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DE6F1" w14:textId="77777777" w:rsidR="00585062" w:rsidRPr="00585062" w:rsidRDefault="00585062" w:rsidP="00585062">
      <w:pPr>
        <w:rPr>
          <w:rFonts w:ascii="Times New Roman" w:hAnsi="Times New Roman" w:cs="Times New Roman"/>
        </w:rPr>
      </w:pPr>
    </w:p>
    <w:p w14:paraId="3E61A828"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EFFECT OF E-BANKING ON CUSTOMER SATISFACTION</w:t>
      </w:r>
    </w:p>
    <w:p w14:paraId="437CE2FE"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(A STUDY OF GTCO)</w:t>
      </w:r>
    </w:p>
    <w:p w14:paraId="291D09A9" w14:textId="77777777" w:rsidR="00585062" w:rsidRPr="00585062" w:rsidRDefault="00585062" w:rsidP="00585062">
      <w:pPr>
        <w:rPr>
          <w:rFonts w:ascii="Times New Roman" w:hAnsi="Times New Roman" w:cs="Times New Roman"/>
        </w:rPr>
      </w:pPr>
    </w:p>
    <w:p w14:paraId="5A0854A3"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i/>
          <w:iCs/>
        </w:rPr>
        <w:t>BY</w:t>
      </w:r>
    </w:p>
    <w:p w14:paraId="0CA3CC8E"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ABDULRASHEED WALIYAT ABIDEMI</w:t>
      </w:r>
    </w:p>
    <w:p w14:paraId="02EB272D"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ND/23/BAM/PT/0271</w:t>
      </w:r>
    </w:p>
    <w:p w14:paraId="124A96AF" w14:textId="77777777" w:rsidR="00585062" w:rsidRPr="00585062" w:rsidRDefault="00585062" w:rsidP="00585062">
      <w:pPr>
        <w:rPr>
          <w:rFonts w:ascii="Times New Roman" w:hAnsi="Times New Roman" w:cs="Times New Roman"/>
        </w:rPr>
      </w:pPr>
    </w:p>
    <w:p w14:paraId="528366EE"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BEING PROJECT WORK SUBMITTED TO THE DEPARTMENT OF BUSINESS ADMINISTRATION &amp; MANAGEMENT, INSTITUTE OF FINANCE AND MANAGEMENT STUDIES, KWARA STATE POLYTECHNIC, ILORIN.</w:t>
      </w:r>
    </w:p>
    <w:p w14:paraId="1610A183" w14:textId="77777777" w:rsidR="00585062" w:rsidRPr="00585062" w:rsidRDefault="00585062" w:rsidP="00585062">
      <w:pPr>
        <w:rPr>
          <w:rFonts w:ascii="Times New Roman" w:hAnsi="Times New Roman" w:cs="Times New Roman"/>
        </w:rPr>
      </w:pPr>
    </w:p>
    <w:p w14:paraId="1710EB65"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IN PARTIAL FULFILMENT OF THE REQUIREMENT FOR THE AWARD OF NATIONAL DIPLOMA IN BUSINESS ADMINISTRATION AND MANAGEMENT</w:t>
      </w:r>
    </w:p>
    <w:p w14:paraId="7F233C2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br/>
      </w:r>
      <w:r w:rsidRPr="00585062">
        <w:rPr>
          <w:rFonts w:ascii="Times New Roman" w:hAnsi="Times New Roman" w:cs="Times New Roman"/>
        </w:rPr>
        <w:br/>
      </w:r>
    </w:p>
    <w:p w14:paraId="05C6D845"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JULY, 2025</w:t>
      </w:r>
    </w:p>
    <w:p w14:paraId="3863828B"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CERTIFICATION</w:t>
      </w:r>
    </w:p>
    <w:p w14:paraId="5C93E02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This is to certify that this project was carried out by ABDULRASHEED WALIYAT ABIDEMI, with Matric No ND/23/BAM/PT/0271 and has been read, corrected and approved as meeting the part of the requirement for the award of National Diploma (ND) in Business Administration and management, in the department of Business Administration and Management, Institute of Finance and Management Sciences, Kwara State Polytechnic, Ilorin, Nigeria. </w:t>
      </w:r>
    </w:p>
    <w:p w14:paraId="300BAB03" w14:textId="77777777" w:rsidR="00585062" w:rsidRPr="00585062" w:rsidRDefault="00585062" w:rsidP="00585062">
      <w:pPr>
        <w:rPr>
          <w:rFonts w:ascii="Times New Roman" w:hAnsi="Times New Roman" w:cs="Times New Roman"/>
        </w:rPr>
      </w:pPr>
    </w:p>
    <w:p w14:paraId="4AAC605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________________________</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_______________</w:t>
      </w:r>
    </w:p>
    <w:p w14:paraId="51F7CF2D"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MR. KUDABO, M. I</w:t>
      </w: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t>DATE</w:t>
      </w:r>
    </w:p>
    <w:p w14:paraId="2AD3E3B1"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Project Supervisor</w:t>
      </w:r>
      <w:r w:rsidRPr="00585062">
        <w:rPr>
          <w:rFonts w:ascii="Times New Roman" w:hAnsi="Times New Roman" w:cs="Times New Roman"/>
          <w:b/>
          <w:bCs/>
        </w:rPr>
        <w:tab/>
      </w:r>
      <w:r w:rsidRPr="00585062">
        <w:rPr>
          <w:rFonts w:ascii="Times New Roman" w:hAnsi="Times New Roman" w:cs="Times New Roman"/>
          <w:b/>
          <w:bCs/>
        </w:rPr>
        <w:tab/>
      </w:r>
    </w:p>
    <w:p w14:paraId="1DD2B7D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br/>
      </w:r>
      <w:r w:rsidRPr="00585062">
        <w:rPr>
          <w:rFonts w:ascii="Times New Roman" w:hAnsi="Times New Roman" w:cs="Times New Roman"/>
        </w:rPr>
        <w:br/>
      </w:r>
    </w:p>
    <w:p w14:paraId="37E2C7C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lastRenderedPageBreak/>
        <w:t>________________________</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_______________</w:t>
      </w:r>
    </w:p>
    <w:p w14:paraId="121825D8"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MR. KUDABO, M. I</w:t>
      </w: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t>DATE</w:t>
      </w:r>
    </w:p>
    <w:p w14:paraId="43709A8C"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Project Coordinator</w:t>
      </w:r>
    </w:p>
    <w:p w14:paraId="51E5C6D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br/>
      </w:r>
      <w:r w:rsidRPr="00585062">
        <w:rPr>
          <w:rFonts w:ascii="Times New Roman" w:hAnsi="Times New Roman" w:cs="Times New Roman"/>
        </w:rPr>
        <w:br/>
      </w:r>
    </w:p>
    <w:p w14:paraId="770A527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_________________________</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 xml:space="preserve"> </w:t>
      </w:r>
      <w:r w:rsidRPr="00585062">
        <w:rPr>
          <w:rFonts w:ascii="Times New Roman" w:hAnsi="Times New Roman" w:cs="Times New Roman"/>
        </w:rPr>
        <w:tab/>
      </w:r>
      <w:r w:rsidRPr="00585062">
        <w:rPr>
          <w:rFonts w:ascii="Times New Roman" w:hAnsi="Times New Roman" w:cs="Times New Roman"/>
        </w:rPr>
        <w:tab/>
        <w:t>_______________</w:t>
      </w:r>
    </w:p>
    <w:p w14:paraId="62098A32"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MR. ALAKOSO, I. K</w:t>
      </w: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t>DATE</w:t>
      </w:r>
    </w:p>
    <w:p w14:paraId="23079594" w14:textId="77777777" w:rsidR="00585062" w:rsidRPr="00585062" w:rsidRDefault="00585062" w:rsidP="00585062">
      <w:pPr>
        <w:rPr>
          <w:rFonts w:ascii="Times New Roman" w:hAnsi="Times New Roman" w:cs="Times New Roman"/>
        </w:rPr>
      </w:pPr>
      <w:r w:rsidRPr="00585062">
        <w:rPr>
          <w:rFonts w:ascii="Times New Roman" w:hAnsi="Times New Roman" w:cs="Times New Roman"/>
          <w:i/>
          <w:iCs/>
        </w:rPr>
        <w:t>Head of Department</w:t>
      </w:r>
    </w:p>
    <w:p w14:paraId="75021A7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br/>
      </w:r>
    </w:p>
    <w:p w14:paraId="6CBD4C6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_________________________</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 xml:space="preserve"> _______________</w:t>
      </w:r>
    </w:p>
    <w:p w14:paraId="3529B050"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t>DATE</w:t>
      </w:r>
    </w:p>
    <w:p w14:paraId="1B5DC841" w14:textId="77777777" w:rsidR="00585062" w:rsidRPr="00585062" w:rsidRDefault="00585062" w:rsidP="00585062">
      <w:pPr>
        <w:rPr>
          <w:rFonts w:ascii="Times New Roman" w:hAnsi="Times New Roman" w:cs="Times New Roman"/>
        </w:rPr>
      </w:pPr>
      <w:r w:rsidRPr="00585062">
        <w:rPr>
          <w:rFonts w:ascii="Times New Roman" w:hAnsi="Times New Roman" w:cs="Times New Roman"/>
          <w:i/>
          <w:iCs/>
        </w:rPr>
        <w:t>(External Examine</w:t>
      </w:r>
    </w:p>
    <w:p w14:paraId="77D81B4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br/>
      </w:r>
      <w:r w:rsidRPr="00585062">
        <w:rPr>
          <w:rFonts w:ascii="Times New Roman" w:hAnsi="Times New Roman" w:cs="Times New Roman"/>
        </w:rPr>
        <w:br/>
      </w:r>
    </w:p>
    <w:p w14:paraId="389AB547"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DEDICATION</w:t>
      </w:r>
    </w:p>
    <w:p w14:paraId="222939D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This project work is dedicated to almighty Allah the creator of heaven and earth the one who created all human kind who gave me knowledge to achieve this project work and also my parents Mr and Mrs Abdulrasheed</w:t>
      </w:r>
    </w:p>
    <w:p w14:paraId="229CA6C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lastRenderedPageBreak/>
        <w:br/>
      </w:r>
    </w:p>
    <w:p w14:paraId="6EB7DB10"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ACKNOWLEDGEMENT</w:t>
      </w:r>
    </w:p>
    <w:p w14:paraId="1E5BF7C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I want to express my profound gratitude to Almighty Allah for his mercies love protection provision and guidance throughout my period academic and for endowing me with strength and wisdom to undertaken this dissertation. I also express my profound gratitude to my parents MR&amp;MRS ABDULRASHEED they have been a loving caring and supporting parents to me. no matter what the situation on ground they don't allow it to affect me, I appreciate them a lot. My special thanks goes to MR&amp;MRS OWOTOKI they have been there for me all the time I pray they reap all they're have been labour for (Amen) </w:t>
      </w:r>
    </w:p>
    <w:p w14:paraId="493DC75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To my one and only lovely brother SARAFUDEEN I am so grateful for your assistance throughout the course of my journey may God grant u all your heart desires.</w:t>
      </w:r>
    </w:p>
    <w:p w14:paraId="62152EF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To my lovely sister Miss RUKAYAT ADEBOLA for her efforts supervision contribution making things easy for me I pray everything you lay your hand upon shall prosper.</w:t>
      </w:r>
    </w:p>
    <w:p w14:paraId="61B7BC2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To my husband MR IBRAHIM. You mean everything to me, and I'm so grateful to have you as my partner in life. I appreciate all the little things you do for me and our family, You're an amazing husband Your love, support, and encouragement make me feel seen, heard, and loved. Thank you for being my rock.</w:t>
      </w:r>
    </w:p>
    <w:p w14:paraId="60BB139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Finally appreciate every other person who has contributed in one way or the other and has not been mentioned. I prayed that God in his infinite mercy will continue to uphold move the bank forward inshallah I sincerely thank you all for your good will may Almighty Allah enlarged our coast thanks and God bless you All.</w:t>
      </w:r>
    </w:p>
    <w:p w14:paraId="03EC6540" w14:textId="77777777" w:rsidR="00585062" w:rsidRPr="00585062" w:rsidRDefault="00585062" w:rsidP="00585062">
      <w:pPr>
        <w:rPr>
          <w:rFonts w:ascii="Times New Roman" w:hAnsi="Times New Roman" w:cs="Times New Roman"/>
        </w:rPr>
      </w:pPr>
    </w:p>
    <w:p w14:paraId="1EF4FB5A"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ABSTRACT</w:t>
      </w:r>
    </w:p>
    <w:p w14:paraId="375B80E4" w14:textId="77777777" w:rsidR="00585062" w:rsidRPr="00585062" w:rsidRDefault="00585062" w:rsidP="00585062">
      <w:pPr>
        <w:rPr>
          <w:rFonts w:ascii="Times New Roman" w:hAnsi="Times New Roman" w:cs="Times New Roman"/>
        </w:rPr>
      </w:pPr>
    </w:p>
    <w:p w14:paraId="4C6C727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The rapid advancement of technology has transformed the banking sector, particularly through the implementation of electronic banking (e-banking) services. This study examines the impact of e-banking on customer satisfaction, a critical determinant of customer retention and loyalty in the digital age. By analyzing various dimensions such as ease of use, accessibility, security, and customer support, this research aims to identify the key factors that influence customer satisfaction in the context of e-banking. A mixed-method approach was employed, combining quantitative surveys and qualitative interviews with bank customers who actively use e-banking services. The findings suggest that e-banking significantly enhances customer satisfaction by providing convenient, round-the-clock access to banking services, reducing the need for physical branch visits, and facilitating faster transaction processes. However, the study also highlights </w:t>
      </w:r>
      <w:r w:rsidRPr="00585062">
        <w:rPr>
          <w:rFonts w:ascii="Times New Roman" w:hAnsi="Times New Roman" w:cs="Times New Roman"/>
        </w:rPr>
        <w:lastRenderedPageBreak/>
        <w:t>potential challenges, such as security concerns and occasional technical issues, which can negatively affect customer satisfaction. The research concludes that banks must continuously improve their e-banking platforms by incorporating robust security measures, user-friendly interfaces, and reliable customer support to maintain high levels of customer satisfaction. Furthermore, ongoing customer feedback should be integrated into service enhancements to address emerging issues promptly. This study contributes to the growing body of knowledge on digital banking and provides practical insights for financial institutions aiming to optimize their e-banking services for better customer satisfaction</w:t>
      </w:r>
    </w:p>
    <w:p w14:paraId="776FE53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br/>
      </w:r>
    </w:p>
    <w:p w14:paraId="1AB972B5"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TABLE OF CONTENT</w:t>
      </w:r>
    </w:p>
    <w:p w14:paraId="577249D1" w14:textId="77777777" w:rsidR="00585062" w:rsidRPr="00585062" w:rsidRDefault="00585062" w:rsidP="00585062">
      <w:pPr>
        <w:rPr>
          <w:rFonts w:ascii="Times New Roman" w:hAnsi="Times New Roman" w:cs="Times New Roman"/>
        </w:rPr>
      </w:pPr>
    </w:p>
    <w:p w14:paraId="5686BC61" w14:textId="77777777" w:rsidR="00585062" w:rsidRPr="00585062" w:rsidRDefault="00585062" w:rsidP="00585062">
      <w:pPr>
        <w:rPr>
          <w:rFonts w:ascii="Times New Roman" w:hAnsi="Times New Roman" w:cs="Times New Roman"/>
          <w:b/>
          <w:bCs/>
        </w:rPr>
      </w:pPr>
      <w:r w:rsidRPr="00585062">
        <w:rPr>
          <w:rFonts w:ascii="Times New Roman" w:hAnsi="Times New Roman" w:cs="Times New Roman"/>
        </w:rPr>
        <w:t xml:space="preserve">Title page </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i</w:t>
      </w:r>
    </w:p>
    <w:p w14:paraId="09F5ACD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Certification </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ii</w:t>
      </w:r>
    </w:p>
    <w:p w14:paraId="30F427D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Dedication</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iii</w:t>
      </w:r>
    </w:p>
    <w:p w14:paraId="21A85ED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Acknowledgment</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iv</w:t>
      </w:r>
    </w:p>
    <w:p w14:paraId="534BE0E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Abstract </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v</w:t>
      </w:r>
    </w:p>
    <w:p w14:paraId="21000CF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Table of contents </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vi</w:t>
      </w:r>
    </w:p>
    <w:p w14:paraId="19FDE354" w14:textId="77777777" w:rsidR="00585062" w:rsidRPr="00585062" w:rsidRDefault="00585062" w:rsidP="00585062">
      <w:pPr>
        <w:rPr>
          <w:rFonts w:ascii="Times New Roman" w:hAnsi="Times New Roman" w:cs="Times New Roman"/>
          <w:b/>
          <w:bCs/>
        </w:rPr>
      </w:pPr>
      <w:r w:rsidRPr="00585062">
        <w:rPr>
          <w:rFonts w:ascii="Times New Roman" w:hAnsi="Times New Roman" w:cs="Times New Roman"/>
          <w:b/>
          <w:bCs/>
        </w:rPr>
        <w:t>CHAPTER ONE: INTRODUCTION </w:t>
      </w:r>
    </w:p>
    <w:p w14:paraId="3C06DC91" w14:textId="77777777" w:rsidR="00585062" w:rsidRPr="00585062" w:rsidRDefault="00585062" w:rsidP="00585062">
      <w:pPr>
        <w:numPr>
          <w:ilvl w:val="0"/>
          <w:numId w:val="1"/>
        </w:numPr>
        <w:rPr>
          <w:rFonts w:ascii="Times New Roman" w:hAnsi="Times New Roman" w:cs="Times New Roman"/>
        </w:rPr>
      </w:pPr>
      <w:r w:rsidRPr="00585062">
        <w:rPr>
          <w:rFonts w:ascii="Times New Roman" w:hAnsi="Times New Roman" w:cs="Times New Roman"/>
        </w:rPr>
        <w:t>Background of the study</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1-3</w:t>
      </w:r>
    </w:p>
    <w:p w14:paraId="6E48725A" w14:textId="77777777" w:rsidR="00585062" w:rsidRPr="00585062" w:rsidRDefault="00585062" w:rsidP="00585062">
      <w:pPr>
        <w:numPr>
          <w:ilvl w:val="0"/>
          <w:numId w:val="1"/>
        </w:numPr>
        <w:rPr>
          <w:rFonts w:ascii="Times New Roman" w:hAnsi="Times New Roman" w:cs="Times New Roman"/>
        </w:rPr>
      </w:pPr>
      <w:r w:rsidRPr="00585062">
        <w:rPr>
          <w:rFonts w:ascii="Times New Roman" w:hAnsi="Times New Roman" w:cs="Times New Roman"/>
        </w:rPr>
        <w:t>Statement of the Problem</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3-4</w:t>
      </w:r>
    </w:p>
    <w:p w14:paraId="6C57D211" w14:textId="77777777" w:rsidR="00585062" w:rsidRPr="00585062" w:rsidRDefault="00585062" w:rsidP="00585062">
      <w:pPr>
        <w:numPr>
          <w:ilvl w:val="0"/>
          <w:numId w:val="1"/>
        </w:numPr>
        <w:rPr>
          <w:rFonts w:ascii="Times New Roman" w:hAnsi="Times New Roman" w:cs="Times New Roman"/>
        </w:rPr>
      </w:pPr>
      <w:r w:rsidRPr="00585062">
        <w:rPr>
          <w:rFonts w:ascii="Times New Roman" w:hAnsi="Times New Roman" w:cs="Times New Roman"/>
        </w:rPr>
        <w:t>Objective of the Study</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4-5</w:t>
      </w:r>
    </w:p>
    <w:p w14:paraId="0022BB42" w14:textId="77777777" w:rsidR="00585062" w:rsidRPr="00585062" w:rsidRDefault="00585062" w:rsidP="00585062">
      <w:pPr>
        <w:numPr>
          <w:ilvl w:val="0"/>
          <w:numId w:val="1"/>
        </w:numPr>
        <w:rPr>
          <w:rFonts w:ascii="Times New Roman" w:hAnsi="Times New Roman" w:cs="Times New Roman"/>
        </w:rPr>
      </w:pPr>
      <w:r w:rsidRPr="00585062">
        <w:rPr>
          <w:rFonts w:ascii="Times New Roman" w:hAnsi="Times New Roman" w:cs="Times New Roman"/>
        </w:rPr>
        <w:t>Research Question</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5</w:t>
      </w:r>
    </w:p>
    <w:p w14:paraId="4F7687CD" w14:textId="77777777" w:rsidR="00585062" w:rsidRPr="00585062" w:rsidRDefault="00585062" w:rsidP="00585062">
      <w:pPr>
        <w:numPr>
          <w:ilvl w:val="0"/>
          <w:numId w:val="1"/>
        </w:numPr>
        <w:rPr>
          <w:rFonts w:ascii="Times New Roman" w:hAnsi="Times New Roman" w:cs="Times New Roman"/>
        </w:rPr>
      </w:pPr>
      <w:r w:rsidRPr="00585062">
        <w:rPr>
          <w:rFonts w:ascii="Times New Roman" w:hAnsi="Times New Roman" w:cs="Times New Roman"/>
        </w:rPr>
        <w:t>Research Hypotheses</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5</w:t>
      </w:r>
    </w:p>
    <w:p w14:paraId="11449F7D" w14:textId="77777777" w:rsidR="00585062" w:rsidRPr="00585062" w:rsidRDefault="00585062" w:rsidP="00585062">
      <w:pPr>
        <w:numPr>
          <w:ilvl w:val="0"/>
          <w:numId w:val="1"/>
        </w:numPr>
        <w:rPr>
          <w:rFonts w:ascii="Times New Roman" w:hAnsi="Times New Roman" w:cs="Times New Roman"/>
        </w:rPr>
      </w:pPr>
      <w:r w:rsidRPr="00585062">
        <w:rPr>
          <w:rFonts w:ascii="Times New Roman" w:hAnsi="Times New Roman" w:cs="Times New Roman"/>
        </w:rPr>
        <w:t>Significance of the Study</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6</w:t>
      </w:r>
    </w:p>
    <w:p w14:paraId="10A74260" w14:textId="77777777" w:rsidR="00585062" w:rsidRPr="00585062" w:rsidRDefault="00585062" w:rsidP="00585062">
      <w:pPr>
        <w:numPr>
          <w:ilvl w:val="0"/>
          <w:numId w:val="1"/>
        </w:numPr>
        <w:rPr>
          <w:rFonts w:ascii="Times New Roman" w:hAnsi="Times New Roman" w:cs="Times New Roman"/>
        </w:rPr>
      </w:pPr>
      <w:r w:rsidRPr="00585062">
        <w:rPr>
          <w:rFonts w:ascii="Times New Roman" w:hAnsi="Times New Roman" w:cs="Times New Roman"/>
        </w:rPr>
        <w:t>Scope of the Study</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6</w:t>
      </w:r>
    </w:p>
    <w:p w14:paraId="7BAA06AF" w14:textId="77777777" w:rsidR="00585062" w:rsidRPr="00585062" w:rsidRDefault="00585062" w:rsidP="00585062">
      <w:pPr>
        <w:numPr>
          <w:ilvl w:val="0"/>
          <w:numId w:val="1"/>
        </w:numPr>
        <w:rPr>
          <w:rFonts w:ascii="Times New Roman" w:hAnsi="Times New Roman" w:cs="Times New Roman"/>
        </w:rPr>
      </w:pPr>
      <w:r w:rsidRPr="00585062">
        <w:rPr>
          <w:rFonts w:ascii="Times New Roman" w:hAnsi="Times New Roman" w:cs="Times New Roman"/>
        </w:rPr>
        <w:t xml:space="preserve">Definitions of Terms </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6-7</w:t>
      </w:r>
    </w:p>
    <w:p w14:paraId="44CF4F0D"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CHAPTER TWO: LITERATURE REVIEW  </w:t>
      </w:r>
    </w:p>
    <w:p w14:paraId="601879B7" w14:textId="77777777" w:rsidR="00585062" w:rsidRPr="00585062" w:rsidRDefault="00585062" w:rsidP="00585062">
      <w:pPr>
        <w:numPr>
          <w:ilvl w:val="0"/>
          <w:numId w:val="2"/>
        </w:numPr>
        <w:rPr>
          <w:rFonts w:ascii="Times New Roman" w:hAnsi="Times New Roman" w:cs="Times New Roman"/>
        </w:rPr>
      </w:pPr>
      <w:r w:rsidRPr="00585062">
        <w:rPr>
          <w:rFonts w:ascii="Times New Roman" w:hAnsi="Times New Roman" w:cs="Times New Roman"/>
        </w:rPr>
        <w:t>       Conceptual Review</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8</w:t>
      </w:r>
    </w:p>
    <w:p w14:paraId="26025313" w14:textId="77777777" w:rsidR="00585062" w:rsidRPr="00585062" w:rsidRDefault="00585062" w:rsidP="00585062">
      <w:pPr>
        <w:numPr>
          <w:ilvl w:val="1"/>
          <w:numId w:val="2"/>
        </w:numPr>
        <w:rPr>
          <w:rFonts w:ascii="Times New Roman" w:hAnsi="Times New Roman" w:cs="Times New Roman"/>
        </w:rPr>
      </w:pPr>
      <w:r w:rsidRPr="00585062">
        <w:rPr>
          <w:rFonts w:ascii="Times New Roman" w:hAnsi="Times New Roman" w:cs="Times New Roman"/>
        </w:rPr>
        <w:t> Concept of E-banking</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8-12</w:t>
      </w:r>
    </w:p>
    <w:p w14:paraId="4239C177" w14:textId="77777777" w:rsidR="00585062" w:rsidRPr="00585062" w:rsidRDefault="00585062" w:rsidP="00585062">
      <w:pPr>
        <w:numPr>
          <w:ilvl w:val="1"/>
          <w:numId w:val="2"/>
        </w:numPr>
        <w:rPr>
          <w:rFonts w:ascii="Times New Roman" w:hAnsi="Times New Roman" w:cs="Times New Roman"/>
        </w:rPr>
      </w:pPr>
      <w:r w:rsidRPr="00585062">
        <w:rPr>
          <w:rFonts w:ascii="Times New Roman" w:hAnsi="Times New Roman" w:cs="Times New Roman"/>
        </w:rPr>
        <w:lastRenderedPageBreak/>
        <w:t>Concept of Customer Satisfaction</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12-23</w:t>
      </w:r>
    </w:p>
    <w:p w14:paraId="3CBFC999" w14:textId="77777777" w:rsidR="00585062" w:rsidRPr="00585062" w:rsidRDefault="00585062" w:rsidP="00585062">
      <w:pPr>
        <w:numPr>
          <w:ilvl w:val="0"/>
          <w:numId w:val="2"/>
        </w:numPr>
        <w:rPr>
          <w:rFonts w:ascii="Times New Roman" w:hAnsi="Times New Roman" w:cs="Times New Roman"/>
        </w:rPr>
      </w:pPr>
      <w:r w:rsidRPr="00585062">
        <w:rPr>
          <w:rFonts w:ascii="Times New Roman" w:hAnsi="Times New Roman" w:cs="Times New Roman"/>
        </w:rPr>
        <w:t>      Theoretical Review</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23-26</w:t>
      </w:r>
    </w:p>
    <w:p w14:paraId="24A5C47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2.3</w:t>
      </w:r>
      <w:r w:rsidRPr="00585062">
        <w:rPr>
          <w:rFonts w:ascii="Times New Roman" w:hAnsi="Times New Roman" w:cs="Times New Roman"/>
        </w:rPr>
        <w:tab/>
        <w:t>Empirical Review</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p>
    <w:p w14:paraId="066F6A9E" w14:textId="77777777" w:rsidR="00585062" w:rsidRPr="00585062" w:rsidRDefault="00585062" w:rsidP="00585062">
      <w:pPr>
        <w:rPr>
          <w:rFonts w:ascii="Times New Roman" w:hAnsi="Times New Roman" w:cs="Times New Roman"/>
          <w:b/>
          <w:bCs/>
        </w:rPr>
      </w:pPr>
      <w:r w:rsidRPr="00585062">
        <w:rPr>
          <w:rFonts w:ascii="Times New Roman" w:hAnsi="Times New Roman" w:cs="Times New Roman"/>
          <w:b/>
          <w:bCs/>
        </w:rPr>
        <w:t>CHAPTER THREE: RESEARCH METHODOLOGY    </w:t>
      </w:r>
    </w:p>
    <w:p w14:paraId="7B59F14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3.1   Research Design</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27</w:t>
      </w:r>
    </w:p>
    <w:p w14:paraId="44896437" w14:textId="77777777" w:rsidR="00585062" w:rsidRPr="00585062" w:rsidRDefault="00585062" w:rsidP="00585062">
      <w:pPr>
        <w:numPr>
          <w:ilvl w:val="0"/>
          <w:numId w:val="3"/>
        </w:numPr>
        <w:rPr>
          <w:rFonts w:ascii="Times New Roman" w:hAnsi="Times New Roman" w:cs="Times New Roman"/>
        </w:rPr>
      </w:pPr>
      <w:r w:rsidRPr="00585062">
        <w:rPr>
          <w:rFonts w:ascii="Times New Roman" w:hAnsi="Times New Roman" w:cs="Times New Roman"/>
        </w:rPr>
        <w:t> Population of the Study</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27</w:t>
      </w:r>
    </w:p>
    <w:p w14:paraId="65D679E7" w14:textId="77777777" w:rsidR="00585062" w:rsidRPr="00585062" w:rsidRDefault="00585062" w:rsidP="00585062">
      <w:pPr>
        <w:numPr>
          <w:ilvl w:val="0"/>
          <w:numId w:val="4"/>
        </w:numPr>
        <w:rPr>
          <w:rFonts w:ascii="Times New Roman" w:hAnsi="Times New Roman" w:cs="Times New Roman"/>
        </w:rPr>
      </w:pPr>
      <w:r w:rsidRPr="00585062">
        <w:rPr>
          <w:rFonts w:ascii="Times New Roman" w:hAnsi="Times New Roman" w:cs="Times New Roman"/>
        </w:rPr>
        <w:t> Sample size and Sampling Technique</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27-28</w:t>
      </w:r>
    </w:p>
    <w:p w14:paraId="700F90A5" w14:textId="77777777" w:rsidR="00585062" w:rsidRPr="00585062" w:rsidRDefault="00585062" w:rsidP="00585062">
      <w:pPr>
        <w:numPr>
          <w:ilvl w:val="0"/>
          <w:numId w:val="5"/>
        </w:numPr>
        <w:rPr>
          <w:rFonts w:ascii="Times New Roman" w:hAnsi="Times New Roman" w:cs="Times New Roman"/>
        </w:rPr>
      </w:pPr>
      <w:r w:rsidRPr="00585062">
        <w:rPr>
          <w:rFonts w:ascii="Times New Roman" w:hAnsi="Times New Roman" w:cs="Times New Roman"/>
        </w:rPr>
        <w:t>Instrument for Data Collection</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28-39</w:t>
      </w:r>
    </w:p>
    <w:p w14:paraId="202D0234" w14:textId="77777777" w:rsidR="00585062" w:rsidRPr="00585062" w:rsidRDefault="00585062" w:rsidP="00585062">
      <w:pPr>
        <w:numPr>
          <w:ilvl w:val="0"/>
          <w:numId w:val="6"/>
        </w:numPr>
        <w:rPr>
          <w:rFonts w:ascii="Times New Roman" w:hAnsi="Times New Roman" w:cs="Times New Roman"/>
        </w:rPr>
      </w:pPr>
      <w:r w:rsidRPr="00585062">
        <w:rPr>
          <w:rFonts w:ascii="Times New Roman" w:hAnsi="Times New Roman" w:cs="Times New Roman"/>
        </w:rPr>
        <w:t>Validation and Reliability of Instrument</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29</w:t>
      </w:r>
    </w:p>
    <w:p w14:paraId="79BA4CE5" w14:textId="77777777" w:rsidR="00585062" w:rsidRPr="00585062" w:rsidRDefault="00585062" w:rsidP="00585062">
      <w:pPr>
        <w:numPr>
          <w:ilvl w:val="0"/>
          <w:numId w:val="7"/>
        </w:numPr>
        <w:rPr>
          <w:rFonts w:ascii="Times New Roman" w:hAnsi="Times New Roman" w:cs="Times New Roman"/>
        </w:rPr>
      </w:pPr>
      <w:r w:rsidRPr="00585062">
        <w:rPr>
          <w:rFonts w:ascii="Times New Roman" w:hAnsi="Times New Roman" w:cs="Times New Roman"/>
        </w:rPr>
        <w:t>Method of Data Collection</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29</w:t>
      </w:r>
    </w:p>
    <w:p w14:paraId="7B24DC62"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CHAPTER FOUR: DATA PRESENTATION AND ANALYSIS </w:t>
      </w:r>
    </w:p>
    <w:p w14:paraId="50278AB8" w14:textId="77777777" w:rsidR="00585062" w:rsidRPr="00585062" w:rsidRDefault="00585062" w:rsidP="00585062">
      <w:pPr>
        <w:numPr>
          <w:ilvl w:val="0"/>
          <w:numId w:val="8"/>
        </w:numPr>
        <w:rPr>
          <w:rFonts w:ascii="Times New Roman" w:hAnsi="Times New Roman" w:cs="Times New Roman"/>
        </w:rPr>
      </w:pPr>
      <w:r w:rsidRPr="00585062">
        <w:rPr>
          <w:rFonts w:ascii="Times New Roman" w:hAnsi="Times New Roman" w:cs="Times New Roman"/>
        </w:rPr>
        <w:t>Introduction</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29</w:t>
      </w:r>
    </w:p>
    <w:p w14:paraId="18019D12" w14:textId="77777777" w:rsidR="00585062" w:rsidRPr="00585062" w:rsidRDefault="00585062" w:rsidP="00585062">
      <w:pPr>
        <w:numPr>
          <w:ilvl w:val="0"/>
          <w:numId w:val="8"/>
        </w:numPr>
        <w:rPr>
          <w:rFonts w:ascii="Times New Roman" w:hAnsi="Times New Roman" w:cs="Times New Roman"/>
        </w:rPr>
      </w:pPr>
      <w:r w:rsidRPr="00585062">
        <w:rPr>
          <w:rFonts w:ascii="Times New Roman" w:hAnsi="Times New Roman" w:cs="Times New Roman"/>
        </w:rPr>
        <w:t>Presentation and Interpretation</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29-42</w:t>
      </w:r>
    </w:p>
    <w:p w14:paraId="10F3886B" w14:textId="77777777" w:rsidR="00585062" w:rsidRPr="00585062" w:rsidRDefault="00585062" w:rsidP="00585062">
      <w:pPr>
        <w:numPr>
          <w:ilvl w:val="0"/>
          <w:numId w:val="8"/>
        </w:numPr>
        <w:rPr>
          <w:rFonts w:ascii="Times New Roman" w:hAnsi="Times New Roman" w:cs="Times New Roman"/>
        </w:rPr>
      </w:pPr>
      <w:r w:rsidRPr="00585062">
        <w:rPr>
          <w:rFonts w:ascii="Times New Roman" w:hAnsi="Times New Roman" w:cs="Times New Roman"/>
        </w:rPr>
        <w:t>Interpretation of Regression Coefficients</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43-44</w:t>
      </w:r>
    </w:p>
    <w:p w14:paraId="69C53248" w14:textId="77777777" w:rsidR="00585062" w:rsidRPr="00585062" w:rsidRDefault="00585062" w:rsidP="00585062">
      <w:pPr>
        <w:numPr>
          <w:ilvl w:val="0"/>
          <w:numId w:val="8"/>
        </w:numPr>
        <w:rPr>
          <w:rFonts w:ascii="Times New Roman" w:hAnsi="Times New Roman" w:cs="Times New Roman"/>
        </w:rPr>
      </w:pPr>
      <w:r w:rsidRPr="00585062">
        <w:rPr>
          <w:rFonts w:ascii="Times New Roman" w:hAnsi="Times New Roman" w:cs="Times New Roman"/>
        </w:rPr>
        <w:t>Test of Hypotheses</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44-46</w:t>
      </w:r>
    </w:p>
    <w:p w14:paraId="4D26E3F3" w14:textId="77777777" w:rsidR="00585062" w:rsidRPr="00585062" w:rsidRDefault="00585062" w:rsidP="00585062">
      <w:pPr>
        <w:numPr>
          <w:ilvl w:val="0"/>
          <w:numId w:val="8"/>
        </w:numPr>
        <w:rPr>
          <w:rFonts w:ascii="Times New Roman" w:hAnsi="Times New Roman" w:cs="Times New Roman"/>
        </w:rPr>
      </w:pPr>
      <w:r w:rsidRPr="00585062">
        <w:rPr>
          <w:rFonts w:ascii="Times New Roman" w:hAnsi="Times New Roman" w:cs="Times New Roman"/>
        </w:rPr>
        <w:t>Discussion of Findings</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46-48</w:t>
      </w:r>
    </w:p>
    <w:p w14:paraId="6803BB6A" w14:textId="77777777" w:rsidR="00585062" w:rsidRPr="00585062" w:rsidRDefault="00585062" w:rsidP="00585062">
      <w:pPr>
        <w:rPr>
          <w:rFonts w:ascii="Times New Roman" w:hAnsi="Times New Roman" w:cs="Times New Roman"/>
          <w:b/>
          <w:bCs/>
        </w:rPr>
      </w:pPr>
      <w:r w:rsidRPr="00585062">
        <w:rPr>
          <w:rFonts w:ascii="Times New Roman" w:hAnsi="Times New Roman" w:cs="Times New Roman"/>
          <w:b/>
          <w:bCs/>
        </w:rPr>
        <w:t>CHAPTER FIVE: SUMMARY OF FINDINGS RECOMMENDATION AND CONCLUSION</w:t>
      </w:r>
    </w:p>
    <w:p w14:paraId="7239BF0D" w14:textId="77777777" w:rsidR="00585062" w:rsidRPr="00585062" w:rsidRDefault="00585062" w:rsidP="00585062">
      <w:pPr>
        <w:numPr>
          <w:ilvl w:val="0"/>
          <w:numId w:val="9"/>
        </w:numPr>
        <w:rPr>
          <w:rFonts w:ascii="Times New Roman" w:hAnsi="Times New Roman" w:cs="Times New Roman"/>
        </w:rPr>
      </w:pPr>
      <w:r w:rsidRPr="00585062">
        <w:rPr>
          <w:rFonts w:ascii="Times New Roman" w:hAnsi="Times New Roman" w:cs="Times New Roman"/>
        </w:rPr>
        <w:t>Summary</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49</w:t>
      </w:r>
    </w:p>
    <w:p w14:paraId="2C6344FE" w14:textId="77777777" w:rsidR="00585062" w:rsidRPr="00585062" w:rsidRDefault="00585062" w:rsidP="00585062">
      <w:pPr>
        <w:numPr>
          <w:ilvl w:val="0"/>
          <w:numId w:val="9"/>
        </w:numPr>
        <w:rPr>
          <w:rFonts w:ascii="Times New Roman" w:hAnsi="Times New Roman" w:cs="Times New Roman"/>
        </w:rPr>
      </w:pPr>
      <w:r w:rsidRPr="00585062">
        <w:rPr>
          <w:rFonts w:ascii="Times New Roman" w:hAnsi="Times New Roman" w:cs="Times New Roman"/>
        </w:rPr>
        <w:t>Conclusion</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49-50</w:t>
      </w:r>
    </w:p>
    <w:p w14:paraId="775A9412" w14:textId="77777777" w:rsidR="00585062" w:rsidRPr="00585062" w:rsidRDefault="00585062" w:rsidP="00585062">
      <w:pPr>
        <w:numPr>
          <w:ilvl w:val="0"/>
          <w:numId w:val="9"/>
        </w:numPr>
        <w:rPr>
          <w:rFonts w:ascii="Times New Roman" w:hAnsi="Times New Roman" w:cs="Times New Roman"/>
        </w:rPr>
      </w:pPr>
      <w:r w:rsidRPr="00585062">
        <w:rPr>
          <w:rFonts w:ascii="Times New Roman" w:hAnsi="Times New Roman" w:cs="Times New Roman"/>
        </w:rPr>
        <w:t>Recommendations</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50</w:t>
      </w:r>
    </w:p>
    <w:p w14:paraId="68EF618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Reference</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51-55</w:t>
      </w:r>
    </w:p>
    <w:p w14:paraId="427DAD4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Questionnaire</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t>55-59</w:t>
      </w:r>
    </w:p>
    <w:p w14:paraId="6A6DFEF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APPENDIX</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p>
    <w:p w14:paraId="18DC53E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lastRenderedPageBreak/>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p>
    <w:p w14:paraId="578C9C63"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CHAPTER ONE</w:t>
      </w:r>
    </w:p>
    <w:p w14:paraId="48587461"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INTRODUCTION</w:t>
      </w:r>
    </w:p>
    <w:p w14:paraId="04759518"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1.1</w:t>
      </w:r>
      <w:r w:rsidRPr="00585062">
        <w:rPr>
          <w:rFonts w:ascii="Times New Roman" w:hAnsi="Times New Roman" w:cs="Times New Roman"/>
          <w:b/>
          <w:bCs/>
        </w:rPr>
        <w:tab/>
        <w:t>Background to the Studies</w:t>
      </w:r>
    </w:p>
    <w:p w14:paraId="2DE563C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The use of information and communications technologies (ICTs) have changed the way of conducting business transactions and meeting the growing demands of customers for most organizations (Mimako, Gyamfi] and Wandaogou, 2018). The use of ICTs has brought in new products, service market opportunities and developing more information systems that are business oriented and support management processes such as planning, controlling and co-ordination (Liao and Cheung, 2018; Liao and Cheung, 2020). One of the areas ICT has gained growing significance is in the banking sector where financial institutions seek to be more competitive, increase customer base, reduce transaction costs, improve the quality and timeliness of response, enhance opportunities for advertising and branding, facilitate self-service and service customization, and improve customer communication and customer relationship management (Garau, 2022).</w:t>
      </w:r>
    </w:p>
    <w:p w14:paraId="5430B92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Technology is making a tremendous impact upon service companies in general and the financial services sector is no exception (Worku, Tilahun and Tafa, 2019). The application of information and communication technology concepts, techniques, policies and implementation strategies to banking services has become a subject of fundamentals importance and concerns to all banks and indeed a prerequisite for local and global competitiveness in banking industry. As a result of this technological improvement business environment in financial sector is extremely dynamic and experience rapid changes and demands banks to serve their customer electronically (Worku </w:t>
      </w:r>
      <w:r w:rsidRPr="00585062">
        <w:rPr>
          <w:rFonts w:ascii="Times New Roman" w:hAnsi="Times New Roman" w:cs="Times New Roman"/>
          <w:i/>
          <w:iCs/>
        </w:rPr>
        <w:t>et al</w:t>
      </w:r>
      <w:r w:rsidRPr="00585062">
        <w:rPr>
          <w:rFonts w:ascii="Times New Roman" w:hAnsi="Times New Roman" w:cs="Times New Roman"/>
        </w:rPr>
        <w:t>., 2018). </w:t>
      </w:r>
    </w:p>
    <w:p w14:paraId="6C3B14E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E-banking have been widely used in developed countries and in developing economies; however, the spread of e-banking is much limited. As suggested by Claessens, Glaessner and Klingebiel (2020), developing countries in general have an advantage as they can learn from the experience of advanced economies. </w:t>
      </w:r>
    </w:p>
    <w:p w14:paraId="319DF40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During the recent years, the development of e-channels have dramatically changed the rules and operation in the banking industry</w:t>
      </w:r>
    </w:p>
    <w:p w14:paraId="13A7922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lastRenderedPageBreak/>
        <w:t xml:space="preserve">(Gunasekaran and Love, 2018; Worku </w:t>
      </w:r>
      <w:r w:rsidRPr="00585062">
        <w:rPr>
          <w:rFonts w:ascii="Times New Roman" w:hAnsi="Times New Roman" w:cs="Times New Roman"/>
          <w:i/>
          <w:iCs/>
        </w:rPr>
        <w:t>et al</w:t>
      </w:r>
      <w:r w:rsidRPr="00585062">
        <w:rPr>
          <w:rFonts w:ascii="Times New Roman" w:hAnsi="Times New Roman" w:cs="Times New Roman"/>
        </w:rPr>
        <w:t>., 2019). Aladwani mentioned that while the industry has moved instantly to deploy and offer new banking services via e-channels for customers and in consequence the e-banking services have boomed promptly (Aladawani, 2020).</w:t>
      </w:r>
    </w:p>
    <w:p w14:paraId="1E9F95D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Today, several financial institutions are endeavoring to emphasize customer–oriented services. For this sake, it is crucial to implement new banking services in order to develop and keep better relationships with customers. Hence building up competitive predominance almost depends on customers’ satisfaction with banking service. It is recognized that banks gaining higher customer satisfaction will have a conspicuous marketing ascendancy because the higher customer satisfaction is associated with greater revenues, increased cross-sell rations, higher customer retention and bigger market share (Gonzalez, Quesada, Picado, and Eckelman, 2017).</w:t>
      </w:r>
    </w:p>
    <w:p w14:paraId="6B43927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Today, almost all banks are adopting electronic banking as a means of enhancing service quality of banking services. They are providing electronic banking to their customers to increase customers’ satisfaction in banking service (Worku </w:t>
      </w:r>
      <w:r w:rsidRPr="00585062">
        <w:rPr>
          <w:rFonts w:ascii="Times New Roman" w:hAnsi="Times New Roman" w:cs="Times New Roman"/>
          <w:i/>
          <w:iCs/>
        </w:rPr>
        <w:t>et al</w:t>
      </w:r>
      <w:r w:rsidRPr="00585062">
        <w:rPr>
          <w:rFonts w:ascii="Times New Roman" w:hAnsi="Times New Roman" w:cs="Times New Roman"/>
        </w:rPr>
        <w:t>., 2018).</w:t>
      </w:r>
    </w:p>
    <w:p w14:paraId="1A56149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The evolution of e-banking started from the use of Automatic Teller Machine (ATM) and Finland is the first country in the world to have taken a lead in e-banking (Mishra and Kiranamai, 2020). </w:t>
      </w:r>
    </w:p>
    <w:p w14:paraId="7361351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But it should be realized that electronic banking services is a brain child of Information and Communication Technology (ICT) that made it possible for service providers and their customers in developing economies to enjoy a good semblance of the services enjoyed in the developed societies (Ogunlowore and Oladele, 2018). Electronic banking services have afforded banks the opportunities to impress customers which encourage them to keep coming back. Today, it would be difficult to see any bank in the country that does not render one form of electronic banking service or the other, even banks in the most remote parts of the world.</w:t>
      </w:r>
    </w:p>
    <w:p w14:paraId="733E3800"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1.2</w:t>
      </w:r>
      <w:r w:rsidRPr="00585062">
        <w:rPr>
          <w:rFonts w:ascii="Times New Roman" w:hAnsi="Times New Roman" w:cs="Times New Roman"/>
          <w:b/>
          <w:bCs/>
        </w:rPr>
        <w:tab/>
        <w:t>Statement of The Problem</w:t>
      </w:r>
    </w:p>
    <w:p w14:paraId="34F73C0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Prominent change in global commercial behaviours has improved customer demand of banking services. This revolution has set a motion in the banking sector for the provision of a payment system that is compatible with the demands of the electronic market (Balachandher, Vaithilingam, Norhazlin, &amp; Rajendra, 2001). Thus, with rest of the world, Nigerian consumers are on the quick move to digital banking and no doubt that automation of banking procedures has unlocked new door of prospects for banking sector. In order to satify customers the organizations always look at the continuous improved methods of serving their clients better than their competitors, with the large pool of customers, there is demand for instant response and solution to the customers problem without necessarily interfacing with the employees’ of the company there comes the need for modern technological ways of attending to the customers electronically. It is as the result of the above statement that electronic-banking has gained a solid ground in the banking industry for customers’ service. </w:t>
      </w:r>
    </w:p>
    <w:p w14:paraId="0BC6C54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The researchers’ careful observation of the GTCO customerts’ use of e-banking facilities has shown customers reaction of the electronic banking services in different perspective which </w:t>
      </w:r>
      <w:r w:rsidRPr="00585062">
        <w:rPr>
          <w:rFonts w:ascii="Times New Roman" w:hAnsi="Times New Roman" w:cs="Times New Roman"/>
        </w:rPr>
        <w:lastRenderedPageBreak/>
        <w:t>potrait a picture that they are loyal (disloyal), retain (one off transaction) and the quality of service is ok (not ok) .   It is to this effect that the researcher seeks to determine the “effect of e-banking on customer satisfaction in the GTCO Nig Plc. Ilorin branch.</w:t>
      </w:r>
    </w:p>
    <w:p w14:paraId="638A8AAE"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1.3</w:t>
      </w:r>
      <w:r w:rsidRPr="00585062">
        <w:rPr>
          <w:rFonts w:ascii="Times New Roman" w:hAnsi="Times New Roman" w:cs="Times New Roman"/>
          <w:b/>
          <w:bCs/>
        </w:rPr>
        <w:tab/>
        <w:t>Research Questions</w:t>
      </w:r>
    </w:p>
    <w:p w14:paraId="54F7324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The research questions for the study are;</w:t>
      </w:r>
    </w:p>
    <w:p w14:paraId="2A503A9D" w14:textId="77777777" w:rsidR="00585062" w:rsidRPr="00585062" w:rsidRDefault="00585062" w:rsidP="00585062">
      <w:pPr>
        <w:numPr>
          <w:ilvl w:val="0"/>
          <w:numId w:val="10"/>
        </w:numPr>
        <w:rPr>
          <w:rFonts w:ascii="Times New Roman" w:hAnsi="Times New Roman" w:cs="Times New Roman"/>
        </w:rPr>
      </w:pPr>
      <w:r w:rsidRPr="00585062">
        <w:rPr>
          <w:rFonts w:ascii="Times New Roman" w:hAnsi="Times New Roman" w:cs="Times New Roman"/>
        </w:rPr>
        <w:t>To what extent does e-banking affect customer loyalty in GTCO</w:t>
      </w:r>
    </w:p>
    <w:p w14:paraId="62E55FB1" w14:textId="77777777" w:rsidR="00585062" w:rsidRPr="00585062" w:rsidRDefault="00585062" w:rsidP="00585062">
      <w:pPr>
        <w:numPr>
          <w:ilvl w:val="0"/>
          <w:numId w:val="11"/>
        </w:numPr>
        <w:rPr>
          <w:rFonts w:ascii="Times New Roman" w:hAnsi="Times New Roman" w:cs="Times New Roman"/>
        </w:rPr>
      </w:pPr>
      <w:r w:rsidRPr="00585062">
        <w:rPr>
          <w:rFonts w:ascii="Times New Roman" w:hAnsi="Times New Roman" w:cs="Times New Roman"/>
        </w:rPr>
        <w:t>what is the effect of  e-banking on service quality of GTCO</w:t>
      </w:r>
    </w:p>
    <w:p w14:paraId="1494EE28" w14:textId="77777777" w:rsidR="00585062" w:rsidRPr="00585062" w:rsidRDefault="00585062" w:rsidP="00585062">
      <w:pPr>
        <w:numPr>
          <w:ilvl w:val="0"/>
          <w:numId w:val="12"/>
        </w:numPr>
        <w:rPr>
          <w:rFonts w:ascii="Times New Roman" w:hAnsi="Times New Roman" w:cs="Times New Roman"/>
        </w:rPr>
      </w:pPr>
      <w:r w:rsidRPr="00585062">
        <w:rPr>
          <w:rFonts w:ascii="Times New Roman" w:hAnsi="Times New Roman" w:cs="Times New Roman"/>
        </w:rPr>
        <w:t>what is the relationship between e-banking and customer retention in GTCO</w:t>
      </w:r>
    </w:p>
    <w:p w14:paraId="30813ABE"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1.4</w:t>
      </w:r>
      <w:r w:rsidRPr="00585062">
        <w:rPr>
          <w:rFonts w:ascii="Times New Roman" w:hAnsi="Times New Roman" w:cs="Times New Roman"/>
          <w:b/>
          <w:bCs/>
        </w:rPr>
        <w:tab/>
        <w:t>Objective of the Study</w:t>
      </w:r>
    </w:p>
    <w:p w14:paraId="68B7461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The main objective of the study is to determine the effect of e-banking on customer satisfaction in GTCO, Nig. Plc. Ilorin branch. The specific objectives are to;</w:t>
      </w:r>
    </w:p>
    <w:p w14:paraId="5A07D91C" w14:textId="77777777" w:rsidR="00585062" w:rsidRPr="00585062" w:rsidRDefault="00585062" w:rsidP="00585062">
      <w:pPr>
        <w:numPr>
          <w:ilvl w:val="0"/>
          <w:numId w:val="13"/>
        </w:numPr>
        <w:rPr>
          <w:rFonts w:ascii="Times New Roman" w:hAnsi="Times New Roman" w:cs="Times New Roman"/>
        </w:rPr>
      </w:pPr>
      <w:r w:rsidRPr="00585062">
        <w:rPr>
          <w:rFonts w:ascii="Times New Roman" w:hAnsi="Times New Roman" w:cs="Times New Roman"/>
        </w:rPr>
        <w:t>Determine the effect of e-banking on customer loyalty in GTCO</w:t>
      </w:r>
    </w:p>
    <w:p w14:paraId="7A20E654" w14:textId="77777777" w:rsidR="00585062" w:rsidRPr="00585062" w:rsidRDefault="00585062" w:rsidP="00585062">
      <w:pPr>
        <w:numPr>
          <w:ilvl w:val="0"/>
          <w:numId w:val="14"/>
        </w:numPr>
        <w:rPr>
          <w:rFonts w:ascii="Times New Roman" w:hAnsi="Times New Roman" w:cs="Times New Roman"/>
        </w:rPr>
      </w:pPr>
      <w:r w:rsidRPr="00585062">
        <w:rPr>
          <w:rFonts w:ascii="Times New Roman" w:hAnsi="Times New Roman" w:cs="Times New Roman"/>
        </w:rPr>
        <w:t>Determine the effect of e-banking on service quality of GTCO</w:t>
      </w:r>
    </w:p>
    <w:p w14:paraId="5B311894" w14:textId="77777777" w:rsidR="00585062" w:rsidRPr="00585062" w:rsidRDefault="00585062" w:rsidP="00585062">
      <w:pPr>
        <w:numPr>
          <w:ilvl w:val="0"/>
          <w:numId w:val="15"/>
        </w:numPr>
        <w:rPr>
          <w:rFonts w:ascii="Times New Roman" w:hAnsi="Times New Roman" w:cs="Times New Roman"/>
        </w:rPr>
      </w:pPr>
      <w:r w:rsidRPr="00585062">
        <w:rPr>
          <w:rFonts w:ascii="Times New Roman" w:hAnsi="Times New Roman" w:cs="Times New Roman"/>
        </w:rPr>
        <w:t>Examine the relationship between e-banking and customer retention in GTCO</w:t>
      </w:r>
    </w:p>
    <w:p w14:paraId="0588CD8C"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1.5</w:t>
      </w:r>
      <w:r w:rsidRPr="00585062">
        <w:rPr>
          <w:rFonts w:ascii="Times New Roman" w:hAnsi="Times New Roman" w:cs="Times New Roman"/>
          <w:b/>
          <w:bCs/>
        </w:rPr>
        <w:tab/>
        <w:t>Research Hypotheses</w:t>
      </w:r>
    </w:p>
    <w:p w14:paraId="6C4216E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The hypotheses for the research work are;</w:t>
      </w:r>
    </w:p>
    <w:p w14:paraId="3E765C3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Ho</w:t>
      </w:r>
      <w:r w:rsidRPr="00585062">
        <w:rPr>
          <w:rFonts w:ascii="Times New Roman" w:hAnsi="Times New Roman" w:cs="Times New Roman"/>
          <w:vertAlign w:val="subscript"/>
        </w:rPr>
        <w:t>1</w:t>
      </w:r>
      <w:r w:rsidRPr="00585062">
        <w:rPr>
          <w:rFonts w:ascii="Times New Roman" w:hAnsi="Times New Roman" w:cs="Times New Roman"/>
        </w:rPr>
        <w:t>:</w:t>
      </w:r>
      <w:r w:rsidRPr="00585062">
        <w:rPr>
          <w:rFonts w:ascii="Times New Roman" w:hAnsi="Times New Roman" w:cs="Times New Roman"/>
        </w:rPr>
        <w:tab/>
        <w:t>There is no significant effect of e-banking on customer loyalty in GTCO</w:t>
      </w:r>
    </w:p>
    <w:p w14:paraId="5DBD576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Ho</w:t>
      </w:r>
      <w:r w:rsidRPr="00585062">
        <w:rPr>
          <w:rFonts w:ascii="Times New Roman" w:hAnsi="Times New Roman" w:cs="Times New Roman"/>
          <w:vertAlign w:val="subscript"/>
        </w:rPr>
        <w:t>2</w:t>
      </w:r>
      <w:r w:rsidRPr="00585062">
        <w:rPr>
          <w:rFonts w:ascii="Times New Roman" w:hAnsi="Times New Roman" w:cs="Times New Roman"/>
        </w:rPr>
        <w:t>:</w:t>
      </w:r>
      <w:r w:rsidRPr="00585062">
        <w:rPr>
          <w:rFonts w:ascii="Times New Roman" w:hAnsi="Times New Roman" w:cs="Times New Roman"/>
        </w:rPr>
        <w:tab/>
        <w:t>There is no significant effect of e-banking on service quality in GTCO</w:t>
      </w:r>
    </w:p>
    <w:p w14:paraId="43CF73B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Ho</w:t>
      </w:r>
      <w:r w:rsidRPr="00585062">
        <w:rPr>
          <w:rFonts w:ascii="Times New Roman" w:hAnsi="Times New Roman" w:cs="Times New Roman"/>
          <w:vertAlign w:val="subscript"/>
        </w:rPr>
        <w:t>3</w:t>
      </w:r>
      <w:r w:rsidRPr="00585062">
        <w:rPr>
          <w:rFonts w:ascii="Times New Roman" w:hAnsi="Times New Roman" w:cs="Times New Roman"/>
        </w:rPr>
        <w:t>:</w:t>
      </w:r>
      <w:r w:rsidRPr="00585062">
        <w:rPr>
          <w:rFonts w:ascii="Times New Roman" w:hAnsi="Times New Roman" w:cs="Times New Roman"/>
        </w:rPr>
        <w:tab/>
        <w:t>There is no relationship between e-banking and customer retention in Guaranty Trust Bank</w:t>
      </w:r>
      <w:r w:rsidRPr="00585062">
        <w:rPr>
          <w:rFonts w:ascii="Times New Roman" w:hAnsi="Times New Roman" w:cs="Times New Roman"/>
        </w:rPr>
        <w:tab/>
        <w:t>Plc</w:t>
      </w:r>
    </w:p>
    <w:p w14:paraId="089831FE"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1.6</w:t>
      </w:r>
      <w:r w:rsidRPr="00585062">
        <w:rPr>
          <w:rFonts w:ascii="Times New Roman" w:hAnsi="Times New Roman" w:cs="Times New Roman"/>
          <w:b/>
          <w:bCs/>
        </w:rPr>
        <w:tab/>
        <w:t>Significance of the Study</w:t>
      </w:r>
    </w:p>
    <w:p w14:paraId="51C29B5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First the study will be useful for Nigerian commercial banks in order to see the impacts of e-banking on customers’ satisfaction in comparison with the ordinary mortar and brick banking system. Second it helps in understanding what attitude customers’ have towards e-banking and what actions should the banks take in order to benefits from the opportunities and how to overcome the challenges. Third The outcome of this study will be of immense benefit to the management of GTB Bank Nigeria Plc, since it will help identify most of the challenges faced by the banks as well as the complains table by the customers. Lastly, this research will alert bankers of tomorrow’s problems today in order to get the intended customers satisfaction as this service can be said it is at infant stage in the country.</w:t>
      </w:r>
    </w:p>
    <w:p w14:paraId="31CD3530"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1.7</w:t>
      </w:r>
      <w:r w:rsidRPr="00585062">
        <w:rPr>
          <w:rFonts w:ascii="Times New Roman" w:hAnsi="Times New Roman" w:cs="Times New Roman"/>
          <w:b/>
          <w:bCs/>
        </w:rPr>
        <w:tab/>
        <w:t>Scope of the Study </w:t>
      </w:r>
    </w:p>
    <w:p w14:paraId="287E463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lastRenderedPageBreak/>
        <w:t>In assessing the impact of e-banking on customers’ satisfaction of Guaranty Trust bank which was chosen The study will also see whether or not the usage is related to age, educational status and occupation. Last but not least the study will seek to ascertain how customer know about what e-banking means and how they see the challenges and opportunities of e-banking in the city.</w:t>
      </w:r>
    </w:p>
    <w:p w14:paraId="0F583BF2"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1.8</w:t>
      </w:r>
      <w:r w:rsidRPr="00585062">
        <w:rPr>
          <w:rFonts w:ascii="Times New Roman" w:hAnsi="Times New Roman" w:cs="Times New Roman"/>
          <w:b/>
          <w:bCs/>
        </w:rPr>
        <w:tab/>
        <w:t>Definition of Terms</w:t>
      </w:r>
    </w:p>
    <w:p w14:paraId="47005A7A"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E-banking:</w:t>
      </w:r>
      <w:r w:rsidRPr="00585062">
        <w:rPr>
          <w:rFonts w:ascii="Times New Roman" w:hAnsi="Times New Roman" w:cs="Times New Roman"/>
        </w:rPr>
        <w:t xml:space="preserve"> A method of banking in which the customer conducts transactions electronically via the Internet.</w:t>
      </w:r>
    </w:p>
    <w:p w14:paraId="739BD08F"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Customer’s satisfaction</w:t>
      </w:r>
      <w:r w:rsidRPr="00585062">
        <w:rPr>
          <w:rFonts w:ascii="Times New Roman" w:hAnsi="Times New Roman" w:cs="Times New Roman"/>
        </w:rPr>
        <w:t>: Is a marketing term that measures how products or services supplied by a company meet or surpass a customer's expectation.</w:t>
      </w:r>
    </w:p>
    <w:p w14:paraId="3B9D00C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Customers Retention: This is the ability of a customer to patronize the bank for a repeated time and become more of a stakeholder of the bank and he/she is ready to stay with the bank for a long period of time.</w:t>
      </w:r>
    </w:p>
    <w:p w14:paraId="11338B7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br/>
      </w:r>
    </w:p>
    <w:p w14:paraId="017A1E6A"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CHAPTER TWO</w:t>
      </w:r>
    </w:p>
    <w:p w14:paraId="44ED753D"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LITERATURE REVIEW</w:t>
      </w:r>
    </w:p>
    <w:p w14:paraId="64B78FDB"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2.1</w:t>
      </w:r>
      <w:r w:rsidRPr="00585062">
        <w:rPr>
          <w:rFonts w:ascii="Times New Roman" w:hAnsi="Times New Roman" w:cs="Times New Roman"/>
          <w:b/>
          <w:bCs/>
        </w:rPr>
        <w:tab/>
        <w:t>Conceptual Review</w:t>
      </w:r>
    </w:p>
    <w:p w14:paraId="7116C309"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2.1.1</w:t>
      </w:r>
      <w:r w:rsidRPr="00585062">
        <w:rPr>
          <w:rFonts w:ascii="Times New Roman" w:hAnsi="Times New Roman" w:cs="Times New Roman"/>
          <w:b/>
          <w:bCs/>
        </w:rPr>
        <w:tab/>
        <w:t>Concept Of E-Banking</w:t>
      </w:r>
    </w:p>
    <w:p w14:paraId="1145217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The concept of electronic banking has been defined in many ways; Daniel defines electronic banking as the delivery of banks’ information and services by banks to customers via different delivery plat forms that can be used with different terminal devices such as personal computers and mobile phone with browser or desktop software, telephone or digital television (Daniel, 2018). </w:t>
      </w:r>
    </w:p>
    <w:p w14:paraId="24227D9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According to Abid and Noreen electronic banking defined as any use of information and communication technology and electronic means by a bank to conduct transactions and have interaction with stakeholders (Abid and Noreen, 2017). </w:t>
      </w:r>
    </w:p>
    <w:p w14:paraId="5A38169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Stan also defined electronic payment as a system of payment whereby transaction takes place electronically without the use of cash. Magembe BAS and Shemi AP defined electronic banking (e-banking) is nothing but e-business in banking industry (Magemhe and Shemi, 2019). E-banking is a generic term for delivery of banking services and products through electronic channels, such as the telephone, the internet, the cell phone, etc. The concept and scope of e-banking is still evolving. It facilitates an effective payment and accounting system thereby enhancing the speed of delivery of banking services considerably (Uppal and Jantana, 2017). </w:t>
      </w:r>
      <w:r w:rsidRPr="00585062">
        <w:rPr>
          <w:rFonts w:ascii="Times New Roman" w:hAnsi="Times New Roman" w:cs="Times New Roman"/>
        </w:rPr>
        <w:lastRenderedPageBreak/>
        <w:t>Ovia argues that electronic banking is a product of e-commerce in the field of banking and financial services (Ovia, 2020). In what can be describe as business to consumer domain for balance enquiry request for cheque books recording stop payment instruction balance transfer instruction account opening and other forms of traditional banking service. Banks are also offering payment services on behalf of their customer who shop indifferent e-shops.</w:t>
      </w:r>
    </w:p>
    <w:p w14:paraId="34C8774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Saleh M Nsouli and Andrea Schaechter also defined electronic banking as per the following chart concluding that e-banking is providing banking products and services through electronic delivery channels (Figure 1) (Nsouli  and Schaechter. 2021).</w:t>
      </w:r>
    </w:p>
    <w:p w14:paraId="09959EE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In simple words, e-banking implies provision of banking products and services through electronic delivery channels. Electronic banking has been around for quite some time in the form of automatic teller machines (ATMs) and telephone transactions. In more recent times, it has been transformed by the internet –a new delivery channel that has facilitated banking transactions for both customers and banks (Nitsure, 2018).</w:t>
      </w:r>
    </w:p>
    <w:p w14:paraId="4BFD431B"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Types of e-banking</w:t>
      </w:r>
    </w:p>
    <w:p w14:paraId="4E04381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There are many electronic banking delivery channels to provide banking service to customers. Among them ATM, POS, mobile banking and internet banking are the most widely used and discussed below.</w:t>
      </w:r>
    </w:p>
    <w:p w14:paraId="12E825DE"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ATM</w:t>
      </w:r>
      <w:r w:rsidRPr="00585062">
        <w:rPr>
          <w:rFonts w:ascii="Times New Roman" w:hAnsi="Times New Roman" w:cs="Times New Roman"/>
        </w:rPr>
        <w:t>: Automated Teller Machine (ATM) is a machine where cash withdrawal can be made over the machine without going in to the banking hall. It also sells recharge cards and transfer funds; it can be accessed 24 hours/7 days with account balance enquiry (Fenuga, 2017).</w:t>
      </w:r>
    </w:p>
    <w:p w14:paraId="6F017DE0"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Internet banking</w:t>
      </w:r>
      <w:r w:rsidRPr="00585062">
        <w:rPr>
          <w:rFonts w:ascii="Times New Roman" w:hAnsi="Times New Roman" w:cs="Times New Roman"/>
        </w:rPr>
        <w:t>: Internet banking allows customers of a financial institution to conduct financial transactions on a secure website operated by the institution, which can be a retail or virtual bank, credit union or society. It may include of any transactions related to online usage. Banks increasingly operate websites through which customers are able not only to inquire about account balances, interest and exchange rates but also to conduct a range of transactions.</w:t>
      </w:r>
    </w:p>
    <w:p w14:paraId="2746FE7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Unfortunately, data on Internet banking are scarce, and differences in definitions make cross-country comparisons difficult (Timothy, 2017).</w:t>
      </w:r>
    </w:p>
    <w:p w14:paraId="699D4AC9"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POS</w:t>
      </w:r>
      <w:r w:rsidRPr="00585062">
        <w:rPr>
          <w:rFonts w:ascii="Times New Roman" w:hAnsi="Times New Roman" w:cs="Times New Roman"/>
        </w:rPr>
        <w:t>: Point of sale (POS) also sometimes referred to as point of purchase (POP) or checkout is the location where a transaction occurs.</w:t>
      </w:r>
    </w:p>
    <w:p w14:paraId="524AF14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A ‘checkout’ refers to a POS terminal or more generally to the hardware and software used for checkouts, the equivalent of an electronic cash register. A POS terminal manages the selling process by a salesperson accessible interface. The same system allows the creation and printing of the receipt. Because of the expense involved with a POS system, the eBay guide recommends that if annual revenue exceeds the threshold of $700,000, investment in a POS system will be advantageous. POS systems record sales for business and tax purposes. Illegal software dubbed </w:t>
      </w:r>
      <w:r w:rsidRPr="00585062">
        <w:rPr>
          <w:rFonts w:ascii="Times New Roman" w:hAnsi="Times New Roman" w:cs="Times New Roman"/>
        </w:rPr>
        <w:lastRenderedPageBreak/>
        <w:t>‘zappers’ is increasingly used on them to falsify these records with a view to evading the payment of taxes (Olorunsegun, 2018).</w:t>
      </w:r>
    </w:p>
    <w:p w14:paraId="201674ED"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 xml:space="preserve">Mobile banking: </w:t>
      </w:r>
      <w:r w:rsidRPr="00585062">
        <w:rPr>
          <w:rFonts w:ascii="Times New Roman" w:hAnsi="Times New Roman" w:cs="Times New Roman"/>
        </w:rPr>
        <w:t>Mobile banking (also known as M-banking) is a term used for performing balance checks, account transactions, payments, credit applications and other banking transactions through a mobile device such as a mobile phone or Personal Digital Assistant (PDA). The earliest mobile banking services were offered over SMS, a service known as SMS banking.  Mobile banking is used in many parts of the world with little or no infrastructure, especially remote and rural areas. This aspect of mobile commerce is also popular in countries where most of their population is un-banked. In most of these places, banks can only be found in big cities, and customers have to travel hundreds of miles to the nearest bank. The scope of offered services may include facilities to conduct bank and stock market transactions, to administer accounts and to access customized information (Tiwari and Buse, 2019).</w:t>
      </w:r>
    </w:p>
    <w:p w14:paraId="18907CEB"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Challenges and Insecurity of Internet Banking</w:t>
      </w:r>
    </w:p>
    <w:p w14:paraId="7A150E8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Nigeria is the third highest ranked in internet ‘money offer’ frauds. As was reported in one of the national newspapers, frauds and forgeries in Nigerian bank as at June 2018 stood at 329 or N1.15 billion monetary equivalent, against 222 cases or N1.47 billion monetary equivalent in April same year. There is even global suspicion that a Nigerian crime syndicate that coordinates global crimes such as money laundering, bank fraud and 419 seams exists today. These issues basically defeat the key ingredients of information technology, which includes confidentiality, integrity and availability.</w:t>
      </w:r>
    </w:p>
    <w:p w14:paraId="14DB0BA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Several factors are responsible for the above situation. They include inordinate tolerance for corruption among Nigerian public and government agencies; weakness of the existing legislative/judicial institutions to make and enforce relevant laws on cyber-crimes; quality of graduates in terms of professional values and ethics; chronic unemployment among graduates, and the widening gap between the few rich and the many poor caused mainly by bad governance. In the main, erosion of good value principles and corruption constitute the greatest cause of rising cyber-crimes among Nigerian (Domestic electronic payment in Nigeria) (Amedu, 2018). This, according to transparency International, is worsened by fact that several generations of Nigerians have been raised in this norm. Hence, what is seen as a dangerous global crime is socially acclaimed and glamorized in Nigeria. </w:t>
      </w:r>
    </w:p>
    <w:p w14:paraId="325A47D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The above situation constitutes the environment upon which Information technology has emerged in Nigeria. Although the level of the adoption and practice of information technology (especially Internet banking) has remained quite insignificant, global projections still remains that Information Technology would continue to play a revolutionary role in the development and delivery of banking products and services all over the world. In effect, it is this projection that has raised pertinent regulatory questions concerning Information technology, especially in Internet fraud-infested countries like Nigeria. One key issue here borders on how to handle the rising level of frauds and forgery prevalent in the entire banking system; and how to make </w:t>
      </w:r>
      <w:r w:rsidRPr="00585062">
        <w:rPr>
          <w:rFonts w:ascii="Times New Roman" w:hAnsi="Times New Roman" w:cs="Times New Roman"/>
        </w:rPr>
        <w:lastRenderedPageBreak/>
        <w:t>Internet banking fit well in the banking structure of a country so notoriously identifiable with criminals use Internet access.</w:t>
      </w:r>
    </w:p>
    <w:p w14:paraId="4C8355A7"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 2.1.2</w:t>
      </w:r>
      <w:r w:rsidRPr="00585062">
        <w:rPr>
          <w:rFonts w:ascii="Times New Roman" w:hAnsi="Times New Roman" w:cs="Times New Roman"/>
          <w:b/>
          <w:bCs/>
        </w:rPr>
        <w:tab/>
        <w:t>Concept of Customer Satisfaction</w:t>
      </w:r>
    </w:p>
    <w:p w14:paraId="6579D13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According to Hansemark and Albinsson (2017), satisfaction is an overall customer attitude towards a service provider, or an emotional reaction to the difference between what customers anticipate and what they receive, regarding the fulfillment of some need, goal or desire. </w:t>
      </w:r>
    </w:p>
    <w:p w14:paraId="0D5D0EB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Oliver defined satisfaction as a judgment following a consumption experience-it is the consumer’s judgment that a product provided (or is providing) a pleasurable level of consumption-related fulfilment (Oliver, 2019). Kotler defined satisfaction as a person’s feelings of pleasure or disappointment resulting from comparing a product’s perceived performance (or outcome) in relation to his or her expectations (Kotler, 2018). </w:t>
      </w:r>
    </w:p>
    <w:p w14:paraId="460B52F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Satisfaction can be associated with feelings of acceptance, happiness, relief, excitement, and delight. Most research confirms that the confirmation or disconfirmation of pre-consumption expectations is the essential determinant of satisfaction. This means that customers have a certain predicted product performance in mind prior to consumption. During consumption, customers experience the product level. Satisfaction judgments are then formed based on this comparison.</w:t>
      </w:r>
    </w:p>
    <w:p w14:paraId="3B7B5DB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The resulting judgment is labelled positive disconfirmation if the performance is better than expected, negative disconfirmation if it is worse than expected and simple confirmation if it is as expected. In short, customers evaluate product performance by comparing what they expected with what they believe they received.</w:t>
      </w:r>
    </w:p>
    <w:p w14:paraId="06C74353"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Dimensions of Customer Satisfaction</w:t>
      </w:r>
    </w:p>
    <w:p w14:paraId="256E74B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The dimensions of customer satisfaction as state and explain by Campbell (2019), Cunningham (2018) and Czepiel (2020)   are; service quality, customer loyalty and customer retention.</w:t>
      </w:r>
    </w:p>
    <w:p w14:paraId="19802E61"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Quality Service:</w:t>
      </w:r>
      <w:r w:rsidRPr="00585062">
        <w:rPr>
          <w:rFonts w:ascii="Times New Roman" w:hAnsi="Times New Roman" w:cs="Times New Roman"/>
        </w:rPr>
        <w:t xml:space="preserve"> this is the inert measurement that an individual rate or classifies organization. The service organizations must meet three key customer needs to deliver service excellence; security, esteem, and justice. Research identifies an array of service quality factors that are important for customers, including: timeliness and convenience, personal attention, reliability and dependability, employee competence and professionalism, empathy, responsiveness, assurance, availability, and tangibles such as physical facilities and equipment and the appearance of the personnel.</w:t>
      </w:r>
    </w:p>
    <w:p w14:paraId="658004EB"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 xml:space="preserve">Customer Royalty: </w:t>
      </w:r>
      <w:r w:rsidRPr="00585062">
        <w:rPr>
          <w:rFonts w:ascii="Times New Roman" w:hAnsi="Times New Roman" w:cs="Times New Roman"/>
        </w:rPr>
        <w:t xml:space="preserve">Customer retention refers to the ability of a company or product to retain its customers over some specified period. High customer retention means customers of the product or business tend to return to, continue to buy or in some other way not defect to another product or business, or to non-use entirely. Selling organizations generally attempt to reduce customer defections. Customer retention starts with the first contact an organization has with a customer and continues throughout the entire lifetime of a relationship and successful retention efforts take </w:t>
      </w:r>
      <w:r w:rsidRPr="00585062">
        <w:rPr>
          <w:rFonts w:ascii="Times New Roman" w:hAnsi="Times New Roman" w:cs="Times New Roman"/>
        </w:rPr>
        <w:lastRenderedPageBreak/>
        <w:t>this entire lifecycle into account. A company's ability to attract and retain new customers is related not only to its product or services, but also to the way it services its existing customers, the value the customers actually generate as a result of utilizing the solutions, and the reputation it creates within and across the marketplace.it is also Customer retention is the strategic objective of striving to maintain long-term relationships with customers. Customer retention is the mirror image of customer defection. A high retention rate is equivalent to a low defection rate. Conventionally, customer retention is defined as the number of customers doing business with a firm at the end of a financial year expressed as percentage of those who were active customers at the beginning of the year.</w:t>
      </w:r>
    </w:p>
    <w:p w14:paraId="7B49A8B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Sometimes companies are not clear about whether an individual customer has defected. The problems are created by the following factors.</w:t>
      </w:r>
    </w:p>
    <w:p w14:paraId="53DABCFD"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Product-based views of customers</w:t>
      </w:r>
      <w:r w:rsidRPr="00585062">
        <w:rPr>
          <w:rFonts w:ascii="Times New Roman" w:hAnsi="Times New Roman" w:cs="Times New Roman"/>
        </w:rPr>
        <w:t>: consider insurance. Insurance companies often have product-based information systems. Effectively, they regard an insurance policy as a customer. If the policy is renewed, the customer remains active. However, take a customer who shops around for a better price and, after the policy has expired, returns to the original insurer. The insurer may take the new policy to mean a new customer has been gained. They would be wrong. </w:t>
      </w:r>
    </w:p>
    <w:p w14:paraId="09911273"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Channel-based views of customers</w:t>
      </w:r>
      <w:r w:rsidRPr="00585062">
        <w:rPr>
          <w:rFonts w:ascii="Times New Roman" w:hAnsi="Times New Roman" w:cs="Times New Roman"/>
        </w:rPr>
        <w:t>: telecoms companies acquire customers through many channels. Consider a customer who buys a 12 month mobile telecoms contract from a Vodafone-owned retail outlet. Part way through the year Vodafone launches a new pay-as-you-go product with no contractual obligation. The customer allows her current contract to expire, then buys the new pay-as-you-go product, not from a Vodafone outlet but from a supermarket. Vodafone regards her as a lost customer because the contract was not renewed. In the business-to-business (B2B) market, office equipment dealers have formed into buying groups to leverage better process and service. When a customer stops buying direct from Brother Electronics and joins a buying group, Brother’s customer data may report a defection, but all that has happened is that the dealer has begun to buy through a different channel.</w:t>
      </w:r>
    </w:p>
    <w:p w14:paraId="1D7D85C5"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Multiple product ownership</w:t>
      </w:r>
      <w:r w:rsidRPr="00585062">
        <w:rPr>
          <w:rFonts w:ascii="Times New Roman" w:hAnsi="Times New Roman" w:cs="Times New Roman"/>
        </w:rPr>
        <w:t>: a bank customer may have several accounts, such as current, savings and loan. Consider a customer who pays off his debt and closes the loan account. The bank may consider the customer to have defected because its customer data are held in product databases that are not integrated to give an overall view of product ownership by the customer. A customer view would reveal that the customer is still active with current and savings accounts. Customer defection is the mirror image of customer retention. If retention is high, defection is low. The use of aggregates and averages in calculating customer retention rates can mask a true understanding of retention and defection. This is because customers differ in their sales, costs-to-serve and buying behaviours. It is not unusual for a small number of customers to account for a large proportion of company revenue. If you have 100 customers and lose 10 in the course of a year, your raw defection rate is 10 per cent.</w:t>
      </w:r>
    </w:p>
    <w:p w14:paraId="73818EAF"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lastRenderedPageBreak/>
        <w:t>Customer Royalty</w:t>
      </w:r>
      <w:r w:rsidRPr="00585062">
        <w:rPr>
          <w:rFonts w:ascii="Times New Roman" w:hAnsi="Times New Roman" w:cs="Times New Roman"/>
        </w:rPr>
        <w:t>: Customer loyalty is defined as “a deeply held commitment to re-buy or re-patronize a preferred product/service consistently in the future, thereby causing repetitive same-brand or same brand-set purchasing, despite situational influences and marketing efforts having the potential to cause switching behavior” (Oliver 2018). This definition captures not only the spirit of global customer loyalty but also emphasizes the attitudinal (deeply held commitment) as well as the behavioral (causing repetitive same-brand or same brand-set purchasing) components of customer loyalty. The attitudinal component of customer loyalty is further developed by partitioning it into cognitive and affective dimensions. It is expected that cognitive and affective loyalties to have independent influences on customer loyalty. For instance, sports fans might be very affectively loyalty to their local team (affectively-driven loyalty), in light of not being very cognitively loyal (high ticket prices, uncomfortable seats, in climate weather). The partitioning of loyalty proposed is borrowed from commitment literature. Commitment is closely related to loyalty but differs in its level of reciprocity (Pritchard et al., 2018). Commitment is usually applied to buyer-seller relationships found in industrial supply chains or marketing channels. Both sides of the dyad usually make relationship specific investments. This is not usually the case in most marketing relationships. Recent findings indicate that commitment operates along two, independent paths---calculative (cognitive) and emotional (affective) (Berghall, 2022). Calculative commitment is based on transactional, conscious evaluation. In contrast, emotional commitment is subconscious and based on feeling-like impressions posited that customer loyalty can be bifurcated in this same manner. Different loyalty strategies will apply when attempting to enhance loyalty in an individual customer, depending upon which pathway was during loyalty formation. </w:t>
      </w:r>
    </w:p>
    <w:p w14:paraId="4C4BD1A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 recent thread of customer loyalty research has also intimated at this partitioning. Oliver (2018; 2023) began work in this area proposing that loyalty progresses through four phases: cognitive, affective, conative and action loyalty. At each stage of loyalty, the customer’s demand for a product or service becomes more zealous. Although this research differs from Oliver’s discrete, compartmentalizing of the “phases” of customer loyalty, his work is important in that it recognizes that customer loyalty is not monolithic. Researchers have begun to test Oliver’s framework empirically. The framework has been tested empirically in an international setting (Fraering, 202017) and also a retail setting (Sivadas &amp; Baker-Prewitt, 2021). </w:t>
      </w:r>
    </w:p>
    <w:p w14:paraId="13B6B3BC"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Customer satisfaction in e-banking</w:t>
      </w:r>
    </w:p>
    <w:p w14:paraId="6319F26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During the recent years, the development of e-channels has dramatically changed the rules and operation in the banking industry (Gunasekaran and Love, 2018). Aladwani mentioned that while the industry has moved instantly to deploy and offer new banking services via e-channels for customers and in consequence the e-banking services have boomed promptly (Aladawani, 2019).</w:t>
      </w:r>
    </w:p>
    <w:p w14:paraId="7574978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Today, several financial institutions are endeavoring to emphasize customer–oriented services. For this sake, it is crucial to implement new banking services in order to develop and keep better relationships with customers. Hence building up competitive predominance almost depends on </w:t>
      </w:r>
      <w:r w:rsidRPr="00585062">
        <w:rPr>
          <w:rFonts w:ascii="Times New Roman" w:hAnsi="Times New Roman" w:cs="Times New Roman"/>
        </w:rPr>
        <w:lastRenderedPageBreak/>
        <w:t>customers’ satisfaction with banking service. It is recognized that banks gaining higher customer satisfaction will have a conspicuous marketing ascendancy because the higher customer satisfaction is associated with greater revenues, increased cross-sell rations, higher customer retention and bigger market share (Gonzalez, Quesada, Picado and Eckelman, 2021).</w:t>
      </w:r>
    </w:p>
    <w:p w14:paraId="14E7096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 study conducted by Athanassopoulous examined the impact of customer satisfaction on customers’ behavioural responses (Athanasssopoulous, Gounraris and Sthaakopuoulos, 2021). The findings of the study indicated that when customers assessed customer satisfaction to be high, they either decided to stay with the existing service provider or subdue their negative behavioural intensions. </w:t>
      </w:r>
    </w:p>
    <w:p w14:paraId="7E5FFCE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satisfaction is also found to have strong positive association with word-of mouth communication. The research results confirm prior research and indicate that the customer satisfaction dimensions are not industry specific, but also country specific. The authors suggest developing strategies to enhance behavioural responses to customer satisfaction and prohibit negative ones. Such strategies can include meeting customers desired service levels, preventing service problems from occurring, dealing effectively with dissatisfied customers, solving service problems effectively when they occur and dealing with customer complaints positively.</w:t>
      </w:r>
    </w:p>
    <w:p w14:paraId="4375C68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 study by Kumbhar on customer Satisfaction towards E-banking services of ICICI bank in Chennai (Kumbhar, 2019), India which considered factors affecting on customers’ satisfaction: an empirical investigation of ATMs service and examined that the cost effectiveness of ATM service were core service quality dimension and it was significantly affecting on overall customer satisfaction in ATM service provided by commercial banks. However, result of factor analysis indicates that cost effectiveness, easy to use and security and responsiveness were also influence customer satisfaction. Therefore, banks should concentrate their efforts on these dimensions for cater better ATM service to satisfy their customers.</w:t>
      </w:r>
    </w:p>
    <w:p w14:paraId="184E84F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br/>
      </w:r>
    </w:p>
    <w:p w14:paraId="174F8944"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2.2</w:t>
      </w:r>
      <w:r w:rsidRPr="00585062">
        <w:rPr>
          <w:rFonts w:ascii="Times New Roman" w:hAnsi="Times New Roman" w:cs="Times New Roman"/>
          <w:b/>
          <w:bCs/>
        </w:rPr>
        <w:tab/>
        <w:t>Theoretical Review</w:t>
      </w:r>
    </w:p>
    <w:p w14:paraId="6151BC82"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Innovation Diffusion Theory</w:t>
      </w:r>
    </w:p>
    <w:p w14:paraId="17B9BA0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This theory developed by Roger in 2018 explains individuals’ intention to adopt a technology as a modality to perform a traditional activity. The critical factors that determine the adoption of an innovation at the general level are the following: relative advantage, compatibility, complexity, trialability and observability. </w:t>
      </w:r>
    </w:p>
    <w:p w14:paraId="4B220FC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It is concerned with the manner in which a new technological idea, artefact or technique, or a new use of an old one, migrates from creation to use. According to (IDT) theory, technological innovation is communicated through particular channels, over time, among the members of a social system. The stages through which a technological innovation passes are: knowledge </w:t>
      </w:r>
      <w:r w:rsidRPr="00585062">
        <w:rPr>
          <w:rFonts w:ascii="Times New Roman" w:hAnsi="Times New Roman" w:cs="Times New Roman"/>
        </w:rPr>
        <w:lastRenderedPageBreak/>
        <w:t>(exposure to its existence, and understanding of its functions); persuasion (the forming of a favourable attitude to it); decision (commitment to its adoption); implementation (putting it to use); and confirmation (reinforcement based on positive outcomes from it).</w:t>
      </w:r>
    </w:p>
    <w:p w14:paraId="74C44DC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Early users generally are more highly educated, have higher social status, are more open to both mass media and interpersonal channels of communication, and have more contact with change agents. Mass media channels are relatively more important at the knowledge stage, whereas interpersonal channels are relatively more important at the persuasion stage. Innovation decisions may be optional (where the person or organization has a real opportunity to adopt or reject the idea), collective (where a decision is reached by consensus among the members of a system), or authority-based (where a decision is imposed by another person or organization which possesses requisite power, status or technical expertise).</w:t>
      </w:r>
    </w:p>
    <w:p w14:paraId="29E9FC7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Important characteristics of an innovation include: relative advantage (the degree to which it is perceived to be better than what it supersedes); compatibility (consistency with existing values, past experiences and needs); complexity (difficulty of understanding and use); trialability (the degree to which it can be experimented with on a limited basis); observability (the visibility of its results). Different adopter categories are identified as: innovators (venturesome); early adopters (respectable); early majority (deliberate); late majority (skeptical); laggards (traditional).</w:t>
      </w:r>
    </w:p>
    <w:p w14:paraId="1086CA8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Earlier adopting individuals tend not to be different in age, but to have more years of education, higher social status and upward social mobility, be in larger organizations, have greater empathy, less dogmatism, a greater ability to deal with abstractions, greater rationality, greater intelligence, a greater ability to cope with uncertainty and risk, higher aspirations, more contact with other people, greater exposure to both mass media and interpersonal communications channels and engage in more active information seeking.</w:t>
      </w:r>
    </w:p>
    <w:p w14:paraId="1E14757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Important roles in the innovation process include: opinion leaders (who have relatively frequent informal influence over the behavior of others); change agents (who positively influence innovation decisions, by mediating between the change agency and the relevant social system); change aides (who complement the change agent, by having more intensive contact with clients, and who have less competence credibility but more correctly or trustworthiness credibility).</w:t>
      </w:r>
    </w:p>
    <w:p w14:paraId="11EAF03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The change agent functions are: to develop a need for change on the part of the client; to establish an</w:t>
      </w:r>
    </w:p>
    <w:p w14:paraId="7D0EE26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information-exchange relationship; to diagnose the client problems; to create intent to change in the client; to translate this intent into action; to stabilize adoption and prevent discontinuance; and to shift the client from reliance on the change agent to self-reliance.</w:t>
      </w:r>
    </w:p>
    <w:p w14:paraId="3F102A29"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Equity Theory </w:t>
      </w:r>
    </w:p>
    <w:p w14:paraId="6A2E4F4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This theory is built upon the argument that a “man’s rewards in exchange with others should be proportional to his investments”. An early recognition of this theory first came out of research by </w:t>
      </w:r>
      <w:r w:rsidRPr="00585062">
        <w:rPr>
          <w:rFonts w:ascii="Times New Roman" w:hAnsi="Times New Roman" w:cs="Times New Roman"/>
        </w:rPr>
        <w:lastRenderedPageBreak/>
        <w:t>Stouffer and his colleagues in military administration. They referred to ‘relative deprivation’ (equity) as the reaction to an imbalance or disparity between what an individual perceives to be the actuality and what he believes should be the case, especially where his own situation is concerned. In other words, the equity concept suggests that the ratio of outcomes to inputs should be constant across participants in an exchange (Beatty, Mayer, Coleman, Reynold &amp; Lee, 2018and Beatty &amp; Talpade, 2019). As applied to customer satisfaction research, satisfaction is thought to exist when the customer believes that his outcomes to input ratio is equal to that of the exchange person.</w:t>
      </w:r>
    </w:p>
    <w:p w14:paraId="0DA3E4E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According to the contrast theory, any discrepancy of experience from expectations will be exaggerated in the direction of discrepancy. If the firm raises expectations in his advertising, and then a customer’s experience is only slightly less than that promised, the product/service would be rejected as totally un-satisfactory. Conversely, under-promising in advertising and over-delivering will cause positive dis-confirmation also to be exaggerated (Berghall, 2020).</w:t>
      </w:r>
    </w:p>
    <w:p w14:paraId="63906B4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The researcher adopted equity theory for the study because it covers fair treatment in the two areas of electronic banking and customer satisfaction, this means that fair value will be enjoyed by fair consideration (price).</w:t>
      </w:r>
    </w:p>
    <w:p w14:paraId="3670269C"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2.3</w:t>
      </w:r>
      <w:r w:rsidRPr="00585062">
        <w:rPr>
          <w:rFonts w:ascii="Times New Roman" w:hAnsi="Times New Roman" w:cs="Times New Roman"/>
        </w:rPr>
        <w:tab/>
      </w:r>
      <w:r w:rsidRPr="00585062">
        <w:rPr>
          <w:rFonts w:ascii="Times New Roman" w:hAnsi="Times New Roman" w:cs="Times New Roman"/>
          <w:b/>
          <w:bCs/>
        </w:rPr>
        <w:t>Empirical Review</w:t>
      </w:r>
    </w:p>
    <w:p w14:paraId="078601C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As noted by Sweeny &amp; Morrison (2021) in their study conducted in Nairobi commercial banks within the metropolis with a population of 6000 and sample size of 346 using Taro Yamane 2017 formula with a cross-sectional research design discovered that many innovations have recently modified the way banking activities are carried out owing to novel forms of distribution of financial services. Among such innovation is the use of online services in banking, usually referred to as internet banking which create a different customer base that is internet banking oriented and as such for banks to offer quality service the electronic banking must be in place in the modern banking environment. According to Liu &amp; Leach (2001), Kandampully (2018), Kassim &amp; Abdullah (2017) and Muhammad &amp; Gul (2019) in their separate but related studies with a fair and relative population of 150 customers and below, a census techniques for sample size that retained the whole population and a descriptive research design found that online transaction  has five causal factors that affect customer satisfaction accordingly, these determinants are logistic support, technical characteristics, features of information, presentation of home page and product personality that delivered quality service to customers, retain the customer and gain customer loyalty.</w:t>
      </w:r>
    </w:p>
    <w:p w14:paraId="3AFEA6E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Oliver  (2017), Oliver &amp; DeSarbo (2018) and Nyaoga  (2020)  in their separate but similar studies conducted in Nigeria with a relatively large population and objective sample representation with a survey design in the banking industry on the challenges of internet banking in Nigeria discovered that the use of internet banking has been rejected or ignored by most customers because of the perceived worried or problems associated with technology-based service delivery systems as majority of the customers lack confidence that internet banking </w:t>
      </w:r>
      <w:r w:rsidRPr="00585062">
        <w:rPr>
          <w:rFonts w:ascii="Times New Roman" w:hAnsi="Times New Roman" w:cs="Times New Roman"/>
        </w:rPr>
        <w:lastRenderedPageBreak/>
        <w:t>services and facilities can be used to addresses their problems that arises and they prefer to interface with the staff than the internet and facilities. Taking the African continent as well as developing countries into consideration Mittal &amp; Kamakura (2017), McMullan &amp; Gilmore (2019), Mittal, Ross &amp; Baldasare (2022) with their participation in the World bank research in the varying years shows a similar conclusion that internet banking is still at its growth stage since fewer bank customers accustomed to the use of electronic channels to manage their financial affairs hence the low adoption of internet banking. Additionally, Abdulsalam (2018) in his study from the North West, Nigeria, indicated that the dissatisfaction with the electronic or internet banking is because of the high failure rates of most of the innovative products and services introduced, this was in consonant with the majority of the respondents given a failure rate account of electronic banking services from one point to the other and also blame banks employees on low response to e-banking issues.</w:t>
      </w:r>
    </w:p>
    <w:p w14:paraId="5655B89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Adesina &amp; Ayo (2017) indicated that the operational constraints of internet banking is associated with the customer location, the need to maintain customer satisfaction and the capabilities of the Bank's main software to act as an influential factor in motivating the decision to enter electronic banking services and consequently influencing the usage experience and thus affecting the level of satisfaction (Adesina &amp; Ayo, 2018). As posited by Zeng &amp; Zuohao (2019), the perceived satisfaction associated with internet banking has made some customers shift from traditional banking to modern banking. The main argument for such shift is the perceived usefulness, perceived ease of use, security and privacy provided by internet banking. Alam &amp; Ankita (2018) indicated that increasing levels of website usability might lead to increasing levels of consumer's effective and commitment to the website which would have a direct, positive and significant effect on it usage as well as on customer satisfaction that comprised quality service, customer retention and customer loyalty, this was relative to the findings of Muhammad and Gul (2018). </w:t>
      </w:r>
    </w:p>
    <w:p w14:paraId="31968BE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In an exploratory study by Kassim &amp; Abdullah (2017) and Kandampully (2018) for the Indian economy on internet banking, it was found out that the private and foreign Internet banks have performed well in offering a wider range and more advanced services of Internet banking in comparison with public sector banks. This led the private and foreign firms being able to satisfy their customers more than their local counterparts in the public sector. Ganesh, Arnold &amp; Reynolds (2017), Bansal &amp; Taylor (2019), Bradley &amp; Stewart (2021) and Krels  &amp; Lawrence (2018) in their study in USA in different service industry like banking, aviation, communication and transport respectively shows that customers are friendly with the internet operations/transactions as there is an effective enabling environment that support efficient function of the internet. </w:t>
      </w:r>
    </w:p>
    <w:p w14:paraId="77823F6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lastRenderedPageBreak/>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p>
    <w:p w14:paraId="5AC884B3" w14:textId="77777777" w:rsidR="00585062" w:rsidRPr="00585062" w:rsidRDefault="00585062" w:rsidP="00585062">
      <w:pPr>
        <w:rPr>
          <w:rFonts w:ascii="Times New Roman" w:hAnsi="Times New Roman" w:cs="Times New Roman"/>
          <w:b/>
          <w:bCs/>
        </w:rPr>
      </w:pPr>
      <w:r w:rsidRPr="00585062">
        <w:rPr>
          <w:rFonts w:ascii="Times New Roman" w:hAnsi="Times New Roman" w:cs="Times New Roman"/>
          <w:b/>
          <w:bCs/>
        </w:rPr>
        <w:t>CHAPTER THREE</w:t>
      </w:r>
    </w:p>
    <w:p w14:paraId="5997BF23"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r>
      <w:r w:rsidRPr="00585062">
        <w:rPr>
          <w:rFonts w:ascii="Times New Roman" w:hAnsi="Times New Roman" w:cs="Times New Roman"/>
          <w:b/>
          <w:bCs/>
        </w:rPr>
        <w:tab/>
        <w:t>RESEARCH METHODOLOGY</w:t>
      </w:r>
    </w:p>
    <w:p w14:paraId="2D8C8213" w14:textId="77777777" w:rsidR="00585062" w:rsidRPr="00585062" w:rsidRDefault="00585062" w:rsidP="00585062">
      <w:pPr>
        <w:rPr>
          <w:rFonts w:ascii="Times New Roman" w:hAnsi="Times New Roman" w:cs="Times New Roman"/>
        </w:rPr>
      </w:pPr>
    </w:p>
    <w:p w14:paraId="0266DD0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This chapter discussed the area of the study, the research design, the population, the sample size determination, instrument of data collection, validity and reliability, model specification and data analyses techniques.</w:t>
      </w:r>
    </w:p>
    <w:p w14:paraId="3F3961DB"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3.1</w:t>
      </w:r>
      <w:r w:rsidRPr="00585062">
        <w:rPr>
          <w:rFonts w:ascii="Times New Roman" w:hAnsi="Times New Roman" w:cs="Times New Roman"/>
        </w:rPr>
        <w:tab/>
      </w:r>
      <w:r w:rsidRPr="00585062">
        <w:rPr>
          <w:rFonts w:ascii="Times New Roman" w:hAnsi="Times New Roman" w:cs="Times New Roman"/>
          <w:b/>
          <w:bCs/>
        </w:rPr>
        <w:t>Research Design</w:t>
      </w:r>
      <w:r w:rsidRPr="00585062">
        <w:rPr>
          <w:rFonts w:ascii="Times New Roman" w:hAnsi="Times New Roman" w:cs="Times New Roman"/>
        </w:rPr>
        <w:tab/>
      </w:r>
    </w:p>
    <w:p w14:paraId="176BD70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The research design adopted for the study is descriptive survey design, this is because the coverage area is wide and expected to isolate a representative sample and assesses the effect of independent variable on the dependent variable. The independent variable for the study is the electronic banking while the dependent variable is customer satisfaction.</w:t>
      </w:r>
    </w:p>
    <w:p w14:paraId="1F2497BC"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 xml:space="preserve">3.2 </w:t>
      </w:r>
      <w:r w:rsidRPr="00585062">
        <w:rPr>
          <w:rFonts w:ascii="Times New Roman" w:hAnsi="Times New Roman" w:cs="Times New Roman"/>
        </w:rPr>
        <w:tab/>
      </w:r>
      <w:r w:rsidRPr="00585062">
        <w:rPr>
          <w:rFonts w:ascii="Times New Roman" w:hAnsi="Times New Roman" w:cs="Times New Roman"/>
          <w:b/>
          <w:bCs/>
        </w:rPr>
        <w:t>Population of the Study</w:t>
      </w:r>
      <w:r w:rsidRPr="00585062">
        <w:rPr>
          <w:rFonts w:ascii="Times New Roman" w:hAnsi="Times New Roman" w:cs="Times New Roman"/>
          <w:b/>
          <w:bCs/>
        </w:rPr>
        <w:tab/>
      </w:r>
    </w:p>
    <w:p w14:paraId="59DDD49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The target population of the study is comprised of 1362 customers and 30 staff of GTCO Plc, Ilorin branch customers, the customers that form the population of the study are the ones that use banks’ internet facilities/services (Customers’ Update, 2024). </w:t>
      </w:r>
    </w:p>
    <w:p w14:paraId="2E32C2FC"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 xml:space="preserve">3.3 </w:t>
      </w:r>
      <w:r w:rsidRPr="00585062">
        <w:rPr>
          <w:rFonts w:ascii="Times New Roman" w:hAnsi="Times New Roman" w:cs="Times New Roman"/>
        </w:rPr>
        <w:tab/>
      </w:r>
      <w:r w:rsidRPr="00585062">
        <w:rPr>
          <w:rFonts w:ascii="Times New Roman" w:hAnsi="Times New Roman" w:cs="Times New Roman"/>
          <w:b/>
          <w:bCs/>
        </w:rPr>
        <w:t>Sample and Sampling Techniques</w:t>
      </w:r>
    </w:p>
    <w:p w14:paraId="6C6F149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The technique that was used is Yaro Yamane 1964 formula: </w:t>
      </w:r>
    </w:p>
    <w:p w14:paraId="7C76A76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n =   N/1+ (N (e)</w:t>
      </w:r>
      <w:r w:rsidRPr="00585062">
        <w:rPr>
          <w:rFonts w:ascii="Times New Roman" w:hAnsi="Times New Roman" w:cs="Times New Roman"/>
          <w:vertAlign w:val="superscript"/>
        </w:rPr>
        <w:t xml:space="preserve"> 2</w:t>
      </w:r>
      <w:r w:rsidRPr="00585062">
        <w:rPr>
          <w:rFonts w:ascii="Times New Roman" w:hAnsi="Times New Roman" w:cs="Times New Roman"/>
        </w:rPr>
        <w:t>)</w:t>
      </w:r>
    </w:p>
    <w:p w14:paraId="6F01B2B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Where:</w:t>
      </w:r>
    </w:p>
    <w:p w14:paraId="2F3250F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n is the required sample size, </w:t>
      </w:r>
    </w:p>
    <w:p w14:paraId="385964B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lastRenderedPageBreak/>
        <w:t xml:space="preserve">N is the required research population, and </w:t>
      </w:r>
      <w:r w:rsidRPr="00585062">
        <w:rPr>
          <w:rFonts w:ascii="Times New Roman" w:hAnsi="Times New Roman" w:cs="Times New Roman"/>
        </w:rPr>
        <w:tab/>
      </w:r>
    </w:p>
    <w:p w14:paraId="58793E1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e is the tolerable error in judging the population (Chukwuemeka 2019 and Agburu, 2020).</w:t>
      </w:r>
    </w:p>
    <w:p w14:paraId="3E4F8CA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For the purpose of this study 5% tolerable error is allowed. Therefore, using the above formula we have; </w:t>
      </w:r>
    </w:p>
    <w:p w14:paraId="0CD411D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n = 1362/1+1362(0.05)</w:t>
      </w:r>
      <w:r w:rsidRPr="00585062">
        <w:rPr>
          <w:rFonts w:ascii="Times New Roman" w:hAnsi="Times New Roman" w:cs="Times New Roman"/>
          <w:vertAlign w:val="superscript"/>
        </w:rPr>
        <w:t>2</w:t>
      </w:r>
    </w:p>
    <w:p w14:paraId="3EBDA59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1362/1+ 3.405</w:t>
      </w:r>
    </w:p>
    <w:p w14:paraId="0C86AA6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1362/4.405</w:t>
      </w:r>
    </w:p>
    <w:p w14:paraId="2544511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309.19</w:t>
      </w:r>
    </w:p>
    <w:p w14:paraId="48E7BC1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 (Approximately)</w:t>
      </w:r>
    </w:p>
    <w:p w14:paraId="7D289FC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Therefore the sample size for the study is 309 and it would be served with the questionnaire accidentally while 30 staff would be interview purposively to confirm the customers retention.</w:t>
      </w:r>
    </w:p>
    <w:p w14:paraId="1A8700DF"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 xml:space="preserve">34 </w:t>
      </w:r>
      <w:r w:rsidRPr="00585062">
        <w:rPr>
          <w:rFonts w:ascii="Times New Roman" w:hAnsi="Times New Roman" w:cs="Times New Roman"/>
        </w:rPr>
        <w:tab/>
      </w:r>
      <w:r w:rsidRPr="00585062">
        <w:rPr>
          <w:rFonts w:ascii="Times New Roman" w:hAnsi="Times New Roman" w:cs="Times New Roman"/>
          <w:b/>
          <w:bCs/>
        </w:rPr>
        <w:t>Instrument for Data Collection</w:t>
      </w:r>
    </w:p>
    <w:p w14:paraId="4839217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The researcher will prepare an open structured questionnaire, 373 copies of the questionnaire will be administered to the target respondents, the questionnaire will be printed in excess so as to cover the sample size if there is any default because any shortage in the sample size will make untrue representation of the population. They will be asked to complete the questionnaire and returned at the spot.</w:t>
      </w:r>
    </w:p>
    <w:p w14:paraId="52C66DE8"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3.5</w:t>
      </w:r>
      <w:r w:rsidRPr="00585062">
        <w:rPr>
          <w:rFonts w:ascii="Times New Roman" w:hAnsi="Times New Roman" w:cs="Times New Roman"/>
        </w:rPr>
        <w:tab/>
      </w:r>
      <w:r w:rsidRPr="00585062">
        <w:rPr>
          <w:rFonts w:ascii="Times New Roman" w:hAnsi="Times New Roman" w:cs="Times New Roman"/>
          <w:b/>
          <w:bCs/>
        </w:rPr>
        <w:t>Validation and Reliability of Instrument </w:t>
      </w:r>
    </w:p>
    <w:p w14:paraId="217351A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Conceptually validity implies the degree to which a research instrument measures what it is designed to measure while reliability is the degree to which a research instrument produces consistent result or the consistency between independent measurements of the same phenomena. This implies by implication that despite variance in time, the same set of element must yield the same result. </w:t>
      </w:r>
    </w:p>
    <w:p w14:paraId="60100427"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 xml:space="preserve">   3.7   </w:t>
      </w:r>
      <w:r w:rsidRPr="00585062">
        <w:rPr>
          <w:rFonts w:ascii="Times New Roman" w:hAnsi="Times New Roman" w:cs="Times New Roman"/>
        </w:rPr>
        <w:tab/>
      </w:r>
      <w:r w:rsidRPr="00585062">
        <w:rPr>
          <w:rFonts w:ascii="Times New Roman" w:hAnsi="Times New Roman" w:cs="Times New Roman"/>
          <w:b/>
          <w:bCs/>
        </w:rPr>
        <w:t>Method of Data Collection</w:t>
      </w:r>
    </w:p>
    <w:p w14:paraId="617C248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The sources of data for the study will come from secondary (documentary sources such as textbooks, journals, dailies, publications, bulletin etc.) and primary (field work that will gather first-hand information for the study, it can be obtained by the use of observation, questionnaire, interview etc.). The data for the study will be primarily collected through the use of questionnaire.</w:t>
      </w:r>
    </w:p>
    <w:p w14:paraId="72916EF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lastRenderedPageBreak/>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p>
    <w:p w14:paraId="505B98A1"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CHAPTER FOUR</w:t>
      </w:r>
    </w:p>
    <w:p w14:paraId="64FB45A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b/>
          <w:bCs/>
        </w:rPr>
        <w:t>DATA PRESENTATION AND ANALYSIS</w:t>
      </w:r>
    </w:p>
    <w:p w14:paraId="16AC30D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In this chapter efforts are made to present the data obtained in a meaningful manner. The data is analyzed and interpreted in order to make it more understandable using appropriate tools which comprise of cross tabulations and use of simple percentages. The analysis and interpretation are expected to provide answers to the research questions and the hypotheses formulated with regards to the effect of e-banking on customer satisfaction. The findings of the study are then discussed, accordingly.</w:t>
      </w:r>
    </w:p>
    <w:p w14:paraId="66D9CC9E"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4.1</w:t>
      </w:r>
      <w:r w:rsidRPr="00585062">
        <w:rPr>
          <w:rFonts w:ascii="Times New Roman" w:hAnsi="Times New Roman" w:cs="Times New Roman"/>
        </w:rPr>
        <w:tab/>
      </w:r>
      <w:r w:rsidRPr="00585062">
        <w:rPr>
          <w:rFonts w:ascii="Times New Roman" w:hAnsi="Times New Roman" w:cs="Times New Roman"/>
          <w:b/>
          <w:bCs/>
        </w:rPr>
        <w:t>Presentation and Interpretation of data</w:t>
      </w:r>
    </w:p>
    <w:p w14:paraId="4C8BAB8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 total of three hundred and seventy-three (373) questionnaires were distributed to the sampled population for the purpose of the study. Out of these, three hundred and nine (309) were duly completed and returned, the excess were given to make sure that there is no shortage in the sample size of the study. The analyses presented are based on the responses obtained from the three hundred and nine that were duly completed and returned.</w:t>
      </w:r>
    </w:p>
    <w:p w14:paraId="25413E7B"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Table 4.1: Demographic Characteristics of Respondents. </w:t>
      </w:r>
    </w:p>
    <w:tbl>
      <w:tblPr>
        <w:tblW w:w="0" w:type="auto"/>
        <w:tblCellMar>
          <w:top w:w="15" w:type="dxa"/>
          <w:left w:w="15" w:type="dxa"/>
          <w:bottom w:w="15" w:type="dxa"/>
          <w:right w:w="15" w:type="dxa"/>
        </w:tblCellMar>
        <w:tblLook w:val="04A0" w:firstRow="1" w:lastRow="0" w:firstColumn="1" w:lastColumn="0" w:noHBand="0" w:noVBand="1"/>
      </w:tblPr>
      <w:tblGrid>
        <w:gridCol w:w="3508"/>
        <w:gridCol w:w="1319"/>
        <w:gridCol w:w="1819"/>
      </w:tblGrid>
      <w:tr w:rsidR="00585062" w:rsidRPr="00585062" w14:paraId="1B4FE318"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306AAA2"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Attributes</w:t>
            </w:r>
            <w:r w:rsidRPr="00585062">
              <w:rPr>
                <w:rFonts w:ascii="Times New Roman" w:hAnsi="Times New Roman" w:cs="Times New Roman"/>
              </w:rPr>
              <w:tab/>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1CCDA4D"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Frequency</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ADF8074"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Percentage (%)</w:t>
            </w:r>
          </w:p>
        </w:tc>
      </w:tr>
      <w:tr w:rsidR="00585062" w:rsidRPr="00585062" w14:paraId="0D323A70"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2C7DA6C" w14:textId="77777777" w:rsidR="00585062" w:rsidRPr="00585062" w:rsidRDefault="00585062" w:rsidP="00585062">
            <w:pPr>
              <w:rPr>
                <w:rFonts w:ascii="Times New Roman" w:hAnsi="Times New Roman" w:cs="Times New Roman"/>
              </w:rPr>
            </w:pPr>
            <w:r w:rsidRPr="00585062">
              <w:rPr>
                <w:rFonts w:ascii="Times New Roman" w:hAnsi="Times New Roman" w:cs="Times New Roman"/>
                <w:i/>
                <w:iCs/>
              </w:rPr>
              <w:t>Educational Level</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8133EBF"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55AF33E" w14:textId="77777777" w:rsidR="00585062" w:rsidRPr="00585062" w:rsidRDefault="00585062" w:rsidP="00585062">
            <w:pPr>
              <w:rPr>
                <w:rFonts w:ascii="Times New Roman" w:hAnsi="Times New Roman" w:cs="Times New Roman"/>
              </w:rPr>
            </w:pPr>
          </w:p>
        </w:tc>
      </w:tr>
      <w:tr w:rsidR="00585062" w:rsidRPr="00585062" w14:paraId="198B04AC"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AF894E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FSLC</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D75674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23</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C08680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7.5</w:t>
            </w:r>
          </w:p>
        </w:tc>
      </w:tr>
      <w:tr w:rsidR="00585062" w:rsidRPr="00585062" w14:paraId="3D4E3856"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53EFC5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SSCE</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C63AF3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7456C0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32.5</w:t>
            </w:r>
          </w:p>
        </w:tc>
      </w:tr>
      <w:tr w:rsidR="00585062" w:rsidRPr="00585062" w14:paraId="60500DA3"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CD4156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Diploma/NCE</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F4517C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125</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8AE431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40.6</w:t>
            </w:r>
          </w:p>
        </w:tc>
      </w:tr>
      <w:tr w:rsidR="00585062" w:rsidRPr="00585062" w14:paraId="350653F3"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A2808F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HND/B.Sc</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CECFB5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A7426E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12.5</w:t>
            </w:r>
          </w:p>
        </w:tc>
      </w:tr>
      <w:tr w:rsidR="00585062" w:rsidRPr="00585062" w14:paraId="2F8CFCAE"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ECF62C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Posgraduate</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50E1DE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21</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99EE39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6.9</w:t>
            </w:r>
          </w:p>
        </w:tc>
      </w:tr>
      <w:tr w:rsidR="00585062" w:rsidRPr="00585062" w14:paraId="24363E68"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EC6723B"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E19252A"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309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5B38D09"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100</w:t>
            </w:r>
          </w:p>
        </w:tc>
      </w:tr>
      <w:tr w:rsidR="00585062" w:rsidRPr="00585062" w14:paraId="7C80A677"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004CEBB" w14:textId="77777777" w:rsidR="00585062" w:rsidRPr="00585062" w:rsidRDefault="00585062" w:rsidP="00585062">
            <w:pPr>
              <w:rPr>
                <w:rFonts w:ascii="Times New Roman" w:hAnsi="Times New Roman" w:cs="Times New Roman"/>
              </w:rPr>
            </w:pPr>
            <w:r w:rsidRPr="00585062">
              <w:rPr>
                <w:rFonts w:ascii="Times New Roman" w:hAnsi="Times New Roman" w:cs="Times New Roman"/>
                <w:i/>
                <w:iCs/>
              </w:rPr>
              <w:lastRenderedPageBreak/>
              <w:t>Average Annual Income</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37BC98D"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EF01C76" w14:textId="77777777" w:rsidR="00585062" w:rsidRPr="00585062" w:rsidRDefault="00585062" w:rsidP="00585062">
            <w:pPr>
              <w:rPr>
                <w:rFonts w:ascii="Times New Roman" w:hAnsi="Times New Roman" w:cs="Times New Roman"/>
              </w:rPr>
            </w:pPr>
          </w:p>
        </w:tc>
      </w:tr>
      <w:tr w:rsidR="00585062" w:rsidRPr="00585062" w14:paraId="0BDFB13B"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E7F2DF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&lt;N100,000</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01478C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C69A4A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w:t>
            </w:r>
          </w:p>
        </w:tc>
      </w:tr>
      <w:tr w:rsidR="00585062" w:rsidRPr="00585062" w14:paraId="44D5D793"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F9EEE3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N100,000 – N400,000</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F2670C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72</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0C15B3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23.3</w:t>
            </w:r>
          </w:p>
        </w:tc>
      </w:tr>
      <w:tr w:rsidR="00585062" w:rsidRPr="00585062" w14:paraId="22F0B616"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ABC070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N401,000 – N800,000</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A66959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92</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C84EFC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29.8</w:t>
            </w:r>
          </w:p>
        </w:tc>
      </w:tr>
      <w:tr w:rsidR="00585062" w:rsidRPr="00585062" w14:paraId="1AA51CCA"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786345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N801,000 – N1.2m</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2920ED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72</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84F70B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23.3</w:t>
            </w:r>
          </w:p>
        </w:tc>
      </w:tr>
      <w:tr w:rsidR="00585062" w:rsidRPr="00585062" w14:paraId="4001F600"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B4E3D4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Above N1.2m</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391F37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134C1F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20.7</w:t>
            </w:r>
          </w:p>
        </w:tc>
      </w:tr>
      <w:tr w:rsidR="00585062" w:rsidRPr="00585062" w14:paraId="64AF4C62"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6472C9A"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386D82E"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309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7201415"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100</w:t>
            </w:r>
          </w:p>
        </w:tc>
      </w:tr>
      <w:tr w:rsidR="00585062" w:rsidRPr="00585062" w14:paraId="5753C893"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41234E0" w14:textId="77777777" w:rsidR="00585062" w:rsidRPr="00585062" w:rsidRDefault="00585062" w:rsidP="00585062">
            <w:pPr>
              <w:rPr>
                <w:rFonts w:ascii="Times New Roman" w:hAnsi="Times New Roman" w:cs="Times New Roman"/>
              </w:rPr>
            </w:pPr>
            <w:r w:rsidRPr="00585062">
              <w:rPr>
                <w:rFonts w:ascii="Times New Roman" w:hAnsi="Times New Roman" w:cs="Times New Roman"/>
                <w:i/>
                <w:iCs/>
              </w:rPr>
              <w:t>Years of transacting with the bank</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9835715"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EB09512" w14:textId="77777777" w:rsidR="00585062" w:rsidRPr="00585062" w:rsidRDefault="00585062" w:rsidP="00585062">
            <w:pPr>
              <w:rPr>
                <w:rFonts w:ascii="Times New Roman" w:hAnsi="Times New Roman" w:cs="Times New Roman"/>
              </w:rPr>
            </w:pPr>
          </w:p>
        </w:tc>
      </w:tr>
      <w:tr w:rsidR="00585062" w:rsidRPr="00585062" w14:paraId="77B0E53D"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442A51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0-1 years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BC5311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6F8F3E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2.3</w:t>
            </w:r>
          </w:p>
        </w:tc>
      </w:tr>
      <w:tr w:rsidR="00585062" w:rsidRPr="00585062" w14:paraId="09CD42C8"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857419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2-3 years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67BC4A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52</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534E8A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16.8</w:t>
            </w:r>
          </w:p>
        </w:tc>
      </w:tr>
      <w:tr w:rsidR="00585062" w:rsidRPr="00585062" w14:paraId="36289DB2"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287A17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4-5 years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84B000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56</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04D725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18.1</w:t>
            </w:r>
          </w:p>
        </w:tc>
      </w:tr>
      <w:tr w:rsidR="00585062" w:rsidRPr="00585062" w14:paraId="1558D60C"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F36759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More than 5 years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74994A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194</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CD93F2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62.8</w:t>
            </w:r>
          </w:p>
        </w:tc>
      </w:tr>
      <w:tr w:rsidR="00585062" w:rsidRPr="00585062" w14:paraId="7C33FF9E"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C184F26"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BA10E8B"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309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CB7A4A5"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100</w:t>
            </w:r>
          </w:p>
        </w:tc>
      </w:tr>
    </w:tbl>
    <w:p w14:paraId="71E23AA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b/>
      </w:r>
      <w:r w:rsidRPr="00585062">
        <w:rPr>
          <w:rFonts w:ascii="Times New Roman" w:hAnsi="Times New Roman" w:cs="Times New Roman"/>
          <w:b/>
          <w:bCs/>
          <w:i/>
          <w:iCs/>
        </w:rPr>
        <w:t>Source:</w:t>
      </w:r>
      <w:r w:rsidRPr="00585062">
        <w:rPr>
          <w:rFonts w:ascii="Times New Roman" w:hAnsi="Times New Roman" w:cs="Times New Roman"/>
          <w:i/>
          <w:iCs/>
        </w:rPr>
        <w:t xml:space="preserve"> Field Data, 2025</w:t>
      </w:r>
    </w:p>
    <w:p w14:paraId="0EF0BBA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From table 4.1, the educational qualification of the respondents indicates that 7.5 percent of the respondents were holders of Primary School Certificate, 32.5 percent of the respondents were holders of SSCE certificate, 40.6 percent were holders of diploma/NCE qualification, 12.5 percent were HND/B.Sc. holders while 6.9 percent of the respondents were postgraduate certificate holders. </w:t>
      </w:r>
    </w:p>
    <w:p w14:paraId="445C15A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Furthermore, the table shows that 9 (2.9%) of the respondents had an average annual income of N100,000.00, 72 (23.3%) of them earn between N100,000.00 and N400,000.00, 92 (29.8%) earn between N401,000.00 and N800,000.00, 72 (23.3%) of them still earn between N801,000.00 and N1.2million while the remaining 59 (20.7%) earn more than 1.2million per annum.</w:t>
      </w:r>
    </w:p>
    <w:p w14:paraId="1BB706D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Finally, the table shows that 7 (2.3%) of the respondents have been operating with the banks for a period of 0-1 year, 52 (16.8%) operated with the banks for 2-3 years old, 56 (18.1%) operated for 4-5 years, while 194 (62.8%) operated with the banks for more than 5 years.</w:t>
      </w:r>
    </w:p>
    <w:p w14:paraId="578E9D9B"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Customers’ access to e-banking Services </w:t>
      </w:r>
    </w:p>
    <w:p w14:paraId="154116E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In order to assess respondents’ access to e-banking services, respondents were presented with four sets of questions on different dimensions of accessing e-banking services as presented in table 4.2.</w:t>
      </w:r>
    </w:p>
    <w:p w14:paraId="7D197735"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lastRenderedPageBreak/>
        <w:t>Table 4.2: E-banking Services</w:t>
      </w:r>
    </w:p>
    <w:tbl>
      <w:tblPr>
        <w:tblW w:w="0" w:type="auto"/>
        <w:tblCellMar>
          <w:top w:w="15" w:type="dxa"/>
          <w:left w:w="15" w:type="dxa"/>
          <w:bottom w:w="15" w:type="dxa"/>
          <w:right w:w="15" w:type="dxa"/>
        </w:tblCellMar>
        <w:tblLook w:val="04A0" w:firstRow="1" w:lastRow="0" w:firstColumn="1" w:lastColumn="0" w:noHBand="0" w:noVBand="1"/>
      </w:tblPr>
      <w:tblGrid>
        <w:gridCol w:w="4707"/>
        <w:gridCol w:w="1319"/>
        <w:gridCol w:w="1819"/>
      </w:tblGrid>
      <w:tr w:rsidR="00585062" w:rsidRPr="00585062" w14:paraId="3544FBBB"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4FF28C9"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Attributes</w:t>
            </w:r>
            <w:r w:rsidRPr="00585062">
              <w:rPr>
                <w:rFonts w:ascii="Times New Roman" w:hAnsi="Times New Roman" w:cs="Times New Roman"/>
              </w:rPr>
              <w:tab/>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BCC7CA9"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Frequency</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ED750D6"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Percentage (%)</w:t>
            </w:r>
          </w:p>
        </w:tc>
      </w:tr>
      <w:tr w:rsidR="00585062" w:rsidRPr="00585062" w14:paraId="21405515"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27A148B" w14:textId="77777777" w:rsidR="00585062" w:rsidRPr="00585062" w:rsidRDefault="00585062" w:rsidP="00585062">
            <w:pPr>
              <w:rPr>
                <w:rFonts w:ascii="Times New Roman" w:hAnsi="Times New Roman" w:cs="Times New Roman"/>
              </w:rPr>
            </w:pPr>
            <w:r w:rsidRPr="00585062">
              <w:rPr>
                <w:rFonts w:ascii="Times New Roman" w:hAnsi="Times New Roman" w:cs="Times New Roman"/>
                <w:i/>
                <w:iCs/>
              </w:rPr>
              <w:t>Constant e-banking services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072E9A6"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37A2DEB" w14:textId="77777777" w:rsidR="00585062" w:rsidRPr="00585062" w:rsidRDefault="00585062" w:rsidP="00585062">
            <w:pPr>
              <w:rPr>
                <w:rFonts w:ascii="Times New Roman" w:hAnsi="Times New Roman" w:cs="Times New Roman"/>
              </w:rPr>
            </w:pPr>
          </w:p>
        </w:tc>
      </w:tr>
      <w:tr w:rsidR="00585062" w:rsidRPr="00585062" w14:paraId="553980BA"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C0CCFC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Mobile Banking</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28B2A1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92</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FDB257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29.8</w:t>
            </w:r>
          </w:p>
        </w:tc>
      </w:tr>
      <w:tr w:rsidR="00585062" w:rsidRPr="00585062" w14:paraId="519BFD66"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A0C3D6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Internet Banking</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29B9BF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106</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6BB118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34.3</w:t>
            </w:r>
          </w:p>
        </w:tc>
      </w:tr>
      <w:tr w:rsidR="00585062" w:rsidRPr="00585062" w14:paraId="526716F1"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85502F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ATM </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060114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111</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082BBB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35.9</w:t>
            </w:r>
          </w:p>
        </w:tc>
      </w:tr>
      <w:tr w:rsidR="00585062" w:rsidRPr="00585062" w14:paraId="62CC707D"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7E80ABE"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BF10A24"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309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91EEF3A"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100</w:t>
            </w:r>
          </w:p>
        </w:tc>
      </w:tr>
      <w:tr w:rsidR="00585062" w:rsidRPr="00585062" w14:paraId="78665C6E"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804653E" w14:textId="77777777" w:rsidR="00585062" w:rsidRPr="00585062" w:rsidRDefault="00585062" w:rsidP="00585062">
            <w:pPr>
              <w:rPr>
                <w:rFonts w:ascii="Times New Roman" w:hAnsi="Times New Roman" w:cs="Times New Roman"/>
              </w:rPr>
            </w:pPr>
            <w:r w:rsidRPr="00585062">
              <w:rPr>
                <w:rFonts w:ascii="Times New Roman" w:hAnsi="Times New Roman" w:cs="Times New Roman"/>
                <w:i/>
                <w:iCs/>
              </w:rPr>
              <w:t>Most accessed e-banking service</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BACE2B3"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281CB6F" w14:textId="77777777" w:rsidR="00585062" w:rsidRPr="00585062" w:rsidRDefault="00585062" w:rsidP="00585062">
            <w:pPr>
              <w:rPr>
                <w:rFonts w:ascii="Times New Roman" w:hAnsi="Times New Roman" w:cs="Times New Roman"/>
              </w:rPr>
            </w:pPr>
          </w:p>
        </w:tc>
      </w:tr>
      <w:tr w:rsidR="00585062" w:rsidRPr="00585062" w14:paraId="6860C3EA"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9F4D29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Mobile Banking</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03F8A4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92</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0A7973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29.8</w:t>
            </w:r>
          </w:p>
        </w:tc>
      </w:tr>
      <w:tr w:rsidR="00585062" w:rsidRPr="00585062" w14:paraId="1A6AB56F"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348C4F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Internet Banking</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9BA2E1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81</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68654A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26.2</w:t>
            </w:r>
          </w:p>
        </w:tc>
      </w:tr>
      <w:tr w:rsidR="00585062" w:rsidRPr="00585062" w14:paraId="7AB9918C"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ABF154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ATM </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FA10AB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136</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025870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44.0</w:t>
            </w:r>
          </w:p>
        </w:tc>
      </w:tr>
      <w:tr w:rsidR="00585062" w:rsidRPr="00585062" w14:paraId="003336A8"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C1193AF"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95B62BD"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309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1E7AF0D"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100</w:t>
            </w:r>
          </w:p>
        </w:tc>
      </w:tr>
      <w:tr w:rsidR="00585062" w:rsidRPr="00585062" w14:paraId="0ED4D2F6"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7C46F99" w14:textId="77777777" w:rsidR="00585062" w:rsidRPr="00585062" w:rsidRDefault="00585062" w:rsidP="00585062">
            <w:pPr>
              <w:rPr>
                <w:rFonts w:ascii="Times New Roman" w:hAnsi="Times New Roman" w:cs="Times New Roman"/>
              </w:rPr>
            </w:pPr>
            <w:r w:rsidRPr="00585062">
              <w:rPr>
                <w:rFonts w:ascii="Times New Roman" w:hAnsi="Times New Roman" w:cs="Times New Roman"/>
                <w:i/>
                <w:iCs/>
              </w:rPr>
              <w:t>Years of using e-banking services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5FA0CA2"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4C39916" w14:textId="77777777" w:rsidR="00585062" w:rsidRPr="00585062" w:rsidRDefault="00585062" w:rsidP="00585062">
            <w:pPr>
              <w:rPr>
                <w:rFonts w:ascii="Times New Roman" w:hAnsi="Times New Roman" w:cs="Times New Roman"/>
              </w:rPr>
            </w:pPr>
          </w:p>
        </w:tc>
      </w:tr>
      <w:tr w:rsidR="00585062" w:rsidRPr="00585062" w14:paraId="69E7BE9C"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5ADE57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0-2 years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B498FC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92</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01D94F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29.8</w:t>
            </w:r>
          </w:p>
        </w:tc>
      </w:tr>
      <w:tr w:rsidR="00585062" w:rsidRPr="00585062" w14:paraId="6E6DB434"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A88577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3-4 years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B8F4BB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3577D4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22.3</w:t>
            </w:r>
          </w:p>
        </w:tc>
      </w:tr>
      <w:tr w:rsidR="00585062" w:rsidRPr="00585062" w14:paraId="56890D03"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1A71D9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5-6 years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325DBB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56</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E6B542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18.1</w:t>
            </w:r>
          </w:p>
        </w:tc>
      </w:tr>
      <w:tr w:rsidR="00585062" w:rsidRPr="00585062" w14:paraId="1D833F85"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2C5025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7-9 years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AF7535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D450FF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16.2</w:t>
            </w:r>
          </w:p>
        </w:tc>
      </w:tr>
      <w:tr w:rsidR="00585062" w:rsidRPr="00585062" w14:paraId="42FDAF9F"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F28864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 years and above</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0B4AED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42</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EA3F51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13.6</w:t>
            </w:r>
          </w:p>
        </w:tc>
      </w:tr>
      <w:tr w:rsidR="00585062" w:rsidRPr="00585062" w14:paraId="1EF73986"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94738D0"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C5B3311"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309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1C2F329"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100</w:t>
            </w:r>
          </w:p>
        </w:tc>
      </w:tr>
      <w:tr w:rsidR="00585062" w:rsidRPr="00585062" w14:paraId="6259C009"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D66840D" w14:textId="77777777" w:rsidR="00585062" w:rsidRPr="00585062" w:rsidRDefault="00585062" w:rsidP="00585062">
            <w:pPr>
              <w:rPr>
                <w:rFonts w:ascii="Times New Roman" w:hAnsi="Times New Roman" w:cs="Times New Roman"/>
              </w:rPr>
            </w:pPr>
            <w:r w:rsidRPr="00585062">
              <w:rPr>
                <w:rFonts w:ascii="Times New Roman" w:hAnsi="Times New Roman" w:cs="Times New Roman"/>
                <w:i/>
                <w:iCs/>
              </w:rPr>
              <w:t>Monthly frequency of using e-banking services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0E4AD4E"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FD96738" w14:textId="77777777" w:rsidR="00585062" w:rsidRPr="00585062" w:rsidRDefault="00585062" w:rsidP="00585062">
            <w:pPr>
              <w:rPr>
                <w:rFonts w:ascii="Times New Roman" w:hAnsi="Times New Roman" w:cs="Times New Roman"/>
              </w:rPr>
            </w:pPr>
          </w:p>
        </w:tc>
      </w:tr>
      <w:tr w:rsidR="00585062" w:rsidRPr="00585062" w14:paraId="0999EE9E"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828FA4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&lt; 3 times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7173E6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42</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1C2CF5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13.6</w:t>
            </w:r>
          </w:p>
        </w:tc>
      </w:tr>
      <w:tr w:rsidR="00585062" w:rsidRPr="00585062" w14:paraId="78385B0F"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163CFF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3-5 times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D2EACF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2AD94F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22.3</w:t>
            </w:r>
          </w:p>
        </w:tc>
      </w:tr>
      <w:tr w:rsidR="00585062" w:rsidRPr="00585062" w14:paraId="4BE0B88F"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50A496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6-8 times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6AEF77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158848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16.2</w:t>
            </w:r>
          </w:p>
        </w:tc>
      </w:tr>
      <w:tr w:rsidR="00585062" w:rsidRPr="00585062" w14:paraId="1959A1A5"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715226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9-11 times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0D5F58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B391EA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19.1</w:t>
            </w:r>
          </w:p>
        </w:tc>
      </w:tr>
      <w:tr w:rsidR="00585062" w:rsidRPr="00585062" w14:paraId="759FC348"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E9AFA8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&gt; 11 times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A89E0B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67F886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28.8</w:t>
            </w:r>
          </w:p>
        </w:tc>
      </w:tr>
      <w:tr w:rsidR="00585062" w:rsidRPr="00585062" w14:paraId="6A337B6E"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D139D64"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lastRenderedPageBreak/>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489BF19"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309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374FDA4"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100</w:t>
            </w:r>
          </w:p>
        </w:tc>
      </w:tr>
    </w:tbl>
    <w:p w14:paraId="541318B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b/>
      </w:r>
      <w:r w:rsidRPr="00585062">
        <w:rPr>
          <w:rFonts w:ascii="Times New Roman" w:hAnsi="Times New Roman" w:cs="Times New Roman"/>
          <w:b/>
          <w:bCs/>
          <w:i/>
          <w:iCs/>
        </w:rPr>
        <w:t>Source:</w:t>
      </w:r>
      <w:r w:rsidRPr="00585062">
        <w:rPr>
          <w:rFonts w:ascii="Times New Roman" w:hAnsi="Times New Roman" w:cs="Times New Roman"/>
          <w:i/>
          <w:iCs/>
        </w:rPr>
        <w:t xml:space="preserve"> Field Data, 2025</w:t>
      </w:r>
    </w:p>
    <w:p w14:paraId="7BA89BB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Data in table 4.2 above shows that 92 (29%) of the respondents were of the view that mobile banking is available 24 hours a day, 106 (34.3%) stated that internet banking is always available while the remaining 111 (35.9%) agreed that ATM services are constantly available. </w:t>
      </w:r>
    </w:p>
    <w:p w14:paraId="0E6BB1C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The table also shows that 92 (29%) of the respondents mostly used mobile banking, 81 (26.2%) mostly accessed internet banking while 136 (44.0%) make use of ATM services most.</w:t>
      </w:r>
    </w:p>
    <w:p w14:paraId="548ED19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Furthermore, the table shows that 92 (29%) of the respondents had used e-banking services for a period of less than 2 years, 69 (22.3%) used them for a period of between 3 and 4 years, 56 (18.1%) made used of them for about 5 to 6 years, 49 (16.2% used them for a period of 7 to 9 years while 42 (13.6%) have been using them for about 10 and more years.</w:t>
      </w:r>
    </w:p>
    <w:p w14:paraId="060C5D1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Finally, on the number of times respondents used e-banking services in a month, 42 (13.6%) of them stated that they use them less than 3 times, 69 (22.3%) used them for a period of between 3 to 5 times, 49 (16.2%) used them for between 6 to 8 times, 59 (19.1%) used them 9 to 11 times while the remaining 89 (28.8%) use the services more than 11 times in a month.</w:t>
      </w:r>
    </w:p>
    <w:p w14:paraId="235BE1CC"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E-banking Services and Service Delivery</w:t>
      </w:r>
    </w:p>
    <w:p w14:paraId="16F2098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In order to assess respondents view on the effects of e-banking services on quality of service of the banks, respondents were presented with five sets of questions on different dimensions of service delivery as presented in table 4.3.</w:t>
      </w:r>
    </w:p>
    <w:p w14:paraId="5E655A23"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Table 4.3: Responses on e-banking services and service delivery. </w:t>
      </w:r>
    </w:p>
    <w:tbl>
      <w:tblPr>
        <w:tblW w:w="0" w:type="auto"/>
        <w:tblCellMar>
          <w:top w:w="15" w:type="dxa"/>
          <w:left w:w="15" w:type="dxa"/>
          <w:bottom w:w="15" w:type="dxa"/>
          <w:right w:w="15" w:type="dxa"/>
        </w:tblCellMar>
        <w:tblLook w:val="04A0" w:firstRow="1" w:lastRow="0" w:firstColumn="1" w:lastColumn="0" w:noHBand="0" w:noVBand="1"/>
      </w:tblPr>
      <w:tblGrid>
        <w:gridCol w:w="6269"/>
        <w:gridCol w:w="1319"/>
        <w:gridCol w:w="1752"/>
      </w:tblGrid>
      <w:tr w:rsidR="00585062" w:rsidRPr="00585062" w14:paraId="7A6BB00A"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13FCA7A"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Attributes</w:t>
            </w:r>
            <w:r w:rsidRPr="00585062">
              <w:rPr>
                <w:rFonts w:ascii="Times New Roman" w:hAnsi="Times New Roman" w:cs="Times New Roman"/>
              </w:rPr>
              <w:tab/>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7479B63"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Frequency</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121028D"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Percentage (%)</w:t>
            </w:r>
          </w:p>
        </w:tc>
      </w:tr>
      <w:tr w:rsidR="00585062" w:rsidRPr="00585062" w14:paraId="444A9CEE"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04D6127" w14:textId="77777777" w:rsidR="00585062" w:rsidRPr="00585062" w:rsidRDefault="00585062" w:rsidP="00585062">
            <w:pPr>
              <w:rPr>
                <w:rFonts w:ascii="Times New Roman" w:hAnsi="Times New Roman" w:cs="Times New Roman"/>
              </w:rPr>
            </w:pPr>
            <w:r w:rsidRPr="00585062">
              <w:rPr>
                <w:rFonts w:ascii="Times New Roman" w:hAnsi="Times New Roman" w:cs="Times New Roman"/>
                <w:i/>
                <w:iCs/>
              </w:rPr>
              <w:t>How simplified are the e-banking facilities?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394CFD7"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EF62732" w14:textId="77777777" w:rsidR="00585062" w:rsidRPr="00585062" w:rsidRDefault="00585062" w:rsidP="00585062">
            <w:pPr>
              <w:rPr>
                <w:rFonts w:ascii="Times New Roman" w:hAnsi="Times New Roman" w:cs="Times New Roman"/>
              </w:rPr>
            </w:pPr>
          </w:p>
        </w:tc>
      </w:tr>
      <w:tr w:rsidR="00585062" w:rsidRPr="00585062" w14:paraId="4D2E0F64"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D73225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Much worse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4FA23B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B3862A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w:t>
            </w:r>
          </w:p>
        </w:tc>
      </w:tr>
      <w:tr w:rsidR="00585062" w:rsidRPr="00585062" w14:paraId="22674307"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B113DE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Worse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F819BB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25</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A3EB30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8.0</w:t>
            </w:r>
          </w:p>
        </w:tc>
      </w:tr>
      <w:tr w:rsidR="00585062" w:rsidRPr="00585062" w14:paraId="45402078"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E83267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Equal to expectation</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86711D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524864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9.4</w:t>
            </w:r>
          </w:p>
        </w:tc>
      </w:tr>
      <w:tr w:rsidR="00585062" w:rsidRPr="00585062" w14:paraId="14E8C1FA"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82A6AC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Better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E4FC75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98</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59FF78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31.7</w:t>
            </w:r>
          </w:p>
        </w:tc>
      </w:tr>
      <w:tr w:rsidR="00585062" w:rsidRPr="00585062" w14:paraId="420FC5D6"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066611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Much better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2A6D3C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148</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517EDE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48.0</w:t>
            </w:r>
          </w:p>
        </w:tc>
      </w:tr>
      <w:tr w:rsidR="00585062" w:rsidRPr="00585062" w14:paraId="616A97ED"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2257EAD"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379AE2F"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309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E1BF3F4"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100</w:t>
            </w:r>
          </w:p>
        </w:tc>
      </w:tr>
      <w:tr w:rsidR="00585062" w:rsidRPr="00585062" w14:paraId="3678D04A"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1535974" w14:textId="77777777" w:rsidR="00585062" w:rsidRPr="00585062" w:rsidRDefault="00585062" w:rsidP="00585062">
            <w:pPr>
              <w:rPr>
                <w:rFonts w:ascii="Times New Roman" w:hAnsi="Times New Roman" w:cs="Times New Roman"/>
              </w:rPr>
            </w:pPr>
            <w:r w:rsidRPr="00585062">
              <w:rPr>
                <w:rFonts w:ascii="Times New Roman" w:hAnsi="Times New Roman" w:cs="Times New Roman"/>
                <w:i/>
                <w:iCs/>
              </w:rPr>
              <w:lastRenderedPageBreak/>
              <w:t>How accurate do the e-banking channels process transactions?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59BA8BC"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FA4F5DC" w14:textId="77777777" w:rsidR="00585062" w:rsidRPr="00585062" w:rsidRDefault="00585062" w:rsidP="00585062">
            <w:pPr>
              <w:rPr>
                <w:rFonts w:ascii="Times New Roman" w:hAnsi="Times New Roman" w:cs="Times New Roman"/>
              </w:rPr>
            </w:pPr>
          </w:p>
        </w:tc>
      </w:tr>
      <w:tr w:rsidR="00585062" w:rsidRPr="00585062" w14:paraId="5CE911B8"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3DB78C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Much worse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5B5589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27</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9145AB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8.6</w:t>
            </w:r>
          </w:p>
        </w:tc>
      </w:tr>
      <w:tr w:rsidR="00585062" w:rsidRPr="00585062" w14:paraId="60AD39BB"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459A79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Worse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E80483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A5E59F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w:t>
            </w:r>
          </w:p>
        </w:tc>
      </w:tr>
      <w:tr w:rsidR="00585062" w:rsidRPr="00585062" w14:paraId="739A6D75"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08CAA3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Equal to expectation</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F6A5C9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E6FD71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w:t>
            </w:r>
          </w:p>
        </w:tc>
      </w:tr>
      <w:tr w:rsidR="00585062" w:rsidRPr="00585062" w14:paraId="5A2B158C"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66609E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Better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395D7A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67DFBA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35.4</w:t>
            </w:r>
          </w:p>
        </w:tc>
      </w:tr>
      <w:tr w:rsidR="00585062" w:rsidRPr="00585062" w14:paraId="7D200F0F"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1E66F6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Much better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04CB09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145</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91E5E9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46.8</w:t>
            </w:r>
          </w:p>
        </w:tc>
      </w:tr>
      <w:tr w:rsidR="00585062" w:rsidRPr="00585062" w14:paraId="31CBBE71"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1EEBFD7"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F426BA7"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309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228C99F"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100</w:t>
            </w:r>
          </w:p>
        </w:tc>
      </w:tr>
      <w:tr w:rsidR="00585062" w:rsidRPr="00585062" w14:paraId="6404E098"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055BB2E" w14:textId="77777777" w:rsidR="00585062" w:rsidRPr="00585062" w:rsidRDefault="00585062" w:rsidP="00585062">
            <w:pPr>
              <w:rPr>
                <w:rFonts w:ascii="Times New Roman" w:hAnsi="Times New Roman" w:cs="Times New Roman"/>
              </w:rPr>
            </w:pPr>
            <w:r w:rsidRPr="00585062">
              <w:rPr>
                <w:rFonts w:ascii="Times New Roman" w:hAnsi="Times New Roman" w:cs="Times New Roman"/>
                <w:i/>
                <w:iCs/>
              </w:rPr>
              <w:t>How convenient are the e-banking services?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3FAD484"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8B788B8" w14:textId="77777777" w:rsidR="00585062" w:rsidRPr="00585062" w:rsidRDefault="00585062" w:rsidP="00585062">
            <w:pPr>
              <w:rPr>
                <w:rFonts w:ascii="Times New Roman" w:hAnsi="Times New Roman" w:cs="Times New Roman"/>
              </w:rPr>
            </w:pPr>
          </w:p>
        </w:tc>
      </w:tr>
      <w:tr w:rsidR="00585062" w:rsidRPr="00585062" w14:paraId="2D1E1E3E"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A291AA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Much worse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5F181E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11</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D10EB4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3.5</w:t>
            </w:r>
          </w:p>
        </w:tc>
      </w:tr>
      <w:tr w:rsidR="00585062" w:rsidRPr="00585062" w14:paraId="2C11E857"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77AED2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Worse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1E855E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934078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w:t>
            </w:r>
          </w:p>
        </w:tc>
      </w:tr>
      <w:tr w:rsidR="00585062" w:rsidRPr="00585062" w14:paraId="58D94A06"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60B15B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Equal to expectation</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24CEB9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BF6DF1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w:t>
            </w:r>
          </w:p>
        </w:tc>
      </w:tr>
      <w:tr w:rsidR="00585062" w:rsidRPr="00585062" w14:paraId="7E81080E"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2F9ABC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Better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F3F1AA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93</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2EF399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30.0</w:t>
            </w:r>
          </w:p>
        </w:tc>
      </w:tr>
      <w:tr w:rsidR="00585062" w:rsidRPr="00585062" w14:paraId="1D263CB6"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71EF5C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Much better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9C6998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182</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2FD5EB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58.9</w:t>
            </w:r>
          </w:p>
        </w:tc>
      </w:tr>
      <w:tr w:rsidR="00585062" w:rsidRPr="00585062" w14:paraId="4387D879"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EF3E37D"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D6B164A"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309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042F398"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100</w:t>
            </w:r>
          </w:p>
        </w:tc>
      </w:tr>
      <w:tr w:rsidR="00585062" w:rsidRPr="00585062" w14:paraId="7F57CF30"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D887405" w14:textId="77777777" w:rsidR="00585062" w:rsidRPr="00585062" w:rsidRDefault="00585062" w:rsidP="00585062">
            <w:pPr>
              <w:rPr>
                <w:rFonts w:ascii="Times New Roman" w:hAnsi="Times New Roman" w:cs="Times New Roman"/>
              </w:rPr>
            </w:pPr>
            <w:r w:rsidRPr="00585062">
              <w:rPr>
                <w:rFonts w:ascii="Times New Roman" w:hAnsi="Times New Roman" w:cs="Times New Roman"/>
                <w:i/>
                <w:iCs/>
              </w:rPr>
              <w:t>How helpful are the e-banking services in carrying out transactions?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6D7CA66"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F7C51B8" w14:textId="77777777" w:rsidR="00585062" w:rsidRPr="00585062" w:rsidRDefault="00585062" w:rsidP="00585062">
            <w:pPr>
              <w:rPr>
                <w:rFonts w:ascii="Times New Roman" w:hAnsi="Times New Roman" w:cs="Times New Roman"/>
              </w:rPr>
            </w:pPr>
          </w:p>
        </w:tc>
      </w:tr>
      <w:tr w:rsidR="00585062" w:rsidRPr="00585062" w14:paraId="21997BB1"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6B4725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Much worse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393C1B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12</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67C175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3.9</w:t>
            </w:r>
          </w:p>
        </w:tc>
      </w:tr>
      <w:tr w:rsidR="00585062" w:rsidRPr="00585062" w14:paraId="26292819"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82B098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Worse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619137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B0BFE5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2.3</w:t>
            </w:r>
          </w:p>
        </w:tc>
      </w:tr>
      <w:tr w:rsidR="00585062" w:rsidRPr="00585062" w14:paraId="778CDE20"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3F40E6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Equal to expectation</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4D9CF5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11</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2F4772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3.6</w:t>
            </w:r>
          </w:p>
        </w:tc>
      </w:tr>
      <w:tr w:rsidR="00585062" w:rsidRPr="00585062" w14:paraId="55BA22F4"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232573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Better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04948A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143</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675F16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46.3</w:t>
            </w:r>
          </w:p>
        </w:tc>
      </w:tr>
      <w:tr w:rsidR="00585062" w:rsidRPr="00585062" w14:paraId="6DD49692"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0DBC92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Much better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ABFAC5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135</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64345A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43.7</w:t>
            </w:r>
          </w:p>
        </w:tc>
      </w:tr>
      <w:tr w:rsidR="00585062" w:rsidRPr="00585062" w14:paraId="2A2B8B9F"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FA15CFF"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C796327"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309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7DD91B5"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100</w:t>
            </w:r>
          </w:p>
        </w:tc>
      </w:tr>
      <w:tr w:rsidR="00585062" w:rsidRPr="00585062" w14:paraId="2ACF9BF4"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3981572" w14:textId="77777777" w:rsidR="00585062" w:rsidRPr="00585062" w:rsidRDefault="00585062" w:rsidP="00585062">
            <w:pPr>
              <w:rPr>
                <w:rFonts w:ascii="Times New Roman" w:hAnsi="Times New Roman" w:cs="Times New Roman"/>
              </w:rPr>
            </w:pPr>
            <w:r w:rsidRPr="00585062">
              <w:rPr>
                <w:rFonts w:ascii="Times New Roman" w:hAnsi="Times New Roman" w:cs="Times New Roman"/>
                <w:i/>
                <w:iCs/>
              </w:rPr>
              <w:t>How adequate are the e-banking services in meeting customers’ needs?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C7BA994"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F257394" w14:textId="77777777" w:rsidR="00585062" w:rsidRPr="00585062" w:rsidRDefault="00585062" w:rsidP="00585062">
            <w:pPr>
              <w:rPr>
                <w:rFonts w:ascii="Times New Roman" w:hAnsi="Times New Roman" w:cs="Times New Roman"/>
              </w:rPr>
            </w:pPr>
          </w:p>
        </w:tc>
      </w:tr>
      <w:tr w:rsidR="00585062" w:rsidRPr="00585062" w14:paraId="584682AB"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99EB96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Much worse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93B957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18</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DE293A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5.8</w:t>
            </w:r>
          </w:p>
        </w:tc>
      </w:tr>
      <w:tr w:rsidR="00585062" w:rsidRPr="00585062" w14:paraId="3D08EF7B"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40FCBA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lastRenderedPageBreak/>
              <w:t>Worse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D040D2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F7A2C7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2.0</w:t>
            </w:r>
          </w:p>
        </w:tc>
      </w:tr>
      <w:tr w:rsidR="00585062" w:rsidRPr="00585062" w14:paraId="301C4E5D"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AD80D2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Equal to expectation</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D7CCE2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12</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7FEAC1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3.9</w:t>
            </w:r>
          </w:p>
        </w:tc>
      </w:tr>
      <w:tr w:rsidR="00585062" w:rsidRPr="00585062" w14:paraId="3207EF88"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8F70A1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Better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84C13E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80</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9A4CAE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25.8</w:t>
            </w:r>
          </w:p>
        </w:tc>
      </w:tr>
      <w:tr w:rsidR="00585062" w:rsidRPr="00585062" w14:paraId="62682878"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57D0D6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Much better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978B9F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193</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783B29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62.5</w:t>
            </w:r>
          </w:p>
        </w:tc>
      </w:tr>
      <w:tr w:rsidR="00585062" w:rsidRPr="00585062" w14:paraId="59D19E53"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0E571F6"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D51D990"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309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8143212"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100</w:t>
            </w:r>
          </w:p>
        </w:tc>
      </w:tr>
    </w:tbl>
    <w:p w14:paraId="59B3C26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b/>
      </w:r>
      <w:r w:rsidRPr="00585062">
        <w:rPr>
          <w:rFonts w:ascii="Times New Roman" w:hAnsi="Times New Roman" w:cs="Times New Roman"/>
          <w:b/>
          <w:bCs/>
          <w:i/>
          <w:iCs/>
        </w:rPr>
        <w:t>Source:</w:t>
      </w:r>
      <w:r w:rsidRPr="00585062">
        <w:rPr>
          <w:rFonts w:ascii="Times New Roman" w:hAnsi="Times New Roman" w:cs="Times New Roman"/>
          <w:i/>
          <w:iCs/>
        </w:rPr>
        <w:t xml:space="preserve"> Field Data, 2025</w:t>
      </w:r>
    </w:p>
    <w:p w14:paraId="6036952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In table 4.3 above responses show that 9 (2.9%) of the respondents felt that the e-banking services simplicity is much worse than expected, 25 (8.0%) said they are worse than expected, 29 (9.4%) stated that they are equal to expectation, 98 (31.7%) are of the view that they are better than expected while the remaining 148 (48.0%) said they are much better than expected.</w:t>
      </w:r>
    </w:p>
    <w:p w14:paraId="2904026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In addition, the table shows that 27 (8.6%) of the respondents are of the view that the accuracy of the e-banking services are much worse than expected, 14 (4.6%) each said they are worse than expected and equal to expectation, respectively, 109 (35.4%) are of the view that they are better than expected while the remaining 145 (46.8%) said they are much better than expected.</w:t>
      </w:r>
    </w:p>
    <w:p w14:paraId="19DD2D7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Expressing their views on the convenience of operating with their bankers through the e-banking services, 11 (3.5%) said they are much worse than expected, 9 (3.0%) said they are worse than expected, 14 (4.6%) agreed that they are equal to expectation, 93 (30.0%) are of the view that they are better than expected while the remaining 182 (58.9%) said they are much better than expected.</w:t>
      </w:r>
    </w:p>
    <w:p w14:paraId="552523D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Furthermore, the table shows that 12 (3.9%) of the respondents rated the ability of the e-banking services in helping to carry out transactions as being much worse than expected, 7 (2.3%) rated them as being worse than expected, 11 (3.6%) scored them as being equal to expectations, 143 (46.3%) rated them as being better than expected while the remaining 135 (43.7%) rated them as being much better than expected.</w:t>
      </w:r>
    </w:p>
    <w:p w14:paraId="0CDCB62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Lastly from the table, data shows that 18 (5.8%) of the respondents are of the view that the adequacy of the e-banking services in meeting customers’ needs is much worse than expected, 6 (2.0%) said they are worse than expected, 12 (3.9%) agreed that they are equal to expectation, 80 (25.8%) are of the view that they are better than expected while the remaining 193 (62.5%) said they are much better than expected.</w:t>
      </w:r>
    </w:p>
    <w:p w14:paraId="0A443E0D"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E-banking Services and Customer Loyalty</w:t>
      </w:r>
    </w:p>
    <w:p w14:paraId="770D2A5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In order to assess respondents, view on the effects of e-banking services on customers’ loyalty respondents were presented with five sets of questions on different dimensions of customer loyalty as presented in table 4.4</w:t>
      </w:r>
    </w:p>
    <w:p w14:paraId="4F1D956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lastRenderedPageBreak/>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p>
    <w:p w14:paraId="3CFA90BA"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Table 4.4: Responses on e-banking services customers’ loyalty. </w:t>
      </w:r>
    </w:p>
    <w:tbl>
      <w:tblPr>
        <w:tblW w:w="0" w:type="auto"/>
        <w:tblCellMar>
          <w:top w:w="15" w:type="dxa"/>
          <w:left w:w="15" w:type="dxa"/>
          <w:bottom w:w="15" w:type="dxa"/>
          <w:right w:w="15" w:type="dxa"/>
        </w:tblCellMar>
        <w:tblLook w:val="04A0" w:firstRow="1" w:lastRow="0" w:firstColumn="1" w:lastColumn="0" w:noHBand="0" w:noVBand="1"/>
      </w:tblPr>
      <w:tblGrid>
        <w:gridCol w:w="6312"/>
        <w:gridCol w:w="1319"/>
        <w:gridCol w:w="1709"/>
      </w:tblGrid>
      <w:tr w:rsidR="00585062" w:rsidRPr="00585062" w14:paraId="1C21BC9B"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38EFB65"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Attributes</w:t>
            </w:r>
            <w:r w:rsidRPr="00585062">
              <w:rPr>
                <w:rFonts w:ascii="Times New Roman" w:hAnsi="Times New Roman" w:cs="Times New Roman"/>
              </w:rPr>
              <w:tab/>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F4F4B00"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Frequency</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FFD1BD6"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Percentage (%)</w:t>
            </w:r>
          </w:p>
        </w:tc>
      </w:tr>
      <w:tr w:rsidR="00585062" w:rsidRPr="00585062" w14:paraId="72064C4D"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54D544F" w14:textId="77777777" w:rsidR="00585062" w:rsidRPr="00585062" w:rsidRDefault="00585062" w:rsidP="00585062">
            <w:pPr>
              <w:rPr>
                <w:rFonts w:ascii="Times New Roman" w:hAnsi="Times New Roman" w:cs="Times New Roman"/>
              </w:rPr>
            </w:pPr>
            <w:r w:rsidRPr="00585062">
              <w:rPr>
                <w:rFonts w:ascii="Times New Roman" w:hAnsi="Times New Roman" w:cs="Times New Roman"/>
                <w:i/>
                <w:iCs/>
              </w:rPr>
              <w:t>How preferred are the e-banking services of your bank?</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2A837EA"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A75BDFC" w14:textId="77777777" w:rsidR="00585062" w:rsidRPr="00585062" w:rsidRDefault="00585062" w:rsidP="00585062">
            <w:pPr>
              <w:rPr>
                <w:rFonts w:ascii="Times New Roman" w:hAnsi="Times New Roman" w:cs="Times New Roman"/>
              </w:rPr>
            </w:pPr>
          </w:p>
        </w:tc>
      </w:tr>
      <w:tr w:rsidR="00585062" w:rsidRPr="00585062" w14:paraId="7D915A81"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6AA2B6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Much worse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950950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372938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w:t>
            </w:r>
          </w:p>
        </w:tc>
      </w:tr>
      <w:tr w:rsidR="00585062" w:rsidRPr="00585062" w14:paraId="33925525"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C4A123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Worse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0AA359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26</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CD647E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8.3</w:t>
            </w:r>
          </w:p>
        </w:tc>
      </w:tr>
      <w:tr w:rsidR="00585062" w:rsidRPr="00585062" w14:paraId="65D0A657"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FD9448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Equal to expectation</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D27ECC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FB45FE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2.0</w:t>
            </w:r>
          </w:p>
        </w:tc>
      </w:tr>
      <w:tr w:rsidR="00585062" w:rsidRPr="00585062" w14:paraId="210AA015"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08A4DF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Better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4DEE2D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96</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5B021B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31.1</w:t>
            </w:r>
          </w:p>
        </w:tc>
      </w:tr>
      <w:tr w:rsidR="00585062" w:rsidRPr="00585062" w14:paraId="0BDCC59D"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FAC125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Much better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74906E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167</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79A773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54.0</w:t>
            </w:r>
          </w:p>
        </w:tc>
      </w:tr>
      <w:tr w:rsidR="00585062" w:rsidRPr="00585062" w14:paraId="124F4373"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F95CDD6"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1064E41"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309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9F4E058"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100</w:t>
            </w:r>
          </w:p>
        </w:tc>
      </w:tr>
      <w:tr w:rsidR="00585062" w:rsidRPr="00585062" w14:paraId="4E6D3CC4"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5DB3E17" w14:textId="77777777" w:rsidR="00585062" w:rsidRPr="00585062" w:rsidRDefault="00585062" w:rsidP="00585062">
            <w:pPr>
              <w:rPr>
                <w:rFonts w:ascii="Times New Roman" w:hAnsi="Times New Roman" w:cs="Times New Roman"/>
              </w:rPr>
            </w:pPr>
            <w:r w:rsidRPr="00585062">
              <w:rPr>
                <w:rFonts w:ascii="Times New Roman" w:hAnsi="Times New Roman" w:cs="Times New Roman"/>
                <w:i/>
                <w:iCs/>
              </w:rPr>
              <w:t>How frequent do you use the e-banking services of this bank?</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6E9AB62"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D609CD5" w14:textId="77777777" w:rsidR="00585062" w:rsidRPr="00585062" w:rsidRDefault="00585062" w:rsidP="00585062">
            <w:pPr>
              <w:rPr>
                <w:rFonts w:ascii="Times New Roman" w:hAnsi="Times New Roman" w:cs="Times New Roman"/>
              </w:rPr>
            </w:pPr>
          </w:p>
        </w:tc>
      </w:tr>
      <w:tr w:rsidR="00585062" w:rsidRPr="00585062" w14:paraId="136E5F1F"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FC11D8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Much worse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E973E6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B40E3C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3.2</w:t>
            </w:r>
          </w:p>
        </w:tc>
      </w:tr>
      <w:tr w:rsidR="00585062" w:rsidRPr="00585062" w14:paraId="1ED9DE2A"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C43F35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Better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5DB2A9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62</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3FDE8D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20.0</w:t>
            </w:r>
          </w:p>
        </w:tc>
      </w:tr>
      <w:tr w:rsidR="00585062" w:rsidRPr="00585062" w14:paraId="4C1A4DB0"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72CC03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Much better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AD7828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237</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8B67E5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76.8</w:t>
            </w:r>
          </w:p>
        </w:tc>
      </w:tr>
      <w:tr w:rsidR="00585062" w:rsidRPr="00585062" w14:paraId="6CE89B9B"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823309B"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90C71B7"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309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D73574B"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100</w:t>
            </w:r>
          </w:p>
        </w:tc>
      </w:tr>
      <w:tr w:rsidR="00585062" w:rsidRPr="00585062" w14:paraId="1FC4FDBE"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2A66E77" w14:textId="77777777" w:rsidR="00585062" w:rsidRPr="00585062" w:rsidRDefault="00585062" w:rsidP="00585062">
            <w:pPr>
              <w:rPr>
                <w:rFonts w:ascii="Times New Roman" w:hAnsi="Times New Roman" w:cs="Times New Roman"/>
              </w:rPr>
            </w:pPr>
            <w:r w:rsidRPr="00585062">
              <w:rPr>
                <w:rFonts w:ascii="Times New Roman" w:hAnsi="Times New Roman" w:cs="Times New Roman"/>
                <w:i/>
                <w:iCs/>
              </w:rPr>
              <w:t>How will you assess your loyalty to the bank?</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5E88719"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493A8F1" w14:textId="77777777" w:rsidR="00585062" w:rsidRPr="00585062" w:rsidRDefault="00585062" w:rsidP="00585062">
            <w:pPr>
              <w:rPr>
                <w:rFonts w:ascii="Times New Roman" w:hAnsi="Times New Roman" w:cs="Times New Roman"/>
              </w:rPr>
            </w:pPr>
          </w:p>
        </w:tc>
      </w:tr>
      <w:tr w:rsidR="00585062" w:rsidRPr="00585062" w14:paraId="3F978939"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34733D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Much worse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D9CCCC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369741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2.6</w:t>
            </w:r>
          </w:p>
        </w:tc>
      </w:tr>
      <w:tr w:rsidR="00585062" w:rsidRPr="00585062" w14:paraId="6E3402C3"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37814A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Worse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0BCB59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290204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2.6</w:t>
            </w:r>
          </w:p>
        </w:tc>
      </w:tr>
      <w:tr w:rsidR="00585062" w:rsidRPr="00585062" w14:paraId="383FBAAB"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C5AD60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Equal to expectation</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3D267C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9E4C3F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1.6</w:t>
            </w:r>
          </w:p>
        </w:tc>
      </w:tr>
      <w:tr w:rsidR="00585062" w:rsidRPr="00585062" w14:paraId="632E2882"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FE9125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Better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B71030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131</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98EB7C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42.4</w:t>
            </w:r>
          </w:p>
        </w:tc>
      </w:tr>
      <w:tr w:rsidR="00585062" w:rsidRPr="00585062" w14:paraId="5859BFF4"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CD4F8C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Much better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159370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157</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69FB7C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50.8</w:t>
            </w:r>
          </w:p>
        </w:tc>
      </w:tr>
      <w:tr w:rsidR="00585062" w:rsidRPr="00585062" w14:paraId="05C67C6D"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625E71C"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71FCD1F"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309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A0D280F"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100</w:t>
            </w:r>
          </w:p>
        </w:tc>
      </w:tr>
      <w:tr w:rsidR="00585062" w:rsidRPr="00585062" w14:paraId="4384D891"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AA0252F" w14:textId="77777777" w:rsidR="00585062" w:rsidRPr="00585062" w:rsidRDefault="00585062" w:rsidP="00585062">
            <w:pPr>
              <w:rPr>
                <w:rFonts w:ascii="Times New Roman" w:hAnsi="Times New Roman" w:cs="Times New Roman"/>
              </w:rPr>
            </w:pPr>
            <w:r w:rsidRPr="00585062">
              <w:rPr>
                <w:rFonts w:ascii="Times New Roman" w:hAnsi="Times New Roman" w:cs="Times New Roman"/>
                <w:i/>
                <w:iCs/>
              </w:rPr>
              <w:lastRenderedPageBreak/>
              <w:t>How pleasurable are the e-banking services?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CBF4FC5"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2640E49" w14:textId="77777777" w:rsidR="00585062" w:rsidRPr="00585062" w:rsidRDefault="00585062" w:rsidP="00585062">
            <w:pPr>
              <w:rPr>
                <w:rFonts w:ascii="Times New Roman" w:hAnsi="Times New Roman" w:cs="Times New Roman"/>
              </w:rPr>
            </w:pPr>
          </w:p>
        </w:tc>
      </w:tr>
      <w:tr w:rsidR="00585062" w:rsidRPr="00585062" w14:paraId="5E3CFF6E"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A75088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Much worse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6D59C7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BE0E84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0.3</w:t>
            </w:r>
          </w:p>
        </w:tc>
      </w:tr>
      <w:tr w:rsidR="00585062" w:rsidRPr="00585062" w14:paraId="4028234F"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5200BE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Worse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975A12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0B4B8F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9.4</w:t>
            </w:r>
          </w:p>
        </w:tc>
      </w:tr>
      <w:tr w:rsidR="00585062" w:rsidRPr="00585062" w14:paraId="0374189E"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EDF702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Equal to expectation</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CDE7BE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E454BA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w:t>
            </w:r>
          </w:p>
        </w:tc>
      </w:tr>
      <w:tr w:rsidR="00585062" w:rsidRPr="00585062" w14:paraId="2A41EFE2"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7E11BC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Better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1F4360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56</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0C8967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18.1</w:t>
            </w:r>
          </w:p>
        </w:tc>
      </w:tr>
      <w:tr w:rsidR="00585062" w:rsidRPr="00585062" w14:paraId="24B19DF0"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E9C8CF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Much better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6D8B93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209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346F85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67.6</w:t>
            </w:r>
          </w:p>
        </w:tc>
      </w:tr>
      <w:tr w:rsidR="00585062" w:rsidRPr="00585062" w14:paraId="38F38843"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D04B77C"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8FFEBD5"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309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D0737C7"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100</w:t>
            </w:r>
          </w:p>
        </w:tc>
      </w:tr>
      <w:tr w:rsidR="00585062" w:rsidRPr="00585062" w14:paraId="21E6B34D"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1BF4A4E" w14:textId="77777777" w:rsidR="00585062" w:rsidRPr="00585062" w:rsidRDefault="00585062" w:rsidP="00585062">
            <w:pPr>
              <w:rPr>
                <w:rFonts w:ascii="Times New Roman" w:hAnsi="Times New Roman" w:cs="Times New Roman"/>
              </w:rPr>
            </w:pPr>
            <w:r w:rsidRPr="00585062">
              <w:rPr>
                <w:rFonts w:ascii="Times New Roman" w:hAnsi="Times New Roman" w:cs="Times New Roman"/>
                <w:i/>
                <w:iCs/>
              </w:rPr>
              <w:t>How acceptable are the bank’s services as enhanced by the e-banking services?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292759D"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7B6FBCC" w14:textId="77777777" w:rsidR="00585062" w:rsidRPr="00585062" w:rsidRDefault="00585062" w:rsidP="00585062">
            <w:pPr>
              <w:rPr>
                <w:rFonts w:ascii="Times New Roman" w:hAnsi="Times New Roman" w:cs="Times New Roman"/>
              </w:rPr>
            </w:pPr>
          </w:p>
        </w:tc>
      </w:tr>
      <w:tr w:rsidR="00585062" w:rsidRPr="00585062" w14:paraId="2001FF03"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A7963E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Much worse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DFB0B2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31</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2E6EC3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w:t>
            </w:r>
          </w:p>
        </w:tc>
      </w:tr>
      <w:tr w:rsidR="00585062" w:rsidRPr="00585062" w14:paraId="0C39FB8C"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7A0CC9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Equal to expectation</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ED48C2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B12685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2.3</w:t>
            </w:r>
          </w:p>
        </w:tc>
      </w:tr>
      <w:tr w:rsidR="00585062" w:rsidRPr="00585062" w14:paraId="54477A39"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773DBD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Better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2C5808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111</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DDF8D9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35.9</w:t>
            </w:r>
          </w:p>
        </w:tc>
      </w:tr>
      <w:tr w:rsidR="00585062" w:rsidRPr="00585062" w14:paraId="6B855CFF"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528C88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Much better than expected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8A1CB7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160</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208828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51.8</w:t>
            </w:r>
          </w:p>
        </w:tc>
      </w:tr>
      <w:tr w:rsidR="00585062" w:rsidRPr="00585062" w14:paraId="6597C232"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64D938D"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9227E3D"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309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B51A0EE"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100</w:t>
            </w:r>
          </w:p>
        </w:tc>
      </w:tr>
    </w:tbl>
    <w:p w14:paraId="0A01DC0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b/>
      </w:r>
      <w:r w:rsidRPr="00585062">
        <w:rPr>
          <w:rFonts w:ascii="Times New Roman" w:hAnsi="Times New Roman" w:cs="Times New Roman"/>
          <w:b/>
          <w:bCs/>
          <w:i/>
          <w:iCs/>
        </w:rPr>
        <w:t>Source:</w:t>
      </w:r>
      <w:r w:rsidRPr="00585062">
        <w:rPr>
          <w:rFonts w:ascii="Times New Roman" w:hAnsi="Times New Roman" w:cs="Times New Roman"/>
          <w:i/>
          <w:iCs/>
        </w:rPr>
        <w:t xml:space="preserve"> Field Data, 2025</w:t>
      </w:r>
    </w:p>
    <w:p w14:paraId="046370B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In table 4.4 above responses show that 14 (4.6%) of the respondents said that their preference for their bankers’ e-banking services is much worse than expected, 26 (8.3%) said the preference is worse than expected, 6 (2.0%) stated that it is equal to expectation, 96 (31.1%) said it is better than expected while the remaining 167 (54.0%) said it is much better than expected.</w:t>
      </w:r>
    </w:p>
    <w:p w14:paraId="75E79A0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The table also shows that 10 (3.2%) of the respondents said their use of e-banking services is much worse than expected, 62 (20.0%) said it is better than expected while the remaining 237 (76.8%) said it is much better than expected.</w:t>
      </w:r>
    </w:p>
    <w:p w14:paraId="510C18C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Confirming their loyalty to the banks the table shows that, 8 (2.6%) each said it was much worse than expected and worse than expected, respectively, 5 (1.6%) stated that it was equal to expectation, 131 (42.4%) are of the view that it was better than expected while the remaining 157 (50.8%) said their royalty was much better than expected.</w:t>
      </w:r>
    </w:p>
    <w:p w14:paraId="581FE41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On how pleasurable the e-banking services are, 1 (0.3%) of the respondents said they were much worse than expected, 29 (9.4%) rated them as being worse than expected, 14 (4.6%) scored them as being equal to expectations, 56 (18.1%) rated them as being better than expected while the remaining 209 (67.6%) rated them as being much better than expected.</w:t>
      </w:r>
    </w:p>
    <w:p w14:paraId="5A7EE12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lastRenderedPageBreak/>
        <w:t>Finally the table shows that 31 (10.0%) of the respondents said their acceptability of the e-banking services was much worse than expected, 7 (2.3%) stated it was equal to expectation, 111 (35.9%) are of the view that it was better than expected while the remaining 160 (51.8%) said it was much better than expected.</w:t>
      </w:r>
    </w:p>
    <w:p w14:paraId="508FC2D2" w14:textId="77777777" w:rsidR="00585062" w:rsidRPr="00585062" w:rsidRDefault="00585062" w:rsidP="00585062">
      <w:pPr>
        <w:rPr>
          <w:rFonts w:ascii="Times New Roman" w:hAnsi="Times New Roman" w:cs="Times New Roman"/>
        </w:rPr>
      </w:pPr>
    </w:p>
    <w:p w14:paraId="3631DA97"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E-banking Services and Customer Retention</w:t>
      </w:r>
    </w:p>
    <w:p w14:paraId="319BA6B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In order to assess respondents, view on the effects of e-banking services on customers’ retention, respondents were presented with five sets of questions on different dimensions of customer retention as presented in table 4.5.</w:t>
      </w:r>
    </w:p>
    <w:p w14:paraId="3B5704AF" w14:textId="77777777" w:rsidR="00585062" w:rsidRPr="00585062" w:rsidRDefault="00585062" w:rsidP="00585062">
      <w:pPr>
        <w:rPr>
          <w:rFonts w:ascii="Times New Roman" w:hAnsi="Times New Roman" w:cs="Times New Roman"/>
          <w:b/>
          <w:bCs/>
        </w:rPr>
      </w:pPr>
      <w:r w:rsidRPr="00585062">
        <w:rPr>
          <w:rFonts w:ascii="Times New Roman" w:hAnsi="Times New Roman" w:cs="Times New Roman"/>
        </w:rPr>
        <w:t>Table 4.5: Responses on e-banking services and customers’ retention</w:t>
      </w:r>
    </w:p>
    <w:tbl>
      <w:tblPr>
        <w:tblW w:w="0" w:type="auto"/>
        <w:tblCellMar>
          <w:top w:w="15" w:type="dxa"/>
          <w:left w:w="15" w:type="dxa"/>
          <w:bottom w:w="15" w:type="dxa"/>
          <w:right w:w="15" w:type="dxa"/>
        </w:tblCellMar>
        <w:tblLook w:val="04A0" w:firstRow="1" w:lastRow="0" w:firstColumn="1" w:lastColumn="0" w:noHBand="0" w:noVBand="1"/>
      </w:tblPr>
      <w:tblGrid>
        <w:gridCol w:w="6205"/>
        <w:gridCol w:w="1319"/>
        <w:gridCol w:w="1816"/>
      </w:tblGrid>
      <w:tr w:rsidR="00585062" w:rsidRPr="00585062" w14:paraId="1054A548"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45B7762"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Attributes</w:t>
            </w:r>
            <w:r w:rsidRPr="00585062">
              <w:rPr>
                <w:rFonts w:ascii="Times New Roman" w:hAnsi="Times New Roman" w:cs="Times New Roman"/>
              </w:rPr>
              <w:tab/>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3FF9ADC"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Frequency</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FE49C7F"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Percentage (%)</w:t>
            </w:r>
          </w:p>
        </w:tc>
      </w:tr>
      <w:tr w:rsidR="00585062" w:rsidRPr="00585062" w14:paraId="3421718F"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A557946" w14:textId="77777777" w:rsidR="00585062" w:rsidRPr="00585062" w:rsidRDefault="00585062" w:rsidP="00585062">
            <w:pPr>
              <w:rPr>
                <w:rFonts w:ascii="Times New Roman" w:hAnsi="Times New Roman" w:cs="Times New Roman"/>
              </w:rPr>
            </w:pPr>
            <w:r w:rsidRPr="00585062">
              <w:rPr>
                <w:rFonts w:ascii="Times New Roman" w:hAnsi="Times New Roman" w:cs="Times New Roman"/>
                <w:i/>
                <w:iCs/>
              </w:rPr>
              <w:t>How emotionally and physically attached are you to the bank?</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C1A3C28"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582C08A" w14:textId="77777777" w:rsidR="00585062" w:rsidRPr="00585062" w:rsidRDefault="00585062" w:rsidP="00585062">
            <w:pPr>
              <w:rPr>
                <w:rFonts w:ascii="Times New Roman" w:hAnsi="Times New Roman" w:cs="Times New Roman"/>
              </w:rPr>
            </w:pPr>
          </w:p>
        </w:tc>
      </w:tr>
      <w:tr w:rsidR="00585062" w:rsidRPr="00585062" w14:paraId="4C60E12F"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20E458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Very lowly</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88D356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C47DFC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w:t>
            </w:r>
          </w:p>
        </w:tc>
      </w:tr>
      <w:tr w:rsidR="00585062" w:rsidRPr="00585062" w14:paraId="52ABF1F2"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BABA6A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Lowly</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324778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25</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90A7EB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8.0</w:t>
            </w:r>
          </w:p>
        </w:tc>
      </w:tr>
      <w:tr w:rsidR="00585062" w:rsidRPr="00585062" w14:paraId="1DD739C2"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96DA4F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Average</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E5F29B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3D141D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9.4</w:t>
            </w:r>
          </w:p>
        </w:tc>
      </w:tr>
      <w:tr w:rsidR="00585062" w:rsidRPr="00585062" w14:paraId="4D69BB29"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4CF95D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Highly</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AB4A5E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98</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F4CB93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31.7</w:t>
            </w:r>
          </w:p>
        </w:tc>
      </w:tr>
      <w:tr w:rsidR="00585062" w:rsidRPr="00585062" w14:paraId="76E4EEAF"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C3DE15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Very highly</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CFBCC4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148</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2D9C19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48.0</w:t>
            </w:r>
          </w:p>
        </w:tc>
      </w:tr>
      <w:tr w:rsidR="00585062" w:rsidRPr="00585062" w14:paraId="771E7CDA"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7A5A331"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87263B2"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309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76775CA"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100</w:t>
            </w:r>
          </w:p>
        </w:tc>
      </w:tr>
      <w:tr w:rsidR="00585062" w:rsidRPr="00585062" w14:paraId="526BC9D9"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7A8B96B" w14:textId="77777777" w:rsidR="00585062" w:rsidRPr="00585062" w:rsidRDefault="00585062" w:rsidP="00585062">
            <w:pPr>
              <w:rPr>
                <w:rFonts w:ascii="Times New Roman" w:hAnsi="Times New Roman" w:cs="Times New Roman"/>
              </w:rPr>
            </w:pPr>
            <w:r w:rsidRPr="00585062">
              <w:rPr>
                <w:rFonts w:ascii="Times New Roman" w:hAnsi="Times New Roman" w:cs="Times New Roman"/>
                <w:i/>
                <w:iCs/>
              </w:rPr>
              <w:t>How influenced are you by the e-banking services?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EDE3262"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D3FC4C0" w14:textId="77777777" w:rsidR="00585062" w:rsidRPr="00585062" w:rsidRDefault="00585062" w:rsidP="00585062">
            <w:pPr>
              <w:rPr>
                <w:rFonts w:ascii="Times New Roman" w:hAnsi="Times New Roman" w:cs="Times New Roman"/>
              </w:rPr>
            </w:pPr>
          </w:p>
        </w:tc>
      </w:tr>
      <w:tr w:rsidR="00585062" w:rsidRPr="00585062" w14:paraId="55307028"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C2B6A5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Very lowly</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89B63A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27</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C4A9B3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8.6</w:t>
            </w:r>
          </w:p>
        </w:tc>
      </w:tr>
      <w:tr w:rsidR="00585062" w:rsidRPr="00585062" w14:paraId="48428BB0"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E4B81C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Lowly</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1BE819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47D5C1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w:t>
            </w:r>
          </w:p>
        </w:tc>
      </w:tr>
      <w:tr w:rsidR="00585062" w:rsidRPr="00585062" w14:paraId="64F51455"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BF5B4A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Average</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C20631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185CC2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w:t>
            </w:r>
          </w:p>
        </w:tc>
      </w:tr>
      <w:tr w:rsidR="00585062" w:rsidRPr="00585062" w14:paraId="3B3F97F6"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919F4D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Highly</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3D3C96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EE17B2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35.4</w:t>
            </w:r>
          </w:p>
        </w:tc>
      </w:tr>
      <w:tr w:rsidR="00585062" w:rsidRPr="00585062" w14:paraId="5BECA4D0"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1B582B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Very highly</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B63C7B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145</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DF0DA1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46.8</w:t>
            </w:r>
          </w:p>
        </w:tc>
      </w:tr>
      <w:tr w:rsidR="00585062" w:rsidRPr="00585062" w14:paraId="49086269"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07B9954"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0B5F638"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309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FB39FDB"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100</w:t>
            </w:r>
          </w:p>
        </w:tc>
      </w:tr>
      <w:tr w:rsidR="00585062" w:rsidRPr="00585062" w14:paraId="0FDADEEF"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1B4256B" w14:textId="77777777" w:rsidR="00585062" w:rsidRPr="00585062" w:rsidRDefault="00585062" w:rsidP="00585062">
            <w:pPr>
              <w:rPr>
                <w:rFonts w:ascii="Times New Roman" w:hAnsi="Times New Roman" w:cs="Times New Roman"/>
              </w:rPr>
            </w:pPr>
            <w:r w:rsidRPr="00585062">
              <w:rPr>
                <w:rFonts w:ascii="Times New Roman" w:hAnsi="Times New Roman" w:cs="Times New Roman"/>
                <w:i/>
                <w:iCs/>
              </w:rPr>
              <w:t>What are the chances of your leaving the bank to another?</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70C5A74"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FF6F327" w14:textId="77777777" w:rsidR="00585062" w:rsidRPr="00585062" w:rsidRDefault="00585062" w:rsidP="00585062">
            <w:pPr>
              <w:rPr>
                <w:rFonts w:ascii="Times New Roman" w:hAnsi="Times New Roman" w:cs="Times New Roman"/>
              </w:rPr>
            </w:pPr>
          </w:p>
        </w:tc>
      </w:tr>
      <w:tr w:rsidR="00585062" w:rsidRPr="00585062" w14:paraId="7AE4A2EB"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AA7406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lastRenderedPageBreak/>
              <w:t>Very Low</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D5E977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11</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0E6A21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3.5</w:t>
            </w:r>
          </w:p>
        </w:tc>
      </w:tr>
      <w:tr w:rsidR="00585062" w:rsidRPr="00585062" w14:paraId="36D180D2"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04B006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Low</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85BC3D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374E71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w:t>
            </w:r>
          </w:p>
        </w:tc>
      </w:tr>
      <w:tr w:rsidR="00585062" w:rsidRPr="00585062" w14:paraId="2028CC63"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E47C59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Average</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275034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E0AD20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w:t>
            </w:r>
          </w:p>
        </w:tc>
      </w:tr>
      <w:tr w:rsidR="00585062" w:rsidRPr="00585062" w14:paraId="61F2CAF4"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835A40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High</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CE2142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93</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82D03A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30.0</w:t>
            </w:r>
          </w:p>
        </w:tc>
      </w:tr>
      <w:tr w:rsidR="00585062" w:rsidRPr="00585062" w14:paraId="63BAC922"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A60DAF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Very high</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0BC236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182</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CA6BD5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58.9</w:t>
            </w:r>
          </w:p>
        </w:tc>
      </w:tr>
      <w:tr w:rsidR="00585062" w:rsidRPr="00585062" w14:paraId="0A4C46A9"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FC31A56"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AD607D2"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309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FF6CE12"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100</w:t>
            </w:r>
          </w:p>
        </w:tc>
      </w:tr>
      <w:tr w:rsidR="00585062" w:rsidRPr="00585062" w14:paraId="446E605C"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B3F64C3" w14:textId="77777777" w:rsidR="00585062" w:rsidRPr="00585062" w:rsidRDefault="00585062" w:rsidP="00585062">
            <w:pPr>
              <w:rPr>
                <w:rFonts w:ascii="Times New Roman" w:hAnsi="Times New Roman" w:cs="Times New Roman"/>
              </w:rPr>
            </w:pPr>
            <w:r w:rsidRPr="00585062">
              <w:rPr>
                <w:rFonts w:ascii="Times New Roman" w:hAnsi="Times New Roman" w:cs="Times New Roman"/>
                <w:i/>
                <w:iCs/>
              </w:rPr>
              <w:t>What is the tendency of your continued loyalty to the bank?</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A095C7D"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42E0479" w14:textId="77777777" w:rsidR="00585062" w:rsidRPr="00585062" w:rsidRDefault="00585062" w:rsidP="00585062">
            <w:pPr>
              <w:rPr>
                <w:rFonts w:ascii="Times New Roman" w:hAnsi="Times New Roman" w:cs="Times New Roman"/>
              </w:rPr>
            </w:pPr>
          </w:p>
        </w:tc>
      </w:tr>
      <w:tr w:rsidR="00585062" w:rsidRPr="00585062" w14:paraId="178B5A3C"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973916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Very Low</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19EBA9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12</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16840D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3.9</w:t>
            </w:r>
          </w:p>
        </w:tc>
      </w:tr>
      <w:tr w:rsidR="00585062" w:rsidRPr="00585062" w14:paraId="3C383785"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8116E2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Low</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FBB1ED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89B632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2.3</w:t>
            </w:r>
          </w:p>
        </w:tc>
      </w:tr>
      <w:tr w:rsidR="00585062" w:rsidRPr="00585062" w14:paraId="3F053729"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3B6CD6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Average</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6F3757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11</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4EEFA4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3.6</w:t>
            </w:r>
          </w:p>
        </w:tc>
      </w:tr>
      <w:tr w:rsidR="00585062" w:rsidRPr="00585062" w14:paraId="458B1227"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621FBE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High</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0C9CF3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143</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91F6C4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46.3</w:t>
            </w:r>
          </w:p>
        </w:tc>
      </w:tr>
      <w:tr w:rsidR="00585062" w:rsidRPr="00585062" w14:paraId="14DDABCE"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3443AF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Very high</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B96AC3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135</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E5959F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43.7</w:t>
            </w:r>
          </w:p>
        </w:tc>
      </w:tr>
      <w:tr w:rsidR="00585062" w:rsidRPr="00585062" w14:paraId="581488ED"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714CB77"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3CE4E9A"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309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CAA3086"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100</w:t>
            </w:r>
          </w:p>
        </w:tc>
      </w:tr>
      <w:tr w:rsidR="00585062" w:rsidRPr="00585062" w14:paraId="71057768"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6D5DCDE" w14:textId="77777777" w:rsidR="00585062" w:rsidRPr="00585062" w:rsidRDefault="00585062" w:rsidP="00585062">
            <w:pPr>
              <w:rPr>
                <w:rFonts w:ascii="Times New Roman" w:hAnsi="Times New Roman" w:cs="Times New Roman"/>
              </w:rPr>
            </w:pPr>
            <w:r w:rsidRPr="00585062">
              <w:rPr>
                <w:rFonts w:ascii="Times New Roman" w:hAnsi="Times New Roman" w:cs="Times New Roman"/>
                <w:i/>
                <w:iCs/>
              </w:rPr>
              <w:t>How determined are you in operating with the bank?</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586F248"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509B8DA" w14:textId="77777777" w:rsidR="00585062" w:rsidRPr="00585062" w:rsidRDefault="00585062" w:rsidP="00585062">
            <w:pPr>
              <w:rPr>
                <w:rFonts w:ascii="Times New Roman" w:hAnsi="Times New Roman" w:cs="Times New Roman"/>
              </w:rPr>
            </w:pPr>
          </w:p>
        </w:tc>
      </w:tr>
      <w:tr w:rsidR="00585062" w:rsidRPr="00585062" w14:paraId="057BB796"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9C2C66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Very lowly</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042D79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18</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F561BF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5.8</w:t>
            </w:r>
          </w:p>
        </w:tc>
      </w:tr>
      <w:tr w:rsidR="00585062" w:rsidRPr="00585062" w14:paraId="36569B23"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63EBBB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Lowly</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FB3A36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991B84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2.0</w:t>
            </w:r>
          </w:p>
        </w:tc>
      </w:tr>
      <w:tr w:rsidR="00585062" w:rsidRPr="00585062" w14:paraId="64877086"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38A5B6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Average</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DE1D93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12</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C56AF1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3.9</w:t>
            </w:r>
          </w:p>
        </w:tc>
      </w:tr>
      <w:tr w:rsidR="00585062" w:rsidRPr="00585062" w14:paraId="4F541083"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AF4B1D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Highly</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857C49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80</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A1EEC1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25.8</w:t>
            </w:r>
          </w:p>
        </w:tc>
      </w:tr>
      <w:tr w:rsidR="00585062" w:rsidRPr="00585062" w14:paraId="62387F7A"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70A497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Very highly</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0B1D00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193</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0853B1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62.5</w:t>
            </w:r>
          </w:p>
        </w:tc>
      </w:tr>
      <w:tr w:rsidR="00585062" w:rsidRPr="00585062" w14:paraId="3077BF6E"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C7F45E9"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9A9C646"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309</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12841F8"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100</w:t>
            </w:r>
          </w:p>
        </w:tc>
      </w:tr>
    </w:tbl>
    <w:p w14:paraId="7CF7AE0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b/>
      </w:r>
      <w:r w:rsidRPr="00585062">
        <w:rPr>
          <w:rFonts w:ascii="Times New Roman" w:hAnsi="Times New Roman" w:cs="Times New Roman"/>
          <w:b/>
          <w:bCs/>
          <w:i/>
          <w:iCs/>
        </w:rPr>
        <w:t>Source:</w:t>
      </w:r>
      <w:r w:rsidRPr="00585062">
        <w:rPr>
          <w:rFonts w:ascii="Times New Roman" w:hAnsi="Times New Roman" w:cs="Times New Roman"/>
          <w:i/>
          <w:iCs/>
        </w:rPr>
        <w:t xml:space="preserve"> Field Data, 2025</w:t>
      </w:r>
    </w:p>
    <w:p w14:paraId="44DB74C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In table 4.5 above responses show that 9 (2.9%) of the respondents said their emotional and physical attachment to their bankers was very low, 25 (8.0%) said it was low, 29 (9.4%) stated that it was equal to expectation, 98 (31.7%) are of the view that it was high while the remaining 148 (48.0%) said it was very high.</w:t>
      </w:r>
    </w:p>
    <w:p w14:paraId="321B6EB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In addition, the table shows that 27 (8.6%) of the respondents are of the view that the influence of the e-banking services on them was very low, 14 (4.6%) each said the influence was low and </w:t>
      </w:r>
      <w:r w:rsidRPr="00585062">
        <w:rPr>
          <w:rFonts w:ascii="Times New Roman" w:hAnsi="Times New Roman" w:cs="Times New Roman"/>
        </w:rPr>
        <w:lastRenderedPageBreak/>
        <w:t>average, respectively, 109 (35.4%) said it was high while the remaining 145 (46.8%) said they were highly influenced by the e-banking services.</w:t>
      </w:r>
    </w:p>
    <w:p w14:paraId="6173A22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Expressing their views on the chances of their leaving their banks for other banks, 11 (3.5%) said the chances were very low, 9 (3.0%) said they were low, 14 (4.6%) stated they were average, 93 (30.0%) said that they were high while the remaining 182 (58.9%) said the chances were very high.</w:t>
      </w:r>
    </w:p>
    <w:p w14:paraId="2C2057B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Furthermore, the table shows that in assessing the tendency of their continued loyalty to the banks 12 (3.9%) of the respondents said the tendency was very low, 7 (2.3%) said it was low, 11 (3.6%) said the tendency was average, 143 (46.3%) respondents said it was high while the remaining 135 (43.7%) respondents said it was very high.</w:t>
      </w:r>
    </w:p>
    <w:p w14:paraId="6FD194A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Finally the table shows that 18 (5.8%) of the respondents reiterated that the determination of their continued loyalty with the bank was very low, 6 (2.0%) said it was low, to 12 (3.9%) respondents, the determination was average, 80 (25.8%) said the determination was high while the remaining 193 (62.5%) said it was very high.</w:t>
      </w:r>
    </w:p>
    <w:p w14:paraId="56413CC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Table 4.6:</w:t>
      </w:r>
      <w:r w:rsidRPr="00585062">
        <w:rPr>
          <w:rFonts w:ascii="Times New Roman" w:hAnsi="Times New Roman" w:cs="Times New Roman"/>
        </w:rPr>
        <w:tab/>
        <w:t>Pearson Correlation</w:t>
      </w:r>
    </w:p>
    <w:p w14:paraId="1FC4DA2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b/>
          <w:bCs/>
        </w:rPr>
        <w:t>Correlations</w:t>
      </w:r>
    </w:p>
    <w:tbl>
      <w:tblPr>
        <w:tblW w:w="0" w:type="auto"/>
        <w:tblCellMar>
          <w:top w:w="15" w:type="dxa"/>
          <w:left w:w="15" w:type="dxa"/>
          <w:bottom w:w="15" w:type="dxa"/>
          <w:right w:w="15" w:type="dxa"/>
        </w:tblCellMar>
        <w:tblLook w:val="04A0" w:firstRow="1" w:lastRow="0" w:firstColumn="1" w:lastColumn="0" w:noHBand="0" w:noVBand="1"/>
      </w:tblPr>
      <w:tblGrid>
        <w:gridCol w:w="1578"/>
        <w:gridCol w:w="1714"/>
        <w:gridCol w:w="1714"/>
        <w:gridCol w:w="1409"/>
        <w:gridCol w:w="1411"/>
        <w:gridCol w:w="1514"/>
      </w:tblGrid>
      <w:tr w:rsidR="00585062" w:rsidRPr="00585062" w14:paraId="3A831DF9" w14:textId="77777777">
        <w:trPr>
          <w:trHeight w:val="81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5DF312A4"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511F080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Satisfaction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2E84B8D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Service Delivery</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4B3A29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Loyalty</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A7235B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Retention</w:t>
            </w:r>
          </w:p>
        </w:tc>
      </w:tr>
      <w:tr w:rsidR="00585062" w:rsidRPr="00585062" w14:paraId="36AB4524" w14:textId="77777777">
        <w:trPr>
          <w:trHeight w:val="313"/>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219C4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Pearson Correlation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75C3F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Satisfaction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EC731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D08EDD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.914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98FD8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.682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4365F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.880</w:t>
            </w:r>
          </w:p>
        </w:tc>
      </w:tr>
      <w:tr w:rsidR="00585062" w:rsidRPr="00585062" w14:paraId="19FFF4BE" w14:textId="77777777">
        <w:trPr>
          <w:trHeight w:val="1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884773"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29EAA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Service Delivery</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1C0DB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.914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47FC4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A609D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.761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4D4FD2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.752</w:t>
            </w:r>
          </w:p>
        </w:tc>
      </w:tr>
      <w:tr w:rsidR="00585062" w:rsidRPr="00585062" w14:paraId="5DF29E34" w14:textId="77777777">
        <w:trPr>
          <w:trHeight w:val="1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B5CEC60"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E4E01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Loyalty</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574A0B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.682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45D98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.761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0B6FC7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70034B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.784</w:t>
            </w:r>
          </w:p>
        </w:tc>
      </w:tr>
      <w:tr w:rsidR="00585062" w:rsidRPr="00585062" w14:paraId="12858E16" w14:textId="77777777">
        <w:trPr>
          <w:trHeight w:val="313"/>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3FAC0F6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Sig. (1-tailed)</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D6B19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Retention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67ADE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.880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87F5D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.752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EE773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.784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616C5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r>
      <w:tr w:rsidR="00585062" w:rsidRPr="00585062" w14:paraId="65EF4117" w14:textId="77777777">
        <w:trPr>
          <w:trHeight w:val="1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8A8A50E"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8D0D35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Satisfaction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49895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27111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           .000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C89A6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.007</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D8D1A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.000</w:t>
            </w:r>
          </w:p>
        </w:tc>
      </w:tr>
      <w:tr w:rsidR="00585062" w:rsidRPr="00585062" w14:paraId="54BCA557" w14:textId="77777777">
        <w:trPr>
          <w:trHeight w:val="1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A0F842"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860BAD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Service Delivery</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1ECB32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A1D25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0EE7B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DB2F9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.002</w:t>
            </w:r>
          </w:p>
        </w:tc>
      </w:tr>
      <w:tr w:rsidR="00585062" w:rsidRPr="00585062" w14:paraId="6A551076" w14:textId="77777777">
        <w:trPr>
          <w:trHeight w:val="313"/>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641FE860"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72288B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Loyalty</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E28B4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.007</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806C7C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2A65E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094DFA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.001</w:t>
            </w:r>
          </w:p>
        </w:tc>
      </w:tr>
      <w:tr w:rsidR="00585062" w:rsidRPr="00585062" w14:paraId="09F73BC5" w14:textId="77777777">
        <w:trPr>
          <w:trHeight w:val="1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65764D"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7861C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Retention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4D030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79687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AACB3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43F41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w:t>
            </w:r>
          </w:p>
        </w:tc>
      </w:tr>
      <w:tr w:rsidR="00585062" w:rsidRPr="00585062" w14:paraId="449777EA" w14:textId="77777777">
        <w:trPr>
          <w:trHeight w:val="1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BCB740"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CF056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Satisfaction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0F946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BC94D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A71E7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48F97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r>
      <w:tr w:rsidR="00585062" w:rsidRPr="00585062" w14:paraId="6A22F85C" w14:textId="77777777">
        <w:trPr>
          <w:trHeight w:val="313"/>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01E0278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N</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581BA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Service Delivery</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2A0B2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FA78B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F6AC8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2455D8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r>
      <w:tr w:rsidR="00585062" w:rsidRPr="00585062" w14:paraId="051D6F34" w14:textId="77777777">
        <w:trPr>
          <w:trHeight w:val="1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A9ED14A"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CFE4F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Loyalty</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90A75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70578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DA7BE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3CF5C8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r>
      <w:tr w:rsidR="00585062" w:rsidRPr="00585062" w14:paraId="50AE1418" w14:textId="77777777">
        <w:trPr>
          <w:trHeight w:val="1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53FCE4B"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D9FA2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Retention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5D602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3EEA1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1A8905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B519D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r>
    </w:tbl>
    <w:p w14:paraId="4145B5BC"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i/>
          <w:iCs/>
        </w:rPr>
        <w:t>Source:</w:t>
      </w:r>
      <w:r w:rsidRPr="00585062">
        <w:rPr>
          <w:rFonts w:ascii="Times New Roman" w:hAnsi="Times New Roman" w:cs="Times New Roman"/>
          <w:i/>
          <w:iCs/>
        </w:rPr>
        <w:t xml:space="preserve"> SPSS Output, 2025</w:t>
      </w:r>
    </w:p>
    <w:p w14:paraId="2A59BF0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As shown by the correlation coefficient above, a positive relationship exists between customer satisfaction and quality of service delivery in the selected banks with a high correlation coefficient of 91.4%. Also there is positive relationship between customer satisfaction and customer loyalty in the two banks with a correlation coefficient of 68.2. Finally the table shows that, a positive relationship exists between customer satisfaction and customer loyalty in GTB with a correlation coefficient of 88.0.</w:t>
      </w:r>
    </w:p>
    <w:p w14:paraId="5002E95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Table 4.7:</w:t>
      </w:r>
      <w:r w:rsidRPr="00585062">
        <w:rPr>
          <w:rFonts w:ascii="Times New Roman" w:hAnsi="Times New Roman" w:cs="Times New Roman"/>
        </w:rPr>
        <w:tab/>
        <w:t>Correlation Coefficients</w:t>
      </w:r>
    </w:p>
    <w:p w14:paraId="1ABF122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b/>
          <w:bCs/>
        </w:rPr>
        <w:t>Coefficients</w:t>
      </w:r>
      <w:r w:rsidRPr="00585062">
        <w:rPr>
          <w:rFonts w:ascii="Times New Roman" w:hAnsi="Times New Roman" w:cs="Times New Roman"/>
          <w:b/>
          <w:bCs/>
          <w:vertAlign w:val="superscript"/>
        </w:rPr>
        <w:t>a</w:t>
      </w:r>
    </w:p>
    <w:tbl>
      <w:tblPr>
        <w:tblW w:w="0" w:type="auto"/>
        <w:tblCellMar>
          <w:top w:w="15" w:type="dxa"/>
          <w:left w:w="15" w:type="dxa"/>
          <w:bottom w:w="15" w:type="dxa"/>
          <w:right w:w="15" w:type="dxa"/>
        </w:tblCellMar>
        <w:tblLook w:val="04A0" w:firstRow="1" w:lastRow="0" w:firstColumn="1" w:lastColumn="0" w:noHBand="0" w:noVBand="1"/>
      </w:tblPr>
      <w:tblGrid>
        <w:gridCol w:w="150"/>
        <w:gridCol w:w="1957"/>
        <w:gridCol w:w="1392"/>
        <w:gridCol w:w="1373"/>
        <w:gridCol w:w="2512"/>
        <w:gridCol w:w="570"/>
        <w:gridCol w:w="450"/>
      </w:tblGrid>
      <w:tr w:rsidR="00585062" w:rsidRPr="00585062" w14:paraId="01809746" w14:textId="77777777">
        <w:trPr>
          <w:trHeight w:val="729"/>
        </w:trPr>
        <w:tc>
          <w:tcPr>
            <w:tcW w:w="0" w:type="auto"/>
            <w:gridSpan w:val="2"/>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2F28A16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Model</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44C41B6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Unstandardized Coefficients</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25CCA8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Standardized Coefficients</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2CD1D9F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09A45C9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Sig.</w:t>
            </w:r>
          </w:p>
        </w:tc>
      </w:tr>
      <w:tr w:rsidR="00585062" w:rsidRPr="00585062" w14:paraId="44ECBCF9" w14:textId="77777777">
        <w:trPr>
          <w:trHeight w:val="728"/>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3D38156C"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9AA48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B</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A6C19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Std. Error</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65E4D1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Beta</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AC0803E" w14:textId="77777777" w:rsidR="00585062" w:rsidRPr="00585062" w:rsidRDefault="00585062" w:rsidP="00585062">
            <w:pPr>
              <w:rPr>
                <w:rFonts w:ascii="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047AEE" w14:textId="77777777" w:rsidR="00585062" w:rsidRPr="00585062" w:rsidRDefault="00585062" w:rsidP="00585062">
            <w:pPr>
              <w:rPr>
                <w:rFonts w:ascii="Times New Roman" w:hAnsi="Times New Roman" w:cs="Times New Roman"/>
              </w:rPr>
            </w:pPr>
          </w:p>
        </w:tc>
      </w:tr>
      <w:tr w:rsidR="00585062" w:rsidRPr="00585062" w14:paraId="44EC1B2F" w14:textId="77777777">
        <w:trPr>
          <w:trHeight w:val="313"/>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491A855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7AD94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(Constant)</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EEAE9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2.166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ABE3D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2.604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508FE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ADD19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4.149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84D34B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.003</w:t>
            </w:r>
          </w:p>
        </w:tc>
      </w:tr>
      <w:tr w:rsidR="00585062" w:rsidRPr="00585062" w14:paraId="472BC320" w14:textId="77777777">
        <w:trPr>
          <w:trHeight w:val="1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0DBB7A9"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821A33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Service Delivery</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7F402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         .849</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55CC396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.282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C2470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.713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2CD7D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5.802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61920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.000</w:t>
            </w:r>
          </w:p>
        </w:tc>
      </w:tr>
      <w:tr w:rsidR="00585062" w:rsidRPr="00585062" w14:paraId="1AD84750" w14:textId="77777777">
        <w:trPr>
          <w:trHeight w:val="1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4E97F75"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CBADB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Loyalty</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D4AD1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.434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00E9C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.072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C15478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.338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766679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2.595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EA0689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.032</w:t>
            </w:r>
          </w:p>
        </w:tc>
      </w:tr>
      <w:tr w:rsidR="00585062" w:rsidRPr="00585062" w14:paraId="14713A5C" w14:textId="77777777">
        <w:trPr>
          <w:trHeight w:val="313"/>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76348A39"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8A7957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Retention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01D80F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.152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E89CC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4D3687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5B85E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4.742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2CE59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001</w:t>
            </w:r>
          </w:p>
        </w:tc>
      </w:tr>
    </w:tbl>
    <w:p w14:paraId="56D8A71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 Dependent Variable: Customer Satisfaction</w:t>
      </w:r>
    </w:p>
    <w:p w14:paraId="508F5574"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4.3</w:t>
      </w:r>
      <w:r w:rsidRPr="00585062">
        <w:rPr>
          <w:rFonts w:ascii="Times New Roman" w:hAnsi="Times New Roman" w:cs="Times New Roman"/>
        </w:rPr>
        <w:tab/>
      </w:r>
      <w:r w:rsidRPr="00585062">
        <w:rPr>
          <w:rFonts w:ascii="Times New Roman" w:hAnsi="Times New Roman" w:cs="Times New Roman"/>
          <w:b/>
          <w:bCs/>
        </w:rPr>
        <w:t>Interpretation of Regression Coefficients</w:t>
      </w:r>
    </w:p>
    <w:p w14:paraId="25CE282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Recall Equation 2 in Chapter Three</w:t>
      </w:r>
    </w:p>
    <w:p w14:paraId="70E6E79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lastRenderedPageBreak/>
        <w:t>Customer Satisfaction = 2.166 + 0.713Service Delivery + 0.338Customer Loyalty + 0.609Customer Retention</w:t>
      </w:r>
    </w:p>
    <w:p w14:paraId="654F3EA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S(a</w:t>
      </w:r>
      <w:r w:rsidRPr="00585062">
        <w:rPr>
          <w:rFonts w:ascii="Times New Roman" w:hAnsi="Times New Roman" w:cs="Times New Roman"/>
          <w:vertAlign w:val="subscript"/>
        </w:rPr>
        <w:t>1</w:t>
      </w:r>
      <w:r w:rsidRPr="00585062">
        <w:rPr>
          <w:rFonts w:ascii="Times New Roman" w:hAnsi="Times New Roman" w:cs="Times New Roman"/>
        </w:rPr>
        <w:t>):</w:t>
      </w:r>
      <w:r w:rsidRPr="00585062">
        <w:rPr>
          <w:rFonts w:ascii="Times New Roman" w:hAnsi="Times New Roman" w:cs="Times New Roman"/>
        </w:rPr>
        <w:tab/>
      </w:r>
      <w:r w:rsidRPr="00585062">
        <w:rPr>
          <w:rFonts w:ascii="Times New Roman" w:hAnsi="Times New Roman" w:cs="Times New Roman"/>
        </w:rPr>
        <w:tab/>
        <w:t xml:space="preserve"> [0.282]</w:t>
      </w:r>
      <w:r w:rsidRPr="00585062">
        <w:rPr>
          <w:rFonts w:ascii="Times New Roman" w:hAnsi="Times New Roman" w:cs="Times New Roman"/>
        </w:rPr>
        <w:tab/>
      </w:r>
      <w:r w:rsidRPr="00585062">
        <w:rPr>
          <w:rFonts w:ascii="Times New Roman" w:hAnsi="Times New Roman" w:cs="Times New Roman"/>
        </w:rPr>
        <w:tab/>
        <w:t>[0.072]</w:t>
      </w:r>
      <w:r w:rsidRPr="00585062">
        <w:rPr>
          <w:rFonts w:ascii="Times New Roman" w:hAnsi="Times New Roman" w:cs="Times New Roman"/>
        </w:rPr>
        <w:tab/>
      </w:r>
      <w:r w:rsidRPr="00585062">
        <w:rPr>
          <w:rFonts w:ascii="Times New Roman" w:hAnsi="Times New Roman" w:cs="Times New Roman"/>
        </w:rPr>
        <w:tab/>
        <w:t>[0.009]</w:t>
      </w:r>
    </w:p>
    <w:p w14:paraId="2C2392D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As shown by the result of the regression analysis above, a positive relationship exists between customer satisfaction and quality service delivery and the relationship is statistically significant (p&lt;0.05). This means that a unit increase in quality service delivery will lead to a 71.3% increase in customer satisfaction.</w:t>
      </w:r>
    </w:p>
    <w:p w14:paraId="6BC60E5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The result of the above regression analysis above also shows that a positive relationship exists between customer satisfaction and customer loyalty and the relationship is statistically significant (p&lt;0.05). This means that a unit increase in customer loyalty will lead to an increase of 33.8% in customer satisfaction.</w:t>
      </w:r>
    </w:p>
    <w:p w14:paraId="2820E23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Finally the regression analysis reveals that a positive relationship exists between customer satisfaction and return on customer retention and the relationship is statistically significant (p&lt;0.05). This indicates that a unit increase in customer retention will result in a 60.9% increase in customer satisfaction.</w:t>
      </w:r>
    </w:p>
    <w:p w14:paraId="10934441"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4.3       Testing of Hypotheses</w:t>
      </w:r>
    </w:p>
    <w:p w14:paraId="7CAE3725"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HO</w:t>
      </w:r>
      <w:r w:rsidRPr="00585062">
        <w:rPr>
          <w:rFonts w:ascii="Times New Roman" w:hAnsi="Times New Roman" w:cs="Times New Roman"/>
          <w:b/>
          <w:bCs/>
          <w:vertAlign w:val="subscript"/>
        </w:rPr>
        <w:t>1</w:t>
      </w:r>
      <w:r w:rsidRPr="00585062">
        <w:rPr>
          <w:rFonts w:ascii="Times New Roman" w:hAnsi="Times New Roman" w:cs="Times New Roman"/>
          <w:b/>
          <w:bCs/>
        </w:rPr>
        <w:t>:</w:t>
      </w:r>
      <w:r w:rsidRPr="00585062">
        <w:rPr>
          <w:rFonts w:ascii="Times New Roman" w:hAnsi="Times New Roman" w:cs="Times New Roman"/>
        </w:rPr>
        <w:tab/>
        <w:t>There is no significant effect of electronic banking on customer service quality</w:t>
      </w:r>
      <w:r w:rsidRPr="00585062">
        <w:rPr>
          <w:rFonts w:ascii="Times New Roman" w:hAnsi="Times New Roman" w:cs="Times New Roman"/>
          <w:b/>
          <w:bCs/>
        </w:rPr>
        <w:t>.</w:t>
      </w:r>
    </w:p>
    <w:p w14:paraId="428675D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Recall our model specification in equation 2:</w:t>
      </w:r>
    </w:p>
    <w:p w14:paraId="3B6456A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Satisfaction = 2.166 + 0.713Service Delivery + 0.338Customer Loyalty + 0.609Customer Retention</w:t>
      </w:r>
    </w:p>
    <w:p w14:paraId="135D4DC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S(a</w:t>
      </w:r>
      <w:r w:rsidRPr="00585062">
        <w:rPr>
          <w:rFonts w:ascii="Times New Roman" w:hAnsi="Times New Roman" w:cs="Times New Roman"/>
          <w:vertAlign w:val="subscript"/>
        </w:rPr>
        <w:t>1</w:t>
      </w:r>
      <w:r w:rsidRPr="00585062">
        <w:rPr>
          <w:rFonts w:ascii="Times New Roman" w:hAnsi="Times New Roman" w:cs="Times New Roman"/>
        </w:rPr>
        <w:t>):</w:t>
      </w:r>
      <w:r w:rsidRPr="00585062">
        <w:rPr>
          <w:rFonts w:ascii="Times New Roman" w:hAnsi="Times New Roman" w:cs="Times New Roman"/>
        </w:rPr>
        <w:tab/>
      </w:r>
      <w:r w:rsidRPr="00585062">
        <w:rPr>
          <w:rFonts w:ascii="Times New Roman" w:hAnsi="Times New Roman" w:cs="Times New Roman"/>
        </w:rPr>
        <w:tab/>
        <w:t xml:space="preserve"> [0.282]</w:t>
      </w:r>
      <w:r w:rsidRPr="00585062">
        <w:rPr>
          <w:rFonts w:ascii="Times New Roman" w:hAnsi="Times New Roman" w:cs="Times New Roman"/>
        </w:rPr>
        <w:tab/>
      </w:r>
      <w:r w:rsidRPr="00585062">
        <w:rPr>
          <w:rFonts w:ascii="Times New Roman" w:hAnsi="Times New Roman" w:cs="Times New Roman"/>
        </w:rPr>
        <w:tab/>
        <w:t>[0.072]</w:t>
      </w:r>
      <w:r w:rsidRPr="00585062">
        <w:rPr>
          <w:rFonts w:ascii="Times New Roman" w:hAnsi="Times New Roman" w:cs="Times New Roman"/>
        </w:rPr>
        <w:tab/>
      </w:r>
      <w:r w:rsidRPr="00585062">
        <w:rPr>
          <w:rFonts w:ascii="Times New Roman" w:hAnsi="Times New Roman" w:cs="Times New Roman"/>
        </w:rPr>
        <w:tab/>
        <w:t>[0.009]</w:t>
      </w:r>
    </w:p>
    <w:p w14:paraId="7D7E014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From the regression equation above, </w:t>
      </w:r>
    </w:p>
    <w:p w14:paraId="66047BF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w:t>
      </w:r>
      <w:r w:rsidRPr="00585062">
        <w:rPr>
          <w:rFonts w:ascii="Times New Roman" w:hAnsi="Times New Roman" w:cs="Times New Roman"/>
          <w:vertAlign w:val="subscript"/>
        </w:rPr>
        <w:t>1</w:t>
      </w:r>
      <w:r w:rsidRPr="00585062">
        <w:rPr>
          <w:rFonts w:ascii="Times New Roman" w:hAnsi="Times New Roman" w:cs="Times New Roman"/>
        </w:rPr>
        <w:t xml:space="preserve"> = 0.713</w:t>
      </w:r>
    </w:p>
    <w:p w14:paraId="5514141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Standard deviation of a</w:t>
      </w:r>
      <w:r w:rsidRPr="00585062">
        <w:rPr>
          <w:rFonts w:ascii="Times New Roman" w:hAnsi="Times New Roman" w:cs="Times New Roman"/>
          <w:vertAlign w:val="subscript"/>
        </w:rPr>
        <w:t>1</w:t>
      </w:r>
      <w:r w:rsidRPr="00585062">
        <w:rPr>
          <w:rFonts w:ascii="Times New Roman" w:hAnsi="Times New Roman" w:cs="Times New Roman"/>
        </w:rPr>
        <w:t xml:space="preserve"> = 0.282</w:t>
      </w:r>
    </w:p>
    <w:p w14:paraId="7E535EA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Ho: a</w:t>
      </w:r>
      <w:r w:rsidRPr="00585062">
        <w:rPr>
          <w:rFonts w:ascii="Times New Roman" w:hAnsi="Times New Roman" w:cs="Times New Roman"/>
          <w:vertAlign w:val="subscript"/>
        </w:rPr>
        <w:t xml:space="preserve">1 </w:t>
      </w:r>
      <w:r w:rsidRPr="00585062">
        <w:rPr>
          <w:rFonts w:ascii="Times New Roman" w:hAnsi="Times New Roman" w:cs="Times New Roman"/>
        </w:rPr>
        <w:t>=0</w:t>
      </w:r>
    </w:p>
    <w:p w14:paraId="5F63955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Ho: a</w:t>
      </w:r>
      <w:r w:rsidRPr="00585062">
        <w:rPr>
          <w:rFonts w:ascii="Times New Roman" w:hAnsi="Times New Roman" w:cs="Times New Roman"/>
          <w:vertAlign w:val="subscript"/>
        </w:rPr>
        <w:t xml:space="preserve">1 </w:t>
      </w:r>
      <w:r w:rsidRPr="00585062">
        <w:rPr>
          <w:rFonts w:ascii="Times New Roman" w:hAnsi="Times New Roman" w:cs="Times New Roman"/>
        </w:rPr>
        <w:t>=</w:t>
      </w:r>
      <w:r w:rsidRPr="00585062">
        <w:rPr>
          <w:rFonts w:ascii="Times New Roman" w:hAnsi="Times New Roman" w:cs="Times New Roman"/>
          <w:vertAlign w:val="subscript"/>
        </w:rPr>
        <w:t xml:space="preserve"> /</w:t>
      </w:r>
      <w:r w:rsidRPr="00585062">
        <w:rPr>
          <w:rFonts w:ascii="Times New Roman" w:hAnsi="Times New Roman" w:cs="Times New Roman"/>
        </w:rPr>
        <w:t>0</w:t>
      </w:r>
    </w:p>
    <w:p w14:paraId="0A64447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a</w:t>
      </w:r>
      <w:r w:rsidRPr="00585062">
        <w:rPr>
          <w:rFonts w:ascii="Times New Roman" w:hAnsi="Times New Roman" w:cs="Times New Roman"/>
          <w:vertAlign w:val="subscript"/>
        </w:rPr>
        <w:t xml:space="preserve">1 </w:t>
      </w:r>
      <w:r w:rsidRPr="00585062">
        <w:rPr>
          <w:rFonts w:ascii="Times New Roman" w:hAnsi="Times New Roman" w:cs="Times New Roman"/>
        </w:rPr>
        <w:t>equals 0.3565</w:t>
      </w:r>
    </w:p>
    <w:p w14:paraId="43A3E66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Using the standard error test, </w:t>
      </w:r>
      <w:r w:rsidRPr="00585062">
        <w:rPr>
          <w:rFonts w:ascii="Times New Roman" w:hAnsi="Times New Roman" w:cs="Times New Roman"/>
          <w:i/>
          <w:iCs/>
        </w:rPr>
        <w:t>S</w:t>
      </w:r>
      <w:r w:rsidRPr="00585062">
        <w:rPr>
          <w:rFonts w:ascii="Times New Roman" w:hAnsi="Times New Roman" w:cs="Times New Roman"/>
        </w:rPr>
        <w:t xml:space="preserve"> (a</w:t>
      </w:r>
      <w:r w:rsidRPr="00585062">
        <w:rPr>
          <w:rFonts w:ascii="Times New Roman" w:hAnsi="Times New Roman" w:cs="Times New Roman"/>
          <w:vertAlign w:val="subscript"/>
        </w:rPr>
        <w:t>1</w:t>
      </w:r>
      <w:r w:rsidRPr="00585062">
        <w:rPr>
          <w:rFonts w:ascii="Times New Roman" w:hAnsi="Times New Roman" w:cs="Times New Roman"/>
        </w:rPr>
        <w:t>) &lt; ½ a</w:t>
      </w:r>
      <w:r w:rsidRPr="00585062">
        <w:rPr>
          <w:rFonts w:ascii="Times New Roman" w:hAnsi="Times New Roman" w:cs="Times New Roman"/>
          <w:vertAlign w:val="subscript"/>
        </w:rPr>
        <w:t xml:space="preserve">1 </w:t>
      </w:r>
      <w:r w:rsidRPr="00585062">
        <w:rPr>
          <w:rFonts w:ascii="Times New Roman" w:hAnsi="Times New Roman" w:cs="Times New Roman"/>
        </w:rPr>
        <w:t>above, 0.282 &lt; 0.3565. Thus, we reject the null hypothesis. That is, we accept that the estimate a</w:t>
      </w:r>
      <w:r w:rsidRPr="00585062">
        <w:rPr>
          <w:rFonts w:ascii="Times New Roman" w:hAnsi="Times New Roman" w:cs="Times New Roman"/>
          <w:vertAlign w:val="subscript"/>
        </w:rPr>
        <w:t>1</w:t>
      </w:r>
      <w:r w:rsidRPr="00585062">
        <w:rPr>
          <w:rFonts w:ascii="Times New Roman" w:hAnsi="Times New Roman" w:cs="Times New Roman"/>
        </w:rPr>
        <w:t xml:space="preserve"> is statistically significant at the 5% level of significance. This implies that quality service delivery has significant effect on customer satisfaction in the selected banks.</w:t>
      </w:r>
    </w:p>
    <w:p w14:paraId="01CB7882" w14:textId="77777777" w:rsidR="00585062" w:rsidRPr="00585062" w:rsidRDefault="00585062" w:rsidP="00585062">
      <w:pPr>
        <w:rPr>
          <w:rFonts w:ascii="Times New Roman" w:hAnsi="Times New Roman" w:cs="Times New Roman"/>
        </w:rPr>
      </w:pPr>
    </w:p>
    <w:p w14:paraId="75DABA56"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lastRenderedPageBreak/>
        <w:t>HO</w:t>
      </w:r>
      <w:r w:rsidRPr="00585062">
        <w:rPr>
          <w:rFonts w:ascii="Times New Roman" w:hAnsi="Times New Roman" w:cs="Times New Roman"/>
          <w:b/>
          <w:bCs/>
          <w:vertAlign w:val="subscript"/>
        </w:rPr>
        <w:t>2</w:t>
      </w:r>
      <w:r w:rsidRPr="00585062">
        <w:rPr>
          <w:rFonts w:ascii="Times New Roman" w:hAnsi="Times New Roman" w:cs="Times New Roman"/>
          <w:b/>
          <w:bCs/>
        </w:rPr>
        <w:t>:</w:t>
      </w:r>
      <w:r w:rsidRPr="00585062">
        <w:rPr>
          <w:rFonts w:ascii="Times New Roman" w:hAnsi="Times New Roman" w:cs="Times New Roman"/>
        </w:rPr>
        <w:tab/>
        <w:t>There is no significant relationship between electronic banking and customer loyalty.</w:t>
      </w:r>
    </w:p>
    <w:p w14:paraId="632B6E6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Recall our model specification in equation 2:</w:t>
      </w:r>
    </w:p>
    <w:p w14:paraId="14374B4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Satisfaction = 2.166 + 0.713Service Delivery + 0.338Customer Loyalty + 0.609Customer Retention</w:t>
      </w:r>
    </w:p>
    <w:p w14:paraId="284E83F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S(a</w:t>
      </w:r>
      <w:r w:rsidRPr="00585062">
        <w:rPr>
          <w:rFonts w:ascii="Times New Roman" w:hAnsi="Times New Roman" w:cs="Times New Roman"/>
          <w:vertAlign w:val="subscript"/>
        </w:rPr>
        <w:t>1</w:t>
      </w:r>
      <w:r w:rsidRPr="00585062">
        <w:rPr>
          <w:rFonts w:ascii="Times New Roman" w:hAnsi="Times New Roman" w:cs="Times New Roman"/>
        </w:rPr>
        <w:t>):</w:t>
      </w:r>
      <w:r w:rsidRPr="00585062">
        <w:rPr>
          <w:rFonts w:ascii="Times New Roman" w:hAnsi="Times New Roman" w:cs="Times New Roman"/>
        </w:rPr>
        <w:tab/>
      </w:r>
      <w:r w:rsidRPr="00585062">
        <w:rPr>
          <w:rFonts w:ascii="Times New Roman" w:hAnsi="Times New Roman" w:cs="Times New Roman"/>
        </w:rPr>
        <w:tab/>
        <w:t xml:space="preserve"> [0.282]</w:t>
      </w:r>
      <w:r w:rsidRPr="00585062">
        <w:rPr>
          <w:rFonts w:ascii="Times New Roman" w:hAnsi="Times New Roman" w:cs="Times New Roman"/>
        </w:rPr>
        <w:tab/>
      </w:r>
      <w:r w:rsidRPr="00585062">
        <w:rPr>
          <w:rFonts w:ascii="Times New Roman" w:hAnsi="Times New Roman" w:cs="Times New Roman"/>
        </w:rPr>
        <w:tab/>
        <w:t>[0.072]</w:t>
      </w:r>
      <w:r w:rsidRPr="00585062">
        <w:rPr>
          <w:rFonts w:ascii="Times New Roman" w:hAnsi="Times New Roman" w:cs="Times New Roman"/>
        </w:rPr>
        <w:tab/>
      </w:r>
      <w:r w:rsidRPr="00585062">
        <w:rPr>
          <w:rFonts w:ascii="Times New Roman" w:hAnsi="Times New Roman" w:cs="Times New Roman"/>
        </w:rPr>
        <w:tab/>
        <w:t>[0.009]</w:t>
      </w:r>
    </w:p>
    <w:p w14:paraId="6729203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From the regression equation above, </w:t>
      </w:r>
    </w:p>
    <w:p w14:paraId="2FC5285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w:t>
      </w:r>
      <w:r w:rsidRPr="00585062">
        <w:rPr>
          <w:rFonts w:ascii="Times New Roman" w:hAnsi="Times New Roman" w:cs="Times New Roman"/>
          <w:vertAlign w:val="subscript"/>
        </w:rPr>
        <w:t>2</w:t>
      </w:r>
      <w:r w:rsidRPr="00585062">
        <w:rPr>
          <w:rFonts w:ascii="Times New Roman" w:hAnsi="Times New Roman" w:cs="Times New Roman"/>
        </w:rPr>
        <w:t xml:space="preserve"> = 0.338</w:t>
      </w:r>
    </w:p>
    <w:p w14:paraId="39A91C9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Standard deviation of a</w:t>
      </w:r>
      <w:r w:rsidRPr="00585062">
        <w:rPr>
          <w:rFonts w:ascii="Times New Roman" w:hAnsi="Times New Roman" w:cs="Times New Roman"/>
          <w:vertAlign w:val="subscript"/>
        </w:rPr>
        <w:t>2</w:t>
      </w:r>
      <w:r w:rsidRPr="00585062">
        <w:rPr>
          <w:rFonts w:ascii="Times New Roman" w:hAnsi="Times New Roman" w:cs="Times New Roman"/>
        </w:rPr>
        <w:t xml:space="preserve"> = 0.072</w:t>
      </w:r>
    </w:p>
    <w:p w14:paraId="27BBCE2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Ho: a</w:t>
      </w:r>
      <w:r w:rsidRPr="00585062">
        <w:rPr>
          <w:rFonts w:ascii="Times New Roman" w:hAnsi="Times New Roman" w:cs="Times New Roman"/>
          <w:vertAlign w:val="subscript"/>
        </w:rPr>
        <w:t xml:space="preserve">2 </w:t>
      </w:r>
      <w:r w:rsidRPr="00585062">
        <w:rPr>
          <w:rFonts w:ascii="Times New Roman" w:hAnsi="Times New Roman" w:cs="Times New Roman"/>
        </w:rPr>
        <w:t>=0</w:t>
      </w:r>
    </w:p>
    <w:p w14:paraId="6ADFEE6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Ho: a</w:t>
      </w:r>
      <w:r w:rsidRPr="00585062">
        <w:rPr>
          <w:rFonts w:ascii="Times New Roman" w:hAnsi="Times New Roman" w:cs="Times New Roman"/>
          <w:vertAlign w:val="subscript"/>
        </w:rPr>
        <w:t xml:space="preserve">2 </w:t>
      </w:r>
      <w:r w:rsidRPr="00585062">
        <w:rPr>
          <w:rFonts w:ascii="Times New Roman" w:hAnsi="Times New Roman" w:cs="Times New Roman"/>
        </w:rPr>
        <w:t>=</w:t>
      </w:r>
      <w:r w:rsidRPr="00585062">
        <w:rPr>
          <w:rFonts w:ascii="Times New Roman" w:hAnsi="Times New Roman" w:cs="Times New Roman"/>
          <w:vertAlign w:val="subscript"/>
        </w:rPr>
        <w:t xml:space="preserve"> /</w:t>
      </w:r>
      <w:r w:rsidRPr="00585062">
        <w:rPr>
          <w:rFonts w:ascii="Times New Roman" w:hAnsi="Times New Roman" w:cs="Times New Roman"/>
        </w:rPr>
        <w:t>0</w:t>
      </w:r>
    </w:p>
    <w:p w14:paraId="2BC9CF8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a</w:t>
      </w:r>
      <w:r w:rsidRPr="00585062">
        <w:rPr>
          <w:rFonts w:ascii="Times New Roman" w:hAnsi="Times New Roman" w:cs="Times New Roman"/>
          <w:vertAlign w:val="subscript"/>
        </w:rPr>
        <w:t xml:space="preserve">2 </w:t>
      </w:r>
      <w:r w:rsidRPr="00585062">
        <w:rPr>
          <w:rFonts w:ascii="Times New Roman" w:hAnsi="Times New Roman" w:cs="Times New Roman"/>
        </w:rPr>
        <w:t>equals 0.169</w:t>
      </w:r>
    </w:p>
    <w:p w14:paraId="782ADC9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Using the standard error test, </w:t>
      </w:r>
      <w:r w:rsidRPr="00585062">
        <w:rPr>
          <w:rFonts w:ascii="Times New Roman" w:hAnsi="Times New Roman" w:cs="Times New Roman"/>
          <w:i/>
          <w:iCs/>
        </w:rPr>
        <w:t>S</w:t>
      </w:r>
      <w:r w:rsidRPr="00585062">
        <w:rPr>
          <w:rFonts w:ascii="Times New Roman" w:hAnsi="Times New Roman" w:cs="Times New Roman"/>
        </w:rPr>
        <w:t xml:space="preserve"> (a</w:t>
      </w:r>
      <w:r w:rsidRPr="00585062">
        <w:rPr>
          <w:rFonts w:ascii="Times New Roman" w:hAnsi="Times New Roman" w:cs="Times New Roman"/>
          <w:vertAlign w:val="subscript"/>
        </w:rPr>
        <w:t>2</w:t>
      </w:r>
      <w:r w:rsidRPr="00585062">
        <w:rPr>
          <w:rFonts w:ascii="Times New Roman" w:hAnsi="Times New Roman" w:cs="Times New Roman"/>
        </w:rPr>
        <w:t>) &lt; ½ a</w:t>
      </w:r>
      <w:r w:rsidRPr="00585062">
        <w:rPr>
          <w:rFonts w:ascii="Times New Roman" w:hAnsi="Times New Roman" w:cs="Times New Roman"/>
          <w:vertAlign w:val="subscript"/>
        </w:rPr>
        <w:t xml:space="preserve">2 </w:t>
      </w:r>
      <w:r w:rsidRPr="00585062">
        <w:rPr>
          <w:rFonts w:ascii="Times New Roman" w:hAnsi="Times New Roman" w:cs="Times New Roman"/>
        </w:rPr>
        <w:t>above, 0.072 &lt; 0.169. Thus, we reject the null hypothesis. That is, we accept that the estimate a</w:t>
      </w:r>
      <w:r w:rsidRPr="00585062">
        <w:rPr>
          <w:rFonts w:ascii="Times New Roman" w:hAnsi="Times New Roman" w:cs="Times New Roman"/>
          <w:vertAlign w:val="subscript"/>
        </w:rPr>
        <w:t>2</w:t>
      </w:r>
      <w:r w:rsidRPr="00585062">
        <w:rPr>
          <w:rFonts w:ascii="Times New Roman" w:hAnsi="Times New Roman" w:cs="Times New Roman"/>
        </w:rPr>
        <w:t xml:space="preserve"> is statistically significant at the 5% level of significance. This implies that customer loyalty enhanced by e-banking has significant effect on customer satisfaction in the banks.</w:t>
      </w:r>
    </w:p>
    <w:p w14:paraId="1F5D33F8"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HO</w:t>
      </w:r>
      <w:r w:rsidRPr="00585062">
        <w:rPr>
          <w:rFonts w:ascii="Times New Roman" w:hAnsi="Times New Roman" w:cs="Times New Roman"/>
          <w:b/>
          <w:bCs/>
          <w:vertAlign w:val="subscript"/>
        </w:rPr>
        <w:t>3</w:t>
      </w:r>
      <w:r w:rsidRPr="00585062">
        <w:rPr>
          <w:rFonts w:ascii="Times New Roman" w:hAnsi="Times New Roman" w:cs="Times New Roman"/>
          <w:b/>
          <w:bCs/>
        </w:rPr>
        <w:t>:</w:t>
      </w:r>
      <w:r w:rsidRPr="00585062">
        <w:rPr>
          <w:rFonts w:ascii="Times New Roman" w:hAnsi="Times New Roman" w:cs="Times New Roman"/>
        </w:rPr>
        <w:tab/>
        <w:t>There is no significant effect of electronic banking on customer retention</w:t>
      </w:r>
    </w:p>
    <w:p w14:paraId="559F840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Recall our model specification in equation 2:</w:t>
      </w:r>
    </w:p>
    <w:p w14:paraId="6399506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Satisfaction = 2.166 + 0.713Service Delivery + 0.338Customer Loyalty + 0.609Customer Retention</w:t>
      </w:r>
    </w:p>
    <w:p w14:paraId="0BAE079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S(a</w:t>
      </w:r>
      <w:r w:rsidRPr="00585062">
        <w:rPr>
          <w:rFonts w:ascii="Times New Roman" w:hAnsi="Times New Roman" w:cs="Times New Roman"/>
          <w:vertAlign w:val="subscript"/>
        </w:rPr>
        <w:t>1</w:t>
      </w:r>
      <w:r w:rsidRPr="00585062">
        <w:rPr>
          <w:rFonts w:ascii="Times New Roman" w:hAnsi="Times New Roman" w:cs="Times New Roman"/>
        </w:rPr>
        <w:t>):</w:t>
      </w:r>
      <w:r w:rsidRPr="00585062">
        <w:rPr>
          <w:rFonts w:ascii="Times New Roman" w:hAnsi="Times New Roman" w:cs="Times New Roman"/>
        </w:rPr>
        <w:tab/>
      </w:r>
      <w:r w:rsidRPr="00585062">
        <w:rPr>
          <w:rFonts w:ascii="Times New Roman" w:hAnsi="Times New Roman" w:cs="Times New Roman"/>
        </w:rPr>
        <w:tab/>
        <w:t xml:space="preserve"> [0.282]</w:t>
      </w:r>
      <w:r w:rsidRPr="00585062">
        <w:rPr>
          <w:rFonts w:ascii="Times New Roman" w:hAnsi="Times New Roman" w:cs="Times New Roman"/>
        </w:rPr>
        <w:tab/>
      </w:r>
      <w:r w:rsidRPr="00585062">
        <w:rPr>
          <w:rFonts w:ascii="Times New Roman" w:hAnsi="Times New Roman" w:cs="Times New Roman"/>
        </w:rPr>
        <w:tab/>
        <w:t>[0.072]</w:t>
      </w:r>
      <w:r w:rsidRPr="00585062">
        <w:rPr>
          <w:rFonts w:ascii="Times New Roman" w:hAnsi="Times New Roman" w:cs="Times New Roman"/>
        </w:rPr>
        <w:tab/>
      </w:r>
      <w:r w:rsidRPr="00585062">
        <w:rPr>
          <w:rFonts w:ascii="Times New Roman" w:hAnsi="Times New Roman" w:cs="Times New Roman"/>
        </w:rPr>
        <w:tab/>
        <w:t>[0.009]</w:t>
      </w:r>
    </w:p>
    <w:p w14:paraId="2E65D79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From the regression equation above, </w:t>
      </w:r>
    </w:p>
    <w:p w14:paraId="140D7EE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w:t>
      </w:r>
      <w:r w:rsidRPr="00585062">
        <w:rPr>
          <w:rFonts w:ascii="Times New Roman" w:hAnsi="Times New Roman" w:cs="Times New Roman"/>
          <w:vertAlign w:val="subscript"/>
        </w:rPr>
        <w:t>3</w:t>
      </w:r>
      <w:r w:rsidRPr="00585062">
        <w:rPr>
          <w:rFonts w:ascii="Times New Roman" w:hAnsi="Times New Roman" w:cs="Times New Roman"/>
        </w:rPr>
        <w:t xml:space="preserve"> = 0.609</w:t>
      </w:r>
    </w:p>
    <w:p w14:paraId="64C90CD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Standard deviation of a</w:t>
      </w:r>
      <w:r w:rsidRPr="00585062">
        <w:rPr>
          <w:rFonts w:ascii="Times New Roman" w:hAnsi="Times New Roman" w:cs="Times New Roman"/>
          <w:vertAlign w:val="subscript"/>
        </w:rPr>
        <w:t>3</w:t>
      </w:r>
      <w:r w:rsidRPr="00585062">
        <w:rPr>
          <w:rFonts w:ascii="Times New Roman" w:hAnsi="Times New Roman" w:cs="Times New Roman"/>
        </w:rPr>
        <w:t xml:space="preserve"> = 0.009</w:t>
      </w:r>
    </w:p>
    <w:p w14:paraId="0FFFBB6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Ho: a</w:t>
      </w:r>
      <w:r w:rsidRPr="00585062">
        <w:rPr>
          <w:rFonts w:ascii="Times New Roman" w:hAnsi="Times New Roman" w:cs="Times New Roman"/>
          <w:vertAlign w:val="subscript"/>
        </w:rPr>
        <w:t xml:space="preserve">3 </w:t>
      </w:r>
      <w:r w:rsidRPr="00585062">
        <w:rPr>
          <w:rFonts w:ascii="Times New Roman" w:hAnsi="Times New Roman" w:cs="Times New Roman"/>
        </w:rPr>
        <w:t>=0</w:t>
      </w:r>
    </w:p>
    <w:p w14:paraId="60C42F1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Ho: a</w:t>
      </w:r>
      <w:r w:rsidRPr="00585062">
        <w:rPr>
          <w:rFonts w:ascii="Times New Roman" w:hAnsi="Times New Roman" w:cs="Times New Roman"/>
          <w:vertAlign w:val="subscript"/>
        </w:rPr>
        <w:t xml:space="preserve">3 </w:t>
      </w:r>
      <w:r w:rsidRPr="00585062">
        <w:rPr>
          <w:rFonts w:ascii="Times New Roman" w:hAnsi="Times New Roman" w:cs="Times New Roman"/>
        </w:rPr>
        <w:t>=</w:t>
      </w:r>
      <w:r w:rsidRPr="00585062">
        <w:rPr>
          <w:rFonts w:ascii="Times New Roman" w:hAnsi="Times New Roman" w:cs="Times New Roman"/>
          <w:vertAlign w:val="subscript"/>
        </w:rPr>
        <w:t xml:space="preserve"> /</w:t>
      </w:r>
      <w:r w:rsidRPr="00585062">
        <w:rPr>
          <w:rFonts w:ascii="Times New Roman" w:hAnsi="Times New Roman" w:cs="Times New Roman"/>
        </w:rPr>
        <w:t>0</w:t>
      </w:r>
    </w:p>
    <w:p w14:paraId="614F375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a</w:t>
      </w:r>
      <w:r w:rsidRPr="00585062">
        <w:rPr>
          <w:rFonts w:ascii="Times New Roman" w:hAnsi="Times New Roman" w:cs="Times New Roman"/>
          <w:vertAlign w:val="subscript"/>
        </w:rPr>
        <w:t xml:space="preserve">3 </w:t>
      </w:r>
      <w:r w:rsidRPr="00585062">
        <w:rPr>
          <w:rFonts w:ascii="Times New Roman" w:hAnsi="Times New Roman" w:cs="Times New Roman"/>
        </w:rPr>
        <w:t>equals 0.3045</w:t>
      </w:r>
    </w:p>
    <w:p w14:paraId="370A97A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Therefore, using the standard error test, </w:t>
      </w:r>
      <w:r w:rsidRPr="00585062">
        <w:rPr>
          <w:rFonts w:ascii="Times New Roman" w:hAnsi="Times New Roman" w:cs="Times New Roman"/>
          <w:i/>
          <w:iCs/>
        </w:rPr>
        <w:t>S</w:t>
      </w:r>
      <w:r w:rsidRPr="00585062">
        <w:rPr>
          <w:rFonts w:ascii="Times New Roman" w:hAnsi="Times New Roman" w:cs="Times New Roman"/>
        </w:rPr>
        <w:t xml:space="preserve"> (a</w:t>
      </w:r>
      <w:r w:rsidRPr="00585062">
        <w:rPr>
          <w:rFonts w:ascii="Times New Roman" w:hAnsi="Times New Roman" w:cs="Times New Roman"/>
          <w:vertAlign w:val="subscript"/>
        </w:rPr>
        <w:t>3</w:t>
      </w:r>
      <w:r w:rsidRPr="00585062">
        <w:rPr>
          <w:rFonts w:ascii="Times New Roman" w:hAnsi="Times New Roman" w:cs="Times New Roman"/>
        </w:rPr>
        <w:t>) &lt; ½ a</w:t>
      </w:r>
      <w:r w:rsidRPr="00585062">
        <w:rPr>
          <w:rFonts w:ascii="Times New Roman" w:hAnsi="Times New Roman" w:cs="Times New Roman"/>
          <w:vertAlign w:val="subscript"/>
        </w:rPr>
        <w:t xml:space="preserve">3 </w:t>
      </w:r>
      <w:r w:rsidRPr="00585062">
        <w:rPr>
          <w:rFonts w:ascii="Times New Roman" w:hAnsi="Times New Roman" w:cs="Times New Roman"/>
        </w:rPr>
        <w:t>above, 0.009 &lt; 0.3045. Thus, we reject the null hypothesis. That is, we accept that the estimate a</w:t>
      </w:r>
      <w:r w:rsidRPr="00585062">
        <w:rPr>
          <w:rFonts w:ascii="Times New Roman" w:hAnsi="Times New Roman" w:cs="Times New Roman"/>
          <w:vertAlign w:val="subscript"/>
        </w:rPr>
        <w:t>3</w:t>
      </w:r>
      <w:r w:rsidRPr="00585062">
        <w:rPr>
          <w:rFonts w:ascii="Times New Roman" w:hAnsi="Times New Roman" w:cs="Times New Roman"/>
        </w:rPr>
        <w:t xml:space="preserve"> is statistically significant at the 5% level of significance. This implies that customer retention occasioned by e-banking services has significant effect on customer satisfaction.</w:t>
      </w:r>
    </w:p>
    <w:p w14:paraId="2C68274D"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lastRenderedPageBreak/>
        <w:t>4.3</w:t>
      </w:r>
      <w:r w:rsidRPr="00585062">
        <w:rPr>
          <w:rFonts w:ascii="Times New Roman" w:hAnsi="Times New Roman" w:cs="Times New Roman"/>
        </w:rPr>
        <w:tab/>
      </w:r>
      <w:r w:rsidRPr="00585062">
        <w:rPr>
          <w:rFonts w:ascii="Times New Roman" w:hAnsi="Times New Roman" w:cs="Times New Roman"/>
          <w:b/>
          <w:bCs/>
        </w:rPr>
        <w:t>Discussion of Findings</w:t>
      </w:r>
    </w:p>
    <w:p w14:paraId="32B87BB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From the analyses of results the researcher found that electronic banking has immense influence on customer satisfaction in the two banks studied. The results reveal that customer satisfaction indicators like quality service delivery, customer loyalty and customer retention are significantly influenced by electronic banking. </w:t>
      </w:r>
    </w:p>
    <w:p w14:paraId="6A6E943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Specifically, test of hypothesis one reveals that a positive relationship exists between e-banking and service quality delivery with a high correlation coefficient of 91.4%. The result is in line with </w:t>
      </w:r>
      <w:r w:rsidRPr="00585062">
        <w:rPr>
          <w:rFonts w:ascii="Times New Roman" w:hAnsi="Times New Roman" w:cs="Times New Roman"/>
          <w:i/>
          <w:iCs/>
        </w:rPr>
        <w:t>a priori</w:t>
      </w:r>
      <w:r w:rsidRPr="00585062">
        <w:rPr>
          <w:rFonts w:ascii="Times New Roman" w:hAnsi="Times New Roman" w:cs="Times New Roman"/>
        </w:rPr>
        <w:t xml:space="preserve"> expectation. This means that a unit increase in e-banking service will lead to a 71.3% increase in the quality-of-service delivery. What this entails is that the more e-banking services are installed and improved the higher the quality of the entire bank services that will be delivered or achieved. This can be attributed to the fact that the e-banking services brings in efficiency in the operations of the banks through speed, accuracy and convenience thereby eliminating unnecessary bottlenecks and hurdles in the transaction process. The findings align with Sweeny and Morrison (2010) findings which established e-banking significantly affects customer satisfaction through such determinants as logistic support, technical characteristics, features of information, presentation of home page and product personality. The findings also corroborate Dis-confirmation theory which argues that satisfaction is related to the size and direction of the dis-confirmation experience that occurs as a result of comparing service performance against expectations. </w:t>
      </w:r>
    </w:p>
    <w:p w14:paraId="2F38C41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The test of hypothesis two which seeks to determine the effect of e-banking on customer loyalty reveals that a positive relationship with correlation coefficient of 68.2% exists between e-banking and customer loyalty and the relationship is statistically significant (p&lt;0.05). The relationship is in line with </w:t>
      </w:r>
      <w:r w:rsidRPr="00585062">
        <w:rPr>
          <w:rFonts w:ascii="Times New Roman" w:hAnsi="Times New Roman" w:cs="Times New Roman"/>
          <w:i/>
          <w:iCs/>
        </w:rPr>
        <w:t>a priori</w:t>
      </w:r>
      <w:r w:rsidRPr="00585062">
        <w:rPr>
          <w:rFonts w:ascii="Times New Roman" w:hAnsi="Times New Roman" w:cs="Times New Roman"/>
        </w:rPr>
        <w:t xml:space="preserve"> expectation. This means that a unit increase in e-banking will lead to a 33.8% increase in customer satisfaction. This positive relationship can be attributed to the fulfillment obtain by customers from operations of the bank which make them emotionally attached to the banks. The findings are in agreement with dis-confirmation theory, which states that satisfaction is the guest’s fulfillment response. It is a judgment that a product or service feature, or the product or service itself, provided (or is providing) a pleasurable level of consumption-related fulfillment, including levels of under- or over-fulfilled”. </w:t>
      </w:r>
    </w:p>
    <w:p w14:paraId="2FC6A1F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Lastly, a positive relationship exists between e-banking and customer retention and the relationship is statistically significant (p&lt;0.05) as revealed by the test of hypothesis three. The test shows a relationship with correlation coefficient of 88.0% between the variables. The relationship is in line with </w:t>
      </w:r>
      <w:r w:rsidRPr="00585062">
        <w:rPr>
          <w:rFonts w:ascii="Times New Roman" w:hAnsi="Times New Roman" w:cs="Times New Roman"/>
          <w:i/>
          <w:iCs/>
        </w:rPr>
        <w:t>a priori</w:t>
      </w:r>
      <w:r w:rsidRPr="00585062">
        <w:rPr>
          <w:rFonts w:ascii="Times New Roman" w:hAnsi="Times New Roman" w:cs="Times New Roman"/>
        </w:rPr>
        <w:t xml:space="preserve"> expectation. This means that a unit increase in e-banking services will lead to a 60.9% increase in customer retention. The findings align with the findings of a study conducted by Yusuf (2007) which examined the impact of customer satisfaction on customers’ behavioural responses and found that when customers assessed satisfaction is high, they either decided to stay with the existing service provider or subdue their negative behavioural intentions. The findings are also in line with the theory of cognitive dissonance which proposes </w:t>
      </w:r>
      <w:r w:rsidRPr="00585062">
        <w:rPr>
          <w:rFonts w:ascii="Times New Roman" w:hAnsi="Times New Roman" w:cs="Times New Roman"/>
        </w:rPr>
        <w:lastRenderedPageBreak/>
        <w:t>that people have a motivational drive to reduce dissonance by changing their attitudes, beliefs, and behaviours, or by justifying or rationalizing them.</w:t>
      </w:r>
    </w:p>
    <w:p w14:paraId="72400F6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p>
    <w:p w14:paraId="1E9C466D" w14:textId="77777777" w:rsidR="00585062" w:rsidRPr="00585062" w:rsidRDefault="00585062" w:rsidP="00585062">
      <w:pPr>
        <w:rPr>
          <w:rFonts w:ascii="Times New Roman" w:hAnsi="Times New Roman" w:cs="Times New Roman"/>
          <w:b/>
          <w:bCs/>
        </w:rPr>
      </w:pPr>
      <w:r w:rsidRPr="00585062">
        <w:rPr>
          <w:rFonts w:ascii="Times New Roman" w:hAnsi="Times New Roman" w:cs="Times New Roman"/>
          <w:b/>
          <w:bCs/>
        </w:rPr>
        <w:t>CHAPTER FIVE</w:t>
      </w:r>
    </w:p>
    <w:p w14:paraId="6C46933E"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SUMMARY, CONCLUSION AND RECOMMENDATIONS</w:t>
      </w:r>
    </w:p>
    <w:p w14:paraId="6A8BB4F2"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5.1</w:t>
      </w:r>
      <w:r w:rsidRPr="00585062">
        <w:rPr>
          <w:rFonts w:ascii="Times New Roman" w:hAnsi="Times New Roman" w:cs="Times New Roman"/>
        </w:rPr>
        <w:tab/>
      </w:r>
      <w:r w:rsidRPr="00585062">
        <w:rPr>
          <w:rFonts w:ascii="Times New Roman" w:hAnsi="Times New Roman" w:cs="Times New Roman"/>
          <w:b/>
          <w:bCs/>
        </w:rPr>
        <w:t>Summary of Findings</w:t>
      </w:r>
    </w:p>
    <w:p w14:paraId="0CA998D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The summary of findings revealed that; a positive relationship exists between e-banking and service quality delivery, as e-banking services brings in efficiency in the operations of the banks through speed, accuracy and convenience thereby eliminating unnecessary bottlenecks and hurdles in the transaction process; there is statistical significant relationship between e-banking and customer loyalty and the relationship is positive owing to the fulfillment obtained by customers from the banks services which make them emotionally attached to the banks; and positive statistically significant relationship exists between e-banking and customer retention as people have a motivational drive to reduce dissonance by changing their attitudes, beliefs, and behaviours, or by justifying or rationalizing them.</w:t>
      </w:r>
    </w:p>
    <w:p w14:paraId="6158F2F3"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5.2</w:t>
      </w:r>
      <w:r w:rsidRPr="00585062">
        <w:rPr>
          <w:rFonts w:ascii="Times New Roman" w:hAnsi="Times New Roman" w:cs="Times New Roman"/>
        </w:rPr>
        <w:tab/>
      </w:r>
      <w:r w:rsidRPr="00585062">
        <w:rPr>
          <w:rFonts w:ascii="Times New Roman" w:hAnsi="Times New Roman" w:cs="Times New Roman"/>
          <w:b/>
          <w:bCs/>
        </w:rPr>
        <w:t>Conclusion</w:t>
      </w:r>
    </w:p>
    <w:p w14:paraId="2C6D50B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In line with the findings of the study, the study concluded that e-banking services have significant statistical relationship with customer satisfaction and the relationship is positive. Electronic banking has causal factors such as logistic support, technical characteristics, features of information, presentation of home page and product personality which affect customer satisfaction.  When customers’ satisfaction is assessed to be high, they either decide to stay with the existing service provider or subdue their negative behavioural intentions. And higher </w:t>
      </w:r>
      <w:r w:rsidRPr="00585062">
        <w:rPr>
          <w:rFonts w:ascii="Times New Roman" w:hAnsi="Times New Roman" w:cs="Times New Roman"/>
        </w:rPr>
        <w:lastRenderedPageBreak/>
        <w:t>customer satisfaction is associated with greater revenues, increased cross-sell rations, higher customer retention and bigger market share.</w:t>
      </w:r>
    </w:p>
    <w:p w14:paraId="78BF0AD2" w14:textId="77777777" w:rsidR="00585062" w:rsidRPr="00585062" w:rsidRDefault="00585062" w:rsidP="00585062">
      <w:pPr>
        <w:rPr>
          <w:rFonts w:ascii="Times New Roman" w:hAnsi="Times New Roman" w:cs="Times New Roman"/>
        </w:rPr>
      </w:pPr>
    </w:p>
    <w:p w14:paraId="540F01EA"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5.3</w:t>
      </w:r>
      <w:r w:rsidRPr="00585062">
        <w:rPr>
          <w:rFonts w:ascii="Times New Roman" w:hAnsi="Times New Roman" w:cs="Times New Roman"/>
        </w:rPr>
        <w:tab/>
      </w:r>
      <w:r w:rsidRPr="00585062">
        <w:rPr>
          <w:rFonts w:ascii="Times New Roman" w:hAnsi="Times New Roman" w:cs="Times New Roman"/>
          <w:b/>
          <w:bCs/>
        </w:rPr>
        <w:t>Recommendations</w:t>
      </w:r>
    </w:p>
    <w:p w14:paraId="5EC94FF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Based on the findings of the study, the following recommendations are made. They are:</w:t>
      </w:r>
    </w:p>
    <w:p w14:paraId="6C0C938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Banks should always strive to provide consistent service to customers especially, but not limited to, when using electronic delivery channels, in order to reduce the potential for reputation risks.</w:t>
      </w:r>
    </w:p>
    <w:p w14:paraId="3984D77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Government and the banking industry should make it their duty by assuring people to perform secure electronic transactions in order to do away with the issues of security and privacy.</w:t>
      </w:r>
    </w:p>
    <w:p w14:paraId="384A00D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The banking industry in particular and investors in general should take advantage of the large un-served market, rapidly growing mobile infrastructure and availability of delivery channels (outlets), by providing more banking facilities to the Nigerian people.</w:t>
      </w:r>
    </w:p>
    <w:p w14:paraId="0A0E019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Internet Service providers should always ensure the integrity of their mandate by guaranteed efficient and secured internet connections as well as strong telecommunications systems.</w:t>
      </w:r>
    </w:p>
    <w:p w14:paraId="565F78A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p>
    <w:p w14:paraId="27A5BD53"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REFERENCES</w:t>
      </w:r>
    </w:p>
    <w:p w14:paraId="1C5CD44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Abdulsalam, O. D. (2018). </w:t>
      </w:r>
      <w:r w:rsidRPr="00585062">
        <w:rPr>
          <w:rFonts w:ascii="Times New Roman" w:hAnsi="Times New Roman" w:cs="Times New Roman"/>
          <w:i/>
          <w:iCs/>
        </w:rPr>
        <w:t>Impact of Information Technology on Corporate Performance: A Study of selected Banks in Nigeria</w:t>
      </w:r>
      <w:r w:rsidRPr="00585062">
        <w:rPr>
          <w:rFonts w:ascii="Times New Roman" w:hAnsi="Times New Roman" w:cs="Times New Roman"/>
        </w:rPr>
        <w:t>. A Ph.D. Thesis submitted to the Postgraduate School, Usmanu Danfodiyo University, Sokoto.</w:t>
      </w:r>
    </w:p>
    <w:p w14:paraId="304840F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Adesina, A. A. &amp; Ayo, C. K. (2019). An Empirical Investigation of the Level of Users’ Acceptance of E-Banking in Nigeria, </w:t>
      </w:r>
      <w:r w:rsidRPr="00585062">
        <w:rPr>
          <w:rFonts w:ascii="Times New Roman" w:hAnsi="Times New Roman" w:cs="Times New Roman"/>
          <w:i/>
          <w:iCs/>
        </w:rPr>
        <w:t xml:space="preserve">Journal of Internet Banking and Commerce, </w:t>
      </w:r>
      <w:r w:rsidRPr="00585062">
        <w:rPr>
          <w:rFonts w:ascii="Times New Roman" w:hAnsi="Times New Roman" w:cs="Times New Roman"/>
        </w:rPr>
        <w:t>Vol. 15, No. 1.</w:t>
      </w:r>
    </w:p>
    <w:p w14:paraId="5EF1452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Ahire, S.,Golhar, D.,and Waller, M. (2017). Development and validation of TQM implementation </w:t>
      </w:r>
      <w:r w:rsidRPr="00585062">
        <w:rPr>
          <w:rFonts w:ascii="Times New Roman" w:hAnsi="Times New Roman" w:cs="Times New Roman"/>
        </w:rPr>
        <w:tab/>
        <w:t xml:space="preserve">constructs. </w:t>
      </w:r>
      <w:r w:rsidRPr="00585062">
        <w:rPr>
          <w:rFonts w:ascii="Times New Roman" w:hAnsi="Times New Roman" w:cs="Times New Roman"/>
          <w:i/>
          <w:iCs/>
        </w:rPr>
        <w:t>Decision Sciences</w:t>
      </w:r>
      <w:r w:rsidRPr="00585062">
        <w:rPr>
          <w:rFonts w:ascii="Times New Roman" w:hAnsi="Times New Roman" w:cs="Times New Roman"/>
        </w:rPr>
        <w:t xml:space="preserve">, </w:t>
      </w:r>
      <w:r w:rsidRPr="00585062">
        <w:rPr>
          <w:rFonts w:ascii="Times New Roman" w:hAnsi="Times New Roman" w:cs="Times New Roman"/>
          <w:i/>
          <w:iCs/>
        </w:rPr>
        <w:t>27</w:t>
      </w:r>
      <w:r w:rsidRPr="00585062">
        <w:rPr>
          <w:rFonts w:ascii="Times New Roman" w:hAnsi="Times New Roman" w:cs="Times New Roman"/>
        </w:rPr>
        <w:t>(1), 23-56.</w:t>
      </w:r>
    </w:p>
    <w:p w14:paraId="68F5F76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Aghdasi, M., Persson, L., Ghasemi, R. (2019). Casual Relations between Strategic Values and E-</w:t>
      </w:r>
      <w:r w:rsidRPr="00585062">
        <w:rPr>
          <w:rFonts w:ascii="Times New Roman" w:hAnsi="Times New Roman" w:cs="Times New Roman"/>
        </w:rPr>
        <w:tab/>
        <w:t xml:space="preserve">Banking </w:t>
      </w:r>
      <w:r w:rsidRPr="00585062">
        <w:rPr>
          <w:rFonts w:ascii="Times New Roman" w:hAnsi="Times New Roman" w:cs="Times New Roman"/>
        </w:rPr>
        <w:tab/>
        <w:t xml:space="preserve">Adoption in IRAN with a Comparison view between State and Private </w:t>
      </w:r>
      <w:r w:rsidRPr="00585062">
        <w:rPr>
          <w:rFonts w:ascii="Times New Roman" w:hAnsi="Times New Roman" w:cs="Times New Roman"/>
        </w:rPr>
        <w:tab/>
        <w:t xml:space="preserve">Owned Banks. </w:t>
      </w:r>
      <w:r w:rsidRPr="00585062">
        <w:rPr>
          <w:rFonts w:ascii="Times New Roman" w:hAnsi="Times New Roman" w:cs="Times New Roman"/>
          <w:i/>
          <w:iCs/>
        </w:rPr>
        <w:t>National Industrial Conference</w:t>
      </w:r>
      <w:r w:rsidRPr="00585062">
        <w:rPr>
          <w:rFonts w:ascii="Times New Roman" w:hAnsi="Times New Roman" w:cs="Times New Roman"/>
        </w:rPr>
        <w:t xml:space="preserve">, </w:t>
      </w:r>
      <w:r w:rsidRPr="00585062">
        <w:rPr>
          <w:rFonts w:ascii="Times New Roman" w:hAnsi="Times New Roman" w:cs="Times New Roman"/>
          <w:i/>
          <w:iCs/>
        </w:rPr>
        <w:t>Tehran.</w:t>
      </w:r>
    </w:p>
    <w:p w14:paraId="3F21F4C7" w14:textId="77777777" w:rsidR="00585062" w:rsidRPr="00585062" w:rsidRDefault="00585062" w:rsidP="00585062">
      <w:pPr>
        <w:rPr>
          <w:rFonts w:ascii="Times New Roman" w:hAnsi="Times New Roman" w:cs="Times New Roman"/>
        </w:rPr>
      </w:pPr>
    </w:p>
    <w:p w14:paraId="14B84A8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Akinbola A. (2018). Information and Communication Technology (ICT) in Banking Operations </w:t>
      </w:r>
      <w:r w:rsidRPr="00585062">
        <w:rPr>
          <w:rFonts w:ascii="Times New Roman" w:hAnsi="Times New Roman" w:cs="Times New Roman"/>
        </w:rPr>
        <w:tab/>
        <w:t xml:space="preserve">in Nigeria- An Evaluation of Recent Experiences. </w:t>
      </w:r>
      <w:r w:rsidRPr="00585062">
        <w:rPr>
          <w:rFonts w:ascii="Times New Roman" w:hAnsi="Times New Roman" w:cs="Times New Roman"/>
          <w:i/>
          <w:iCs/>
        </w:rPr>
        <w:t xml:space="preserve">Ife Journal of Economics and </w:t>
      </w:r>
      <w:r w:rsidRPr="00585062">
        <w:rPr>
          <w:rFonts w:ascii="Times New Roman" w:hAnsi="Times New Roman" w:cs="Times New Roman"/>
        </w:rPr>
        <w:tab/>
      </w:r>
      <w:r w:rsidRPr="00585062">
        <w:rPr>
          <w:rFonts w:ascii="Times New Roman" w:hAnsi="Times New Roman" w:cs="Times New Roman"/>
        </w:rPr>
        <w:tab/>
      </w:r>
      <w:r w:rsidRPr="00585062">
        <w:rPr>
          <w:rFonts w:ascii="Times New Roman" w:hAnsi="Times New Roman" w:cs="Times New Roman"/>
          <w:i/>
          <w:iCs/>
        </w:rPr>
        <w:t>Finance, 5</w:t>
      </w:r>
      <w:r w:rsidRPr="00585062">
        <w:rPr>
          <w:rFonts w:ascii="Times New Roman" w:hAnsi="Times New Roman" w:cs="Times New Roman"/>
        </w:rPr>
        <w:t>(1&amp;2), 1-24.</w:t>
      </w:r>
    </w:p>
    <w:p w14:paraId="7D0F63B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Akinyomi, O. J. (2010). The Impact of Information Technology on the Operations of Nigerian Banks. </w:t>
      </w:r>
      <w:r w:rsidRPr="00585062">
        <w:rPr>
          <w:rFonts w:ascii="Times New Roman" w:hAnsi="Times New Roman" w:cs="Times New Roman"/>
          <w:i/>
          <w:iCs/>
        </w:rPr>
        <w:t xml:space="preserve">Journal of Research in National Development, </w:t>
      </w:r>
      <w:r w:rsidRPr="00585062">
        <w:rPr>
          <w:rFonts w:ascii="Times New Roman" w:hAnsi="Times New Roman" w:cs="Times New Roman"/>
        </w:rPr>
        <w:t>Vol. 8 No. 2, pp 1 - 9.</w:t>
      </w:r>
    </w:p>
    <w:p w14:paraId="52718BC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Alam M. and Ankita M. (2019). Customer satisfaction of internet banking and theory of big push: </w:t>
      </w:r>
      <w:r w:rsidRPr="00585062">
        <w:rPr>
          <w:rFonts w:ascii="Times New Roman" w:hAnsi="Times New Roman" w:cs="Times New Roman"/>
        </w:rPr>
        <w:tab/>
        <w:t xml:space="preserve">An analytical study with special reference to selected customers in Vadodara city. </w:t>
      </w:r>
      <w:r w:rsidRPr="00585062">
        <w:rPr>
          <w:rFonts w:ascii="Times New Roman" w:hAnsi="Times New Roman" w:cs="Times New Roman"/>
          <w:i/>
          <w:iCs/>
        </w:rPr>
        <w:t xml:space="preserve">Ninth </w:t>
      </w:r>
      <w:r w:rsidRPr="00585062">
        <w:rPr>
          <w:rFonts w:ascii="Times New Roman" w:hAnsi="Times New Roman" w:cs="Times New Roman"/>
        </w:rPr>
        <w:tab/>
      </w:r>
      <w:r w:rsidRPr="00585062">
        <w:rPr>
          <w:rFonts w:ascii="Times New Roman" w:hAnsi="Times New Roman" w:cs="Times New Roman"/>
          <w:i/>
          <w:iCs/>
        </w:rPr>
        <w:t xml:space="preserve">AIMS International Conference on management, </w:t>
      </w:r>
      <w:r w:rsidRPr="00585062">
        <w:rPr>
          <w:rFonts w:ascii="Times New Roman" w:hAnsi="Times New Roman" w:cs="Times New Roman"/>
        </w:rPr>
        <w:t>941-947.</w:t>
      </w:r>
    </w:p>
    <w:p w14:paraId="690BDD3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Anderson, N., Ones, D.S., Sinangil, H. K. &amp; Viswesvaran, C. (Eds.), (2019). </w:t>
      </w:r>
      <w:r w:rsidRPr="00585062">
        <w:rPr>
          <w:rFonts w:ascii="Times New Roman" w:hAnsi="Times New Roman" w:cs="Times New Roman"/>
          <w:i/>
          <w:iCs/>
        </w:rPr>
        <w:t>Handbook of industrial, work and organizational psychology</w:t>
      </w:r>
      <w:r w:rsidRPr="00585062">
        <w:rPr>
          <w:rFonts w:ascii="Times New Roman" w:hAnsi="Times New Roman" w:cs="Times New Roman"/>
        </w:rPr>
        <w:t>, Volume 1&amp;2, Thousand Oaks, CA: Sage Publications Ltd.</w:t>
      </w:r>
    </w:p>
    <w:p w14:paraId="07320F8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Ayo, C.K.; Adewoye J.O and Oni A.A. (2019). The State of e-Banking Implementation in </w:t>
      </w:r>
      <w:r w:rsidRPr="00585062">
        <w:rPr>
          <w:rFonts w:ascii="Times New Roman" w:hAnsi="Times New Roman" w:cs="Times New Roman"/>
        </w:rPr>
        <w:tab/>
        <w:t xml:space="preserve">Nigeria: A post Consolidation Review. </w:t>
      </w:r>
      <w:r w:rsidRPr="00585062">
        <w:rPr>
          <w:rFonts w:ascii="Times New Roman" w:hAnsi="Times New Roman" w:cs="Times New Roman"/>
          <w:i/>
          <w:iCs/>
        </w:rPr>
        <w:t xml:space="preserve">Journal of Emerging Trends in Economics </w:t>
      </w:r>
      <w:r w:rsidRPr="00585062">
        <w:rPr>
          <w:rFonts w:ascii="Times New Roman" w:hAnsi="Times New Roman" w:cs="Times New Roman"/>
        </w:rPr>
        <w:tab/>
      </w:r>
      <w:r w:rsidRPr="00585062">
        <w:rPr>
          <w:rFonts w:ascii="Times New Roman" w:hAnsi="Times New Roman" w:cs="Times New Roman"/>
          <w:i/>
          <w:iCs/>
        </w:rPr>
        <w:t>and Management Services</w:t>
      </w:r>
      <w:r w:rsidRPr="00585062">
        <w:rPr>
          <w:rFonts w:ascii="Times New Roman" w:hAnsi="Times New Roman" w:cs="Times New Roman"/>
        </w:rPr>
        <w:t xml:space="preserve">, </w:t>
      </w:r>
      <w:r w:rsidRPr="00585062">
        <w:rPr>
          <w:rFonts w:ascii="Times New Roman" w:hAnsi="Times New Roman" w:cs="Times New Roman"/>
          <w:i/>
          <w:iCs/>
        </w:rPr>
        <w:t>1</w:t>
      </w:r>
      <w:r w:rsidRPr="00585062">
        <w:rPr>
          <w:rFonts w:ascii="Times New Roman" w:hAnsi="Times New Roman" w:cs="Times New Roman"/>
        </w:rPr>
        <w:t>(1): 37-45.</w:t>
      </w:r>
    </w:p>
    <w:p w14:paraId="268A564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Agho, A. O., Price, J. L., &amp; Mueller, C. W. (2017). Discriminant Validity of Measures of Job </w:t>
      </w:r>
      <w:r w:rsidRPr="00585062">
        <w:rPr>
          <w:rFonts w:ascii="Times New Roman" w:hAnsi="Times New Roman" w:cs="Times New Roman"/>
        </w:rPr>
        <w:tab/>
        <w:t xml:space="preserve">Satisfaction, </w:t>
      </w:r>
      <w:r w:rsidRPr="00585062">
        <w:rPr>
          <w:rFonts w:ascii="Times New Roman" w:hAnsi="Times New Roman" w:cs="Times New Roman"/>
        </w:rPr>
        <w:tab/>
        <w:t xml:space="preserve">Positive Affectivity and Negative Affectivity. </w:t>
      </w:r>
      <w:r w:rsidRPr="00585062">
        <w:rPr>
          <w:rFonts w:ascii="Times New Roman" w:hAnsi="Times New Roman" w:cs="Times New Roman"/>
          <w:i/>
          <w:iCs/>
        </w:rPr>
        <w:t xml:space="preserve">Journal of Occupational and </w:t>
      </w:r>
      <w:r w:rsidRPr="00585062">
        <w:rPr>
          <w:rFonts w:ascii="Times New Roman" w:hAnsi="Times New Roman" w:cs="Times New Roman"/>
        </w:rPr>
        <w:tab/>
      </w:r>
      <w:r w:rsidRPr="00585062">
        <w:rPr>
          <w:rFonts w:ascii="Times New Roman" w:hAnsi="Times New Roman" w:cs="Times New Roman"/>
          <w:i/>
          <w:iCs/>
        </w:rPr>
        <w:t xml:space="preserve">Organizational Psychology, </w:t>
      </w:r>
      <w:r w:rsidRPr="00585062">
        <w:rPr>
          <w:rFonts w:ascii="Times New Roman" w:hAnsi="Times New Roman" w:cs="Times New Roman"/>
        </w:rPr>
        <w:tab/>
      </w:r>
      <w:r w:rsidRPr="00585062">
        <w:rPr>
          <w:rFonts w:ascii="Times New Roman" w:hAnsi="Times New Roman" w:cs="Times New Roman"/>
          <w:i/>
          <w:iCs/>
        </w:rPr>
        <w:t>65</w:t>
      </w:r>
      <w:r w:rsidRPr="00585062">
        <w:rPr>
          <w:rFonts w:ascii="Times New Roman" w:hAnsi="Times New Roman" w:cs="Times New Roman"/>
        </w:rPr>
        <w:t>(September), 185-196.</w:t>
      </w:r>
    </w:p>
    <w:p w14:paraId="241CD064" w14:textId="77777777" w:rsidR="00585062" w:rsidRPr="00585062" w:rsidRDefault="00585062" w:rsidP="00585062">
      <w:pPr>
        <w:rPr>
          <w:rFonts w:ascii="Times New Roman" w:hAnsi="Times New Roman" w:cs="Times New Roman"/>
        </w:rPr>
      </w:pPr>
    </w:p>
    <w:p w14:paraId="007343B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Ajzen, I. (2018). The Theory of Planned Behavior. </w:t>
      </w:r>
      <w:r w:rsidRPr="00585062">
        <w:rPr>
          <w:rFonts w:ascii="Times New Roman" w:hAnsi="Times New Roman" w:cs="Times New Roman"/>
          <w:i/>
          <w:iCs/>
        </w:rPr>
        <w:t xml:space="preserve">Organizational Behavior and Human Decision </w:t>
      </w:r>
      <w:r w:rsidRPr="00585062">
        <w:rPr>
          <w:rFonts w:ascii="Times New Roman" w:hAnsi="Times New Roman" w:cs="Times New Roman"/>
        </w:rPr>
        <w:tab/>
      </w:r>
      <w:r w:rsidRPr="00585062">
        <w:rPr>
          <w:rFonts w:ascii="Times New Roman" w:hAnsi="Times New Roman" w:cs="Times New Roman"/>
          <w:i/>
          <w:iCs/>
        </w:rPr>
        <w:t>Processes,50</w:t>
      </w:r>
      <w:r w:rsidRPr="00585062">
        <w:rPr>
          <w:rFonts w:ascii="Times New Roman" w:hAnsi="Times New Roman" w:cs="Times New Roman"/>
        </w:rPr>
        <w:t>, 179-211. </w:t>
      </w:r>
    </w:p>
    <w:p w14:paraId="60F90CC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Anderson, R. E., &amp; Srinivasan, S. S. (2019). E-Satisfaction and E-Loyalty: A Contingency </w:t>
      </w:r>
      <w:r w:rsidRPr="00585062">
        <w:rPr>
          <w:rFonts w:ascii="Times New Roman" w:hAnsi="Times New Roman" w:cs="Times New Roman"/>
        </w:rPr>
        <w:tab/>
        <w:t xml:space="preserve">Framework. </w:t>
      </w:r>
      <w:r w:rsidRPr="00585062">
        <w:rPr>
          <w:rFonts w:ascii="Times New Roman" w:hAnsi="Times New Roman" w:cs="Times New Roman"/>
        </w:rPr>
        <w:tab/>
      </w:r>
      <w:r w:rsidRPr="00585062">
        <w:rPr>
          <w:rFonts w:ascii="Times New Roman" w:hAnsi="Times New Roman" w:cs="Times New Roman"/>
          <w:i/>
          <w:iCs/>
        </w:rPr>
        <w:t>Psychology and Marketing, 20</w:t>
      </w:r>
      <w:r w:rsidRPr="00585062">
        <w:rPr>
          <w:rFonts w:ascii="Times New Roman" w:hAnsi="Times New Roman" w:cs="Times New Roman"/>
        </w:rPr>
        <w:t>(2), 123-138. </w:t>
      </w:r>
    </w:p>
    <w:p w14:paraId="4D6C3DE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Banker, R.D. and Natarajan, R. (2018). Evaluating Contextual Variables Affecting Productivity </w:t>
      </w:r>
      <w:r w:rsidRPr="00585062">
        <w:rPr>
          <w:rFonts w:ascii="Times New Roman" w:hAnsi="Times New Roman" w:cs="Times New Roman"/>
        </w:rPr>
        <w:tab/>
        <w:t xml:space="preserve">Using Data Envelopment analysis. </w:t>
      </w:r>
      <w:r w:rsidRPr="00585062">
        <w:rPr>
          <w:rFonts w:ascii="Times New Roman" w:hAnsi="Times New Roman" w:cs="Times New Roman"/>
          <w:i/>
          <w:iCs/>
        </w:rPr>
        <w:t>Operations Research, 56</w:t>
      </w:r>
      <w:r w:rsidRPr="00585062">
        <w:rPr>
          <w:rFonts w:ascii="Times New Roman" w:hAnsi="Times New Roman" w:cs="Times New Roman"/>
        </w:rPr>
        <w:t>(1), 48-58.</w:t>
      </w:r>
    </w:p>
    <w:p w14:paraId="4C90C0A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Barney, J. B. (2019). </w:t>
      </w:r>
      <w:r w:rsidRPr="00585062">
        <w:rPr>
          <w:rFonts w:ascii="Times New Roman" w:hAnsi="Times New Roman" w:cs="Times New Roman"/>
          <w:i/>
          <w:iCs/>
        </w:rPr>
        <w:t xml:space="preserve">Gaining and Sustaining Competitive Advantage </w:t>
      </w:r>
      <w:r w:rsidRPr="00585062">
        <w:rPr>
          <w:rFonts w:ascii="Times New Roman" w:hAnsi="Times New Roman" w:cs="Times New Roman"/>
        </w:rPr>
        <w:t>(4th ed.). Upper Saddle River, NJ: Pearson Education, Inc.</w:t>
      </w:r>
    </w:p>
    <w:p w14:paraId="683AD34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Bradley, L. and Stewart, K. (2023). Delphi Study of Internet Banking. </w:t>
      </w:r>
      <w:r w:rsidRPr="00585062">
        <w:rPr>
          <w:rFonts w:ascii="Times New Roman" w:hAnsi="Times New Roman" w:cs="Times New Roman"/>
          <w:i/>
          <w:iCs/>
        </w:rPr>
        <w:t>MCB UP Limited</w:t>
      </w:r>
      <w:r w:rsidRPr="00585062">
        <w:rPr>
          <w:rFonts w:ascii="Times New Roman" w:hAnsi="Times New Roman" w:cs="Times New Roman"/>
        </w:rPr>
        <w:t>, 272-</w:t>
      </w:r>
      <w:r w:rsidRPr="00585062">
        <w:rPr>
          <w:rFonts w:ascii="Times New Roman" w:hAnsi="Times New Roman" w:cs="Times New Roman"/>
        </w:rPr>
        <w:tab/>
        <w:t>281.</w:t>
      </w:r>
    </w:p>
    <w:p w14:paraId="33C82F1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Bansal, H. S., &amp; Taylor, S. F. (2022). Investigating Interactive Effects in the Theory of Planned </w:t>
      </w:r>
      <w:r w:rsidRPr="00585062">
        <w:rPr>
          <w:rFonts w:ascii="Times New Roman" w:hAnsi="Times New Roman" w:cs="Times New Roman"/>
        </w:rPr>
        <w:tab/>
        <w:t xml:space="preserve">Behavior in a </w:t>
      </w:r>
      <w:r w:rsidRPr="00585062">
        <w:rPr>
          <w:rFonts w:ascii="Times New Roman" w:hAnsi="Times New Roman" w:cs="Times New Roman"/>
        </w:rPr>
        <w:tab/>
        <w:t xml:space="preserve">Service-Provider Switching Context. </w:t>
      </w:r>
      <w:r w:rsidRPr="00585062">
        <w:rPr>
          <w:rFonts w:ascii="Times New Roman" w:hAnsi="Times New Roman" w:cs="Times New Roman"/>
          <w:i/>
          <w:iCs/>
        </w:rPr>
        <w:t>Psychology and Marketing, 19</w:t>
      </w:r>
      <w:r w:rsidRPr="00585062">
        <w:rPr>
          <w:rFonts w:ascii="Times New Roman" w:hAnsi="Times New Roman" w:cs="Times New Roman"/>
        </w:rPr>
        <w:t>(5), 407-</w:t>
      </w:r>
      <w:r w:rsidRPr="00585062">
        <w:rPr>
          <w:rFonts w:ascii="Times New Roman" w:hAnsi="Times New Roman" w:cs="Times New Roman"/>
        </w:rPr>
        <w:tab/>
        <w:t>425. </w:t>
      </w:r>
    </w:p>
    <w:p w14:paraId="21C49A6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lastRenderedPageBreak/>
        <w:t xml:space="preserve">Beatty, S. E., Mayer, M. L., Coleman, J. E., Reynolds, K. E., &amp; Lee, J. (2019). Customer-Sales </w:t>
      </w:r>
      <w:r w:rsidRPr="00585062">
        <w:rPr>
          <w:rFonts w:ascii="Times New Roman" w:hAnsi="Times New Roman" w:cs="Times New Roman"/>
        </w:rPr>
        <w:tab/>
        <w:t xml:space="preserve">Associate Retail Relationships. </w:t>
      </w:r>
      <w:r w:rsidRPr="00585062">
        <w:rPr>
          <w:rFonts w:ascii="Times New Roman" w:hAnsi="Times New Roman" w:cs="Times New Roman"/>
          <w:i/>
          <w:iCs/>
        </w:rPr>
        <w:t>Journal of Retailing, 72</w:t>
      </w:r>
      <w:r w:rsidRPr="00585062">
        <w:rPr>
          <w:rFonts w:ascii="Times New Roman" w:hAnsi="Times New Roman" w:cs="Times New Roman"/>
        </w:rPr>
        <w:t>(Fall), 223-247. </w:t>
      </w:r>
    </w:p>
    <w:p w14:paraId="0E64D2C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Beatty, S. E., &amp; Talpade, S. (2017). Adolescent Influence in Family Decision Making: A Replication </w:t>
      </w:r>
      <w:r w:rsidRPr="00585062">
        <w:rPr>
          <w:rFonts w:ascii="Times New Roman" w:hAnsi="Times New Roman" w:cs="Times New Roman"/>
        </w:rPr>
        <w:tab/>
        <w:t xml:space="preserve">with </w:t>
      </w:r>
      <w:r w:rsidRPr="00585062">
        <w:rPr>
          <w:rFonts w:ascii="Times New Roman" w:hAnsi="Times New Roman" w:cs="Times New Roman"/>
        </w:rPr>
        <w:tab/>
        <w:t xml:space="preserve">Extension. </w:t>
      </w:r>
      <w:r w:rsidRPr="00585062">
        <w:rPr>
          <w:rFonts w:ascii="Times New Roman" w:hAnsi="Times New Roman" w:cs="Times New Roman"/>
          <w:i/>
          <w:iCs/>
        </w:rPr>
        <w:t>Journal of Consumer Research, 21</w:t>
      </w:r>
      <w:r w:rsidRPr="00585062">
        <w:rPr>
          <w:rFonts w:ascii="Times New Roman" w:hAnsi="Times New Roman" w:cs="Times New Roman"/>
        </w:rPr>
        <w:t>(Sept), 332-341. </w:t>
      </w:r>
    </w:p>
    <w:p w14:paraId="4CF65F2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Berghall, S. (2018). Perceptions of Dyadic Business Relationships: In Search of the Social </w:t>
      </w:r>
      <w:r w:rsidRPr="00585062">
        <w:rPr>
          <w:rFonts w:ascii="Times New Roman" w:hAnsi="Times New Roman" w:cs="Times New Roman"/>
        </w:rPr>
        <w:tab/>
        <w:t xml:space="preserve">Psychological Basis </w:t>
      </w:r>
      <w:r w:rsidRPr="00585062">
        <w:rPr>
          <w:rFonts w:ascii="Times New Roman" w:hAnsi="Times New Roman" w:cs="Times New Roman"/>
        </w:rPr>
        <w:tab/>
        <w:t xml:space="preserve">of Interpersonal Relationship Perceptions in Socio-Economic </w:t>
      </w:r>
      <w:r w:rsidRPr="00585062">
        <w:rPr>
          <w:rFonts w:ascii="Times New Roman" w:hAnsi="Times New Roman" w:cs="Times New Roman"/>
        </w:rPr>
        <w:tab/>
        <w:t xml:space="preserve">Exchange Relationships. </w:t>
      </w:r>
      <w:r w:rsidRPr="00585062">
        <w:rPr>
          <w:rFonts w:ascii="Times New Roman" w:hAnsi="Times New Roman" w:cs="Times New Roman"/>
          <w:i/>
          <w:iCs/>
        </w:rPr>
        <w:t xml:space="preserve">Marketing Theory, </w:t>
      </w:r>
      <w:r w:rsidRPr="00585062">
        <w:rPr>
          <w:rFonts w:ascii="Times New Roman" w:hAnsi="Times New Roman" w:cs="Times New Roman"/>
        </w:rPr>
        <w:tab/>
      </w:r>
      <w:r w:rsidRPr="00585062">
        <w:rPr>
          <w:rFonts w:ascii="Times New Roman" w:hAnsi="Times New Roman" w:cs="Times New Roman"/>
          <w:i/>
          <w:iCs/>
        </w:rPr>
        <w:t>3</w:t>
      </w:r>
      <w:r w:rsidRPr="00585062">
        <w:rPr>
          <w:rFonts w:ascii="Times New Roman" w:hAnsi="Times New Roman" w:cs="Times New Roman"/>
        </w:rPr>
        <w:t>(1), 59-77. </w:t>
      </w:r>
    </w:p>
    <w:p w14:paraId="22AD2C9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Berry, L. L. (2018). Managing the Total Customer Retention. </w:t>
      </w:r>
      <w:r w:rsidRPr="00585062">
        <w:rPr>
          <w:rFonts w:ascii="Times New Roman" w:hAnsi="Times New Roman" w:cs="Times New Roman"/>
          <w:i/>
          <w:iCs/>
        </w:rPr>
        <w:t xml:space="preserve">MIT Sloan Management Review, </w:t>
      </w:r>
      <w:r w:rsidRPr="00585062">
        <w:rPr>
          <w:rFonts w:ascii="Times New Roman" w:hAnsi="Times New Roman" w:cs="Times New Roman"/>
        </w:rPr>
        <w:tab/>
      </w:r>
      <w:r w:rsidRPr="00585062">
        <w:rPr>
          <w:rFonts w:ascii="Times New Roman" w:hAnsi="Times New Roman" w:cs="Times New Roman"/>
          <w:i/>
          <w:iCs/>
        </w:rPr>
        <w:t>2002</w:t>
      </w:r>
      <w:r w:rsidRPr="00585062">
        <w:rPr>
          <w:rFonts w:ascii="Times New Roman" w:hAnsi="Times New Roman" w:cs="Times New Roman"/>
        </w:rPr>
        <w:t>(Spring). </w:t>
      </w:r>
    </w:p>
    <w:p w14:paraId="68956DE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Binuyo, A. O., &amp; Aregbeshola, R. A. (2024). The Impact Of Information and Communication Technology (ICT) on Commercial Bank Performance: Evidence From South Africa</w:t>
      </w:r>
      <w:r w:rsidRPr="00585062">
        <w:rPr>
          <w:rFonts w:ascii="Times New Roman" w:hAnsi="Times New Roman" w:cs="Times New Roman"/>
          <w:i/>
          <w:iCs/>
        </w:rPr>
        <w:t>, Problems and Perspectives in Management</w:t>
      </w:r>
      <w:r w:rsidRPr="00585062">
        <w:rPr>
          <w:rFonts w:ascii="Times New Roman" w:hAnsi="Times New Roman" w:cs="Times New Roman"/>
        </w:rPr>
        <w:t>, Volume 12, Issue 3,</w:t>
      </w:r>
    </w:p>
    <w:p w14:paraId="47A551B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Bitner, M. J., &amp; Hubbert, A. R. (2019). Encounter Satisfaction versus Overall Satisfaction versus </w:t>
      </w:r>
      <w:r w:rsidRPr="00585062">
        <w:rPr>
          <w:rFonts w:ascii="Times New Roman" w:hAnsi="Times New Roman" w:cs="Times New Roman"/>
        </w:rPr>
        <w:tab/>
        <w:t xml:space="preserve">Quality: The </w:t>
      </w:r>
      <w:r w:rsidRPr="00585062">
        <w:rPr>
          <w:rFonts w:ascii="Times New Roman" w:hAnsi="Times New Roman" w:cs="Times New Roman"/>
        </w:rPr>
        <w:tab/>
        <w:t xml:space="preserve">Customer's Voice. In R. R. a. R. Oliver (Ed.), </w:t>
      </w:r>
      <w:r w:rsidRPr="00585062">
        <w:rPr>
          <w:rFonts w:ascii="Times New Roman" w:hAnsi="Times New Roman" w:cs="Times New Roman"/>
          <w:i/>
          <w:iCs/>
        </w:rPr>
        <w:t xml:space="preserve">Service Quality: New </w:t>
      </w:r>
      <w:r w:rsidRPr="00585062">
        <w:rPr>
          <w:rFonts w:ascii="Times New Roman" w:hAnsi="Times New Roman" w:cs="Times New Roman"/>
        </w:rPr>
        <w:tab/>
      </w:r>
      <w:r w:rsidRPr="00585062">
        <w:rPr>
          <w:rFonts w:ascii="Times New Roman" w:hAnsi="Times New Roman" w:cs="Times New Roman"/>
          <w:i/>
          <w:iCs/>
        </w:rPr>
        <w:t xml:space="preserve">Directions in Theory and Research </w:t>
      </w:r>
      <w:r w:rsidRPr="00585062">
        <w:rPr>
          <w:rFonts w:ascii="Times New Roman" w:hAnsi="Times New Roman" w:cs="Times New Roman"/>
        </w:rPr>
        <w:t>(pp. 72-94). California: Sage. </w:t>
      </w:r>
    </w:p>
    <w:p w14:paraId="2C3BBDE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Bolton, L. E., Warlop, L., &amp; Alba, J. W. (2018). Consumer Perceptions of Price (Un) Fairness. </w:t>
      </w:r>
      <w:r w:rsidRPr="00585062">
        <w:rPr>
          <w:rFonts w:ascii="Times New Roman" w:hAnsi="Times New Roman" w:cs="Times New Roman"/>
          <w:i/>
          <w:iCs/>
        </w:rPr>
        <w:t>J</w:t>
      </w:r>
      <w:r w:rsidRPr="00585062">
        <w:rPr>
          <w:rFonts w:ascii="Times New Roman" w:hAnsi="Times New Roman" w:cs="Times New Roman"/>
        </w:rPr>
        <w:tab/>
      </w:r>
      <w:r w:rsidRPr="00585062">
        <w:rPr>
          <w:rFonts w:ascii="Times New Roman" w:hAnsi="Times New Roman" w:cs="Times New Roman"/>
          <w:i/>
          <w:iCs/>
        </w:rPr>
        <w:t>Journal of Consumer Research, 29</w:t>
      </w:r>
      <w:r w:rsidRPr="00585062">
        <w:rPr>
          <w:rFonts w:ascii="Times New Roman" w:hAnsi="Times New Roman" w:cs="Times New Roman"/>
        </w:rPr>
        <w:t>(March), 474-491. </w:t>
      </w:r>
    </w:p>
    <w:p w14:paraId="0AF22A02" w14:textId="77777777" w:rsidR="00585062" w:rsidRPr="00585062" w:rsidRDefault="00585062" w:rsidP="00585062">
      <w:pPr>
        <w:rPr>
          <w:rFonts w:ascii="Times New Roman" w:hAnsi="Times New Roman" w:cs="Times New Roman"/>
        </w:rPr>
      </w:pPr>
    </w:p>
    <w:p w14:paraId="07423A5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Bolton, R. N. (2018). A Dynamic Model of the Duration of the Customer's Relationship with a </w:t>
      </w:r>
      <w:r w:rsidRPr="00585062">
        <w:rPr>
          <w:rFonts w:ascii="Times New Roman" w:hAnsi="Times New Roman" w:cs="Times New Roman"/>
        </w:rPr>
        <w:tab/>
        <w:t xml:space="preserve">Continuous </w:t>
      </w:r>
      <w:r w:rsidRPr="00585062">
        <w:rPr>
          <w:rFonts w:ascii="Times New Roman" w:hAnsi="Times New Roman" w:cs="Times New Roman"/>
        </w:rPr>
        <w:tab/>
        <w:t xml:space="preserve">Service Provider: The Role of Satisfaction. </w:t>
      </w:r>
      <w:r w:rsidRPr="00585062">
        <w:rPr>
          <w:rFonts w:ascii="Times New Roman" w:hAnsi="Times New Roman" w:cs="Times New Roman"/>
          <w:i/>
          <w:iCs/>
        </w:rPr>
        <w:t>Marketing Science, 17</w:t>
      </w:r>
      <w:r w:rsidRPr="00585062">
        <w:rPr>
          <w:rFonts w:ascii="Times New Roman" w:hAnsi="Times New Roman" w:cs="Times New Roman"/>
        </w:rPr>
        <w:t>(1), 45-65. </w:t>
      </w:r>
    </w:p>
    <w:p w14:paraId="12C4C42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Bolton, R. N., Kannan, P. K., &amp; Bramlett, M. D. (2017). Implications of Quality Service Program </w:t>
      </w:r>
      <w:r w:rsidRPr="00585062">
        <w:rPr>
          <w:rFonts w:ascii="Times New Roman" w:hAnsi="Times New Roman" w:cs="Times New Roman"/>
        </w:rPr>
        <w:tab/>
        <w:t xml:space="preserve">Membership </w:t>
      </w:r>
      <w:r w:rsidRPr="00585062">
        <w:rPr>
          <w:rFonts w:ascii="Times New Roman" w:hAnsi="Times New Roman" w:cs="Times New Roman"/>
        </w:rPr>
        <w:tab/>
        <w:t xml:space="preserve">and </w:t>
      </w:r>
      <w:r w:rsidRPr="00585062">
        <w:rPr>
          <w:rFonts w:ascii="Times New Roman" w:hAnsi="Times New Roman" w:cs="Times New Roman"/>
        </w:rPr>
        <w:tab/>
        <w:t xml:space="preserve">Service Experiences for Customer Retention and Value. </w:t>
      </w:r>
      <w:r w:rsidRPr="00585062">
        <w:rPr>
          <w:rFonts w:ascii="Times New Roman" w:hAnsi="Times New Roman" w:cs="Times New Roman"/>
          <w:i/>
          <w:iCs/>
        </w:rPr>
        <w:t xml:space="preserve">Journal of </w:t>
      </w:r>
      <w:r w:rsidRPr="00585062">
        <w:rPr>
          <w:rFonts w:ascii="Times New Roman" w:hAnsi="Times New Roman" w:cs="Times New Roman"/>
        </w:rPr>
        <w:tab/>
      </w:r>
      <w:r w:rsidRPr="00585062">
        <w:rPr>
          <w:rFonts w:ascii="Times New Roman" w:hAnsi="Times New Roman" w:cs="Times New Roman"/>
          <w:i/>
          <w:iCs/>
        </w:rPr>
        <w:t xml:space="preserve">the Academy of Marketing Science, </w:t>
      </w:r>
      <w:r w:rsidRPr="00585062">
        <w:rPr>
          <w:rFonts w:ascii="Times New Roman" w:hAnsi="Times New Roman" w:cs="Times New Roman"/>
        </w:rPr>
        <w:tab/>
      </w:r>
      <w:r w:rsidRPr="00585062">
        <w:rPr>
          <w:rFonts w:ascii="Times New Roman" w:hAnsi="Times New Roman" w:cs="Times New Roman"/>
          <w:i/>
          <w:iCs/>
        </w:rPr>
        <w:t>28</w:t>
      </w:r>
      <w:r w:rsidRPr="00585062">
        <w:rPr>
          <w:rFonts w:ascii="Times New Roman" w:hAnsi="Times New Roman" w:cs="Times New Roman"/>
        </w:rPr>
        <w:t>(1), 95-108. </w:t>
      </w:r>
    </w:p>
    <w:p w14:paraId="21A57D2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Butcher, K., Sparks, B., &amp; O'Callaghan, F. (2018). Evaluative and Relational Influences on Service </w:t>
      </w:r>
      <w:r w:rsidRPr="00585062">
        <w:rPr>
          <w:rFonts w:ascii="Times New Roman" w:hAnsi="Times New Roman" w:cs="Times New Roman"/>
        </w:rPr>
        <w:tab/>
        <w:t xml:space="preserve">Loyalty. </w:t>
      </w:r>
      <w:r w:rsidRPr="00585062">
        <w:rPr>
          <w:rFonts w:ascii="Times New Roman" w:hAnsi="Times New Roman" w:cs="Times New Roman"/>
          <w:i/>
          <w:iCs/>
        </w:rPr>
        <w:t>International Journal of Service Industry Management, 12</w:t>
      </w:r>
      <w:r w:rsidRPr="00585062">
        <w:rPr>
          <w:rFonts w:ascii="Times New Roman" w:hAnsi="Times New Roman" w:cs="Times New Roman"/>
        </w:rPr>
        <w:t>(4), 310-327. </w:t>
      </w:r>
    </w:p>
    <w:p w14:paraId="64C0415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Cao, M. Zhang, Q. and Seydel, J. (2018). B2C e-Commerce Website Quality: An Empirical </w:t>
      </w:r>
      <w:r w:rsidRPr="00585062">
        <w:rPr>
          <w:rFonts w:ascii="Times New Roman" w:hAnsi="Times New Roman" w:cs="Times New Roman"/>
        </w:rPr>
        <w:tab/>
        <w:t xml:space="preserve">Examination. </w:t>
      </w:r>
      <w:r w:rsidRPr="00585062">
        <w:rPr>
          <w:rFonts w:ascii="Times New Roman" w:hAnsi="Times New Roman" w:cs="Times New Roman"/>
        </w:rPr>
        <w:tab/>
      </w:r>
      <w:r w:rsidRPr="00585062">
        <w:rPr>
          <w:rFonts w:ascii="Times New Roman" w:hAnsi="Times New Roman" w:cs="Times New Roman"/>
          <w:i/>
          <w:iCs/>
        </w:rPr>
        <w:t>Industrial Management and Data System</w:t>
      </w:r>
      <w:r w:rsidRPr="00585062">
        <w:rPr>
          <w:rFonts w:ascii="Times New Roman" w:hAnsi="Times New Roman" w:cs="Times New Roman"/>
        </w:rPr>
        <w:t xml:space="preserve">, </w:t>
      </w:r>
      <w:r w:rsidRPr="00585062">
        <w:rPr>
          <w:rFonts w:ascii="Times New Roman" w:hAnsi="Times New Roman" w:cs="Times New Roman"/>
          <w:i/>
          <w:iCs/>
        </w:rPr>
        <w:t>105</w:t>
      </w:r>
      <w:r w:rsidRPr="00585062">
        <w:rPr>
          <w:rFonts w:ascii="Times New Roman" w:hAnsi="Times New Roman" w:cs="Times New Roman"/>
        </w:rPr>
        <w:t>(5), 645- 661.</w:t>
      </w:r>
    </w:p>
    <w:p w14:paraId="3E96F16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Casalo, V., Luis, Carlos F. and Miguel, G. (2017). The role of security, Privacy, Usability and </w:t>
      </w:r>
      <w:r w:rsidRPr="00585062">
        <w:rPr>
          <w:rFonts w:ascii="Times New Roman" w:hAnsi="Times New Roman" w:cs="Times New Roman"/>
        </w:rPr>
        <w:tab/>
        <w:t xml:space="preserve">Reputation </w:t>
      </w:r>
      <w:r w:rsidRPr="00585062">
        <w:rPr>
          <w:rFonts w:ascii="Times New Roman" w:hAnsi="Times New Roman" w:cs="Times New Roman"/>
        </w:rPr>
        <w:tab/>
        <w:t xml:space="preserve">in the Development of Online Banking. </w:t>
      </w:r>
      <w:r w:rsidRPr="00585062">
        <w:rPr>
          <w:rFonts w:ascii="Times New Roman" w:hAnsi="Times New Roman" w:cs="Times New Roman"/>
          <w:i/>
          <w:iCs/>
        </w:rPr>
        <w:t>Online Information Review</w:t>
      </w:r>
      <w:r w:rsidRPr="00585062">
        <w:rPr>
          <w:rFonts w:ascii="Times New Roman" w:hAnsi="Times New Roman" w:cs="Times New Roman"/>
        </w:rPr>
        <w:t xml:space="preserve">, </w:t>
      </w:r>
      <w:r w:rsidRPr="00585062">
        <w:rPr>
          <w:rFonts w:ascii="Times New Roman" w:hAnsi="Times New Roman" w:cs="Times New Roman"/>
          <w:i/>
          <w:iCs/>
        </w:rPr>
        <w:t>31</w:t>
      </w:r>
      <w:r w:rsidRPr="00585062">
        <w:rPr>
          <w:rFonts w:ascii="Times New Roman" w:hAnsi="Times New Roman" w:cs="Times New Roman"/>
        </w:rPr>
        <w:t xml:space="preserve">(5), </w:t>
      </w:r>
      <w:r w:rsidRPr="00585062">
        <w:rPr>
          <w:rFonts w:ascii="Times New Roman" w:hAnsi="Times New Roman" w:cs="Times New Roman"/>
        </w:rPr>
        <w:tab/>
        <w:t>583-603.</w:t>
      </w:r>
    </w:p>
    <w:p w14:paraId="3FB7FDF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Campbell, M. C. (2019). Perceptions of Price Unfairness: Antecedents and Consequences. </w:t>
      </w:r>
      <w:r w:rsidRPr="00585062">
        <w:rPr>
          <w:rFonts w:ascii="Times New Roman" w:hAnsi="Times New Roman" w:cs="Times New Roman"/>
          <w:i/>
          <w:iCs/>
        </w:rPr>
        <w:t xml:space="preserve">Journal of </w:t>
      </w:r>
      <w:r w:rsidRPr="00585062">
        <w:rPr>
          <w:rFonts w:ascii="Times New Roman" w:hAnsi="Times New Roman" w:cs="Times New Roman"/>
        </w:rPr>
        <w:tab/>
      </w:r>
      <w:r w:rsidRPr="00585062">
        <w:rPr>
          <w:rFonts w:ascii="Times New Roman" w:hAnsi="Times New Roman" w:cs="Times New Roman"/>
          <w:i/>
          <w:iCs/>
        </w:rPr>
        <w:t>Marketing Research, 36</w:t>
      </w:r>
      <w:r w:rsidRPr="00585062">
        <w:rPr>
          <w:rFonts w:ascii="Times New Roman" w:hAnsi="Times New Roman" w:cs="Times New Roman"/>
        </w:rPr>
        <w:t>(May), 187-199. </w:t>
      </w:r>
    </w:p>
    <w:p w14:paraId="1096EF1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lastRenderedPageBreak/>
        <w:t xml:space="preserve">Caruana, A. (2021). Service Loyalty: The Effects of Service Quality and the Mediating Role of </w:t>
      </w:r>
      <w:r w:rsidRPr="00585062">
        <w:rPr>
          <w:rFonts w:ascii="Times New Roman" w:hAnsi="Times New Roman" w:cs="Times New Roman"/>
        </w:rPr>
        <w:tab/>
        <w:t xml:space="preserve">Customer Satisfaction. </w:t>
      </w:r>
      <w:r w:rsidRPr="00585062">
        <w:rPr>
          <w:rFonts w:ascii="Times New Roman" w:hAnsi="Times New Roman" w:cs="Times New Roman"/>
          <w:i/>
          <w:iCs/>
        </w:rPr>
        <w:t>European Journal of Marketing, 36</w:t>
      </w:r>
      <w:r w:rsidRPr="00585062">
        <w:rPr>
          <w:rFonts w:ascii="Times New Roman" w:hAnsi="Times New Roman" w:cs="Times New Roman"/>
        </w:rPr>
        <w:t>(7/8), 811-828. </w:t>
      </w:r>
    </w:p>
    <w:p w14:paraId="095FBAC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Clarke, G. (2019). Confirming Satisfaction as an Attitude within the Service-Buying Process. </w:t>
      </w:r>
      <w:r w:rsidRPr="00585062">
        <w:rPr>
          <w:rFonts w:ascii="Times New Roman" w:hAnsi="Times New Roman" w:cs="Times New Roman"/>
        </w:rPr>
        <w:tab/>
      </w:r>
      <w:r w:rsidRPr="00585062">
        <w:rPr>
          <w:rFonts w:ascii="Times New Roman" w:hAnsi="Times New Roman" w:cs="Times New Roman"/>
          <w:i/>
          <w:iCs/>
        </w:rPr>
        <w:t xml:space="preserve">Journal of </w:t>
      </w:r>
      <w:r w:rsidRPr="00585062">
        <w:rPr>
          <w:rFonts w:ascii="Times New Roman" w:hAnsi="Times New Roman" w:cs="Times New Roman"/>
        </w:rPr>
        <w:tab/>
      </w:r>
      <w:r w:rsidRPr="00585062">
        <w:rPr>
          <w:rFonts w:ascii="Times New Roman" w:hAnsi="Times New Roman" w:cs="Times New Roman"/>
          <w:i/>
          <w:iCs/>
        </w:rPr>
        <w:t>Consumer Behaviour, 1</w:t>
      </w:r>
      <w:r w:rsidRPr="00585062">
        <w:rPr>
          <w:rFonts w:ascii="Times New Roman" w:hAnsi="Times New Roman" w:cs="Times New Roman"/>
        </w:rPr>
        <w:t>(2), 111-123. </w:t>
      </w:r>
    </w:p>
    <w:p w14:paraId="388C065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Copeland, M. (2017). Relation of Consumers' Buying Habits to Marketing Methods. </w:t>
      </w:r>
      <w:r w:rsidRPr="00585062">
        <w:rPr>
          <w:rFonts w:ascii="Times New Roman" w:hAnsi="Times New Roman" w:cs="Times New Roman"/>
          <w:i/>
          <w:iCs/>
        </w:rPr>
        <w:t xml:space="preserve">Harvard </w:t>
      </w:r>
      <w:r w:rsidRPr="00585062">
        <w:rPr>
          <w:rFonts w:ascii="Times New Roman" w:hAnsi="Times New Roman" w:cs="Times New Roman"/>
        </w:rPr>
        <w:tab/>
      </w:r>
      <w:r w:rsidRPr="00585062">
        <w:rPr>
          <w:rFonts w:ascii="Times New Roman" w:hAnsi="Times New Roman" w:cs="Times New Roman"/>
          <w:i/>
          <w:iCs/>
        </w:rPr>
        <w:t>Business Review, April</w:t>
      </w:r>
      <w:r w:rsidRPr="00585062">
        <w:rPr>
          <w:rFonts w:ascii="Times New Roman" w:hAnsi="Times New Roman" w:cs="Times New Roman"/>
        </w:rPr>
        <w:t>(1), 282-289. </w:t>
      </w:r>
    </w:p>
    <w:p w14:paraId="6EDCAA2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Cronin, J. J., Jr., Brady, M. K., &amp; Hult, G. T. M. (2019). Assessing the Effects of Quality, Value and </w:t>
      </w:r>
      <w:r w:rsidRPr="00585062">
        <w:rPr>
          <w:rFonts w:ascii="Times New Roman" w:hAnsi="Times New Roman" w:cs="Times New Roman"/>
        </w:rPr>
        <w:tab/>
        <w:t xml:space="preserve">Customer </w:t>
      </w:r>
      <w:r w:rsidRPr="00585062">
        <w:rPr>
          <w:rFonts w:ascii="Times New Roman" w:hAnsi="Times New Roman" w:cs="Times New Roman"/>
        </w:rPr>
        <w:tab/>
        <w:t xml:space="preserve">Satisfaction on Consumer Behavioral Intentions in Service Environments. </w:t>
      </w:r>
      <w:r w:rsidRPr="00585062">
        <w:rPr>
          <w:rFonts w:ascii="Times New Roman" w:hAnsi="Times New Roman" w:cs="Times New Roman"/>
        </w:rPr>
        <w:tab/>
      </w:r>
      <w:r w:rsidRPr="00585062">
        <w:rPr>
          <w:rFonts w:ascii="Times New Roman" w:hAnsi="Times New Roman" w:cs="Times New Roman"/>
          <w:i/>
          <w:iCs/>
        </w:rPr>
        <w:t>Journal of Retailing, 76</w:t>
      </w:r>
      <w:r w:rsidRPr="00585062">
        <w:rPr>
          <w:rFonts w:ascii="Times New Roman" w:hAnsi="Times New Roman" w:cs="Times New Roman"/>
        </w:rPr>
        <w:t xml:space="preserve">(2), </w:t>
      </w:r>
      <w:r w:rsidRPr="00585062">
        <w:rPr>
          <w:rFonts w:ascii="Times New Roman" w:hAnsi="Times New Roman" w:cs="Times New Roman"/>
        </w:rPr>
        <w:tab/>
        <w:t>193-218. </w:t>
      </w:r>
    </w:p>
    <w:p w14:paraId="22784C8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Cunningham, R. M. (2017). Customer Retention-What, Where, How Much? </w:t>
      </w:r>
      <w:r w:rsidRPr="00585062">
        <w:rPr>
          <w:rFonts w:ascii="Times New Roman" w:hAnsi="Times New Roman" w:cs="Times New Roman"/>
          <w:i/>
          <w:iCs/>
        </w:rPr>
        <w:t xml:space="preserve">Journal of Marketing, </w:t>
      </w:r>
      <w:r w:rsidRPr="00585062">
        <w:rPr>
          <w:rFonts w:ascii="Times New Roman" w:hAnsi="Times New Roman" w:cs="Times New Roman"/>
        </w:rPr>
        <w:tab/>
      </w:r>
      <w:r w:rsidRPr="00585062">
        <w:rPr>
          <w:rFonts w:ascii="Times New Roman" w:hAnsi="Times New Roman" w:cs="Times New Roman"/>
          <w:i/>
          <w:iCs/>
        </w:rPr>
        <w:t>21</w:t>
      </w:r>
      <w:r w:rsidRPr="00585062">
        <w:rPr>
          <w:rFonts w:ascii="Times New Roman" w:hAnsi="Times New Roman" w:cs="Times New Roman"/>
        </w:rPr>
        <w:t>, 206-214. </w:t>
      </w:r>
    </w:p>
    <w:p w14:paraId="7C1C668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Czepiel, J. A. (2018). Service Encounters and Service Relationships: Implications for Research. </w:t>
      </w:r>
      <w:r w:rsidRPr="00585062">
        <w:rPr>
          <w:rFonts w:ascii="Times New Roman" w:hAnsi="Times New Roman" w:cs="Times New Roman"/>
        </w:rPr>
        <w:tab/>
      </w:r>
      <w:r w:rsidRPr="00585062">
        <w:rPr>
          <w:rFonts w:ascii="Times New Roman" w:hAnsi="Times New Roman" w:cs="Times New Roman"/>
          <w:i/>
          <w:iCs/>
        </w:rPr>
        <w:t xml:space="preserve">Journal of </w:t>
      </w:r>
      <w:r w:rsidRPr="00585062">
        <w:rPr>
          <w:rFonts w:ascii="Times New Roman" w:hAnsi="Times New Roman" w:cs="Times New Roman"/>
        </w:rPr>
        <w:tab/>
      </w:r>
      <w:r w:rsidRPr="00585062">
        <w:rPr>
          <w:rFonts w:ascii="Times New Roman" w:hAnsi="Times New Roman" w:cs="Times New Roman"/>
          <w:i/>
          <w:iCs/>
        </w:rPr>
        <w:t>Business Research, 20</w:t>
      </w:r>
      <w:r w:rsidRPr="00585062">
        <w:rPr>
          <w:rFonts w:ascii="Times New Roman" w:hAnsi="Times New Roman" w:cs="Times New Roman"/>
        </w:rPr>
        <w:t>, 13-21. </w:t>
      </w:r>
    </w:p>
    <w:p w14:paraId="6897201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Dandapani, K., Krels, G.V. and Lawrence, E.R. (2018). Internet Banking Services and Credit </w:t>
      </w:r>
      <w:r w:rsidRPr="00585062">
        <w:rPr>
          <w:rFonts w:ascii="Times New Roman" w:hAnsi="Times New Roman" w:cs="Times New Roman"/>
        </w:rPr>
        <w:tab/>
        <w:t xml:space="preserve">Union </w:t>
      </w:r>
      <w:r w:rsidRPr="00585062">
        <w:rPr>
          <w:rFonts w:ascii="Times New Roman" w:hAnsi="Times New Roman" w:cs="Times New Roman"/>
        </w:rPr>
        <w:tab/>
        <w:t xml:space="preserve">Performance. </w:t>
      </w:r>
      <w:r w:rsidRPr="00585062">
        <w:rPr>
          <w:rFonts w:ascii="Times New Roman" w:hAnsi="Times New Roman" w:cs="Times New Roman"/>
          <w:i/>
          <w:iCs/>
        </w:rPr>
        <w:t>Managerial Finance, 34</w:t>
      </w:r>
      <w:r w:rsidRPr="00585062">
        <w:rPr>
          <w:rFonts w:ascii="Times New Roman" w:hAnsi="Times New Roman" w:cs="Times New Roman"/>
        </w:rPr>
        <w:t>(6), 437-447.</w:t>
      </w:r>
    </w:p>
    <w:p w14:paraId="08B5F4E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Durkasree, P. and Ramesh, M. (2020). Service Quality in Online Marketing: Customer Centric </w:t>
      </w:r>
      <w:r w:rsidRPr="00585062">
        <w:rPr>
          <w:rFonts w:ascii="Times New Roman" w:hAnsi="Times New Roman" w:cs="Times New Roman"/>
        </w:rPr>
        <w:tab/>
        <w:t xml:space="preserve">Analysis. </w:t>
      </w:r>
      <w:r w:rsidRPr="00585062">
        <w:rPr>
          <w:rFonts w:ascii="Times New Roman" w:hAnsi="Times New Roman" w:cs="Times New Roman"/>
          <w:i/>
          <w:iCs/>
        </w:rPr>
        <w:t>Perspectives of Innovations, Economics and Business, 7</w:t>
      </w:r>
      <w:r w:rsidRPr="00585062">
        <w:rPr>
          <w:rFonts w:ascii="Times New Roman" w:hAnsi="Times New Roman" w:cs="Times New Roman"/>
        </w:rPr>
        <w:t>(1), 27-34.</w:t>
      </w:r>
    </w:p>
    <w:p w14:paraId="4782369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De Ruyter, J. C., &amp; Bloemer, J. M. (2019). Customer Loyalty in Extended Service Settings: the </w:t>
      </w:r>
      <w:r w:rsidRPr="00585062">
        <w:rPr>
          <w:rFonts w:ascii="Times New Roman" w:hAnsi="Times New Roman" w:cs="Times New Roman"/>
        </w:rPr>
        <w:tab/>
        <w:t xml:space="preserve">Interaction </w:t>
      </w:r>
      <w:r w:rsidRPr="00585062">
        <w:rPr>
          <w:rFonts w:ascii="Times New Roman" w:hAnsi="Times New Roman" w:cs="Times New Roman"/>
        </w:rPr>
        <w:tab/>
        <w:t xml:space="preserve">Between Satisfaction, Value Attainment and Positive Mood. </w:t>
      </w:r>
      <w:r w:rsidRPr="00585062">
        <w:rPr>
          <w:rFonts w:ascii="Times New Roman" w:hAnsi="Times New Roman" w:cs="Times New Roman"/>
          <w:i/>
          <w:iCs/>
        </w:rPr>
        <w:t xml:space="preserve">Journal of </w:t>
      </w:r>
      <w:r w:rsidRPr="00585062">
        <w:rPr>
          <w:rFonts w:ascii="Times New Roman" w:hAnsi="Times New Roman" w:cs="Times New Roman"/>
        </w:rPr>
        <w:tab/>
      </w:r>
      <w:r w:rsidRPr="00585062">
        <w:rPr>
          <w:rFonts w:ascii="Times New Roman" w:hAnsi="Times New Roman" w:cs="Times New Roman"/>
          <w:i/>
          <w:iCs/>
        </w:rPr>
        <w:t xml:space="preserve">Service Industry Management, </w:t>
      </w:r>
      <w:r w:rsidRPr="00585062">
        <w:rPr>
          <w:rFonts w:ascii="Times New Roman" w:hAnsi="Times New Roman" w:cs="Times New Roman"/>
        </w:rPr>
        <w:tab/>
      </w:r>
      <w:r w:rsidRPr="00585062">
        <w:rPr>
          <w:rFonts w:ascii="Times New Roman" w:hAnsi="Times New Roman" w:cs="Times New Roman"/>
          <w:i/>
          <w:iCs/>
        </w:rPr>
        <w:t>10</w:t>
      </w:r>
      <w:r w:rsidRPr="00585062">
        <w:rPr>
          <w:rFonts w:ascii="Times New Roman" w:hAnsi="Times New Roman" w:cs="Times New Roman"/>
        </w:rPr>
        <w:t>(3), 320-336. </w:t>
      </w:r>
    </w:p>
    <w:p w14:paraId="6975EAF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Desai, K. K., &amp; Mahajan, V. (2018). Strategic Role of Affect-Based Attitudes in the Acquisition, </w:t>
      </w:r>
      <w:r w:rsidRPr="00585062">
        <w:rPr>
          <w:rFonts w:ascii="Times New Roman" w:hAnsi="Times New Roman" w:cs="Times New Roman"/>
        </w:rPr>
        <w:tab/>
        <w:t xml:space="preserve">Development, </w:t>
      </w:r>
      <w:r w:rsidRPr="00585062">
        <w:rPr>
          <w:rFonts w:ascii="Times New Roman" w:hAnsi="Times New Roman" w:cs="Times New Roman"/>
        </w:rPr>
        <w:tab/>
        <w:t xml:space="preserve">and Retention of Customers. </w:t>
      </w:r>
      <w:r w:rsidRPr="00585062">
        <w:rPr>
          <w:rFonts w:ascii="Times New Roman" w:hAnsi="Times New Roman" w:cs="Times New Roman"/>
          <w:i/>
          <w:iCs/>
        </w:rPr>
        <w:t>Journal of Business Research, 1998</w:t>
      </w:r>
      <w:r w:rsidRPr="00585062">
        <w:rPr>
          <w:rFonts w:ascii="Times New Roman" w:hAnsi="Times New Roman" w:cs="Times New Roman"/>
        </w:rPr>
        <w:t>(July), 309-</w:t>
      </w:r>
      <w:r w:rsidRPr="00585062">
        <w:rPr>
          <w:rFonts w:ascii="Times New Roman" w:hAnsi="Times New Roman" w:cs="Times New Roman"/>
        </w:rPr>
        <w:tab/>
        <w:t>324. </w:t>
      </w:r>
    </w:p>
    <w:p w14:paraId="6BC30B7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Devaraj, S., Matta, K. F., &amp; Conlon, E. (2021). Product and Service Quality: The Antecedents of </w:t>
      </w:r>
      <w:r w:rsidRPr="00585062">
        <w:rPr>
          <w:rFonts w:ascii="Times New Roman" w:hAnsi="Times New Roman" w:cs="Times New Roman"/>
        </w:rPr>
        <w:tab/>
        <w:t xml:space="preserve">Customer Loyalty in the Automotive Industry. </w:t>
      </w:r>
      <w:r w:rsidRPr="00585062">
        <w:rPr>
          <w:rFonts w:ascii="Times New Roman" w:hAnsi="Times New Roman" w:cs="Times New Roman"/>
          <w:i/>
          <w:iCs/>
        </w:rPr>
        <w:t xml:space="preserve">Production and Operations </w:t>
      </w:r>
      <w:r w:rsidRPr="00585062">
        <w:rPr>
          <w:rFonts w:ascii="Times New Roman" w:hAnsi="Times New Roman" w:cs="Times New Roman"/>
        </w:rPr>
        <w:tab/>
      </w:r>
      <w:r w:rsidRPr="00585062">
        <w:rPr>
          <w:rFonts w:ascii="Times New Roman" w:hAnsi="Times New Roman" w:cs="Times New Roman"/>
          <w:i/>
          <w:iCs/>
        </w:rPr>
        <w:t xml:space="preserve">Management, </w:t>
      </w:r>
      <w:r w:rsidRPr="00585062">
        <w:rPr>
          <w:rFonts w:ascii="Times New Roman" w:hAnsi="Times New Roman" w:cs="Times New Roman"/>
        </w:rPr>
        <w:tab/>
        <w:t>1(4), 424-439. </w:t>
      </w:r>
    </w:p>
    <w:p w14:paraId="349B03D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Dick, A., &amp; Basu, K. (2022). Customer Loyalty: Toward an Integrated Conceptual Framework. </w:t>
      </w:r>
      <w:r w:rsidRPr="00585062">
        <w:rPr>
          <w:rFonts w:ascii="Times New Roman" w:hAnsi="Times New Roman" w:cs="Times New Roman"/>
        </w:rPr>
        <w:tab/>
      </w:r>
      <w:r w:rsidRPr="00585062">
        <w:rPr>
          <w:rFonts w:ascii="Times New Roman" w:hAnsi="Times New Roman" w:cs="Times New Roman"/>
          <w:i/>
          <w:iCs/>
        </w:rPr>
        <w:t xml:space="preserve">Journal of the </w:t>
      </w:r>
      <w:r w:rsidRPr="00585062">
        <w:rPr>
          <w:rFonts w:ascii="Times New Roman" w:hAnsi="Times New Roman" w:cs="Times New Roman"/>
        </w:rPr>
        <w:tab/>
      </w:r>
      <w:r w:rsidRPr="00585062">
        <w:rPr>
          <w:rFonts w:ascii="Times New Roman" w:hAnsi="Times New Roman" w:cs="Times New Roman"/>
          <w:i/>
          <w:iCs/>
        </w:rPr>
        <w:t>Academy of Marketing Science, 22</w:t>
      </w:r>
      <w:r w:rsidRPr="00585062">
        <w:rPr>
          <w:rFonts w:ascii="Times New Roman" w:hAnsi="Times New Roman" w:cs="Times New Roman"/>
        </w:rPr>
        <w:t>(2), 99-113.</w:t>
      </w:r>
    </w:p>
    <w:p w14:paraId="39EEE01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Frank, I. and Oluwafemi, J. (2022). Impact of Information Technology on Nigeria Banking Industry: A Case Study of Skye Bank. </w:t>
      </w:r>
      <w:r w:rsidRPr="00585062">
        <w:rPr>
          <w:rFonts w:ascii="Times New Roman" w:hAnsi="Times New Roman" w:cs="Times New Roman"/>
          <w:i/>
          <w:iCs/>
        </w:rPr>
        <w:t>International Journal of Computing Academic Research,</w:t>
      </w:r>
      <w:r w:rsidRPr="00585062">
        <w:rPr>
          <w:rFonts w:ascii="Times New Roman" w:hAnsi="Times New Roman" w:cs="Times New Roman"/>
        </w:rPr>
        <w:t xml:space="preserve"> Vol. 1 No. 1, pp. 25 – 35.</w:t>
      </w:r>
    </w:p>
    <w:p w14:paraId="1C189B4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Fraering, J. M. (2018). </w:t>
      </w:r>
      <w:r w:rsidRPr="00585062">
        <w:rPr>
          <w:rFonts w:ascii="Times New Roman" w:hAnsi="Times New Roman" w:cs="Times New Roman"/>
          <w:i/>
          <w:iCs/>
        </w:rPr>
        <w:t xml:space="preserve">Community, Fortitude, Satisfaction and Loyalty: Tests of Oliver's Proposed </w:t>
      </w:r>
      <w:r w:rsidRPr="00585062">
        <w:rPr>
          <w:rFonts w:ascii="Times New Roman" w:hAnsi="Times New Roman" w:cs="Times New Roman"/>
        </w:rPr>
        <w:tab/>
      </w:r>
      <w:r w:rsidRPr="00585062">
        <w:rPr>
          <w:rFonts w:ascii="Times New Roman" w:hAnsi="Times New Roman" w:cs="Times New Roman"/>
          <w:i/>
          <w:iCs/>
        </w:rPr>
        <w:t xml:space="preserve">Framework. </w:t>
      </w:r>
      <w:r w:rsidRPr="00585062">
        <w:rPr>
          <w:rFonts w:ascii="Times New Roman" w:hAnsi="Times New Roman" w:cs="Times New Roman"/>
        </w:rPr>
        <w:t>Doctor of Philosophy, University of Texas-Pan American.</w:t>
      </w:r>
    </w:p>
    <w:p w14:paraId="770A4F2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lastRenderedPageBreak/>
        <w:t xml:space="preserve">Fredericks, J. O., Hurd, R. R., &amp; Salter, J. M. I. (2019). Connecting Customer Loyalty to Financial </w:t>
      </w:r>
      <w:r w:rsidRPr="00585062">
        <w:rPr>
          <w:rFonts w:ascii="Times New Roman" w:hAnsi="Times New Roman" w:cs="Times New Roman"/>
        </w:rPr>
        <w:tab/>
        <w:t xml:space="preserve">Results. </w:t>
      </w:r>
      <w:r w:rsidRPr="00585062">
        <w:rPr>
          <w:rFonts w:ascii="Times New Roman" w:hAnsi="Times New Roman" w:cs="Times New Roman"/>
          <w:i/>
          <w:iCs/>
        </w:rPr>
        <w:t>Marketing Management, 10</w:t>
      </w:r>
      <w:r w:rsidRPr="00585062">
        <w:rPr>
          <w:rFonts w:ascii="Times New Roman" w:hAnsi="Times New Roman" w:cs="Times New Roman"/>
        </w:rPr>
        <w:t>(1), 26-32.</w:t>
      </w:r>
    </w:p>
    <w:p w14:paraId="618B933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 Ganesh, J., Arnold, M. J., &amp; Reynolds, K. E. (2021). Understanding the Customer Base of Service </w:t>
      </w:r>
      <w:r w:rsidRPr="00585062">
        <w:rPr>
          <w:rFonts w:ascii="Times New Roman" w:hAnsi="Times New Roman" w:cs="Times New Roman"/>
        </w:rPr>
        <w:tab/>
        <w:t xml:space="preserve">Providers: An Examination of the Differences Between Switchers and Stayers. </w:t>
      </w:r>
      <w:r w:rsidRPr="00585062">
        <w:rPr>
          <w:rFonts w:ascii="Times New Roman" w:hAnsi="Times New Roman" w:cs="Times New Roman"/>
          <w:i/>
          <w:iCs/>
        </w:rPr>
        <w:t xml:space="preserve">Journal </w:t>
      </w:r>
      <w:r w:rsidRPr="00585062">
        <w:rPr>
          <w:rFonts w:ascii="Times New Roman" w:hAnsi="Times New Roman" w:cs="Times New Roman"/>
        </w:rPr>
        <w:tab/>
      </w:r>
      <w:r w:rsidRPr="00585062">
        <w:rPr>
          <w:rFonts w:ascii="Times New Roman" w:hAnsi="Times New Roman" w:cs="Times New Roman"/>
          <w:i/>
          <w:iCs/>
        </w:rPr>
        <w:t>of Marketing, 64</w:t>
      </w:r>
      <w:r w:rsidRPr="00585062">
        <w:rPr>
          <w:rFonts w:ascii="Times New Roman" w:hAnsi="Times New Roman" w:cs="Times New Roman"/>
        </w:rPr>
        <w:t xml:space="preserve">(July), </w:t>
      </w:r>
      <w:r w:rsidRPr="00585062">
        <w:rPr>
          <w:rFonts w:ascii="Times New Roman" w:hAnsi="Times New Roman" w:cs="Times New Roman"/>
        </w:rPr>
        <w:tab/>
        <w:t>65-87. </w:t>
      </w:r>
    </w:p>
    <w:p w14:paraId="429C5F9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Gotlieb, J. B., Grewal, D., &amp; Brown, S. (2018). Consumer Satisfaction and Perceived Quality: </w:t>
      </w:r>
      <w:r w:rsidRPr="00585062">
        <w:rPr>
          <w:rFonts w:ascii="Times New Roman" w:hAnsi="Times New Roman" w:cs="Times New Roman"/>
        </w:rPr>
        <w:tab/>
        <w:t xml:space="preserve">Complementary or Divergent Constructs? </w:t>
      </w:r>
      <w:r w:rsidRPr="00585062">
        <w:rPr>
          <w:rFonts w:ascii="Times New Roman" w:hAnsi="Times New Roman" w:cs="Times New Roman"/>
          <w:i/>
          <w:iCs/>
        </w:rPr>
        <w:t>Journal of Applied Psychology, 79</w:t>
      </w:r>
      <w:r w:rsidRPr="00585062">
        <w:rPr>
          <w:rFonts w:ascii="Times New Roman" w:hAnsi="Times New Roman" w:cs="Times New Roman"/>
        </w:rPr>
        <w:t>, 875-885.</w:t>
      </w:r>
    </w:p>
    <w:p w14:paraId="040C8BF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 Hallowell, R. (2018). The Relationships of Customer Satisfaction, Customer Loyalty and </w:t>
      </w:r>
      <w:r w:rsidRPr="00585062">
        <w:rPr>
          <w:rFonts w:ascii="Times New Roman" w:hAnsi="Times New Roman" w:cs="Times New Roman"/>
        </w:rPr>
        <w:tab/>
        <w:t xml:space="preserve">Profitability: An Empirical Study. </w:t>
      </w:r>
      <w:r w:rsidRPr="00585062">
        <w:rPr>
          <w:rFonts w:ascii="Times New Roman" w:hAnsi="Times New Roman" w:cs="Times New Roman"/>
          <w:i/>
          <w:iCs/>
        </w:rPr>
        <w:t xml:space="preserve">International Journal of Service Industry </w:t>
      </w:r>
      <w:r w:rsidRPr="00585062">
        <w:rPr>
          <w:rFonts w:ascii="Times New Roman" w:hAnsi="Times New Roman" w:cs="Times New Roman"/>
        </w:rPr>
        <w:tab/>
      </w:r>
      <w:r w:rsidRPr="00585062">
        <w:rPr>
          <w:rFonts w:ascii="Times New Roman" w:hAnsi="Times New Roman" w:cs="Times New Roman"/>
          <w:i/>
          <w:iCs/>
        </w:rPr>
        <w:t xml:space="preserve">Management, </w:t>
      </w:r>
      <w:r w:rsidRPr="00585062">
        <w:rPr>
          <w:rFonts w:ascii="Times New Roman" w:hAnsi="Times New Roman" w:cs="Times New Roman"/>
        </w:rPr>
        <w:tab/>
      </w:r>
      <w:r w:rsidRPr="00585062">
        <w:rPr>
          <w:rFonts w:ascii="Times New Roman" w:hAnsi="Times New Roman" w:cs="Times New Roman"/>
          <w:i/>
          <w:iCs/>
        </w:rPr>
        <w:t>7</w:t>
      </w:r>
      <w:r w:rsidRPr="00585062">
        <w:rPr>
          <w:rFonts w:ascii="Times New Roman" w:hAnsi="Times New Roman" w:cs="Times New Roman"/>
        </w:rPr>
        <w:t>(4), 27-42. </w:t>
      </w:r>
    </w:p>
    <w:p w14:paraId="706311B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Hamadi, C. (2019). The impact of quality of online banking on customer commitment. </w:t>
      </w:r>
      <w:r w:rsidRPr="00585062">
        <w:rPr>
          <w:rFonts w:ascii="Times New Roman" w:hAnsi="Times New Roman" w:cs="Times New Roman"/>
        </w:rPr>
        <w:tab/>
      </w:r>
      <w:r w:rsidRPr="00585062">
        <w:rPr>
          <w:rFonts w:ascii="Times New Roman" w:hAnsi="Times New Roman" w:cs="Times New Roman"/>
          <w:i/>
          <w:iCs/>
        </w:rPr>
        <w:t xml:space="preserve">Communications </w:t>
      </w:r>
      <w:r w:rsidRPr="00585062">
        <w:rPr>
          <w:rFonts w:ascii="Times New Roman" w:hAnsi="Times New Roman" w:cs="Times New Roman"/>
        </w:rPr>
        <w:tab/>
      </w:r>
      <w:r w:rsidRPr="00585062">
        <w:rPr>
          <w:rFonts w:ascii="Times New Roman" w:hAnsi="Times New Roman" w:cs="Times New Roman"/>
          <w:i/>
          <w:iCs/>
        </w:rPr>
        <w:t>of the IBIMA</w:t>
      </w:r>
      <w:r w:rsidRPr="00585062">
        <w:rPr>
          <w:rFonts w:ascii="Times New Roman" w:hAnsi="Times New Roman" w:cs="Times New Roman"/>
        </w:rPr>
        <w:t>.</w:t>
      </w:r>
    </w:p>
    <w:p w14:paraId="23ACA60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Horley, J., &amp; Little, B. R. (2017). Affective and Cognitive Components of Global Subjective Well-</w:t>
      </w:r>
      <w:r w:rsidRPr="00585062">
        <w:rPr>
          <w:rFonts w:ascii="Times New Roman" w:hAnsi="Times New Roman" w:cs="Times New Roman"/>
        </w:rPr>
        <w:tab/>
        <w:t xml:space="preserve">Being </w:t>
      </w:r>
      <w:r w:rsidRPr="00585062">
        <w:rPr>
          <w:rFonts w:ascii="Times New Roman" w:hAnsi="Times New Roman" w:cs="Times New Roman"/>
        </w:rPr>
        <w:tab/>
        <w:t xml:space="preserve">Measures. </w:t>
      </w:r>
      <w:r w:rsidRPr="00585062">
        <w:rPr>
          <w:rFonts w:ascii="Times New Roman" w:hAnsi="Times New Roman" w:cs="Times New Roman"/>
          <w:i/>
          <w:iCs/>
        </w:rPr>
        <w:t>Social Indicators Research, 17</w:t>
      </w:r>
      <w:r w:rsidRPr="00585062">
        <w:rPr>
          <w:rFonts w:ascii="Times New Roman" w:hAnsi="Times New Roman" w:cs="Times New Roman"/>
        </w:rPr>
        <w:t>(August), 189-197.</w:t>
      </w:r>
    </w:p>
    <w:p w14:paraId="3169312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Institute of Policy Analysis and Research – IPAR (2009)</w:t>
      </w:r>
    </w:p>
    <w:p w14:paraId="2B8EA4B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Irechukwu, G. (2018), </w:t>
      </w:r>
      <w:r w:rsidRPr="00585062">
        <w:rPr>
          <w:rFonts w:ascii="Times New Roman" w:hAnsi="Times New Roman" w:cs="Times New Roman"/>
          <w:i/>
          <w:iCs/>
        </w:rPr>
        <w:t xml:space="preserve">Enhancing the Performance of Banking Operations Through Appropriate Information Technology in Nigeria Banking Industry. </w:t>
      </w:r>
      <w:r w:rsidRPr="00585062">
        <w:rPr>
          <w:rFonts w:ascii="Times New Roman" w:hAnsi="Times New Roman" w:cs="Times New Roman"/>
        </w:rPr>
        <w:t>Ibadan, Spectrum Books, p. 63 – 78.</w:t>
      </w:r>
    </w:p>
    <w:p w14:paraId="1A52DA2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 Johnson, M. D., Anderson, E. W., &amp; Fornell, C. (2018). Rational and Adaptive Performance </w:t>
      </w:r>
      <w:r w:rsidRPr="00585062">
        <w:rPr>
          <w:rFonts w:ascii="Times New Roman" w:hAnsi="Times New Roman" w:cs="Times New Roman"/>
        </w:rPr>
        <w:tab/>
        <w:t>Expectations in a `</w:t>
      </w:r>
      <w:r w:rsidRPr="00585062">
        <w:rPr>
          <w:rFonts w:ascii="Times New Roman" w:hAnsi="Times New Roman" w:cs="Times New Roman"/>
        </w:rPr>
        <w:tab/>
        <w:t xml:space="preserve">Customer Satisfaction Framework. </w:t>
      </w:r>
      <w:r w:rsidRPr="00585062">
        <w:rPr>
          <w:rFonts w:ascii="Times New Roman" w:hAnsi="Times New Roman" w:cs="Times New Roman"/>
          <w:i/>
          <w:iCs/>
        </w:rPr>
        <w:t xml:space="preserve">Journal of Consumer Research, </w:t>
      </w:r>
      <w:r w:rsidRPr="00585062">
        <w:rPr>
          <w:rFonts w:ascii="Times New Roman" w:hAnsi="Times New Roman" w:cs="Times New Roman"/>
        </w:rPr>
        <w:tab/>
      </w:r>
      <w:r w:rsidRPr="00585062">
        <w:rPr>
          <w:rFonts w:ascii="Times New Roman" w:hAnsi="Times New Roman" w:cs="Times New Roman"/>
          <w:i/>
          <w:iCs/>
        </w:rPr>
        <w:t>21</w:t>
      </w:r>
      <w:r w:rsidRPr="00585062">
        <w:rPr>
          <w:rFonts w:ascii="Times New Roman" w:hAnsi="Times New Roman" w:cs="Times New Roman"/>
        </w:rPr>
        <w:t>(March), 695-707. </w:t>
      </w:r>
    </w:p>
    <w:p w14:paraId="7786D3F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Johnson, M. D., &amp; Fornell, C. (2018). A Framework for Comparing Customer Satisfaction Across </w:t>
      </w:r>
      <w:r w:rsidRPr="00585062">
        <w:rPr>
          <w:rFonts w:ascii="Times New Roman" w:hAnsi="Times New Roman" w:cs="Times New Roman"/>
        </w:rPr>
        <w:tab/>
        <w:t xml:space="preserve">Individuals and Product Categories. </w:t>
      </w:r>
      <w:r w:rsidRPr="00585062">
        <w:rPr>
          <w:rFonts w:ascii="Times New Roman" w:hAnsi="Times New Roman" w:cs="Times New Roman"/>
          <w:i/>
          <w:iCs/>
        </w:rPr>
        <w:t>Journal of Economic Psychology, 12</w:t>
      </w:r>
      <w:r w:rsidRPr="00585062">
        <w:rPr>
          <w:rFonts w:ascii="Times New Roman" w:hAnsi="Times New Roman" w:cs="Times New Roman"/>
        </w:rPr>
        <w:t>(2), 267-286. </w:t>
      </w:r>
    </w:p>
    <w:p w14:paraId="0A7DA7F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Kahn, B. E., Kalwani, M. U., &amp; Morrison, D. G. (2017). Measuring Variety-Seeking and </w:t>
      </w:r>
      <w:r w:rsidRPr="00585062">
        <w:rPr>
          <w:rFonts w:ascii="Times New Roman" w:hAnsi="Times New Roman" w:cs="Times New Roman"/>
        </w:rPr>
        <w:tab/>
        <w:t xml:space="preserve">Reinforcement </w:t>
      </w:r>
      <w:r w:rsidRPr="00585062">
        <w:rPr>
          <w:rFonts w:ascii="Times New Roman" w:hAnsi="Times New Roman" w:cs="Times New Roman"/>
        </w:rPr>
        <w:tab/>
        <w:t xml:space="preserve">Behaviors Using Panel Data. </w:t>
      </w:r>
      <w:r w:rsidRPr="00585062">
        <w:rPr>
          <w:rFonts w:ascii="Times New Roman" w:hAnsi="Times New Roman" w:cs="Times New Roman"/>
          <w:i/>
          <w:iCs/>
        </w:rPr>
        <w:t>Journal of Marketing Research, 23</w:t>
      </w:r>
      <w:r w:rsidRPr="00585062">
        <w:rPr>
          <w:rFonts w:ascii="Times New Roman" w:hAnsi="Times New Roman" w:cs="Times New Roman"/>
        </w:rPr>
        <w:t>(May), 89-</w:t>
      </w:r>
      <w:r w:rsidRPr="00585062">
        <w:rPr>
          <w:rFonts w:ascii="Times New Roman" w:hAnsi="Times New Roman" w:cs="Times New Roman"/>
        </w:rPr>
        <w:tab/>
        <w:t>100. </w:t>
      </w:r>
    </w:p>
    <w:p w14:paraId="11A2238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Kandampully, J. (2018). Service Quality to Service Loyalty: A Relationship Which Goes Beyond </w:t>
      </w:r>
      <w:r w:rsidRPr="00585062">
        <w:rPr>
          <w:rFonts w:ascii="Times New Roman" w:hAnsi="Times New Roman" w:cs="Times New Roman"/>
        </w:rPr>
        <w:tab/>
        <w:t xml:space="preserve">Customer Services. </w:t>
      </w:r>
      <w:r w:rsidRPr="00585062">
        <w:rPr>
          <w:rFonts w:ascii="Times New Roman" w:hAnsi="Times New Roman" w:cs="Times New Roman"/>
          <w:i/>
          <w:iCs/>
        </w:rPr>
        <w:t>Total Quality Management, 9</w:t>
      </w:r>
      <w:r w:rsidRPr="00585062">
        <w:rPr>
          <w:rFonts w:ascii="Times New Roman" w:hAnsi="Times New Roman" w:cs="Times New Roman"/>
        </w:rPr>
        <w:t>(6), 431-443. </w:t>
      </w:r>
    </w:p>
    <w:p w14:paraId="14398F4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Kassim, N.M. and Abdullah, A.K. (2017). The Influence of Attraction on Internet Banking: An </w:t>
      </w:r>
      <w:r w:rsidRPr="00585062">
        <w:rPr>
          <w:rFonts w:ascii="Times New Roman" w:hAnsi="Times New Roman" w:cs="Times New Roman"/>
        </w:rPr>
        <w:tab/>
        <w:t xml:space="preserve">Extension to the Trust Relationship Commitment Model. </w:t>
      </w:r>
      <w:r w:rsidRPr="00585062">
        <w:rPr>
          <w:rFonts w:ascii="Times New Roman" w:hAnsi="Times New Roman" w:cs="Times New Roman"/>
          <w:i/>
          <w:iCs/>
        </w:rPr>
        <w:t xml:space="preserve">International Journal of </w:t>
      </w:r>
      <w:r w:rsidRPr="00585062">
        <w:rPr>
          <w:rFonts w:ascii="Times New Roman" w:hAnsi="Times New Roman" w:cs="Times New Roman"/>
        </w:rPr>
        <w:tab/>
      </w:r>
      <w:r w:rsidRPr="00585062">
        <w:rPr>
          <w:rFonts w:ascii="Times New Roman" w:hAnsi="Times New Roman" w:cs="Times New Roman"/>
          <w:i/>
          <w:iCs/>
        </w:rPr>
        <w:t xml:space="preserve">Bank </w:t>
      </w:r>
      <w:r w:rsidRPr="00585062">
        <w:rPr>
          <w:rFonts w:ascii="Times New Roman" w:hAnsi="Times New Roman" w:cs="Times New Roman"/>
        </w:rPr>
        <w:tab/>
      </w:r>
      <w:r w:rsidRPr="00585062">
        <w:rPr>
          <w:rFonts w:ascii="Times New Roman" w:hAnsi="Times New Roman" w:cs="Times New Roman"/>
          <w:i/>
          <w:iCs/>
        </w:rPr>
        <w:t>Marketing, 24</w:t>
      </w:r>
      <w:r w:rsidRPr="00585062">
        <w:rPr>
          <w:rFonts w:ascii="Times New Roman" w:hAnsi="Times New Roman" w:cs="Times New Roman"/>
        </w:rPr>
        <w:t>(6):424-442.</w:t>
      </w:r>
    </w:p>
    <w:p w14:paraId="7F39F76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Khatibi, A. A., Ismail, M. A., &amp; Thyagarajan, V. (2022). Consumer Perceptions on Service Quality </w:t>
      </w:r>
      <w:r w:rsidRPr="00585062">
        <w:rPr>
          <w:rFonts w:ascii="Times New Roman" w:hAnsi="Times New Roman" w:cs="Times New Roman"/>
        </w:rPr>
        <w:tab/>
        <w:t xml:space="preserve">of Telemarketing in Malaysia. </w:t>
      </w:r>
      <w:r w:rsidRPr="00585062">
        <w:rPr>
          <w:rFonts w:ascii="Times New Roman" w:hAnsi="Times New Roman" w:cs="Times New Roman"/>
          <w:i/>
          <w:iCs/>
        </w:rPr>
        <w:t>Journal of Social Sciences, 6</w:t>
      </w:r>
      <w:r w:rsidRPr="00585062">
        <w:rPr>
          <w:rFonts w:ascii="Times New Roman" w:hAnsi="Times New Roman" w:cs="Times New Roman"/>
        </w:rPr>
        <w:t>(1), 25-31. </w:t>
      </w:r>
    </w:p>
    <w:p w14:paraId="6DD4D9C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lastRenderedPageBreak/>
        <w:t xml:space="preserve">Liu, A. H., &amp; Leach, M. P. (2021). Developing Loyalty Customers with a Value-Adding Sales Force: </w:t>
      </w:r>
      <w:r w:rsidRPr="00585062">
        <w:rPr>
          <w:rFonts w:ascii="Times New Roman" w:hAnsi="Times New Roman" w:cs="Times New Roman"/>
        </w:rPr>
        <w:tab/>
        <w:t xml:space="preserve">Examining Customer Satisfaction and the Perceived Credibility of Consultative Sales. </w:t>
      </w:r>
      <w:r w:rsidRPr="00585062">
        <w:rPr>
          <w:rFonts w:ascii="Times New Roman" w:hAnsi="Times New Roman" w:cs="Times New Roman"/>
        </w:rPr>
        <w:tab/>
      </w:r>
      <w:r w:rsidRPr="00585062">
        <w:rPr>
          <w:rFonts w:ascii="Times New Roman" w:hAnsi="Times New Roman" w:cs="Times New Roman"/>
          <w:i/>
          <w:iCs/>
        </w:rPr>
        <w:t>Journal of Personal Selling &amp; Sales Management, 21</w:t>
      </w:r>
      <w:r w:rsidRPr="00585062">
        <w:rPr>
          <w:rFonts w:ascii="Times New Roman" w:hAnsi="Times New Roman" w:cs="Times New Roman"/>
        </w:rPr>
        <w:t>(2), 147-156. </w:t>
      </w:r>
    </w:p>
    <w:p w14:paraId="19B352F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p>
    <w:p w14:paraId="0F8316C4"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APENDIX A</w:t>
      </w:r>
    </w:p>
    <w:p w14:paraId="330D1DCB"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LETTER OF INTRODUCTION</w:t>
      </w:r>
    </w:p>
    <w:p w14:paraId="193CBE4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w:t>
      </w:r>
      <w:r w:rsidRPr="00585062">
        <w:rPr>
          <w:rFonts w:ascii="Times New Roman" w:hAnsi="Times New Roman" w:cs="Times New Roman"/>
          <w:b/>
          <w:bCs/>
        </w:rPr>
        <w:t>DEPARTMENT OF BUSINESS ADMINISTRATION,</w:t>
      </w:r>
    </w:p>
    <w:p w14:paraId="4A5B7E5B"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KWARA STATE PLOYTECHNIC, ILORIN</w:t>
      </w:r>
    </w:p>
    <w:p w14:paraId="330B527C"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KWARA STATE</w:t>
      </w:r>
    </w:p>
    <w:p w14:paraId="54682853"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JULY, 2025</w:t>
      </w:r>
    </w:p>
    <w:p w14:paraId="3ADFEAB8" w14:textId="77777777" w:rsidR="00585062" w:rsidRPr="00585062" w:rsidRDefault="00585062" w:rsidP="00585062">
      <w:pPr>
        <w:rPr>
          <w:rFonts w:ascii="Times New Roman" w:hAnsi="Times New Roman" w:cs="Times New Roman"/>
        </w:rPr>
      </w:pPr>
    </w:p>
    <w:p w14:paraId="3B3C644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Dear Sir/Madam</w:t>
      </w:r>
    </w:p>
    <w:p w14:paraId="16DF733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I am a post graduate student (Higher National Diploma in Business Administration) in the department of Business Administration undertaking research on the “effect of electronic-banking on customer satisfaction in the selected banks branches within Ilorin metropolis”.</w:t>
      </w:r>
    </w:p>
    <w:p w14:paraId="1554287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I shall be grateful if the following questions will be answered for the purpose of the study. All answers or responses shall be treated with strict confidentiality.</w:t>
      </w:r>
    </w:p>
    <w:p w14:paraId="58A190D5" w14:textId="77777777" w:rsidR="00585062" w:rsidRPr="00585062" w:rsidRDefault="00585062" w:rsidP="00585062">
      <w:pPr>
        <w:rPr>
          <w:rFonts w:ascii="Times New Roman" w:hAnsi="Times New Roman" w:cs="Times New Roman"/>
        </w:rPr>
      </w:pPr>
    </w:p>
    <w:p w14:paraId="493E2447" w14:textId="77777777" w:rsidR="00585062" w:rsidRPr="00585062" w:rsidRDefault="00585062" w:rsidP="00585062">
      <w:pPr>
        <w:rPr>
          <w:rFonts w:ascii="Times New Roman" w:hAnsi="Times New Roman" w:cs="Times New Roman"/>
        </w:rPr>
      </w:pPr>
      <w:r w:rsidRPr="00585062">
        <w:rPr>
          <w:rFonts w:ascii="Times New Roman" w:hAnsi="Times New Roman" w:cs="Times New Roman"/>
          <w:i/>
          <w:iCs/>
        </w:rPr>
        <w:t>Yours faithfully,</w:t>
      </w:r>
    </w:p>
    <w:p w14:paraId="70029D05"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i/>
          <w:iCs/>
        </w:rPr>
        <w:t>ABDULRASHEED WALIYAT ABIDEMI</w:t>
      </w:r>
    </w:p>
    <w:p w14:paraId="2F4EB1DE"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i/>
          <w:iCs/>
        </w:rPr>
        <w:t>ND/23/BAM/PT/0271</w:t>
      </w:r>
    </w:p>
    <w:p w14:paraId="790A5E9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lastRenderedPageBreak/>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p>
    <w:p w14:paraId="1DDC0254"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APENDIX B</w:t>
      </w:r>
    </w:p>
    <w:p w14:paraId="1C5215FA" w14:textId="77777777" w:rsidR="00585062" w:rsidRPr="00585062" w:rsidRDefault="00585062" w:rsidP="00585062">
      <w:pPr>
        <w:rPr>
          <w:rFonts w:ascii="Times New Roman" w:hAnsi="Times New Roman" w:cs="Times New Roman"/>
        </w:rPr>
      </w:pPr>
    </w:p>
    <w:p w14:paraId="1421D9E9"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QUESTIONNAIRE</w:t>
      </w:r>
    </w:p>
    <w:p w14:paraId="71B17B0F"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Dear Respondent</w:t>
      </w:r>
    </w:p>
    <w:p w14:paraId="40CAF03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Please tick [√] this questionnaire in the appropriate box, as indicated.</w:t>
      </w:r>
    </w:p>
    <w:p w14:paraId="446EABA0"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SECTION A:  Personal Data </w:t>
      </w:r>
    </w:p>
    <w:p w14:paraId="64BAE8B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w:t>
      </w:r>
      <w:r w:rsidRPr="00585062">
        <w:rPr>
          <w:rFonts w:ascii="Times New Roman" w:hAnsi="Times New Roman" w:cs="Times New Roman"/>
        </w:rPr>
        <w:tab/>
        <w:t xml:space="preserve">Educational Qualification:  FSLC [   ]    SSCE  [   ]     OND/NCE  [   ]    B. Sc/HND     [   ] </w:t>
      </w:r>
      <w:r w:rsidRPr="00585062">
        <w:rPr>
          <w:rFonts w:ascii="Times New Roman" w:hAnsi="Times New Roman" w:cs="Times New Roman"/>
        </w:rPr>
        <w:tab/>
        <w:t xml:space="preserve"> Postgraduate [   ]</w:t>
      </w:r>
    </w:p>
    <w:p w14:paraId="717DF11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w:t>
      </w:r>
      <w:r w:rsidRPr="00585062">
        <w:rPr>
          <w:rFonts w:ascii="Times New Roman" w:hAnsi="Times New Roman" w:cs="Times New Roman"/>
        </w:rPr>
        <w:tab/>
        <w:t xml:space="preserve">Average Annual Income:   &lt;N100,000 [   ]    N100,000 – N400,000  [   ]     N401,000 – N800,000  [   ]    N801,000 – N1.2m     [   ] </w:t>
      </w:r>
      <w:r w:rsidRPr="00585062">
        <w:rPr>
          <w:rFonts w:ascii="Times New Roman" w:hAnsi="Times New Roman" w:cs="Times New Roman"/>
        </w:rPr>
        <w:tab/>
        <w:t xml:space="preserve"> Above N1.2m [   ]</w:t>
      </w:r>
    </w:p>
    <w:p w14:paraId="079800C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w:t>
      </w:r>
      <w:r w:rsidRPr="00585062">
        <w:rPr>
          <w:rFonts w:ascii="Times New Roman" w:hAnsi="Times New Roman" w:cs="Times New Roman"/>
        </w:rPr>
        <w:tab/>
        <w:t>Years of transacting with the bank</w:t>
      </w:r>
    </w:p>
    <w:p w14:paraId="6D6306A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0-1 years   [   ]              2-3 years     [   ]             4-5 years          [   ]</w:t>
      </w:r>
    </w:p>
    <w:p w14:paraId="0B02C9C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More than 5 years [   ]  </w:t>
      </w:r>
    </w:p>
    <w:p w14:paraId="050479A5"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SECTION B – ICT PERFORMANCE INVENTORY </w:t>
      </w:r>
    </w:p>
    <w:p w14:paraId="17BB5CF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4. </w:t>
      </w:r>
      <w:r w:rsidRPr="00585062">
        <w:rPr>
          <w:rFonts w:ascii="Times New Roman" w:hAnsi="Times New Roman" w:cs="Times New Roman"/>
        </w:rPr>
        <w:tab/>
        <w:t>Which e-banking services are available 24 hours a day?</w:t>
      </w:r>
    </w:p>
    <w:p w14:paraId="09E99DF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w:t>
      </w:r>
    </w:p>
    <w:p w14:paraId="625E9FD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w:t>
      </w:r>
      <w:r w:rsidRPr="00585062">
        <w:rPr>
          <w:rFonts w:ascii="Times New Roman" w:hAnsi="Times New Roman" w:cs="Times New Roman"/>
        </w:rPr>
        <w:tab/>
        <w:t>Which of the e-banking services do you access most?</w:t>
      </w:r>
    </w:p>
    <w:p w14:paraId="6327E0E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w:t>
      </w:r>
    </w:p>
    <w:p w14:paraId="0BEB4B1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w:t>
      </w:r>
      <w:r w:rsidRPr="00585062">
        <w:rPr>
          <w:rFonts w:ascii="Times New Roman" w:hAnsi="Times New Roman" w:cs="Times New Roman"/>
        </w:rPr>
        <w:tab/>
        <w:t>For how long have you been using the e-banking channels?</w:t>
      </w:r>
    </w:p>
    <w:p w14:paraId="5CAD91E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0-2 years   [   ]              3-4 years     [   ]             5-6 years          [   ]</w:t>
      </w:r>
    </w:p>
    <w:p w14:paraId="09C2C96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lastRenderedPageBreak/>
        <w:t>7 years and above [   ]  </w:t>
      </w:r>
    </w:p>
    <w:p w14:paraId="10B5F5C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w:t>
      </w:r>
      <w:r w:rsidRPr="00585062">
        <w:rPr>
          <w:rFonts w:ascii="Times New Roman" w:hAnsi="Times New Roman" w:cs="Times New Roman"/>
        </w:rPr>
        <w:tab/>
        <w:t>How frequent on average, do you access the e-banking services in a month?</w:t>
      </w:r>
    </w:p>
    <w:p w14:paraId="2FA36A7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Less than 3 times  [   ]</w:t>
      </w:r>
      <w:r w:rsidRPr="00585062">
        <w:rPr>
          <w:rFonts w:ascii="Times New Roman" w:hAnsi="Times New Roman" w:cs="Times New Roman"/>
        </w:rPr>
        <w:tab/>
      </w:r>
      <w:r w:rsidRPr="00585062">
        <w:rPr>
          <w:rFonts w:ascii="Times New Roman" w:hAnsi="Times New Roman" w:cs="Times New Roman"/>
        </w:rPr>
        <w:tab/>
        <w:t>3-5 times   [   ]</w:t>
      </w:r>
      <w:r w:rsidRPr="00585062">
        <w:rPr>
          <w:rFonts w:ascii="Times New Roman" w:hAnsi="Times New Roman" w:cs="Times New Roman"/>
        </w:rPr>
        <w:tab/>
      </w:r>
      <w:r w:rsidRPr="00585062">
        <w:rPr>
          <w:rFonts w:ascii="Times New Roman" w:hAnsi="Times New Roman" w:cs="Times New Roman"/>
        </w:rPr>
        <w:tab/>
        <w:t>6-8 times  [  ]</w:t>
      </w:r>
      <w:r w:rsidRPr="00585062">
        <w:rPr>
          <w:rFonts w:ascii="Times New Roman" w:hAnsi="Times New Roman" w:cs="Times New Roman"/>
        </w:rPr>
        <w:tab/>
        <w:t>9-11 times  [   ]</w:t>
      </w:r>
      <w:r w:rsidRPr="00585062">
        <w:rPr>
          <w:rFonts w:ascii="Times New Roman" w:hAnsi="Times New Roman" w:cs="Times New Roman"/>
        </w:rPr>
        <w:tab/>
      </w:r>
      <w:r w:rsidRPr="00585062">
        <w:rPr>
          <w:rFonts w:ascii="Times New Roman" w:hAnsi="Times New Roman" w:cs="Times New Roman"/>
        </w:rPr>
        <w:tab/>
        <w:t>More than 11 times   [    ]</w:t>
      </w:r>
    </w:p>
    <w:p w14:paraId="2B389C38" w14:textId="77777777" w:rsidR="00585062" w:rsidRPr="00585062" w:rsidRDefault="00585062" w:rsidP="00585062">
      <w:pPr>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7191"/>
        <w:gridCol w:w="429"/>
        <w:gridCol w:w="430"/>
        <w:gridCol w:w="430"/>
        <w:gridCol w:w="430"/>
        <w:gridCol w:w="430"/>
      </w:tblGrid>
      <w:tr w:rsidR="00585062" w:rsidRPr="00585062" w14:paraId="7140B1FE"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5CDD847"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Question</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4EEDDA8"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ABA42E8"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6A5A60E"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BE056E0"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871CFE0" w14:textId="77777777" w:rsidR="00585062" w:rsidRPr="00585062" w:rsidRDefault="00585062" w:rsidP="00585062">
            <w:pPr>
              <w:rPr>
                <w:rFonts w:ascii="Times New Roman" w:hAnsi="Times New Roman" w:cs="Times New Roman"/>
              </w:rPr>
            </w:pPr>
          </w:p>
        </w:tc>
      </w:tr>
      <w:tr w:rsidR="00585062" w:rsidRPr="00585062" w14:paraId="6A18BFF2" w14:textId="77777777">
        <w:tc>
          <w:tcPr>
            <w:tcW w:w="0" w:type="auto"/>
            <w:gridSpan w:val="6"/>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9F95382"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Use the following scale to answer questions 9 – 18:</w:t>
            </w:r>
          </w:p>
          <w:p w14:paraId="4D059458"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 – Much better than expected, 2 – Better than expected, 3 – Equal to Expectation, 4 – Worse than expected, 5 – Much worse than expected</w:t>
            </w:r>
          </w:p>
        </w:tc>
      </w:tr>
      <w:tr w:rsidR="00585062" w:rsidRPr="00585062" w14:paraId="05AAD990"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28887CC"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Service Delivery</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ACE71A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CEA032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886FA6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D4227F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E0374F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w:t>
            </w:r>
          </w:p>
        </w:tc>
      </w:tr>
      <w:tr w:rsidR="00585062" w:rsidRPr="00585062" w14:paraId="2EC0A772"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66914C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 How simplified are the e-banking facilities for customers’ understanding?</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84EB0E5"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DE5072D"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65115D9"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FC01121"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65DFD07" w14:textId="77777777" w:rsidR="00585062" w:rsidRPr="00585062" w:rsidRDefault="00585062" w:rsidP="00585062">
            <w:pPr>
              <w:rPr>
                <w:rFonts w:ascii="Times New Roman" w:hAnsi="Times New Roman" w:cs="Times New Roman"/>
              </w:rPr>
            </w:pPr>
          </w:p>
        </w:tc>
      </w:tr>
      <w:tr w:rsidR="00585062" w:rsidRPr="00585062" w14:paraId="4E69B6A2"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FE4993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 How accurate do the e-banking channels process transactions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FD64318"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9D8DC71"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F8DA41B"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7DD7D78"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7234061" w14:textId="77777777" w:rsidR="00585062" w:rsidRPr="00585062" w:rsidRDefault="00585062" w:rsidP="00585062">
            <w:pPr>
              <w:rPr>
                <w:rFonts w:ascii="Times New Roman" w:hAnsi="Times New Roman" w:cs="Times New Roman"/>
              </w:rPr>
            </w:pPr>
          </w:p>
        </w:tc>
      </w:tr>
      <w:tr w:rsidR="00585062" w:rsidRPr="00585062" w14:paraId="26E906FA"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890462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 How convenient are the e-banking services?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1E1510A"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BEECFEA"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3AB1156"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4C4D51A"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E301D83" w14:textId="77777777" w:rsidR="00585062" w:rsidRPr="00585062" w:rsidRDefault="00585062" w:rsidP="00585062">
            <w:pPr>
              <w:rPr>
                <w:rFonts w:ascii="Times New Roman" w:hAnsi="Times New Roman" w:cs="Times New Roman"/>
              </w:rPr>
            </w:pPr>
          </w:p>
        </w:tc>
      </w:tr>
      <w:tr w:rsidR="00585062" w:rsidRPr="00585062" w14:paraId="408073D1"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4BD7D3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11. How helpful are the e-banking facilities in carrying out transactions?               </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47A4D87"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2FCE8A4"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B75C90D"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0AEB9AA"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A155C3E" w14:textId="77777777" w:rsidR="00585062" w:rsidRPr="00585062" w:rsidRDefault="00585062" w:rsidP="00585062">
            <w:pPr>
              <w:rPr>
                <w:rFonts w:ascii="Times New Roman" w:hAnsi="Times New Roman" w:cs="Times New Roman"/>
              </w:rPr>
            </w:pPr>
          </w:p>
        </w:tc>
      </w:tr>
      <w:tr w:rsidR="00585062" w:rsidRPr="00585062" w14:paraId="0AC13044"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AE7E2B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12. How adequate are the e-banking services in meeting customers’ needs?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CF1F68D"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98C5829"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81F0E0A"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A6A53E5"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C217638" w14:textId="77777777" w:rsidR="00585062" w:rsidRPr="00585062" w:rsidRDefault="00585062" w:rsidP="00585062">
            <w:pPr>
              <w:rPr>
                <w:rFonts w:ascii="Times New Roman" w:hAnsi="Times New Roman" w:cs="Times New Roman"/>
              </w:rPr>
            </w:pPr>
          </w:p>
        </w:tc>
      </w:tr>
      <w:tr w:rsidR="00585062" w:rsidRPr="00585062" w14:paraId="066305A8"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0656617"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Customer Loyalty</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D0A3B79"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C9876DC"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014B0F7"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4D59B72"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1B9223C" w14:textId="77777777" w:rsidR="00585062" w:rsidRPr="00585062" w:rsidRDefault="00585062" w:rsidP="00585062">
            <w:pPr>
              <w:rPr>
                <w:rFonts w:ascii="Times New Roman" w:hAnsi="Times New Roman" w:cs="Times New Roman"/>
              </w:rPr>
            </w:pPr>
          </w:p>
        </w:tc>
      </w:tr>
      <w:tr w:rsidR="00585062" w:rsidRPr="00585062" w14:paraId="3D85C502"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FDCB7C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13. How preferred are the e-banking services of your bank?</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1840F08"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241A4C2"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B5A943F"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CF612C6"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73B0042" w14:textId="77777777" w:rsidR="00585062" w:rsidRPr="00585062" w:rsidRDefault="00585062" w:rsidP="00585062">
            <w:pPr>
              <w:rPr>
                <w:rFonts w:ascii="Times New Roman" w:hAnsi="Times New Roman" w:cs="Times New Roman"/>
              </w:rPr>
            </w:pPr>
          </w:p>
        </w:tc>
      </w:tr>
      <w:tr w:rsidR="00585062" w:rsidRPr="00585062" w14:paraId="364F8F77"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FE3C02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 How frequent do you use the e-banking services of this bank?</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F509879"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1F64C27"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0D420C0"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4F94283"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979877D" w14:textId="77777777" w:rsidR="00585062" w:rsidRPr="00585062" w:rsidRDefault="00585062" w:rsidP="00585062">
            <w:pPr>
              <w:rPr>
                <w:rFonts w:ascii="Times New Roman" w:hAnsi="Times New Roman" w:cs="Times New Roman"/>
              </w:rPr>
            </w:pPr>
          </w:p>
        </w:tc>
      </w:tr>
      <w:tr w:rsidR="00585062" w:rsidRPr="00585062" w14:paraId="1334C3F5"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53FA5E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15. How will you assess your loyalty to the bank?</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5CBF79E"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CE72F6E"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C13704B"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0C7C536"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AE58BE6" w14:textId="77777777" w:rsidR="00585062" w:rsidRPr="00585062" w:rsidRDefault="00585062" w:rsidP="00585062">
            <w:pPr>
              <w:rPr>
                <w:rFonts w:ascii="Times New Roman" w:hAnsi="Times New Roman" w:cs="Times New Roman"/>
              </w:rPr>
            </w:pPr>
          </w:p>
        </w:tc>
      </w:tr>
      <w:tr w:rsidR="00585062" w:rsidRPr="00585062" w14:paraId="6CEA4F74"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A4E59D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16. How pleasurable are the e-banking services?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AD91353"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4C733EA"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91F6CE6"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5A1AC0A"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651D878" w14:textId="77777777" w:rsidR="00585062" w:rsidRPr="00585062" w:rsidRDefault="00585062" w:rsidP="00585062">
            <w:pPr>
              <w:rPr>
                <w:rFonts w:ascii="Times New Roman" w:hAnsi="Times New Roman" w:cs="Times New Roman"/>
              </w:rPr>
            </w:pPr>
          </w:p>
        </w:tc>
      </w:tr>
      <w:tr w:rsidR="00585062" w:rsidRPr="00585062" w14:paraId="4F3C1FB6"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3F7098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17. How acceptable are the bank’s services as enhanced by the e-banking services?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7347726"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2CBCC30"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F65300B"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7F0F156"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16733D3" w14:textId="77777777" w:rsidR="00585062" w:rsidRPr="00585062" w:rsidRDefault="00585062" w:rsidP="00585062">
            <w:pPr>
              <w:rPr>
                <w:rFonts w:ascii="Times New Roman" w:hAnsi="Times New Roman" w:cs="Times New Roman"/>
              </w:rPr>
            </w:pPr>
          </w:p>
        </w:tc>
      </w:tr>
      <w:tr w:rsidR="00585062" w:rsidRPr="00585062" w14:paraId="1505573C" w14:textId="77777777">
        <w:tc>
          <w:tcPr>
            <w:tcW w:w="0" w:type="auto"/>
            <w:gridSpan w:val="6"/>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0995ED6"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Use the following scale to answer questions 19 – 23:</w:t>
            </w:r>
          </w:p>
          <w:p w14:paraId="26D809CA"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1 – Very high(ly), 2 – High(ly), 3 – Average, 4 – Low(ly), 5 – Very low(ly)</w:t>
            </w:r>
          </w:p>
          <w:p w14:paraId="48FC6040" w14:textId="77777777" w:rsidR="00585062" w:rsidRPr="00585062" w:rsidRDefault="00585062" w:rsidP="00585062">
            <w:pPr>
              <w:rPr>
                <w:rFonts w:ascii="Times New Roman" w:hAnsi="Times New Roman" w:cs="Times New Roman"/>
              </w:rPr>
            </w:pPr>
          </w:p>
        </w:tc>
      </w:tr>
      <w:tr w:rsidR="00585062" w:rsidRPr="00585062" w14:paraId="7CEB50FC"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8F0666D"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Customer Retention</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9961DF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F0879A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330BFB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03859A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CD3302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w:t>
            </w:r>
          </w:p>
        </w:tc>
      </w:tr>
      <w:tr w:rsidR="00585062" w:rsidRPr="00585062" w14:paraId="4253FAD1"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A8EC77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lastRenderedPageBreak/>
              <w:t>18. How emotionally and physically attached are you to the bank?</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286D3B6"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974986E"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90866FD"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263DD21"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C2714C1" w14:textId="77777777" w:rsidR="00585062" w:rsidRPr="00585062" w:rsidRDefault="00585062" w:rsidP="00585062">
            <w:pPr>
              <w:rPr>
                <w:rFonts w:ascii="Times New Roman" w:hAnsi="Times New Roman" w:cs="Times New Roman"/>
              </w:rPr>
            </w:pPr>
          </w:p>
        </w:tc>
      </w:tr>
      <w:tr w:rsidR="00585062" w:rsidRPr="00585062" w14:paraId="0D88D7F5"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ACA017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19. How influenced are you by the e-banking services?</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22A5F38A"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37CC468"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487AA5C"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39F90CC"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B82A1DF" w14:textId="77777777" w:rsidR="00585062" w:rsidRPr="00585062" w:rsidRDefault="00585062" w:rsidP="00585062">
            <w:pPr>
              <w:rPr>
                <w:rFonts w:ascii="Times New Roman" w:hAnsi="Times New Roman" w:cs="Times New Roman"/>
              </w:rPr>
            </w:pPr>
          </w:p>
        </w:tc>
      </w:tr>
      <w:tr w:rsidR="00585062" w:rsidRPr="00585062" w14:paraId="7636FEC8"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5D193D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20. What are the chances of your leaving the bank to another?</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4227886"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9769475"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52A15EE"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A984BF6"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FA709FC" w14:textId="77777777" w:rsidR="00585062" w:rsidRPr="00585062" w:rsidRDefault="00585062" w:rsidP="00585062">
            <w:pPr>
              <w:rPr>
                <w:rFonts w:ascii="Times New Roman" w:hAnsi="Times New Roman" w:cs="Times New Roman"/>
              </w:rPr>
            </w:pPr>
          </w:p>
        </w:tc>
      </w:tr>
      <w:tr w:rsidR="00585062" w:rsidRPr="00585062" w14:paraId="69B9F8C4"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6D930C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21. What is the tendency of your continued loyalty to the bank?</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530E7FB"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040700A"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316D9AB"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5EA94B24"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FB47A06" w14:textId="77777777" w:rsidR="00585062" w:rsidRPr="00585062" w:rsidRDefault="00585062" w:rsidP="00585062">
            <w:pPr>
              <w:rPr>
                <w:rFonts w:ascii="Times New Roman" w:hAnsi="Times New Roman" w:cs="Times New Roman"/>
              </w:rPr>
            </w:pPr>
          </w:p>
        </w:tc>
      </w:tr>
      <w:tr w:rsidR="00585062" w:rsidRPr="00585062" w14:paraId="71A08FBA" w14:textId="77777777">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E89671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22. How determined are you in operating with the bank?</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843FEA6"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38CE95F"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FE1846D"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19A23C2A"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FEAE6AE" w14:textId="77777777" w:rsidR="00585062" w:rsidRPr="00585062" w:rsidRDefault="00585062" w:rsidP="00585062">
            <w:pPr>
              <w:rPr>
                <w:rFonts w:ascii="Times New Roman" w:hAnsi="Times New Roman" w:cs="Times New Roman"/>
              </w:rPr>
            </w:pPr>
          </w:p>
        </w:tc>
      </w:tr>
    </w:tbl>
    <w:p w14:paraId="37B6CFC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br/>
      </w:r>
      <w:r w:rsidRPr="00585062">
        <w:rPr>
          <w:rFonts w:ascii="Times New Roman" w:hAnsi="Times New Roman" w:cs="Times New Roman"/>
        </w:rPr>
        <w:br/>
      </w:r>
      <w:r w:rsidRPr="00585062">
        <w:rPr>
          <w:rFonts w:ascii="Times New Roman" w:hAnsi="Times New Roman" w:cs="Times New Roman"/>
        </w:rPr>
        <w:br/>
      </w:r>
    </w:p>
    <w:p w14:paraId="7B4DCCD9" w14:textId="77777777" w:rsidR="00585062" w:rsidRPr="00585062" w:rsidRDefault="00585062" w:rsidP="00585062">
      <w:pPr>
        <w:rPr>
          <w:rFonts w:ascii="Times New Roman" w:hAnsi="Times New Roman" w:cs="Times New Roman"/>
          <w:b/>
          <w:bCs/>
        </w:rPr>
      </w:pPr>
      <w:r w:rsidRPr="00585062">
        <w:rPr>
          <w:rFonts w:ascii="Times New Roman" w:hAnsi="Times New Roman" w:cs="Times New Roman"/>
          <w:b/>
          <w:bCs/>
        </w:rPr>
        <w:t>APPENDIX C</w:t>
      </w:r>
    </w:p>
    <w:p w14:paraId="72B88C93" w14:textId="77777777" w:rsidR="00585062" w:rsidRPr="00585062" w:rsidRDefault="00585062" w:rsidP="00585062">
      <w:pPr>
        <w:rPr>
          <w:rFonts w:ascii="Times New Roman" w:hAnsi="Times New Roman" w:cs="Times New Roman"/>
        </w:rPr>
      </w:pPr>
    </w:p>
    <w:p w14:paraId="2CF5EB6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Frequency </w:t>
      </w:r>
    </w:p>
    <w:tbl>
      <w:tblPr>
        <w:tblW w:w="0" w:type="auto"/>
        <w:tblCellMar>
          <w:top w:w="15" w:type="dxa"/>
          <w:left w:w="15" w:type="dxa"/>
          <w:bottom w:w="15" w:type="dxa"/>
          <w:right w:w="15" w:type="dxa"/>
        </w:tblCellMar>
        <w:tblLook w:val="04A0" w:firstRow="1" w:lastRow="0" w:firstColumn="1" w:lastColumn="0" w:noHBand="0" w:noVBand="1"/>
      </w:tblPr>
      <w:tblGrid>
        <w:gridCol w:w="658"/>
        <w:gridCol w:w="2020"/>
        <w:gridCol w:w="522"/>
        <w:gridCol w:w="705"/>
        <w:gridCol w:w="338"/>
        <w:gridCol w:w="250"/>
        <w:gridCol w:w="250"/>
        <w:gridCol w:w="659"/>
        <w:gridCol w:w="659"/>
        <w:gridCol w:w="965"/>
        <w:gridCol w:w="1844"/>
        <w:gridCol w:w="86"/>
      </w:tblGrid>
      <w:tr w:rsidR="00585062" w:rsidRPr="00585062" w14:paraId="50309512" w14:textId="77777777">
        <w:trPr>
          <w:gridAfter w:val="1"/>
        </w:trPr>
        <w:tc>
          <w:tcPr>
            <w:tcW w:w="0" w:type="auto"/>
            <w:gridSpan w:val="11"/>
            <w:tcBorders>
              <w:top w:val="single" w:sz="8" w:space="0" w:color="000000"/>
              <w:left w:val="single" w:sz="8" w:space="0" w:color="000000"/>
              <w:bottom w:val="single" w:sz="8" w:space="0" w:color="000000"/>
              <w:right w:val="single" w:sz="8" w:space="0" w:color="000000"/>
            </w:tcBorders>
            <w:shd w:val="clear" w:color="auto" w:fill="FFFFFF"/>
            <w:hideMark/>
          </w:tcPr>
          <w:p w14:paraId="7154759A"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Educational Qualification</w:t>
            </w:r>
          </w:p>
        </w:tc>
      </w:tr>
      <w:tr w:rsidR="00585062" w:rsidRPr="00585062" w14:paraId="5AD49ED6" w14:textId="77777777">
        <w:trPr>
          <w:gridAfter w:val="1"/>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72D3C4C1"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41300B9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Frequency</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hideMark/>
          </w:tcPr>
          <w:p w14:paraId="6B38591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Percent</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BBDE57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 Percent</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F1A30F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Cumulative Percent</w:t>
            </w:r>
          </w:p>
        </w:tc>
      </w:tr>
      <w:tr w:rsidR="00585062" w:rsidRPr="00585062" w14:paraId="03A91FDD" w14:textId="77777777">
        <w:trPr>
          <w:gridAfter w:val="1"/>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DE596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217855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FSLC</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63A07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23</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810D09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7.5</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81F5AB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7.5</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5E8163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7.5</w:t>
            </w:r>
          </w:p>
        </w:tc>
      </w:tr>
      <w:tr w:rsidR="00585062" w:rsidRPr="00585062" w14:paraId="29BF4968" w14:textId="77777777">
        <w:trPr>
          <w:gridAfter w:val="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A3819A3"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3C261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SSCE</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8EB3E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97589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32.5</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92E65E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32.5</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075E7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40.0</w:t>
            </w:r>
          </w:p>
        </w:tc>
      </w:tr>
      <w:tr w:rsidR="00585062" w:rsidRPr="00585062" w14:paraId="489366FB" w14:textId="77777777">
        <w:trPr>
          <w:gridAfter w:val="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A6FD647"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F7C1DD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OND/NCE</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7907AF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125</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CB589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40.6</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12452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40.6</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7F3370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80.6</w:t>
            </w:r>
          </w:p>
        </w:tc>
      </w:tr>
      <w:tr w:rsidR="00585062" w:rsidRPr="00585062" w14:paraId="44E0CAA6" w14:textId="77777777">
        <w:trPr>
          <w:gridAfter w:val="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9E277D5"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1C1F9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B.Sc/HND</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F59FD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39</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701610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12.5</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F441A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12.5</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87840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93.1</w:t>
            </w:r>
          </w:p>
        </w:tc>
      </w:tr>
      <w:tr w:rsidR="00585062" w:rsidRPr="00585062" w14:paraId="3A8B52F6" w14:textId="77777777">
        <w:trPr>
          <w:gridAfter w:val="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ECB0E6E"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F580C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Postgraduate</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5A450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21</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1163B1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6.9</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E5A14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6.9</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068AB9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r>
      <w:tr w:rsidR="00585062" w:rsidRPr="00585062" w14:paraId="4D040F99" w14:textId="77777777">
        <w:trPr>
          <w:gridAfter w:val="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FA8D6C"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102AD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Total</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488CA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493AA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55D3F1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254B18D3" w14:textId="77777777" w:rsidR="00585062" w:rsidRPr="00585062" w:rsidRDefault="00585062" w:rsidP="00585062">
            <w:pPr>
              <w:rPr>
                <w:rFonts w:ascii="Times New Roman" w:hAnsi="Times New Roman" w:cs="Times New Roman"/>
              </w:rPr>
            </w:pPr>
          </w:p>
        </w:tc>
      </w:tr>
      <w:tr w:rsidR="00585062" w:rsidRPr="00585062" w14:paraId="6F2E0FCD" w14:textId="77777777">
        <w:tc>
          <w:tcPr>
            <w:tcW w:w="0" w:type="auto"/>
            <w:gridSpan w:val="12"/>
            <w:tcBorders>
              <w:top w:val="single" w:sz="8" w:space="0" w:color="000000"/>
              <w:left w:val="single" w:sz="8" w:space="0" w:color="000000"/>
              <w:bottom w:val="single" w:sz="8" w:space="0" w:color="000000"/>
              <w:right w:val="single" w:sz="8" w:space="0" w:color="000000"/>
            </w:tcBorders>
            <w:shd w:val="clear" w:color="auto" w:fill="FFFFFF"/>
            <w:hideMark/>
          </w:tcPr>
          <w:p w14:paraId="2FD73C38"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Average Annual Income</w:t>
            </w:r>
          </w:p>
        </w:tc>
      </w:tr>
      <w:tr w:rsidR="00585062" w:rsidRPr="00585062" w14:paraId="43B859CA" w14:textId="77777777">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hideMark/>
          </w:tcPr>
          <w:p w14:paraId="5521150C"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713144A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Frequency</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hideMark/>
          </w:tcPr>
          <w:p w14:paraId="0A23859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Percent</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FC90AA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 Percent</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2EA9D0B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Cumulative Percent</w:t>
            </w:r>
          </w:p>
        </w:tc>
      </w:tr>
      <w:tr w:rsidR="00585062" w:rsidRPr="00585062" w14:paraId="6D7869EF" w14:textId="77777777">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59706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39E6F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&lt;N100,000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45ECA3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800E5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B4386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E5158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w:t>
            </w:r>
          </w:p>
        </w:tc>
      </w:tr>
      <w:tr w:rsidR="00585062" w:rsidRPr="00585062" w14:paraId="33B3B1F6"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84DA01"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AC2CA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N100,000 – N400,000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3A102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72</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89BFC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23.3</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8FA7B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23.3</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120D5B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26.2</w:t>
            </w:r>
          </w:p>
        </w:tc>
      </w:tr>
      <w:tr w:rsidR="00585062" w:rsidRPr="00585062" w14:paraId="76012036"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BEF41A"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A732B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N401,000 – N800,000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520CF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92</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C95D0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29.8</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0330A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29.8</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6D953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56.0</w:t>
            </w:r>
          </w:p>
        </w:tc>
      </w:tr>
      <w:tr w:rsidR="00585062" w:rsidRPr="00585062" w14:paraId="7ABD3A83"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43DA64A"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21234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N801,000 – N1.2m</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54003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72</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98FD2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23.3</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34530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23.3</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6109A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79.3</w:t>
            </w:r>
          </w:p>
        </w:tc>
      </w:tr>
      <w:tr w:rsidR="00585062" w:rsidRPr="00585062" w14:paraId="53B8E2B0"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87ABFC8"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81C2FC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Above 1.2m</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C62A4A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59</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52E0E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20.7</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8AAFA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20.7</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82245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r>
      <w:tr w:rsidR="00585062" w:rsidRPr="00585062" w14:paraId="0F828C10"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6DD65E8"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69B6BA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Total</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7E58A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11C278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0265C7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5AB5E798" w14:textId="77777777" w:rsidR="00585062" w:rsidRPr="00585062" w:rsidRDefault="00585062" w:rsidP="00585062">
            <w:pPr>
              <w:rPr>
                <w:rFonts w:ascii="Times New Roman" w:hAnsi="Times New Roman" w:cs="Times New Roman"/>
              </w:rPr>
            </w:pPr>
          </w:p>
        </w:tc>
      </w:tr>
      <w:tr w:rsidR="00585062" w:rsidRPr="00585062" w14:paraId="31147ED2" w14:textId="77777777">
        <w:tc>
          <w:tcPr>
            <w:tcW w:w="0" w:type="auto"/>
            <w:gridSpan w:val="12"/>
            <w:tcBorders>
              <w:top w:val="single" w:sz="8" w:space="0" w:color="000000"/>
              <w:left w:val="single" w:sz="8" w:space="0" w:color="000000"/>
              <w:bottom w:val="single" w:sz="8" w:space="0" w:color="000000"/>
              <w:right w:val="single" w:sz="8" w:space="0" w:color="000000"/>
            </w:tcBorders>
            <w:shd w:val="clear" w:color="auto" w:fill="FFFFFF"/>
            <w:hideMark/>
          </w:tcPr>
          <w:p w14:paraId="1E43FB82" w14:textId="77777777" w:rsidR="00585062" w:rsidRPr="00585062" w:rsidRDefault="00585062" w:rsidP="00585062">
            <w:pPr>
              <w:rPr>
                <w:rFonts w:ascii="Times New Roman" w:hAnsi="Times New Roman" w:cs="Times New Roman"/>
              </w:rPr>
            </w:pPr>
          </w:p>
        </w:tc>
      </w:tr>
      <w:tr w:rsidR="00585062" w:rsidRPr="00585062" w14:paraId="3ADED6E0" w14:textId="77777777">
        <w:tc>
          <w:tcPr>
            <w:tcW w:w="0" w:type="auto"/>
            <w:gridSpan w:val="12"/>
            <w:tcBorders>
              <w:top w:val="single" w:sz="8" w:space="0" w:color="000000"/>
              <w:left w:val="single" w:sz="8" w:space="0" w:color="000000"/>
              <w:bottom w:val="single" w:sz="8" w:space="0" w:color="000000"/>
              <w:right w:val="single" w:sz="8" w:space="0" w:color="000000"/>
            </w:tcBorders>
            <w:shd w:val="clear" w:color="auto" w:fill="FFFFFF"/>
            <w:hideMark/>
          </w:tcPr>
          <w:p w14:paraId="7A521AE6"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Years of transacting with the bank</w:t>
            </w:r>
          </w:p>
        </w:tc>
      </w:tr>
      <w:tr w:rsidR="00585062" w:rsidRPr="00585062" w14:paraId="3348982D" w14:textId="77777777">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hideMark/>
          </w:tcPr>
          <w:p w14:paraId="11E629D1" w14:textId="77777777" w:rsidR="00585062" w:rsidRPr="00585062" w:rsidRDefault="00585062" w:rsidP="00585062">
            <w:pPr>
              <w:rPr>
                <w:rFonts w:ascii="Times New Roman" w:hAnsi="Times New Roman" w:cs="Times New Roman"/>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hideMark/>
          </w:tcPr>
          <w:p w14:paraId="45DEF39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Frequency</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1534D33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Percent</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2696834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 Percent</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7737D08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Cumulative Percent</w:t>
            </w:r>
          </w:p>
        </w:tc>
      </w:tr>
      <w:tr w:rsidR="00585062" w:rsidRPr="00585062" w14:paraId="3278D3B6" w14:textId="77777777">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02C00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B8CAF0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0-1 years</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241A2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70D37B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2.3</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120568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2.3</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A559F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2.3</w:t>
            </w:r>
          </w:p>
        </w:tc>
      </w:tr>
      <w:tr w:rsidR="00585062" w:rsidRPr="00585062" w14:paraId="5BF738BC"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05EC070"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0961E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2-3 years</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FEA7C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52</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7644B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16.8</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0381E9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16.8</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FB54F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19.1</w:t>
            </w:r>
          </w:p>
        </w:tc>
      </w:tr>
      <w:tr w:rsidR="00585062" w:rsidRPr="00585062" w14:paraId="43211031"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486491"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46E15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4-5 years</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3EEE0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56</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3EDB0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18.1</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64D2B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18.1</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F47B0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37.2</w:t>
            </w:r>
          </w:p>
        </w:tc>
      </w:tr>
      <w:tr w:rsidR="00585062" w:rsidRPr="00585062" w14:paraId="4FA48381"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76EE4E"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A1239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More than 5 years</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E032D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194</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0B8F9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62.8</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8F745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62.8</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6EC5B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r>
      <w:tr w:rsidR="00585062" w:rsidRPr="00585062" w14:paraId="11768E00"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55CD44"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7B0AEF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Total</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036723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C93C8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2464A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11374C4B" w14:textId="77777777" w:rsidR="00585062" w:rsidRPr="00585062" w:rsidRDefault="00585062" w:rsidP="00585062">
            <w:pPr>
              <w:rPr>
                <w:rFonts w:ascii="Times New Roman" w:hAnsi="Times New Roman" w:cs="Times New Roman"/>
              </w:rPr>
            </w:pPr>
          </w:p>
        </w:tc>
      </w:tr>
      <w:tr w:rsidR="00585062" w:rsidRPr="00585062" w14:paraId="2BFAD6A9" w14:textId="77777777">
        <w:tc>
          <w:tcPr>
            <w:tcW w:w="0" w:type="auto"/>
            <w:gridSpan w:val="11"/>
            <w:tcBorders>
              <w:top w:val="single" w:sz="8" w:space="0" w:color="000000"/>
              <w:left w:val="single" w:sz="8" w:space="0" w:color="000000"/>
              <w:bottom w:val="single" w:sz="8" w:space="0" w:color="000000"/>
              <w:right w:val="single" w:sz="8" w:space="0" w:color="000000"/>
            </w:tcBorders>
            <w:shd w:val="clear" w:color="auto" w:fill="FFFFFF"/>
            <w:hideMark/>
          </w:tcPr>
          <w:p w14:paraId="0C3244AF"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Constant e-banking services</w:t>
            </w:r>
          </w:p>
        </w:tc>
        <w:tc>
          <w:tcPr>
            <w:tcW w:w="0" w:type="auto"/>
            <w:vAlign w:val="center"/>
            <w:hideMark/>
          </w:tcPr>
          <w:p w14:paraId="7F81A744" w14:textId="77777777" w:rsidR="00585062" w:rsidRPr="00585062" w:rsidRDefault="00585062" w:rsidP="00585062">
            <w:pPr>
              <w:rPr>
                <w:rFonts w:ascii="Times New Roman" w:hAnsi="Times New Roman" w:cs="Times New Roman"/>
              </w:rPr>
            </w:pPr>
          </w:p>
        </w:tc>
      </w:tr>
      <w:tr w:rsidR="00585062" w:rsidRPr="00585062" w14:paraId="702C46F9" w14:textId="77777777">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5109EE15"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4FF698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Frequency</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hideMark/>
          </w:tcPr>
          <w:p w14:paraId="558142D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Percent</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5AED9B7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 Percent</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87276B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Cumulative Percent</w:t>
            </w:r>
          </w:p>
        </w:tc>
        <w:tc>
          <w:tcPr>
            <w:tcW w:w="0" w:type="auto"/>
            <w:vAlign w:val="center"/>
            <w:hideMark/>
          </w:tcPr>
          <w:p w14:paraId="0A40BA00" w14:textId="77777777" w:rsidR="00585062" w:rsidRPr="00585062" w:rsidRDefault="00585062" w:rsidP="00585062">
            <w:pPr>
              <w:rPr>
                <w:rFonts w:ascii="Times New Roman" w:hAnsi="Times New Roman" w:cs="Times New Roman"/>
              </w:rPr>
            </w:pPr>
          </w:p>
        </w:tc>
      </w:tr>
      <w:tr w:rsidR="00585062" w:rsidRPr="00585062" w14:paraId="6E5DF4B0" w14:textId="77777777">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ABA86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6871A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Mobile Banking</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DBEAD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92</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1CDA46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29.8</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29034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29.8</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6E5D1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29.8</w:t>
            </w:r>
          </w:p>
        </w:tc>
        <w:tc>
          <w:tcPr>
            <w:tcW w:w="0" w:type="auto"/>
            <w:vAlign w:val="center"/>
            <w:hideMark/>
          </w:tcPr>
          <w:p w14:paraId="75F5B642" w14:textId="77777777" w:rsidR="00585062" w:rsidRPr="00585062" w:rsidRDefault="00585062" w:rsidP="00585062">
            <w:pPr>
              <w:rPr>
                <w:rFonts w:ascii="Times New Roman" w:hAnsi="Times New Roman" w:cs="Times New Roman"/>
              </w:rPr>
            </w:pPr>
          </w:p>
        </w:tc>
      </w:tr>
      <w:tr w:rsidR="00585062" w:rsidRPr="00585062" w14:paraId="4564DE58"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8107BD"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12A49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Internet Banking</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0421BC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106</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2FE3E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34.3</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F47DE0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34.3</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1CAB9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64.1</w:t>
            </w:r>
          </w:p>
        </w:tc>
        <w:tc>
          <w:tcPr>
            <w:tcW w:w="0" w:type="auto"/>
            <w:vAlign w:val="center"/>
            <w:hideMark/>
          </w:tcPr>
          <w:p w14:paraId="5DEF6E3C" w14:textId="77777777" w:rsidR="00585062" w:rsidRPr="00585062" w:rsidRDefault="00585062" w:rsidP="00585062">
            <w:pPr>
              <w:rPr>
                <w:rFonts w:ascii="Times New Roman" w:hAnsi="Times New Roman" w:cs="Times New Roman"/>
              </w:rPr>
            </w:pPr>
          </w:p>
        </w:tc>
      </w:tr>
      <w:tr w:rsidR="00585062" w:rsidRPr="00585062" w14:paraId="1A216D43"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9B2BB0C"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8BE967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ATM</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29F74F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111</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58610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35.9</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90513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35.9</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87AF5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vAlign w:val="center"/>
            <w:hideMark/>
          </w:tcPr>
          <w:p w14:paraId="525ECE69" w14:textId="77777777" w:rsidR="00585062" w:rsidRPr="00585062" w:rsidRDefault="00585062" w:rsidP="00585062">
            <w:pPr>
              <w:rPr>
                <w:rFonts w:ascii="Times New Roman" w:hAnsi="Times New Roman" w:cs="Times New Roman"/>
              </w:rPr>
            </w:pPr>
          </w:p>
        </w:tc>
      </w:tr>
      <w:tr w:rsidR="00585062" w:rsidRPr="00585062" w14:paraId="2B39FA84"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695206"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7C69E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Total</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F68AF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3E28B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AC6EB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7720168D" w14:textId="77777777" w:rsidR="00585062" w:rsidRPr="00585062" w:rsidRDefault="00585062" w:rsidP="00585062">
            <w:pPr>
              <w:rPr>
                <w:rFonts w:ascii="Times New Roman" w:hAnsi="Times New Roman" w:cs="Times New Roman"/>
              </w:rPr>
            </w:pPr>
          </w:p>
        </w:tc>
        <w:tc>
          <w:tcPr>
            <w:tcW w:w="0" w:type="auto"/>
            <w:vAlign w:val="center"/>
            <w:hideMark/>
          </w:tcPr>
          <w:p w14:paraId="250E28A5" w14:textId="77777777" w:rsidR="00585062" w:rsidRPr="00585062" w:rsidRDefault="00585062" w:rsidP="00585062">
            <w:pPr>
              <w:rPr>
                <w:rFonts w:ascii="Times New Roman" w:hAnsi="Times New Roman" w:cs="Times New Roman"/>
              </w:rPr>
            </w:pPr>
          </w:p>
        </w:tc>
      </w:tr>
      <w:tr w:rsidR="00585062" w:rsidRPr="00585062" w14:paraId="0D0F5D74" w14:textId="77777777">
        <w:tc>
          <w:tcPr>
            <w:tcW w:w="0" w:type="auto"/>
            <w:gridSpan w:val="12"/>
            <w:tcBorders>
              <w:top w:val="single" w:sz="8" w:space="0" w:color="000000"/>
              <w:left w:val="single" w:sz="8" w:space="0" w:color="000000"/>
              <w:bottom w:val="single" w:sz="8" w:space="0" w:color="000000"/>
              <w:right w:val="single" w:sz="8" w:space="0" w:color="000000"/>
            </w:tcBorders>
            <w:shd w:val="clear" w:color="auto" w:fill="FFFFFF"/>
            <w:hideMark/>
          </w:tcPr>
          <w:p w14:paraId="6A4C52BF"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Most accessed e-banking service</w:t>
            </w:r>
          </w:p>
        </w:tc>
      </w:tr>
      <w:tr w:rsidR="00585062" w:rsidRPr="00585062" w14:paraId="44706EF8" w14:textId="77777777">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hideMark/>
          </w:tcPr>
          <w:p w14:paraId="2180EC7B"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9FCED2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Frequency</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hideMark/>
          </w:tcPr>
          <w:p w14:paraId="272282B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Percent</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71FCFA3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 Percent</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111742F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Cumulative Percent</w:t>
            </w:r>
          </w:p>
        </w:tc>
      </w:tr>
      <w:tr w:rsidR="00585062" w:rsidRPr="00585062" w14:paraId="233CF1BB" w14:textId="77777777">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85E024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89292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Mobile Banking</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DFC266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92</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D599BC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29.8</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B9E5C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29.8</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B0DDE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29.8</w:t>
            </w:r>
          </w:p>
        </w:tc>
      </w:tr>
      <w:tr w:rsidR="00585062" w:rsidRPr="00585062" w14:paraId="49C91DAD"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4126979"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1653F4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Internet Banking</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439EF4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81</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D9E024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26.2</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1CAA16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26.2</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9E6D0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56.0</w:t>
            </w:r>
          </w:p>
        </w:tc>
      </w:tr>
      <w:tr w:rsidR="00585062" w:rsidRPr="00585062" w14:paraId="0F37547C"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844CEA"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587896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ATM</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AEC01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59</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0CB28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44.0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42A0CC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44.0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3A2F5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r>
      <w:tr w:rsidR="00585062" w:rsidRPr="00585062" w14:paraId="7A81CD8F"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B0C2EE"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3312E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Total</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691E1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B3D04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E4982D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252E4109" w14:textId="77777777" w:rsidR="00585062" w:rsidRPr="00585062" w:rsidRDefault="00585062" w:rsidP="00585062">
            <w:pPr>
              <w:rPr>
                <w:rFonts w:ascii="Times New Roman" w:hAnsi="Times New Roman" w:cs="Times New Roman"/>
              </w:rPr>
            </w:pPr>
          </w:p>
        </w:tc>
      </w:tr>
      <w:tr w:rsidR="00585062" w:rsidRPr="00585062" w14:paraId="0C3D8542" w14:textId="77777777">
        <w:tc>
          <w:tcPr>
            <w:tcW w:w="0" w:type="auto"/>
            <w:gridSpan w:val="12"/>
            <w:tcBorders>
              <w:top w:val="single" w:sz="8" w:space="0" w:color="000000"/>
              <w:left w:val="single" w:sz="8" w:space="0" w:color="000000"/>
              <w:bottom w:val="single" w:sz="8" w:space="0" w:color="000000"/>
              <w:right w:val="single" w:sz="8" w:space="0" w:color="000000"/>
            </w:tcBorders>
            <w:shd w:val="clear" w:color="auto" w:fill="FFFFFF"/>
            <w:hideMark/>
          </w:tcPr>
          <w:p w14:paraId="60B7D83D" w14:textId="77777777" w:rsidR="00585062" w:rsidRPr="00585062" w:rsidRDefault="00585062" w:rsidP="00585062">
            <w:pPr>
              <w:rPr>
                <w:rFonts w:ascii="Times New Roman" w:hAnsi="Times New Roman" w:cs="Times New Roman"/>
              </w:rPr>
            </w:pPr>
          </w:p>
          <w:p w14:paraId="07EF8E94"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Years of using e-banking services</w:t>
            </w:r>
          </w:p>
        </w:tc>
      </w:tr>
      <w:tr w:rsidR="00585062" w:rsidRPr="00585062" w14:paraId="12146A30" w14:textId="77777777">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hideMark/>
          </w:tcPr>
          <w:p w14:paraId="2F2DDF03" w14:textId="77777777" w:rsidR="00585062" w:rsidRPr="00585062" w:rsidRDefault="00585062" w:rsidP="00585062">
            <w:pPr>
              <w:rPr>
                <w:rFonts w:ascii="Times New Roman" w:hAnsi="Times New Roman" w:cs="Times New Roman"/>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hideMark/>
          </w:tcPr>
          <w:p w14:paraId="0DD14C1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Frequency</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316195B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Percent</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7B9EC5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 Percent</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2ABC0E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Cumulative Percent</w:t>
            </w:r>
          </w:p>
        </w:tc>
      </w:tr>
      <w:tr w:rsidR="00585062" w:rsidRPr="00585062" w14:paraId="2CA573D9" w14:textId="77777777">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3A681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lastRenderedPageBreak/>
              <w:t>Valid</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FB9059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0-2 years</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19332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92</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CC0DD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29.8</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43C1DE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29.8</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53886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29.8</w:t>
            </w:r>
          </w:p>
        </w:tc>
      </w:tr>
      <w:tr w:rsidR="00585062" w:rsidRPr="00585062" w14:paraId="7F2B4F1E"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25A12CA"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8FA9B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3-4 years</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6FE07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69</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D0364D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22.3</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41432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22.3</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B948D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52.1</w:t>
            </w:r>
          </w:p>
        </w:tc>
      </w:tr>
      <w:tr w:rsidR="00585062" w:rsidRPr="00585062" w14:paraId="3F8BB2C1"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B871FE5"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DF608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5-6 years</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8791D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56</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0F364D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18.1</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703D4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18.1</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0EAECD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70.2</w:t>
            </w:r>
          </w:p>
        </w:tc>
      </w:tr>
      <w:tr w:rsidR="00585062" w:rsidRPr="00585062" w14:paraId="6AAD1E97"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55675F"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06B942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7-9 years</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1FAB0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49</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F220D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16.2</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E2947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16.2</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67B59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86.4</w:t>
            </w:r>
          </w:p>
        </w:tc>
      </w:tr>
      <w:tr w:rsidR="00585062" w:rsidRPr="00585062" w14:paraId="11A9CC9A"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7B796D"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EDF3A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 years and above</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A9628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42</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3691F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13.6</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18B7DC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13.6</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F6570E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r>
      <w:tr w:rsidR="00585062" w:rsidRPr="00585062" w14:paraId="01CB5D27"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A1AF2A2"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DAFDA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Total</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A41D07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E7A5E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D335C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4FC2DDFF" w14:textId="77777777" w:rsidR="00585062" w:rsidRPr="00585062" w:rsidRDefault="00585062" w:rsidP="00585062">
            <w:pPr>
              <w:rPr>
                <w:rFonts w:ascii="Times New Roman" w:hAnsi="Times New Roman" w:cs="Times New Roman"/>
              </w:rPr>
            </w:pPr>
          </w:p>
        </w:tc>
      </w:tr>
      <w:tr w:rsidR="00585062" w:rsidRPr="00585062" w14:paraId="5636BBFF" w14:textId="77777777">
        <w:tc>
          <w:tcPr>
            <w:tcW w:w="0" w:type="auto"/>
            <w:gridSpan w:val="12"/>
            <w:tcBorders>
              <w:top w:val="single" w:sz="8" w:space="0" w:color="000000"/>
              <w:left w:val="single" w:sz="8" w:space="0" w:color="000000"/>
              <w:bottom w:val="single" w:sz="8" w:space="0" w:color="000000"/>
              <w:right w:val="single" w:sz="8" w:space="0" w:color="000000"/>
            </w:tcBorders>
            <w:shd w:val="clear" w:color="auto" w:fill="FFFFFF"/>
            <w:hideMark/>
          </w:tcPr>
          <w:p w14:paraId="71C148A7" w14:textId="77777777" w:rsidR="00585062" w:rsidRPr="00585062" w:rsidRDefault="00585062" w:rsidP="00585062">
            <w:pPr>
              <w:rPr>
                <w:rFonts w:ascii="Times New Roman" w:hAnsi="Times New Roman" w:cs="Times New Roman"/>
              </w:rPr>
            </w:pPr>
          </w:p>
          <w:p w14:paraId="1F0D244F"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Monthly frequency of using e-banking services</w:t>
            </w:r>
          </w:p>
        </w:tc>
      </w:tr>
      <w:tr w:rsidR="00585062" w:rsidRPr="00585062" w14:paraId="5B50C81D" w14:textId="77777777">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hideMark/>
          </w:tcPr>
          <w:p w14:paraId="0CD7028D" w14:textId="77777777" w:rsidR="00585062" w:rsidRPr="00585062" w:rsidRDefault="00585062" w:rsidP="00585062">
            <w:pPr>
              <w:rPr>
                <w:rFonts w:ascii="Times New Roman" w:hAnsi="Times New Roman" w:cs="Times New Roman"/>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hideMark/>
          </w:tcPr>
          <w:p w14:paraId="2F8997B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Frequency</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4C8D2B2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Percent</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5EBE614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 Percent</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48A7756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Cumulative Percent</w:t>
            </w:r>
          </w:p>
        </w:tc>
      </w:tr>
      <w:tr w:rsidR="00585062" w:rsidRPr="00585062" w14:paraId="0D5AAA4C" w14:textId="77777777">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519E17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EC7A4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&lt; 3 times</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1B2DD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42</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BB42B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13.6</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FC232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13.6</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DC73F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13.6</w:t>
            </w:r>
          </w:p>
        </w:tc>
      </w:tr>
      <w:tr w:rsidR="00585062" w:rsidRPr="00585062" w14:paraId="73F62FC8"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A43E2F9"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67619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3-5 times</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17D6B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69</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9503C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22.3</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BF705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22.3</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46960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35.9</w:t>
            </w:r>
          </w:p>
        </w:tc>
      </w:tr>
      <w:tr w:rsidR="00585062" w:rsidRPr="00585062" w14:paraId="7424776C"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93F00F"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6D589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6-8 times</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EBD32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49</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111BA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16.2</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E5F636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16.2</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75896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52.1</w:t>
            </w:r>
          </w:p>
        </w:tc>
      </w:tr>
      <w:tr w:rsidR="00585062" w:rsidRPr="00585062" w14:paraId="07ADBBD5"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067022"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008929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9-11 times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ED1E5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59</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B3091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19.1</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70846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19.1</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49372F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71.2</w:t>
            </w:r>
          </w:p>
        </w:tc>
      </w:tr>
      <w:tr w:rsidR="00585062" w:rsidRPr="00585062" w14:paraId="75AC2893"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F0B8EE8"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761A6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&gt; 11 times</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2E0674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89</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E77BB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28.8</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8202C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28.8</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B2852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r>
      <w:tr w:rsidR="00585062" w:rsidRPr="00585062" w14:paraId="6A664AB2"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9D7AB3"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79030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Total</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77551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07B93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58F10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5823A463" w14:textId="77777777" w:rsidR="00585062" w:rsidRPr="00585062" w:rsidRDefault="00585062" w:rsidP="00585062">
            <w:pPr>
              <w:rPr>
                <w:rFonts w:ascii="Times New Roman" w:hAnsi="Times New Roman" w:cs="Times New Roman"/>
              </w:rPr>
            </w:pPr>
          </w:p>
        </w:tc>
      </w:tr>
    </w:tbl>
    <w:p w14:paraId="714C7B9B" w14:textId="77777777" w:rsidR="00585062" w:rsidRPr="00585062" w:rsidRDefault="00585062" w:rsidP="00585062">
      <w:pPr>
        <w:rPr>
          <w:rFonts w:ascii="Times New Roman" w:hAnsi="Times New Roman" w:cs="Times New Roman"/>
        </w:rPr>
      </w:pPr>
    </w:p>
    <w:p w14:paraId="1E2EED8F"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How simplified are the e-banking facilities</w:t>
      </w:r>
    </w:p>
    <w:tbl>
      <w:tblPr>
        <w:tblW w:w="0" w:type="auto"/>
        <w:tblCellMar>
          <w:top w:w="15" w:type="dxa"/>
          <w:left w:w="15" w:type="dxa"/>
          <w:bottom w:w="15" w:type="dxa"/>
          <w:right w:w="15" w:type="dxa"/>
        </w:tblCellMar>
        <w:tblLook w:val="04A0" w:firstRow="1" w:lastRow="0" w:firstColumn="1" w:lastColumn="0" w:noHBand="0" w:noVBand="1"/>
      </w:tblPr>
      <w:tblGrid>
        <w:gridCol w:w="714"/>
        <w:gridCol w:w="690"/>
        <w:gridCol w:w="1383"/>
        <w:gridCol w:w="995"/>
        <w:gridCol w:w="1748"/>
        <w:gridCol w:w="2560"/>
      </w:tblGrid>
      <w:tr w:rsidR="00585062" w:rsidRPr="00585062" w14:paraId="2FF81149" w14:textId="77777777">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95C515B"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5A9D1B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Frequency</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EDE780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7AE65C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 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08834B9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Cumulative Percent</w:t>
            </w:r>
          </w:p>
        </w:tc>
      </w:tr>
      <w:tr w:rsidR="00585062" w:rsidRPr="00585062" w14:paraId="5C714A51" w14:textId="77777777">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BBFC2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8C54DD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47291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900FD7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07FC4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66A91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w:t>
            </w:r>
          </w:p>
        </w:tc>
      </w:tr>
      <w:tr w:rsidR="00585062" w:rsidRPr="00585062" w14:paraId="3D4CBC75"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3CEE8E"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986AF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4D6EF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A6ACC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3FCCA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9A662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10.9</w:t>
            </w:r>
          </w:p>
        </w:tc>
      </w:tr>
      <w:tr w:rsidR="00585062" w:rsidRPr="00585062" w14:paraId="4B1AAADD"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E69E62"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156F33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BC4D4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ECA82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FAE69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E6BDD6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20.3</w:t>
            </w:r>
          </w:p>
        </w:tc>
      </w:tr>
      <w:tr w:rsidR="00585062" w:rsidRPr="00585062" w14:paraId="2A7C37FE"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919BB52"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342D3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B7EE4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3BE17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31.7</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4598B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31.7</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00F32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52.0</w:t>
            </w:r>
          </w:p>
        </w:tc>
      </w:tr>
      <w:tr w:rsidR="00585062" w:rsidRPr="00585062" w14:paraId="72ED0606"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A7CE08A"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3BF031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E69E6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75720A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48.0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48D1EC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48.0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4E1BBC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r>
      <w:tr w:rsidR="00585062" w:rsidRPr="00585062" w14:paraId="21733039"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A0CFA63"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EE522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Total</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D25FC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B07B2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7173A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06F1B32" w14:textId="77777777" w:rsidR="00585062" w:rsidRPr="00585062" w:rsidRDefault="00585062" w:rsidP="00585062">
            <w:pPr>
              <w:rPr>
                <w:rFonts w:ascii="Times New Roman" w:hAnsi="Times New Roman" w:cs="Times New Roman"/>
              </w:rPr>
            </w:pPr>
          </w:p>
        </w:tc>
      </w:tr>
      <w:tr w:rsidR="00585062" w:rsidRPr="00585062" w14:paraId="3B634F8F" w14:textId="77777777">
        <w:tc>
          <w:tcPr>
            <w:tcW w:w="0" w:type="auto"/>
            <w:gridSpan w:val="6"/>
            <w:tcBorders>
              <w:top w:val="single" w:sz="8" w:space="0" w:color="000000"/>
              <w:left w:val="single" w:sz="8" w:space="0" w:color="000000"/>
              <w:bottom w:val="single" w:sz="8" w:space="0" w:color="000000"/>
              <w:right w:val="single" w:sz="8" w:space="0" w:color="000000"/>
            </w:tcBorders>
            <w:shd w:val="clear" w:color="auto" w:fill="FFFFFF"/>
            <w:hideMark/>
          </w:tcPr>
          <w:p w14:paraId="5B0DB320" w14:textId="77777777" w:rsidR="00585062" w:rsidRPr="00585062" w:rsidRDefault="00585062" w:rsidP="00585062">
            <w:pPr>
              <w:rPr>
                <w:rFonts w:ascii="Times New Roman" w:hAnsi="Times New Roman" w:cs="Times New Roman"/>
              </w:rPr>
            </w:pPr>
          </w:p>
          <w:p w14:paraId="379DCA36"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How accurate do the e-banking channels process transactions?</w:t>
            </w:r>
          </w:p>
        </w:tc>
      </w:tr>
      <w:tr w:rsidR="00585062" w:rsidRPr="00585062" w14:paraId="3579F0BC" w14:textId="77777777">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BF007E6"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26BF26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Frequency</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23FFA6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5B76A4F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 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1A3D6F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Cumulative Percent</w:t>
            </w:r>
          </w:p>
        </w:tc>
      </w:tr>
      <w:tr w:rsidR="00585062" w:rsidRPr="00585062" w14:paraId="3579A603" w14:textId="77777777">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1528A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C545A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0E710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27</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133DC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3627D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5A3BC3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8.6</w:t>
            </w:r>
          </w:p>
        </w:tc>
      </w:tr>
      <w:tr w:rsidR="00585062" w:rsidRPr="00585062" w14:paraId="283126DF"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E294DD"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D75989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36C669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A8D1D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86683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57DFC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13.2</w:t>
            </w:r>
          </w:p>
        </w:tc>
      </w:tr>
      <w:tr w:rsidR="00585062" w:rsidRPr="00585062" w14:paraId="783392AE"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ACEE5D"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4125D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55DB4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CA629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E35C21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F64C70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17.8</w:t>
            </w:r>
          </w:p>
        </w:tc>
      </w:tr>
      <w:tr w:rsidR="00585062" w:rsidRPr="00585062" w14:paraId="13F55856"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8F202F"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6D2986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82D352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95C160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35.4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CC682E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35.4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99C3B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53.2</w:t>
            </w:r>
          </w:p>
        </w:tc>
      </w:tr>
      <w:tr w:rsidR="00585062" w:rsidRPr="00585062" w14:paraId="63320C4B"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4A9875"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C7A9B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4C6392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8A7F8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4C38E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2F2F3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r>
      <w:tr w:rsidR="00585062" w:rsidRPr="00585062" w14:paraId="183274B0"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20E7A82"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07E77D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Total</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C91A5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403AF1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61673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FC0881B" w14:textId="77777777" w:rsidR="00585062" w:rsidRPr="00585062" w:rsidRDefault="00585062" w:rsidP="00585062">
            <w:pPr>
              <w:rPr>
                <w:rFonts w:ascii="Times New Roman" w:hAnsi="Times New Roman" w:cs="Times New Roman"/>
              </w:rPr>
            </w:pPr>
          </w:p>
        </w:tc>
      </w:tr>
      <w:tr w:rsidR="00585062" w:rsidRPr="00585062" w14:paraId="12CE9340" w14:textId="77777777">
        <w:tc>
          <w:tcPr>
            <w:tcW w:w="0" w:type="auto"/>
            <w:gridSpan w:val="6"/>
            <w:tcBorders>
              <w:top w:val="single" w:sz="8" w:space="0" w:color="000000"/>
              <w:left w:val="single" w:sz="8" w:space="0" w:color="000000"/>
              <w:bottom w:val="single" w:sz="8" w:space="0" w:color="000000"/>
              <w:right w:val="single" w:sz="8" w:space="0" w:color="000000"/>
            </w:tcBorders>
            <w:shd w:val="clear" w:color="auto" w:fill="FFFFFF"/>
            <w:hideMark/>
          </w:tcPr>
          <w:p w14:paraId="62B34799"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How convenient are the e-banking services?</w:t>
            </w:r>
          </w:p>
        </w:tc>
      </w:tr>
      <w:tr w:rsidR="00585062" w:rsidRPr="00585062" w14:paraId="44FD163C" w14:textId="77777777">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19F3A97C"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3B9CC7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Frequency</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9E5E9F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044C8DE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 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07EDB31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Cumulative Percent</w:t>
            </w:r>
          </w:p>
        </w:tc>
      </w:tr>
      <w:tr w:rsidR="00585062" w:rsidRPr="00585062" w14:paraId="33B2B559" w14:textId="77777777">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4AC63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BA27A8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3436B6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7B360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D3FFC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9079A2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3.5</w:t>
            </w:r>
          </w:p>
        </w:tc>
      </w:tr>
      <w:tr w:rsidR="00585062" w:rsidRPr="00585062" w14:paraId="56970713"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E3DAB1"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499D7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42A4D3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E154A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7884E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A9022E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6.5</w:t>
            </w:r>
          </w:p>
        </w:tc>
      </w:tr>
      <w:tr w:rsidR="00585062" w:rsidRPr="00585062" w14:paraId="23C96388"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AF74EF9"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9D95F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8E6FE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767EF0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49878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E22C4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11.1</w:t>
            </w:r>
          </w:p>
        </w:tc>
      </w:tr>
      <w:tr w:rsidR="00585062" w:rsidRPr="00585062" w14:paraId="23C143C5"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FC13AC"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8BA15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B8C01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9AE5BD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06428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8327BB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41.1</w:t>
            </w:r>
          </w:p>
        </w:tc>
      </w:tr>
      <w:tr w:rsidR="00585062" w:rsidRPr="00585062" w14:paraId="04AA1EE6"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851B50E"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19BC7C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04C1A7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182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A167F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58.9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1EF86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58.9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2D4B2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r>
      <w:tr w:rsidR="00585062" w:rsidRPr="00585062" w14:paraId="06E013C2"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700259"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D16CAE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Total</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73C19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D6690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18789E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7C25FC0" w14:textId="77777777" w:rsidR="00585062" w:rsidRPr="00585062" w:rsidRDefault="00585062" w:rsidP="00585062">
            <w:pPr>
              <w:rPr>
                <w:rFonts w:ascii="Times New Roman" w:hAnsi="Times New Roman" w:cs="Times New Roman"/>
              </w:rPr>
            </w:pPr>
          </w:p>
        </w:tc>
      </w:tr>
      <w:tr w:rsidR="00585062" w:rsidRPr="00585062" w14:paraId="051821AD" w14:textId="77777777">
        <w:tc>
          <w:tcPr>
            <w:tcW w:w="0" w:type="auto"/>
            <w:gridSpan w:val="6"/>
            <w:tcBorders>
              <w:top w:val="single" w:sz="8" w:space="0" w:color="000000"/>
              <w:left w:val="single" w:sz="8" w:space="0" w:color="000000"/>
              <w:bottom w:val="single" w:sz="8" w:space="0" w:color="000000"/>
              <w:right w:val="single" w:sz="8" w:space="0" w:color="000000"/>
            </w:tcBorders>
            <w:shd w:val="clear" w:color="auto" w:fill="FFFFFF"/>
            <w:hideMark/>
          </w:tcPr>
          <w:p w14:paraId="5D62B199" w14:textId="77777777" w:rsidR="00585062" w:rsidRPr="00585062" w:rsidRDefault="00585062" w:rsidP="00585062">
            <w:pPr>
              <w:rPr>
                <w:rFonts w:ascii="Times New Roman" w:hAnsi="Times New Roman" w:cs="Times New Roman"/>
              </w:rPr>
            </w:pPr>
          </w:p>
          <w:p w14:paraId="2E44164C"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How helpful are the e-banking services in carrying out transactions?</w:t>
            </w:r>
          </w:p>
        </w:tc>
      </w:tr>
      <w:tr w:rsidR="00585062" w:rsidRPr="00585062" w14:paraId="7E5B1157" w14:textId="77777777">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9D0A8F1"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24EDD6C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Frequency</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5355771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0C6B5A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 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2338AA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Cumulative Percent</w:t>
            </w:r>
          </w:p>
        </w:tc>
      </w:tr>
      <w:tr w:rsidR="00585062" w:rsidRPr="00585062" w14:paraId="74E5DF3F" w14:textId="77777777">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B52D4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97654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15E04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4A3C0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EE3E9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8E3594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3.9</w:t>
            </w:r>
          </w:p>
        </w:tc>
      </w:tr>
      <w:tr w:rsidR="00585062" w:rsidRPr="00585062" w14:paraId="3FA04EED"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1B272E4"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EE6A2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6BEF8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D1DEB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5930C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B0FB2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6.2</w:t>
            </w:r>
          </w:p>
        </w:tc>
      </w:tr>
      <w:tr w:rsidR="00585062" w:rsidRPr="00585062" w14:paraId="3ADE028C"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400BDAE"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797F0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0BCA1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54F9A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0FA23C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3A83C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9.7</w:t>
            </w:r>
          </w:p>
        </w:tc>
      </w:tr>
      <w:tr w:rsidR="00585062" w:rsidRPr="00585062" w14:paraId="3F1D8E58"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147C00"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E60AE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3E1AE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39B3D4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8B98F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777845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56.0</w:t>
            </w:r>
          </w:p>
        </w:tc>
      </w:tr>
      <w:tr w:rsidR="00585062" w:rsidRPr="00585062" w14:paraId="0B106393"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EAA666"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3FE8E7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7AD3FE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135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7A643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44.0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63EC1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44.0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654B8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r>
      <w:tr w:rsidR="00585062" w:rsidRPr="00585062" w14:paraId="3A628202"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C8C1D7"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C11AD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Total</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9306E3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202382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32401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4D06940" w14:textId="77777777" w:rsidR="00585062" w:rsidRPr="00585062" w:rsidRDefault="00585062" w:rsidP="00585062">
            <w:pPr>
              <w:rPr>
                <w:rFonts w:ascii="Times New Roman" w:hAnsi="Times New Roman" w:cs="Times New Roman"/>
              </w:rPr>
            </w:pPr>
          </w:p>
        </w:tc>
      </w:tr>
      <w:tr w:rsidR="00585062" w:rsidRPr="00585062" w14:paraId="727D853B" w14:textId="77777777">
        <w:tc>
          <w:tcPr>
            <w:tcW w:w="0" w:type="auto"/>
            <w:gridSpan w:val="6"/>
            <w:tcBorders>
              <w:top w:val="single" w:sz="8" w:space="0" w:color="000000"/>
              <w:left w:val="single" w:sz="8" w:space="0" w:color="000000"/>
              <w:bottom w:val="single" w:sz="8" w:space="0" w:color="000000"/>
              <w:right w:val="single" w:sz="8" w:space="0" w:color="000000"/>
            </w:tcBorders>
            <w:shd w:val="clear" w:color="auto" w:fill="FFFFFF"/>
            <w:hideMark/>
          </w:tcPr>
          <w:p w14:paraId="702264AF"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How adequate are the e-banking services in meeting customers’ needs?</w:t>
            </w:r>
          </w:p>
        </w:tc>
      </w:tr>
      <w:tr w:rsidR="00585062" w:rsidRPr="00585062" w14:paraId="19741959" w14:textId="77777777">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546D2BC8"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B35818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Frequency</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EB70B2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5F32F13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 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05BB67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Cumulative Percent</w:t>
            </w:r>
          </w:p>
        </w:tc>
      </w:tr>
      <w:tr w:rsidR="00585062" w:rsidRPr="00585062" w14:paraId="140E319B" w14:textId="77777777">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5FD398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95EEB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F33B5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39660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0C156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19ECC3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5.8</w:t>
            </w:r>
          </w:p>
        </w:tc>
      </w:tr>
      <w:tr w:rsidR="00585062" w:rsidRPr="00585062" w14:paraId="3568162F"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91BAEE"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BD427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AA6D7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3689E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565A8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ADC02E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7.8</w:t>
            </w:r>
          </w:p>
        </w:tc>
      </w:tr>
      <w:tr w:rsidR="00585062" w:rsidRPr="00585062" w14:paraId="75EF63FC"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27E0BD"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5E5A06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4879D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877442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7EB9E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AF9B8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11.7</w:t>
            </w:r>
          </w:p>
        </w:tc>
      </w:tr>
      <w:tr w:rsidR="00585062" w:rsidRPr="00585062" w14:paraId="703F9F6D"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DBACBC"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7EA19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0A942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EE22B4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25.8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A41D5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25.8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06498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37.5</w:t>
            </w:r>
          </w:p>
        </w:tc>
      </w:tr>
      <w:tr w:rsidR="00585062" w:rsidRPr="00585062" w14:paraId="052C8742"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3D3FB34"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58D53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F8FC0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193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E91F8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62.5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46ABA4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62.5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7A3AB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r>
      <w:tr w:rsidR="00585062" w:rsidRPr="00585062" w14:paraId="5BC582C0"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84DA8C0"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4F82F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Total</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5F7CC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4258F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5C264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F34E86D" w14:textId="77777777" w:rsidR="00585062" w:rsidRPr="00585062" w:rsidRDefault="00585062" w:rsidP="00585062">
            <w:pPr>
              <w:rPr>
                <w:rFonts w:ascii="Times New Roman" w:hAnsi="Times New Roman" w:cs="Times New Roman"/>
              </w:rPr>
            </w:pPr>
          </w:p>
        </w:tc>
      </w:tr>
      <w:tr w:rsidR="00585062" w:rsidRPr="00585062" w14:paraId="052B390C" w14:textId="77777777">
        <w:tc>
          <w:tcPr>
            <w:tcW w:w="0" w:type="auto"/>
            <w:gridSpan w:val="6"/>
            <w:tcBorders>
              <w:top w:val="single" w:sz="8" w:space="0" w:color="000000"/>
              <w:left w:val="single" w:sz="8" w:space="0" w:color="000000"/>
              <w:bottom w:val="single" w:sz="8" w:space="0" w:color="000000"/>
              <w:right w:val="single" w:sz="8" w:space="0" w:color="000000"/>
            </w:tcBorders>
            <w:shd w:val="clear" w:color="auto" w:fill="FFFFFF"/>
            <w:hideMark/>
          </w:tcPr>
          <w:p w14:paraId="4335E1FB"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How preferred are the e-banking services of your bank?</w:t>
            </w:r>
          </w:p>
        </w:tc>
      </w:tr>
      <w:tr w:rsidR="00585062" w:rsidRPr="00585062" w14:paraId="4CDC472E" w14:textId="77777777">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638332F"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5108A4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Frequency</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694ED4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0A608F5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 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567094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Cumulative Percent</w:t>
            </w:r>
          </w:p>
        </w:tc>
      </w:tr>
      <w:tr w:rsidR="00585062" w:rsidRPr="00585062" w14:paraId="6B5BEF88" w14:textId="77777777">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A38DB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281B0A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462CF7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BD9EB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7E727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3FA7B5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w:t>
            </w:r>
          </w:p>
        </w:tc>
      </w:tr>
      <w:tr w:rsidR="00585062" w:rsidRPr="00585062" w14:paraId="636732C9"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10136B5"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9C92C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FB87C2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80523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DEE49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F4622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12.9</w:t>
            </w:r>
          </w:p>
        </w:tc>
      </w:tr>
      <w:tr w:rsidR="00585062" w:rsidRPr="00585062" w14:paraId="7A6182BA"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9142C14"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EBB3A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59382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FCC52D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92C2B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43F02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14.9</w:t>
            </w:r>
          </w:p>
        </w:tc>
      </w:tr>
      <w:tr w:rsidR="00585062" w:rsidRPr="00585062" w14:paraId="41A8CA4B"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9E10300"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3CB9F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B8187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8E98B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31.1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85937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31.1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767D1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46.0</w:t>
            </w:r>
          </w:p>
        </w:tc>
      </w:tr>
      <w:tr w:rsidR="00585062" w:rsidRPr="00585062" w14:paraId="0387A2CC"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3658647"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8DCFBE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0B8A9E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167</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5AECB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54.0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38149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54.0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07B415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r>
      <w:tr w:rsidR="00585062" w:rsidRPr="00585062" w14:paraId="4EE261C8"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57D11F4"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2666B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Total</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3ECF8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AD04A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A97550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AA4C9E6" w14:textId="77777777" w:rsidR="00585062" w:rsidRPr="00585062" w:rsidRDefault="00585062" w:rsidP="00585062">
            <w:pPr>
              <w:rPr>
                <w:rFonts w:ascii="Times New Roman" w:hAnsi="Times New Roman" w:cs="Times New Roman"/>
              </w:rPr>
            </w:pPr>
          </w:p>
        </w:tc>
      </w:tr>
      <w:tr w:rsidR="00585062" w:rsidRPr="00585062" w14:paraId="1AA67265" w14:textId="77777777">
        <w:tc>
          <w:tcPr>
            <w:tcW w:w="0" w:type="auto"/>
            <w:gridSpan w:val="6"/>
            <w:tcBorders>
              <w:top w:val="single" w:sz="8" w:space="0" w:color="000000"/>
              <w:left w:val="single" w:sz="8" w:space="0" w:color="000000"/>
              <w:bottom w:val="single" w:sz="8" w:space="0" w:color="000000"/>
              <w:right w:val="single" w:sz="8" w:space="0" w:color="000000"/>
            </w:tcBorders>
            <w:shd w:val="clear" w:color="auto" w:fill="FFFFFF"/>
            <w:hideMark/>
          </w:tcPr>
          <w:p w14:paraId="5DCE1EB4" w14:textId="77777777" w:rsidR="00585062" w:rsidRPr="00585062" w:rsidRDefault="00585062" w:rsidP="00585062">
            <w:pPr>
              <w:rPr>
                <w:rFonts w:ascii="Times New Roman" w:hAnsi="Times New Roman" w:cs="Times New Roman"/>
              </w:rPr>
            </w:pPr>
          </w:p>
          <w:p w14:paraId="477CD28E"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How frequent do you use the e-banking services of this bank?</w:t>
            </w:r>
          </w:p>
        </w:tc>
      </w:tr>
      <w:tr w:rsidR="00585062" w:rsidRPr="00585062" w14:paraId="5465EE8D" w14:textId="77777777">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7E7F5A3D"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6B5D64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Frequency</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8EA9FB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BFEDAD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 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B1D76D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Cumulative Percent</w:t>
            </w:r>
          </w:p>
        </w:tc>
      </w:tr>
      <w:tr w:rsidR="00585062" w:rsidRPr="00585062" w14:paraId="7954D2F6" w14:textId="77777777">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7D712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6A245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018C5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571411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4DBE42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CBA3B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3.2</w:t>
            </w:r>
          </w:p>
        </w:tc>
      </w:tr>
      <w:tr w:rsidR="00585062" w:rsidRPr="00585062" w14:paraId="16EE1926"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2E10A4"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41455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0EB5D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629D4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0393C3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C6AD2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23.2</w:t>
            </w:r>
          </w:p>
        </w:tc>
      </w:tr>
      <w:tr w:rsidR="00585062" w:rsidRPr="00585062" w14:paraId="630AB380"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7479674"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63BD3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D5E3E4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237</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88AB4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76.8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1E6E3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76.8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774E7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r>
      <w:tr w:rsidR="00585062" w:rsidRPr="00585062" w14:paraId="12DFAADF"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952824"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31C37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Total</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D24BCF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73336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884CD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AF98E95" w14:textId="77777777" w:rsidR="00585062" w:rsidRPr="00585062" w:rsidRDefault="00585062" w:rsidP="00585062">
            <w:pPr>
              <w:rPr>
                <w:rFonts w:ascii="Times New Roman" w:hAnsi="Times New Roman" w:cs="Times New Roman"/>
              </w:rPr>
            </w:pPr>
          </w:p>
        </w:tc>
      </w:tr>
      <w:tr w:rsidR="00585062" w:rsidRPr="00585062" w14:paraId="5A30DB84" w14:textId="77777777">
        <w:tc>
          <w:tcPr>
            <w:tcW w:w="0" w:type="auto"/>
            <w:gridSpan w:val="6"/>
            <w:tcBorders>
              <w:top w:val="single" w:sz="8" w:space="0" w:color="000000"/>
              <w:left w:val="single" w:sz="8" w:space="0" w:color="000000"/>
              <w:bottom w:val="single" w:sz="8" w:space="0" w:color="000000"/>
              <w:right w:val="single" w:sz="8" w:space="0" w:color="000000"/>
            </w:tcBorders>
            <w:shd w:val="clear" w:color="auto" w:fill="FFFFFF"/>
            <w:hideMark/>
          </w:tcPr>
          <w:p w14:paraId="29AADE17" w14:textId="77777777" w:rsidR="00585062" w:rsidRPr="00585062" w:rsidRDefault="00585062" w:rsidP="00585062">
            <w:pPr>
              <w:rPr>
                <w:rFonts w:ascii="Times New Roman" w:hAnsi="Times New Roman" w:cs="Times New Roman"/>
              </w:rPr>
            </w:pPr>
          </w:p>
          <w:p w14:paraId="1B16F139"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How will you assess your loyalty to the bank?</w:t>
            </w:r>
          </w:p>
        </w:tc>
      </w:tr>
      <w:tr w:rsidR="00585062" w:rsidRPr="00585062" w14:paraId="72C3B181" w14:textId="77777777">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1F623F8E"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72CF3F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Frequency</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29737B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E417F8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 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1C58D1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Cumulative Percent</w:t>
            </w:r>
          </w:p>
        </w:tc>
      </w:tr>
      <w:tr w:rsidR="00585062" w:rsidRPr="00585062" w14:paraId="2437621F" w14:textId="77777777">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87D9A7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9CE50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0C520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6B2DD3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DE1DB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26C3E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2.6</w:t>
            </w:r>
          </w:p>
        </w:tc>
      </w:tr>
      <w:tr w:rsidR="00585062" w:rsidRPr="00585062" w14:paraId="6E494992"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BBFEE0"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2DD06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A026E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023E8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2547C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F3FD13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5.2</w:t>
            </w:r>
          </w:p>
        </w:tc>
      </w:tr>
      <w:tr w:rsidR="00585062" w:rsidRPr="00585062" w14:paraId="45270698"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C986126"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D3B31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8958D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22C6E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35D48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926160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6.8</w:t>
            </w:r>
          </w:p>
        </w:tc>
      </w:tr>
      <w:tr w:rsidR="00585062" w:rsidRPr="00585062" w14:paraId="4E885B15"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534D428"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BBBB5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0E533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131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9B4CA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42.4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D9980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42.4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AA6F9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49.2</w:t>
            </w:r>
          </w:p>
        </w:tc>
      </w:tr>
      <w:tr w:rsidR="00585062" w:rsidRPr="00585062" w14:paraId="571C7CD9"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01B234C"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25FF5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8C07EB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157</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C95C4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50.8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E7473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50.8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A5222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r>
      <w:tr w:rsidR="00585062" w:rsidRPr="00585062" w14:paraId="12C9E523"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AEE77A1"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7063C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Total</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B0D91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84C3E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5C8DD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5FBA8D41" w14:textId="77777777" w:rsidR="00585062" w:rsidRPr="00585062" w:rsidRDefault="00585062" w:rsidP="00585062">
            <w:pPr>
              <w:rPr>
                <w:rFonts w:ascii="Times New Roman" w:hAnsi="Times New Roman" w:cs="Times New Roman"/>
              </w:rPr>
            </w:pPr>
          </w:p>
        </w:tc>
      </w:tr>
      <w:tr w:rsidR="00585062" w:rsidRPr="00585062" w14:paraId="2CDB65D5" w14:textId="77777777">
        <w:tc>
          <w:tcPr>
            <w:tcW w:w="0" w:type="auto"/>
            <w:gridSpan w:val="6"/>
            <w:tcBorders>
              <w:top w:val="single" w:sz="8" w:space="0" w:color="000000"/>
              <w:left w:val="single" w:sz="8" w:space="0" w:color="000000"/>
              <w:bottom w:val="single" w:sz="8" w:space="0" w:color="000000"/>
              <w:right w:val="single" w:sz="8" w:space="0" w:color="000000"/>
            </w:tcBorders>
            <w:shd w:val="clear" w:color="auto" w:fill="FFFFFF"/>
            <w:hideMark/>
          </w:tcPr>
          <w:p w14:paraId="6668201E" w14:textId="77777777" w:rsidR="00585062" w:rsidRPr="00585062" w:rsidRDefault="00585062" w:rsidP="00585062">
            <w:pPr>
              <w:rPr>
                <w:rFonts w:ascii="Times New Roman" w:hAnsi="Times New Roman" w:cs="Times New Roman"/>
              </w:rPr>
            </w:pPr>
          </w:p>
          <w:p w14:paraId="43A505C6"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How pleasurable are the e-banking services?</w:t>
            </w:r>
          </w:p>
        </w:tc>
      </w:tr>
      <w:tr w:rsidR="00585062" w:rsidRPr="00585062" w14:paraId="7DFB10EF" w14:textId="77777777">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77DE5B3E"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285F429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Frequency</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989CE5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6BE417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 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2BE1515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Cumulative Percent</w:t>
            </w:r>
          </w:p>
        </w:tc>
      </w:tr>
      <w:tr w:rsidR="00585062" w:rsidRPr="00585062" w14:paraId="78992798" w14:textId="77777777">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3C58AD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6C819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B3969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A586C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2FA12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457B5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w:t>
            </w:r>
          </w:p>
        </w:tc>
      </w:tr>
      <w:tr w:rsidR="00585062" w:rsidRPr="00585062" w14:paraId="0069227E"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90E982"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5ADA4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87566A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F10F9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EF8FF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D72992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9.7</w:t>
            </w:r>
          </w:p>
        </w:tc>
      </w:tr>
      <w:tr w:rsidR="00585062" w:rsidRPr="00585062" w14:paraId="4B26119F"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5CE249"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261F24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99256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3D9BF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94421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8B9636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14.3</w:t>
            </w:r>
          </w:p>
        </w:tc>
      </w:tr>
      <w:tr w:rsidR="00585062" w:rsidRPr="00585062" w14:paraId="0FAB8C8F"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7EE000"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640E4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85A9E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D45F3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18.1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554EF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18.1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C43ED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32.4</w:t>
            </w:r>
          </w:p>
        </w:tc>
      </w:tr>
      <w:tr w:rsidR="00585062" w:rsidRPr="00585062" w14:paraId="3EF9B64E"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3C0452"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7E845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A90E6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237</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09A297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67.6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35558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67.6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A1E143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r>
      <w:tr w:rsidR="00585062" w:rsidRPr="00585062" w14:paraId="1F8C6080"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CD396A5"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46F64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Total</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6306C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7085D0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E5DA1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AEC8A8F" w14:textId="77777777" w:rsidR="00585062" w:rsidRPr="00585062" w:rsidRDefault="00585062" w:rsidP="00585062">
            <w:pPr>
              <w:rPr>
                <w:rFonts w:ascii="Times New Roman" w:hAnsi="Times New Roman" w:cs="Times New Roman"/>
              </w:rPr>
            </w:pPr>
          </w:p>
        </w:tc>
      </w:tr>
      <w:tr w:rsidR="00585062" w:rsidRPr="00585062" w14:paraId="37184367" w14:textId="77777777">
        <w:tc>
          <w:tcPr>
            <w:tcW w:w="0" w:type="auto"/>
            <w:gridSpan w:val="6"/>
            <w:tcBorders>
              <w:top w:val="single" w:sz="8" w:space="0" w:color="000000"/>
              <w:left w:val="single" w:sz="8" w:space="0" w:color="000000"/>
              <w:bottom w:val="single" w:sz="8" w:space="0" w:color="000000"/>
              <w:right w:val="single" w:sz="8" w:space="0" w:color="000000"/>
            </w:tcBorders>
            <w:shd w:val="clear" w:color="auto" w:fill="FFFFFF"/>
            <w:hideMark/>
          </w:tcPr>
          <w:p w14:paraId="675ECC17" w14:textId="77777777" w:rsidR="00585062" w:rsidRPr="00585062" w:rsidRDefault="00585062" w:rsidP="00585062">
            <w:pPr>
              <w:rPr>
                <w:rFonts w:ascii="Times New Roman" w:hAnsi="Times New Roman" w:cs="Times New Roman"/>
              </w:rPr>
            </w:pPr>
          </w:p>
          <w:p w14:paraId="3AC87409"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How acceptable are the bank’s services as enhanced by the e-banking services?</w:t>
            </w:r>
          </w:p>
        </w:tc>
      </w:tr>
      <w:tr w:rsidR="00585062" w:rsidRPr="00585062" w14:paraId="7334E15B" w14:textId="77777777">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38DEA0DB"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FCDD49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Frequency</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266269D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28826E8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 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2ED66D8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Cumulative Percent</w:t>
            </w:r>
          </w:p>
        </w:tc>
      </w:tr>
      <w:tr w:rsidR="00585062" w:rsidRPr="00585062" w14:paraId="6B1D2C1B" w14:textId="77777777">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B64FE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325184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1214C3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74929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28C42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FA305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w:t>
            </w:r>
          </w:p>
        </w:tc>
      </w:tr>
      <w:tr w:rsidR="00585062" w:rsidRPr="00585062" w14:paraId="011AF6C1"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931F221"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22D29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F6260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1DAA7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22765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22EE4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12.3</w:t>
            </w:r>
          </w:p>
        </w:tc>
      </w:tr>
      <w:tr w:rsidR="00585062" w:rsidRPr="00585062" w14:paraId="07548538"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278F401"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356C1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D803CE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111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AE32C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35.9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DEDE9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35.9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0E796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48.2</w:t>
            </w:r>
          </w:p>
        </w:tc>
      </w:tr>
      <w:tr w:rsidR="00585062" w:rsidRPr="00585062" w14:paraId="5458A533"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87612D"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A7DF2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28B2E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160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F64631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51.8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3A706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51.8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1F5F8D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r>
      <w:tr w:rsidR="00585062" w:rsidRPr="00585062" w14:paraId="49C01CEE"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7C685D8"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09AB0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Total</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F2F32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67D1B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E49D7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0479A51E" w14:textId="77777777" w:rsidR="00585062" w:rsidRPr="00585062" w:rsidRDefault="00585062" w:rsidP="00585062">
            <w:pPr>
              <w:rPr>
                <w:rFonts w:ascii="Times New Roman" w:hAnsi="Times New Roman" w:cs="Times New Roman"/>
              </w:rPr>
            </w:pPr>
          </w:p>
        </w:tc>
      </w:tr>
    </w:tbl>
    <w:p w14:paraId="6A22B6AB" w14:textId="77777777" w:rsidR="00585062" w:rsidRPr="00585062" w:rsidRDefault="00585062" w:rsidP="00585062">
      <w:pPr>
        <w:rPr>
          <w:rFonts w:ascii="Times New Roman" w:hAnsi="Times New Roman" w:cs="Times New Roman"/>
        </w:rPr>
      </w:pPr>
    </w:p>
    <w:p w14:paraId="50C6A0A7"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How emotionally and physically attached are you to the bank</w:t>
      </w:r>
    </w:p>
    <w:tbl>
      <w:tblPr>
        <w:tblW w:w="0" w:type="auto"/>
        <w:tblCellMar>
          <w:top w:w="15" w:type="dxa"/>
          <w:left w:w="15" w:type="dxa"/>
          <w:bottom w:w="15" w:type="dxa"/>
          <w:right w:w="15" w:type="dxa"/>
        </w:tblCellMar>
        <w:tblLook w:val="04A0" w:firstRow="1" w:lastRow="0" w:firstColumn="1" w:lastColumn="0" w:noHBand="0" w:noVBand="1"/>
      </w:tblPr>
      <w:tblGrid>
        <w:gridCol w:w="541"/>
        <w:gridCol w:w="524"/>
        <w:gridCol w:w="1052"/>
        <w:gridCol w:w="756"/>
        <w:gridCol w:w="1328"/>
        <w:gridCol w:w="1946"/>
      </w:tblGrid>
      <w:tr w:rsidR="00585062" w:rsidRPr="00585062" w14:paraId="2E312164" w14:textId="77777777">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F0DFB09"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0664765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Frequency</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571CBB0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043ECF3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 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8A006C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Cumulative Percent</w:t>
            </w:r>
          </w:p>
        </w:tc>
      </w:tr>
      <w:tr w:rsidR="00585062" w:rsidRPr="00585062" w14:paraId="07A77261" w14:textId="77777777">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DDAC13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32095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9CD2E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52C2C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07193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604E4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w:t>
            </w:r>
          </w:p>
        </w:tc>
      </w:tr>
      <w:tr w:rsidR="00585062" w:rsidRPr="00585062" w14:paraId="7288C181"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DBA764"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B16AF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62469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3A470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C29D6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31E0A9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10.9</w:t>
            </w:r>
          </w:p>
        </w:tc>
      </w:tr>
      <w:tr w:rsidR="00585062" w:rsidRPr="00585062" w14:paraId="605E21CB"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37467BB"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3BC19C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35742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B6EBD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F827CD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FCE80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20.3</w:t>
            </w:r>
          </w:p>
        </w:tc>
      </w:tr>
      <w:tr w:rsidR="00585062" w:rsidRPr="00585062" w14:paraId="6DC57E84"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434D14"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F0B40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387B5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8E094E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31.7</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BDCCD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31.7</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6758C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52.0</w:t>
            </w:r>
          </w:p>
        </w:tc>
      </w:tr>
      <w:tr w:rsidR="00585062" w:rsidRPr="00585062" w14:paraId="2B100ACC"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C937EF2"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79E07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A4BA7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92A93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48.0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72AD7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48.0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74E20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r>
      <w:tr w:rsidR="00585062" w:rsidRPr="00585062" w14:paraId="6D0AD836"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17B0F73"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0C725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Total</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8C2D7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5B99D6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D84A7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0AD8D1A" w14:textId="77777777" w:rsidR="00585062" w:rsidRPr="00585062" w:rsidRDefault="00585062" w:rsidP="00585062">
            <w:pPr>
              <w:rPr>
                <w:rFonts w:ascii="Times New Roman" w:hAnsi="Times New Roman" w:cs="Times New Roman"/>
              </w:rPr>
            </w:pPr>
          </w:p>
        </w:tc>
      </w:tr>
      <w:tr w:rsidR="00585062" w:rsidRPr="00585062" w14:paraId="5A7D5A23" w14:textId="77777777">
        <w:tc>
          <w:tcPr>
            <w:tcW w:w="0" w:type="auto"/>
            <w:gridSpan w:val="6"/>
            <w:tcBorders>
              <w:top w:val="single" w:sz="8" w:space="0" w:color="000000"/>
              <w:left w:val="single" w:sz="8" w:space="0" w:color="000000"/>
              <w:bottom w:val="single" w:sz="8" w:space="0" w:color="000000"/>
              <w:right w:val="single" w:sz="8" w:space="0" w:color="000000"/>
            </w:tcBorders>
            <w:shd w:val="clear" w:color="auto" w:fill="FFFFFF"/>
            <w:hideMark/>
          </w:tcPr>
          <w:p w14:paraId="5415918B"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How influenced are you by the e-banking services?</w:t>
            </w:r>
          </w:p>
        </w:tc>
      </w:tr>
      <w:tr w:rsidR="00585062" w:rsidRPr="00585062" w14:paraId="26A8D12D" w14:textId="77777777">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15F7C5FC"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5D73232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Frequency</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2518310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2C1E040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 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68C7D1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Cumulative Percent</w:t>
            </w:r>
          </w:p>
        </w:tc>
      </w:tr>
      <w:tr w:rsidR="00585062" w:rsidRPr="00585062" w14:paraId="23AE8B12" w14:textId="77777777">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6D66B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10968B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04361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27</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9AD30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9DF3B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D9B238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8.6</w:t>
            </w:r>
          </w:p>
        </w:tc>
      </w:tr>
      <w:tr w:rsidR="00585062" w:rsidRPr="00585062" w14:paraId="3B3A5A76"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A19FEA3"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24AAFE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4AC7A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D8FA0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FC9B2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0D94BB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13.2</w:t>
            </w:r>
          </w:p>
        </w:tc>
      </w:tr>
      <w:tr w:rsidR="00585062" w:rsidRPr="00585062" w14:paraId="58DB0B1E"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8AD366F"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0E2AC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8CB23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9DED9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B01B6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1954E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17.8</w:t>
            </w:r>
          </w:p>
        </w:tc>
      </w:tr>
      <w:tr w:rsidR="00585062" w:rsidRPr="00585062" w14:paraId="46252B8E"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4658A2"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C33DC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425EFF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735CB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35.4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B9136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35.4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2B1DD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53.2</w:t>
            </w:r>
          </w:p>
        </w:tc>
      </w:tr>
      <w:tr w:rsidR="00585062" w:rsidRPr="00585062" w14:paraId="05EF3EDA"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B04CDFD"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5F2FD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BBF9A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65DA6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79887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7573F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r>
      <w:tr w:rsidR="00585062" w:rsidRPr="00585062" w14:paraId="5D608C0D"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4ADC6E"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F73A6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Total</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8793F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439CA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DDA88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D973887" w14:textId="77777777" w:rsidR="00585062" w:rsidRPr="00585062" w:rsidRDefault="00585062" w:rsidP="00585062">
            <w:pPr>
              <w:rPr>
                <w:rFonts w:ascii="Times New Roman" w:hAnsi="Times New Roman" w:cs="Times New Roman"/>
              </w:rPr>
            </w:pPr>
          </w:p>
        </w:tc>
      </w:tr>
      <w:tr w:rsidR="00585062" w:rsidRPr="00585062" w14:paraId="2FF9D6B5" w14:textId="77777777">
        <w:tc>
          <w:tcPr>
            <w:tcW w:w="0" w:type="auto"/>
            <w:gridSpan w:val="6"/>
            <w:tcBorders>
              <w:top w:val="single" w:sz="8" w:space="0" w:color="000000"/>
              <w:left w:val="single" w:sz="8" w:space="0" w:color="000000"/>
              <w:bottom w:val="single" w:sz="8" w:space="0" w:color="000000"/>
              <w:right w:val="single" w:sz="8" w:space="0" w:color="000000"/>
            </w:tcBorders>
            <w:shd w:val="clear" w:color="auto" w:fill="FFFFFF"/>
            <w:hideMark/>
          </w:tcPr>
          <w:p w14:paraId="5BE9B60C"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What are the chances of your leaving the bank to another?</w:t>
            </w:r>
          </w:p>
        </w:tc>
      </w:tr>
      <w:tr w:rsidR="00585062" w:rsidRPr="00585062" w14:paraId="1E250761" w14:textId="77777777">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1EAEAA42"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2DC66AE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Frequency</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0004AA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63DCD7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 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5C009A1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Cumulative Percent</w:t>
            </w:r>
          </w:p>
        </w:tc>
      </w:tr>
      <w:tr w:rsidR="00585062" w:rsidRPr="00585062" w14:paraId="6083600A" w14:textId="77777777">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D98DA9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06E89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14B30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240D4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1DFD1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8319D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3.5</w:t>
            </w:r>
          </w:p>
        </w:tc>
      </w:tr>
      <w:tr w:rsidR="00585062" w:rsidRPr="00585062" w14:paraId="5A41AEE7"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B08410B"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B3FB9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C6C8D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213879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245A19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541F4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6.5</w:t>
            </w:r>
          </w:p>
        </w:tc>
      </w:tr>
      <w:tr w:rsidR="00585062" w:rsidRPr="00585062" w14:paraId="617EC051"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4DFBD58"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6FA24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3B03D7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325A9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C934D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2FCA62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11.1</w:t>
            </w:r>
          </w:p>
        </w:tc>
      </w:tr>
      <w:tr w:rsidR="00585062" w:rsidRPr="00585062" w14:paraId="1E646317"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6A4CC66"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42514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A33E92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8556E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A631FC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C5E81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41.1</w:t>
            </w:r>
          </w:p>
        </w:tc>
      </w:tr>
      <w:tr w:rsidR="00585062" w:rsidRPr="00585062" w14:paraId="5AAA34B4"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C3A2274"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D487F5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4A76E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182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0C0B2F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58.9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9EA44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58.9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10AC2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r>
      <w:tr w:rsidR="00585062" w:rsidRPr="00585062" w14:paraId="3CFB17BB"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B4CEFB"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755B1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Total</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35188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FB380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A152E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CF6A3EA" w14:textId="77777777" w:rsidR="00585062" w:rsidRPr="00585062" w:rsidRDefault="00585062" w:rsidP="00585062">
            <w:pPr>
              <w:rPr>
                <w:rFonts w:ascii="Times New Roman" w:hAnsi="Times New Roman" w:cs="Times New Roman"/>
              </w:rPr>
            </w:pPr>
          </w:p>
        </w:tc>
      </w:tr>
      <w:tr w:rsidR="00585062" w:rsidRPr="00585062" w14:paraId="0E232178" w14:textId="77777777">
        <w:tc>
          <w:tcPr>
            <w:tcW w:w="0" w:type="auto"/>
            <w:gridSpan w:val="6"/>
            <w:tcBorders>
              <w:top w:val="single" w:sz="8" w:space="0" w:color="000000"/>
              <w:left w:val="single" w:sz="8" w:space="0" w:color="000000"/>
              <w:bottom w:val="single" w:sz="8" w:space="0" w:color="000000"/>
              <w:right w:val="single" w:sz="8" w:space="0" w:color="000000"/>
            </w:tcBorders>
            <w:shd w:val="clear" w:color="auto" w:fill="FFFFFF"/>
            <w:hideMark/>
          </w:tcPr>
          <w:p w14:paraId="07CA44F7" w14:textId="77777777" w:rsidR="00585062" w:rsidRPr="00585062" w:rsidRDefault="00585062" w:rsidP="00585062">
            <w:pPr>
              <w:rPr>
                <w:rFonts w:ascii="Times New Roman" w:hAnsi="Times New Roman" w:cs="Times New Roman"/>
              </w:rPr>
            </w:pPr>
          </w:p>
          <w:p w14:paraId="75C47E03"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What is the tendency of your continued loyalty to the bank?</w:t>
            </w:r>
          </w:p>
        </w:tc>
      </w:tr>
      <w:tr w:rsidR="00585062" w:rsidRPr="00585062" w14:paraId="18672270" w14:textId="77777777">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74C7AD1E"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2B493E6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Frequency</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3EBBB7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5840AC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 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59ECE8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Cumulative Percent</w:t>
            </w:r>
          </w:p>
        </w:tc>
      </w:tr>
      <w:tr w:rsidR="00585062" w:rsidRPr="00585062" w14:paraId="389B5477" w14:textId="77777777">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A0D80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08CB7B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700D1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B40F7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C320B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CAD6B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3.9</w:t>
            </w:r>
          </w:p>
        </w:tc>
      </w:tr>
      <w:tr w:rsidR="00585062" w:rsidRPr="00585062" w14:paraId="465B7B9C"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A041EFD"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25ADD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8C154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1A549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2CC78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EE69B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6.2</w:t>
            </w:r>
          </w:p>
        </w:tc>
      </w:tr>
      <w:tr w:rsidR="00585062" w:rsidRPr="00585062" w14:paraId="44446595"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EA1E47E"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C780E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7A9E50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C5259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3F49F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06B46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9.7</w:t>
            </w:r>
          </w:p>
        </w:tc>
      </w:tr>
      <w:tr w:rsidR="00585062" w:rsidRPr="00585062" w14:paraId="539670BA"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F9D083"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C0DAB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93E0B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143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11FDF4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C6C0F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46.3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E50FA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56.0</w:t>
            </w:r>
          </w:p>
        </w:tc>
      </w:tr>
      <w:tr w:rsidR="00585062" w:rsidRPr="00585062" w14:paraId="05EB9516"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D6F8176"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C6694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C29C3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135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EFE3B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44.0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00A9D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44.0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818C2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r>
      <w:tr w:rsidR="00585062" w:rsidRPr="00585062" w14:paraId="75268EE4"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9C30E7C"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0F8C4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Total</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E865D5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B76D4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E8301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C8A6A8D" w14:textId="77777777" w:rsidR="00585062" w:rsidRPr="00585062" w:rsidRDefault="00585062" w:rsidP="00585062">
            <w:pPr>
              <w:rPr>
                <w:rFonts w:ascii="Times New Roman" w:hAnsi="Times New Roman" w:cs="Times New Roman"/>
              </w:rPr>
            </w:pPr>
          </w:p>
        </w:tc>
      </w:tr>
      <w:tr w:rsidR="00585062" w:rsidRPr="00585062" w14:paraId="5FC8006A" w14:textId="77777777">
        <w:tc>
          <w:tcPr>
            <w:tcW w:w="0" w:type="auto"/>
            <w:gridSpan w:val="6"/>
            <w:tcBorders>
              <w:top w:val="single" w:sz="8" w:space="0" w:color="000000"/>
              <w:left w:val="single" w:sz="8" w:space="0" w:color="000000"/>
              <w:bottom w:val="single" w:sz="8" w:space="0" w:color="000000"/>
              <w:right w:val="single" w:sz="8" w:space="0" w:color="000000"/>
            </w:tcBorders>
            <w:shd w:val="clear" w:color="auto" w:fill="FFFFFF"/>
            <w:hideMark/>
          </w:tcPr>
          <w:p w14:paraId="6344C1B4"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How determined are you in operating with the bank?</w:t>
            </w:r>
          </w:p>
        </w:tc>
      </w:tr>
      <w:tr w:rsidR="00585062" w:rsidRPr="00585062" w14:paraId="25B56F3E" w14:textId="77777777">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16C4BD2D"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49A129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Frequency</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5C7B08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08CCE39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 Percent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743237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Cumulative Percent</w:t>
            </w:r>
          </w:p>
        </w:tc>
      </w:tr>
      <w:tr w:rsidR="00585062" w:rsidRPr="00585062" w14:paraId="31EFA1BF" w14:textId="77777777">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79688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Valid</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ABD61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40078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6E304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3E999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9602A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5.8</w:t>
            </w:r>
          </w:p>
        </w:tc>
      </w:tr>
      <w:tr w:rsidR="00585062" w:rsidRPr="00585062" w14:paraId="4059A921"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1CEC42"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DA091F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0BAEF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43AFC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BAC60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4C9E1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7.8</w:t>
            </w:r>
          </w:p>
        </w:tc>
      </w:tr>
      <w:tr w:rsidR="00585062" w:rsidRPr="00585062" w14:paraId="6FE07DCF"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ABA297C"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D6535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48DE0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D7B1BD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E9059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893C7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11.7</w:t>
            </w:r>
          </w:p>
        </w:tc>
      </w:tr>
      <w:tr w:rsidR="00585062" w:rsidRPr="00585062" w14:paraId="0D3F399C"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2476856"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87A61B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03855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41F4EF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25.8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255D4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25.8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7951A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37.5</w:t>
            </w:r>
          </w:p>
        </w:tc>
      </w:tr>
      <w:tr w:rsidR="00585062" w:rsidRPr="00585062" w14:paraId="263567F9"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D91CE64"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A7BF6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677E0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193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5BC79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62.5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05946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62.5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1BCA8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r>
      <w:tr w:rsidR="00585062" w:rsidRPr="00585062" w14:paraId="45D3403F"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E28782"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756E1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Total</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0CC5A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07E0C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846F9D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05EBE595" w14:textId="77777777" w:rsidR="00585062" w:rsidRPr="00585062" w:rsidRDefault="00585062" w:rsidP="00585062">
            <w:pPr>
              <w:rPr>
                <w:rFonts w:ascii="Times New Roman" w:hAnsi="Times New Roman" w:cs="Times New Roman"/>
              </w:rPr>
            </w:pPr>
          </w:p>
        </w:tc>
      </w:tr>
    </w:tbl>
    <w:p w14:paraId="545496CA" w14:textId="77777777" w:rsidR="00585062" w:rsidRPr="00585062" w:rsidRDefault="00585062" w:rsidP="00585062">
      <w:pPr>
        <w:rPr>
          <w:rFonts w:ascii="Times New Roman" w:hAnsi="Times New Roman" w:cs="Times New Roman"/>
        </w:rPr>
      </w:pPr>
    </w:p>
    <w:p w14:paraId="4C299E6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REGRESSION</w:t>
      </w:r>
    </w:p>
    <w:p w14:paraId="73AF634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b/>
        <w:t>/DESCRIPTIVES MEAN STDDEV CORR SIG N</w:t>
      </w:r>
    </w:p>
    <w:p w14:paraId="2A81B1E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b/>
        <w:t>/MISSING LISTWISE</w:t>
      </w:r>
    </w:p>
    <w:p w14:paraId="4C91D90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lastRenderedPageBreak/>
        <w:tab/>
        <w:t>/STATISTICS COEFF OUTS R ANOVA</w:t>
      </w:r>
    </w:p>
    <w:p w14:paraId="123FEF0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b/>
        <w:t>/CRITERIA PIN (.05) POUT (.10)</w:t>
      </w:r>
    </w:p>
    <w:p w14:paraId="39C0F72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b/>
        <w:t>/NOORIGIN</w:t>
      </w:r>
    </w:p>
    <w:p w14:paraId="3AD7057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b/>
        <w:t>/DEPENDENT CUSTOMER SATISFACTION</w:t>
      </w:r>
    </w:p>
    <w:p w14:paraId="65FA503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b/>
        <w:t>/METHOD ENTER SERVICE DELIVERY CUSTOMER LOYALTY CUSTOMER RETENTION</w:t>
      </w:r>
    </w:p>
    <w:p w14:paraId="4EE45CF1"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Regression</w:t>
      </w:r>
    </w:p>
    <w:p w14:paraId="29CE794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[DataSet 1]</w:t>
      </w:r>
    </w:p>
    <w:p w14:paraId="710F1F3C" w14:textId="77777777" w:rsidR="00585062" w:rsidRPr="00585062" w:rsidRDefault="00585062" w:rsidP="00585062">
      <w:pPr>
        <w:rPr>
          <w:rFonts w:ascii="Times New Roman" w:hAnsi="Times New Roman" w:cs="Times New Roman"/>
        </w:rPr>
      </w:pPr>
    </w:p>
    <w:p w14:paraId="6C2E3276"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Descriptive Statistics</w:t>
      </w:r>
    </w:p>
    <w:tbl>
      <w:tblPr>
        <w:tblW w:w="0" w:type="auto"/>
        <w:tblCellMar>
          <w:top w:w="15" w:type="dxa"/>
          <w:left w:w="15" w:type="dxa"/>
          <w:bottom w:w="15" w:type="dxa"/>
          <w:right w:w="15" w:type="dxa"/>
        </w:tblCellMar>
        <w:tblLook w:val="04A0" w:firstRow="1" w:lastRow="0" w:firstColumn="1" w:lastColumn="0" w:noHBand="0" w:noVBand="1"/>
      </w:tblPr>
      <w:tblGrid>
        <w:gridCol w:w="36"/>
        <w:gridCol w:w="2157"/>
        <w:gridCol w:w="1290"/>
        <w:gridCol w:w="1417"/>
        <w:gridCol w:w="390"/>
      </w:tblGrid>
      <w:tr w:rsidR="00585062" w:rsidRPr="00585062" w14:paraId="565895BA" w14:textId="77777777">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4352C7D6"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59C9370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Mean</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751030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Std. Deviation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9EDE43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N</w:t>
            </w:r>
          </w:p>
        </w:tc>
      </w:tr>
      <w:tr w:rsidR="00585062" w:rsidRPr="00585062" w14:paraId="4A143E48" w14:textId="77777777">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F74DD8F"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647A6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Satisfaction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B7EDB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4707372283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27B02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3498717544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9E32E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r>
      <w:tr w:rsidR="00585062" w:rsidRPr="00585062" w14:paraId="594976DA"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5A632FE"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FEDDC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Service Deivery</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38F6BF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44550424.25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2DDDE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20024091.81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A7252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r>
      <w:tr w:rsidR="00585062" w:rsidRPr="00585062" w14:paraId="1827005B"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6164AE"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D605F1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 Customer Loyalty</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52D0D8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1870.8333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6D173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821.77157</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0214A2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r>
      <w:tr w:rsidR="00585062" w:rsidRPr="00585062" w14:paraId="6BE4E0D7"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B456765"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9C68B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 Customer Retention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69E41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1114.0833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5EFA6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511.93687</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0EB90AE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r>
    </w:tbl>
    <w:p w14:paraId="46928188" w14:textId="77777777" w:rsidR="00585062" w:rsidRPr="00585062" w:rsidRDefault="00585062" w:rsidP="00585062">
      <w:pPr>
        <w:rPr>
          <w:rFonts w:ascii="Times New Roman" w:hAnsi="Times New Roman" w:cs="Times New Roman"/>
        </w:rPr>
      </w:pPr>
    </w:p>
    <w:p w14:paraId="7D8007C2"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Correlations</w:t>
      </w:r>
    </w:p>
    <w:tbl>
      <w:tblPr>
        <w:tblW w:w="0" w:type="auto"/>
        <w:tblCellMar>
          <w:top w:w="15" w:type="dxa"/>
          <w:left w:w="15" w:type="dxa"/>
          <w:bottom w:w="15" w:type="dxa"/>
          <w:right w:w="15" w:type="dxa"/>
        </w:tblCellMar>
        <w:tblLook w:val="04A0" w:firstRow="1" w:lastRow="0" w:firstColumn="1" w:lastColumn="0" w:noHBand="0" w:noVBand="1"/>
      </w:tblPr>
      <w:tblGrid>
        <w:gridCol w:w="1578"/>
        <w:gridCol w:w="1714"/>
        <w:gridCol w:w="1714"/>
        <w:gridCol w:w="1409"/>
        <w:gridCol w:w="1411"/>
        <w:gridCol w:w="1514"/>
      </w:tblGrid>
      <w:tr w:rsidR="00585062" w:rsidRPr="00585062" w14:paraId="71BFD6CE" w14:textId="77777777">
        <w:trPr>
          <w:trHeight w:val="1274"/>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33B69703"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ECC198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Satisfaction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6FCBFF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Service Delivery</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595D31E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Loyalty</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74F8C2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Retention</w:t>
            </w:r>
          </w:p>
        </w:tc>
      </w:tr>
      <w:tr w:rsidR="00585062" w:rsidRPr="00585062" w14:paraId="513E277D" w14:textId="77777777">
        <w:trPr>
          <w:trHeight w:val="313"/>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A0909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Pearson Correlation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5D82FD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Satisfaction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B071C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08850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.914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6E432D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.682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B7E242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.880</w:t>
            </w:r>
          </w:p>
        </w:tc>
      </w:tr>
      <w:tr w:rsidR="00585062" w:rsidRPr="00585062" w14:paraId="611226CE" w14:textId="77777777">
        <w:trPr>
          <w:trHeight w:val="1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7DC425"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DAA23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Service Delivery</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8D417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.914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14477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806A20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.761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81F14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.752</w:t>
            </w:r>
          </w:p>
        </w:tc>
      </w:tr>
      <w:tr w:rsidR="00585062" w:rsidRPr="00585062" w14:paraId="63B905C8" w14:textId="77777777">
        <w:trPr>
          <w:trHeight w:val="1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6789E6"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2206F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Loyalty</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71CD0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.682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D27DB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.761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D2D09C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DDEC2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.784</w:t>
            </w:r>
          </w:p>
        </w:tc>
      </w:tr>
      <w:tr w:rsidR="00585062" w:rsidRPr="00585062" w14:paraId="2B7EF3A1" w14:textId="77777777">
        <w:trPr>
          <w:trHeight w:val="313"/>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4C1FA84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Sig. (1-tailed)</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88088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Retention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BC279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.880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47B22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.752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8999F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.784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9E3995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1.000</w:t>
            </w:r>
          </w:p>
        </w:tc>
      </w:tr>
      <w:tr w:rsidR="00585062" w:rsidRPr="00585062" w14:paraId="713A7A7E" w14:textId="77777777">
        <w:trPr>
          <w:trHeight w:val="1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0552A8D"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4E2C8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Satisfaction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0E1D1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7DE49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           .000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B7B01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.007</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EBAC3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.000</w:t>
            </w:r>
          </w:p>
        </w:tc>
      </w:tr>
      <w:tr w:rsidR="00585062" w:rsidRPr="00585062" w14:paraId="2E4D82DD" w14:textId="77777777">
        <w:trPr>
          <w:trHeight w:val="1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7A1CAC"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AAD7B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Service Delivery</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3224A3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87004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2319E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8A6B3D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.002</w:t>
            </w:r>
          </w:p>
        </w:tc>
      </w:tr>
      <w:tr w:rsidR="00585062" w:rsidRPr="00585062" w14:paraId="3CA69905" w14:textId="77777777">
        <w:trPr>
          <w:trHeight w:val="313"/>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6EA230A0"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F3049E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Loyalty</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8F425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.007</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F0B1E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E61B3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AF42E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.001</w:t>
            </w:r>
          </w:p>
        </w:tc>
      </w:tr>
      <w:tr w:rsidR="00585062" w:rsidRPr="00585062" w14:paraId="42DFF40D" w14:textId="77777777">
        <w:trPr>
          <w:trHeight w:val="1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E492D74"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61B6C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Retention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AD988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9C161A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ACB87F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2B581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w:t>
            </w:r>
          </w:p>
        </w:tc>
      </w:tr>
      <w:tr w:rsidR="00585062" w:rsidRPr="00585062" w14:paraId="00028E09" w14:textId="77777777">
        <w:trPr>
          <w:trHeight w:val="1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4A2744F"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54CF8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Satisfaction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A9EC7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E1988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A634B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40FBA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r>
      <w:tr w:rsidR="00585062" w:rsidRPr="00585062" w14:paraId="7F65F935" w14:textId="77777777">
        <w:trPr>
          <w:trHeight w:val="313"/>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7D0F9F5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N</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61F0E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Service Delivery</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62C89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B7504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8FAFC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58168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r>
      <w:tr w:rsidR="00585062" w:rsidRPr="00585062" w14:paraId="7348E590" w14:textId="77777777">
        <w:trPr>
          <w:trHeight w:val="1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6166C3B"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42BE3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Loyalty</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88395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0BC37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B57CEA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9EDB1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r>
      <w:tr w:rsidR="00585062" w:rsidRPr="00585062" w14:paraId="398E2F1F" w14:textId="77777777">
        <w:trPr>
          <w:trHeight w:val="1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9BB315"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320A8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Retention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8CA344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0448F3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3606E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B34C9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309</w:t>
            </w:r>
          </w:p>
        </w:tc>
      </w:tr>
    </w:tbl>
    <w:p w14:paraId="1EB2922E" w14:textId="77777777" w:rsidR="00585062" w:rsidRPr="00585062" w:rsidRDefault="00585062" w:rsidP="00585062">
      <w:pPr>
        <w:rPr>
          <w:rFonts w:ascii="Times New Roman" w:hAnsi="Times New Roman" w:cs="Times New Roman"/>
        </w:rPr>
      </w:pPr>
    </w:p>
    <w:p w14:paraId="439EA0FD"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Variables Entered/Removed</w:t>
      </w:r>
      <w:r w:rsidRPr="00585062">
        <w:rPr>
          <w:rFonts w:ascii="Times New Roman" w:hAnsi="Times New Roman" w:cs="Times New Roman"/>
          <w:b/>
          <w:bCs/>
          <w:vertAlign w:val="superscript"/>
        </w:rPr>
        <w:t>a</w:t>
      </w:r>
    </w:p>
    <w:tbl>
      <w:tblPr>
        <w:tblW w:w="0" w:type="auto"/>
        <w:tblCellMar>
          <w:top w:w="15" w:type="dxa"/>
          <w:left w:w="15" w:type="dxa"/>
          <w:bottom w:w="15" w:type="dxa"/>
          <w:right w:w="15" w:type="dxa"/>
        </w:tblCellMar>
        <w:tblLook w:val="04A0" w:firstRow="1" w:lastRow="0" w:firstColumn="1" w:lastColumn="0" w:noHBand="0" w:noVBand="1"/>
      </w:tblPr>
      <w:tblGrid>
        <w:gridCol w:w="127"/>
        <w:gridCol w:w="530"/>
        <w:gridCol w:w="1957"/>
        <w:gridCol w:w="1903"/>
        <w:gridCol w:w="777"/>
      </w:tblGrid>
      <w:tr w:rsidR="00585062" w:rsidRPr="00585062" w14:paraId="5C8F2CF0" w14:textId="77777777">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3792DF2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Model</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888B65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Variables Entered</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FC6E34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Variables Removed</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C0A91F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Method</w:t>
            </w:r>
          </w:p>
        </w:tc>
      </w:tr>
      <w:tr w:rsidR="00585062" w:rsidRPr="00585062" w14:paraId="271F090D" w14:textId="77777777">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BBDC75"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057C9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88E7D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Service Delivery</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333E94"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F4B05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Enter</w:t>
            </w:r>
          </w:p>
        </w:tc>
      </w:tr>
      <w:tr w:rsidR="00585062" w:rsidRPr="00585062" w14:paraId="784386AF"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AAF7B6"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EDDF99"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1A7F2B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Loyalty</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17DD67"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95A0B8" w14:textId="77777777" w:rsidR="00585062" w:rsidRPr="00585062" w:rsidRDefault="00585062" w:rsidP="00585062">
            <w:pPr>
              <w:rPr>
                <w:rFonts w:ascii="Times New Roman" w:hAnsi="Times New Roman" w:cs="Times New Roman"/>
              </w:rPr>
            </w:pPr>
          </w:p>
        </w:tc>
      </w:tr>
      <w:tr w:rsidR="00585062" w:rsidRPr="00585062" w14:paraId="6E6A97B7"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92F197"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D4B1E2D"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5D1628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Retention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BE18D5"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3CB6EE8" w14:textId="77777777" w:rsidR="00585062" w:rsidRPr="00585062" w:rsidRDefault="00585062" w:rsidP="00585062">
            <w:pPr>
              <w:rPr>
                <w:rFonts w:ascii="Times New Roman" w:hAnsi="Times New Roman" w:cs="Times New Roman"/>
              </w:rPr>
            </w:pPr>
          </w:p>
        </w:tc>
      </w:tr>
    </w:tbl>
    <w:p w14:paraId="0A4B34B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b/>
        <w:t>a. Dependent Variable: Customer Satisfaction</w:t>
      </w:r>
    </w:p>
    <w:p w14:paraId="0232971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b/>
        <w:t>b. All requested variables entered</w:t>
      </w:r>
    </w:p>
    <w:p w14:paraId="69DC21AD" w14:textId="77777777" w:rsidR="00585062" w:rsidRPr="00585062" w:rsidRDefault="00585062" w:rsidP="00585062">
      <w:pPr>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550"/>
        <w:gridCol w:w="549"/>
        <w:gridCol w:w="549"/>
        <w:gridCol w:w="2360"/>
        <w:gridCol w:w="290"/>
        <w:gridCol w:w="1762"/>
        <w:gridCol w:w="690"/>
        <w:gridCol w:w="530"/>
      </w:tblGrid>
      <w:tr w:rsidR="00585062" w:rsidRPr="00585062" w14:paraId="5947DDB8" w14:textId="77777777">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3D04EA81" w14:textId="77777777" w:rsidR="00585062" w:rsidRPr="00585062" w:rsidRDefault="00585062" w:rsidP="00585062">
            <w:pPr>
              <w:rPr>
                <w:rFonts w:ascii="Times New Roman" w:hAnsi="Times New Roman" w:cs="Times New Roman"/>
              </w:rPr>
            </w:pP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FFFFFF"/>
            <w:hideMark/>
          </w:tcPr>
          <w:p w14:paraId="00A51CA0"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ANOVA</w:t>
            </w:r>
            <w:r w:rsidRPr="00585062">
              <w:rPr>
                <w:rFonts w:ascii="Times New Roman" w:hAnsi="Times New Roman" w:cs="Times New Roman"/>
                <w:b/>
                <w:bCs/>
                <w:vertAlign w:val="superscript"/>
              </w:rPr>
              <w:t>a</w:t>
            </w:r>
          </w:p>
        </w:tc>
      </w:tr>
      <w:tr w:rsidR="00585062" w:rsidRPr="00585062" w14:paraId="713F481B" w14:textId="77777777">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3511D38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 Model</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07EBE43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Sum of Squares               df</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7F9FD2F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Mean Square</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316D79F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F</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4FEDCF8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Sig.</w:t>
            </w:r>
          </w:p>
        </w:tc>
      </w:tr>
      <w:tr w:rsidR="00585062" w:rsidRPr="00585062" w14:paraId="2B3B1B1B" w14:textId="77777777">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23BE1A6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1</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07151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Regression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DC0037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1.288712478366920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52DC34"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D6922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4.2945321397119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DB1C52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59.001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7E51A9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.000</w:t>
            </w:r>
            <w:r w:rsidRPr="00585062">
              <w:rPr>
                <w:rFonts w:ascii="Times New Roman" w:hAnsi="Times New Roman" w:cs="Times New Roman"/>
                <w:vertAlign w:val="superscript"/>
              </w:rPr>
              <w:t>b</w:t>
            </w:r>
          </w:p>
        </w:tc>
      </w:tr>
      <w:tr w:rsidR="00585062" w:rsidRPr="00585062" w14:paraId="38BD2513"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58BB074"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FD1D38"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Residual</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56C75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5.8236537218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29E77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A2778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7.2784527843117</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0D177EE"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F283F4" w14:textId="77777777" w:rsidR="00585062" w:rsidRPr="00585062" w:rsidRDefault="00585062" w:rsidP="00585062">
            <w:pPr>
              <w:rPr>
                <w:rFonts w:ascii="Times New Roman" w:hAnsi="Times New Roman" w:cs="Times New Roman"/>
              </w:rPr>
            </w:pPr>
          </w:p>
        </w:tc>
      </w:tr>
      <w:tr w:rsidR="00585062" w:rsidRPr="00585062" w14:paraId="5AB7E2FB"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B440B77"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78AB9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Total</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5BDE7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1.347765544332820</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72DC9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11</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865B43"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67E636" w14:textId="77777777" w:rsidR="00585062" w:rsidRPr="00585062" w:rsidRDefault="00585062" w:rsidP="00585062">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5F7B3C2" w14:textId="77777777" w:rsidR="00585062" w:rsidRPr="00585062" w:rsidRDefault="00585062" w:rsidP="00585062">
            <w:pPr>
              <w:rPr>
                <w:rFonts w:ascii="Times New Roman" w:hAnsi="Times New Roman" w:cs="Times New Roman"/>
              </w:rPr>
            </w:pPr>
          </w:p>
        </w:tc>
      </w:tr>
    </w:tbl>
    <w:p w14:paraId="5B8B984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b/>
        <w:t>a. Dependent Variable: Customer Satisfaction</w:t>
      </w:r>
    </w:p>
    <w:p w14:paraId="155E384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b/>
        <w:t>b. Predictors: (Constant), Service Delivery, Customer Loyalty, Customer Retention</w:t>
      </w:r>
    </w:p>
    <w:p w14:paraId="5AA2F7FA" w14:textId="77777777" w:rsidR="00585062" w:rsidRPr="00585062" w:rsidRDefault="00585062" w:rsidP="00585062">
      <w:pPr>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310"/>
        <w:gridCol w:w="713"/>
        <w:gridCol w:w="714"/>
        <w:gridCol w:w="1422"/>
        <w:gridCol w:w="1362"/>
        <w:gridCol w:w="1799"/>
        <w:gridCol w:w="570"/>
        <w:gridCol w:w="450"/>
      </w:tblGrid>
      <w:tr w:rsidR="00585062" w:rsidRPr="00585062" w14:paraId="22E4F97C" w14:textId="77777777">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39102463" w14:textId="77777777" w:rsidR="00585062" w:rsidRPr="00585062" w:rsidRDefault="00585062" w:rsidP="00585062">
            <w:pPr>
              <w:rPr>
                <w:rFonts w:ascii="Times New Roman" w:hAnsi="Times New Roman" w:cs="Times New Roman"/>
              </w:rPr>
            </w:pP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3B50B964" w14:textId="77777777" w:rsidR="00585062" w:rsidRPr="00585062" w:rsidRDefault="00585062" w:rsidP="00585062">
            <w:pPr>
              <w:rPr>
                <w:rFonts w:ascii="Times New Roman" w:hAnsi="Times New Roman" w:cs="Times New Roman"/>
              </w:rPr>
            </w:pPr>
            <w:r w:rsidRPr="00585062">
              <w:rPr>
                <w:rFonts w:ascii="Times New Roman" w:hAnsi="Times New Roman" w:cs="Times New Roman"/>
                <w:b/>
                <w:bCs/>
              </w:rPr>
              <w:t>Coefficients</w:t>
            </w:r>
            <w:r w:rsidRPr="00585062">
              <w:rPr>
                <w:rFonts w:ascii="Times New Roman" w:hAnsi="Times New Roman" w:cs="Times New Roman"/>
                <w:b/>
                <w:bCs/>
                <w:vertAlign w:val="superscript"/>
              </w:rPr>
              <w:t>a</w:t>
            </w:r>
          </w:p>
        </w:tc>
      </w:tr>
      <w:tr w:rsidR="00585062" w:rsidRPr="00585062" w14:paraId="42D23A2E" w14:textId="77777777">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hideMark/>
          </w:tcPr>
          <w:p w14:paraId="4543E0D0"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5814727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Unstandardized Coefficients</w:t>
            </w:r>
          </w:p>
          <w:p w14:paraId="23771B9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B                    Std. Error</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2B6A2EB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Standardized Coefficients</w:t>
            </w:r>
          </w:p>
          <w:p w14:paraId="238F31E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Beta</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779EAF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2B38F31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Sig.</w:t>
            </w:r>
          </w:p>
        </w:tc>
      </w:tr>
      <w:tr w:rsidR="00585062" w:rsidRPr="00585062" w14:paraId="4BF31F0C" w14:textId="77777777">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160ED07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1</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60A30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(Constant)</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5AFAB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2.166</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4502626"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2.604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D4757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EAA50A1"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4.149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E435D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.003</w:t>
            </w:r>
          </w:p>
        </w:tc>
      </w:tr>
      <w:tr w:rsidR="00585062" w:rsidRPr="00585062" w14:paraId="0B58A01C"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8FAFF4D"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21150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Service Delivery</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3152A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.849</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2F3D0D6A"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xml:space="preserve">               .282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438644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.713</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6B467E"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5.802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7C15AF"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.000</w:t>
            </w:r>
          </w:p>
        </w:tc>
      </w:tr>
      <w:tr w:rsidR="00585062" w:rsidRPr="00585062" w14:paraId="2D9067E1"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2031B3A"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385DBB"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Loyalty</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70AAB9"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              .434</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52423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.072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8C3FF7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.338</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2D5CBD"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2.595</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4BA1F0"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.032</w:t>
            </w:r>
          </w:p>
        </w:tc>
      </w:tr>
      <w:tr w:rsidR="00585062" w:rsidRPr="00585062" w14:paraId="26426F14"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EDE79A" w14:textId="77777777" w:rsidR="00585062" w:rsidRPr="00585062" w:rsidRDefault="00585062" w:rsidP="00585062">
            <w:pPr>
              <w:rPr>
                <w:rFonts w:ascii="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DAAFA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Customer Retention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914FB2"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.152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AB11B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D38035"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.609</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EA4C37"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4.742</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7AC773"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001</w:t>
            </w:r>
          </w:p>
        </w:tc>
      </w:tr>
    </w:tbl>
    <w:p w14:paraId="5DAC261C" w14:textId="77777777" w:rsidR="00585062" w:rsidRPr="00585062" w:rsidRDefault="00585062" w:rsidP="00585062">
      <w:pPr>
        <w:rPr>
          <w:rFonts w:ascii="Times New Roman" w:hAnsi="Times New Roman" w:cs="Times New Roman"/>
        </w:rPr>
      </w:pPr>
      <w:r w:rsidRPr="00585062">
        <w:rPr>
          <w:rFonts w:ascii="Times New Roman" w:hAnsi="Times New Roman" w:cs="Times New Roman"/>
        </w:rPr>
        <w:tab/>
        <w:t>a. Dependent Variable: Customer Satisfaction</w:t>
      </w:r>
    </w:p>
    <w:p w14:paraId="2D48843B" w14:textId="77777777" w:rsidR="007E151D" w:rsidRPr="00585062" w:rsidRDefault="007E151D">
      <w:pPr>
        <w:rPr>
          <w:rFonts w:ascii="Times New Roman" w:hAnsi="Times New Roman" w:cs="Times New Roman"/>
        </w:rPr>
      </w:pPr>
    </w:p>
    <w:sectPr w:rsidR="007E151D" w:rsidRPr="00585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262"/>
    <w:multiLevelType w:val="multilevel"/>
    <w:tmpl w:val="8152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F5F69"/>
    <w:multiLevelType w:val="multilevel"/>
    <w:tmpl w:val="152A7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86629"/>
    <w:multiLevelType w:val="multilevel"/>
    <w:tmpl w:val="F4AE4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C831A3"/>
    <w:multiLevelType w:val="multilevel"/>
    <w:tmpl w:val="F0966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883063"/>
    <w:multiLevelType w:val="multilevel"/>
    <w:tmpl w:val="0F020A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7E70BF"/>
    <w:multiLevelType w:val="multilevel"/>
    <w:tmpl w:val="2BEC5E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3A642B"/>
    <w:multiLevelType w:val="multilevel"/>
    <w:tmpl w:val="3FC27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5833786">
    <w:abstractNumId w:val="1"/>
  </w:num>
  <w:num w:numId="2" w16cid:durableId="1341854363">
    <w:abstractNumId w:val="4"/>
  </w:num>
  <w:num w:numId="3" w16cid:durableId="632902244">
    <w:abstractNumId w:val="5"/>
    <w:lvlOverride w:ilvl="0">
      <w:lvl w:ilvl="0">
        <w:numFmt w:val="decimal"/>
        <w:lvlText w:val="%1."/>
        <w:lvlJc w:val="left"/>
      </w:lvl>
    </w:lvlOverride>
  </w:num>
  <w:num w:numId="4" w16cid:durableId="1008214531">
    <w:abstractNumId w:val="5"/>
    <w:lvlOverride w:ilvl="0">
      <w:lvl w:ilvl="0">
        <w:numFmt w:val="decimal"/>
        <w:lvlText w:val="%1."/>
        <w:lvlJc w:val="left"/>
      </w:lvl>
    </w:lvlOverride>
  </w:num>
  <w:num w:numId="5" w16cid:durableId="32538499">
    <w:abstractNumId w:val="5"/>
    <w:lvlOverride w:ilvl="0">
      <w:lvl w:ilvl="0">
        <w:numFmt w:val="decimal"/>
        <w:lvlText w:val="%1."/>
        <w:lvlJc w:val="left"/>
      </w:lvl>
    </w:lvlOverride>
  </w:num>
  <w:num w:numId="6" w16cid:durableId="964047666">
    <w:abstractNumId w:val="5"/>
    <w:lvlOverride w:ilvl="0">
      <w:lvl w:ilvl="0">
        <w:numFmt w:val="decimal"/>
        <w:lvlText w:val="%1."/>
        <w:lvlJc w:val="left"/>
      </w:lvl>
    </w:lvlOverride>
  </w:num>
  <w:num w:numId="7" w16cid:durableId="1497914971">
    <w:abstractNumId w:val="5"/>
    <w:lvlOverride w:ilvl="0">
      <w:lvl w:ilvl="0">
        <w:numFmt w:val="decimal"/>
        <w:lvlText w:val="%1."/>
        <w:lvlJc w:val="left"/>
      </w:lvl>
    </w:lvlOverride>
  </w:num>
  <w:num w:numId="8" w16cid:durableId="1065838515">
    <w:abstractNumId w:val="2"/>
  </w:num>
  <w:num w:numId="9" w16cid:durableId="780497715">
    <w:abstractNumId w:val="0"/>
  </w:num>
  <w:num w:numId="10" w16cid:durableId="1708724776">
    <w:abstractNumId w:val="3"/>
    <w:lvlOverride w:ilvl="0">
      <w:lvl w:ilvl="0">
        <w:numFmt w:val="lowerRoman"/>
        <w:lvlText w:val="%1."/>
        <w:lvlJc w:val="right"/>
      </w:lvl>
    </w:lvlOverride>
  </w:num>
  <w:num w:numId="11" w16cid:durableId="410277479">
    <w:abstractNumId w:val="3"/>
    <w:lvlOverride w:ilvl="0">
      <w:lvl w:ilvl="0">
        <w:numFmt w:val="lowerRoman"/>
        <w:lvlText w:val="%1."/>
        <w:lvlJc w:val="right"/>
      </w:lvl>
    </w:lvlOverride>
  </w:num>
  <w:num w:numId="12" w16cid:durableId="1374499959">
    <w:abstractNumId w:val="3"/>
    <w:lvlOverride w:ilvl="0">
      <w:lvl w:ilvl="0">
        <w:numFmt w:val="lowerRoman"/>
        <w:lvlText w:val="%1."/>
        <w:lvlJc w:val="right"/>
      </w:lvl>
    </w:lvlOverride>
  </w:num>
  <w:num w:numId="13" w16cid:durableId="1696878704">
    <w:abstractNumId w:val="6"/>
    <w:lvlOverride w:ilvl="0">
      <w:lvl w:ilvl="0">
        <w:numFmt w:val="lowerRoman"/>
        <w:lvlText w:val="%1."/>
        <w:lvlJc w:val="right"/>
      </w:lvl>
    </w:lvlOverride>
  </w:num>
  <w:num w:numId="14" w16cid:durableId="819620310">
    <w:abstractNumId w:val="6"/>
    <w:lvlOverride w:ilvl="0">
      <w:lvl w:ilvl="0">
        <w:numFmt w:val="lowerRoman"/>
        <w:lvlText w:val="%1."/>
        <w:lvlJc w:val="right"/>
      </w:lvl>
    </w:lvlOverride>
  </w:num>
  <w:num w:numId="15" w16cid:durableId="1249851956">
    <w:abstractNumId w:val="6"/>
    <w:lvlOverride w:ilvl="0">
      <w:lvl w:ilvl="0">
        <w:numFmt w:val="low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62"/>
    <w:rsid w:val="00040DAB"/>
    <w:rsid w:val="003F0486"/>
    <w:rsid w:val="00585062"/>
    <w:rsid w:val="00760185"/>
    <w:rsid w:val="007E151D"/>
    <w:rsid w:val="0085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A045"/>
  <w15:chartTrackingRefBased/>
  <w15:docId w15:val="{A494B7BC-9B80-4D74-8D80-E4B50075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0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850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850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50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50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50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0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0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0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0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850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850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50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50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5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062"/>
    <w:rPr>
      <w:rFonts w:eastAsiaTheme="majorEastAsia" w:cstheme="majorBidi"/>
      <w:color w:val="272727" w:themeColor="text1" w:themeTint="D8"/>
    </w:rPr>
  </w:style>
  <w:style w:type="paragraph" w:styleId="Title">
    <w:name w:val="Title"/>
    <w:basedOn w:val="Normal"/>
    <w:next w:val="Normal"/>
    <w:link w:val="TitleChar"/>
    <w:uiPriority w:val="10"/>
    <w:qFormat/>
    <w:rsid w:val="00585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0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062"/>
    <w:pPr>
      <w:spacing w:before="160"/>
      <w:jc w:val="center"/>
    </w:pPr>
    <w:rPr>
      <w:i/>
      <w:iCs/>
      <w:color w:val="404040" w:themeColor="text1" w:themeTint="BF"/>
    </w:rPr>
  </w:style>
  <w:style w:type="character" w:customStyle="1" w:styleId="QuoteChar">
    <w:name w:val="Quote Char"/>
    <w:basedOn w:val="DefaultParagraphFont"/>
    <w:link w:val="Quote"/>
    <w:uiPriority w:val="29"/>
    <w:rsid w:val="00585062"/>
    <w:rPr>
      <w:i/>
      <w:iCs/>
      <w:color w:val="404040" w:themeColor="text1" w:themeTint="BF"/>
    </w:rPr>
  </w:style>
  <w:style w:type="paragraph" w:styleId="ListParagraph">
    <w:name w:val="List Paragraph"/>
    <w:basedOn w:val="Normal"/>
    <w:uiPriority w:val="34"/>
    <w:qFormat/>
    <w:rsid w:val="00585062"/>
    <w:pPr>
      <w:ind w:left="720"/>
      <w:contextualSpacing/>
    </w:pPr>
  </w:style>
  <w:style w:type="character" w:styleId="IntenseEmphasis">
    <w:name w:val="Intense Emphasis"/>
    <w:basedOn w:val="DefaultParagraphFont"/>
    <w:uiPriority w:val="21"/>
    <w:qFormat/>
    <w:rsid w:val="00585062"/>
    <w:rPr>
      <w:i/>
      <w:iCs/>
      <w:color w:val="2F5496" w:themeColor="accent1" w:themeShade="BF"/>
    </w:rPr>
  </w:style>
  <w:style w:type="paragraph" w:styleId="IntenseQuote">
    <w:name w:val="Intense Quote"/>
    <w:basedOn w:val="Normal"/>
    <w:next w:val="Normal"/>
    <w:link w:val="IntenseQuoteChar"/>
    <w:uiPriority w:val="30"/>
    <w:qFormat/>
    <w:rsid w:val="005850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5062"/>
    <w:rPr>
      <w:i/>
      <w:iCs/>
      <w:color w:val="2F5496" w:themeColor="accent1" w:themeShade="BF"/>
    </w:rPr>
  </w:style>
  <w:style w:type="character" w:styleId="IntenseReference">
    <w:name w:val="Intense Reference"/>
    <w:basedOn w:val="DefaultParagraphFont"/>
    <w:uiPriority w:val="32"/>
    <w:qFormat/>
    <w:rsid w:val="00585062"/>
    <w:rPr>
      <w:b/>
      <w:bCs/>
      <w:smallCaps/>
      <w:color w:val="2F5496" w:themeColor="accent1" w:themeShade="BF"/>
      <w:spacing w:val="5"/>
    </w:rPr>
  </w:style>
  <w:style w:type="paragraph" w:customStyle="1" w:styleId="msonormal0">
    <w:name w:val="msonormal"/>
    <w:basedOn w:val="Normal"/>
    <w:rsid w:val="0058506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58506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585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13919</Words>
  <Characters>79340</Characters>
  <Application>Microsoft Office Word</Application>
  <DocSecurity>0</DocSecurity>
  <Lines>661</Lines>
  <Paragraphs>186</Paragraphs>
  <ScaleCrop>false</ScaleCrop>
  <Company/>
  <LinksUpToDate>false</LinksUpToDate>
  <CharactersWithSpaces>93073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EMIC MEDIA CONCEPTS</dc:creator>
  <cp:keywords/>
  <dc:description/>
  <cp:lastModifiedBy>EMIC MEDIA CONCEPTS</cp:lastModifiedBy>
  <cp:revision>1</cp:revision>
  <dcterms:created xsi:type="dcterms:W3CDTF">2025-09-01T16:18:00Z</dcterms:created>
  <dcterms:modified xsi:type="dcterms:W3CDTF">2025-09-01T16:19:00Z</dcterms:modified>
</cp:coreProperties>
</file>