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ABFB68" w14:textId="77777777" w:rsidR="00417F08" w:rsidRPr="00B81E29" w:rsidRDefault="00417F08" w:rsidP="00417F08">
      <w:pPr>
        <w:jc w:val="center"/>
        <w:rPr>
          <w:rFonts w:ascii="Arial Black" w:hAnsi="Arial Black"/>
          <w:b/>
          <w:bCs/>
          <w:color w:val="000000" w:themeColor="text1"/>
          <w:sz w:val="32"/>
          <w:szCs w:val="32"/>
          <w:shd w:val="clear" w:color="auto" w:fill="FFFFFF"/>
        </w:rPr>
      </w:pPr>
      <w:r w:rsidRPr="00B81E29">
        <w:rPr>
          <w:rFonts w:ascii="Arial Black" w:hAnsi="Arial Black"/>
          <w:b/>
          <w:bCs/>
          <w:color w:val="000000" w:themeColor="text1"/>
          <w:sz w:val="32"/>
          <w:szCs w:val="32"/>
          <w:shd w:val="clear" w:color="auto" w:fill="FFFFFF"/>
        </w:rPr>
        <w:t>EFFECT OF OWNERSHIP RIGHT ON LANDED PROPERTY DEVELOPMENT</w:t>
      </w:r>
    </w:p>
    <w:p w14:paraId="0BD880A7" w14:textId="77777777" w:rsidR="00417F08" w:rsidRPr="00B81E29" w:rsidRDefault="00417F08" w:rsidP="00417F08">
      <w:pPr>
        <w:jc w:val="center"/>
        <w:rPr>
          <w:rFonts w:ascii="Arial Black" w:hAnsi="Arial Black"/>
          <w:b/>
          <w:color w:val="000000" w:themeColor="text1"/>
        </w:rPr>
      </w:pPr>
      <w:r w:rsidRPr="00B81E29">
        <w:rPr>
          <w:rFonts w:ascii="Arial Black" w:hAnsi="Arial Black"/>
          <w:b/>
          <w:bCs/>
          <w:color w:val="000000" w:themeColor="text1"/>
          <w:shd w:val="clear" w:color="auto" w:fill="FFFFFF"/>
        </w:rPr>
        <w:t>(A CASE STUDY OF IFELODUN LOCAL GOVERNMENT AREA ,KWARA STATE)</w:t>
      </w:r>
    </w:p>
    <w:p w14:paraId="0BCC3F2B" w14:textId="77777777" w:rsidR="00417F08" w:rsidRPr="00B807BB" w:rsidRDefault="00417F08" w:rsidP="00417F08">
      <w:pPr>
        <w:spacing w:line="360" w:lineRule="auto"/>
        <w:jc w:val="center"/>
        <w:rPr>
          <w:b/>
          <w:sz w:val="24"/>
          <w:szCs w:val="24"/>
        </w:rPr>
      </w:pPr>
    </w:p>
    <w:p w14:paraId="35A00673" w14:textId="77777777" w:rsidR="00417F08" w:rsidRDefault="00417F08" w:rsidP="00417F08">
      <w:pPr>
        <w:spacing w:line="360" w:lineRule="auto"/>
        <w:jc w:val="center"/>
        <w:rPr>
          <w:b/>
          <w:sz w:val="24"/>
          <w:szCs w:val="24"/>
        </w:rPr>
      </w:pPr>
    </w:p>
    <w:p w14:paraId="57243B99" w14:textId="77777777" w:rsidR="00417F08" w:rsidRPr="00B807BB" w:rsidRDefault="00417F08" w:rsidP="00417F08">
      <w:pPr>
        <w:spacing w:line="360" w:lineRule="auto"/>
        <w:jc w:val="center"/>
        <w:rPr>
          <w:b/>
          <w:sz w:val="24"/>
          <w:szCs w:val="24"/>
        </w:rPr>
      </w:pPr>
      <w:r w:rsidRPr="00B807BB">
        <w:rPr>
          <w:b/>
          <w:sz w:val="24"/>
          <w:szCs w:val="24"/>
        </w:rPr>
        <w:t>BY</w:t>
      </w:r>
    </w:p>
    <w:p w14:paraId="240F43E9" w14:textId="77777777" w:rsidR="00417F08" w:rsidRPr="00B81E29" w:rsidRDefault="00417F08" w:rsidP="00417F08">
      <w:pPr>
        <w:spacing w:line="360" w:lineRule="auto"/>
        <w:jc w:val="center"/>
        <w:rPr>
          <w:b/>
          <w:color w:val="000000" w:themeColor="text1"/>
        </w:rPr>
      </w:pPr>
    </w:p>
    <w:p w14:paraId="78AD07A0" w14:textId="77777777" w:rsidR="00417F08" w:rsidRPr="00B81E29" w:rsidRDefault="00417F08" w:rsidP="00417F08">
      <w:pPr>
        <w:jc w:val="center"/>
        <w:rPr>
          <w:rFonts w:ascii="Arial Black" w:hAnsi="Arial Black"/>
          <w:b/>
          <w:color w:val="000000" w:themeColor="text1"/>
          <w:sz w:val="40"/>
          <w:szCs w:val="40"/>
        </w:rPr>
      </w:pPr>
      <w:r w:rsidRPr="00B81E29">
        <w:rPr>
          <w:rFonts w:ascii="Arial Black" w:hAnsi="Arial Black" w:cs="Arial"/>
          <w:color w:val="000000" w:themeColor="text1"/>
          <w:sz w:val="40"/>
          <w:szCs w:val="40"/>
          <w:shd w:val="clear" w:color="auto" w:fill="FFFFFF"/>
        </w:rPr>
        <w:t>ABDULRAHMAN ABDULAZEEZ OMOALFA</w:t>
      </w:r>
    </w:p>
    <w:p w14:paraId="210A77FE" w14:textId="77777777" w:rsidR="00417F08" w:rsidRPr="00B81E29" w:rsidRDefault="00417F08" w:rsidP="00417F08">
      <w:pPr>
        <w:jc w:val="center"/>
        <w:rPr>
          <w:rFonts w:ascii="Arial Black" w:hAnsi="Arial Black"/>
          <w:b/>
          <w:color w:val="000000" w:themeColor="text1"/>
          <w:sz w:val="44"/>
          <w:szCs w:val="44"/>
        </w:rPr>
      </w:pPr>
      <w:r w:rsidRPr="00B81E29">
        <w:rPr>
          <w:rFonts w:ascii="Arial Black" w:hAnsi="Arial Black"/>
          <w:b/>
          <w:color w:val="000000" w:themeColor="text1"/>
          <w:sz w:val="44"/>
          <w:szCs w:val="44"/>
        </w:rPr>
        <w:t>HND/22/ETM/FT/280</w:t>
      </w:r>
    </w:p>
    <w:p w14:paraId="29AA1049" w14:textId="77777777" w:rsidR="00417F08" w:rsidRPr="00B807BB" w:rsidRDefault="00417F08" w:rsidP="00417F08">
      <w:pPr>
        <w:spacing w:line="360" w:lineRule="auto"/>
        <w:jc w:val="center"/>
        <w:rPr>
          <w:b/>
          <w:sz w:val="24"/>
          <w:szCs w:val="24"/>
        </w:rPr>
      </w:pPr>
    </w:p>
    <w:p w14:paraId="7C3F7F28" w14:textId="77777777" w:rsidR="00417F08" w:rsidRPr="00B807BB" w:rsidRDefault="00417F08" w:rsidP="00417F08">
      <w:pPr>
        <w:spacing w:line="360" w:lineRule="auto"/>
        <w:jc w:val="center"/>
        <w:rPr>
          <w:b/>
          <w:sz w:val="24"/>
          <w:szCs w:val="24"/>
        </w:rPr>
      </w:pPr>
    </w:p>
    <w:p w14:paraId="2AFE1C0A" w14:textId="77777777" w:rsidR="00417F08" w:rsidRPr="00B807BB" w:rsidRDefault="00417F08" w:rsidP="00417F08">
      <w:pPr>
        <w:spacing w:line="360" w:lineRule="auto"/>
        <w:jc w:val="center"/>
        <w:rPr>
          <w:b/>
          <w:sz w:val="24"/>
          <w:szCs w:val="24"/>
        </w:rPr>
      </w:pPr>
    </w:p>
    <w:p w14:paraId="718684DF" w14:textId="77777777" w:rsidR="00417F08" w:rsidRPr="002E1E11" w:rsidRDefault="00417F08" w:rsidP="00417F08">
      <w:pPr>
        <w:spacing w:line="360" w:lineRule="auto"/>
        <w:jc w:val="center"/>
        <w:rPr>
          <w:b/>
          <w:sz w:val="28"/>
          <w:szCs w:val="28"/>
        </w:rPr>
      </w:pPr>
      <w:r w:rsidRPr="002E1E11">
        <w:rPr>
          <w:b/>
          <w:sz w:val="28"/>
          <w:szCs w:val="28"/>
        </w:rPr>
        <w:t>BEING A RESEARCH PROJECT SUBMITTED TO THE</w:t>
      </w:r>
    </w:p>
    <w:p w14:paraId="50A445AA" w14:textId="77777777" w:rsidR="00417F08" w:rsidRPr="002E1E11" w:rsidRDefault="00417F08" w:rsidP="00417F08">
      <w:pPr>
        <w:spacing w:line="360" w:lineRule="auto"/>
        <w:jc w:val="center"/>
        <w:rPr>
          <w:b/>
          <w:sz w:val="28"/>
          <w:szCs w:val="28"/>
        </w:rPr>
      </w:pPr>
      <w:r w:rsidRPr="002E1E11">
        <w:rPr>
          <w:b/>
          <w:sz w:val="28"/>
          <w:szCs w:val="28"/>
        </w:rPr>
        <w:t xml:space="preserve">DEPARTMENT OF ESTATE MANAGEMENT AND VALUATION </w:t>
      </w:r>
    </w:p>
    <w:p w14:paraId="49115EE7" w14:textId="77777777" w:rsidR="00417F08" w:rsidRPr="002E1E11" w:rsidRDefault="00417F08" w:rsidP="00417F08">
      <w:pPr>
        <w:spacing w:line="360" w:lineRule="auto"/>
        <w:jc w:val="center"/>
        <w:rPr>
          <w:b/>
          <w:sz w:val="28"/>
          <w:szCs w:val="28"/>
        </w:rPr>
      </w:pPr>
      <w:r w:rsidRPr="002E1E11">
        <w:rPr>
          <w:b/>
          <w:sz w:val="28"/>
          <w:szCs w:val="28"/>
        </w:rPr>
        <w:t>INSTITUTE OF ENVIRONMENTAL STUDIES,</w:t>
      </w:r>
    </w:p>
    <w:p w14:paraId="3A729D15" w14:textId="77777777" w:rsidR="00417F08" w:rsidRPr="002E1E11" w:rsidRDefault="00417F08" w:rsidP="00417F08">
      <w:pPr>
        <w:spacing w:line="360" w:lineRule="auto"/>
        <w:jc w:val="center"/>
        <w:rPr>
          <w:b/>
          <w:sz w:val="28"/>
          <w:szCs w:val="28"/>
        </w:rPr>
      </w:pPr>
      <w:r w:rsidRPr="002E1E11">
        <w:rPr>
          <w:b/>
          <w:sz w:val="28"/>
          <w:szCs w:val="28"/>
        </w:rPr>
        <w:t>KWARASTATE POLYTECHNIC, ILORIN</w:t>
      </w:r>
    </w:p>
    <w:p w14:paraId="5A010E50" w14:textId="77777777" w:rsidR="00417F08" w:rsidRPr="002E1E11" w:rsidRDefault="00417F08" w:rsidP="00417F08">
      <w:pPr>
        <w:spacing w:line="360" w:lineRule="auto"/>
        <w:jc w:val="center"/>
        <w:rPr>
          <w:b/>
          <w:sz w:val="28"/>
          <w:szCs w:val="28"/>
        </w:rPr>
      </w:pPr>
    </w:p>
    <w:p w14:paraId="758EEB2D" w14:textId="77777777" w:rsidR="00417F08" w:rsidRPr="002E1E11" w:rsidRDefault="00417F08" w:rsidP="00417F08">
      <w:pPr>
        <w:spacing w:line="360" w:lineRule="auto"/>
        <w:jc w:val="center"/>
        <w:rPr>
          <w:b/>
          <w:sz w:val="28"/>
          <w:szCs w:val="28"/>
        </w:rPr>
      </w:pPr>
      <w:r w:rsidRPr="002E1E11">
        <w:rPr>
          <w:b/>
          <w:sz w:val="28"/>
          <w:szCs w:val="28"/>
        </w:rPr>
        <w:t xml:space="preserve">IN PARTIAL FULFILLMENT OF THE REQUIREMENT FOR </w:t>
      </w:r>
    </w:p>
    <w:p w14:paraId="06E10E91" w14:textId="77777777" w:rsidR="00417F08" w:rsidRPr="002E1E11" w:rsidRDefault="00417F08" w:rsidP="00417F08">
      <w:pPr>
        <w:spacing w:line="360" w:lineRule="auto"/>
        <w:jc w:val="center"/>
        <w:rPr>
          <w:b/>
          <w:sz w:val="28"/>
          <w:szCs w:val="28"/>
        </w:rPr>
      </w:pPr>
      <w:r w:rsidRPr="002E1E11">
        <w:rPr>
          <w:b/>
          <w:sz w:val="28"/>
          <w:szCs w:val="28"/>
        </w:rPr>
        <w:t xml:space="preserve">THE AWARD OF HIGHER NATIONAL DIPLOMA IN </w:t>
      </w:r>
    </w:p>
    <w:p w14:paraId="02F895D7" w14:textId="77777777" w:rsidR="00417F08" w:rsidRPr="002E1E11" w:rsidRDefault="00417F08" w:rsidP="00417F08">
      <w:pPr>
        <w:spacing w:line="360" w:lineRule="auto"/>
        <w:jc w:val="center"/>
        <w:rPr>
          <w:b/>
          <w:sz w:val="28"/>
          <w:szCs w:val="28"/>
        </w:rPr>
      </w:pPr>
      <w:r w:rsidRPr="002E1E11">
        <w:rPr>
          <w:b/>
          <w:sz w:val="28"/>
          <w:szCs w:val="28"/>
        </w:rPr>
        <w:t>ESTATE MANAGEMENT AND VALUATION</w:t>
      </w:r>
    </w:p>
    <w:p w14:paraId="1598FF52" w14:textId="77777777" w:rsidR="00417F08" w:rsidRPr="002E1E11" w:rsidRDefault="00417F08" w:rsidP="00417F08">
      <w:pPr>
        <w:spacing w:line="360" w:lineRule="auto"/>
        <w:jc w:val="center"/>
        <w:rPr>
          <w:b/>
          <w:sz w:val="28"/>
          <w:szCs w:val="28"/>
        </w:rPr>
      </w:pPr>
    </w:p>
    <w:p w14:paraId="2987B8B2" w14:textId="77777777" w:rsidR="00417F08" w:rsidRPr="00B807BB" w:rsidRDefault="00417F08" w:rsidP="00417F08">
      <w:pPr>
        <w:spacing w:line="360" w:lineRule="auto"/>
        <w:jc w:val="center"/>
        <w:rPr>
          <w:b/>
          <w:sz w:val="24"/>
          <w:szCs w:val="24"/>
        </w:rPr>
      </w:pPr>
    </w:p>
    <w:p w14:paraId="56C54F37" w14:textId="77777777" w:rsidR="00417F08" w:rsidRPr="00B807BB" w:rsidRDefault="00417F08" w:rsidP="00417F08">
      <w:pPr>
        <w:spacing w:line="360" w:lineRule="auto"/>
        <w:jc w:val="center"/>
        <w:rPr>
          <w:b/>
          <w:sz w:val="24"/>
          <w:szCs w:val="24"/>
        </w:rPr>
      </w:pPr>
    </w:p>
    <w:p w14:paraId="6A7CE6EA" w14:textId="77777777" w:rsidR="00417F08" w:rsidRPr="00B807BB" w:rsidRDefault="00417F08" w:rsidP="00417F08">
      <w:pPr>
        <w:spacing w:line="360" w:lineRule="auto"/>
        <w:jc w:val="right"/>
        <w:rPr>
          <w:b/>
          <w:sz w:val="24"/>
          <w:szCs w:val="24"/>
        </w:rPr>
      </w:pPr>
      <w:r>
        <w:rPr>
          <w:b/>
          <w:sz w:val="24"/>
          <w:szCs w:val="24"/>
        </w:rPr>
        <w:t xml:space="preserve"> July 2025</w:t>
      </w:r>
    </w:p>
    <w:p w14:paraId="54B39B76" w14:textId="77777777" w:rsidR="00417F08" w:rsidRDefault="00417F08" w:rsidP="00417F08">
      <w:pPr>
        <w:spacing w:line="360" w:lineRule="auto"/>
        <w:jc w:val="center"/>
        <w:rPr>
          <w:b/>
          <w:sz w:val="24"/>
          <w:szCs w:val="24"/>
        </w:rPr>
      </w:pPr>
    </w:p>
    <w:p w14:paraId="095FF2C2" w14:textId="77777777" w:rsidR="00417F08" w:rsidRDefault="00417F08" w:rsidP="00417F08">
      <w:pPr>
        <w:spacing w:line="360" w:lineRule="auto"/>
        <w:jc w:val="center"/>
        <w:rPr>
          <w:b/>
          <w:sz w:val="24"/>
          <w:szCs w:val="24"/>
        </w:rPr>
      </w:pPr>
    </w:p>
    <w:p w14:paraId="40F0BDBD" w14:textId="77777777" w:rsidR="00417F08" w:rsidRPr="00B807BB" w:rsidRDefault="00417F08" w:rsidP="00417F08">
      <w:pPr>
        <w:spacing w:line="360" w:lineRule="auto"/>
        <w:jc w:val="center"/>
        <w:rPr>
          <w:b/>
          <w:sz w:val="24"/>
          <w:szCs w:val="24"/>
        </w:rPr>
      </w:pPr>
    </w:p>
    <w:p w14:paraId="6EABDD84" w14:textId="77777777" w:rsidR="00417F08" w:rsidRDefault="00417F08" w:rsidP="00417F08">
      <w:pPr>
        <w:spacing w:line="360" w:lineRule="auto"/>
        <w:jc w:val="center"/>
        <w:rPr>
          <w:b/>
          <w:sz w:val="24"/>
          <w:szCs w:val="24"/>
        </w:rPr>
      </w:pPr>
    </w:p>
    <w:p w14:paraId="525DF355" w14:textId="77777777" w:rsidR="00417F08" w:rsidRPr="00B807BB" w:rsidRDefault="00417F08" w:rsidP="00417F08">
      <w:pPr>
        <w:spacing w:line="360" w:lineRule="auto"/>
        <w:jc w:val="center"/>
        <w:rPr>
          <w:b/>
          <w:sz w:val="24"/>
          <w:szCs w:val="24"/>
        </w:rPr>
      </w:pPr>
    </w:p>
    <w:p w14:paraId="3BB9006E" w14:textId="77777777" w:rsidR="00417F08" w:rsidRDefault="00417F08" w:rsidP="00417F08">
      <w:pPr>
        <w:spacing w:line="360" w:lineRule="auto"/>
        <w:jc w:val="center"/>
        <w:rPr>
          <w:b/>
          <w:sz w:val="24"/>
          <w:szCs w:val="24"/>
        </w:rPr>
      </w:pPr>
    </w:p>
    <w:p w14:paraId="794CF0BF" w14:textId="4762FE0C" w:rsidR="00417F08" w:rsidRPr="00804DB7" w:rsidRDefault="00417F08" w:rsidP="00417F08">
      <w:pPr>
        <w:spacing w:line="360" w:lineRule="auto"/>
        <w:jc w:val="center"/>
        <w:rPr>
          <w:b/>
          <w:sz w:val="24"/>
          <w:szCs w:val="24"/>
        </w:rPr>
      </w:pPr>
      <w:r w:rsidRPr="00804DB7">
        <w:rPr>
          <w:b/>
          <w:sz w:val="24"/>
          <w:szCs w:val="24"/>
        </w:rPr>
        <w:lastRenderedPageBreak/>
        <w:t>CERTIFICATION</w:t>
      </w:r>
    </w:p>
    <w:p w14:paraId="17BCCCAB" w14:textId="77777777" w:rsidR="00417F08" w:rsidRPr="00804DB7" w:rsidRDefault="00417F08" w:rsidP="00417F08">
      <w:pPr>
        <w:spacing w:line="360" w:lineRule="auto"/>
        <w:jc w:val="both"/>
        <w:rPr>
          <w:b/>
          <w:sz w:val="24"/>
          <w:szCs w:val="24"/>
        </w:rPr>
      </w:pPr>
      <w:r w:rsidRPr="00804DB7">
        <w:rPr>
          <w:bCs/>
          <w:sz w:val="24"/>
          <w:szCs w:val="24"/>
        </w:rPr>
        <w:t xml:space="preserve">This is to certify that this project is written by </w:t>
      </w:r>
      <w:r w:rsidRPr="00804DB7">
        <w:rPr>
          <w:b/>
          <w:bCs/>
          <w:color w:val="333333"/>
          <w:sz w:val="18"/>
          <w:szCs w:val="18"/>
          <w:shd w:val="clear" w:color="auto" w:fill="FFFFFF"/>
        </w:rPr>
        <w:t>ABDULRAHMAN ABDULAZEEZ OMOALFA</w:t>
      </w:r>
      <w:r w:rsidRPr="00804DB7">
        <w:rPr>
          <w:color w:val="333333"/>
          <w:sz w:val="18"/>
          <w:szCs w:val="18"/>
          <w:shd w:val="clear" w:color="auto" w:fill="FFFFFF"/>
        </w:rPr>
        <w:t xml:space="preserve"> </w:t>
      </w:r>
      <w:r w:rsidRPr="00804DB7">
        <w:rPr>
          <w:bCs/>
          <w:sz w:val="24"/>
          <w:szCs w:val="24"/>
        </w:rPr>
        <w:t xml:space="preserve">with Matriculation Number </w:t>
      </w:r>
      <w:r w:rsidRPr="00804DB7">
        <w:rPr>
          <w:b/>
          <w:bCs/>
          <w:sz w:val="24"/>
          <w:szCs w:val="24"/>
        </w:rPr>
        <w:t>HND/22/ETM/FT/280</w:t>
      </w:r>
      <w:r w:rsidRPr="00804DB7">
        <w:rPr>
          <w:bCs/>
          <w:sz w:val="24"/>
          <w:szCs w:val="24"/>
        </w:rPr>
        <w:t xml:space="preserve">, it has been work on, read and approved by the undersigned on behalf of Estate Management Department, Institute of Environmental Studies, </w:t>
      </w:r>
      <w:proofErr w:type="spellStart"/>
      <w:r w:rsidRPr="00804DB7">
        <w:rPr>
          <w:bCs/>
          <w:sz w:val="24"/>
          <w:szCs w:val="24"/>
        </w:rPr>
        <w:t>Kwara</w:t>
      </w:r>
      <w:proofErr w:type="spellEnd"/>
      <w:r w:rsidRPr="00804DB7">
        <w:rPr>
          <w:bCs/>
          <w:sz w:val="24"/>
          <w:szCs w:val="24"/>
        </w:rPr>
        <w:t xml:space="preserve"> State Polytechnic, Ilorin.</w:t>
      </w:r>
    </w:p>
    <w:p w14:paraId="41048A92" w14:textId="77777777" w:rsidR="00417F08" w:rsidRDefault="00417F08" w:rsidP="00417F08">
      <w:pPr>
        <w:spacing w:line="360" w:lineRule="auto"/>
        <w:jc w:val="both"/>
        <w:rPr>
          <w:bCs/>
          <w:sz w:val="24"/>
          <w:szCs w:val="24"/>
        </w:rPr>
      </w:pPr>
    </w:p>
    <w:p w14:paraId="6644E3B2" w14:textId="77777777" w:rsidR="00417F08" w:rsidRDefault="00417F08" w:rsidP="00417F08">
      <w:pPr>
        <w:spacing w:line="360" w:lineRule="auto"/>
        <w:jc w:val="both"/>
        <w:rPr>
          <w:bCs/>
          <w:sz w:val="24"/>
          <w:szCs w:val="24"/>
        </w:rPr>
      </w:pPr>
    </w:p>
    <w:p w14:paraId="7BE009A3" w14:textId="77777777" w:rsidR="00417F08" w:rsidRPr="00B807BB" w:rsidRDefault="00417F08" w:rsidP="00417F08">
      <w:pPr>
        <w:spacing w:line="360" w:lineRule="auto"/>
        <w:jc w:val="both"/>
        <w:rPr>
          <w:bCs/>
          <w:sz w:val="24"/>
          <w:szCs w:val="24"/>
        </w:rPr>
      </w:pPr>
    </w:p>
    <w:p w14:paraId="5CDEBA95" w14:textId="77777777" w:rsidR="00417F08" w:rsidRPr="00B807BB" w:rsidRDefault="00417F08" w:rsidP="00417F08">
      <w:pPr>
        <w:spacing w:line="360" w:lineRule="auto"/>
        <w:jc w:val="both"/>
        <w:rPr>
          <w:bCs/>
          <w:sz w:val="24"/>
          <w:szCs w:val="24"/>
        </w:rPr>
      </w:pPr>
      <w:r w:rsidRPr="00B807BB">
        <w:rPr>
          <w:bCs/>
          <w:sz w:val="24"/>
          <w:szCs w:val="24"/>
        </w:rPr>
        <w:t>____________________</w:t>
      </w:r>
      <w:r w:rsidRPr="00B807BB">
        <w:rPr>
          <w:bCs/>
          <w:sz w:val="24"/>
          <w:szCs w:val="24"/>
        </w:rPr>
        <w:tab/>
      </w:r>
      <w:r w:rsidRPr="00B807BB">
        <w:rPr>
          <w:bCs/>
          <w:sz w:val="24"/>
          <w:szCs w:val="24"/>
        </w:rPr>
        <w:tab/>
      </w:r>
      <w:r w:rsidRPr="00B807BB">
        <w:rPr>
          <w:bCs/>
          <w:sz w:val="24"/>
          <w:szCs w:val="24"/>
        </w:rPr>
        <w:tab/>
      </w:r>
      <w:r w:rsidRPr="00B807BB">
        <w:rPr>
          <w:bCs/>
          <w:sz w:val="24"/>
          <w:szCs w:val="24"/>
        </w:rPr>
        <w:tab/>
      </w:r>
      <w:r w:rsidRPr="00B807BB">
        <w:rPr>
          <w:bCs/>
          <w:sz w:val="24"/>
          <w:szCs w:val="24"/>
        </w:rPr>
        <w:tab/>
        <w:t>__________________</w:t>
      </w:r>
    </w:p>
    <w:p w14:paraId="67A8D672" w14:textId="77777777" w:rsidR="00417F08" w:rsidRPr="00B807BB" w:rsidRDefault="00417F08" w:rsidP="00417F08">
      <w:pPr>
        <w:jc w:val="both"/>
        <w:rPr>
          <w:b/>
          <w:sz w:val="24"/>
          <w:szCs w:val="24"/>
        </w:rPr>
      </w:pPr>
      <w:r w:rsidRPr="00B807BB">
        <w:rPr>
          <w:b/>
          <w:sz w:val="24"/>
          <w:szCs w:val="24"/>
        </w:rPr>
        <w:t xml:space="preserve">ESV. </w:t>
      </w:r>
      <w:r>
        <w:rPr>
          <w:b/>
          <w:sz w:val="24"/>
          <w:szCs w:val="24"/>
        </w:rPr>
        <w:t>OLADOJA L.O (ANIVS)</w:t>
      </w:r>
      <w:r w:rsidRPr="00B807BB">
        <w:rPr>
          <w:b/>
          <w:sz w:val="24"/>
          <w:szCs w:val="24"/>
        </w:rPr>
        <w:tab/>
      </w:r>
      <w:r w:rsidRPr="00B807BB">
        <w:rPr>
          <w:b/>
          <w:sz w:val="24"/>
          <w:szCs w:val="24"/>
        </w:rPr>
        <w:tab/>
      </w:r>
      <w:r w:rsidRPr="00B807BB">
        <w:rPr>
          <w:b/>
          <w:sz w:val="24"/>
          <w:szCs w:val="24"/>
        </w:rPr>
        <w:tab/>
      </w:r>
      <w:r w:rsidRPr="00B807BB">
        <w:rPr>
          <w:b/>
          <w:sz w:val="24"/>
          <w:szCs w:val="24"/>
        </w:rPr>
        <w:tab/>
      </w:r>
      <w:r>
        <w:rPr>
          <w:b/>
          <w:sz w:val="24"/>
          <w:szCs w:val="24"/>
        </w:rPr>
        <w:tab/>
      </w:r>
      <w:r w:rsidRPr="00B807BB">
        <w:rPr>
          <w:b/>
          <w:sz w:val="24"/>
          <w:szCs w:val="24"/>
        </w:rPr>
        <w:t>Date</w:t>
      </w:r>
    </w:p>
    <w:p w14:paraId="5337B7F8" w14:textId="77777777" w:rsidR="00417F08" w:rsidRPr="00B807BB" w:rsidRDefault="00417F08" w:rsidP="00417F08">
      <w:pPr>
        <w:jc w:val="both"/>
        <w:rPr>
          <w:bCs/>
          <w:sz w:val="24"/>
          <w:szCs w:val="24"/>
        </w:rPr>
      </w:pPr>
      <w:r w:rsidRPr="00B807BB">
        <w:rPr>
          <w:bCs/>
          <w:sz w:val="24"/>
          <w:szCs w:val="24"/>
        </w:rPr>
        <w:t xml:space="preserve">(Project Supervisor)   </w:t>
      </w:r>
    </w:p>
    <w:p w14:paraId="1B9975CB" w14:textId="77777777" w:rsidR="00417F08" w:rsidRDefault="00417F08" w:rsidP="00417F08">
      <w:pPr>
        <w:spacing w:line="360" w:lineRule="auto"/>
        <w:jc w:val="both"/>
        <w:rPr>
          <w:bCs/>
          <w:sz w:val="24"/>
          <w:szCs w:val="24"/>
        </w:rPr>
      </w:pPr>
    </w:p>
    <w:p w14:paraId="6948B846" w14:textId="77777777" w:rsidR="00417F08" w:rsidRPr="00B807BB" w:rsidRDefault="00417F08" w:rsidP="00417F08">
      <w:pPr>
        <w:spacing w:line="360" w:lineRule="auto"/>
        <w:jc w:val="both"/>
        <w:rPr>
          <w:bCs/>
          <w:sz w:val="24"/>
          <w:szCs w:val="24"/>
        </w:rPr>
      </w:pPr>
    </w:p>
    <w:p w14:paraId="25D232DE" w14:textId="77777777" w:rsidR="00417F08" w:rsidRPr="00B807BB" w:rsidRDefault="00417F08" w:rsidP="00417F08">
      <w:pPr>
        <w:spacing w:line="360" w:lineRule="auto"/>
        <w:jc w:val="both"/>
        <w:rPr>
          <w:bCs/>
          <w:sz w:val="24"/>
          <w:szCs w:val="24"/>
        </w:rPr>
      </w:pPr>
    </w:p>
    <w:p w14:paraId="0BF63589" w14:textId="77777777" w:rsidR="00417F08" w:rsidRPr="00B807BB" w:rsidRDefault="00417F08" w:rsidP="00417F08">
      <w:pPr>
        <w:jc w:val="both"/>
        <w:rPr>
          <w:bCs/>
          <w:sz w:val="24"/>
          <w:szCs w:val="24"/>
        </w:rPr>
      </w:pPr>
      <w:r>
        <w:rPr>
          <w:bCs/>
          <w:sz w:val="24"/>
          <w:szCs w:val="24"/>
        </w:rPr>
        <w:t>_______________</w:t>
      </w:r>
      <w:r>
        <w:rPr>
          <w:bCs/>
          <w:sz w:val="24"/>
          <w:szCs w:val="24"/>
        </w:rPr>
        <w:softHyphen/>
      </w:r>
      <w:r>
        <w:rPr>
          <w:bCs/>
          <w:sz w:val="24"/>
          <w:szCs w:val="24"/>
        </w:rPr>
        <w:softHyphen/>
      </w:r>
      <w:r>
        <w:rPr>
          <w:bCs/>
          <w:sz w:val="24"/>
          <w:szCs w:val="24"/>
        </w:rPr>
        <w:softHyphen/>
      </w:r>
      <w:r>
        <w:rPr>
          <w:bCs/>
          <w:sz w:val="24"/>
          <w:szCs w:val="24"/>
        </w:rPr>
        <w:softHyphen/>
      </w:r>
      <w:r>
        <w:rPr>
          <w:bCs/>
          <w:sz w:val="24"/>
          <w:szCs w:val="24"/>
        </w:rPr>
        <w:softHyphen/>
        <w:t>_________</w:t>
      </w:r>
      <w:r w:rsidRPr="00B807BB">
        <w:rPr>
          <w:bCs/>
          <w:sz w:val="24"/>
          <w:szCs w:val="24"/>
        </w:rPr>
        <w:t>_____</w:t>
      </w:r>
      <w:r w:rsidRPr="00B807BB">
        <w:rPr>
          <w:bCs/>
          <w:sz w:val="24"/>
          <w:szCs w:val="24"/>
        </w:rPr>
        <w:tab/>
      </w:r>
      <w:r w:rsidRPr="00B807BB">
        <w:rPr>
          <w:bCs/>
          <w:sz w:val="24"/>
          <w:szCs w:val="24"/>
        </w:rPr>
        <w:tab/>
      </w:r>
      <w:r w:rsidRPr="00B807BB">
        <w:rPr>
          <w:bCs/>
          <w:sz w:val="24"/>
          <w:szCs w:val="24"/>
        </w:rPr>
        <w:tab/>
      </w:r>
      <w:r>
        <w:rPr>
          <w:bCs/>
          <w:sz w:val="24"/>
          <w:szCs w:val="24"/>
        </w:rPr>
        <w:tab/>
      </w:r>
      <w:r w:rsidRPr="00B807BB">
        <w:rPr>
          <w:bCs/>
          <w:sz w:val="24"/>
          <w:szCs w:val="24"/>
        </w:rPr>
        <w:t>__________________</w:t>
      </w:r>
    </w:p>
    <w:p w14:paraId="7F7075CC" w14:textId="77777777" w:rsidR="00417F08" w:rsidRPr="00B807BB" w:rsidRDefault="00417F08" w:rsidP="00417F08">
      <w:pPr>
        <w:jc w:val="both"/>
        <w:rPr>
          <w:b/>
          <w:sz w:val="24"/>
          <w:szCs w:val="24"/>
        </w:rPr>
      </w:pPr>
      <w:r w:rsidRPr="00B807BB">
        <w:rPr>
          <w:b/>
          <w:sz w:val="24"/>
          <w:szCs w:val="24"/>
        </w:rPr>
        <w:t xml:space="preserve">ESV. DR. (MRS.) </w:t>
      </w:r>
      <w:proofErr w:type="spellStart"/>
      <w:r w:rsidRPr="00B807BB">
        <w:rPr>
          <w:b/>
          <w:sz w:val="24"/>
          <w:szCs w:val="24"/>
        </w:rPr>
        <w:t>Uwaezuoke</w:t>
      </w:r>
      <w:proofErr w:type="spellEnd"/>
      <w:r w:rsidRPr="00B807BB">
        <w:rPr>
          <w:b/>
          <w:sz w:val="24"/>
          <w:szCs w:val="24"/>
        </w:rPr>
        <w:t xml:space="preserve"> Ngozi</w:t>
      </w:r>
      <w:r w:rsidRPr="00B807BB">
        <w:rPr>
          <w:b/>
          <w:sz w:val="24"/>
          <w:szCs w:val="24"/>
        </w:rPr>
        <w:tab/>
      </w:r>
      <w:r w:rsidRPr="00B807BB">
        <w:rPr>
          <w:b/>
          <w:sz w:val="24"/>
          <w:szCs w:val="24"/>
        </w:rPr>
        <w:tab/>
      </w:r>
      <w:r w:rsidRPr="00B807BB">
        <w:rPr>
          <w:b/>
          <w:sz w:val="24"/>
          <w:szCs w:val="24"/>
        </w:rPr>
        <w:tab/>
      </w:r>
      <w:r w:rsidRPr="00B807BB">
        <w:rPr>
          <w:b/>
          <w:sz w:val="24"/>
          <w:szCs w:val="24"/>
        </w:rPr>
        <w:tab/>
        <w:t>Date</w:t>
      </w:r>
    </w:p>
    <w:p w14:paraId="186419AF" w14:textId="77777777" w:rsidR="00417F08" w:rsidRPr="00B807BB" w:rsidRDefault="00417F08" w:rsidP="00417F08">
      <w:pPr>
        <w:jc w:val="both"/>
        <w:rPr>
          <w:b/>
          <w:sz w:val="24"/>
          <w:szCs w:val="24"/>
        </w:rPr>
      </w:pPr>
      <w:r w:rsidRPr="00B807BB">
        <w:rPr>
          <w:b/>
          <w:sz w:val="24"/>
          <w:szCs w:val="24"/>
        </w:rPr>
        <w:t>Ifeanyi (ANIVS, RSV.)</w:t>
      </w:r>
      <w:r w:rsidRPr="00B807BB">
        <w:rPr>
          <w:b/>
          <w:sz w:val="24"/>
          <w:szCs w:val="24"/>
        </w:rPr>
        <w:tab/>
      </w:r>
      <w:r w:rsidRPr="00B807BB">
        <w:rPr>
          <w:b/>
          <w:sz w:val="24"/>
          <w:szCs w:val="24"/>
        </w:rPr>
        <w:tab/>
      </w:r>
      <w:r w:rsidRPr="00B807BB">
        <w:rPr>
          <w:b/>
          <w:sz w:val="24"/>
          <w:szCs w:val="24"/>
        </w:rPr>
        <w:tab/>
      </w:r>
      <w:r w:rsidRPr="00B807BB">
        <w:rPr>
          <w:b/>
          <w:sz w:val="24"/>
          <w:szCs w:val="24"/>
        </w:rPr>
        <w:tab/>
      </w:r>
    </w:p>
    <w:p w14:paraId="533A0ABE" w14:textId="77777777" w:rsidR="00417F08" w:rsidRPr="00B807BB" w:rsidRDefault="00417F08" w:rsidP="00417F08">
      <w:pPr>
        <w:jc w:val="both"/>
        <w:rPr>
          <w:bCs/>
          <w:sz w:val="24"/>
          <w:szCs w:val="24"/>
        </w:rPr>
      </w:pPr>
      <w:r w:rsidRPr="00B807BB">
        <w:rPr>
          <w:bCs/>
          <w:sz w:val="24"/>
          <w:szCs w:val="24"/>
        </w:rPr>
        <w:t xml:space="preserve">(Project Coordinator)   </w:t>
      </w:r>
    </w:p>
    <w:p w14:paraId="74BAEF64" w14:textId="77777777" w:rsidR="00417F08" w:rsidRPr="00B807BB" w:rsidRDefault="00417F08" w:rsidP="00417F08">
      <w:pPr>
        <w:spacing w:line="360" w:lineRule="auto"/>
        <w:jc w:val="both"/>
        <w:rPr>
          <w:b/>
          <w:sz w:val="24"/>
          <w:szCs w:val="24"/>
        </w:rPr>
      </w:pPr>
    </w:p>
    <w:p w14:paraId="427EBD66" w14:textId="77777777" w:rsidR="00417F08" w:rsidRDefault="00417F08" w:rsidP="00417F08">
      <w:pPr>
        <w:jc w:val="both"/>
        <w:rPr>
          <w:bCs/>
          <w:sz w:val="24"/>
          <w:szCs w:val="24"/>
        </w:rPr>
      </w:pPr>
    </w:p>
    <w:p w14:paraId="1334C574" w14:textId="77777777" w:rsidR="00417F08" w:rsidRPr="00B807BB" w:rsidRDefault="00417F08" w:rsidP="00417F08">
      <w:pPr>
        <w:jc w:val="both"/>
        <w:rPr>
          <w:bCs/>
          <w:sz w:val="24"/>
          <w:szCs w:val="24"/>
        </w:rPr>
      </w:pPr>
      <w:r w:rsidRPr="00B807BB">
        <w:rPr>
          <w:bCs/>
          <w:sz w:val="24"/>
          <w:szCs w:val="24"/>
        </w:rPr>
        <w:t>_________________________</w:t>
      </w:r>
      <w:r w:rsidRPr="00B807BB">
        <w:rPr>
          <w:bCs/>
          <w:sz w:val="24"/>
          <w:szCs w:val="24"/>
        </w:rPr>
        <w:tab/>
      </w:r>
      <w:r w:rsidRPr="00B807BB">
        <w:rPr>
          <w:bCs/>
          <w:sz w:val="24"/>
          <w:szCs w:val="24"/>
        </w:rPr>
        <w:tab/>
      </w:r>
      <w:r w:rsidRPr="00B807BB">
        <w:rPr>
          <w:bCs/>
          <w:sz w:val="24"/>
          <w:szCs w:val="24"/>
        </w:rPr>
        <w:tab/>
      </w:r>
      <w:r w:rsidRPr="00B807BB">
        <w:rPr>
          <w:bCs/>
          <w:sz w:val="24"/>
          <w:szCs w:val="24"/>
        </w:rPr>
        <w:tab/>
        <w:t>__________________</w:t>
      </w:r>
    </w:p>
    <w:p w14:paraId="6A87ACFC" w14:textId="77777777" w:rsidR="00417F08" w:rsidRDefault="00417F08" w:rsidP="00417F08">
      <w:pPr>
        <w:jc w:val="both"/>
        <w:rPr>
          <w:b/>
          <w:sz w:val="24"/>
          <w:szCs w:val="24"/>
        </w:rPr>
      </w:pPr>
      <w:r w:rsidRPr="00B807BB">
        <w:rPr>
          <w:b/>
          <w:sz w:val="24"/>
          <w:szCs w:val="24"/>
        </w:rPr>
        <w:t xml:space="preserve">ESV. </w:t>
      </w:r>
      <w:r>
        <w:rPr>
          <w:b/>
          <w:sz w:val="24"/>
          <w:szCs w:val="24"/>
        </w:rPr>
        <w:t>ABDULKAREEM RASHIDAT A</w:t>
      </w:r>
      <w:r w:rsidRPr="00B807BB">
        <w:rPr>
          <w:b/>
          <w:sz w:val="24"/>
          <w:szCs w:val="24"/>
        </w:rPr>
        <w:t xml:space="preserve"> </w:t>
      </w:r>
      <w:r>
        <w:rPr>
          <w:b/>
          <w:sz w:val="24"/>
          <w:szCs w:val="24"/>
        </w:rPr>
        <w:tab/>
      </w:r>
      <w:r>
        <w:rPr>
          <w:b/>
          <w:sz w:val="24"/>
          <w:szCs w:val="24"/>
        </w:rPr>
        <w:tab/>
      </w:r>
      <w:r>
        <w:rPr>
          <w:b/>
          <w:sz w:val="24"/>
          <w:szCs w:val="24"/>
        </w:rPr>
        <w:tab/>
      </w:r>
      <w:r>
        <w:rPr>
          <w:b/>
          <w:sz w:val="24"/>
          <w:szCs w:val="24"/>
        </w:rPr>
        <w:tab/>
      </w:r>
      <w:r w:rsidRPr="00B807BB">
        <w:rPr>
          <w:b/>
          <w:sz w:val="24"/>
          <w:szCs w:val="24"/>
        </w:rPr>
        <w:t>Date</w:t>
      </w:r>
    </w:p>
    <w:p w14:paraId="72042213" w14:textId="77777777" w:rsidR="00417F08" w:rsidRPr="00B807BB" w:rsidRDefault="00417F08" w:rsidP="00417F08">
      <w:pPr>
        <w:jc w:val="both"/>
        <w:rPr>
          <w:b/>
          <w:sz w:val="24"/>
          <w:szCs w:val="24"/>
        </w:rPr>
      </w:pPr>
      <w:r w:rsidRPr="00B807BB">
        <w:rPr>
          <w:b/>
          <w:sz w:val="24"/>
          <w:szCs w:val="24"/>
        </w:rPr>
        <w:t>(FNIVS RSV)</w:t>
      </w:r>
      <w:r w:rsidRPr="00B807BB">
        <w:rPr>
          <w:b/>
          <w:sz w:val="24"/>
          <w:szCs w:val="24"/>
        </w:rPr>
        <w:tab/>
      </w:r>
      <w:r w:rsidRPr="00B807BB">
        <w:rPr>
          <w:b/>
          <w:sz w:val="24"/>
          <w:szCs w:val="24"/>
        </w:rPr>
        <w:tab/>
      </w:r>
      <w:r w:rsidRPr="00B807BB">
        <w:rPr>
          <w:b/>
          <w:sz w:val="24"/>
          <w:szCs w:val="24"/>
        </w:rPr>
        <w:tab/>
      </w:r>
      <w:r>
        <w:rPr>
          <w:b/>
          <w:sz w:val="24"/>
          <w:szCs w:val="24"/>
        </w:rPr>
        <w:tab/>
      </w:r>
    </w:p>
    <w:p w14:paraId="239C2DA3" w14:textId="77777777" w:rsidR="00417F08" w:rsidRDefault="00417F08" w:rsidP="00417F08">
      <w:pPr>
        <w:jc w:val="both"/>
        <w:rPr>
          <w:bCs/>
          <w:sz w:val="24"/>
          <w:szCs w:val="24"/>
        </w:rPr>
      </w:pPr>
      <w:r w:rsidRPr="00B807BB">
        <w:rPr>
          <w:bCs/>
          <w:sz w:val="24"/>
          <w:szCs w:val="24"/>
        </w:rPr>
        <w:t xml:space="preserve">((Head of Department)   </w:t>
      </w:r>
    </w:p>
    <w:p w14:paraId="398F8E12" w14:textId="77777777" w:rsidR="00417F08" w:rsidRDefault="00417F08" w:rsidP="00417F08">
      <w:pPr>
        <w:jc w:val="both"/>
        <w:rPr>
          <w:bCs/>
          <w:sz w:val="24"/>
          <w:szCs w:val="24"/>
        </w:rPr>
      </w:pPr>
    </w:p>
    <w:p w14:paraId="534A29CC" w14:textId="77777777" w:rsidR="00417F08" w:rsidRDefault="00417F08" w:rsidP="00417F08">
      <w:pPr>
        <w:jc w:val="both"/>
        <w:rPr>
          <w:bCs/>
          <w:sz w:val="24"/>
          <w:szCs w:val="24"/>
        </w:rPr>
      </w:pPr>
    </w:p>
    <w:p w14:paraId="5F32481B" w14:textId="77777777" w:rsidR="00417F08" w:rsidRDefault="00417F08" w:rsidP="00417F08">
      <w:pPr>
        <w:jc w:val="both"/>
        <w:rPr>
          <w:bCs/>
          <w:sz w:val="24"/>
          <w:szCs w:val="24"/>
        </w:rPr>
      </w:pPr>
    </w:p>
    <w:p w14:paraId="27051B36" w14:textId="77777777" w:rsidR="00417F08" w:rsidRDefault="00417F08" w:rsidP="00417F08">
      <w:pPr>
        <w:jc w:val="both"/>
        <w:rPr>
          <w:bCs/>
          <w:sz w:val="24"/>
          <w:szCs w:val="24"/>
        </w:rPr>
      </w:pPr>
    </w:p>
    <w:p w14:paraId="09F1B392" w14:textId="77777777" w:rsidR="00417F08" w:rsidRPr="00B807BB" w:rsidRDefault="00417F08" w:rsidP="00417F08">
      <w:pPr>
        <w:jc w:val="both"/>
        <w:rPr>
          <w:bCs/>
          <w:sz w:val="24"/>
          <w:szCs w:val="24"/>
        </w:rPr>
      </w:pPr>
    </w:p>
    <w:p w14:paraId="1882B06C" w14:textId="77777777" w:rsidR="00417F08" w:rsidRDefault="00417F08" w:rsidP="00417F08">
      <w:pPr>
        <w:jc w:val="both"/>
        <w:rPr>
          <w:bCs/>
          <w:sz w:val="24"/>
          <w:szCs w:val="24"/>
        </w:rPr>
      </w:pPr>
      <w:r w:rsidRPr="00B807BB">
        <w:rPr>
          <w:bCs/>
          <w:sz w:val="24"/>
          <w:szCs w:val="24"/>
        </w:rPr>
        <w:t>_______________________</w:t>
      </w:r>
      <w:r w:rsidRPr="00B807BB">
        <w:rPr>
          <w:bCs/>
          <w:sz w:val="24"/>
          <w:szCs w:val="24"/>
        </w:rPr>
        <w:tab/>
      </w:r>
      <w:r w:rsidRPr="00B807BB">
        <w:rPr>
          <w:bCs/>
          <w:sz w:val="24"/>
          <w:szCs w:val="24"/>
        </w:rPr>
        <w:tab/>
      </w:r>
      <w:r w:rsidRPr="00B807BB">
        <w:rPr>
          <w:bCs/>
          <w:sz w:val="24"/>
          <w:szCs w:val="24"/>
        </w:rPr>
        <w:tab/>
      </w:r>
      <w:r w:rsidRPr="00B807BB">
        <w:rPr>
          <w:bCs/>
          <w:sz w:val="24"/>
          <w:szCs w:val="24"/>
        </w:rPr>
        <w:tab/>
      </w:r>
      <w:r>
        <w:rPr>
          <w:bCs/>
          <w:sz w:val="24"/>
          <w:szCs w:val="24"/>
        </w:rPr>
        <w:tab/>
      </w:r>
      <w:r w:rsidRPr="00B807BB">
        <w:rPr>
          <w:bCs/>
          <w:sz w:val="24"/>
          <w:szCs w:val="24"/>
        </w:rPr>
        <w:t>__________________</w:t>
      </w:r>
    </w:p>
    <w:p w14:paraId="68B6E48A" w14:textId="77777777" w:rsidR="00417F08" w:rsidRPr="00B807BB" w:rsidRDefault="00417F08" w:rsidP="00417F08">
      <w:pPr>
        <w:jc w:val="both"/>
        <w:rPr>
          <w:bCs/>
          <w:sz w:val="24"/>
          <w:szCs w:val="24"/>
        </w:rPr>
      </w:pPr>
      <w:r>
        <w:rPr>
          <w:bCs/>
          <w:sz w:val="24"/>
          <w:szCs w:val="24"/>
        </w:rPr>
        <w:t>ESV. LUKMAN MUSIBAU (</w:t>
      </w:r>
      <w:proofErr w:type="spellStart"/>
      <w:r>
        <w:rPr>
          <w:bCs/>
          <w:sz w:val="24"/>
          <w:szCs w:val="24"/>
        </w:rPr>
        <w:t>Phd</w:t>
      </w:r>
      <w:proofErr w:type="spellEnd"/>
      <w:r>
        <w:rPr>
          <w:bCs/>
          <w:sz w:val="24"/>
          <w:szCs w:val="24"/>
        </w:rPr>
        <w:t>, RSV)</w:t>
      </w:r>
      <w:r>
        <w:rPr>
          <w:bCs/>
          <w:sz w:val="24"/>
          <w:szCs w:val="24"/>
        </w:rPr>
        <w:tab/>
      </w:r>
      <w:r>
        <w:rPr>
          <w:bCs/>
          <w:sz w:val="24"/>
          <w:szCs w:val="24"/>
        </w:rPr>
        <w:tab/>
      </w:r>
      <w:r>
        <w:rPr>
          <w:bCs/>
          <w:sz w:val="24"/>
          <w:szCs w:val="24"/>
        </w:rPr>
        <w:tab/>
      </w:r>
      <w:r>
        <w:rPr>
          <w:bCs/>
          <w:sz w:val="24"/>
          <w:szCs w:val="24"/>
        </w:rPr>
        <w:tab/>
      </w:r>
      <w:r w:rsidRPr="00B807BB">
        <w:rPr>
          <w:b/>
          <w:sz w:val="24"/>
          <w:szCs w:val="24"/>
        </w:rPr>
        <w:t>Date</w:t>
      </w:r>
    </w:p>
    <w:p w14:paraId="4B6A8302" w14:textId="77777777" w:rsidR="00417F08" w:rsidRPr="00B807BB" w:rsidRDefault="00417F08" w:rsidP="00417F08">
      <w:pPr>
        <w:jc w:val="both"/>
        <w:rPr>
          <w:bCs/>
          <w:sz w:val="24"/>
          <w:szCs w:val="24"/>
        </w:rPr>
      </w:pPr>
      <w:r w:rsidRPr="00B807BB">
        <w:rPr>
          <w:b/>
          <w:sz w:val="24"/>
          <w:szCs w:val="24"/>
        </w:rPr>
        <w:t>EXTERNAL SUPERVISOR</w:t>
      </w:r>
      <w:r w:rsidRPr="00B807BB">
        <w:rPr>
          <w:b/>
          <w:sz w:val="24"/>
          <w:szCs w:val="24"/>
        </w:rPr>
        <w:tab/>
      </w:r>
      <w:r w:rsidRPr="00B807BB">
        <w:rPr>
          <w:b/>
          <w:sz w:val="24"/>
          <w:szCs w:val="24"/>
        </w:rPr>
        <w:tab/>
      </w:r>
      <w:r w:rsidRPr="00B807BB">
        <w:rPr>
          <w:b/>
          <w:sz w:val="24"/>
          <w:szCs w:val="24"/>
        </w:rPr>
        <w:tab/>
      </w:r>
      <w:r w:rsidRPr="00B807BB">
        <w:rPr>
          <w:b/>
          <w:sz w:val="24"/>
          <w:szCs w:val="24"/>
        </w:rPr>
        <w:tab/>
      </w:r>
      <w:r w:rsidRPr="00B807BB">
        <w:rPr>
          <w:b/>
          <w:sz w:val="24"/>
          <w:szCs w:val="24"/>
        </w:rPr>
        <w:tab/>
      </w:r>
    </w:p>
    <w:p w14:paraId="5030CDC0" w14:textId="77777777" w:rsidR="00417F08" w:rsidRPr="00B807BB" w:rsidRDefault="00417F08" w:rsidP="00417F08">
      <w:pPr>
        <w:spacing w:line="360" w:lineRule="auto"/>
        <w:jc w:val="center"/>
        <w:rPr>
          <w:b/>
          <w:i/>
          <w:sz w:val="24"/>
          <w:szCs w:val="24"/>
        </w:rPr>
      </w:pPr>
      <w:r w:rsidRPr="00B807BB">
        <w:rPr>
          <w:b/>
          <w:sz w:val="24"/>
          <w:szCs w:val="24"/>
        </w:rPr>
        <w:br w:type="page"/>
      </w:r>
    </w:p>
    <w:p w14:paraId="7B521969" w14:textId="77777777" w:rsidR="00417F08" w:rsidRPr="001A023B" w:rsidRDefault="00417F08" w:rsidP="00417F08">
      <w:pPr>
        <w:spacing w:line="480" w:lineRule="auto"/>
        <w:jc w:val="center"/>
        <w:rPr>
          <w:sz w:val="28"/>
          <w:szCs w:val="28"/>
        </w:rPr>
      </w:pPr>
      <w:r w:rsidRPr="001A023B">
        <w:rPr>
          <w:b/>
          <w:sz w:val="28"/>
          <w:szCs w:val="28"/>
        </w:rPr>
        <w:lastRenderedPageBreak/>
        <w:t>DEDICATION</w:t>
      </w:r>
    </w:p>
    <w:p w14:paraId="17A5C91C" w14:textId="77777777" w:rsidR="00417F08" w:rsidRPr="001A023B" w:rsidRDefault="00417F08" w:rsidP="00417F08">
      <w:pPr>
        <w:spacing w:line="480" w:lineRule="auto"/>
        <w:jc w:val="both"/>
        <w:rPr>
          <w:sz w:val="28"/>
          <w:szCs w:val="28"/>
        </w:rPr>
      </w:pPr>
      <w:r w:rsidRPr="001A023B">
        <w:rPr>
          <w:sz w:val="28"/>
          <w:szCs w:val="28"/>
        </w:rPr>
        <w:t>This project is dedicated to Almighty Allah in His Hemisphere,</w:t>
      </w:r>
      <w:r>
        <w:rPr>
          <w:sz w:val="28"/>
          <w:szCs w:val="28"/>
        </w:rPr>
        <w:t xml:space="preserve"> the great </w:t>
      </w:r>
      <w:r w:rsidRPr="001A023B">
        <w:rPr>
          <w:sz w:val="28"/>
          <w:szCs w:val="28"/>
        </w:rPr>
        <w:t xml:space="preserve">programmer of the </w:t>
      </w:r>
      <w:proofErr w:type="spellStart"/>
      <w:r w:rsidRPr="001A023B">
        <w:rPr>
          <w:sz w:val="28"/>
          <w:szCs w:val="28"/>
        </w:rPr>
        <w:t>programmes</w:t>
      </w:r>
      <w:proofErr w:type="spellEnd"/>
      <w:r w:rsidRPr="001A023B">
        <w:rPr>
          <w:sz w:val="28"/>
          <w:szCs w:val="28"/>
        </w:rPr>
        <w:t xml:space="preserve"> and </w:t>
      </w:r>
      <w:r>
        <w:rPr>
          <w:sz w:val="28"/>
          <w:szCs w:val="28"/>
        </w:rPr>
        <w:t xml:space="preserve">master builder of the universe, </w:t>
      </w:r>
      <w:r w:rsidRPr="001A023B">
        <w:rPr>
          <w:sz w:val="28"/>
          <w:szCs w:val="28"/>
        </w:rPr>
        <w:t xml:space="preserve">for His </w:t>
      </w:r>
      <w:proofErr w:type="spellStart"/>
      <w:r w:rsidRPr="001A023B">
        <w:rPr>
          <w:sz w:val="28"/>
          <w:szCs w:val="28"/>
        </w:rPr>
        <w:t>hounty</w:t>
      </w:r>
      <w:proofErr w:type="spellEnd"/>
      <w:r w:rsidRPr="001A023B">
        <w:rPr>
          <w:sz w:val="28"/>
          <w:szCs w:val="28"/>
        </w:rPr>
        <w:t xml:space="preserve"> b</w:t>
      </w:r>
      <w:r>
        <w:rPr>
          <w:sz w:val="28"/>
          <w:szCs w:val="28"/>
        </w:rPr>
        <w:t>l</w:t>
      </w:r>
      <w:r w:rsidRPr="001A023B">
        <w:rPr>
          <w:sz w:val="28"/>
          <w:szCs w:val="28"/>
        </w:rPr>
        <w:t xml:space="preserve">essing and mercy bestowed on me throughout this </w:t>
      </w:r>
      <w:proofErr w:type="spellStart"/>
      <w:r w:rsidRPr="001A023B">
        <w:rPr>
          <w:sz w:val="28"/>
          <w:szCs w:val="28"/>
        </w:rPr>
        <w:t>programme</w:t>
      </w:r>
      <w:proofErr w:type="spellEnd"/>
      <w:r w:rsidRPr="001A023B">
        <w:rPr>
          <w:sz w:val="28"/>
          <w:szCs w:val="28"/>
        </w:rPr>
        <w:t>.</w:t>
      </w:r>
    </w:p>
    <w:p w14:paraId="4E20E34E" w14:textId="77777777" w:rsidR="00417F08" w:rsidRPr="001A023B" w:rsidRDefault="00417F08" w:rsidP="00417F08">
      <w:pPr>
        <w:spacing w:line="480" w:lineRule="auto"/>
        <w:jc w:val="both"/>
        <w:rPr>
          <w:sz w:val="28"/>
          <w:szCs w:val="28"/>
        </w:rPr>
      </w:pPr>
      <w:r w:rsidRPr="001A023B">
        <w:rPr>
          <w:sz w:val="28"/>
          <w:szCs w:val="28"/>
        </w:rPr>
        <w:t>It is also dedicated to my lovely parents Mr</w:t>
      </w:r>
      <w:r>
        <w:rPr>
          <w:sz w:val="28"/>
          <w:szCs w:val="28"/>
        </w:rPr>
        <w:t>.</w:t>
      </w:r>
      <w:r w:rsidRPr="001A023B">
        <w:rPr>
          <w:sz w:val="28"/>
          <w:szCs w:val="28"/>
        </w:rPr>
        <w:t xml:space="preserve"> and Mrs</w:t>
      </w:r>
      <w:r>
        <w:rPr>
          <w:sz w:val="28"/>
          <w:szCs w:val="28"/>
        </w:rPr>
        <w:t>.</w:t>
      </w:r>
      <w:r w:rsidRPr="001A023B">
        <w:rPr>
          <w:sz w:val="28"/>
          <w:szCs w:val="28"/>
        </w:rPr>
        <w:t xml:space="preserve">  for their love and parental advice when he was alive, may your soul rest in perfect peace.</w:t>
      </w:r>
    </w:p>
    <w:p w14:paraId="5EBD00A6" w14:textId="77777777" w:rsidR="00417F08" w:rsidRDefault="00417F08" w:rsidP="00417F08">
      <w:pPr>
        <w:widowControl/>
        <w:autoSpaceDE/>
        <w:autoSpaceDN/>
        <w:spacing w:after="200" w:line="276" w:lineRule="auto"/>
        <w:rPr>
          <w:b/>
          <w:sz w:val="28"/>
          <w:szCs w:val="28"/>
        </w:rPr>
      </w:pPr>
      <w:r>
        <w:rPr>
          <w:b/>
          <w:sz w:val="28"/>
          <w:szCs w:val="28"/>
        </w:rPr>
        <w:br w:type="page"/>
      </w:r>
    </w:p>
    <w:p w14:paraId="13CECDEE" w14:textId="77777777" w:rsidR="00417F08" w:rsidRPr="001A023B" w:rsidRDefault="00417F08" w:rsidP="00417F08">
      <w:pPr>
        <w:spacing w:line="480" w:lineRule="auto"/>
        <w:jc w:val="center"/>
        <w:rPr>
          <w:sz w:val="28"/>
          <w:szCs w:val="28"/>
        </w:rPr>
      </w:pPr>
      <w:r w:rsidRPr="001A023B">
        <w:rPr>
          <w:b/>
          <w:sz w:val="28"/>
          <w:szCs w:val="28"/>
        </w:rPr>
        <w:lastRenderedPageBreak/>
        <w:t>ACKNOWLEDGEMENTS</w:t>
      </w:r>
    </w:p>
    <w:p w14:paraId="7FBECCF8" w14:textId="77777777" w:rsidR="00417F08" w:rsidRPr="001A023B" w:rsidRDefault="00417F08" w:rsidP="00417F08">
      <w:pPr>
        <w:spacing w:line="480" w:lineRule="auto"/>
        <w:jc w:val="both"/>
        <w:rPr>
          <w:sz w:val="28"/>
          <w:szCs w:val="28"/>
        </w:rPr>
      </w:pPr>
      <w:r w:rsidRPr="001A023B">
        <w:rPr>
          <w:sz w:val="28"/>
          <w:szCs w:val="28"/>
        </w:rPr>
        <w:t xml:space="preserve">My appreciation goes to Almighty Allah for His love, mercy and protection all through my life span, which cover the period of my academic pursuit especially in </w:t>
      </w:r>
      <w:proofErr w:type="spellStart"/>
      <w:r w:rsidRPr="001A023B">
        <w:rPr>
          <w:sz w:val="28"/>
          <w:szCs w:val="28"/>
        </w:rPr>
        <w:t>Kwara</w:t>
      </w:r>
      <w:proofErr w:type="spellEnd"/>
      <w:r w:rsidRPr="001A023B">
        <w:rPr>
          <w:sz w:val="28"/>
          <w:szCs w:val="28"/>
        </w:rPr>
        <w:t xml:space="preserve"> State Polytechnic</w:t>
      </w:r>
      <w:r>
        <w:rPr>
          <w:sz w:val="28"/>
          <w:szCs w:val="28"/>
        </w:rPr>
        <w:t>, I</w:t>
      </w:r>
      <w:r w:rsidRPr="001A023B">
        <w:rPr>
          <w:sz w:val="28"/>
          <w:szCs w:val="28"/>
        </w:rPr>
        <w:t>lorin. The good Almighty who is the Alla</w:t>
      </w:r>
      <w:r>
        <w:rPr>
          <w:sz w:val="28"/>
          <w:szCs w:val="28"/>
        </w:rPr>
        <w:t>h</w:t>
      </w:r>
      <w:r w:rsidRPr="001A023B">
        <w:rPr>
          <w:sz w:val="28"/>
          <w:szCs w:val="28"/>
        </w:rPr>
        <w:t xml:space="preserve"> and Omega the beginning and the end,</w:t>
      </w:r>
      <w:r>
        <w:rPr>
          <w:sz w:val="28"/>
          <w:szCs w:val="28"/>
        </w:rPr>
        <w:t xml:space="preserve"> </w:t>
      </w:r>
      <w:r w:rsidRPr="001A023B">
        <w:rPr>
          <w:sz w:val="28"/>
          <w:szCs w:val="28"/>
        </w:rPr>
        <w:t xml:space="preserve">started with me in the course of this </w:t>
      </w:r>
      <w:proofErr w:type="spellStart"/>
      <w:r w:rsidRPr="001A023B">
        <w:rPr>
          <w:sz w:val="28"/>
          <w:szCs w:val="28"/>
        </w:rPr>
        <w:t>programme</w:t>
      </w:r>
      <w:proofErr w:type="spellEnd"/>
      <w:r w:rsidRPr="001A023B">
        <w:rPr>
          <w:sz w:val="28"/>
          <w:szCs w:val="28"/>
        </w:rPr>
        <w:t xml:space="preserve"> and end with me,</w:t>
      </w:r>
      <w:r>
        <w:rPr>
          <w:sz w:val="28"/>
          <w:szCs w:val="28"/>
        </w:rPr>
        <w:t xml:space="preserve"> </w:t>
      </w:r>
      <w:r w:rsidRPr="001A023B">
        <w:rPr>
          <w:sz w:val="28"/>
          <w:szCs w:val="28"/>
        </w:rPr>
        <w:t>despite all odd his with me throughout. I give Him all Glory and Adoration.</w:t>
      </w:r>
    </w:p>
    <w:p w14:paraId="55CA380F" w14:textId="77777777" w:rsidR="00417F08" w:rsidRPr="001A023B" w:rsidRDefault="00417F08" w:rsidP="00417F08">
      <w:pPr>
        <w:spacing w:line="480" w:lineRule="auto"/>
        <w:jc w:val="both"/>
        <w:rPr>
          <w:sz w:val="28"/>
          <w:szCs w:val="28"/>
        </w:rPr>
      </w:pPr>
      <w:r w:rsidRPr="001A023B">
        <w:rPr>
          <w:sz w:val="28"/>
          <w:szCs w:val="28"/>
        </w:rPr>
        <w:t>With sincere gratitude,</w:t>
      </w:r>
      <w:r>
        <w:rPr>
          <w:sz w:val="28"/>
          <w:szCs w:val="28"/>
        </w:rPr>
        <w:t xml:space="preserve"> </w:t>
      </w:r>
      <w:r w:rsidRPr="001A023B">
        <w:rPr>
          <w:sz w:val="28"/>
          <w:szCs w:val="28"/>
        </w:rPr>
        <w:t>to my</w:t>
      </w:r>
      <w:r>
        <w:rPr>
          <w:sz w:val="28"/>
          <w:szCs w:val="28"/>
        </w:rPr>
        <w:t xml:space="preserve"> </w:t>
      </w:r>
      <w:r w:rsidRPr="001A023B">
        <w:rPr>
          <w:sz w:val="28"/>
          <w:szCs w:val="28"/>
        </w:rPr>
        <w:t>Incomparable supervisor, ESV.</w:t>
      </w:r>
      <w:r>
        <w:rPr>
          <w:sz w:val="28"/>
          <w:szCs w:val="28"/>
        </w:rPr>
        <w:t xml:space="preserve"> </w:t>
      </w:r>
      <w:r w:rsidRPr="001A023B">
        <w:rPr>
          <w:sz w:val="28"/>
          <w:szCs w:val="28"/>
        </w:rPr>
        <w:t>OLADOIA LO</w:t>
      </w:r>
      <w:r>
        <w:rPr>
          <w:sz w:val="28"/>
          <w:szCs w:val="28"/>
        </w:rPr>
        <w:t xml:space="preserve"> </w:t>
      </w:r>
      <w:r w:rsidRPr="001A023B">
        <w:rPr>
          <w:sz w:val="28"/>
          <w:szCs w:val="28"/>
        </w:rPr>
        <w:t>(ANIVS)for her moral and support throughout the beginning of this project till the end. I pray Go</w:t>
      </w:r>
      <w:r>
        <w:rPr>
          <w:sz w:val="28"/>
          <w:szCs w:val="28"/>
        </w:rPr>
        <w:t xml:space="preserve"> </w:t>
      </w:r>
      <w:r w:rsidRPr="001A023B">
        <w:rPr>
          <w:sz w:val="28"/>
          <w:szCs w:val="28"/>
        </w:rPr>
        <w:t>will help you</w:t>
      </w:r>
      <w:r>
        <w:rPr>
          <w:sz w:val="28"/>
          <w:szCs w:val="28"/>
        </w:rPr>
        <w:t xml:space="preserve"> </w:t>
      </w:r>
      <w:r w:rsidRPr="001A023B">
        <w:rPr>
          <w:sz w:val="28"/>
          <w:szCs w:val="28"/>
        </w:rPr>
        <w:t>in all activities of your lives (Amen)</w:t>
      </w:r>
    </w:p>
    <w:p w14:paraId="49D57BEE" w14:textId="77777777" w:rsidR="00417F08" w:rsidRPr="001A023B" w:rsidRDefault="00417F08" w:rsidP="00417F08">
      <w:pPr>
        <w:spacing w:line="480" w:lineRule="auto"/>
        <w:jc w:val="both"/>
        <w:rPr>
          <w:sz w:val="28"/>
          <w:szCs w:val="28"/>
        </w:rPr>
      </w:pPr>
      <w:r w:rsidRPr="001A023B">
        <w:rPr>
          <w:sz w:val="28"/>
          <w:szCs w:val="28"/>
        </w:rPr>
        <w:t xml:space="preserve">My appreciation goes to my amiable Head of Department ESV.ABDULKAREEM RASHIDAT A (ANIVS.RSV) appreciate him </w:t>
      </w:r>
      <w:proofErr w:type="spellStart"/>
      <w:r w:rsidRPr="001A023B">
        <w:rPr>
          <w:sz w:val="28"/>
          <w:szCs w:val="28"/>
        </w:rPr>
        <w:t>fot</w:t>
      </w:r>
      <w:proofErr w:type="spellEnd"/>
      <w:r w:rsidRPr="001A023B">
        <w:rPr>
          <w:sz w:val="28"/>
          <w:szCs w:val="28"/>
        </w:rPr>
        <w:t xml:space="preserve"> imparting so much to my life.</w:t>
      </w:r>
      <w:r>
        <w:rPr>
          <w:sz w:val="28"/>
          <w:szCs w:val="28"/>
        </w:rPr>
        <w:t xml:space="preserve"> </w:t>
      </w:r>
      <w:r w:rsidRPr="001A023B">
        <w:rPr>
          <w:sz w:val="28"/>
          <w:szCs w:val="28"/>
        </w:rPr>
        <w:t xml:space="preserve">Also to all my lecturer at the Department of Estate Management and Valuation, </w:t>
      </w:r>
      <w:proofErr w:type="spellStart"/>
      <w:r w:rsidRPr="001A023B">
        <w:rPr>
          <w:sz w:val="28"/>
          <w:szCs w:val="28"/>
        </w:rPr>
        <w:t>Esv</w:t>
      </w:r>
      <w:proofErr w:type="spellEnd"/>
      <w:r w:rsidRPr="001A023B">
        <w:rPr>
          <w:sz w:val="28"/>
          <w:szCs w:val="28"/>
        </w:rPr>
        <w:t xml:space="preserve">. Abel Afolayan (FNIVS), </w:t>
      </w:r>
      <w:proofErr w:type="spellStart"/>
      <w:r w:rsidRPr="001A023B">
        <w:rPr>
          <w:sz w:val="28"/>
          <w:szCs w:val="28"/>
        </w:rPr>
        <w:t>Esv.Dr</w:t>
      </w:r>
      <w:proofErr w:type="spellEnd"/>
      <w:r w:rsidRPr="001A023B">
        <w:rPr>
          <w:sz w:val="28"/>
          <w:szCs w:val="28"/>
        </w:rPr>
        <w:t xml:space="preserve"> Ngozi, U.I, ESV. Olawale </w:t>
      </w:r>
      <w:proofErr w:type="spellStart"/>
      <w:r w:rsidRPr="001A023B">
        <w:rPr>
          <w:sz w:val="28"/>
          <w:szCs w:val="28"/>
        </w:rPr>
        <w:t>Oladoja</w:t>
      </w:r>
      <w:proofErr w:type="spellEnd"/>
      <w:r w:rsidRPr="001A023B">
        <w:rPr>
          <w:sz w:val="28"/>
          <w:szCs w:val="28"/>
        </w:rPr>
        <w:t>,</w:t>
      </w:r>
      <w:r>
        <w:rPr>
          <w:sz w:val="28"/>
          <w:szCs w:val="28"/>
        </w:rPr>
        <w:t xml:space="preserve"> </w:t>
      </w:r>
      <w:proofErr w:type="spellStart"/>
      <w:r w:rsidRPr="001A023B">
        <w:rPr>
          <w:sz w:val="28"/>
          <w:szCs w:val="28"/>
        </w:rPr>
        <w:t>Esv</w:t>
      </w:r>
      <w:proofErr w:type="spellEnd"/>
      <w:r w:rsidRPr="001A023B">
        <w:rPr>
          <w:sz w:val="28"/>
          <w:szCs w:val="28"/>
        </w:rPr>
        <w:t>.</w:t>
      </w:r>
      <w:r>
        <w:rPr>
          <w:sz w:val="28"/>
          <w:szCs w:val="28"/>
        </w:rPr>
        <w:t xml:space="preserve"> </w:t>
      </w:r>
      <w:proofErr w:type="spellStart"/>
      <w:r w:rsidRPr="001A023B">
        <w:rPr>
          <w:sz w:val="28"/>
          <w:szCs w:val="28"/>
        </w:rPr>
        <w:t>Simiat</w:t>
      </w:r>
      <w:proofErr w:type="spellEnd"/>
      <w:r w:rsidRPr="001A023B">
        <w:rPr>
          <w:sz w:val="28"/>
          <w:szCs w:val="28"/>
        </w:rPr>
        <w:t xml:space="preserve"> Lawal,</w:t>
      </w:r>
      <w:r>
        <w:rPr>
          <w:sz w:val="28"/>
          <w:szCs w:val="28"/>
        </w:rPr>
        <w:t xml:space="preserve"> </w:t>
      </w:r>
      <w:proofErr w:type="spellStart"/>
      <w:r w:rsidRPr="001A023B">
        <w:rPr>
          <w:sz w:val="28"/>
          <w:szCs w:val="28"/>
        </w:rPr>
        <w:t>Esv</w:t>
      </w:r>
      <w:proofErr w:type="spellEnd"/>
      <w:r w:rsidRPr="001A023B">
        <w:rPr>
          <w:sz w:val="28"/>
          <w:szCs w:val="28"/>
        </w:rPr>
        <w:t>.</w:t>
      </w:r>
      <w:r>
        <w:rPr>
          <w:sz w:val="28"/>
          <w:szCs w:val="28"/>
        </w:rPr>
        <w:t xml:space="preserve"> </w:t>
      </w:r>
      <w:r w:rsidRPr="001A023B">
        <w:rPr>
          <w:sz w:val="28"/>
          <w:szCs w:val="28"/>
        </w:rPr>
        <w:t>Rasheedat Abdulkareem,</w:t>
      </w:r>
      <w:r>
        <w:rPr>
          <w:sz w:val="28"/>
          <w:szCs w:val="28"/>
        </w:rPr>
        <w:t xml:space="preserve"> Mr. Muh</w:t>
      </w:r>
      <w:r w:rsidRPr="001A023B">
        <w:rPr>
          <w:sz w:val="28"/>
          <w:szCs w:val="28"/>
        </w:rPr>
        <w:t xml:space="preserve">ammed S </w:t>
      </w:r>
      <w:proofErr w:type="spellStart"/>
      <w:r w:rsidRPr="001A023B">
        <w:rPr>
          <w:sz w:val="28"/>
          <w:szCs w:val="28"/>
        </w:rPr>
        <w:t>Akewula</w:t>
      </w:r>
      <w:proofErr w:type="spellEnd"/>
      <w:r w:rsidRPr="001A023B">
        <w:rPr>
          <w:sz w:val="28"/>
          <w:szCs w:val="28"/>
        </w:rPr>
        <w:t>, Mr</w:t>
      </w:r>
      <w:r>
        <w:rPr>
          <w:sz w:val="28"/>
          <w:szCs w:val="28"/>
        </w:rPr>
        <w:t>.</w:t>
      </w:r>
      <w:r w:rsidRPr="001A023B">
        <w:rPr>
          <w:sz w:val="28"/>
          <w:szCs w:val="28"/>
        </w:rPr>
        <w:t xml:space="preserve"> </w:t>
      </w:r>
      <w:proofErr w:type="spellStart"/>
      <w:r w:rsidRPr="001A023B">
        <w:rPr>
          <w:sz w:val="28"/>
          <w:szCs w:val="28"/>
        </w:rPr>
        <w:t>Abdulmumeeni</w:t>
      </w:r>
      <w:proofErr w:type="spellEnd"/>
      <w:r w:rsidRPr="001A023B">
        <w:rPr>
          <w:sz w:val="28"/>
          <w:szCs w:val="28"/>
        </w:rPr>
        <w:t>. And other nom academic staff may Almighty Allah be with you all.</w:t>
      </w:r>
    </w:p>
    <w:p w14:paraId="1E002331" w14:textId="77777777" w:rsidR="00417F08" w:rsidRDefault="00417F08" w:rsidP="00417F08">
      <w:pPr>
        <w:spacing w:line="480" w:lineRule="auto"/>
        <w:jc w:val="both"/>
        <w:rPr>
          <w:sz w:val="28"/>
          <w:szCs w:val="28"/>
        </w:rPr>
      </w:pPr>
      <w:r w:rsidRPr="001A023B">
        <w:rPr>
          <w:sz w:val="28"/>
          <w:szCs w:val="28"/>
        </w:rPr>
        <w:t xml:space="preserve">Also to my parents </w:t>
      </w:r>
      <w:proofErr w:type="spellStart"/>
      <w:r w:rsidRPr="001A023B">
        <w:rPr>
          <w:sz w:val="28"/>
          <w:szCs w:val="28"/>
        </w:rPr>
        <w:t>Mr</w:t>
      </w:r>
      <w:proofErr w:type="spellEnd"/>
      <w:r w:rsidRPr="001A023B">
        <w:rPr>
          <w:sz w:val="28"/>
          <w:szCs w:val="28"/>
        </w:rPr>
        <w:t xml:space="preserve"> and </w:t>
      </w:r>
      <w:proofErr w:type="spellStart"/>
      <w:r w:rsidRPr="001A023B">
        <w:rPr>
          <w:sz w:val="28"/>
          <w:szCs w:val="28"/>
        </w:rPr>
        <w:t>Mrs</w:t>
      </w:r>
      <w:proofErr w:type="spellEnd"/>
      <w:r w:rsidRPr="001A023B">
        <w:rPr>
          <w:sz w:val="28"/>
          <w:szCs w:val="28"/>
        </w:rPr>
        <w:t xml:space="preserve"> Sheu </w:t>
      </w:r>
      <w:proofErr w:type="spellStart"/>
      <w:r w:rsidRPr="001A023B">
        <w:rPr>
          <w:sz w:val="28"/>
          <w:szCs w:val="28"/>
        </w:rPr>
        <w:t>alsa</w:t>
      </w:r>
      <w:proofErr w:type="spellEnd"/>
      <w:r w:rsidRPr="001A023B">
        <w:rPr>
          <w:sz w:val="28"/>
          <w:szCs w:val="28"/>
        </w:rPr>
        <w:t xml:space="preserve"> my lovely sister Rukayat and my brother </w:t>
      </w:r>
      <w:proofErr w:type="spellStart"/>
      <w:r w:rsidRPr="001A023B">
        <w:rPr>
          <w:sz w:val="28"/>
          <w:szCs w:val="28"/>
        </w:rPr>
        <w:t>Quadrl</w:t>
      </w:r>
      <w:proofErr w:type="spellEnd"/>
      <w:r w:rsidRPr="001A023B">
        <w:rPr>
          <w:sz w:val="28"/>
          <w:szCs w:val="28"/>
        </w:rPr>
        <w:t>,</w:t>
      </w:r>
    </w:p>
    <w:p w14:paraId="0652DE74" w14:textId="77777777" w:rsidR="00417F08" w:rsidRDefault="00417F08" w:rsidP="00417F08">
      <w:pPr>
        <w:jc w:val="center"/>
        <w:rPr>
          <w:b/>
          <w:sz w:val="28"/>
          <w:szCs w:val="28"/>
        </w:rPr>
      </w:pPr>
    </w:p>
    <w:p w14:paraId="342CBED7" w14:textId="77777777" w:rsidR="00417F08" w:rsidRDefault="00417F08" w:rsidP="00417F08">
      <w:pPr>
        <w:jc w:val="center"/>
        <w:rPr>
          <w:b/>
          <w:sz w:val="28"/>
          <w:szCs w:val="28"/>
        </w:rPr>
      </w:pPr>
    </w:p>
    <w:p w14:paraId="33A20883" w14:textId="77777777" w:rsidR="00417F08" w:rsidRDefault="00417F08" w:rsidP="00417F08">
      <w:pPr>
        <w:jc w:val="center"/>
        <w:rPr>
          <w:b/>
          <w:sz w:val="28"/>
          <w:szCs w:val="28"/>
        </w:rPr>
      </w:pPr>
    </w:p>
    <w:p w14:paraId="6A2D4B3A" w14:textId="77777777" w:rsidR="00417F08" w:rsidRDefault="00417F08" w:rsidP="00417F08">
      <w:pPr>
        <w:jc w:val="center"/>
        <w:rPr>
          <w:b/>
          <w:sz w:val="28"/>
          <w:szCs w:val="28"/>
        </w:rPr>
      </w:pPr>
    </w:p>
    <w:p w14:paraId="66ABCE67" w14:textId="77777777" w:rsidR="00417F08" w:rsidRDefault="00417F08" w:rsidP="00417F08">
      <w:pPr>
        <w:jc w:val="center"/>
        <w:rPr>
          <w:b/>
          <w:sz w:val="28"/>
          <w:szCs w:val="28"/>
        </w:rPr>
      </w:pPr>
    </w:p>
    <w:p w14:paraId="681A398E" w14:textId="77777777" w:rsidR="00417F08" w:rsidRDefault="00417F08" w:rsidP="00417F08">
      <w:pPr>
        <w:jc w:val="center"/>
        <w:rPr>
          <w:b/>
          <w:sz w:val="28"/>
          <w:szCs w:val="28"/>
        </w:rPr>
      </w:pPr>
    </w:p>
    <w:p w14:paraId="511EEB41" w14:textId="77777777" w:rsidR="00417F08" w:rsidRDefault="00417F08" w:rsidP="00417F08">
      <w:pPr>
        <w:jc w:val="center"/>
        <w:rPr>
          <w:b/>
          <w:sz w:val="28"/>
          <w:szCs w:val="28"/>
        </w:rPr>
      </w:pPr>
    </w:p>
    <w:p w14:paraId="2A340152" w14:textId="77777777" w:rsidR="00417F08" w:rsidRDefault="00417F08" w:rsidP="00417F08">
      <w:pPr>
        <w:spacing w:line="480" w:lineRule="auto"/>
        <w:jc w:val="center"/>
        <w:rPr>
          <w:b/>
          <w:sz w:val="28"/>
          <w:szCs w:val="28"/>
        </w:rPr>
      </w:pPr>
    </w:p>
    <w:p w14:paraId="28235F10" w14:textId="77777777" w:rsidR="00417F08" w:rsidRPr="00BA2163" w:rsidRDefault="00417F08" w:rsidP="00D830DC">
      <w:pPr>
        <w:spacing w:line="276" w:lineRule="auto"/>
        <w:jc w:val="center"/>
        <w:rPr>
          <w:b/>
          <w:sz w:val="28"/>
          <w:szCs w:val="28"/>
        </w:rPr>
      </w:pPr>
      <w:r w:rsidRPr="00BA2163">
        <w:rPr>
          <w:b/>
          <w:sz w:val="28"/>
          <w:szCs w:val="28"/>
        </w:rPr>
        <w:lastRenderedPageBreak/>
        <w:t>TABLE OF CONTENTS</w:t>
      </w:r>
    </w:p>
    <w:p w14:paraId="7002AC18" w14:textId="77777777" w:rsidR="00417F08" w:rsidRPr="001A023B" w:rsidRDefault="00417F08" w:rsidP="00D830DC">
      <w:pPr>
        <w:spacing w:line="276" w:lineRule="auto"/>
        <w:rPr>
          <w:sz w:val="28"/>
          <w:szCs w:val="28"/>
        </w:rPr>
      </w:pPr>
      <w:r w:rsidRPr="001A023B">
        <w:rPr>
          <w:sz w:val="28"/>
          <w:szCs w:val="28"/>
        </w:rPr>
        <w:t>Title page</w:t>
      </w:r>
      <w:r>
        <w:rPr>
          <w:sz w:val="28"/>
          <w:szCs w:val="28"/>
        </w:rPr>
        <w:t xml:space="preserve"> ………………………………………………………………………… </w:t>
      </w:r>
      <w:proofErr w:type="spellStart"/>
      <w:r>
        <w:rPr>
          <w:sz w:val="28"/>
          <w:szCs w:val="28"/>
        </w:rPr>
        <w:t>i</w:t>
      </w:r>
      <w:proofErr w:type="spellEnd"/>
    </w:p>
    <w:p w14:paraId="31911945" w14:textId="77777777" w:rsidR="00417F08" w:rsidRPr="001A023B" w:rsidRDefault="00417F08" w:rsidP="00D830DC">
      <w:pPr>
        <w:spacing w:line="276" w:lineRule="auto"/>
        <w:rPr>
          <w:sz w:val="28"/>
          <w:szCs w:val="28"/>
        </w:rPr>
      </w:pPr>
      <w:r>
        <w:rPr>
          <w:sz w:val="28"/>
          <w:szCs w:val="28"/>
        </w:rPr>
        <w:t>Cer</w:t>
      </w:r>
      <w:r w:rsidRPr="001A023B">
        <w:rPr>
          <w:sz w:val="28"/>
          <w:szCs w:val="28"/>
        </w:rPr>
        <w:t>tification</w:t>
      </w:r>
      <w:r>
        <w:rPr>
          <w:sz w:val="28"/>
          <w:szCs w:val="28"/>
        </w:rPr>
        <w:t>………………………………………………………………………...ii</w:t>
      </w:r>
    </w:p>
    <w:p w14:paraId="26832BFB" w14:textId="77777777" w:rsidR="00417F08" w:rsidRPr="001A023B" w:rsidRDefault="00417F08" w:rsidP="00D830DC">
      <w:pPr>
        <w:spacing w:line="276" w:lineRule="auto"/>
        <w:rPr>
          <w:sz w:val="28"/>
          <w:szCs w:val="28"/>
        </w:rPr>
      </w:pPr>
      <w:r w:rsidRPr="001A023B">
        <w:rPr>
          <w:sz w:val="28"/>
          <w:szCs w:val="28"/>
        </w:rPr>
        <w:t>Dedication</w:t>
      </w:r>
      <w:r>
        <w:rPr>
          <w:sz w:val="28"/>
          <w:szCs w:val="28"/>
        </w:rPr>
        <w:t>…………………………………………………………………………iii</w:t>
      </w:r>
    </w:p>
    <w:p w14:paraId="113B13B4" w14:textId="77777777" w:rsidR="00417F08" w:rsidRPr="001A023B" w:rsidRDefault="00417F08" w:rsidP="00D830DC">
      <w:pPr>
        <w:spacing w:line="276" w:lineRule="auto"/>
        <w:rPr>
          <w:sz w:val="28"/>
          <w:szCs w:val="28"/>
        </w:rPr>
      </w:pPr>
      <w:r w:rsidRPr="001A023B">
        <w:rPr>
          <w:sz w:val="28"/>
          <w:szCs w:val="28"/>
        </w:rPr>
        <w:t>Acknowledgements</w:t>
      </w:r>
      <w:r>
        <w:rPr>
          <w:sz w:val="28"/>
          <w:szCs w:val="28"/>
        </w:rPr>
        <w:t>……………………………………………………………….iv</w:t>
      </w:r>
    </w:p>
    <w:p w14:paraId="226F99DD" w14:textId="77777777" w:rsidR="00417F08" w:rsidRPr="001A023B" w:rsidRDefault="00417F08" w:rsidP="00D830DC">
      <w:pPr>
        <w:spacing w:line="276" w:lineRule="auto"/>
        <w:rPr>
          <w:sz w:val="28"/>
          <w:szCs w:val="28"/>
        </w:rPr>
      </w:pPr>
      <w:r w:rsidRPr="001A023B">
        <w:rPr>
          <w:sz w:val="28"/>
          <w:szCs w:val="28"/>
        </w:rPr>
        <w:t>Table of contents</w:t>
      </w:r>
      <w:r>
        <w:rPr>
          <w:sz w:val="28"/>
          <w:szCs w:val="28"/>
        </w:rPr>
        <w:t>…………………………………………………………………..v</w:t>
      </w:r>
    </w:p>
    <w:p w14:paraId="2E6E72FA" w14:textId="77777777" w:rsidR="00417F08" w:rsidRPr="001A023B" w:rsidRDefault="00417F08" w:rsidP="00D830DC">
      <w:pPr>
        <w:spacing w:line="276" w:lineRule="auto"/>
        <w:rPr>
          <w:sz w:val="28"/>
          <w:szCs w:val="28"/>
        </w:rPr>
      </w:pPr>
      <w:r w:rsidRPr="001A023B">
        <w:rPr>
          <w:sz w:val="28"/>
          <w:szCs w:val="28"/>
        </w:rPr>
        <w:t>List of</w:t>
      </w:r>
      <w:r>
        <w:rPr>
          <w:sz w:val="28"/>
          <w:szCs w:val="28"/>
        </w:rPr>
        <w:t xml:space="preserve"> </w:t>
      </w:r>
      <w:r w:rsidRPr="001A023B">
        <w:rPr>
          <w:sz w:val="28"/>
          <w:szCs w:val="28"/>
        </w:rPr>
        <w:t>table</w:t>
      </w:r>
      <w:r>
        <w:rPr>
          <w:sz w:val="28"/>
          <w:szCs w:val="28"/>
        </w:rPr>
        <w:t>…………………………………………………………………………ix</w:t>
      </w:r>
    </w:p>
    <w:p w14:paraId="5E3DA36E" w14:textId="39DB4A46" w:rsidR="00417F08" w:rsidRPr="001A023B" w:rsidRDefault="00417F08" w:rsidP="00D830DC">
      <w:pPr>
        <w:spacing w:line="276" w:lineRule="auto"/>
        <w:rPr>
          <w:sz w:val="28"/>
          <w:szCs w:val="28"/>
        </w:rPr>
      </w:pPr>
      <w:r>
        <w:rPr>
          <w:sz w:val="28"/>
          <w:szCs w:val="28"/>
        </w:rPr>
        <w:t>List of Figure……………………………………………………………………</w:t>
      </w:r>
      <w:r w:rsidR="00D830DC">
        <w:rPr>
          <w:sz w:val="28"/>
          <w:szCs w:val="28"/>
        </w:rPr>
        <w:t>……</w:t>
      </w:r>
      <w:r>
        <w:rPr>
          <w:sz w:val="28"/>
          <w:szCs w:val="28"/>
        </w:rPr>
        <w:t>…...xi</w:t>
      </w:r>
    </w:p>
    <w:p w14:paraId="7DB39F27" w14:textId="72483C72" w:rsidR="00417F08" w:rsidRPr="001A023B" w:rsidRDefault="00417F08" w:rsidP="00D830DC">
      <w:pPr>
        <w:spacing w:line="276" w:lineRule="auto"/>
        <w:rPr>
          <w:sz w:val="28"/>
          <w:szCs w:val="28"/>
        </w:rPr>
      </w:pPr>
      <w:r>
        <w:rPr>
          <w:sz w:val="28"/>
          <w:szCs w:val="28"/>
        </w:rPr>
        <w:t>Abstract………………………………………………………………………</w:t>
      </w:r>
      <w:r w:rsidR="00D830DC">
        <w:rPr>
          <w:sz w:val="28"/>
          <w:szCs w:val="28"/>
        </w:rPr>
        <w:t>……</w:t>
      </w:r>
      <w:r>
        <w:rPr>
          <w:sz w:val="28"/>
          <w:szCs w:val="28"/>
        </w:rPr>
        <w:t>xii</w:t>
      </w:r>
    </w:p>
    <w:p w14:paraId="10D8833A" w14:textId="77777777" w:rsidR="00D830DC" w:rsidRPr="002C07D9" w:rsidRDefault="00D830DC" w:rsidP="00D830DC">
      <w:pPr>
        <w:spacing w:line="276" w:lineRule="auto"/>
        <w:jc w:val="both"/>
        <w:rPr>
          <w:b/>
          <w:sz w:val="24"/>
          <w:szCs w:val="24"/>
        </w:rPr>
      </w:pPr>
      <w:r w:rsidRPr="002C07D9">
        <w:rPr>
          <w:b/>
          <w:sz w:val="24"/>
          <w:szCs w:val="24"/>
        </w:rPr>
        <w:t>CHAPTER ONE</w:t>
      </w:r>
    </w:p>
    <w:p w14:paraId="5D2F00CA" w14:textId="74157309" w:rsidR="00D830DC" w:rsidRPr="002C07D9" w:rsidRDefault="00D830DC" w:rsidP="00D830DC">
      <w:pPr>
        <w:spacing w:line="276" w:lineRule="auto"/>
        <w:jc w:val="both"/>
        <w:rPr>
          <w:bCs/>
          <w:sz w:val="24"/>
          <w:szCs w:val="24"/>
        </w:rPr>
      </w:pPr>
      <w:r w:rsidRPr="002C07D9">
        <w:rPr>
          <w:bCs/>
          <w:sz w:val="24"/>
          <w:szCs w:val="24"/>
        </w:rPr>
        <w:t>1.0</w:t>
      </w:r>
      <w:r w:rsidRPr="002C07D9">
        <w:rPr>
          <w:bCs/>
          <w:sz w:val="24"/>
          <w:szCs w:val="24"/>
        </w:rPr>
        <w:tab/>
        <w:t xml:space="preserve">Introduction </w:t>
      </w:r>
      <w:r>
        <w:rPr>
          <w:bCs/>
          <w:sz w:val="24"/>
          <w:szCs w:val="24"/>
        </w:rPr>
        <w:t>…………………………………………………………………………….1</w:t>
      </w:r>
    </w:p>
    <w:p w14:paraId="6F3E327A" w14:textId="5B4B35A5" w:rsidR="00D830DC" w:rsidRPr="002C07D9" w:rsidRDefault="00D830DC" w:rsidP="00D830DC">
      <w:pPr>
        <w:spacing w:line="276" w:lineRule="auto"/>
        <w:jc w:val="both"/>
        <w:rPr>
          <w:bCs/>
          <w:sz w:val="24"/>
          <w:szCs w:val="24"/>
        </w:rPr>
      </w:pPr>
      <w:r w:rsidRPr="002C07D9">
        <w:rPr>
          <w:bCs/>
          <w:sz w:val="24"/>
          <w:szCs w:val="24"/>
        </w:rPr>
        <w:t>1.1</w:t>
      </w:r>
      <w:r w:rsidRPr="002C07D9">
        <w:rPr>
          <w:bCs/>
          <w:sz w:val="24"/>
          <w:szCs w:val="24"/>
        </w:rPr>
        <w:tab/>
        <w:t>Background</w:t>
      </w:r>
      <w:r w:rsidRPr="002C07D9">
        <w:rPr>
          <w:bCs/>
          <w:spacing w:val="-3"/>
          <w:sz w:val="24"/>
          <w:szCs w:val="24"/>
        </w:rPr>
        <w:t xml:space="preserve"> </w:t>
      </w:r>
      <w:r w:rsidRPr="002C07D9">
        <w:rPr>
          <w:bCs/>
          <w:sz w:val="24"/>
          <w:szCs w:val="24"/>
        </w:rPr>
        <w:t>to the</w:t>
      </w:r>
      <w:r w:rsidRPr="002C07D9">
        <w:rPr>
          <w:bCs/>
          <w:spacing w:val="-5"/>
          <w:sz w:val="24"/>
          <w:szCs w:val="24"/>
        </w:rPr>
        <w:t xml:space="preserve"> </w:t>
      </w:r>
      <w:r w:rsidRPr="002C07D9">
        <w:rPr>
          <w:bCs/>
          <w:sz w:val="24"/>
          <w:szCs w:val="24"/>
        </w:rPr>
        <w:t>Study</w:t>
      </w:r>
      <w:r>
        <w:rPr>
          <w:bCs/>
          <w:sz w:val="24"/>
          <w:szCs w:val="24"/>
        </w:rPr>
        <w:t>………………………………………………………………..2</w:t>
      </w:r>
    </w:p>
    <w:p w14:paraId="40235E24" w14:textId="1B86A03B" w:rsidR="00D830DC" w:rsidRPr="002C07D9" w:rsidRDefault="00D830DC" w:rsidP="00D830DC">
      <w:pPr>
        <w:tabs>
          <w:tab w:val="center" w:pos="353"/>
          <w:tab w:val="center" w:pos="2223"/>
        </w:tabs>
        <w:spacing w:line="276" w:lineRule="auto"/>
        <w:jc w:val="both"/>
        <w:rPr>
          <w:bCs/>
          <w:sz w:val="24"/>
          <w:szCs w:val="24"/>
        </w:rPr>
      </w:pPr>
      <w:r w:rsidRPr="002C07D9">
        <w:rPr>
          <w:bCs/>
          <w:sz w:val="24"/>
          <w:szCs w:val="24"/>
        </w:rPr>
        <w:t>1.2</w:t>
      </w:r>
      <w:r w:rsidRPr="002C07D9">
        <w:rPr>
          <w:bCs/>
          <w:sz w:val="24"/>
          <w:szCs w:val="24"/>
        </w:rPr>
        <w:tab/>
      </w:r>
      <w:r w:rsidRPr="002C07D9">
        <w:rPr>
          <w:bCs/>
          <w:sz w:val="24"/>
          <w:szCs w:val="24"/>
        </w:rPr>
        <w:tab/>
        <w:t>Statement of the Problem</w:t>
      </w:r>
      <w:r>
        <w:rPr>
          <w:bCs/>
          <w:sz w:val="24"/>
          <w:szCs w:val="24"/>
        </w:rPr>
        <w:t>…………………………………………………………………..3</w:t>
      </w:r>
    </w:p>
    <w:p w14:paraId="27DF739B" w14:textId="09D8EA34" w:rsidR="00D830DC" w:rsidRPr="002C07D9" w:rsidRDefault="00D830DC" w:rsidP="00D830DC">
      <w:pPr>
        <w:tabs>
          <w:tab w:val="center" w:pos="353"/>
          <w:tab w:val="center" w:pos="2223"/>
        </w:tabs>
        <w:spacing w:line="276" w:lineRule="auto"/>
        <w:jc w:val="both"/>
        <w:rPr>
          <w:bCs/>
          <w:sz w:val="24"/>
          <w:szCs w:val="24"/>
        </w:rPr>
      </w:pPr>
      <w:r w:rsidRPr="002C07D9">
        <w:rPr>
          <w:bCs/>
          <w:sz w:val="24"/>
          <w:szCs w:val="24"/>
        </w:rPr>
        <w:t xml:space="preserve">1 .3 </w:t>
      </w:r>
      <w:r w:rsidRPr="002C07D9">
        <w:rPr>
          <w:bCs/>
          <w:sz w:val="24"/>
          <w:szCs w:val="24"/>
        </w:rPr>
        <w:tab/>
        <w:t>Aim and Objectives</w:t>
      </w:r>
      <w:r>
        <w:rPr>
          <w:bCs/>
          <w:sz w:val="24"/>
          <w:szCs w:val="24"/>
        </w:rPr>
        <w:t>………………………………………………………………………..4</w:t>
      </w:r>
    </w:p>
    <w:p w14:paraId="4262C3B2" w14:textId="7094DBDD" w:rsidR="00D830DC" w:rsidRPr="002C07D9" w:rsidRDefault="00D830DC" w:rsidP="00D830DC">
      <w:pPr>
        <w:tabs>
          <w:tab w:val="center" w:pos="338"/>
          <w:tab w:val="center" w:pos="1758"/>
        </w:tabs>
        <w:spacing w:line="276" w:lineRule="auto"/>
        <w:jc w:val="both"/>
        <w:rPr>
          <w:bCs/>
          <w:sz w:val="24"/>
          <w:szCs w:val="24"/>
        </w:rPr>
      </w:pPr>
      <w:r w:rsidRPr="002C07D9">
        <w:rPr>
          <w:bCs/>
          <w:sz w:val="24"/>
          <w:szCs w:val="24"/>
        </w:rPr>
        <w:t xml:space="preserve">1 .4 </w:t>
      </w:r>
      <w:r w:rsidRPr="002C07D9">
        <w:rPr>
          <w:bCs/>
          <w:sz w:val="24"/>
          <w:szCs w:val="24"/>
        </w:rPr>
        <w:tab/>
        <w:t>Scope of the Study</w:t>
      </w:r>
      <w:r>
        <w:rPr>
          <w:bCs/>
          <w:sz w:val="24"/>
          <w:szCs w:val="24"/>
        </w:rPr>
        <w:t>…………………………………………………………………………4</w:t>
      </w:r>
    </w:p>
    <w:p w14:paraId="61FA5AF4" w14:textId="12FFE69B" w:rsidR="00D830DC" w:rsidRPr="002C07D9" w:rsidRDefault="00D830DC" w:rsidP="00D830DC">
      <w:pPr>
        <w:tabs>
          <w:tab w:val="center" w:pos="367"/>
          <w:tab w:val="center" w:pos="2090"/>
        </w:tabs>
        <w:spacing w:line="276" w:lineRule="auto"/>
        <w:jc w:val="both"/>
        <w:rPr>
          <w:bCs/>
          <w:sz w:val="24"/>
          <w:szCs w:val="24"/>
        </w:rPr>
      </w:pPr>
      <w:r w:rsidRPr="002C07D9">
        <w:rPr>
          <w:bCs/>
          <w:sz w:val="24"/>
          <w:szCs w:val="24"/>
        </w:rPr>
        <w:t>1.5</w:t>
      </w:r>
      <w:r w:rsidRPr="002C07D9">
        <w:rPr>
          <w:bCs/>
          <w:sz w:val="24"/>
          <w:szCs w:val="24"/>
        </w:rPr>
        <w:tab/>
      </w:r>
      <w:r w:rsidRPr="002C07D9">
        <w:rPr>
          <w:bCs/>
          <w:sz w:val="24"/>
          <w:szCs w:val="24"/>
        </w:rPr>
        <w:tab/>
        <w:t>Justification of the Study</w:t>
      </w:r>
      <w:r>
        <w:rPr>
          <w:bCs/>
          <w:sz w:val="24"/>
          <w:szCs w:val="24"/>
        </w:rPr>
        <w:t>……………………………………………………………………5</w:t>
      </w:r>
    </w:p>
    <w:p w14:paraId="5C8033EE" w14:textId="6AD09363" w:rsidR="00D830DC" w:rsidRPr="002C07D9" w:rsidRDefault="00D830DC" w:rsidP="00D830DC">
      <w:pPr>
        <w:tabs>
          <w:tab w:val="center" w:pos="382"/>
          <w:tab w:val="center" w:pos="1456"/>
        </w:tabs>
        <w:spacing w:line="276" w:lineRule="auto"/>
        <w:jc w:val="both"/>
        <w:rPr>
          <w:bCs/>
          <w:sz w:val="24"/>
          <w:szCs w:val="24"/>
        </w:rPr>
      </w:pPr>
      <w:r w:rsidRPr="002C07D9">
        <w:rPr>
          <w:bCs/>
          <w:sz w:val="24"/>
          <w:szCs w:val="24"/>
        </w:rPr>
        <w:t>1.6</w:t>
      </w:r>
      <w:r w:rsidRPr="002C07D9">
        <w:rPr>
          <w:bCs/>
          <w:sz w:val="24"/>
          <w:szCs w:val="24"/>
        </w:rPr>
        <w:tab/>
      </w:r>
      <w:r w:rsidRPr="002C07D9">
        <w:rPr>
          <w:bCs/>
          <w:sz w:val="24"/>
          <w:szCs w:val="24"/>
        </w:rPr>
        <w:tab/>
        <w:t>Study Area</w:t>
      </w:r>
      <w:r>
        <w:rPr>
          <w:bCs/>
          <w:sz w:val="24"/>
          <w:szCs w:val="24"/>
        </w:rPr>
        <w:t>………………………………………………………………………………….5</w:t>
      </w:r>
    </w:p>
    <w:p w14:paraId="3D5523E0" w14:textId="2C56F243" w:rsidR="00D830DC" w:rsidRPr="002C07D9" w:rsidRDefault="00D830DC" w:rsidP="00D830DC">
      <w:pPr>
        <w:spacing w:line="276" w:lineRule="auto"/>
        <w:jc w:val="both"/>
        <w:rPr>
          <w:bCs/>
          <w:sz w:val="24"/>
          <w:szCs w:val="24"/>
        </w:rPr>
      </w:pPr>
      <w:r w:rsidRPr="002C07D9">
        <w:rPr>
          <w:bCs/>
          <w:sz w:val="24"/>
          <w:szCs w:val="24"/>
        </w:rPr>
        <w:t>1.7</w:t>
      </w:r>
      <w:r w:rsidRPr="002C07D9">
        <w:rPr>
          <w:bCs/>
          <w:sz w:val="24"/>
          <w:szCs w:val="24"/>
        </w:rPr>
        <w:tab/>
        <w:t>Definition of Terms</w:t>
      </w:r>
      <w:r>
        <w:rPr>
          <w:bCs/>
          <w:sz w:val="24"/>
          <w:szCs w:val="24"/>
        </w:rPr>
        <w:t>…………………………………………………………………….5</w:t>
      </w:r>
    </w:p>
    <w:p w14:paraId="064E303B" w14:textId="77777777" w:rsidR="00D830DC" w:rsidRPr="002C07D9" w:rsidRDefault="00D830DC" w:rsidP="00D830DC">
      <w:pPr>
        <w:spacing w:line="276" w:lineRule="auto"/>
        <w:ind w:left="110" w:right="1"/>
        <w:jc w:val="both"/>
        <w:rPr>
          <w:b/>
          <w:sz w:val="24"/>
          <w:szCs w:val="24"/>
        </w:rPr>
      </w:pPr>
      <w:r w:rsidRPr="002C07D9">
        <w:rPr>
          <w:b/>
          <w:sz w:val="24"/>
          <w:szCs w:val="24"/>
        </w:rPr>
        <w:t xml:space="preserve">CHAPTER TWO </w:t>
      </w:r>
    </w:p>
    <w:p w14:paraId="009CF179" w14:textId="77777777" w:rsidR="00D830DC" w:rsidRPr="002C07D9" w:rsidRDefault="00D830DC" w:rsidP="00D830DC">
      <w:pPr>
        <w:spacing w:line="276" w:lineRule="auto"/>
        <w:ind w:left="110" w:right="1"/>
        <w:jc w:val="both"/>
        <w:rPr>
          <w:b/>
          <w:sz w:val="24"/>
          <w:szCs w:val="24"/>
        </w:rPr>
      </w:pPr>
      <w:r w:rsidRPr="002C07D9">
        <w:rPr>
          <w:b/>
          <w:sz w:val="24"/>
          <w:szCs w:val="24"/>
        </w:rPr>
        <w:t>2.0</w:t>
      </w:r>
      <w:r w:rsidRPr="002C07D9">
        <w:rPr>
          <w:b/>
          <w:sz w:val="24"/>
          <w:szCs w:val="24"/>
        </w:rPr>
        <w:tab/>
        <w:t>LITERATURE REVIEW</w:t>
      </w:r>
    </w:p>
    <w:p w14:paraId="1FE85E9D" w14:textId="1A63485B" w:rsidR="00D830DC" w:rsidRPr="002C07D9" w:rsidRDefault="00D830DC" w:rsidP="00D830DC">
      <w:pPr>
        <w:tabs>
          <w:tab w:val="center" w:pos="2377"/>
        </w:tabs>
        <w:spacing w:line="276" w:lineRule="auto"/>
        <w:jc w:val="both"/>
        <w:rPr>
          <w:bCs/>
          <w:sz w:val="24"/>
          <w:szCs w:val="24"/>
        </w:rPr>
      </w:pPr>
      <w:r w:rsidRPr="002C07D9">
        <w:rPr>
          <w:bCs/>
          <w:sz w:val="24"/>
          <w:szCs w:val="24"/>
        </w:rPr>
        <w:t xml:space="preserve">2.1 </w:t>
      </w:r>
      <w:r w:rsidRPr="002C07D9">
        <w:rPr>
          <w:bCs/>
          <w:sz w:val="24"/>
          <w:szCs w:val="24"/>
        </w:rPr>
        <w:tab/>
        <w:t>CONCEPTUAL FRAMEWORK</w:t>
      </w:r>
      <w:r>
        <w:rPr>
          <w:bCs/>
          <w:sz w:val="24"/>
          <w:szCs w:val="24"/>
        </w:rPr>
        <w:t>…………………………………………………………..6</w:t>
      </w:r>
    </w:p>
    <w:p w14:paraId="30827498" w14:textId="06AF6132" w:rsidR="00D830DC" w:rsidRPr="002C07D9" w:rsidRDefault="00D830DC" w:rsidP="00D830DC">
      <w:pPr>
        <w:spacing w:line="276" w:lineRule="auto"/>
        <w:ind w:right="1"/>
        <w:jc w:val="both"/>
        <w:rPr>
          <w:bCs/>
          <w:sz w:val="24"/>
          <w:szCs w:val="24"/>
        </w:rPr>
      </w:pPr>
      <w:r w:rsidRPr="002C07D9">
        <w:rPr>
          <w:bCs/>
          <w:sz w:val="24"/>
          <w:szCs w:val="24"/>
        </w:rPr>
        <w:t>2.2</w:t>
      </w:r>
      <w:r w:rsidRPr="002C07D9">
        <w:rPr>
          <w:bCs/>
          <w:sz w:val="24"/>
          <w:szCs w:val="24"/>
        </w:rPr>
        <w:tab/>
        <w:t>INTRODUCTION</w:t>
      </w:r>
      <w:r>
        <w:rPr>
          <w:bCs/>
          <w:sz w:val="24"/>
          <w:szCs w:val="24"/>
        </w:rPr>
        <w:t>………………………………………………………………………7</w:t>
      </w:r>
    </w:p>
    <w:p w14:paraId="17BFBC1B" w14:textId="2DA87797" w:rsidR="00D830DC" w:rsidRPr="002C07D9" w:rsidRDefault="00D830DC" w:rsidP="00D830DC">
      <w:pPr>
        <w:spacing w:line="276" w:lineRule="auto"/>
        <w:ind w:right="1"/>
        <w:jc w:val="both"/>
        <w:rPr>
          <w:bCs/>
          <w:sz w:val="24"/>
          <w:szCs w:val="24"/>
        </w:rPr>
      </w:pPr>
      <w:r w:rsidRPr="002C07D9">
        <w:rPr>
          <w:bCs/>
          <w:sz w:val="24"/>
          <w:szCs w:val="24"/>
        </w:rPr>
        <w:t>2.2 CONCEPT OF OWNERSHIP RIGHTS IN LANDED PROPERTY</w:t>
      </w:r>
      <w:r>
        <w:rPr>
          <w:bCs/>
          <w:sz w:val="24"/>
          <w:szCs w:val="24"/>
        </w:rPr>
        <w:t>……………………….7</w:t>
      </w:r>
    </w:p>
    <w:p w14:paraId="31A02194" w14:textId="42B940A5" w:rsidR="00D830DC" w:rsidRPr="002C07D9" w:rsidRDefault="00D830DC" w:rsidP="00D830DC">
      <w:pPr>
        <w:tabs>
          <w:tab w:val="center" w:pos="554"/>
          <w:tab w:val="center" w:pos="2827"/>
        </w:tabs>
        <w:spacing w:line="276" w:lineRule="auto"/>
        <w:jc w:val="both"/>
        <w:rPr>
          <w:bCs/>
          <w:sz w:val="24"/>
          <w:szCs w:val="24"/>
        </w:rPr>
      </w:pPr>
      <w:r w:rsidRPr="002C07D9">
        <w:rPr>
          <w:bCs/>
          <w:sz w:val="24"/>
          <w:szCs w:val="24"/>
        </w:rPr>
        <w:t xml:space="preserve">2.3 </w:t>
      </w:r>
      <w:r w:rsidRPr="002C07D9">
        <w:rPr>
          <w:bCs/>
          <w:sz w:val="24"/>
          <w:szCs w:val="24"/>
        </w:rPr>
        <w:tab/>
        <w:t>LAND OWNERSHIP IN NIGERIA</w:t>
      </w:r>
      <w:r>
        <w:rPr>
          <w:bCs/>
          <w:sz w:val="24"/>
          <w:szCs w:val="24"/>
        </w:rPr>
        <w:t>…………………………………………………………7</w:t>
      </w:r>
    </w:p>
    <w:p w14:paraId="6734EAB7" w14:textId="1515B280" w:rsidR="00D830DC" w:rsidRPr="002C07D9" w:rsidRDefault="00D830DC" w:rsidP="00D830DC">
      <w:pPr>
        <w:tabs>
          <w:tab w:val="center" w:pos="554"/>
          <w:tab w:val="center" w:pos="2827"/>
        </w:tabs>
        <w:spacing w:line="276" w:lineRule="auto"/>
        <w:jc w:val="both"/>
        <w:rPr>
          <w:bCs/>
          <w:sz w:val="24"/>
          <w:szCs w:val="24"/>
        </w:rPr>
      </w:pPr>
      <w:r w:rsidRPr="002C07D9">
        <w:rPr>
          <w:bCs/>
          <w:sz w:val="24"/>
          <w:szCs w:val="24"/>
        </w:rPr>
        <w:t xml:space="preserve">2.4 </w:t>
      </w:r>
      <w:r w:rsidRPr="002C07D9">
        <w:rPr>
          <w:bCs/>
          <w:sz w:val="24"/>
          <w:szCs w:val="24"/>
        </w:rPr>
        <w:tab/>
        <w:t>ENABLING LAWS</w:t>
      </w:r>
      <w:r>
        <w:rPr>
          <w:bCs/>
          <w:sz w:val="24"/>
          <w:szCs w:val="24"/>
        </w:rPr>
        <w:t>…………………………………………………………………………..8</w:t>
      </w:r>
    </w:p>
    <w:p w14:paraId="741D5CA9" w14:textId="45D397E1" w:rsidR="00D830DC" w:rsidRPr="002C07D9" w:rsidRDefault="00D830DC" w:rsidP="00D830DC">
      <w:pPr>
        <w:tabs>
          <w:tab w:val="center" w:pos="630"/>
          <w:tab w:val="center" w:pos="4176"/>
        </w:tabs>
        <w:spacing w:line="276" w:lineRule="auto"/>
        <w:jc w:val="both"/>
        <w:rPr>
          <w:bCs/>
          <w:sz w:val="24"/>
          <w:szCs w:val="24"/>
        </w:rPr>
      </w:pPr>
      <w:r w:rsidRPr="002C07D9">
        <w:rPr>
          <w:bCs/>
          <w:sz w:val="24"/>
          <w:szCs w:val="24"/>
        </w:rPr>
        <w:t xml:space="preserve">2.5 </w:t>
      </w:r>
      <w:r w:rsidRPr="002C07D9">
        <w:rPr>
          <w:bCs/>
          <w:sz w:val="24"/>
          <w:szCs w:val="24"/>
        </w:rPr>
        <w:tab/>
        <w:t>TYPES OF OWNERSHIP RIGHTS IN LANDED PROPERTY</w:t>
      </w:r>
      <w:r>
        <w:rPr>
          <w:bCs/>
          <w:sz w:val="24"/>
          <w:szCs w:val="24"/>
        </w:rPr>
        <w:t>…………………………….9</w:t>
      </w:r>
    </w:p>
    <w:p w14:paraId="2578B063" w14:textId="65A4EF83" w:rsidR="00D830DC" w:rsidRPr="002C07D9" w:rsidRDefault="00D830DC" w:rsidP="00D830DC">
      <w:pPr>
        <w:tabs>
          <w:tab w:val="center" w:pos="554"/>
          <w:tab w:val="center" w:pos="2827"/>
        </w:tabs>
        <w:spacing w:line="276" w:lineRule="auto"/>
        <w:jc w:val="both"/>
        <w:rPr>
          <w:bCs/>
          <w:sz w:val="24"/>
          <w:szCs w:val="24"/>
        </w:rPr>
      </w:pPr>
      <w:r w:rsidRPr="002C07D9">
        <w:rPr>
          <w:bCs/>
          <w:sz w:val="24"/>
          <w:szCs w:val="24"/>
        </w:rPr>
        <w:t xml:space="preserve">2.6 </w:t>
      </w:r>
      <w:r w:rsidRPr="002C07D9">
        <w:rPr>
          <w:bCs/>
          <w:sz w:val="24"/>
          <w:szCs w:val="24"/>
        </w:rPr>
        <w:tab/>
        <w:t>REASONS WHY OWNERSHIP RIGHTS IS NECESSARY</w:t>
      </w:r>
      <w:r>
        <w:rPr>
          <w:bCs/>
          <w:sz w:val="24"/>
          <w:szCs w:val="24"/>
        </w:rPr>
        <w:t>………………………………..9</w:t>
      </w:r>
    </w:p>
    <w:p w14:paraId="22139C82" w14:textId="77B62BC4" w:rsidR="00D830DC" w:rsidRPr="002C07D9" w:rsidRDefault="00D830DC" w:rsidP="00D830DC">
      <w:pPr>
        <w:spacing w:line="276" w:lineRule="auto"/>
        <w:ind w:right="1"/>
        <w:jc w:val="both"/>
        <w:rPr>
          <w:bCs/>
          <w:sz w:val="24"/>
          <w:szCs w:val="24"/>
        </w:rPr>
      </w:pPr>
      <w:r w:rsidRPr="002C07D9">
        <w:rPr>
          <w:bCs/>
          <w:sz w:val="24"/>
          <w:szCs w:val="24"/>
        </w:rPr>
        <w:t>2.7 SIGNIFICANCE OF OWNERSHIP RIGHTS IN LANDED PROPERTY</w:t>
      </w:r>
      <w:r>
        <w:rPr>
          <w:bCs/>
          <w:sz w:val="24"/>
          <w:szCs w:val="24"/>
        </w:rPr>
        <w:t>…………………..10</w:t>
      </w:r>
    </w:p>
    <w:p w14:paraId="6567F932" w14:textId="77777777" w:rsidR="00D830DC" w:rsidRPr="002C07D9" w:rsidRDefault="00D830DC" w:rsidP="00D830DC">
      <w:pPr>
        <w:spacing w:line="276" w:lineRule="auto"/>
        <w:ind w:right="22"/>
        <w:jc w:val="both"/>
        <w:rPr>
          <w:b/>
          <w:sz w:val="24"/>
          <w:szCs w:val="24"/>
        </w:rPr>
      </w:pPr>
      <w:r w:rsidRPr="002C07D9">
        <w:rPr>
          <w:b/>
          <w:sz w:val="24"/>
          <w:szCs w:val="24"/>
        </w:rPr>
        <w:t>CHAPTER THREE</w:t>
      </w:r>
    </w:p>
    <w:p w14:paraId="60CFE86D" w14:textId="77777777" w:rsidR="00D830DC" w:rsidRPr="002C07D9" w:rsidRDefault="00D830DC" w:rsidP="00D830DC">
      <w:pPr>
        <w:spacing w:line="276" w:lineRule="auto"/>
        <w:ind w:left="10" w:right="42" w:hanging="10"/>
        <w:jc w:val="both"/>
        <w:rPr>
          <w:b/>
          <w:sz w:val="24"/>
          <w:szCs w:val="24"/>
        </w:rPr>
      </w:pPr>
      <w:r w:rsidRPr="002C07D9">
        <w:rPr>
          <w:b/>
          <w:sz w:val="24"/>
          <w:szCs w:val="24"/>
        </w:rPr>
        <w:t>RESEARCH METHODOLOGY</w:t>
      </w:r>
    </w:p>
    <w:p w14:paraId="231481B4" w14:textId="6C8D0C4F" w:rsidR="00D830DC" w:rsidRPr="002C07D9" w:rsidRDefault="00D830DC" w:rsidP="00D830DC">
      <w:pPr>
        <w:tabs>
          <w:tab w:val="center" w:pos="1835"/>
        </w:tabs>
        <w:spacing w:line="276" w:lineRule="auto"/>
        <w:jc w:val="both"/>
        <w:rPr>
          <w:bCs/>
          <w:sz w:val="24"/>
          <w:szCs w:val="24"/>
        </w:rPr>
      </w:pPr>
      <w:r w:rsidRPr="002C07D9">
        <w:rPr>
          <w:bCs/>
          <w:sz w:val="24"/>
          <w:szCs w:val="24"/>
        </w:rPr>
        <w:t>3.1</w:t>
      </w:r>
      <w:r w:rsidRPr="002C07D9">
        <w:rPr>
          <w:bCs/>
          <w:sz w:val="24"/>
          <w:szCs w:val="24"/>
        </w:rPr>
        <w:tab/>
        <w:t>INTRODUCTION</w:t>
      </w:r>
      <w:r>
        <w:rPr>
          <w:bCs/>
          <w:sz w:val="24"/>
          <w:szCs w:val="24"/>
        </w:rPr>
        <w:t>……………………………………………………………………………11</w:t>
      </w:r>
    </w:p>
    <w:p w14:paraId="64C0A3A4" w14:textId="7A6E6FF7" w:rsidR="00D830DC" w:rsidRPr="002C07D9" w:rsidRDefault="00D830DC" w:rsidP="00D830DC">
      <w:pPr>
        <w:spacing w:line="276" w:lineRule="auto"/>
        <w:ind w:left="100" w:right="22" w:hanging="10"/>
        <w:jc w:val="both"/>
        <w:rPr>
          <w:bCs/>
          <w:sz w:val="24"/>
          <w:szCs w:val="24"/>
        </w:rPr>
      </w:pPr>
      <w:r w:rsidRPr="002C07D9">
        <w:rPr>
          <w:bCs/>
          <w:sz w:val="24"/>
          <w:szCs w:val="24"/>
        </w:rPr>
        <w:t>3.2 RESEARCH DESIGN</w:t>
      </w:r>
      <w:r>
        <w:rPr>
          <w:bCs/>
          <w:sz w:val="24"/>
          <w:szCs w:val="24"/>
        </w:rPr>
        <w:t>………………………………………………………………………11</w:t>
      </w:r>
    </w:p>
    <w:p w14:paraId="4D52AED5" w14:textId="584A93BE" w:rsidR="00D830DC" w:rsidRPr="002C07D9" w:rsidRDefault="00D830DC" w:rsidP="00D830DC">
      <w:pPr>
        <w:tabs>
          <w:tab w:val="center" w:pos="1987"/>
        </w:tabs>
        <w:spacing w:line="276" w:lineRule="auto"/>
        <w:jc w:val="both"/>
        <w:rPr>
          <w:bCs/>
          <w:sz w:val="24"/>
          <w:szCs w:val="24"/>
        </w:rPr>
      </w:pPr>
      <w:r w:rsidRPr="002C07D9">
        <w:rPr>
          <w:bCs/>
          <w:sz w:val="24"/>
          <w:szCs w:val="24"/>
        </w:rPr>
        <w:t>3.3</w:t>
      </w:r>
      <w:r w:rsidRPr="002C07D9">
        <w:rPr>
          <w:bCs/>
          <w:sz w:val="24"/>
          <w:szCs w:val="24"/>
        </w:rPr>
        <w:tab/>
        <w:t>SOURCE OF DATA</w:t>
      </w:r>
      <w:r>
        <w:rPr>
          <w:bCs/>
          <w:sz w:val="24"/>
          <w:szCs w:val="24"/>
        </w:rPr>
        <w:t>…………………………………………………………………………12</w:t>
      </w:r>
    </w:p>
    <w:p w14:paraId="7809FC90" w14:textId="3CC6C046" w:rsidR="00D830DC" w:rsidRPr="002C07D9" w:rsidRDefault="00D830DC" w:rsidP="00D830DC">
      <w:pPr>
        <w:spacing w:line="276" w:lineRule="auto"/>
        <w:ind w:right="22"/>
        <w:jc w:val="both"/>
        <w:rPr>
          <w:bCs/>
          <w:sz w:val="24"/>
          <w:szCs w:val="24"/>
        </w:rPr>
      </w:pPr>
      <w:r w:rsidRPr="002C07D9">
        <w:rPr>
          <w:bCs/>
          <w:sz w:val="24"/>
          <w:szCs w:val="24"/>
        </w:rPr>
        <w:t>3.3 POPULATION OF THE STUDY</w:t>
      </w:r>
      <w:r>
        <w:rPr>
          <w:bCs/>
          <w:sz w:val="24"/>
          <w:szCs w:val="24"/>
        </w:rPr>
        <w:t>……………………………………………………………13</w:t>
      </w:r>
    </w:p>
    <w:p w14:paraId="322B22B0" w14:textId="65DF47BA" w:rsidR="00D830DC" w:rsidRPr="002C07D9" w:rsidRDefault="00D830DC" w:rsidP="00D830DC">
      <w:pPr>
        <w:spacing w:line="276" w:lineRule="auto"/>
        <w:ind w:left="100" w:right="22" w:hanging="10"/>
        <w:jc w:val="both"/>
        <w:rPr>
          <w:bCs/>
          <w:sz w:val="24"/>
          <w:szCs w:val="24"/>
        </w:rPr>
      </w:pPr>
      <w:r w:rsidRPr="002C07D9">
        <w:rPr>
          <w:bCs/>
          <w:sz w:val="24"/>
          <w:szCs w:val="24"/>
        </w:rPr>
        <w:t>3.4.1 PRIMARY SOURCE</w:t>
      </w:r>
      <w:r>
        <w:rPr>
          <w:bCs/>
          <w:sz w:val="24"/>
          <w:szCs w:val="24"/>
        </w:rPr>
        <w:t>…………………………………………………………………   ..14</w:t>
      </w:r>
    </w:p>
    <w:p w14:paraId="3BDE95E0" w14:textId="63343B99" w:rsidR="00D830DC" w:rsidRPr="002C07D9" w:rsidRDefault="00D830DC" w:rsidP="00D830DC">
      <w:pPr>
        <w:spacing w:line="276" w:lineRule="auto"/>
        <w:ind w:left="10" w:right="22" w:hanging="10"/>
        <w:jc w:val="both"/>
        <w:rPr>
          <w:bCs/>
          <w:sz w:val="24"/>
          <w:szCs w:val="24"/>
        </w:rPr>
      </w:pPr>
      <w:r w:rsidRPr="002C07D9">
        <w:rPr>
          <w:bCs/>
          <w:sz w:val="24"/>
          <w:szCs w:val="24"/>
        </w:rPr>
        <w:t>3.4.2 SECONDARY SOURCE</w:t>
      </w:r>
      <w:r>
        <w:rPr>
          <w:bCs/>
          <w:sz w:val="24"/>
          <w:szCs w:val="24"/>
        </w:rPr>
        <w:t>…………………………………………………………………14</w:t>
      </w:r>
    </w:p>
    <w:p w14:paraId="65288757" w14:textId="0B190DC1" w:rsidR="00D830DC" w:rsidRPr="002C07D9" w:rsidRDefault="00D830DC" w:rsidP="00D830DC">
      <w:pPr>
        <w:tabs>
          <w:tab w:val="center" w:pos="1610"/>
        </w:tabs>
        <w:spacing w:line="276" w:lineRule="auto"/>
        <w:jc w:val="both"/>
        <w:rPr>
          <w:bCs/>
          <w:sz w:val="24"/>
          <w:szCs w:val="24"/>
        </w:rPr>
      </w:pPr>
      <w:r w:rsidRPr="002C07D9">
        <w:rPr>
          <w:bCs/>
          <w:sz w:val="24"/>
          <w:szCs w:val="24"/>
        </w:rPr>
        <w:t>3.6</w:t>
      </w:r>
      <w:r w:rsidRPr="002C07D9">
        <w:rPr>
          <w:bCs/>
          <w:sz w:val="24"/>
          <w:szCs w:val="24"/>
        </w:rPr>
        <w:tab/>
        <w:t>SAMPLE SIZE</w:t>
      </w:r>
      <w:r>
        <w:rPr>
          <w:bCs/>
          <w:sz w:val="24"/>
          <w:szCs w:val="24"/>
        </w:rPr>
        <w:t>………………………………………………………………………………14</w:t>
      </w:r>
    </w:p>
    <w:p w14:paraId="5EDD140F" w14:textId="32383870" w:rsidR="00D830DC" w:rsidRPr="002C07D9" w:rsidRDefault="00D830DC" w:rsidP="00D830DC">
      <w:pPr>
        <w:tabs>
          <w:tab w:val="center" w:pos="2256"/>
        </w:tabs>
        <w:spacing w:line="276" w:lineRule="auto"/>
        <w:jc w:val="both"/>
        <w:rPr>
          <w:bCs/>
          <w:sz w:val="24"/>
          <w:szCs w:val="24"/>
        </w:rPr>
      </w:pPr>
      <w:r w:rsidRPr="002C07D9">
        <w:rPr>
          <w:bCs/>
          <w:sz w:val="24"/>
          <w:szCs w:val="24"/>
        </w:rPr>
        <w:t>3.7</w:t>
      </w:r>
      <w:r w:rsidRPr="002C07D9">
        <w:rPr>
          <w:bCs/>
          <w:sz w:val="24"/>
          <w:szCs w:val="24"/>
        </w:rPr>
        <w:tab/>
        <w:t>SAMPLING PROCEDURE</w:t>
      </w:r>
      <w:r>
        <w:rPr>
          <w:bCs/>
          <w:sz w:val="24"/>
          <w:szCs w:val="24"/>
        </w:rPr>
        <w:t>…………………………………………………………………15</w:t>
      </w:r>
    </w:p>
    <w:p w14:paraId="62575C2A" w14:textId="17AA0D07" w:rsidR="00D830DC" w:rsidRPr="002C07D9" w:rsidRDefault="00D830DC" w:rsidP="00D830DC">
      <w:pPr>
        <w:tabs>
          <w:tab w:val="center" w:pos="3125"/>
        </w:tabs>
        <w:spacing w:line="276" w:lineRule="auto"/>
        <w:jc w:val="both"/>
        <w:rPr>
          <w:bCs/>
          <w:sz w:val="24"/>
          <w:szCs w:val="24"/>
        </w:rPr>
      </w:pPr>
      <w:r w:rsidRPr="002C07D9">
        <w:rPr>
          <w:bCs/>
          <w:sz w:val="24"/>
          <w:szCs w:val="24"/>
        </w:rPr>
        <w:t>3.8</w:t>
      </w:r>
      <w:r w:rsidRPr="002C07D9">
        <w:rPr>
          <w:bCs/>
          <w:sz w:val="24"/>
          <w:szCs w:val="24"/>
        </w:rPr>
        <w:tab/>
        <w:t>INSTRUMENT FOR DATA COLLECTION</w:t>
      </w:r>
      <w:r>
        <w:rPr>
          <w:bCs/>
          <w:sz w:val="24"/>
          <w:szCs w:val="24"/>
        </w:rPr>
        <w:t>………………………………………………16</w:t>
      </w:r>
    </w:p>
    <w:p w14:paraId="4C77937E" w14:textId="7E294EF1" w:rsidR="00D830DC" w:rsidRPr="002C07D9" w:rsidRDefault="00D830DC" w:rsidP="00D830DC">
      <w:pPr>
        <w:spacing w:line="276" w:lineRule="auto"/>
        <w:ind w:left="100" w:right="22" w:hanging="10"/>
        <w:jc w:val="both"/>
        <w:rPr>
          <w:bCs/>
          <w:sz w:val="24"/>
          <w:szCs w:val="24"/>
        </w:rPr>
      </w:pPr>
      <w:r w:rsidRPr="002C07D9">
        <w:rPr>
          <w:bCs/>
          <w:sz w:val="24"/>
          <w:szCs w:val="24"/>
        </w:rPr>
        <w:t>3.8. 1 Direct Interview</w:t>
      </w:r>
      <w:r>
        <w:rPr>
          <w:bCs/>
          <w:sz w:val="24"/>
          <w:szCs w:val="24"/>
        </w:rPr>
        <w:t>…………………………………………………………………………17</w:t>
      </w:r>
    </w:p>
    <w:p w14:paraId="2262399E" w14:textId="2E25396E" w:rsidR="00D830DC" w:rsidRPr="002C07D9" w:rsidRDefault="00D830DC" w:rsidP="00D830DC">
      <w:pPr>
        <w:spacing w:line="276" w:lineRule="auto"/>
        <w:ind w:left="54" w:hanging="10"/>
        <w:jc w:val="both"/>
        <w:rPr>
          <w:bCs/>
          <w:sz w:val="24"/>
          <w:szCs w:val="24"/>
        </w:rPr>
      </w:pPr>
      <w:r w:rsidRPr="002C07D9">
        <w:rPr>
          <w:bCs/>
          <w:sz w:val="24"/>
          <w:szCs w:val="24"/>
        </w:rPr>
        <w:lastRenderedPageBreak/>
        <w:t>3.8.2 Questionnaire:</w:t>
      </w:r>
      <w:r>
        <w:rPr>
          <w:bCs/>
          <w:sz w:val="24"/>
          <w:szCs w:val="24"/>
        </w:rPr>
        <w:t>………………………………………………………………………18</w:t>
      </w:r>
    </w:p>
    <w:p w14:paraId="2D492B01" w14:textId="37429AA5" w:rsidR="00D830DC" w:rsidRPr="002C07D9" w:rsidRDefault="00D830DC" w:rsidP="00D830DC">
      <w:pPr>
        <w:tabs>
          <w:tab w:val="center" w:pos="1809"/>
        </w:tabs>
        <w:spacing w:line="276" w:lineRule="auto"/>
        <w:jc w:val="both"/>
        <w:rPr>
          <w:bCs/>
          <w:sz w:val="24"/>
          <w:szCs w:val="24"/>
        </w:rPr>
      </w:pPr>
      <w:r w:rsidRPr="002C07D9">
        <w:rPr>
          <w:bCs/>
          <w:sz w:val="24"/>
          <w:szCs w:val="24"/>
        </w:rPr>
        <w:t xml:space="preserve">3.9 </w:t>
      </w:r>
      <w:r w:rsidRPr="002C07D9">
        <w:rPr>
          <w:bCs/>
          <w:sz w:val="24"/>
          <w:szCs w:val="24"/>
        </w:rPr>
        <w:tab/>
        <w:t>DATA ANALYSIS</w:t>
      </w:r>
      <w:r>
        <w:rPr>
          <w:bCs/>
          <w:sz w:val="24"/>
          <w:szCs w:val="24"/>
        </w:rPr>
        <w:t>…………………………………………………………………….18</w:t>
      </w:r>
    </w:p>
    <w:p w14:paraId="6B039F93" w14:textId="77777777" w:rsidR="00D830DC" w:rsidRPr="002C07D9" w:rsidRDefault="00D830DC" w:rsidP="00D830DC">
      <w:pPr>
        <w:spacing w:line="276" w:lineRule="auto"/>
        <w:ind w:left="10" w:right="75" w:hanging="10"/>
        <w:jc w:val="both"/>
        <w:rPr>
          <w:b/>
          <w:sz w:val="24"/>
          <w:szCs w:val="24"/>
        </w:rPr>
      </w:pPr>
      <w:r w:rsidRPr="002C07D9">
        <w:rPr>
          <w:b/>
          <w:sz w:val="24"/>
          <w:szCs w:val="24"/>
        </w:rPr>
        <w:t>CHAPTER FOUR</w:t>
      </w:r>
    </w:p>
    <w:p w14:paraId="050DBEEB" w14:textId="77777777" w:rsidR="00D830DC" w:rsidRPr="002C07D9" w:rsidRDefault="00D830DC" w:rsidP="00D830DC">
      <w:pPr>
        <w:tabs>
          <w:tab w:val="center" w:pos="353"/>
          <w:tab w:val="center" w:pos="3169"/>
        </w:tabs>
        <w:spacing w:line="276" w:lineRule="auto"/>
        <w:jc w:val="both"/>
        <w:rPr>
          <w:b/>
          <w:sz w:val="24"/>
          <w:szCs w:val="24"/>
        </w:rPr>
      </w:pPr>
      <w:r w:rsidRPr="002C07D9">
        <w:rPr>
          <w:b/>
          <w:sz w:val="24"/>
          <w:szCs w:val="24"/>
        </w:rPr>
        <w:tab/>
        <w:t>4.()</w:t>
      </w:r>
      <w:r w:rsidRPr="002C07D9">
        <w:rPr>
          <w:b/>
          <w:sz w:val="24"/>
          <w:szCs w:val="24"/>
        </w:rPr>
        <w:tab/>
        <w:t>DATA PRESENTATION AND ANALYSIS</w:t>
      </w:r>
    </w:p>
    <w:p w14:paraId="7B62023A" w14:textId="709D0751" w:rsidR="00D830DC" w:rsidRPr="002C07D9" w:rsidRDefault="00D830DC" w:rsidP="00D830DC">
      <w:pPr>
        <w:tabs>
          <w:tab w:val="center" w:pos="328"/>
          <w:tab w:val="center" w:pos="1568"/>
        </w:tabs>
        <w:spacing w:line="276" w:lineRule="auto"/>
        <w:jc w:val="both"/>
        <w:rPr>
          <w:bCs/>
          <w:sz w:val="24"/>
          <w:szCs w:val="24"/>
        </w:rPr>
      </w:pPr>
      <w:r w:rsidRPr="002C07D9">
        <w:rPr>
          <w:bCs/>
          <w:sz w:val="24"/>
          <w:szCs w:val="24"/>
        </w:rPr>
        <w:tab/>
        <w:t>4.1</w:t>
      </w:r>
      <w:r w:rsidRPr="002C07D9">
        <w:rPr>
          <w:bCs/>
          <w:sz w:val="24"/>
          <w:szCs w:val="24"/>
        </w:rPr>
        <w:tab/>
        <w:t>Introduction</w:t>
      </w:r>
      <w:r>
        <w:rPr>
          <w:bCs/>
          <w:sz w:val="24"/>
          <w:szCs w:val="24"/>
        </w:rPr>
        <w:t>……………………………………………………………………………20</w:t>
      </w:r>
    </w:p>
    <w:p w14:paraId="79FC687F" w14:textId="77777777" w:rsidR="00D830DC" w:rsidRPr="002C07D9" w:rsidRDefault="00D830DC" w:rsidP="00D830DC">
      <w:pPr>
        <w:spacing w:line="276" w:lineRule="auto"/>
        <w:ind w:left="86" w:hanging="10"/>
        <w:jc w:val="both"/>
        <w:rPr>
          <w:b/>
          <w:sz w:val="24"/>
          <w:szCs w:val="24"/>
        </w:rPr>
      </w:pPr>
      <w:r w:rsidRPr="002C07D9">
        <w:rPr>
          <w:b/>
          <w:sz w:val="24"/>
          <w:szCs w:val="24"/>
        </w:rPr>
        <w:t>CHAPTER FIVE</w:t>
      </w:r>
    </w:p>
    <w:p w14:paraId="6341D309" w14:textId="77777777" w:rsidR="00D830DC" w:rsidRPr="002C07D9" w:rsidRDefault="00D830DC" w:rsidP="00D830DC">
      <w:pPr>
        <w:spacing w:line="276" w:lineRule="auto"/>
        <w:ind w:left="100" w:right="22" w:hanging="10"/>
        <w:jc w:val="both"/>
        <w:rPr>
          <w:b/>
          <w:sz w:val="24"/>
          <w:szCs w:val="24"/>
        </w:rPr>
      </w:pPr>
      <w:r w:rsidRPr="002C07D9">
        <w:rPr>
          <w:b/>
          <w:sz w:val="24"/>
          <w:szCs w:val="24"/>
        </w:rPr>
        <w:t>SUMMARY OF FINDINGS CONCLUSION AND RECOMMENDATION</w:t>
      </w:r>
    </w:p>
    <w:p w14:paraId="6F49E6B2" w14:textId="057347EF" w:rsidR="00D830DC" w:rsidRPr="002C07D9" w:rsidRDefault="00D830DC" w:rsidP="00D830DC">
      <w:pPr>
        <w:tabs>
          <w:tab w:val="center" w:pos="2427"/>
        </w:tabs>
        <w:spacing w:line="276" w:lineRule="auto"/>
        <w:jc w:val="both"/>
        <w:rPr>
          <w:bCs/>
          <w:sz w:val="24"/>
          <w:szCs w:val="24"/>
        </w:rPr>
      </w:pPr>
      <w:r w:rsidRPr="002C07D9">
        <w:rPr>
          <w:bCs/>
          <w:sz w:val="24"/>
          <w:szCs w:val="24"/>
        </w:rPr>
        <w:t>5.1</w:t>
      </w:r>
      <w:r w:rsidRPr="002C07D9">
        <w:rPr>
          <w:bCs/>
          <w:sz w:val="24"/>
          <w:szCs w:val="24"/>
        </w:rPr>
        <w:tab/>
        <w:t>SUMMARY OF FINDINGS</w:t>
      </w:r>
      <w:r>
        <w:rPr>
          <w:bCs/>
          <w:sz w:val="24"/>
          <w:szCs w:val="24"/>
        </w:rPr>
        <w:t>…………………………………………………………….23</w:t>
      </w:r>
    </w:p>
    <w:p w14:paraId="0124201F" w14:textId="7FBDAB16" w:rsidR="00D830DC" w:rsidRPr="002C07D9" w:rsidRDefault="00D830DC" w:rsidP="00D830DC">
      <w:pPr>
        <w:tabs>
          <w:tab w:val="center" w:pos="1684"/>
        </w:tabs>
        <w:spacing w:line="276" w:lineRule="auto"/>
        <w:jc w:val="both"/>
        <w:rPr>
          <w:bCs/>
          <w:sz w:val="24"/>
          <w:szCs w:val="24"/>
        </w:rPr>
      </w:pPr>
      <w:r w:rsidRPr="002C07D9">
        <w:rPr>
          <w:bCs/>
          <w:sz w:val="24"/>
          <w:szCs w:val="24"/>
        </w:rPr>
        <w:t xml:space="preserve">5.2 </w:t>
      </w:r>
      <w:r w:rsidRPr="002C07D9">
        <w:rPr>
          <w:bCs/>
          <w:sz w:val="24"/>
          <w:szCs w:val="24"/>
        </w:rPr>
        <w:tab/>
        <w:t>CONCLUSION</w:t>
      </w:r>
      <w:r>
        <w:rPr>
          <w:bCs/>
          <w:sz w:val="24"/>
          <w:szCs w:val="24"/>
        </w:rPr>
        <w:t>…………………………………………………………………………...26</w:t>
      </w:r>
    </w:p>
    <w:p w14:paraId="61F0F6A3" w14:textId="77777777" w:rsidR="00D830DC" w:rsidRPr="002C07D9" w:rsidRDefault="00D830DC" w:rsidP="00D830DC">
      <w:pPr>
        <w:spacing w:line="276" w:lineRule="auto"/>
        <w:ind w:left="86" w:hanging="10"/>
        <w:jc w:val="both"/>
        <w:rPr>
          <w:b/>
          <w:sz w:val="24"/>
          <w:szCs w:val="24"/>
        </w:rPr>
      </w:pPr>
      <w:r w:rsidRPr="002C07D9">
        <w:rPr>
          <w:b/>
          <w:sz w:val="24"/>
          <w:szCs w:val="24"/>
        </w:rPr>
        <w:t>CHAPTER FIVE</w:t>
      </w:r>
    </w:p>
    <w:p w14:paraId="7432BFF4" w14:textId="77777777" w:rsidR="00D830DC" w:rsidRPr="002C07D9" w:rsidRDefault="00D830DC" w:rsidP="00D830DC">
      <w:pPr>
        <w:spacing w:line="276" w:lineRule="auto"/>
        <w:ind w:left="100" w:right="22" w:hanging="10"/>
        <w:jc w:val="both"/>
        <w:rPr>
          <w:b/>
          <w:sz w:val="24"/>
          <w:szCs w:val="24"/>
        </w:rPr>
      </w:pPr>
      <w:r w:rsidRPr="002C07D9">
        <w:rPr>
          <w:b/>
          <w:sz w:val="24"/>
          <w:szCs w:val="24"/>
        </w:rPr>
        <w:t>SUMMARY OF FINDINGS CONCLUSION AND RECOMMENDATION</w:t>
      </w:r>
    </w:p>
    <w:p w14:paraId="59FAD8CB" w14:textId="10DC11EF" w:rsidR="00D830DC" w:rsidRPr="002C07D9" w:rsidRDefault="00D830DC" w:rsidP="00D830DC">
      <w:pPr>
        <w:tabs>
          <w:tab w:val="center" w:pos="2427"/>
        </w:tabs>
        <w:spacing w:line="276" w:lineRule="auto"/>
        <w:jc w:val="both"/>
        <w:rPr>
          <w:bCs/>
          <w:sz w:val="24"/>
          <w:szCs w:val="24"/>
        </w:rPr>
      </w:pPr>
      <w:r w:rsidRPr="002C07D9">
        <w:rPr>
          <w:bCs/>
          <w:sz w:val="24"/>
          <w:szCs w:val="24"/>
        </w:rPr>
        <w:t>5.1</w:t>
      </w:r>
      <w:r w:rsidRPr="002C07D9">
        <w:rPr>
          <w:bCs/>
          <w:sz w:val="24"/>
          <w:szCs w:val="24"/>
        </w:rPr>
        <w:tab/>
        <w:t>SUMMARY OF FINDINGS</w:t>
      </w:r>
      <w:r>
        <w:rPr>
          <w:bCs/>
          <w:sz w:val="24"/>
          <w:szCs w:val="24"/>
        </w:rPr>
        <w:t>………………………………………………………………28</w:t>
      </w:r>
    </w:p>
    <w:p w14:paraId="075BC5FB" w14:textId="690C5E45" w:rsidR="00D830DC" w:rsidRPr="002C07D9" w:rsidRDefault="00D830DC" w:rsidP="00D830DC">
      <w:pPr>
        <w:spacing w:line="276" w:lineRule="auto"/>
        <w:ind w:left="10" w:right="202" w:hanging="10"/>
        <w:jc w:val="both"/>
        <w:rPr>
          <w:bCs/>
          <w:sz w:val="24"/>
          <w:szCs w:val="24"/>
        </w:rPr>
      </w:pPr>
      <w:r w:rsidRPr="002C07D9">
        <w:rPr>
          <w:bCs/>
          <w:sz w:val="24"/>
          <w:szCs w:val="24"/>
        </w:rPr>
        <w:t>REFERENCES</w:t>
      </w:r>
      <w:r>
        <w:rPr>
          <w:bCs/>
          <w:sz w:val="24"/>
          <w:szCs w:val="24"/>
        </w:rPr>
        <w:t>………………………………………………………………………………..30</w:t>
      </w:r>
    </w:p>
    <w:p w14:paraId="66C6E6AD" w14:textId="77777777" w:rsidR="00D830DC" w:rsidRPr="002C07D9" w:rsidRDefault="00D830DC" w:rsidP="00D830DC">
      <w:pPr>
        <w:jc w:val="both"/>
        <w:rPr>
          <w:bCs/>
        </w:rPr>
      </w:pPr>
    </w:p>
    <w:p w14:paraId="5EBC2BAF" w14:textId="77777777" w:rsidR="00417F08" w:rsidRPr="001A023B" w:rsidRDefault="00417F08" w:rsidP="00417F08">
      <w:pPr>
        <w:spacing w:line="480" w:lineRule="auto"/>
        <w:jc w:val="both"/>
        <w:rPr>
          <w:sz w:val="28"/>
          <w:szCs w:val="28"/>
        </w:rPr>
      </w:pPr>
    </w:p>
    <w:p w14:paraId="73E4D254" w14:textId="43524F48" w:rsidR="00417F08" w:rsidRDefault="00417F08" w:rsidP="00417F08">
      <w:pPr>
        <w:jc w:val="both"/>
        <w:rPr>
          <w:sz w:val="28"/>
          <w:szCs w:val="28"/>
        </w:rPr>
      </w:pPr>
    </w:p>
    <w:p w14:paraId="47B85665" w14:textId="05D74759" w:rsidR="00417F08" w:rsidRDefault="00417F08" w:rsidP="00417F08">
      <w:pPr>
        <w:jc w:val="both"/>
        <w:rPr>
          <w:sz w:val="28"/>
          <w:szCs w:val="28"/>
        </w:rPr>
      </w:pPr>
    </w:p>
    <w:p w14:paraId="2ED8CEF7" w14:textId="4E88A4F5" w:rsidR="00417F08" w:rsidRDefault="00417F08" w:rsidP="00417F08">
      <w:pPr>
        <w:jc w:val="both"/>
        <w:rPr>
          <w:sz w:val="28"/>
          <w:szCs w:val="28"/>
        </w:rPr>
      </w:pPr>
    </w:p>
    <w:p w14:paraId="6B2D32ED" w14:textId="77777777" w:rsidR="00417F08" w:rsidRDefault="00417F08" w:rsidP="00417F08">
      <w:pPr>
        <w:jc w:val="both"/>
        <w:rPr>
          <w:sz w:val="28"/>
          <w:szCs w:val="28"/>
        </w:rPr>
      </w:pPr>
    </w:p>
    <w:p w14:paraId="2C65E717" w14:textId="77777777" w:rsidR="00417F08" w:rsidRDefault="00417F08" w:rsidP="00417F08">
      <w:pPr>
        <w:jc w:val="both"/>
        <w:rPr>
          <w:b/>
          <w:sz w:val="28"/>
          <w:szCs w:val="28"/>
        </w:rPr>
      </w:pPr>
    </w:p>
    <w:p w14:paraId="5C5F1986" w14:textId="1A896FA2" w:rsidR="00D830DC" w:rsidRDefault="00D830DC">
      <w:pPr>
        <w:widowControl/>
        <w:autoSpaceDE/>
        <w:autoSpaceDN/>
        <w:spacing w:after="160" w:line="259" w:lineRule="auto"/>
        <w:rPr>
          <w:b/>
          <w:sz w:val="28"/>
          <w:szCs w:val="28"/>
        </w:rPr>
      </w:pPr>
      <w:r>
        <w:rPr>
          <w:b/>
          <w:sz w:val="28"/>
          <w:szCs w:val="28"/>
        </w:rPr>
        <w:br w:type="page"/>
      </w:r>
    </w:p>
    <w:p w14:paraId="76825B1B" w14:textId="77777777" w:rsidR="00E9282E" w:rsidRPr="005D415F" w:rsidRDefault="00E9282E" w:rsidP="00417F08">
      <w:pPr>
        <w:spacing w:line="480" w:lineRule="auto"/>
        <w:jc w:val="center"/>
        <w:rPr>
          <w:i/>
          <w:sz w:val="24"/>
          <w:szCs w:val="24"/>
        </w:rPr>
      </w:pPr>
      <w:r w:rsidRPr="005D415F">
        <w:rPr>
          <w:b/>
          <w:sz w:val="24"/>
          <w:szCs w:val="24"/>
        </w:rPr>
        <w:lastRenderedPageBreak/>
        <w:t>ABSTRACT</w:t>
      </w:r>
    </w:p>
    <w:p w14:paraId="23BAB46E" w14:textId="79DAF972" w:rsidR="00E9282E" w:rsidRPr="005D415F" w:rsidRDefault="002F15A7" w:rsidP="00417F08">
      <w:pPr>
        <w:spacing w:line="360" w:lineRule="auto"/>
        <w:jc w:val="both"/>
        <w:rPr>
          <w:sz w:val="24"/>
          <w:szCs w:val="24"/>
        </w:rPr>
      </w:pPr>
      <w:r w:rsidRPr="005D415F">
        <w:rPr>
          <w:sz w:val="24"/>
          <w:szCs w:val="24"/>
        </w:rPr>
        <w:t>project effect on how landed property land use act of 1978, section 6). "</w:t>
      </w:r>
      <w:r w:rsidRPr="005D415F">
        <w:rPr>
          <w:sz w:val="24"/>
          <w:szCs w:val="24"/>
        </w:rPr>
        <w:t>T</w:t>
      </w:r>
      <w:r w:rsidR="005137AC">
        <w:rPr>
          <w:sz w:val="24"/>
          <w:szCs w:val="24"/>
        </w:rPr>
        <w:t>h</w:t>
      </w:r>
      <w:r w:rsidRPr="005D415F">
        <w:rPr>
          <w:sz w:val="24"/>
          <w:szCs w:val="24"/>
        </w:rPr>
        <w:t xml:space="preserve">e law makes provision </w:t>
      </w:r>
      <w:proofErr w:type="spellStart"/>
      <w:r w:rsidRPr="005D415F">
        <w:rPr>
          <w:sz w:val="24"/>
          <w:szCs w:val="24"/>
        </w:rPr>
        <w:t>Ibr</w:t>
      </w:r>
      <w:proofErr w:type="spellEnd"/>
      <w:r w:rsidRPr="005D415F">
        <w:rPr>
          <w:sz w:val="24"/>
          <w:szCs w:val="24"/>
        </w:rPr>
        <w:t xml:space="preserve"> granting customary rights of occupancy to individuals, communities or corporate bodies are for the use of land in the local </w:t>
      </w:r>
      <w:r w:rsidRPr="005D415F">
        <w:rPr>
          <w:sz w:val="24"/>
          <w:szCs w:val="24"/>
        </w:rPr>
        <w:t>Government</w:t>
      </w:r>
      <w:r w:rsidRPr="005D415F">
        <w:rPr>
          <w:sz w:val="24"/>
          <w:szCs w:val="24"/>
        </w:rPr>
        <w:t xml:space="preserve"> Areas </w:t>
      </w:r>
      <w:proofErr w:type="spellStart"/>
      <w:r w:rsidRPr="005D415F">
        <w:rPr>
          <w:sz w:val="24"/>
          <w:szCs w:val="24"/>
        </w:rPr>
        <w:t>Ibr</w:t>
      </w:r>
      <w:proofErr w:type="spellEnd"/>
      <w:r w:rsidRPr="005D415F">
        <w:rPr>
          <w:sz w:val="24"/>
          <w:szCs w:val="24"/>
        </w:rPr>
        <w:t xml:space="preserve"> Agricultures, Residential and other purposes. This is done with the power of eminent domain vested on the Local Government Chairman of all the states in Nigeria over land in their jurisdiction. This have necessitated the desire of people to own, purchase, sells and acquire interest in land and landed property. These interests are to supervise, control, use of land and enjoyment are recognized and protected by law. The research will be divided into live (5) chapters, chapter one will deals with general introduction, statement of </w:t>
      </w:r>
      <w:r w:rsidRPr="005D415F">
        <w:rPr>
          <w:sz w:val="24"/>
          <w:szCs w:val="24"/>
        </w:rPr>
        <w:t>problem</w:t>
      </w:r>
      <w:r w:rsidRPr="005D415F">
        <w:rPr>
          <w:sz w:val="24"/>
          <w:szCs w:val="24"/>
        </w:rPr>
        <w:t xml:space="preserve">, aim and objectives, significance of the study, historical background of the study and </w:t>
      </w:r>
      <w:r w:rsidRPr="005D415F">
        <w:rPr>
          <w:sz w:val="24"/>
          <w:szCs w:val="24"/>
        </w:rPr>
        <w:t>definitions</w:t>
      </w:r>
      <w:r w:rsidRPr="005D415F">
        <w:rPr>
          <w:sz w:val="24"/>
          <w:szCs w:val="24"/>
        </w:rPr>
        <w:t xml:space="preserve"> of terms. Chapter two will discusses about literature review and conceptual method of framework. Chapter three will contain the research methodology and data collection information from the study area will be collected through primary and secondary source. Primary sources will be collected by the use of questionnaires and field survey. The questionnaire will be analyzed using descriptive method of analysis; respondent in the study area will be selected and sampled. The respondents will be sampled using simple random sampling. Result from the findings will indicate the effect of ownership right on landed property development. Chapter four will deal with the data interpretation and analysis of results and discussion of findings, while chapter five will deal with the summary, conclusion and recommendation</w:t>
      </w:r>
    </w:p>
    <w:p w14:paraId="4CA89CA8" w14:textId="77777777" w:rsidR="00E9282E" w:rsidRPr="005D415F" w:rsidRDefault="00E9282E" w:rsidP="00417F08">
      <w:pPr>
        <w:spacing w:line="360" w:lineRule="auto"/>
        <w:jc w:val="both"/>
        <w:rPr>
          <w:sz w:val="24"/>
          <w:szCs w:val="24"/>
        </w:rPr>
      </w:pPr>
    </w:p>
    <w:p w14:paraId="7B8EA874" w14:textId="77777777" w:rsidR="00E9282E" w:rsidRPr="005D415F" w:rsidRDefault="00E9282E" w:rsidP="00417F08">
      <w:pPr>
        <w:spacing w:line="360" w:lineRule="auto"/>
        <w:jc w:val="both"/>
        <w:rPr>
          <w:sz w:val="24"/>
          <w:szCs w:val="24"/>
        </w:rPr>
      </w:pPr>
    </w:p>
    <w:p w14:paraId="2AE158A9" w14:textId="77777777" w:rsidR="00E9282E" w:rsidRPr="005D415F" w:rsidRDefault="00E9282E" w:rsidP="00417F08">
      <w:pPr>
        <w:spacing w:line="360" w:lineRule="auto"/>
        <w:jc w:val="both"/>
        <w:rPr>
          <w:sz w:val="24"/>
          <w:szCs w:val="24"/>
        </w:rPr>
      </w:pPr>
    </w:p>
    <w:p w14:paraId="2213223D" w14:textId="77777777" w:rsidR="00E9282E" w:rsidRPr="005D415F" w:rsidRDefault="00E9282E" w:rsidP="00417F08">
      <w:pPr>
        <w:spacing w:line="360" w:lineRule="auto"/>
        <w:jc w:val="both"/>
        <w:rPr>
          <w:sz w:val="24"/>
          <w:szCs w:val="24"/>
        </w:rPr>
      </w:pPr>
    </w:p>
    <w:p w14:paraId="531545A4" w14:textId="77777777" w:rsidR="00E9282E" w:rsidRPr="005D415F" w:rsidRDefault="00E9282E" w:rsidP="00417F08">
      <w:pPr>
        <w:spacing w:line="480" w:lineRule="auto"/>
        <w:jc w:val="both"/>
        <w:rPr>
          <w:b/>
          <w:sz w:val="24"/>
          <w:szCs w:val="24"/>
        </w:rPr>
      </w:pPr>
    </w:p>
    <w:p w14:paraId="721D895B" w14:textId="77777777" w:rsidR="00E9282E" w:rsidRPr="005D415F" w:rsidRDefault="00E9282E" w:rsidP="00417F08">
      <w:pPr>
        <w:spacing w:line="480" w:lineRule="auto"/>
        <w:jc w:val="both"/>
        <w:rPr>
          <w:b/>
          <w:sz w:val="24"/>
          <w:szCs w:val="24"/>
        </w:rPr>
      </w:pPr>
    </w:p>
    <w:p w14:paraId="722B4DA9" w14:textId="77777777" w:rsidR="00E9282E" w:rsidRPr="005D415F" w:rsidRDefault="00E9282E" w:rsidP="00417F08">
      <w:pPr>
        <w:spacing w:line="480" w:lineRule="auto"/>
        <w:jc w:val="both"/>
        <w:rPr>
          <w:b/>
          <w:sz w:val="24"/>
          <w:szCs w:val="24"/>
        </w:rPr>
      </w:pPr>
    </w:p>
    <w:p w14:paraId="68B81460" w14:textId="77777777" w:rsidR="002F15A7" w:rsidRPr="005D415F" w:rsidRDefault="002F15A7" w:rsidP="00417F08">
      <w:pPr>
        <w:spacing w:line="360" w:lineRule="auto"/>
        <w:jc w:val="both"/>
        <w:rPr>
          <w:b/>
          <w:sz w:val="24"/>
          <w:szCs w:val="24"/>
        </w:rPr>
      </w:pPr>
    </w:p>
    <w:p w14:paraId="0F42C47A" w14:textId="77777777" w:rsidR="002F15A7" w:rsidRPr="005D415F" w:rsidRDefault="002F15A7" w:rsidP="00417F08">
      <w:pPr>
        <w:spacing w:line="360" w:lineRule="auto"/>
        <w:jc w:val="both"/>
        <w:rPr>
          <w:b/>
          <w:sz w:val="24"/>
          <w:szCs w:val="24"/>
        </w:rPr>
      </w:pPr>
    </w:p>
    <w:p w14:paraId="1141719D" w14:textId="77777777" w:rsidR="002F15A7" w:rsidRPr="005D415F" w:rsidRDefault="002F15A7" w:rsidP="00417F08">
      <w:pPr>
        <w:spacing w:line="360" w:lineRule="auto"/>
        <w:jc w:val="both"/>
        <w:rPr>
          <w:b/>
          <w:sz w:val="24"/>
          <w:szCs w:val="24"/>
        </w:rPr>
      </w:pPr>
    </w:p>
    <w:p w14:paraId="01EE12B3" w14:textId="27A8B552" w:rsidR="002F15A7" w:rsidRPr="005D415F" w:rsidRDefault="002F15A7" w:rsidP="00417F08">
      <w:pPr>
        <w:spacing w:line="360" w:lineRule="auto"/>
        <w:jc w:val="both"/>
        <w:rPr>
          <w:b/>
          <w:sz w:val="24"/>
          <w:szCs w:val="24"/>
        </w:rPr>
      </w:pPr>
    </w:p>
    <w:p w14:paraId="0E40C862" w14:textId="77777777" w:rsidR="005D415F" w:rsidRPr="005D415F" w:rsidRDefault="005D415F" w:rsidP="00417F08">
      <w:pPr>
        <w:spacing w:line="360" w:lineRule="auto"/>
        <w:jc w:val="both"/>
        <w:rPr>
          <w:b/>
          <w:sz w:val="24"/>
          <w:szCs w:val="24"/>
        </w:rPr>
      </w:pPr>
    </w:p>
    <w:p w14:paraId="7A1518D7" w14:textId="77777777" w:rsidR="00D830DC" w:rsidRDefault="00D830DC" w:rsidP="005137AC">
      <w:pPr>
        <w:spacing w:line="360" w:lineRule="auto"/>
        <w:jc w:val="center"/>
        <w:rPr>
          <w:b/>
          <w:sz w:val="24"/>
          <w:szCs w:val="24"/>
        </w:rPr>
        <w:sectPr w:rsidR="00D830DC" w:rsidSect="00D830DC">
          <w:headerReference w:type="even" r:id="rId8"/>
          <w:headerReference w:type="default" r:id="rId9"/>
          <w:footerReference w:type="even" r:id="rId10"/>
          <w:footerReference w:type="default" r:id="rId11"/>
          <w:headerReference w:type="first" r:id="rId12"/>
          <w:footerReference w:type="first" r:id="rId13"/>
          <w:pgSz w:w="11906" w:h="16838"/>
          <w:pgMar w:top="1855" w:right="1140" w:bottom="1387" w:left="1326" w:header="720" w:footer="720" w:gutter="0"/>
          <w:pgNumType w:fmt="lowerRoman" w:start="1"/>
          <w:cols w:space="720"/>
          <w:titlePg/>
        </w:sectPr>
      </w:pPr>
    </w:p>
    <w:p w14:paraId="024F31ED" w14:textId="3626659D" w:rsidR="00E9282E" w:rsidRPr="005D415F" w:rsidRDefault="00E9282E" w:rsidP="005137AC">
      <w:pPr>
        <w:spacing w:line="360" w:lineRule="auto"/>
        <w:jc w:val="center"/>
        <w:rPr>
          <w:b/>
          <w:sz w:val="24"/>
          <w:szCs w:val="24"/>
        </w:rPr>
      </w:pPr>
      <w:r w:rsidRPr="005D415F">
        <w:rPr>
          <w:b/>
          <w:sz w:val="24"/>
          <w:szCs w:val="24"/>
        </w:rPr>
        <w:lastRenderedPageBreak/>
        <w:t>CHAPTER ONE</w:t>
      </w:r>
    </w:p>
    <w:p w14:paraId="333B095F" w14:textId="77777777" w:rsidR="00E9282E" w:rsidRPr="005D415F" w:rsidRDefault="00E9282E" w:rsidP="00417F08">
      <w:pPr>
        <w:pStyle w:val="ListParagraph"/>
        <w:numPr>
          <w:ilvl w:val="0"/>
          <w:numId w:val="1"/>
        </w:numPr>
        <w:spacing w:line="360" w:lineRule="auto"/>
        <w:jc w:val="both"/>
        <w:rPr>
          <w:b/>
          <w:sz w:val="24"/>
          <w:szCs w:val="24"/>
        </w:rPr>
      </w:pPr>
      <w:r w:rsidRPr="005D415F">
        <w:rPr>
          <w:b/>
          <w:sz w:val="24"/>
          <w:szCs w:val="24"/>
        </w:rPr>
        <w:tab/>
        <w:t xml:space="preserve">Introduction </w:t>
      </w:r>
    </w:p>
    <w:p w14:paraId="7AE344CC" w14:textId="77A7CDBF" w:rsidR="00E9282E" w:rsidRPr="005D415F" w:rsidRDefault="00E9282E" w:rsidP="00417F08">
      <w:pPr>
        <w:pStyle w:val="ListParagraph"/>
        <w:numPr>
          <w:ilvl w:val="1"/>
          <w:numId w:val="1"/>
        </w:numPr>
        <w:spacing w:line="360" w:lineRule="auto"/>
        <w:ind w:left="360" w:hanging="270"/>
        <w:jc w:val="both"/>
        <w:rPr>
          <w:b/>
          <w:sz w:val="24"/>
          <w:szCs w:val="24"/>
        </w:rPr>
      </w:pPr>
      <w:r w:rsidRPr="005D415F">
        <w:rPr>
          <w:b/>
          <w:sz w:val="24"/>
          <w:szCs w:val="24"/>
        </w:rPr>
        <w:t xml:space="preserve"> Background</w:t>
      </w:r>
      <w:r w:rsidRPr="005D415F">
        <w:rPr>
          <w:b/>
          <w:spacing w:val="-3"/>
          <w:sz w:val="24"/>
          <w:szCs w:val="24"/>
        </w:rPr>
        <w:t xml:space="preserve"> </w:t>
      </w:r>
      <w:r w:rsidRPr="005D415F">
        <w:rPr>
          <w:b/>
          <w:sz w:val="24"/>
          <w:szCs w:val="24"/>
        </w:rPr>
        <w:t>to the</w:t>
      </w:r>
      <w:r w:rsidRPr="005D415F">
        <w:rPr>
          <w:b/>
          <w:spacing w:val="-5"/>
          <w:sz w:val="24"/>
          <w:szCs w:val="24"/>
        </w:rPr>
        <w:t xml:space="preserve"> </w:t>
      </w:r>
      <w:r w:rsidRPr="005D415F">
        <w:rPr>
          <w:b/>
          <w:sz w:val="24"/>
          <w:szCs w:val="24"/>
        </w:rPr>
        <w:t>Study</w:t>
      </w:r>
    </w:p>
    <w:p w14:paraId="7B8D1297" w14:textId="56DF7D1D" w:rsidR="002F15A7" w:rsidRPr="005D415F" w:rsidRDefault="002F15A7" w:rsidP="00417F08">
      <w:pPr>
        <w:spacing w:line="360" w:lineRule="auto"/>
        <w:jc w:val="both"/>
        <w:rPr>
          <w:b/>
          <w:sz w:val="24"/>
          <w:szCs w:val="24"/>
        </w:rPr>
      </w:pPr>
    </w:p>
    <w:p w14:paraId="287DE123" w14:textId="7D6A1167" w:rsidR="002F15A7" w:rsidRPr="005D415F" w:rsidRDefault="002F15A7" w:rsidP="00417F08">
      <w:pPr>
        <w:spacing w:after="186" w:line="385" w:lineRule="auto"/>
        <w:ind w:left="188" w:right="445" w:firstLine="718"/>
        <w:jc w:val="both"/>
        <w:rPr>
          <w:sz w:val="24"/>
          <w:szCs w:val="24"/>
        </w:rPr>
      </w:pPr>
      <w:r w:rsidRPr="005D415F">
        <w:rPr>
          <w:sz w:val="24"/>
          <w:szCs w:val="24"/>
        </w:rPr>
        <w:t>The term land has many interpretations, it must however be that list of definition is a</w:t>
      </w:r>
      <w:r w:rsidR="005D415F" w:rsidRPr="005D415F">
        <w:rPr>
          <w:sz w:val="24"/>
          <w:szCs w:val="24"/>
        </w:rPr>
        <w:t>lm</w:t>
      </w:r>
      <w:r w:rsidRPr="005D415F">
        <w:rPr>
          <w:sz w:val="24"/>
          <w:szCs w:val="24"/>
        </w:rPr>
        <w:t xml:space="preserve">ost endless. Land means solid portion of the earth </w:t>
      </w:r>
      <w:r w:rsidR="005D415F" w:rsidRPr="005D415F">
        <w:rPr>
          <w:sz w:val="24"/>
          <w:szCs w:val="24"/>
        </w:rPr>
        <w:t>surfaces</w:t>
      </w:r>
      <w:r w:rsidRPr="005D415F">
        <w:rPr>
          <w:sz w:val="24"/>
          <w:szCs w:val="24"/>
        </w:rPr>
        <w:t xml:space="preserve"> to a layman. Land can be defined as man's very existence. That is, land is covered by people to an extent that there is struggle for land in every available space at least for the creation of swelter. Also, land is fixed in supply (limited) and can neither be expanded nor increased to meet up with the ever - increasing populace. Thus, to the individual, land can mean privacy and security, therefore it was been refer to as the earth, soil or ground. (Smith, 2003)</w:t>
      </w:r>
    </w:p>
    <w:p w14:paraId="0032B351" w14:textId="77777777" w:rsidR="002F15A7" w:rsidRPr="005D415F" w:rsidRDefault="002F15A7" w:rsidP="00417F08">
      <w:pPr>
        <w:spacing w:after="186" w:line="385" w:lineRule="auto"/>
        <w:ind w:left="171" w:right="445"/>
        <w:jc w:val="both"/>
        <w:rPr>
          <w:sz w:val="24"/>
          <w:szCs w:val="24"/>
        </w:rPr>
      </w:pPr>
      <w:r w:rsidRPr="005D415F">
        <w:rPr>
          <w:sz w:val="24"/>
          <w:szCs w:val="24"/>
        </w:rPr>
        <w:t xml:space="preserve">I </w:t>
      </w:r>
      <w:proofErr w:type="spellStart"/>
      <w:r w:rsidRPr="005D415F">
        <w:rPr>
          <w:sz w:val="24"/>
          <w:szCs w:val="24"/>
        </w:rPr>
        <w:t>lowever</w:t>
      </w:r>
      <w:proofErr w:type="spellEnd"/>
      <w:r w:rsidRPr="005D415F">
        <w:rPr>
          <w:sz w:val="24"/>
          <w:szCs w:val="24"/>
        </w:rPr>
        <w:t>, conventional economist considered land as a factor of production which is absolutely a free gift of nature i.e. man did not create nor work for its existence.</w:t>
      </w:r>
    </w:p>
    <w:p w14:paraId="3415D55C" w14:textId="77777777" w:rsidR="002F15A7" w:rsidRPr="005D415F" w:rsidRDefault="002F15A7" w:rsidP="00417F08">
      <w:pPr>
        <w:spacing w:after="208" w:line="385" w:lineRule="auto"/>
        <w:ind w:left="128" w:right="445" w:firstLine="701"/>
        <w:jc w:val="both"/>
        <w:rPr>
          <w:sz w:val="24"/>
          <w:szCs w:val="24"/>
        </w:rPr>
      </w:pPr>
      <w:r w:rsidRPr="005D415F">
        <w:rPr>
          <w:sz w:val="24"/>
          <w:szCs w:val="24"/>
        </w:rPr>
        <w:t>Legally, land can be defined as the physical dimension to within variety and collection of rights is attached. In other words, it can be said to be any portion or part on the surface over which ownership right can be exercised. (Oseni, 2006)</w:t>
      </w:r>
    </w:p>
    <w:p w14:paraId="44A70756" w14:textId="305C9E57" w:rsidR="002F15A7" w:rsidRPr="005D415F" w:rsidRDefault="002F15A7" w:rsidP="00417F08">
      <w:pPr>
        <w:spacing w:after="186" w:line="385" w:lineRule="auto"/>
        <w:ind w:left="77" w:right="570" w:firstLine="718"/>
        <w:jc w:val="both"/>
        <w:rPr>
          <w:sz w:val="24"/>
          <w:szCs w:val="24"/>
        </w:rPr>
      </w:pPr>
      <w:r w:rsidRPr="005D415F">
        <w:rPr>
          <w:sz w:val="24"/>
          <w:szCs w:val="24"/>
        </w:rPr>
        <w:t xml:space="preserve">Furthermore, it is said to be that the whole, economy of the nation resets upon. It is also regarded as the main source of wealth and an important source of economic power, which in turn is based on political power. While </w:t>
      </w:r>
      <w:r w:rsidR="005D415F" w:rsidRPr="005D415F">
        <w:rPr>
          <w:sz w:val="24"/>
          <w:szCs w:val="24"/>
        </w:rPr>
        <w:t>professionals</w:t>
      </w:r>
      <w:r w:rsidRPr="005D415F">
        <w:rPr>
          <w:sz w:val="24"/>
          <w:szCs w:val="24"/>
        </w:rPr>
        <w:t xml:space="preserve"> in building industry gave diverse definitions to land in accordance with the way they view it and its functions to them. (Lawal, 2005)</w:t>
      </w:r>
    </w:p>
    <w:p w14:paraId="56D13918" w14:textId="77777777" w:rsidR="002F15A7" w:rsidRPr="005D415F" w:rsidRDefault="002F15A7" w:rsidP="00417F08">
      <w:pPr>
        <w:spacing w:after="218" w:line="385" w:lineRule="auto"/>
        <w:ind w:left="26" w:right="596" w:firstLine="718"/>
        <w:jc w:val="both"/>
        <w:rPr>
          <w:sz w:val="24"/>
          <w:szCs w:val="24"/>
        </w:rPr>
      </w:pPr>
      <w:r w:rsidRPr="005D415F">
        <w:rPr>
          <w:sz w:val="24"/>
          <w:szCs w:val="24"/>
        </w:rPr>
        <w:t>Because of important of land, the exercise of ownership rights gives rise to some problems within some communities, villages and towns in Nigeria today. Many homes were destroyed and many people lost their lives. The on - availability of a well - defined ownership right led to these crises. (</w:t>
      </w:r>
      <w:proofErr w:type="spellStart"/>
      <w:r w:rsidRPr="005D415F">
        <w:rPr>
          <w:sz w:val="24"/>
          <w:szCs w:val="24"/>
        </w:rPr>
        <w:t>Odudu</w:t>
      </w:r>
      <w:proofErr w:type="spellEnd"/>
      <w:r w:rsidRPr="005D415F">
        <w:rPr>
          <w:sz w:val="24"/>
          <w:szCs w:val="24"/>
        </w:rPr>
        <w:t>, 2006)</w:t>
      </w:r>
    </w:p>
    <w:p w14:paraId="02FAB59B" w14:textId="57A40C2C" w:rsidR="005D415F" w:rsidRPr="005D415F" w:rsidRDefault="002F15A7" w:rsidP="005137AC">
      <w:pPr>
        <w:spacing w:after="879" w:line="385" w:lineRule="auto"/>
        <w:ind w:right="445" w:firstLine="701"/>
        <w:jc w:val="both"/>
        <w:rPr>
          <w:sz w:val="24"/>
          <w:szCs w:val="24"/>
        </w:rPr>
      </w:pPr>
      <w:r w:rsidRPr="005D415F">
        <w:rPr>
          <w:sz w:val="24"/>
          <w:szCs w:val="24"/>
        </w:rPr>
        <w:t>However, the study will examine the past and present ownership rights and look ways by which crisis associated with ownership right can be solved.</w:t>
      </w:r>
    </w:p>
    <w:p w14:paraId="0C05EC3C" w14:textId="77777777" w:rsidR="002F15A7" w:rsidRPr="00A6268A" w:rsidRDefault="002F15A7" w:rsidP="00417F08">
      <w:pPr>
        <w:spacing w:line="259" w:lineRule="auto"/>
        <w:ind w:left="4182"/>
        <w:jc w:val="both"/>
        <w:rPr>
          <w:b/>
          <w:bCs/>
          <w:sz w:val="24"/>
          <w:szCs w:val="24"/>
        </w:rPr>
      </w:pPr>
      <w:r w:rsidRPr="005D415F">
        <w:rPr>
          <w:noProof/>
          <w:sz w:val="24"/>
          <w:szCs w:val="24"/>
        </w:rPr>
        <w:lastRenderedPageBreak/>
        <w:drawing>
          <wp:inline distT="0" distB="0" distL="0" distR="0" wp14:anchorId="630FC9A8" wp14:editId="6FB81070">
            <wp:extent cx="5431" cy="5428"/>
            <wp:effectExtent l="0" t="0" r="0" b="0"/>
            <wp:docPr id="16058" name="Picture 16058"/>
            <wp:cNvGraphicFramePr/>
            <a:graphic xmlns:a="http://schemas.openxmlformats.org/drawingml/2006/main">
              <a:graphicData uri="http://schemas.openxmlformats.org/drawingml/2006/picture">
                <pic:pic xmlns:pic="http://schemas.openxmlformats.org/drawingml/2006/picture">
                  <pic:nvPicPr>
                    <pic:cNvPr id="16058" name="Picture 16058"/>
                    <pic:cNvPicPr/>
                  </pic:nvPicPr>
                  <pic:blipFill>
                    <a:blip r:embed="rId14"/>
                    <a:stretch>
                      <a:fillRect/>
                    </a:stretch>
                  </pic:blipFill>
                  <pic:spPr>
                    <a:xfrm>
                      <a:off x="0" y="0"/>
                      <a:ext cx="5431" cy="5428"/>
                    </a:xfrm>
                    <a:prstGeom prst="rect">
                      <a:avLst/>
                    </a:prstGeom>
                  </pic:spPr>
                </pic:pic>
              </a:graphicData>
            </a:graphic>
          </wp:inline>
        </w:drawing>
      </w:r>
    </w:p>
    <w:p w14:paraId="5A446375" w14:textId="77777777" w:rsidR="002F15A7" w:rsidRPr="00A6268A" w:rsidRDefault="002F15A7" w:rsidP="00417F08">
      <w:pPr>
        <w:tabs>
          <w:tab w:val="center" w:pos="353"/>
          <w:tab w:val="center" w:pos="2223"/>
        </w:tabs>
        <w:spacing w:after="434" w:line="262" w:lineRule="auto"/>
        <w:jc w:val="both"/>
        <w:rPr>
          <w:b/>
          <w:bCs/>
          <w:sz w:val="24"/>
          <w:szCs w:val="24"/>
        </w:rPr>
      </w:pPr>
      <w:r w:rsidRPr="00A6268A">
        <w:rPr>
          <w:b/>
          <w:bCs/>
          <w:sz w:val="24"/>
          <w:szCs w:val="24"/>
        </w:rPr>
        <w:tab/>
        <w:t>1.2</w:t>
      </w:r>
      <w:r w:rsidRPr="00A6268A">
        <w:rPr>
          <w:b/>
          <w:bCs/>
          <w:sz w:val="24"/>
          <w:szCs w:val="24"/>
        </w:rPr>
        <w:tab/>
        <w:t>Statement of the Problem</w:t>
      </w:r>
    </w:p>
    <w:p w14:paraId="0CA8590C" w14:textId="77777777" w:rsidR="002F15A7" w:rsidRPr="005D415F" w:rsidRDefault="002F15A7" w:rsidP="00417F08">
      <w:pPr>
        <w:spacing w:after="195" w:line="389" w:lineRule="auto"/>
        <w:ind w:left="213" w:right="1" w:firstLine="726"/>
        <w:jc w:val="both"/>
        <w:rPr>
          <w:sz w:val="24"/>
          <w:szCs w:val="24"/>
        </w:rPr>
      </w:pPr>
      <w:r w:rsidRPr="005D415F">
        <w:rPr>
          <w:sz w:val="24"/>
          <w:szCs w:val="24"/>
        </w:rPr>
        <w:t>Landed property development plays a crucial role in urban planning, economic growth, and societal well-being. However, the effectiveness and efficiency of such development are significantly influenced by the rights of ownership associated with the land. The statement of the problem aims to address the multifaceted impact of ownership rights on landed property development. Uncertain ownership structures: The prevalence of unclear or disputed ownership rights often leads to delays and complications in property development projects. Lack of transparent ownership structures may deter potential investors and developers from engaging in development initiatives. Legal and regulatory frame work: Variability in ownership laws and regulations across regions may impede the streamlined development of landed properties. Inconsistent legal frameworks can create ambiguity, decision-making processes and the overall of development projects. Access to Financing: Ownership rights influence the ability of property owners to secure financing for development projects. Insecure or unclear ownership titles may pose challenges in obtaining loans, hindering property owners from maximizing the development potential of their land.</w:t>
      </w:r>
    </w:p>
    <w:p w14:paraId="316CD729" w14:textId="34BEF3A3" w:rsidR="002F15A7" w:rsidRPr="00695709" w:rsidRDefault="002F15A7" w:rsidP="00417F08">
      <w:pPr>
        <w:tabs>
          <w:tab w:val="center" w:pos="393"/>
          <w:tab w:val="center" w:pos="1960"/>
        </w:tabs>
        <w:spacing w:after="290"/>
        <w:jc w:val="both"/>
        <w:rPr>
          <w:b/>
          <w:bCs/>
          <w:sz w:val="24"/>
          <w:szCs w:val="24"/>
        </w:rPr>
      </w:pPr>
      <w:r w:rsidRPr="00695709">
        <w:rPr>
          <w:b/>
          <w:bCs/>
          <w:sz w:val="24"/>
          <w:szCs w:val="24"/>
        </w:rPr>
        <w:tab/>
      </w:r>
      <w:r w:rsidR="00A6268A">
        <w:rPr>
          <w:b/>
          <w:bCs/>
          <w:sz w:val="24"/>
          <w:szCs w:val="24"/>
        </w:rPr>
        <w:t>1</w:t>
      </w:r>
      <w:r w:rsidRPr="00695709">
        <w:rPr>
          <w:b/>
          <w:bCs/>
          <w:sz w:val="24"/>
          <w:szCs w:val="24"/>
        </w:rPr>
        <w:t xml:space="preserve"> .3 </w:t>
      </w:r>
      <w:r w:rsidRPr="00695709">
        <w:rPr>
          <w:b/>
          <w:bCs/>
          <w:sz w:val="24"/>
          <w:szCs w:val="24"/>
        </w:rPr>
        <w:tab/>
        <w:t>Aim and Objectives</w:t>
      </w:r>
    </w:p>
    <w:p w14:paraId="37870368" w14:textId="77777777" w:rsidR="002F15A7" w:rsidRPr="005D415F" w:rsidRDefault="002F15A7" w:rsidP="00417F08">
      <w:pPr>
        <w:spacing w:after="189" w:line="370" w:lineRule="auto"/>
        <w:ind w:left="239" w:right="1"/>
        <w:jc w:val="both"/>
        <w:rPr>
          <w:sz w:val="24"/>
          <w:szCs w:val="24"/>
        </w:rPr>
      </w:pPr>
      <w:r w:rsidRPr="005D415F">
        <w:rPr>
          <w:sz w:val="24"/>
          <w:szCs w:val="24"/>
        </w:rPr>
        <w:t xml:space="preserve">This project dissertation is aimed at critically examining the way by which ownership rights is being exercised on landed property development within </w:t>
      </w:r>
      <w:proofErr w:type="spellStart"/>
      <w:r w:rsidRPr="005D415F">
        <w:rPr>
          <w:sz w:val="24"/>
          <w:szCs w:val="24"/>
        </w:rPr>
        <w:t>Iiuodun</w:t>
      </w:r>
      <w:proofErr w:type="spellEnd"/>
      <w:r w:rsidRPr="005D415F">
        <w:rPr>
          <w:sz w:val="24"/>
          <w:szCs w:val="24"/>
        </w:rPr>
        <w:t xml:space="preserve"> Local Government Area </w:t>
      </w:r>
      <w:proofErr w:type="spellStart"/>
      <w:r w:rsidRPr="005D415F">
        <w:rPr>
          <w:sz w:val="24"/>
          <w:szCs w:val="24"/>
        </w:rPr>
        <w:t>Kwara</w:t>
      </w:r>
      <w:proofErr w:type="spellEnd"/>
      <w:r w:rsidRPr="005D415F">
        <w:rPr>
          <w:sz w:val="24"/>
          <w:szCs w:val="24"/>
        </w:rPr>
        <w:t xml:space="preserve"> State.</w:t>
      </w:r>
    </w:p>
    <w:p w14:paraId="519A7982" w14:textId="77777777" w:rsidR="002F15A7" w:rsidRPr="005D415F" w:rsidRDefault="002F15A7" w:rsidP="00417F08">
      <w:pPr>
        <w:spacing w:after="318"/>
        <w:ind w:left="239" w:right="1"/>
        <w:jc w:val="both"/>
        <w:rPr>
          <w:sz w:val="24"/>
          <w:szCs w:val="24"/>
        </w:rPr>
      </w:pPr>
      <w:r w:rsidRPr="005D415F">
        <w:rPr>
          <w:sz w:val="24"/>
          <w:szCs w:val="24"/>
        </w:rPr>
        <w:t>To achieve the aim objectives are adopted:</w:t>
      </w:r>
    </w:p>
    <w:p w14:paraId="2E344A11" w14:textId="77777777" w:rsidR="002F15A7" w:rsidRPr="005D415F" w:rsidRDefault="002F15A7" w:rsidP="00417F08">
      <w:pPr>
        <w:spacing w:line="409" w:lineRule="auto"/>
        <w:ind w:left="954" w:right="1" w:hanging="478"/>
        <w:jc w:val="both"/>
        <w:rPr>
          <w:sz w:val="24"/>
          <w:szCs w:val="24"/>
        </w:rPr>
      </w:pPr>
      <w:r w:rsidRPr="005D415F">
        <w:rPr>
          <w:noProof/>
          <w:sz w:val="24"/>
          <w:szCs w:val="24"/>
        </w:rPr>
        <w:drawing>
          <wp:inline distT="0" distB="0" distL="0" distR="0" wp14:anchorId="035B93CC" wp14:editId="6B41BD5E">
            <wp:extent cx="65827" cy="111375"/>
            <wp:effectExtent l="0" t="0" r="0" b="0"/>
            <wp:docPr id="159609" name="Picture 159609"/>
            <wp:cNvGraphicFramePr/>
            <a:graphic xmlns:a="http://schemas.openxmlformats.org/drawingml/2006/main">
              <a:graphicData uri="http://schemas.openxmlformats.org/drawingml/2006/picture">
                <pic:pic xmlns:pic="http://schemas.openxmlformats.org/drawingml/2006/picture">
                  <pic:nvPicPr>
                    <pic:cNvPr id="159609" name="Picture 159609"/>
                    <pic:cNvPicPr/>
                  </pic:nvPicPr>
                  <pic:blipFill>
                    <a:blip r:embed="rId15"/>
                    <a:stretch>
                      <a:fillRect/>
                    </a:stretch>
                  </pic:blipFill>
                  <pic:spPr>
                    <a:xfrm>
                      <a:off x="0" y="0"/>
                      <a:ext cx="65827" cy="111375"/>
                    </a:xfrm>
                    <a:prstGeom prst="rect">
                      <a:avLst/>
                    </a:prstGeom>
                  </pic:spPr>
                </pic:pic>
              </a:graphicData>
            </a:graphic>
          </wp:inline>
        </w:drawing>
      </w:r>
      <w:r w:rsidRPr="005D415F">
        <w:rPr>
          <w:sz w:val="24"/>
          <w:szCs w:val="24"/>
        </w:rPr>
        <w:t>To examine the process and procedure by which ownership right in landed property are obtained.</w:t>
      </w:r>
    </w:p>
    <w:p w14:paraId="270A3FD9" w14:textId="77777777" w:rsidR="002F15A7" w:rsidRPr="005D415F" w:rsidRDefault="002F15A7" w:rsidP="00417F08">
      <w:pPr>
        <w:spacing w:after="43" w:line="390" w:lineRule="auto"/>
        <w:ind w:left="333" w:right="1451" w:firstLine="72"/>
        <w:jc w:val="both"/>
        <w:rPr>
          <w:sz w:val="24"/>
          <w:szCs w:val="24"/>
        </w:rPr>
      </w:pPr>
      <w:r w:rsidRPr="005D415F">
        <w:rPr>
          <w:sz w:val="24"/>
          <w:szCs w:val="24"/>
        </w:rPr>
        <w:t>ii.</w:t>
      </w:r>
      <w:r w:rsidRPr="005D415F">
        <w:rPr>
          <w:sz w:val="24"/>
          <w:szCs w:val="24"/>
        </w:rPr>
        <w:tab/>
        <w:t>To examine the past and present ownership right ill.</w:t>
      </w:r>
      <w:r w:rsidRPr="005D415F">
        <w:rPr>
          <w:sz w:val="24"/>
          <w:szCs w:val="24"/>
        </w:rPr>
        <w:tab/>
        <w:t>To examine the properties developed within 201 1 to 2022 in the study area</w:t>
      </w:r>
    </w:p>
    <w:p w14:paraId="6F12F5EE" w14:textId="6A4B04C9" w:rsidR="002F15A7" w:rsidRPr="005D415F" w:rsidRDefault="002F15A7" w:rsidP="00695709">
      <w:pPr>
        <w:tabs>
          <w:tab w:val="center" w:pos="410"/>
          <w:tab w:val="center" w:pos="4982"/>
        </w:tabs>
        <w:spacing w:after="1939"/>
        <w:jc w:val="both"/>
        <w:rPr>
          <w:sz w:val="24"/>
          <w:szCs w:val="24"/>
        </w:rPr>
      </w:pPr>
      <w:r w:rsidRPr="005D415F">
        <w:rPr>
          <w:sz w:val="24"/>
          <w:szCs w:val="24"/>
        </w:rPr>
        <w:tab/>
      </w:r>
      <w:r w:rsidRPr="005D415F">
        <w:rPr>
          <w:noProof/>
          <w:sz w:val="24"/>
          <w:szCs w:val="24"/>
        </w:rPr>
        <w:drawing>
          <wp:inline distT="0" distB="0" distL="0" distR="0" wp14:anchorId="540AAB32" wp14:editId="3856744E">
            <wp:extent cx="20255" cy="20250"/>
            <wp:effectExtent l="0" t="0" r="0" b="0"/>
            <wp:docPr id="17898" name="Picture 17898"/>
            <wp:cNvGraphicFramePr/>
            <a:graphic xmlns:a="http://schemas.openxmlformats.org/drawingml/2006/main">
              <a:graphicData uri="http://schemas.openxmlformats.org/drawingml/2006/picture">
                <pic:pic xmlns:pic="http://schemas.openxmlformats.org/drawingml/2006/picture">
                  <pic:nvPicPr>
                    <pic:cNvPr id="17898" name="Picture 17898"/>
                    <pic:cNvPicPr/>
                  </pic:nvPicPr>
                  <pic:blipFill>
                    <a:blip r:embed="rId16"/>
                    <a:stretch>
                      <a:fillRect/>
                    </a:stretch>
                  </pic:blipFill>
                  <pic:spPr>
                    <a:xfrm>
                      <a:off x="0" y="0"/>
                      <a:ext cx="20255" cy="20250"/>
                    </a:xfrm>
                    <a:prstGeom prst="rect">
                      <a:avLst/>
                    </a:prstGeom>
                  </pic:spPr>
                </pic:pic>
              </a:graphicData>
            </a:graphic>
          </wp:inline>
        </w:drawing>
      </w:r>
      <w:r w:rsidRPr="005D415F">
        <w:rPr>
          <w:sz w:val="24"/>
          <w:szCs w:val="24"/>
        </w:rPr>
        <w:tab/>
        <w:t xml:space="preserve">To examine the </w:t>
      </w:r>
      <w:proofErr w:type="spellStart"/>
      <w:r w:rsidRPr="005D415F">
        <w:rPr>
          <w:sz w:val="24"/>
          <w:szCs w:val="24"/>
        </w:rPr>
        <w:t>efféct</w:t>
      </w:r>
      <w:proofErr w:type="spellEnd"/>
      <w:r w:rsidRPr="005D415F">
        <w:rPr>
          <w:sz w:val="24"/>
          <w:szCs w:val="24"/>
        </w:rPr>
        <w:t xml:space="preserve"> of ownership right on properties development in the study area.</w:t>
      </w:r>
    </w:p>
    <w:p w14:paraId="45719D94" w14:textId="3081E26B" w:rsidR="002F15A7" w:rsidRPr="00695709" w:rsidRDefault="002F15A7" w:rsidP="00417F08">
      <w:pPr>
        <w:tabs>
          <w:tab w:val="center" w:pos="338"/>
          <w:tab w:val="center" w:pos="1758"/>
        </w:tabs>
        <w:spacing w:after="37"/>
        <w:jc w:val="both"/>
        <w:rPr>
          <w:b/>
          <w:bCs/>
          <w:sz w:val="24"/>
          <w:szCs w:val="24"/>
        </w:rPr>
      </w:pPr>
      <w:r w:rsidRPr="00695709">
        <w:rPr>
          <w:b/>
          <w:bCs/>
          <w:sz w:val="24"/>
          <w:szCs w:val="24"/>
        </w:rPr>
        <w:lastRenderedPageBreak/>
        <w:tab/>
      </w:r>
      <w:r w:rsidR="00695709">
        <w:rPr>
          <w:b/>
          <w:bCs/>
          <w:sz w:val="24"/>
          <w:szCs w:val="24"/>
        </w:rPr>
        <w:t>1</w:t>
      </w:r>
      <w:r w:rsidRPr="00695709">
        <w:rPr>
          <w:b/>
          <w:bCs/>
          <w:sz w:val="24"/>
          <w:szCs w:val="24"/>
        </w:rPr>
        <w:t xml:space="preserve"> .4 </w:t>
      </w:r>
      <w:r w:rsidRPr="00695709">
        <w:rPr>
          <w:b/>
          <w:bCs/>
          <w:sz w:val="24"/>
          <w:szCs w:val="24"/>
        </w:rPr>
        <w:tab/>
        <w:t>Scope of the Study</w:t>
      </w:r>
    </w:p>
    <w:p w14:paraId="32B702D2" w14:textId="77777777" w:rsidR="002F15A7" w:rsidRPr="005D415F" w:rsidRDefault="002F15A7" w:rsidP="00417F08">
      <w:pPr>
        <w:spacing w:line="259" w:lineRule="auto"/>
        <w:ind w:left="187"/>
        <w:jc w:val="both"/>
        <w:rPr>
          <w:sz w:val="24"/>
          <w:szCs w:val="24"/>
        </w:rPr>
      </w:pPr>
      <w:r w:rsidRPr="005D415F">
        <w:rPr>
          <w:noProof/>
          <w:sz w:val="24"/>
          <w:szCs w:val="24"/>
        </w:rPr>
        <w:drawing>
          <wp:inline distT="0" distB="0" distL="0" distR="0" wp14:anchorId="67B8B7B0" wp14:editId="346BD599">
            <wp:extent cx="12394" cy="18584"/>
            <wp:effectExtent l="0" t="0" r="0" b="0"/>
            <wp:docPr id="19852" name="Picture 19852"/>
            <wp:cNvGraphicFramePr/>
            <a:graphic xmlns:a="http://schemas.openxmlformats.org/drawingml/2006/main">
              <a:graphicData uri="http://schemas.openxmlformats.org/drawingml/2006/picture">
                <pic:pic xmlns:pic="http://schemas.openxmlformats.org/drawingml/2006/picture">
                  <pic:nvPicPr>
                    <pic:cNvPr id="19852" name="Picture 19852"/>
                    <pic:cNvPicPr/>
                  </pic:nvPicPr>
                  <pic:blipFill>
                    <a:blip r:embed="rId17"/>
                    <a:stretch>
                      <a:fillRect/>
                    </a:stretch>
                  </pic:blipFill>
                  <pic:spPr>
                    <a:xfrm>
                      <a:off x="0" y="0"/>
                      <a:ext cx="12394" cy="18584"/>
                    </a:xfrm>
                    <a:prstGeom prst="rect">
                      <a:avLst/>
                    </a:prstGeom>
                  </pic:spPr>
                </pic:pic>
              </a:graphicData>
            </a:graphic>
          </wp:inline>
        </w:drawing>
      </w:r>
    </w:p>
    <w:p w14:paraId="31F3F3C7" w14:textId="77777777" w:rsidR="002F15A7" w:rsidRPr="005D415F" w:rsidRDefault="002F15A7" w:rsidP="00417F08">
      <w:pPr>
        <w:spacing w:after="219" w:line="385" w:lineRule="auto"/>
        <w:ind w:left="206" w:right="445"/>
        <w:jc w:val="both"/>
        <w:rPr>
          <w:sz w:val="24"/>
          <w:szCs w:val="24"/>
        </w:rPr>
      </w:pPr>
      <w:r w:rsidRPr="005D415F">
        <w:rPr>
          <w:sz w:val="24"/>
          <w:szCs w:val="24"/>
        </w:rPr>
        <w:t xml:space="preserve">I he scope of the study is to examine how the ownership rights for the people and residence within the jurisdictions of </w:t>
      </w:r>
      <w:proofErr w:type="spellStart"/>
      <w:r w:rsidRPr="005D415F">
        <w:rPr>
          <w:sz w:val="24"/>
          <w:szCs w:val="24"/>
        </w:rPr>
        <w:t>ifelodun</w:t>
      </w:r>
      <w:proofErr w:type="spellEnd"/>
      <w:r w:rsidRPr="005D415F">
        <w:rPr>
          <w:sz w:val="24"/>
          <w:szCs w:val="24"/>
        </w:rPr>
        <w:t xml:space="preserve"> Local Government Area was either he inherited, gifted, issued or granted.</w:t>
      </w:r>
    </w:p>
    <w:p w14:paraId="76DBE9B0" w14:textId="77777777" w:rsidR="002F15A7" w:rsidRPr="005D415F" w:rsidRDefault="002F15A7" w:rsidP="00417F08">
      <w:pPr>
        <w:spacing w:after="186" w:line="385" w:lineRule="auto"/>
        <w:ind w:left="206" w:right="445" w:firstLine="693"/>
        <w:jc w:val="both"/>
        <w:rPr>
          <w:sz w:val="24"/>
          <w:szCs w:val="24"/>
        </w:rPr>
      </w:pPr>
      <w:r w:rsidRPr="005D415F">
        <w:rPr>
          <w:sz w:val="24"/>
          <w:szCs w:val="24"/>
        </w:rPr>
        <w:t xml:space="preserve">In the light of these, is was limited only to the chief, head of the each family and department of land as ease may being </w:t>
      </w:r>
      <w:proofErr w:type="spellStart"/>
      <w:r w:rsidRPr="005D415F">
        <w:rPr>
          <w:sz w:val="24"/>
          <w:szCs w:val="24"/>
        </w:rPr>
        <w:t>Ifelodun</w:t>
      </w:r>
      <w:proofErr w:type="spellEnd"/>
      <w:r w:rsidRPr="005D415F">
        <w:rPr>
          <w:sz w:val="24"/>
          <w:szCs w:val="24"/>
        </w:rPr>
        <w:t xml:space="preserve"> Local Government Area in </w:t>
      </w:r>
      <w:proofErr w:type="spellStart"/>
      <w:r w:rsidRPr="005D415F">
        <w:rPr>
          <w:sz w:val="24"/>
          <w:szCs w:val="24"/>
        </w:rPr>
        <w:t>Kwara</w:t>
      </w:r>
      <w:proofErr w:type="spellEnd"/>
      <w:r w:rsidRPr="005D415F">
        <w:rPr>
          <w:sz w:val="24"/>
          <w:szCs w:val="24"/>
        </w:rPr>
        <w:t xml:space="preserve"> State..</w:t>
      </w:r>
    </w:p>
    <w:p w14:paraId="6DA10151" w14:textId="69A87A3B" w:rsidR="002F15A7" w:rsidRPr="00695709" w:rsidRDefault="002F15A7" w:rsidP="00417F08">
      <w:pPr>
        <w:tabs>
          <w:tab w:val="center" w:pos="367"/>
          <w:tab w:val="center" w:pos="2090"/>
        </w:tabs>
        <w:spacing w:after="311"/>
        <w:jc w:val="both"/>
        <w:rPr>
          <w:b/>
          <w:bCs/>
          <w:sz w:val="24"/>
          <w:szCs w:val="24"/>
        </w:rPr>
      </w:pPr>
      <w:r w:rsidRPr="00695709">
        <w:rPr>
          <w:b/>
          <w:bCs/>
          <w:sz w:val="24"/>
          <w:szCs w:val="24"/>
        </w:rPr>
        <w:tab/>
        <w:t>1.</w:t>
      </w:r>
      <w:r w:rsidR="00695709">
        <w:rPr>
          <w:b/>
          <w:bCs/>
          <w:sz w:val="24"/>
          <w:szCs w:val="24"/>
        </w:rPr>
        <w:t>5</w:t>
      </w:r>
      <w:r w:rsidRPr="00695709">
        <w:rPr>
          <w:b/>
          <w:bCs/>
          <w:sz w:val="24"/>
          <w:szCs w:val="24"/>
        </w:rPr>
        <w:tab/>
        <w:t>Justification of the Study</w:t>
      </w:r>
    </w:p>
    <w:p w14:paraId="54BC6E58" w14:textId="77777777" w:rsidR="002F15A7" w:rsidRPr="005D415F" w:rsidRDefault="002F15A7" w:rsidP="00417F08">
      <w:pPr>
        <w:spacing w:after="186" w:line="385" w:lineRule="auto"/>
        <w:ind w:left="236" w:right="445" w:firstLine="673"/>
        <w:jc w:val="both"/>
        <w:rPr>
          <w:sz w:val="24"/>
          <w:szCs w:val="24"/>
        </w:rPr>
      </w:pPr>
      <w:r w:rsidRPr="005D415F">
        <w:rPr>
          <w:sz w:val="24"/>
          <w:szCs w:val="24"/>
        </w:rPr>
        <w:t>In view of present rapid urbanization and population growth, the need arises for general public that are already owned or anticipate to own land, to know the important of ownership</w:t>
      </w:r>
    </w:p>
    <w:p w14:paraId="5BE211CA" w14:textId="77777777" w:rsidR="002F15A7" w:rsidRPr="005D415F" w:rsidRDefault="002F15A7" w:rsidP="00417F08">
      <w:pPr>
        <w:spacing w:after="234" w:line="385" w:lineRule="auto"/>
        <w:ind w:left="236" w:right="445" w:firstLine="664"/>
        <w:jc w:val="both"/>
        <w:rPr>
          <w:sz w:val="24"/>
          <w:szCs w:val="24"/>
        </w:rPr>
      </w:pPr>
      <w:r w:rsidRPr="005D415F">
        <w:rPr>
          <w:sz w:val="24"/>
          <w:szCs w:val="24"/>
        </w:rPr>
        <w:t xml:space="preserve">This study is just as well enabling the people of </w:t>
      </w:r>
      <w:proofErr w:type="spellStart"/>
      <w:r w:rsidRPr="005D415F">
        <w:rPr>
          <w:sz w:val="24"/>
          <w:szCs w:val="24"/>
        </w:rPr>
        <w:t>Ifelodun</w:t>
      </w:r>
      <w:proofErr w:type="spellEnd"/>
      <w:r w:rsidRPr="005D415F">
        <w:rPr>
          <w:sz w:val="24"/>
          <w:szCs w:val="24"/>
        </w:rPr>
        <w:t xml:space="preserve"> Local Government their various uses in the areas. These uses may be for residential, industrial, recreational, or agricultural use. It will equally enlighten the people within the area to know their rights and also know who to go to when the need of land is arises for their various purposes.</w:t>
      </w:r>
    </w:p>
    <w:p w14:paraId="0AD15AD6" w14:textId="77777777" w:rsidR="002F15A7" w:rsidRPr="005D415F" w:rsidRDefault="002F15A7" w:rsidP="00417F08">
      <w:pPr>
        <w:spacing w:after="238" w:line="385" w:lineRule="auto"/>
        <w:ind w:left="236" w:right="445" w:firstLine="673"/>
        <w:jc w:val="both"/>
        <w:rPr>
          <w:sz w:val="24"/>
          <w:szCs w:val="24"/>
        </w:rPr>
      </w:pPr>
      <w:r w:rsidRPr="005D415F">
        <w:rPr>
          <w:sz w:val="24"/>
          <w:szCs w:val="24"/>
        </w:rPr>
        <w:t>The study will further give direction towards the rights channels in processing the appropriate ownership rights in landed property.</w:t>
      </w:r>
    </w:p>
    <w:p w14:paraId="1C967F2A" w14:textId="78D2C151" w:rsidR="002F15A7" w:rsidRDefault="002F15A7" w:rsidP="00417F08">
      <w:pPr>
        <w:tabs>
          <w:tab w:val="center" w:pos="382"/>
          <w:tab w:val="center" w:pos="1456"/>
        </w:tabs>
        <w:spacing w:after="325"/>
        <w:jc w:val="both"/>
        <w:rPr>
          <w:b/>
          <w:bCs/>
          <w:sz w:val="24"/>
          <w:szCs w:val="24"/>
        </w:rPr>
      </w:pPr>
      <w:r w:rsidRPr="005D415F">
        <w:rPr>
          <w:sz w:val="24"/>
          <w:szCs w:val="24"/>
        </w:rPr>
        <w:tab/>
      </w:r>
      <w:r w:rsidRPr="00695709">
        <w:rPr>
          <w:b/>
          <w:bCs/>
          <w:sz w:val="24"/>
          <w:szCs w:val="24"/>
        </w:rPr>
        <w:t>1.</w:t>
      </w:r>
      <w:r w:rsidR="00695709" w:rsidRPr="00695709">
        <w:rPr>
          <w:b/>
          <w:bCs/>
          <w:sz w:val="24"/>
          <w:szCs w:val="24"/>
        </w:rPr>
        <w:t>6</w:t>
      </w:r>
      <w:r w:rsidRPr="00695709">
        <w:rPr>
          <w:b/>
          <w:bCs/>
          <w:sz w:val="24"/>
          <w:szCs w:val="24"/>
        </w:rPr>
        <w:tab/>
        <w:t>Study Area</w:t>
      </w:r>
    </w:p>
    <w:p w14:paraId="5499234E" w14:textId="77777777" w:rsidR="002F15A7" w:rsidRPr="005D415F" w:rsidRDefault="002F15A7" w:rsidP="00417F08">
      <w:pPr>
        <w:spacing w:after="186" w:line="385" w:lineRule="auto"/>
        <w:ind w:left="236" w:right="445" w:firstLine="693"/>
        <w:jc w:val="both"/>
        <w:rPr>
          <w:sz w:val="24"/>
          <w:szCs w:val="24"/>
        </w:rPr>
      </w:pPr>
      <w:proofErr w:type="spellStart"/>
      <w:r w:rsidRPr="005D415F">
        <w:rPr>
          <w:sz w:val="24"/>
          <w:szCs w:val="24"/>
        </w:rPr>
        <w:t>Ifelodun</w:t>
      </w:r>
      <w:proofErr w:type="spellEnd"/>
      <w:r w:rsidRPr="005D415F">
        <w:rPr>
          <w:sz w:val="24"/>
          <w:szCs w:val="24"/>
        </w:rPr>
        <w:t xml:space="preserve"> is a local government area in </w:t>
      </w:r>
      <w:proofErr w:type="spellStart"/>
      <w:r w:rsidRPr="005D415F">
        <w:rPr>
          <w:sz w:val="24"/>
          <w:szCs w:val="24"/>
        </w:rPr>
        <w:t>kwara</w:t>
      </w:r>
      <w:proofErr w:type="spellEnd"/>
      <w:r w:rsidRPr="005D415F">
        <w:rPr>
          <w:sz w:val="24"/>
          <w:szCs w:val="24"/>
        </w:rPr>
        <w:t xml:space="preserve"> state whereby the council is made up of district and communities. The headquarter of </w:t>
      </w:r>
      <w:proofErr w:type="spellStart"/>
      <w:r w:rsidRPr="005D415F">
        <w:rPr>
          <w:sz w:val="24"/>
          <w:szCs w:val="24"/>
        </w:rPr>
        <w:t>ifelodun</w:t>
      </w:r>
      <w:proofErr w:type="spellEnd"/>
      <w:r w:rsidRPr="005D415F">
        <w:rPr>
          <w:sz w:val="24"/>
          <w:szCs w:val="24"/>
        </w:rPr>
        <w:t xml:space="preserve"> is share town.</w:t>
      </w:r>
    </w:p>
    <w:p w14:paraId="11EC5842" w14:textId="77777777" w:rsidR="002F15A7" w:rsidRPr="005D415F" w:rsidRDefault="002F15A7" w:rsidP="00417F08">
      <w:pPr>
        <w:spacing w:after="233" w:line="385" w:lineRule="auto"/>
        <w:ind w:left="236" w:right="445" w:firstLine="751"/>
        <w:jc w:val="both"/>
        <w:rPr>
          <w:sz w:val="24"/>
          <w:szCs w:val="24"/>
        </w:rPr>
      </w:pPr>
      <w:proofErr w:type="spellStart"/>
      <w:r w:rsidRPr="005D415F">
        <w:rPr>
          <w:sz w:val="24"/>
          <w:szCs w:val="24"/>
        </w:rPr>
        <w:t>Ifélodun</w:t>
      </w:r>
      <w:proofErr w:type="spellEnd"/>
      <w:r w:rsidRPr="005D415F">
        <w:rPr>
          <w:sz w:val="24"/>
          <w:szCs w:val="24"/>
        </w:rPr>
        <w:t xml:space="preserve"> is also among one of the local government area in </w:t>
      </w:r>
      <w:proofErr w:type="spellStart"/>
      <w:r w:rsidRPr="005D415F">
        <w:rPr>
          <w:sz w:val="24"/>
          <w:szCs w:val="24"/>
        </w:rPr>
        <w:t>kwara</w:t>
      </w:r>
      <w:proofErr w:type="spellEnd"/>
      <w:r w:rsidRPr="005D415F">
        <w:rPr>
          <w:sz w:val="24"/>
          <w:szCs w:val="24"/>
        </w:rPr>
        <w:t xml:space="preserve"> state that is occupied by Yoruba and the local government practice Islam, Christianity and traditional religion. Most of the </w:t>
      </w:r>
      <w:proofErr w:type="spellStart"/>
      <w:r w:rsidRPr="005D415F">
        <w:rPr>
          <w:sz w:val="24"/>
          <w:szCs w:val="24"/>
        </w:rPr>
        <w:t>Ituodun</w:t>
      </w:r>
      <w:proofErr w:type="spellEnd"/>
      <w:r w:rsidRPr="005D415F">
        <w:rPr>
          <w:sz w:val="24"/>
          <w:szCs w:val="24"/>
        </w:rPr>
        <w:t xml:space="preserve"> domain was overtake by the </w:t>
      </w:r>
      <w:proofErr w:type="spellStart"/>
      <w:r w:rsidRPr="005D415F">
        <w:rPr>
          <w:sz w:val="24"/>
          <w:szCs w:val="24"/>
        </w:rPr>
        <w:t>Aforju</w:t>
      </w:r>
      <w:proofErr w:type="spellEnd"/>
      <w:r w:rsidRPr="005D415F">
        <w:rPr>
          <w:sz w:val="24"/>
          <w:szCs w:val="24"/>
        </w:rPr>
        <w:t>/Alimi era. There working hour is always between 8am-4pm from Monday to Friday</w:t>
      </w:r>
    </w:p>
    <w:p w14:paraId="33028530" w14:textId="77777777" w:rsidR="002F15A7" w:rsidRPr="005D415F" w:rsidRDefault="002F15A7" w:rsidP="00417F08">
      <w:pPr>
        <w:spacing w:after="172" w:line="259" w:lineRule="auto"/>
        <w:ind w:left="10" w:right="363" w:hanging="10"/>
        <w:jc w:val="both"/>
        <w:rPr>
          <w:sz w:val="24"/>
          <w:szCs w:val="24"/>
        </w:rPr>
      </w:pPr>
      <w:r w:rsidRPr="005D415F">
        <w:rPr>
          <w:sz w:val="24"/>
          <w:szCs w:val="24"/>
        </w:rPr>
        <w:t>There are various Nigeria business that was been registered in the local government and</w:t>
      </w:r>
    </w:p>
    <w:p w14:paraId="02BC5889" w14:textId="77777777" w:rsidR="002F15A7" w:rsidRPr="005D415F" w:rsidRDefault="002F15A7" w:rsidP="00417F08">
      <w:pPr>
        <w:spacing w:after="186" w:line="259" w:lineRule="auto"/>
        <w:ind w:left="245" w:right="445"/>
        <w:jc w:val="both"/>
        <w:rPr>
          <w:sz w:val="24"/>
          <w:szCs w:val="24"/>
        </w:rPr>
      </w:pPr>
      <w:proofErr w:type="spellStart"/>
      <w:r w:rsidRPr="005D415F">
        <w:rPr>
          <w:sz w:val="24"/>
          <w:szCs w:val="24"/>
        </w:rPr>
        <w:t>Ilélodun</w:t>
      </w:r>
      <w:proofErr w:type="spellEnd"/>
      <w:r w:rsidRPr="005D415F">
        <w:rPr>
          <w:sz w:val="24"/>
          <w:szCs w:val="24"/>
        </w:rPr>
        <w:t xml:space="preserve"> is also been different in two regional (town and village)</w:t>
      </w:r>
    </w:p>
    <w:p w14:paraId="0E9D27EF" w14:textId="77777777" w:rsidR="002F15A7" w:rsidRPr="005D415F" w:rsidRDefault="002F15A7" w:rsidP="00417F08">
      <w:pPr>
        <w:jc w:val="both"/>
        <w:rPr>
          <w:sz w:val="24"/>
          <w:szCs w:val="24"/>
        </w:rPr>
        <w:sectPr w:rsidR="002F15A7" w:rsidRPr="005D415F">
          <w:pgSz w:w="11906" w:h="16838"/>
          <w:pgMar w:top="1855" w:right="1140" w:bottom="1387" w:left="1326" w:header="720" w:footer="720" w:gutter="0"/>
          <w:pgNumType w:start="1"/>
          <w:cols w:space="720"/>
        </w:sectPr>
      </w:pPr>
    </w:p>
    <w:p w14:paraId="3E11BD17" w14:textId="48FFDF8D" w:rsidR="002F15A7" w:rsidRPr="00695709" w:rsidRDefault="002F15A7" w:rsidP="00417F08">
      <w:pPr>
        <w:tabs>
          <w:tab w:val="center" w:pos="1650"/>
        </w:tabs>
        <w:spacing w:after="390"/>
        <w:jc w:val="both"/>
        <w:rPr>
          <w:b/>
          <w:bCs/>
          <w:sz w:val="24"/>
          <w:szCs w:val="24"/>
        </w:rPr>
      </w:pPr>
      <w:r w:rsidRPr="00695709">
        <w:rPr>
          <w:b/>
          <w:bCs/>
          <w:sz w:val="24"/>
          <w:szCs w:val="24"/>
        </w:rPr>
        <w:lastRenderedPageBreak/>
        <w:t>1.</w:t>
      </w:r>
      <w:r w:rsidR="00695709">
        <w:rPr>
          <w:b/>
          <w:bCs/>
          <w:sz w:val="24"/>
          <w:szCs w:val="24"/>
        </w:rPr>
        <w:t>7</w:t>
      </w:r>
      <w:r w:rsidRPr="00695709">
        <w:rPr>
          <w:b/>
          <w:bCs/>
          <w:sz w:val="24"/>
          <w:szCs w:val="24"/>
        </w:rPr>
        <w:tab/>
      </w:r>
      <w:r w:rsidR="00695709" w:rsidRPr="00695709">
        <w:rPr>
          <w:b/>
          <w:bCs/>
          <w:sz w:val="24"/>
          <w:szCs w:val="24"/>
        </w:rPr>
        <w:t>Definition</w:t>
      </w:r>
      <w:r w:rsidRPr="00695709">
        <w:rPr>
          <w:b/>
          <w:bCs/>
          <w:sz w:val="24"/>
          <w:szCs w:val="24"/>
        </w:rPr>
        <w:t xml:space="preserve"> of Terms</w:t>
      </w:r>
    </w:p>
    <w:p w14:paraId="498FEDDA" w14:textId="77777777" w:rsidR="002F15A7" w:rsidRPr="005D415F" w:rsidRDefault="002F15A7" w:rsidP="00417F08">
      <w:pPr>
        <w:spacing w:after="186" w:line="385" w:lineRule="auto"/>
        <w:ind w:left="46" w:firstLine="638"/>
        <w:jc w:val="both"/>
        <w:rPr>
          <w:sz w:val="24"/>
          <w:szCs w:val="24"/>
        </w:rPr>
      </w:pPr>
      <w:r w:rsidRPr="005D415F">
        <w:rPr>
          <w:noProof/>
          <w:sz w:val="24"/>
          <w:szCs w:val="24"/>
        </w:rPr>
        <w:drawing>
          <wp:anchor distT="0" distB="0" distL="114300" distR="114300" simplePos="0" relativeHeight="251659264" behindDoc="0" locked="0" layoutInCell="1" allowOverlap="0" wp14:anchorId="27EE0F52" wp14:editId="72CE943A">
            <wp:simplePos x="0" y="0"/>
            <wp:positionH relativeFrom="column">
              <wp:posOffset>-5788</wp:posOffset>
            </wp:positionH>
            <wp:positionV relativeFrom="paragraph">
              <wp:posOffset>248501</wp:posOffset>
            </wp:positionV>
            <wp:extent cx="23155" cy="23143"/>
            <wp:effectExtent l="0" t="0" r="0" b="0"/>
            <wp:wrapSquare wrapText="bothSides"/>
            <wp:docPr id="22171" name="Picture 22171"/>
            <wp:cNvGraphicFramePr/>
            <a:graphic xmlns:a="http://schemas.openxmlformats.org/drawingml/2006/main">
              <a:graphicData uri="http://schemas.openxmlformats.org/drawingml/2006/picture">
                <pic:pic xmlns:pic="http://schemas.openxmlformats.org/drawingml/2006/picture">
                  <pic:nvPicPr>
                    <pic:cNvPr id="22171" name="Picture 22171"/>
                    <pic:cNvPicPr/>
                  </pic:nvPicPr>
                  <pic:blipFill>
                    <a:blip r:embed="rId18"/>
                    <a:stretch>
                      <a:fillRect/>
                    </a:stretch>
                  </pic:blipFill>
                  <pic:spPr>
                    <a:xfrm>
                      <a:off x="0" y="0"/>
                      <a:ext cx="23155" cy="23143"/>
                    </a:xfrm>
                    <a:prstGeom prst="rect">
                      <a:avLst/>
                    </a:prstGeom>
                  </pic:spPr>
                </pic:pic>
              </a:graphicData>
            </a:graphic>
          </wp:anchor>
        </w:drawing>
      </w:r>
      <w:r w:rsidRPr="005D415F">
        <w:rPr>
          <w:sz w:val="24"/>
          <w:szCs w:val="24"/>
        </w:rPr>
        <w:t xml:space="preserve">Estate management profession uses phraseologies that are employed by its professionals. </w:t>
      </w:r>
      <w:proofErr w:type="spellStart"/>
      <w:r w:rsidRPr="005D415F">
        <w:rPr>
          <w:sz w:val="24"/>
          <w:szCs w:val="24"/>
        </w:rPr>
        <w:t>I'his</w:t>
      </w:r>
      <w:proofErr w:type="spellEnd"/>
      <w:r w:rsidRPr="005D415F">
        <w:rPr>
          <w:sz w:val="24"/>
          <w:szCs w:val="24"/>
        </w:rPr>
        <w:t xml:space="preserve"> write up will employ such terms and so, these are defined below:</w:t>
      </w:r>
    </w:p>
    <w:p w14:paraId="31A49D83" w14:textId="77777777" w:rsidR="002F15A7" w:rsidRPr="005D415F" w:rsidRDefault="002F15A7" w:rsidP="00417F08">
      <w:pPr>
        <w:spacing w:after="20" w:line="385" w:lineRule="auto"/>
        <w:ind w:left="702" w:right="291" w:hanging="337"/>
        <w:jc w:val="both"/>
        <w:rPr>
          <w:sz w:val="24"/>
          <w:szCs w:val="24"/>
        </w:rPr>
      </w:pPr>
      <w:r w:rsidRPr="005D415F">
        <w:rPr>
          <w:noProof/>
          <w:sz w:val="24"/>
          <w:szCs w:val="24"/>
        </w:rPr>
        <w:drawing>
          <wp:inline distT="0" distB="0" distL="0" distR="0" wp14:anchorId="7A19744C" wp14:editId="3D8F71EF">
            <wp:extent cx="52098" cy="104143"/>
            <wp:effectExtent l="0" t="0" r="0" b="0"/>
            <wp:docPr id="22172" name="Picture 22172"/>
            <wp:cNvGraphicFramePr/>
            <a:graphic xmlns:a="http://schemas.openxmlformats.org/drawingml/2006/main">
              <a:graphicData uri="http://schemas.openxmlformats.org/drawingml/2006/picture">
                <pic:pic xmlns:pic="http://schemas.openxmlformats.org/drawingml/2006/picture">
                  <pic:nvPicPr>
                    <pic:cNvPr id="22172" name="Picture 22172"/>
                    <pic:cNvPicPr/>
                  </pic:nvPicPr>
                  <pic:blipFill>
                    <a:blip r:embed="rId19"/>
                    <a:stretch>
                      <a:fillRect/>
                    </a:stretch>
                  </pic:blipFill>
                  <pic:spPr>
                    <a:xfrm>
                      <a:off x="0" y="0"/>
                      <a:ext cx="52098" cy="104143"/>
                    </a:xfrm>
                    <a:prstGeom prst="rect">
                      <a:avLst/>
                    </a:prstGeom>
                  </pic:spPr>
                </pic:pic>
              </a:graphicData>
            </a:graphic>
          </wp:inline>
        </w:drawing>
      </w:r>
      <w:r w:rsidRPr="005D415F">
        <w:rPr>
          <w:sz w:val="24"/>
          <w:szCs w:val="24"/>
        </w:rPr>
        <w:t>• Certificate of Occupancy: A certificate of occupancy is a land title document that is issued by the government to the land owners, as a legal proof of land ownership in Nigeria. A plot of land or property without a C of O can be confiscated at any time without any compensation paid. (</w:t>
      </w:r>
      <w:proofErr w:type="spellStart"/>
      <w:r w:rsidRPr="005D415F">
        <w:rPr>
          <w:sz w:val="24"/>
          <w:szCs w:val="24"/>
        </w:rPr>
        <w:t>Patunola</w:t>
      </w:r>
      <w:proofErr w:type="spellEnd"/>
      <w:r w:rsidRPr="005D415F">
        <w:rPr>
          <w:sz w:val="24"/>
          <w:szCs w:val="24"/>
        </w:rPr>
        <w:t>, 2006)</w:t>
      </w:r>
    </w:p>
    <w:p w14:paraId="133B71DA" w14:textId="77777777" w:rsidR="002F15A7" w:rsidRPr="005D415F" w:rsidRDefault="002F15A7" w:rsidP="00417F08">
      <w:pPr>
        <w:spacing w:line="385" w:lineRule="auto"/>
        <w:ind w:left="770" w:right="263" w:hanging="337"/>
        <w:jc w:val="both"/>
        <w:rPr>
          <w:sz w:val="24"/>
          <w:szCs w:val="24"/>
        </w:rPr>
      </w:pPr>
      <w:r w:rsidRPr="005D415F">
        <w:rPr>
          <w:noProof/>
          <w:sz w:val="24"/>
          <w:szCs w:val="24"/>
        </w:rPr>
        <w:drawing>
          <wp:inline distT="0" distB="0" distL="0" distR="0" wp14:anchorId="4312AE13" wp14:editId="3EACD6FC">
            <wp:extent cx="104196" cy="109929"/>
            <wp:effectExtent l="0" t="0" r="0" b="0"/>
            <wp:docPr id="22173" name="Picture 22173"/>
            <wp:cNvGraphicFramePr/>
            <a:graphic xmlns:a="http://schemas.openxmlformats.org/drawingml/2006/main">
              <a:graphicData uri="http://schemas.openxmlformats.org/drawingml/2006/picture">
                <pic:pic xmlns:pic="http://schemas.openxmlformats.org/drawingml/2006/picture">
                  <pic:nvPicPr>
                    <pic:cNvPr id="22173" name="Picture 22173"/>
                    <pic:cNvPicPr/>
                  </pic:nvPicPr>
                  <pic:blipFill>
                    <a:blip r:embed="rId20"/>
                    <a:stretch>
                      <a:fillRect/>
                    </a:stretch>
                  </pic:blipFill>
                  <pic:spPr>
                    <a:xfrm>
                      <a:off x="0" y="0"/>
                      <a:ext cx="104196" cy="109929"/>
                    </a:xfrm>
                    <a:prstGeom prst="rect">
                      <a:avLst/>
                    </a:prstGeom>
                  </pic:spPr>
                </pic:pic>
              </a:graphicData>
            </a:graphic>
          </wp:inline>
        </w:drawing>
      </w:r>
      <w:r w:rsidRPr="005D415F">
        <w:rPr>
          <w:sz w:val="24"/>
          <w:szCs w:val="24"/>
        </w:rPr>
        <w:t xml:space="preserve"> Development: is defined as a process rather than an outcome, it is dynamic in that involves a change from one state or condition to another. Ideally, such change is a positive one, an improvement of some sort (for instance, an improvement in material health) Furthermore, development is often regarded as something that is done by one group (such as a development agency) to another (such as rural farmers in a developing country). This demonstrates that development is a political process, because it rises, because it raises question who has the power to do what to whom (Adans, 2009),</w:t>
      </w:r>
    </w:p>
    <w:p w14:paraId="6A8B61B4" w14:textId="77777777" w:rsidR="002F15A7" w:rsidRPr="005D415F" w:rsidRDefault="002F15A7" w:rsidP="00417F08">
      <w:pPr>
        <w:spacing w:after="20" w:line="385" w:lineRule="auto"/>
        <w:ind w:left="761" w:right="254" w:hanging="328"/>
        <w:jc w:val="both"/>
        <w:rPr>
          <w:sz w:val="24"/>
          <w:szCs w:val="24"/>
        </w:rPr>
      </w:pPr>
      <w:r w:rsidRPr="005D415F">
        <w:rPr>
          <w:noProof/>
          <w:sz w:val="24"/>
          <w:szCs w:val="24"/>
        </w:rPr>
        <w:drawing>
          <wp:inline distT="0" distB="0" distL="0" distR="0" wp14:anchorId="07C05159" wp14:editId="77FD87F7">
            <wp:extent cx="104196" cy="104142"/>
            <wp:effectExtent l="0" t="0" r="0" b="0"/>
            <wp:docPr id="22174" name="Picture 22174"/>
            <wp:cNvGraphicFramePr/>
            <a:graphic xmlns:a="http://schemas.openxmlformats.org/drawingml/2006/main">
              <a:graphicData uri="http://schemas.openxmlformats.org/drawingml/2006/picture">
                <pic:pic xmlns:pic="http://schemas.openxmlformats.org/drawingml/2006/picture">
                  <pic:nvPicPr>
                    <pic:cNvPr id="22174" name="Picture 22174"/>
                    <pic:cNvPicPr/>
                  </pic:nvPicPr>
                  <pic:blipFill>
                    <a:blip r:embed="rId21"/>
                    <a:stretch>
                      <a:fillRect/>
                    </a:stretch>
                  </pic:blipFill>
                  <pic:spPr>
                    <a:xfrm>
                      <a:off x="0" y="0"/>
                      <a:ext cx="104196" cy="104142"/>
                    </a:xfrm>
                    <a:prstGeom prst="rect">
                      <a:avLst/>
                    </a:prstGeom>
                  </pic:spPr>
                </pic:pic>
              </a:graphicData>
            </a:graphic>
          </wp:inline>
        </w:drawing>
      </w:r>
      <w:r w:rsidRPr="005D415F">
        <w:rPr>
          <w:sz w:val="24"/>
          <w:szCs w:val="24"/>
        </w:rPr>
        <w:t xml:space="preserve"> Estate: An estate is the net worth of a person at any point in time alive or dead. It is the sum of a peso's assets - legal rights, interest and entitlement to property of any kind, less all liabilities at that time ( </w:t>
      </w:r>
      <w:proofErr w:type="spellStart"/>
      <w:r w:rsidRPr="005D415F">
        <w:rPr>
          <w:sz w:val="24"/>
          <w:szCs w:val="24"/>
        </w:rPr>
        <w:t>Ogunba</w:t>
      </w:r>
      <w:proofErr w:type="spellEnd"/>
      <w:r w:rsidRPr="005D415F">
        <w:rPr>
          <w:sz w:val="24"/>
          <w:szCs w:val="24"/>
        </w:rPr>
        <w:t>, 2007).</w:t>
      </w:r>
    </w:p>
    <w:p w14:paraId="0030285C" w14:textId="77777777" w:rsidR="002F15A7" w:rsidRPr="005D415F" w:rsidRDefault="002F15A7" w:rsidP="00417F08">
      <w:pPr>
        <w:spacing w:after="24" w:line="385" w:lineRule="auto"/>
        <w:ind w:left="761" w:right="245" w:hanging="328"/>
        <w:jc w:val="both"/>
        <w:rPr>
          <w:sz w:val="24"/>
          <w:szCs w:val="24"/>
        </w:rPr>
      </w:pPr>
      <w:r w:rsidRPr="005D415F">
        <w:rPr>
          <w:noProof/>
          <w:sz w:val="24"/>
          <w:szCs w:val="24"/>
        </w:rPr>
        <w:drawing>
          <wp:inline distT="0" distB="0" distL="0" distR="0" wp14:anchorId="5455F741" wp14:editId="00FB6171">
            <wp:extent cx="104196" cy="109928"/>
            <wp:effectExtent l="0" t="0" r="0" b="0"/>
            <wp:docPr id="22175" name="Picture 22175"/>
            <wp:cNvGraphicFramePr/>
            <a:graphic xmlns:a="http://schemas.openxmlformats.org/drawingml/2006/main">
              <a:graphicData uri="http://schemas.openxmlformats.org/drawingml/2006/picture">
                <pic:pic xmlns:pic="http://schemas.openxmlformats.org/drawingml/2006/picture">
                  <pic:nvPicPr>
                    <pic:cNvPr id="22175" name="Picture 22175"/>
                    <pic:cNvPicPr/>
                  </pic:nvPicPr>
                  <pic:blipFill>
                    <a:blip r:embed="rId22"/>
                    <a:stretch>
                      <a:fillRect/>
                    </a:stretch>
                  </pic:blipFill>
                  <pic:spPr>
                    <a:xfrm>
                      <a:off x="0" y="0"/>
                      <a:ext cx="104196" cy="109928"/>
                    </a:xfrm>
                    <a:prstGeom prst="rect">
                      <a:avLst/>
                    </a:prstGeom>
                  </pic:spPr>
                </pic:pic>
              </a:graphicData>
            </a:graphic>
          </wp:inline>
        </w:drawing>
      </w:r>
      <w:r w:rsidRPr="005D415F">
        <w:rPr>
          <w:sz w:val="24"/>
          <w:szCs w:val="24"/>
        </w:rPr>
        <w:t xml:space="preserve"> Land: land is not merely land in the strict sense of the word, but whole of the material and forces which nature gives freely for man's aid in land, water, in air, light and heat (Marshall, 2010).</w:t>
      </w:r>
    </w:p>
    <w:p w14:paraId="52890F76" w14:textId="77777777" w:rsidR="002F15A7" w:rsidRPr="005D415F" w:rsidRDefault="002F15A7" w:rsidP="00417F08">
      <w:pPr>
        <w:spacing w:line="385" w:lineRule="auto"/>
        <w:ind w:left="761" w:right="218" w:hanging="328"/>
        <w:jc w:val="both"/>
        <w:rPr>
          <w:sz w:val="24"/>
          <w:szCs w:val="24"/>
        </w:rPr>
      </w:pPr>
      <w:r w:rsidRPr="005D415F">
        <w:rPr>
          <w:noProof/>
          <w:sz w:val="24"/>
          <w:szCs w:val="24"/>
        </w:rPr>
        <w:drawing>
          <wp:inline distT="0" distB="0" distL="0" distR="0" wp14:anchorId="46D5E3F2" wp14:editId="1696A817">
            <wp:extent cx="104196" cy="109929"/>
            <wp:effectExtent l="0" t="0" r="0" b="0"/>
            <wp:docPr id="22176" name="Picture 22176"/>
            <wp:cNvGraphicFramePr/>
            <a:graphic xmlns:a="http://schemas.openxmlformats.org/drawingml/2006/main">
              <a:graphicData uri="http://schemas.openxmlformats.org/drawingml/2006/picture">
                <pic:pic xmlns:pic="http://schemas.openxmlformats.org/drawingml/2006/picture">
                  <pic:nvPicPr>
                    <pic:cNvPr id="22176" name="Picture 22176"/>
                    <pic:cNvPicPr/>
                  </pic:nvPicPr>
                  <pic:blipFill>
                    <a:blip r:embed="rId23"/>
                    <a:stretch>
                      <a:fillRect/>
                    </a:stretch>
                  </pic:blipFill>
                  <pic:spPr>
                    <a:xfrm>
                      <a:off x="0" y="0"/>
                      <a:ext cx="104196" cy="109929"/>
                    </a:xfrm>
                    <a:prstGeom prst="rect">
                      <a:avLst/>
                    </a:prstGeom>
                  </pic:spPr>
                </pic:pic>
              </a:graphicData>
            </a:graphic>
          </wp:inline>
        </w:drawing>
      </w:r>
      <w:r w:rsidRPr="005D415F">
        <w:rPr>
          <w:sz w:val="24"/>
          <w:szCs w:val="24"/>
        </w:rPr>
        <w:t xml:space="preserve"> Ownership: ownership is the state or fact of legal possession and control over properly, which maybe, any asset, tangible or intangible ownership can involve multiple rights, collectively referred to as title, which may be separated and held by </w:t>
      </w:r>
      <w:proofErr w:type="spellStart"/>
      <w:r w:rsidRPr="005D415F">
        <w:rPr>
          <w:sz w:val="24"/>
          <w:szCs w:val="24"/>
        </w:rPr>
        <w:t>cliilérent</w:t>
      </w:r>
      <w:proofErr w:type="spellEnd"/>
      <w:r w:rsidRPr="005D415F">
        <w:rPr>
          <w:sz w:val="24"/>
          <w:szCs w:val="24"/>
        </w:rPr>
        <w:t xml:space="preserve"> parties (Smith, 2003)</w:t>
      </w:r>
    </w:p>
    <w:p w14:paraId="6F230AFE" w14:textId="77777777" w:rsidR="002F15A7" w:rsidRPr="005D415F" w:rsidRDefault="002F15A7" w:rsidP="00417F08">
      <w:pPr>
        <w:spacing w:after="186" w:line="385" w:lineRule="auto"/>
        <w:ind w:left="761" w:right="190" w:hanging="328"/>
        <w:jc w:val="both"/>
        <w:rPr>
          <w:sz w:val="24"/>
          <w:szCs w:val="24"/>
        </w:rPr>
      </w:pPr>
      <w:r w:rsidRPr="005D415F">
        <w:rPr>
          <w:noProof/>
          <w:sz w:val="24"/>
          <w:szCs w:val="24"/>
        </w:rPr>
        <w:drawing>
          <wp:inline distT="0" distB="0" distL="0" distR="0" wp14:anchorId="2CBB2BE2" wp14:editId="238F596A">
            <wp:extent cx="104196" cy="109928"/>
            <wp:effectExtent l="0" t="0" r="0" b="0"/>
            <wp:docPr id="22177" name="Picture 22177"/>
            <wp:cNvGraphicFramePr/>
            <a:graphic xmlns:a="http://schemas.openxmlformats.org/drawingml/2006/main">
              <a:graphicData uri="http://schemas.openxmlformats.org/drawingml/2006/picture">
                <pic:pic xmlns:pic="http://schemas.openxmlformats.org/drawingml/2006/picture">
                  <pic:nvPicPr>
                    <pic:cNvPr id="22177" name="Picture 22177"/>
                    <pic:cNvPicPr/>
                  </pic:nvPicPr>
                  <pic:blipFill>
                    <a:blip r:embed="rId24"/>
                    <a:stretch>
                      <a:fillRect/>
                    </a:stretch>
                  </pic:blipFill>
                  <pic:spPr>
                    <a:xfrm>
                      <a:off x="0" y="0"/>
                      <a:ext cx="104196" cy="109928"/>
                    </a:xfrm>
                    <a:prstGeom prst="rect">
                      <a:avLst/>
                    </a:prstGeom>
                  </pic:spPr>
                </pic:pic>
              </a:graphicData>
            </a:graphic>
          </wp:inline>
        </w:drawing>
      </w:r>
      <w:r w:rsidRPr="005D415F">
        <w:rPr>
          <w:sz w:val="24"/>
          <w:szCs w:val="24"/>
        </w:rPr>
        <w:t xml:space="preserve"> Possession: possession, in law, the acquisition of either a considerable degree of physical control over a physical thing, such as land or chattel, or the legal right to control intangible property, such as a credit with the definite intention of ownership with respect to land and whittle, possession today is often an abstraction (Anthony, 20()8)</w:t>
      </w:r>
    </w:p>
    <w:p w14:paraId="2E69946E" w14:textId="77777777" w:rsidR="002F15A7" w:rsidRPr="005D415F" w:rsidRDefault="002F15A7" w:rsidP="00417F08">
      <w:pPr>
        <w:spacing w:line="385" w:lineRule="auto"/>
        <w:ind w:left="761" w:right="115" w:hanging="328"/>
        <w:jc w:val="both"/>
        <w:rPr>
          <w:sz w:val="24"/>
          <w:szCs w:val="24"/>
        </w:rPr>
      </w:pPr>
      <w:r w:rsidRPr="005D415F">
        <w:rPr>
          <w:noProof/>
          <w:sz w:val="24"/>
          <w:szCs w:val="24"/>
        </w:rPr>
        <w:drawing>
          <wp:inline distT="0" distB="0" distL="0" distR="0" wp14:anchorId="4D6608F4" wp14:editId="5E72637D">
            <wp:extent cx="106855" cy="112154"/>
            <wp:effectExtent l="0" t="0" r="0" b="0"/>
            <wp:docPr id="23959" name="Picture 23959"/>
            <wp:cNvGraphicFramePr/>
            <a:graphic xmlns:a="http://schemas.openxmlformats.org/drawingml/2006/main">
              <a:graphicData uri="http://schemas.openxmlformats.org/drawingml/2006/picture">
                <pic:pic xmlns:pic="http://schemas.openxmlformats.org/drawingml/2006/picture">
                  <pic:nvPicPr>
                    <pic:cNvPr id="23959" name="Picture 23959"/>
                    <pic:cNvPicPr/>
                  </pic:nvPicPr>
                  <pic:blipFill>
                    <a:blip r:embed="rId25"/>
                    <a:stretch>
                      <a:fillRect/>
                    </a:stretch>
                  </pic:blipFill>
                  <pic:spPr>
                    <a:xfrm>
                      <a:off x="0" y="0"/>
                      <a:ext cx="106855" cy="112154"/>
                    </a:xfrm>
                    <a:prstGeom prst="rect">
                      <a:avLst/>
                    </a:prstGeom>
                  </pic:spPr>
                </pic:pic>
              </a:graphicData>
            </a:graphic>
          </wp:inline>
        </w:drawing>
      </w:r>
      <w:r w:rsidRPr="005D415F">
        <w:rPr>
          <w:sz w:val="24"/>
          <w:szCs w:val="24"/>
        </w:rPr>
        <w:t xml:space="preserve"> Real Property: real property is the land, everything that is permanently attached to the land, and all of the rights of ownership, including the right to possess. sell, lease and enjoy the land. Real </w:t>
      </w:r>
      <w:r w:rsidRPr="005D415F">
        <w:rPr>
          <w:sz w:val="24"/>
          <w:szCs w:val="24"/>
        </w:rPr>
        <w:lastRenderedPageBreak/>
        <w:t xml:space="preserve">property can be classified according to it general use residential, </w:t>
      </w:r>
      <w:proofErr w:type="spellStart"/>
      <w:r w:rsidRPr="005D415F">
        <w:rPr>
          <w:sz w:val="24"/>
          <w:szCs w:val="24"/>
        </w:rPr>
        <w:t>conmercial</w:t>
      </w:r>
      <w:proofErr w:type="spellEnd"/>
      <w:r w:rsidRPr="005D415F">
        <w:rPr>
          <w:sz w:val="24"/>
          <w:szCs w:val="24"/>
        </w:rPr>
        <w:t xml:space="preserve">, agriculture, industrial or special purpose. In order to understand it you have the right to sell your home, you need or cluster of right. It is the binding of various rights such as the rights to the use and enjoys land, the right to take income arising from land and also to alienate or transfer land to know which nights you </w:t>
      </w:r>
      <w:proofErr w:type="spellStart"/>
      <w:r w:rsidRPr="005D415F">
        <w:rPr>
          <w:sz w:val="24"/>
          <w:szCs w:val="24"/>
        </w:rPr>
        <w:t>posses</w:t>
      </w:r>
      <w:proofErr w:type="spellEnd"/>
      <w:r w:rsidRPr="005D415F">
        <w:rPr>
          <w:sz w:val="24"/>
          <w:szCs w:val="24"/>
        </w:rPr>
        <w:t xml:space="preserve"> or don't possess in the property (</w:t>
      </w:r>
      <w:proofErr w:type="spellStart"/>
      <w:r w:rsidRPr="005D415F">
        <w:rPr>
          <w:sz w:val="24"/>
          <w:szCs w:val="24"/>
        </w:rPr>
        <w:t>Ifediora</w:t>
      </w:r>
      <w:proofErr w:type="spellEnd"/>
      <w:r w:rsidRPr="005D415F">
        <w:rPr>
          <w:sz w:val="24"/>
          <w:szCs w:val="24"/>
        </w:rPr>
        <w:t>, 2002)</w:t>
      </w:r>
    </w:p>
    <w:p w14:paraId="23701801" w14:textId="77777777" w:rsidR="002F15A7" w:rsidRPr="005D415F" w:rsidRDefault="002F15A7" w:rsidP="00417F08">
      <w:pPr>
        <w:spacing w:line="385" w:lineRule="auto"/>
        <w:ind w:left="753" w:right="123" w:hanging="320"/>
        <w:jc w:val="both"/>
        <w:rPr>
          <w:sz w:val="24"/>
          <w:szCs w:val="24"/>
        </w:rPr>
      </w:pPr>
      <w:r w:rsidRPr="005D415F">
        <w:rPr>
          <w:noProof/>
          <w:sz w:val="24"/>
          <w:szCs w:val="24"/>
        </w:rPr>
        <w:drawing>
          <wp:inline distT="0" distB="0" distL="0" distR="0" wp14:anchorId="655F8CFF" wp14:editId="1DB103A2">
            <wp:extent cx="101512" cy="112154"/>
            <wp:effectExtent l="0" t="0" r="0" b="0"/>
            <wp:docPr id="23960" name="Picture 23960"/>
            <wp:cNvGraphicFramePr/>
            <a:graphic xmlns:a="http://schemas.openxmlformats.org/drawingml/2006/main">
              <a:graphicData uri="http://schemas.openxmlformats.org/drawingml/2006/picture">
                <pic:pic xmlns:pic="http://schemas.openxmlformats.org/drawingml/2006/picture">
                  <pic:nvPicPr>
                    <pic:cNvPr id="23960" name="Picture 23960"/>
                    <pic:cNvPicPr/>
                  </pic:nvPicPr>
                  <pic:blipFill>
                    <a:blip r:embed="rId26"/>
                    <a:stretch>
                      <a:fillRect/>
                    </a:stretch>
                  </pic:blipFill>
                  <pic:spPr>
                    <a:xfrm>
                      <a:off x="0" y="0"/>
                      <a:ext cx="101512" cy="112154"/>
                    </a:xfrm>
                    <a:prstGeom prst="rect">
                      <a:avLst/>
                    </a:prstGeom>
                  </pic:spPr>
                </pic:pic>
              </a:graphicData>
            </a:graphic>
          </wp:inline>
        </w:drawing>
      </w:r>
      <w:r w:rsidRPr="005D415F">
        <w:rPr>
          <w:sz w:val="24"/>
          <w:szCs w:val="24"/>
        </w:rPr>
        <w:t xml:space="preserve"> Right of Occupancy: right of occupancy is an intermediate form between a rental apartment and an owner occupied apartment, for the resident, it is as secure a way to live as living in a home they own. as the owner of the building cannot terminate the right of occupancy or make it only has been built in Finland since 1991 (Ajayi, 2009)</w:t>
      </w:r>
    </w:p>
    <w:p w14:paraId="1E55A240" w14:textId="77777777" w:rsidR="002F15A7" w:rsidRPr="005D415F" w:rsidRDefault="002F15A7" w:rsidP="00417F08">
      <w:pPr>
        <w:spacing w:line="385" w:lineRule="auto"/>
        <w:ind w:left="761" w:hanging="328"/>
        <w:jc w:val="both"/>
        <w:rPr>
          <w:sz w:val="24"/>
          <w:szCs w:val="24"/>
        </w:rPr>
      </w:pPr>
      <w:r w:rsidRPr="005D415F">
        <w:rPr>
          <w:noProof/>
          <w:sz w:val="24"/>
          <w:szCs w:val="24"/>
        </w:rPr>
        <w:drawing>
          <wp:inline distT="0" distB="0" distL="0" distR="0" wp14:anchorId="2AE50E08" wp14:editId="30581AE1">
            <wp:extent cx="53428" cy="112154"/>
            <wp:effectExtent l="0" t="0" r="0" b="0"/>
            <wp:docPr id="23961" name="Picture 23961"/>
            <wp:cNvGraphicFramePr/>
            <a:graphic xmlns:a="http://schemas.openxmlformats.org/drawingml/2006/main">
              <a:graphicData uri="http://schemas.openxmlformats.org/drawingml/2006/picture">
                <pic:pic xmlns:pic="http://schemas.openxmlformats.org/drawingml/2006/picture">
                  <pic:nvPicPr>
                    <pic:cNvPr id="23961" name="Picture 23961"/>
                    <pic:cNvPicPr/>
                  </pic:nvPicPr>
                  <pic:blipFill>
                    <a:blip r:embed="rId27"/>
                    <a:stretch>
                      <a:fillRect/>
                    </a:stretch>
                  </pic:blipFill>
                  <pic:spPr>
                    <a:xfrm>
                      <a:off x="0" y="0"/>
                      <a:ext cx="53428" cy="112154"/>
                    </a:xfrm>
                    <a:prstGeom prst="rect">
                      <a:avLst/>
                    </a:prstGeom>
                  </pic:spPr>
                </pic:pic>
              </a:graphicData>
            </a:graphic>
          </wp:inline>
        </w:drawing>
      </w:r>
      <w:r w:rsidRPr="005D415F">
        <w:rPr>
          <w:sz w:val="24"/>
          <w:szCs w:val="24"/>
        </w:rPr>
        <w:t>• Title: is an intangible construct representing a bundle of rights in (to) a piece of property in which a party may own either a legal interest or equitable interest (</w:t>
      </w:r>
      <w:proofErr w:type="spellStart"/>
      <w:r w:rsidRPr="005D415F">
        <w:rPr>
          <w:sz w:val="24"/>
          <w:szCs w:val="24"/>
        </w:rPr>
        <w:t>Osaji</w:t>
      </w:r>
      <w:proofErr w:type="spellEnd"/>
      <w:r w:rsidRPr="005D415F">
        <w:rPr>
          <w:sz w:val="24"/>
          <w:szCs w:val="24"/>
        </w:rPr>
        <w:t>, 2006)</w:t>
      </w:r>
    </w:p>
    <w:p w14:paraId="563E3A74" w14:textId="7983EFA8" w:rsidR="002F15A7" w:rsidRPr="00A6268A" w:rsidRDefault="002F15A7" w:rsidP="00A6268A">
      <w:pPr>
        <w:pStyle w:val="ListParagraph"/>
        <w:numPr>
          <w:ilvl w:val="0"/>
          <w:numId w:val="14"/>
        </w:numPr>
        <w:spacing w:line="385" w:lineRule="auto"/>
        <w:ind w:right="157"/>
        <w:jc w:val="both"/>
        <w:rPr>
          <w:sz w:val="24"/>
          <w:szCs w:val="24"/>
        </w:rPr>
      </w:pPr>
      <w:r w:rsidRPr="00A6268A">
        <w:rPr>
          <w:sz w:val="24"/>
          <w:szCs w:val="24"/>
        </w:rPr>
        <w:t>Right: rights are legal, social, or ethical principle of freedom or entitlement, that is right are the fundamental nor mature rules about what is allowed of people or owed to people according to some legal system, social convention, or ethical theory, (Adeniji, 2007)</w:t>
      </w:r>
    </w:p>
    <w:p w14:paraId="7F88BE2A" w14:textId="615FFF9B" w:rsidR="00A6268A" w:rsidRDefault="00A6268A" w:rsidP="00A6268A">
      <w:pPr>
        <w:spacing w:line="385" w:lineRule="auto"/>
        <w:ind w:right="157"/>
        <w:jc w:val="both"/>
        <w:rPr>
          <w:sz w:val="24"/>
          <w:szCs w:val="24"/>
        </w:rPr>
      </w:pPr>
    </w:p>
    <w:p w14:paraId="3ADDCB9B" w14:textId="69D8BB2B" w:rsidR="00A6268A" w:rsidRDefault="00A6268A" w:rsidP="00A6268A">
      <w:pPr>
        <w:spacing w:line="385" w:lineRule="auto"/>
        <w:ind w:right="157"/>
        <w:jc w:val="both"/>
        <w:rPr>
          <w:sz w:val="24"/>
          <w:szCs w:val="24"/>
        </w:rPr>
      </w:pPr>
    </w:p>
    <w:p w14:paraId="3A9153DD" w14:textId="744B06B2" w:rsidR="00A6268A" w:rsidRDefault="00A6268A" w:rsidP="00A6268A">
      <w:pPr>
        <w:spacing w:line="385" w:lineRule="auto"/>
        <w:ind w:right="157"/>
        <w:jc w:val="both"/>
        <w:rPr>
          <w:sz w:val="24"/>
          <w:szCs w:val="24"/>
        </w:rPr>
      </w:pPr>
    </w:p>
    <w:p w14:paraId="7D4CCA74" w14:textId="05FFC4A6" w:rsidR="00A6268A" w:rsidRDefault="00A6268A" w:rsidP="00A6268A">
      <w:pPr>
        <w:spacing w:line="385" w:lineRule="auto"/>
        <w:ind w:right="157"/>
        <w:jc w:val="both"/>
        <w:rPr>
          <w:sz w:val="24"/>
          <w:szCs w:val="24"/>
        </w:rPr>
      </w:pPr>
    </w:p>
    <w:p w14:paraId="4027B533" w14:textId="77777777" w:rsidR="00A6268A" w:rsidRPr="00A6268A" w:rsidRDefault="00A6268A" w:rsidP="00A6268A">
      <w:pPr>
        <w:spacing w:line="385" w:lineRule="auto"/>
        <w:ind w:right="157"/>
        <w:jc w:val="both"/>
        <w:rPr>
          <w:sz w:val="24"/>
          <w:szCs w:val="24"/>
        </w:rPr>
      </w:pPr>
    </w:p>
    <w:p w14:paraId="2C555FBD" w14:textId="77777777" w:rsidR="002F15A7" w:rsidRPr="005D415F" w:rsidRDefault="002F15A7" w:rsidP="00417F08">
      <w:pPr>
        <w:spacing w:after="231" w:line="259" w:lineRule="auto"/>
        <w:ind w:left="8639" w:right="-9"/>
        <w:jc w:val="both"/>
        <w:rPr>
          <w:sz w:val="24"/>
          <w:szCs w:val="24"/>
        </w:rPr>
      </w:pPr>
      <w:r w:rsidRPr="005D415F">
        <w:rPr>
          <w:noProof/>
          <w:sz w:val="24"/>
          <w:szCs w:val="24"/>
        </w:rPr>
        <w:drawing>
          <wp:inline distT="0" distB="0" distL="0" distR="0" wp14:anchorId="602B3C0A" wp14:editId="75AB2FE2">
            <wp:extent cx="319436" cy="644596"/>
            <wp:effectExtent l="0" t="0" r="0" b="0"/>
            <wp:docPr id="26809" name="Picture 26809"/>
            <wp:cNvGraphicFramePr/>
            <a:graphic xmlns:a="http://schemas.openxmlformats.org/drawingml/2006/main">
              <a:graphicData uri="http://schemas.openxmlformats.org/drawingml/2006/picture">
                <pic:pic xmlns:pic="http://schemas.openxmlformats.org/drawingml/2006/picture">
                  <pic:nvPicPr>
                    <pic:cNvPr id="26809" name="Picture 26809"/>
                    <pic:cNvPicPr/>
                  </pic:nvPicPr>
                  <pic:blipFill>
                    <a:blip r:embed="rId28"/>
                    <a:stretch>
                      <a:fillRect/>
                    </a:stretch>
                  </pic:blipFill>
                  <pic:spPr>
                    <a:xfrm>
                      <a:off x="0" y="0"/>
                      <a:ext cx="319436" cy="644596"/>
                    </a:xfrm>
                    <a:prstGeom prst="rect">
                      <a:avLst/>
                    </a:prstGeom>
                  </pic:spPr>
                </pic:pic>
              </a:graphicData>
            </a:graphic>
          </wp:inline>
        </w:drawing>
      </w:r>
    </w:p>
    <w:p w14:paraId="6246A934" w14:textId="77777777" w:rsidR="002F15A7" w:rsidRPr="005D415F" w:rsidRDefault="002F15A7" w:rsidP="00417F08">
      <w:pPr>
        <w:tabs>
          <w:tab w:val="center" w:pos="2365"/>
          <w:tab w:val="center" w:pos="5113"/>
          <w:tab w:val="center" w:pos="7894"/>
        </w:tabs>
        <w:spacing w:line="259" w:lineRule="auto"/>
        <w:jc w:val="both"/>
        <w:rPr>
          <w:sz w:val="24"/>
          <w:szCs w:val="24"/>
        </w:rPr>
      </w:pPr>
      <w:r w:rsidRPr="005D415F">
        <w:rPr>
          <w:noProof/>
          <w:sz w:val="24"/>
          <w:szCs w:val="24"/>
        </w:rPr>
        <w:drawing>
          <wp:anchor distT="0" distB="0" distL="114300" distR="114300" simplePos="0" relativeHeight="251660288" behindDoc="0" locked="0" layoutInCell="1" allowOverlap="0" wp14:anchorId="4358F2A7" wp14:editId="4661CCC1">
            <wp:simplePos x="0" y="0"/>
            <wp:positionH relativeFrom="page">
              <wp:posOffset>6838315</wp:posOffset>
            </wp:positionH>
            <wp:positionV relativeFrom="page">
              <wp:posOffset>3246631</wp:posOffset>
            </wp:positionV>
            <wp:extent cx="65070" cy="41396"/>
            <wp:effectExtent l="0" t="0" r="0" b="0"/>
            <wp:wrapTopAndBottom/>
            <wp:docPr id="26724" name="Picture 26724"/>
            <wp:cNvGraphicFramePr/>
            <a:graphic xmlns:a="http://schemas.openxmlformats.org/drawingml/2006/main">
              <a:graphicData uri="http://schemas.openxmlformats.org/drawingml/2006/picture">
                <pic:pic xmlns:pic="http://schemas.openxmlformats.org/drawingml/2006/picture">
                  <pic:nvPicPr>
                    <pic:cNvPr id="26724" name="Picture 26724"/>
                    <pic:cNvPicPr/>
                  </pic:nvPicPr>
                  <pic:blipFill>
                    <a:blip r:embed="rId29"/>
                    <a:stretch>
                      <a:fillRect/>
                    </a:stretch>
                  </pic:blipFill>
                  <pic:spPr>
                    <a:xfrm>
                      <a:off x="0" y="0"/>
                      <a:ext cx="65070" cy="41396"/>
                    </a:xfrm>
                    <a:prstGeom prst="rect">
                      <a:avLst/>
                    </a:prstGeom>
                  </pic:spPr>
                </pic:pic>
              </a:graphicData>
            </a:graphic>
          </wp:anchor>
        </w:drawing>
      </w:r>
      <w:r w:rsidRPr="005D415F">
        <w:rPr>
          <w:sz w:val="24"/>
          <w:szCs w:val="24"/>
        </w:rPr>
        <w:tab/>
        <w:t>5</w:t>
      </w:r>
      <w:r w:rsidRPr="005D415F">
        <w:rPr>
          <w:sz w:val="24"/>
          <w:szCs w:val="24"/>
        </w:rPr>
        <w:tab/>
        <w:t>9</w:t>
      </w:r>
      <w:r w:rsidRPr="005D415F">
        <w:rPr>
          <w:sz w:val="24"/>
          <w:szCs w:val="24"/>
        </w:rPr>
        <w:tab/>
        <w:t>13</w:t>
      </w:r>
    </w:p>
    <w:tbl>
      <w:tblPr>
        <w:tblStyle w:val="TableGrid"/>
        <w:tblW w:w="8716" w:type="dxa"/>
        <w:tblInd w:w="488" w:type="dxa"/>
        <w:tblCellMar>
          <w:top w:w="0" w:type="dxa"/>
          <w:left w:w="0" w:type="dxa"/>
          <w:bottom w:w="0" w:type="dxa"/>
          <w:right w:w="0" w:type="dxa"/>
        </w:tblCellMar>
        <w:tblLook w:val="04A0" w:firstRow="1" w:lastRow="0" w:firstColumn="1" w:lastColumn="0" w:noHBand="0" w:noVBand="1"/>
      </w:tblPr>
      <w:tblGrid>
        <w:gridCol w:w="600"/>
        <w:gridCol w:w="1408"/>
        <w:gridCol w:w="1340"/>
        <w:gridCol w:w="239"/>
        <w:gridCol w:w="1280"/>
        <w:gridCol w:w="1349"/>
        <w:gridCol w:w="1388"/>
        <w:gridCol w:w="1162"/>
      </w:tblGrid>
      <w:tr w:rsidR="002F15A7" w:rsidRPr="005D415F" w14:paraId="6597BCE8" w14:textId="77777777" w:rsidTr="0039576B">
        <w:trPr>
          <w:trHeight w:val="108"/>
        </w:trPr>
        <w:tc>
          <w:tcPr>
            <w:tcW w:w="615" w:type="dxa"/>
            <w:tcBorders>
              <w:top w:val="nil"/>
              <w:left w:val="nil"/>
              <w:bottom w:val="single" w:sz="2" w:space="0" w:color="000000"/>
              <w:right w:val="single" w:sz="2" w:space="0" w:color="000000"/>
            </w:tcBorders>
          </w:tcPr>
          <w:p w14:paraId="4BD61E09" w14:textId="77777777" w:rsidR="002F15A7" w:rsidRPr="005D415F" w:rsidRDefault="002F15A7" w:rsidP="00417F08">
            <w:pPr>
              <w:spacing w:after="160" w:line="259" w:lineRule="auto"/>
              <w:jc w:val="both"/>
              <w:rPr>
                <w:sz w:val="24"/>
                <w:szCs w:val="24"/>
              </w:rPr>
            </w:pPr>
          </w:p>
        </w:tc>
        <w:tc>
          <w:tcPr>
            <w:tcW w:w="1375" w:type="dxa"/>
            <w:tcBorders>
              <w:top w:val="nil"/>
              <w:left w:val="single" w:sz="2" w:space="0" w:color="000000"/>
              <w:bottom w:val="single" w:sz="2" w:space="0" w:color="000000"/>
              <w:right w:val="nil"/>
            </w:tcBorders>
          </w:tcPr>
          <w:p w14:paraId="704B198E" w14:textId="77777777" w:rsidR="002F15A7" w:rsidRPr="005D415F" w:rsidRDefault="002F15A7" w:rsidP="00417F08">
            <w:pPr>
              <w:spacing w:after="160" w:line="259" w:lineRule="auto"/>
              <w:jc w:val="both"/>
              <w:rPr>
                <w:sz w:val="24"/>
                <w:szCs w:val="24"/>
              </w:rPr>
            </w:pPr>
          </w:p>
        </w:tc>
        <w:tc>
          <w:tcPr>
            <w:tcW w:w="1341" w:type="dxa"/>
            <w:tcBorders>
              <w:top w:val="nil"/>
              <w:left w:val="nil"/>
              <w:bottom w:val="single" w:sz="2" w:space="0" w:color="000000"/>
              <w:right w:val="nil"/>
            </w:tcBorders>
          </w:tcPr>
          <w:p w14:paraId="0C205812" w14:textId="77777777" w:rsidR="002F15A7" w:rsidRPr="005D415F" w:rsidRDefault="002F15A7" w:rsidP="00417F08">
            <w:pPr>
              <w:spacing w:after="160" w:line="259" w:lineRule="auto"/>
              <w:jc w:val="both"/>
              <w:rPr>
                <w:sz w:val="24"/>
                <w:szCs w:val="24"/>
              </w:rPr>
            </w:pPr>
          </w:p>
        </w:tc>
        <w:tc>
          <w:tcPr>
            <w:tcW w:w="1444" w:type="dxa"/>
            <w:gridSpan w:val="2"/>
            <w:tcBorders>
              <w:top w:val="nil"/>
              <w:left w:val="nil"/>
              <w:bottom w:val="single" w:sz="2" w:space="0" w:color="000000"/>
              <w:right w:val="nil"/>
            </w:tcBorders>
          </w:tcPr>
          <w:p w14:paraId="4FDF6B34" w14:textId="77777777" w:rsidR="002F15A7" w:rsidRPr="005D415F" w:rsidRDefault="002F15A7" w:rsidP="00417F08">
            <w:pPr>
              <w:spacing w:after="160" w:line="259" w:lineRule="auto"/>
              <w:jc w:val="both"/>
              <w:rPr>
                <w:sz w:val="24"/>
                <w:szCs w:val="24"/>
              </w:rPr>
            </w:pPr>
          </w:p>
        </w:tc>
        <w:tc>
          <w:tcPr>
            <w:tcW w:w="1359" w:type="dxa"/>
            <w:tcBorders>
              <w:top w:val="nil"/>
              <w:left w:val="nil"/>
              <w:bottom w:val="single" w:sz="2" w:space="0" w:color="000000"/>
              <w:right w:val="nil"/>
            </w:tcBorders>
          </w:tcPr>
          <w:p w14:paraId="49207A5D" w14:textId="77777777" w:rsidR="002F15A7" w:rsidRPr="005D415F" w:rsidRDefault="002F15A7" w:rsidP="00417F08">
            <w:pPr>
              <w:spacing w:after="160" w:line="259" w:lineRule="auto"/>
              <w:jc w:val="both"/>
              <w:rPr>
                <w:sz w:val="24"/>
                <w:szCs w:val="24"/>
              </w:rPr>
            </w:pPr>
          </w:p>
        </w:tc>
        <w:tc>
          <w:tcPr>
            <w:tcW w:w="1392" w:type="dxa"/>
            <w:tcBorders>
              <w:top w:val="nil"/>
              <w:left w:val="nil"/>
              <w:bottom w:val="single" w:sz="2" w:space="0" w:color="000000"/>
              <w:right w:val="nil"/>
            </w:tcBorders>
          </w:tcPr>
          <w:p w14:paraId="7E031EC5" w14:textId="77777777" w:rsidR="002F15A7" w:rsidRPr="005D415F" w:rsidRDefault="002F15A7" w:rsidP="00417F08">
            <w:pPr>
              <w:spacing w:after="160" w:line="259" w:lineRule="auto"/>
              <w:jc w:val="both"/>
              <w:rPr>
                <w:sz w:val="24"/>
                <w:szCs w:val="24"/>
              </w:rPr>
            </w:pPr>
          </w:p>
        </w:tc>
        <w:tc>
          <w:tcPr>
            <w:tcW w:w="1190" w:type="dxa"/>
            <w:tcBorders>
              <w:top w:val="nil"/>
              <w:left w:val="nil"/>
              <w:bottom w:val="single" w:sz="2" w:space="0" w:color="000000"/>
              <w:right w:val="nil"/>
            </w:tcBorders>
          </w:tcPr>
          <w:p w14:paraId="58C0555D" w14:textId="77777777" w:rsidR="002F15A7" w:rsidRPr="005D415F" w:rsidRDefault="002F15A7" w:rsidP="00417F08">
            <w:pPr>
              <w:spacing w:after="160" w:line="259" w:lineRule="auto"/>
              <w:jc w:val="both"/>
              <w:rPr>
                <w:sz w:val="24"/>
                <w:szCs w:val="24"/>
              </w:rPr>
            </w:pPr>
          </w:p>
        </w:tc>
      </w:tr>
      <w:tr w:rsidR="002F15A7" w:rsidRPr="005D415F" w14:paraId="70DA88E0" w14:textId="77777777" w:rsidTr="0039576B">
        <w:trPr>
          <w:trHeight w:val="736"/>
        </w:trPr>
        <w:tc>
          <w:tcPr>
            <w:tcW w:w="615" w:type="dxa"/>
            <w:vMerge w:val="restart"/>
            <w:tcBorders>
              <w:top w:val="single" w:sz="2" w:space="0" w:color="000000"/>
              <w:left w:val="single" w:sz="2" w:space="0" w:color="000000"/>
              <w:bottom w:val="single" w:sz="2" w:space="0" w:color="000000"/>
              <w:right w:val="single" w:sz="2" w:space="0" w:color="000000"/>
            </w:tcBorders>
            <w:vAlign w:val="bottom"/>
          </w:tcPr>
          <w:p w14:paraId="0936EE3F" w14:textId="77777777" w:rsidR="002F15A7" w:rsidRPr="005D415F" w:rsidRDefault="002F15A7" w:rsidP="00417F08">
            <w:pPr>
              <w:spacing w:line="259" w:lineRule="auto"/>
              <w:ind w:left="214"/>
              <w:jc w:val="both"/>
              <w:rPr>
                <w:sz w:val="24"/>
                <w:szCs w:val="24"/>
              </w:rPr>
            </w:pPr>
            <w:r w:rsidRPr="005D415F">
              <w:rPr>
                <w:noProof/>
                <w:sz w:val="24"/>
                <w:szCs w:val="24"/>
              </w:rPr>
              <w:drawing>
                <wp:inline distT="0" distB="0" distL="0" distR="0" wp14:anchorId="30F8EB05" wp14:editId="585CEFAA">
                  <wp:extent cx="242535" cy="934368"/>
                  <wp:effectExtent l="0" t="0" r="0" b="0"/>
                  <wp:docPr id="26581" name="Picture 26581"/>
                  <wp:cNvGraphicFramePr/>
                  <a:graphic xmlns:a="http://schemas.openxmlformats.org/drawingml/2006/main">
                    <a:graphicData uri="http://schemas.openxmlformats.org/drawingml/2006/picture">
                      <pic:pic xmlns:pic="http://schemas.openxmlformats.org/drawingml/2006/picture">
                        <pic:nvPicPr>
                          <pic:cNvPr id="26581" name="Picture 26581"/>
                          <pic:cNvPicPr/>
                        </pic:nvPicPr>
                        <pic:blipFill>
                          <a:blip r:embed="rId30"/>
                          <a:stretch>
                            <a:fillRect/>
                          </a:stretch>
                        </pic:blipFill>
                        <pic:spPr>
                          <a:xfrm>
                            <a:off x="0" y="0"/>
                            <a:ext cx="242535" cy="934368"/>
                          </a:xfrm>
                          <a:prstGeom prst="rect">
                            <a:avLst/>
                          </a:prstGeom>
                        </pic:spPr>
                      </pic:pic>
                    </a:graphicData>
                  </a:graphic>
                </wp:inline>
              </w:drawing>
            </w:r>
          </w:p>
        </w:tc>
        <w:tc>
          <w:tcPr>
            <w:tcW w:w="1375" w:type="dxa"/>
            <w:vMerge w:val="restart"/>
            <w:tcBorders>
              <w:top w:val="single" w:sz="2" w:space="0" w:color="000000"/>
              <w:left w:val="single" w:sz="2" w:space="0" w:color="000000"/>
              <w:bottom w:val="nil"/>
              <w:right w:val="single" w:sz="2" w:space="0" w:color="000000"/>
            </w:tcBorders>
          </w:tcPr>
          <w:p w14:paraId="1B5E91D3" w14:textId="77777777" w:rsidR="002F15A7" w:rsidRPr="005D415F" w:rsidRDefault="002F15A7" w:rsidP="00417F08">
            <w:pPr>
              <w:spacing w:after="633" w:line="259" w:lineRule="auto"/>
              <w:ind w:left="345"/>
              <w:jc w:val="both"/>
              <w:rPr>
                <w:sz w:val="24"/>
                <w:szCs w:val="24"/>
              </w:rPr>
            </w:pPr>
            <w:r w:rsidRPr="005D415F">
              <w:rPr>
                <w:noProof/>
                <w:sz w:val="24"/>
                <w:szCs w:val="24"/>
              </w:rPr>
              <w:drawing>
                <wp:inline distT="0" distB="0" distL="0" distR="0" wp14:anchorId="0063263A" wp14:editId="76BE2DE6">
                  <wp:extent cx="650705" cy="1649928"/>
                  <wp:effectExtent l="0" t="0" r="0" b="0"/>
                  <wp:docPr id="159611" name="Picture 159611"/>
                  <wp:cNvGraphicFramePr/>
                  <a:graphic xmlns:a="http://schemas.openxmlformats.org/drawingml/2006/main">
                    <a:graphicData uri="http://schemas.openxmlformats.org/drawingml/2006/picture">
                      <pic:pic xmlns:pic="http://schemas.openxmlformats.org/drawingml/2006/picture">
                        <pic:nvPicPr>
                          <pic:cNvPr id="159611" name="Picture 159611"/>
                          <pic:cNvPicPr/>
                        </pic:nvPicPr>
                        <pic:blipFill>
                          <a:blip r:embed="rId31"/>
                          <a:stretch>
                            <a:fillRect/>
                          </a:stretch>
                        </pic:blipFill>
                        <pic:spPr>
                          <a:xfrm>
                            <a:off x="0" y="0"/>
                            <a:ext cx="650705" cy="1649928"/>
                          </a:xfrm>
                          <a:prstGeom prst="rect">
                            <a:avLst/>
                          </a:prstGeom>
                        </pic:spPr>
                      </pic:pic>
                    </a:graphicData>
                  </a:graphic>
                </wp:inline>
              </w:drawing>
            </w:r>
          </w:p>
          <w:p w14:paraId="160D0234" w14:textId="77777777" w:rsidR="002F15A7" w:rsidRPr="005D415F" w:rsidRDefault="002F15A7" w:rsidP="00417F08">
            <w:pPr>
              <w:spacing w:line="259" w:lineRule="auto"/>
              <w:ind w:left="9" w:right="-28"/>
              <w:jc w:val="both"/>
              <w:rPr>
                <w:sz w:val="24"/>
                <w:szCs w:val="24"/>
              </w:rPr>
            </w:pPr>
            <w:r w:rsidRPr="005D415F">
              <w:rPr>
                <w:noProof/>
                <w:sz w:val="24"/>
                <w:szCs w:val="24"/>
              </w:rPr>
              <mc:AlternateContent>
                <mc:Choice Requires="wpg">
                  <w:drawing>
                    <wp:inline distT="0" distB="0" distL="0" distR="0" wp14:anchorId="78F3BE8C" wp14:editId="39E201F6">
                      <wp:extent cx="885389" cy="1076297"/>
                      <wp:effectExtent l="0" t="0" r="0" b="0"/>
                      <wp:docPr id="150158" name="Group 150158"/>
                      <wp:cNvGraphicFramePr/>
                      <a:graphic xmlns:a="http://schemas.openxmlformats.org/drawingml/2006/main">
                        <a:graphicData uri="http://schemas.microsoft.com/office/word/2010/wordprocessingGroup">
                          <wpg:wgp>
                            <wpg:cNvGrpSpPr/>
                            <wpg:grpSpPr>
                              <a:xfrm>
                                <a:off x="0" y="0"/>
                                <a:ext cx="885389" cy="1076297"/>
                                <a:chOff x="0" y="0"/>
                                <a:chExt cx="885389" cy="1076297"/>
                              </a:xfrm>
                            </wpg:grpSpPr>
                            <pic:pic xmlns:pic="http://schemas.openxmlformats.org/drawingml/2006/picture">
                              <pic:nvPicPr>
                                <pic:cNvPr id="159613" name="Picture 159613"/>
                                <pic:cNvPicPr/>
                              </pic:nvPicPr>
                              <pic:blipFill>
                                <a:blip r:embed="rId32"/>
                                <a:stretch>
                                  <a:fillRect/>
                                </a:stretch>
                              </pic:blipFill>
                              <pic:spPr>
                                <a:xfrm>
                                  <a:off x="0" y="0"/>
                                  <a:ext cx="863663" cy="1076297"/>
                                </a:xfrm>
                                <a:prstGeom prst="rect">
                                  <a:avLst/>
                                </a:prstGeom>
                              </pic:spPr>
                            </pic:pic>
                            <wps:wsp>
                              <wps:cNvPr id="24324" name="Rectangle 24324"/>
                              <wps:cNvSpPr/>
                              <wps:spPr>
                                <a:xfrm>
                                  <a:off x="585634" y="53224"/>
                                  <a:ext cx="398674" cy="165170"/>
                                </a:xfrm>
                                <a:prstGeom prst="rect">
                                  <a:avLst/>
                                </a:prstGeom>
                                <a:ln>
                                  <a:noFill/>
                                </a:ln>
                              </wps:spPr>
                              <wps:txbx>
                                <w:txbxContent>
                                  <w:p w14:paraId="0663E2AE" w14:textId="77777777" w:rsidR="002F15A7" w:rsidRDefault="002F15A7" w:rsidP="002F15A7">
                                    <w:pPr>
                                      <w:spacing w:after="160" w:line="259" w:lineRule="auto"/>
                                    </w:pPr>
                                    <w:r>
                                      <w:rPr>
                                        <w:sz w:val="32"/>
                                      </w:rPr>
                                      <w:t xml:space="preserve">Kw </w:t>
                                    </w:r>
                                  </w:p>
                                </w:txbxContent>
                              </wps:txbx>
                              <wps:bodyPr horzOverflow="overflow" vert="horz" lIns="0" tIns="0" rIns="0" bIns="0" rtlCol="0">
                                <a:noAutofit/>
                              </wps:bodyPr>
                            </wps:wsp>
                          </wpg:wgp>
                        </a:graphicData>
                      </a:graphic>
                    </wp:inline>
                  </w:drawing>
                </mc:Choice>
                <mc:Fallback>
                  <w:pict>
                    <v:group w14:anchorId="78F3BE8C" id="Group 150158" o:spid="_x0000_s1026" style="width:69.7pt;height:84.75pt;mso-position-horizontal-relative:char;mso-position-vertical-relative:line" coordsize="8853,1076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">
                      <v:shape id="Picture 159613" o:spid="_x0000_s1027" type="#_x0000_t75" style="position:absolute;width:8636;height:10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">
                        <v:imagedata r:id="rId33" o:title=""/>
                      </v:shape>
                      <v:rect id="Rectangle 24324" o:spid="_x0000_s1028" style="position:absolute;left:5856;top:532;width:3987;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" filled="f" stroked="f">
                        <v:textbox inset="0,0,0,0">
                          <w:txbxContent>
                            <w:p w14:paraId="0663E2AE" w14:textId="77777777" w:rsidR="002F15A7" w:rsidRDefault="002F15A7" w:rsidP="002F15A7">
                              <w:pPr>
                                <w:spacing w:after="160" w:line="259" w:lineRule="auto"/>
                              </w:pPr>
                              <w:r>
                                <w:rPr>
                                  <w:sz w:val="32"/>
                                </w:rPr>
                                <w:t xml:space="preserve">Kw </w:t>
                              </w:r>
                            </w:p>
                          </w:txbxContent>
                        </v:textbox>
                      </v:rect>
                      <w10:anchorlock/>
                    </v:group>
                  </w:pict>
                </mc:Fallback>
              </mc:AlternateContent>
            </w:r>
          </w:p>
        </w:tc>
        <w:tc>
          <w:tcPr>
            <w:tcW w:w="1341" w:type="dxa"/>
            <w:vMerge w:val="restart"/>
            <w:tcBorders>
              <w:top w:val="single" w:sz="2" w:space="0" w:color="000000"/>
              <w:left w:val="single" w:sz="2" w:space="0" w:color="000000"/>
              <w:bottom w:val="nil"/>
              <w:right w:val="single" w:sz="2" w:space="0" w:color="000000"/>
            </w:tcBorders>
          </w:tcPr>
          <w:p w14:paraId="0C1A415C" w14:textId="77777777" w:rsidR="002F15A7" w:rsidRPr="005D415F" w:rsidRDefault="002F15A7" w:rsidP="00417F08">
            <w:pPr>
              <w:spacing w:line="259" w:lineRule="auto"/>
              <w:ind w:left="-6"/>
              <w:jc w:val="both"/>
              <w:rPr>
                <w:sz w:val="24"/>
                <w:szCs w:val="24"/>
              </w:rPr>
            </w:pPr>
            <w:r w:rsidRPr="005D415F">
              <w:rPr>
                <w:noProof/>
                <w:sz w:val="24"/>
                <w:szCs w:val="24"/>
              </w:rPr>
              <w:drawing>
                <wp:inline distT="0" distB="0" distL="0" distR="0" wp14:anchorId="2E721302" wp14:editId="695008FE">
                  <wp:extent cx="851831" cy="603199"/>
                  <wp:effectExtent l="0" t="0" r="0" b="0"/>
                  <wp:docPr id="159614" name="Picture 159614"/>
                  <wp:cNvGraphicFramePr/>
                  <a:graphic xmlns:a="http://schemas.openxmlformats.org/drawingml/2006/main">
                    <a:graphicData uri="http://schemas.openxmlformats.org/drawingml/2006/picture">
                      <pic:pic xmlns:pic="http://schemas.openxmlformats.org/drawingml/2006/picture">
                        <pic:nvPicPr>
                          <pic:cNvPr id="159614" name="Picture 159614"/>
                          <pic:cNvPicPr/>
                        </pic:nvPicPr>
                        <pic:blipFill>
                          <a:blip r:embed="rId34"/>
                          <a:stretch>
                            <a:fillRect/>
                          </a:stretch>
                        </pic:blipFill>
                        <pic:spPr>
                          <a:xfrm>
                            <a:off x="0" y="0"/>
                            <a:ext cx="851831" cy="603199"/>
                          </a:xfrm>
                          <a:prstGeom prst="rect">
                            <a:avLst/>
                          </a:prstGeom>
                        </pic:spPr>
                      </pic:pic>
                    </a:graphicData>
                  </a:graphic>
                </wp:inline>
              </w:drawing>
            </w:r>
          </w:p>
        </w:tc>
        <w:tc>
          <w:tcPr>
            <w:tcW w:w="1444" w:type="dxa"/>
            <w:gridSpan w:val="2"/>
            <w:vMerge w:val="restart"/>
            <w:tcBorders>
              <w:top w:val="single" w:sz="2" w:space="0" w:color="000000"/>
              <w:left w:val="single" w:sz="2" w:space="0" w:color="000000"/>
              <w:bottom w:val="nil"/>
              <w:right w:val="single" w:sz="2" w:space="0" w:color="000000"/>
            </w:tcBorders>
          </w:tcPr>
          <w:p w14:paraId="664A304D" w14:textId="77777777" w:rsidR="002F15A7" w:rsidRPr="005D415F" w:rsidRDefault="002F15A7" w:rsidP="00417F08">
            <w:pPr>
              <w:spacing w:line="259" w:lineRule="auto"/>
              <w:ind w:left="-6"/>
              <w:jc w:val="both"/>
              <w:rPr>
                <w:sz w:val="24"/>
                <w:szCs w:val="24"/>
              </w:rPr>
            </w:pPr>
            <w:r w:rsidRPr="005D415F">
              <w:rPr>
                <w:noProof/>
                <w:sz w:val="24"/>
                <w:szCs w:val="24"/>
              </w:rPr>
              <w:drawing>
                <wp:inline distT="0" distB="0" distL="0" distR="0" wp14:anchorId="3E75ED3D" wp14:editId="4D1B0564">
                  <wp:extent cx="893240" cy="1348328"/>
                  <wp:effectExtent l="0" t="0" r="0" b="0"/>
                  <wp:docPr id="159616" name="Picture 159616"/>
                  <wp:cNvGraphicFramePr/>
                  <a:graphic xmlns:a="http://schemas.openxmlformats.org/drawingml/2006/main">
                    <a:graphicData uri="http://schemas.openxmlformats.org/drawingml/2006/picture">
                      <pic:pic xmlns:pic="http://schemas.openxmlformats.org/drawingml/2006/picture">
                        <pic:nvPicPr>
                          <pic:cNvPr id="159616" name="Picture 159616"/>
                          <pic:cNvPicPr/>
                        </pic:nvPicPr>
                        <pic:blipFill>
                          <a:blip r:embed="rId35"/>
                          <a:stretch>
                            <a:fillRect/>
                          </a:stretch>
                        </pic:blipFill>
                        <pic:spPr>
                          <a:xfrm>
                            <a:off x="0" y="0"/>
                            <a:ext cx="893240" cy="1348328"/>
                          </a:xfrm>
                          <a:prstGeom prst="rect">
                            <a:avLst/>
                          </a:prstGeom>
                        </pic:spPr>
                      </pic:pic>
                    </a:graphicData>
                  </a:graphic>
                </wp:inline>
              </w:drawing>
            </w:r>
          </w:p>
        </w:tc>
        <w:tc>
          <w:tcPr>
            <w:tcW w:w="1359" w:type="dxa"/>
            <w:vMerge w:val="restart"/>
            <w:tcBorders>
              <w:top w:val="single" w:sz="2" w:space="0" w:color="000000"/>
              <w:left w:val="single" w:sz="2" w:space="0" w:color="000000"/>
              <w:bottom w:val="nil"/>
              <w:right w:val="single" w:sz="2" w:space="0" w:color="000000"/>
            </w:tcBorders>
          </w:tcPr>
          <w:p w14:paraId="472BD78F" w14:textId="77777777" w:rsidR="002F15A7" w:rsidRPr="005D415F" w:rsidRDefault="002F15A7" w:rsidP="00417F08">
            <w:pPr>
              <w:spacing w:line="259" w:lineRule="auto"/>
              <w:ind w:left="3"/>
              <w:jc w:val="both"/>
              <w:rPr>
                <w:sz w:val="24"/>
                <w:szCs w:val="24"/>
              </w:rPr>
            </w:pPr>
            <w:r w:rsidRPr="005D415F">
              <w:rPr>
                <w:noProof/>
                <w:sz w:val="24"/>
                <w:szCs w:val="24"/>
              </w:rPr>
              <w:drawing>
                <wp:inline distT="0" distB="0" distL="0" distR="0" wp14:anchorId="20AAAB11" wp14:editId="4E716791">
                  <wp:extent cx="851832" cy="3021911"/>
                  <wp:effectExtent l="0" t="0" r="0" b="0"/>
                  <wp:docPr id="159618" name="Picture 159618"/>
                  <wp:cNvGraphicFramePr/>
                  <a:graphic xmlns:a="http://schemas.openxmlformats.org/drawingml/2006/main">
                    <a:graphicData uri="http://schemas.openxmlformats.org/drawingml/2006/picture">
                      <pic:pic xmlns:pic="http://schemas.openxmlformats.org/drawingml/2006/picture">
                        <pic:nvPicPr>
                          <pic:cNvPr id="159618" name="Picture 159618"/>
                          <pic:cNvPicPr/>
                        </pic:nvPicPr>
                        <pic:blipFill>
                          <a:blip r:embed="rId36"/>
                          <a:stretch>
                            <a:fillRect/>
                          </a:stretch>
                        </pic:blipFill>
                        <pic:spPr>
                          <a:xfrm>
                            <a:off x="0" y="0"/>
                            <a:ext cx="851832" cy="3021911"/>
                          </a:xfrm>
                          <a:prstGeom prst="rect">
                            <a:avLst/>
                          </a:prstGeom>
                        </pic:spPr>
                      </pic:pic>
                    </a:graphicData>
                  </a:graphic>
                </wp:inline>
              </w:drawing>
            </w:r>
          </w:p>
        </w:tc>
        <w:tc>
          <w:tcPr>
            <w:tcW w:w="1392" w:type="dxa"/>
            <w:vMerge w:val="restart"/>
            <w:tcBorders>
              <w:top w:val="single" w:sz="2" w:space="0" w:color="000000"/>
              <w:left w:val="single" w:sz="2" w:space="0" w:color="000000"/>
              <w:bottom w:val="single" w:sz="2" w:space="0" w:color="000000"/>
              <w:right w:val="single" w:sz="2" w:space="0" w:color="000000"/>
            </w:tcBorders>
          </w:tcPr>
          <w:p w14:paraId="77F95DC4" w14:textId="77777777" w:rsidR="002F15A7" w:rsidRPr="005D415F" w:rsidRDefault="002F15A7" w:rsidP="00417F08">
            <w:pPr>
              <w:spacing w:line="259" w:lineRule="auto"/>
              <w:ind w:left="42"/>
              <w:jc w:val="both"/>
              <w:rPr>
                <w:sz w:val="24"/>
                <w:szCs w:val="24"/>
              </w:rPr>
            </w:pPr>
            <w:r w:rsidRPr="005D415F">
              <w:rPr>
                <w:noProof/>
                <w:sz w:val="24"/>
                <w:szCs w:val="24"/>
              </w:rPr>
              <w:drawing>
                <wp:inline distT="0" distB="0" distL="0" distR="0" wp14:anchorId="6F9F0EF3" wp14:editId="440D61FC">
                  <wp:extent cx="851832" cy="1442948"/>
                  <wp:effectExtent l="0" t="0" r="0" b="0"/>
                  <wp:docPr id="159620" name="Picture 159620"/>
                  <wp:cNvGraphicFramePr/>
                  <a:graphic xmlns:a="http://schemas.openxmlformats.org/drawingml/2006/main">
                    <a:graphicData uri="http://schemas.openxmlformats.org/drawingml/2006/picture">
                      <pic:pic xmlns:pic="http://schemas.openxmlformats.org/drawingml/2006/picture">
                        <pic:nvPicPr>
                          <pic:cNvPr id="159620" name="Picture 159620"/>
                          <pic:cNvPicPr/>
                        </pic:nvPicPr>
                        <pic:blipFill>
                          <a:blip r:embed="rId37"/>
                          <a:stretch>
                            <a:fillRect/>
                          </a:stretch>
                        </pic:blipFill>
                        <pic:spPr>
                          <a:xfrm>
                            <a:off x="0" y="0"/>
                            <a:ext cx="851832" cy="1442948"/>
                          </a:xfrm>
                          <a:prstGeom prst="rect">
                            <a:avLst/>
                          </a:prstGeom>
                        </pic:spPr>
                      </pic:pic>
                    </a:graphicData>
                  </a:graphic>
                </wp:inline>
              </w:drawing>
            </w:r>
          </w:p>
        </w:tc>
        <w:tc>
          <w:tcPr>
            <w:tcW w:w="1190" w:type="dxa"/>
            <w:vMerge w:val="restart"/>
            <w:tcBorders>
              <w:top w:val="single" w:sz="2" w:space="0" w:color="000000"/>
              <w:left w:val="single" w:sz="2" w:space="0" w:color="000000"/>
              <w:bottom w:val="single" w:sz="2" w:space="0" w:color="000000"/>
              <w:right w:val="single" w:sz="2" w:space="0" w:color="000000"/>
            </w:tcBorders>
          </w:tcPr>
          <w:p w14:paraId="348F19B8" w14:textId="77777777" w:rsidR="002F15A7" w:rsidRPr="005D415F" w:rsidRDefault="002F15A7" w:rsidP="00417F08">
            <w:pPr>
              <w:spacing w:line="259" w:lineRule="auto"/>
              <w:ind w:left="-8"/>
              <w:jc w:val="both"/>
              <w:rPr>
                <w:sz w:val="24"/>
                <w:szCs w:val="24"/>
              </w:rPr>
            </w:pPr>
            <w:r w:rsidRPr="005D415F">
              <w:rPr>
                <w:noProof/>
                <w:sz w:val="24"/>
                <w:szCs w:val="24"/>
              </w:rPr>
              <w:drawing>
                <wp:inline distT="0" distB="0" distL="0" distR="0" wp14:anchorId="5074D4FE" wp14:editId="2D1BE2F3">
                  <wp:extent cx="739437" cy="1874649"/>
                  <wp:effectExtent l="0" t="0" r="0" b="0"/>
                  <wp:docPr id="159622" name="Picture 159622"/>
                  <wp:cNvGraphicFramePr/>
                  <a:graphic xmlns:a="http://schemas.openxmlformats.org/drawingml/2006/main">
                    <a:graphicData uri="http://schemas.openxmlformats.org/drawingml/2006/picture">
                      <pic:pic xmlns:pic="http://schemas.openxmlformats.org/drawingml/2006/picture">
                        <pic:nvPicPr>
                          <pic:cNvPr id="159622" name="Picture 159622"/>
                          <pic:cNvPicPr/>
                        </pic:nvPicPr>
                        <pic:blipFill>
                          <a:blip r:embed="rId38"/>
                          <a:stretch>
                            <a:fillRect/>
                          </a:stretch>
                        </pic:blipFill>
                        <pic:spPr>
                          <a:xfrm>
                            <a:off x="0" y="0"/>
                            <a:ext cx="739437" cy="1874649"/>
                          </a:xfrm>
                          <a:prstGeom prst="rect">
                            <a:avLst/>
                          </a:prstGeom>
                        </pic:spPr>
                      </pic:pic>
                    </a:graphicData>
                  </a:graphic>
                </wp:inline>
              </w:drawing>
            </w:r>
          </w:p>
        </w:tc>
      </w:tr>
      <w:tr w:rsidR="002F15A7" w:rsidRPr="005D415F" w14:paraId="24B8A863" w14:textId="77777777" w:rsidTr="0039576B">
        <w:trPr>
          <w:trHeight w:val="458"/>
        </w:trPr>
        <w:tc>
          <w:tcPr>
            <w:tcW w:w="0" w:type="auto"/>
            <w:vMerge/>
            <w:tcBorders>
              <w:top w:val="nil"/>
              <w:left w:val="single" w:sz="2" w:space="0" w:color="000000"/>
              <w:bottom w:val="nil"/>
              <w:right w:val="single" w:sz="2" w:space="0" w:color="000000"/>
            </w:tcBorders>
          </w:tcPr>
          <w:p w14:paraId="0AC1DBD6" w14:textId="77777777" w:rsidR="002F15A7" w:rsidRPr="005D415F" w:rsidRDefault="002F15A7" w:rsidP="00417F08">
            <w:pPr>
              <w:spacing w:after="160" w:line="259" w:lineRule="auto"/>
              <w:jc w:val="both"/>
              <w:rPr>
                <w:sz w:val="24"/>
                <w:szCs w:val="24"/>
              </w:rPr>
            </w:pPr>
          </w:p>
        </w:tc>
        <w:tc>
          <w:tcPr>
            <w:tcW w:w="0" w:type="auto"/>
            <w:vMerge/>
            <w:tcBorders>
              <w:top w:val="nil"/>
              <w:left w:val="single" w:sz="2" w:space="0" w:color="000000"/>
              <w:bottom w:val="nil"/>
              <w:right w:val="single" w:sz="2" w:space="0" w:color="000000"/>
            </w:tcBorders>
          </w:tcPr>
          <w:p w14:paraId="4A1B47EE" w14:textId="77777777" w:rsidR="002F15A7" w:rsidRPr="005D415F" w:rsidRDefault="002F15A7" w:rsidP="00417F08">
            <w:pPr>
              <w:spacing w:after="160" w:line="259" w:lineRule="auto"/>
              <w:jc w:val="both"/>
              <w:rPr>
                <w:sz w:val="24"/>
                <w:szCs w:val="24"/>
              </w:rPr>
            </w:pPr>
          </w:p>
        </w:tc>
        <w:tc>
          <w:tcPr>
            <w:tcW w:w="0" w:type="auto"/>
            <w:vMerge/>
            <w:tcBorders>
              <w:top w:val="nil"/>
              <w:left w:val="single" w:sz="2" w:space="0" w:color="000000"/>
              <w:bottom w:val="nil"/>
              <w:right w:val="single" w:sz="2" w:space="0" w:color="000000"/>
            </w:tcBorders>
          </w:tcPr>
          <w:p w14:paraId="13A34F3A" w14:textId="77777777" w:rsidR="002F15A7" w:rsidRPr="005D415F" w:rsidRDefault="002F15A7" w:rsidP="00417F08">
            <w:pPr>
              <w:spacing w:after="160" w:line="259" w:lineRule="auto"/>
              <w:jc w:val="both"/>
              <w:rPr>
                <w:sz w:val="24"/>
                <w:szCs w:val="24"/>
              </w:rPr>
            </w:pPr>
          </w:p>
        </w:tc>
        <w:tc>
          <w:tcPr>
            <w:tcW w:w="0" w:type="auto"/>
            <w:gridSpan w:val="2"/>
            <w:vMerge/>
            <w:tcBorders>
              <w:top w:val="nil"/>
              <w:left w:val="single" w:sz="2" w:space="0" w:color="000000"/>
              <w:bottom w:val="nil"/>
              <w:right w:val="single" w:sz="2" w:space="0" w:color="000000"/>
            </w:tcBorders>
          </w:tcPr>
          <w:p w14:paraId="7B232EC5" w14:textId="77777777" w:rsidR="002F15A7" w:rsidRPr="005D415F" w:rsidRDefault="002F15A7" w:rsidP="00417F08">
            <w:pPr>
              <w:spacing w:after="160" w:line="259" w:lineRule="auto"/>
              <w:jc w:val="both"/>
              <w:rPr>
                <w:sz w:val="24"/>
                <w:szCs w:val="24"/>
              </w:rPr>
            </w:pPr>
          </w:p>
        </w:tc>
        <w:tc>
          <w:tcPr>
            <w:tcW w:w="0" w:type="auto"/>
            <w:vMerge/>
            <w:tcBorders>
              <w:top w:val="nil"/>
              <w:left w:val="single" w:sz="2" w:space="0" w:color="000000"/>
              <w:bottom w:val="nil"/>
              <w:right w:val="single" w:sz="2" w:space="0" w:color="000000"/>
            </w:tcBorders>
          </w:tcPr>
          <w:p w14:paraId="0FC63F72" w14:textId="77777777" w:rsidR="002F15A7" w:rsidRPr="005D415F" w:rsidRDefault="002F15A7" w:rsidP="00417F08">
            <w:pPr>
              <w:spacing w:after="160" w:line="259" w:lineRule="auto"/>
              <w:jc w:val="both"/>
              <w:rPr>
                <w:sz w:val="24"/>
                <w:szCs w:val="24"/>
              </w:rPr>
            </w:pPr>
          </w:p>
        </w:tc>
        <w:tc>
          <w:tcPr>
            <w:tcW w:w="0" w:type="auto"/>
            <w:vMerge/>
            <w:tcBorders>
              <w:top w:val="nil"/>
              <w:left w:val="single" w:sz="2" w:space="0" w:color="000000"/>
              <w:bottom w:val="nil"/>
              <w:right w:val="single" w:sz="2" w:space="0" w:color="000000"/>
            </w:tcBorders>
          </w:tcPr>
          <w:p w14:paraId="437C9FE7" w14:textId="77777777" w:rsidR="002F15A7" w:rsidRPr="005D415F" w:rsidRDefault="002F15A7" w:rsidP="00417F08">
            <w:pPr>
              <w:spacing w:after="160" w:line="259" w:lineRule="auto"/>
              <w:jc w:val="both"/>
              <w:rPr>
                <w:sz w:val="24"/>
                <w:szCs w:val="24"/>
              </w:rPr>
            </w:pPr>
          </w:p>
        </w:tc>
        <w:tc>
          <w:tcPr>
            <w:tcW w:w="0" w:type="auto"/>
            <w:vMerge/>
            <w:tcBorders>
              <w:top w:val="nil"/>
              <w:left w:val="single" w:sz="2" w:space="0" w:color="000000"/>
              <w:bottom w:val="nil"/>
              <w:right w:val="single" w:sz="2" w:space="0" w:color="000000"/>
            </w:tcBorders>
          </w:tcPr>
          <w:p w14:paraId="1F0F3032" w14:textId="77777777" w:rsidR="002F15A7" w:rsidRPr="005D415F" w:rsidRDefault="002F15A7" w:rsidP="00417F08">
            <w:pPr>
              <w:spacing w:after="160" w:line="259" w:lineRule="auto"/>
              <w:jc w:val="both"/>
              <w:rPr>
                <w:sz w:val="24"/>
                <w:szCs w:val="24"/>
              </w:rPr>
            </w:pPr>
          </w:p>
        </w:tc>
      </w:tr>
      <w:tr w:rsidR="002F15A7" w:rsidRPr="005D415F" w14:paraId="6D37965E" w14:textId="77777777" w:rsidTr="0039576B">
        <w:trPr>
          <w:trHeight w:val="458"/>
        </w:trPr>
        <w:tc>
          <w:tcPr>
            <w:tcW w:w="0" w:type="auto"/>
            <w:vMerge/>
            <w:tcBorders>
              <w:top w:val="nil"/>
              <w:left w:val="single" w:sz="2" w:space="0" w:color="000000"/>
              <w:bottom w:val="nil"/>
              <w:right w:val="single" w:sz="2" w:space="0" w:color="000000"/>
            </w:tcBorders>
          </w:tcPr>
          <w:p w14:paraId="5B20969C" w14:textId="77777777" w:rsidR="002F15A7" w:rsidRPr="005D415F" w:rsidRDefault="002F15A7" w:rsidP="00417F08">
            <w:pPr>
              <w:spacing w:after="160" w:line="259" w:lineRule="auto"/>
              <w:jc w:val="both"/>
              <w:rPr>
                <w:sz w:val="24"/>
                <w:szCs w:val="24"/>
              </w:rPr>
            </w:pPr>
          </w:p>
        </w:tc>
        <w:tc>
          <w:tcPr>
            <w:tcW w:w="0" w:type="auto"/>
            <w:vMerge/>
            <w:tcBorders>
              <w:top w:val="nil"/>
              <w:left w:val="single" w:sz="2" w:space="0" w:color="000000"/>
              <w:bottom w:val="nil"/>
              <w:right w:val="single" w:sz="2" w:space="0" w:color="000000"/>
            </w:tcBorders>
          </w:tcPr>
          <w:p w14:paraId="0C3EC4CD" w14:textId="77777777" w:rsidR="002F15A7" w:rsidRPr="005D415F" w:rsidRDefault="002F15A7" w:rsidP="00417F08">
            <w:pPr>
              <w:spacing w:after="160" w:line="259" w:lineRule="auto"/>
              <w:jc w:val="both"/>
              <w:rPr>
                <w:sz w:val="24"/>
                <w:szCs w:val="24"/>
              </w:rPr>
            </w:pPr>
          </w:p>
        </w:tc>
        <w:tc>
          <w:tcPr>
            <w:tcW w:w="0" w:type="auto"/>
            <w:vMerge/>
            <w:tcBorders>
              <w:top w:val="nil"/>
              <w:left w:val="single" w:sz="2" w:space="0" w:color="000000"/>
              <w:bottom w:val="nil"/>
              <w:right w:val="single" w:sz="2" w:space="0" w:color="000000"/>
            </w:tcBorders>
          </w:tcPr>
          <w:p w14:paraId="5F10B60D" w14:textId="77777777" w:rsidR="002F15A7" w:rsidRPr="005D415F" w:rsidRDefault="002F15A7" w:rsidP="00417F08">
            <w:pPr>
              <w:spacing w:after="160" w:line="259" w:lineRule="auto"/>
              <w:jc w:val="both"/>
              <w:rPr>
                <w:sz w:val="24"/>
                <w:szCs w:val="24"/>
              </w:rPr>
            </w:pPr>
          </w:p>
        </w:tc>
        <w:tc>
          <w:tcPr>
            <w:tcW w:w="0" w:type="auto"/>
            <w:gridSpan w:val="2"/>
            <w:vMerge/>
            <w:tcBorders>
              <w:top w:val="nil"/>
              <w:left w:val="single" w:sz="2" w:space="0" w:color="000000"/>
              <w:bottom w:val="nil"/>
              <w:right w:val="single" w:sz="2" w:space="0" w:color="000000"/>
            </w:tcBorders>
          </w:tcPr>
          <w:p w14:paraId="1F24F8CD" w14:textId="77777777" w:rsidR="002F15A7" w:rsidRPr="005D415F" w:rsidRDefault="002F15A7" w:rsidP="00417F08">
            <w:pPr>
              <w:spacing w:after="160" w:line="259" w:lineRule="auto"/>
              <w:jc w:val="both"/>
              <w:rPr>
                <w:sz w:val="24"/>
                <w:szCs w:val="24"/>
              </w:rPr>
            </w:pPr>
          </w:p>
        </w:tc>
        <w:tc>
          <w:tcPr>
            <w:tcW w:w="0" w:type="auto"/>
            <w:vMerge/>
            <w:tcBorders>
              <w:top w:val="nil"/>
              <w:left w:val="single" w:sz="2" w:space="0" w:color="000000"/>
              <w:bottom w:val="nil"/>
              <w:right w:val="single" w:sz="2" w:space="0" w:color="000000"/>
            </w:tcBorders>
          </w:tcPr>
          <w:p w14:paraId="68698F69" w14:textId="77777777" w:rsidR="002F15A7" w:rsidRPr="005D415F" w:rsidRDefault="002F15A7" w:rsidP="00417F08">
            <w:pPr>
              <w:spacing w:after="160" w:line="259" w:lineRule="auto"/>
              <w:jc w:val="both"/>
              <w:rPr>
                <w:sz w:val="24"/>
                <w:szCs w:val="24"/>
              </w:rPr>
            </w:pPr>
          </w:p>
        </w:tc>
        <w:tc>
          <w:tcPr>
            <w:tcW w:w="0" w:type="auto"/>
            <w:vMerge/>
            <w:tcBorders>
              <w:top w:val="nil"/>
              <w:left w:val="single" w:sz="2" w:space="0" w:color="000000"/>
              <w:bottom w:val="nil"/>
              <w:right w:val="single" w:sz="2" w:space="0" w:color="000000"/>
            </w:tcBorders>
          </w:tcPr>
          <w:p w14:paraId="34AF9F2A" w14:textId="77777777" w:rsidR="002F15A7" w:rsidRPr="005D415F" w:rsidRDefault="002F15A7" w:rsidP="00417F08">
            <w:pPr>
              <w:spacing w:after="160" w:line="259" w:lineRule="auto"/>
              <w:jc w:val="both"/>
              <w:rPr>
                <w:sz w:val="24"/>
                <w:szCs w:val="24"/>
              </w:rPr>
            </w:pPr>
          </w:p>
        </w:tc>
        <w:tc>
          <w:tcPr>
            <w:tcW w:w="0" w:type="auto"/>
            <w:vMerge/>
            <w:tcBorders>
              <w:top w:val="nil"/>
              <w:left w:val="single" w:sz="2" w:space="0" w:color="000000"/>
              <w:bottom w:val="nil"/>
              <w:right w:val="single" w:sz="2" w:space="0" w:color="000000"/>
            </w:tcBorders>
          </w:tcPr>
          <w:p w14:paraId="5079D6F0" w14:textId="77777777" w:rsidR="002F15A7" w:rsidRPr="005D415F" w:rsidRDefault="002F15A7" w:rsidP="00417F08">
            <w:pPr>
              <w:spacing w:after="160" w:line="259" w:lineRule="auto"/>
              <w:jc w:val="both"/>
              <w:rPr>
                <w:sz w:val="24"/>
                <w:szCs w:val="24"/>
              </w:rPr>
            </w:pPr>
          </w:p>
        </w:tc>
      </w:tr>
      <w:tr w:rsidR="002F15A7" w:rsidRPr="005D415F" w14:paraId="2125E373" w14:textId="77777777" w:rsidTr="0039576B">
        <w:trPr>
          <w:trHeight w:val="458"/>
        </w:trPr>
        <w:tc>
          <w:tcPr>
            <w:tcW w:w="0" w:type="auto"/>
            <w:vMerge/>
            <w:tcBorders>
              <w:top w:val="nil"/>
              <w:left w:val="single" w:sz="2" w:space="0" w:color="000000"/>
              <w:bottom w:val="nil"/>
              <w:right w:val="single" w:sz="2" w:space="0" w:color="000000"/>
            </w:tcBorders>
          </w:tcPr>
          <w:p w14:paraId="0890848B" w14:textId="77777777" w:rsidR="002F15A7" w:rsidRPr="005D415F" w:rsidRDefault="002F15A7" w:rsidP="00417F08">
            <w:pPr>
              <w:spacing w:after="160" w:line="259" w:lineRule="auto"/>
              <w:jc w:val="both"/>
              <w:rPr>
                <w:sz w:val="24"/>
                <w:szCs w:val="24"/>
              </w:rPr>
            </w:pPr>
          </w:p>
        </w:tc>
        <w:tc>
          <w:tcPr>
            <w:tcW w:w="0" w:type="auto"/>
            <w:vMerge/>
            <w:tcBorders>
              <w:top w:val="nil"/>
              <w:left w:val="single" w:sz="2" w:space="0" w:color="000000"/>
              <w:bottom w:val="nil"/>
              <w:right w:val="single" w:sz="2" w:space="0" w:color="000000"/>
            </w:tcBorders>
          </w:tcPr>
          <w:p w14:paraId="2B398DA8" w14:textId="77777777" w:rsidR="002F15A7" w:rsidRPr="005D415F" w:rsidRDefault="002F15A7" w:rsidP="00417F08">
            <w:pPr>
              <w:spacing w:after="160" w:line="259" w:lineRule="auto"/>
              <w:jc w:val="both"/>
              <w:rPr>
                <w:sz w:val="24"/>
                <w:szCs w:val="24"/>
              </w:rPr>
            </w:pPr>
          </w:p>
        </w:tc>
        <w:tc>
          <w:tcPr>
            <w:tcW w:w="1341" w:type="dxa"/>
            <w:vMerge w:val="restart"/>
            <w:tcBorders>
              <w:top w:val="nil"/>
              <w:left w:val="single" w:sz="2" w:space="0" w:color="000000"/>
              <w:bottom w:val="single" w:sz="2" w:space="0" w:color="000000"/>
              <w:right w:val="single" w:sz="2" w:space="0" w:color="000000"/>
            </w:tcBorders>
          </w:tcPr>
          <w:p w14:paraId="59FC329B" w14:textId="77777777" w:rsidR="002F15A7" w:rsidRPr="005D415F" w:rsidRDefault="002F15A7" w:rsidP="00417F08">
            <w:pPr>
              <w:spacing w:after="335" w:line="259" w:lineRule="auto"/>
              <w:ind w:left="41"/>
              <w:jc w:val="both"/>
              <w:rPr>
                <w:sz w:val="24"/>
                <w:szCs w:val="24"/>
              </w:rPr>
            </w:pPr>
            <w:r w:rsidRPr="005D415F">
              <w:rPr>
                <w:noProof/>
                <w:sz w:val="24"/>
                <w:szCs w:val="24"/>
              </w:rPr>
              <mc:AlternateContent>
                <mc:Choice Requires="wpg">
                  <w:drawing>
                    <wp:inline distT="0" distB="0" distL="0" distR="0" wp14:anchorId="21DE537B" wp14:editId="693548EF">
                      <wp:extent cx="822254" cy="969850"/>
                      <wp:effectExtent l="0" t="0" r="0" b="0"/>
                      <wp:docPr id="150314" name="Group 150314"/>
                      <wp:cNvGraphicFramePr/>
                      <a:graphic xmlns:a="http://schemas.openxmlformats.org/drawingml/2006/main">
                        <a:graphicData uri="http://schemas.microsoft.com/office/word/2010/wordprocessingGroup">
                          <wpg:wgp>
                            <wpg:cNvGrpSpPr/>
                            <wpg:grpSpPr>
                              <a:xfrm>
                                <a:off x="0" y="0"/>
                                <a:ext cx="822254" cy="969850"/>
                                <a:chOff x="0" y="0"/>
                                <a:chExt cx="822254" cy="969850"/>
                              </a:xfrm>
                            </wpg:grpSpPr>
                            <pic:pic xmlns:pic="http://schemas.openxmlformats.org/drawingml/2006/picture">
                              <pic:nvPicPr>
                                <pic:cNvPr id="159624" name="Picture 159624"/>
                                <pic:cNvPicPr/>
                              </pic:nvPicPr>
                              <pic:blipFill>
                                <a:blip r:embed="rId39"/>
                                <a:stretch>
                                  <a:fillRect/>
                                </a:stretch>
                              </pic:blipFill>
                              <pic:spPr>
                                <a:xfrm>
                                  <a:off x="0" y="41396"/>
                                  <a:ext cx="822254" cy="904799"/>
                                </a:xfrm>
                                <a:prstGeom prst="rect">
                                  <a:avLst/>
                                </a:prstGeom>
                              </pic:spPr>
                            </pic:pic>
                            <wps:wsp>
                              <wps:cNvPr id="24311" name="Rectangle 24311"/>
                              <wps:cNvSpPr/>
                              <wps:spPr>
                                <a:xfrm>
                                  <a:off x="94648" y="0"/>
                                  <a:ext cx="810364" cy="149440"/>
                                </a:xfrm>
                                <a:prstGeom prst="rect">
                                  <a:avLst/>
                                </a:prstGeom>
                                <a:ln>
                                  <a:noFill/>
                                </a:ln>
                              </wps:spPr>
                              <wps:txbx>
                                <w:txbxContent>
                                  <w:p w14:paraId="40FBD3A6" w14:textId="77777777" w:rsidR="002F15A7" w:rsidRDefault="002F15A7" w:rsidP="002F15A7">
                                    <w:pPr>
                                      <w:spacing w:after="160" w:line="259" w:lineRule="auto"/>
                                    </w:pPr>
                                    <w:r>
                                      <w:rPr>
                                        <w:sz w:val="30"/>
                                      </w:rPr>
                                      <w:t>Zamfara</w:t>
                                    </w:r>
                                  </w:p>
                                </w:txbxContent>
                              </wps:txbx>
                              <wps:bodyPr horzOverflow="overflow" vert="horz" lIns="0" tIns="0" rIns="0" bIns="0" rtlCol="0">
                                <a:noAutofit/>
                              </wps:bodyPr>
                            </wps:wsp>
                            <wps:wsp>
                              <wps:cNvPr id="24312" name="Rectangle 24312"/>
                              <wps:cNvSpPr/>
                              <wps:spPr>
                                <a:xfrm>
                                  <a:off x="124225" y="833834"/>
                                  <a:ext cx="440586" cy="180901"/>
                                </a:xfrm>
                                <a:prstGeom prst="rect">
                                  <a:avLst/>
                                </a:prstGeom>
                                <a:ln>
                                  <a:noFill/>
                                </a:ln>
                              </wps:spPr>
                              <wps:txbx>
                                <w:txbxContent>
                                  <w:p w14:paraId="17F3681D" w14:textId="77777777" w:rsidR="002F15A7" w:rsidRDefault="002F15A7" w:rsidP="002F15A7">
                                    <w:pPr>
                                      <w:spacing w:after="160" w:line="259" w:lineRule="auto"/>
                                    </w:pPr>
                                    <w:r>
                                      <w:rPr>
                                        <w:sz w:val="32"/>
                                      </w:rPr>
                                      <w:t>Nige</w:t>
                                    </w:r>
                                  </w:p>
                                </w:txbxContent>
                              </wps:txbx>
                              <wps:bodyPr horzOverflow="overflow" vert="horz" lIns="0" tIns="0" rIns="0" bIns="0" rtlCol="0">
                                <a:noAutofit/>
                              </wps:bodyPr>
                            </wps:wsp>
                          </wpg:wgp>
                        </a:graphicData>
                      </a:graphic>
                    </wp:inline>
                  </w:drawing>
                </mc:Choice>
                <mc:Fallback>
                  <w:pict>
                    <v:group w14:anchorId="21DE537B" id="Group 150314" o:spid="_x0000_s1029" style="width:64.75pt;height:76.35pt;mso-position-horizontal-relative:char;mso-position-vertical-relative:line" coordsize="8222,969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">
                      <v:shape id="Picture 159624" o:spid="_x0000_s1030" type="#_x0000_t75" style="position:absolute;top:413;width:8222;height:9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">
                        <v:imagedata r:id="rId40" o:title=""/>
                      </v:shape>
                      <v:rect id="Rectangle 24311" o:spid="_x0000_s1031" style="position:absolute;left:946;width:8104;height:14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" filled="f" stroked="f">
                        <v:textbox inset="0,0,0,0">
                          <w:txbxContent>
                            <w:p w14:paraId="40FBD3A6" w14:textId="77777777" w:rsidR="002F15A7" w:rsidRDefault="002F15A7" w:rsidP="002F15A7">
                              <w:pPr>
                                <w:spacing w:after="160" w:line="259" w:lineRule="auto"/>
                              </w:pPr>
                              <w:r>
                                <w:rPr>
                                  <w:sz w:val="30"/>
                                </w:rPr>
                                <w:t>Zamfara</w:t>
                              </w:r>
                            </w:p>
                          </w:txbxContent>
                        </v:textbox>
                      </v:rect>
                      <v:rect id="Rectangle 24312" o:spid="_x0000_s1032" style="position:absolute;left:1242;top:8338;width:4406;height:1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" filled="f" stroked="f">
                        <v:textbox inset="0,0,0,0">
                          <w:txbxContent>
                            <w:p w14:paraId="17F3681D" w14:textId="77777777" w:rsidR="002F15A7" w:rsidRDefault="002F15A7" w:rsidP="002F15A7">
                              <w:pPr>
                                <w:spacing w:after="160" w:line="259" w:lineRule="auto"/>
                              </w:pPr>
                              <w:r>
                                <w:rPr>
                                  <w:sz w:val="32"/>
                                </w:rPr>
                                <w:t>Nige</w:t>
                              </w:r>
                            </w:p>
                          </w:txbxContent>
                        </v:textbox>
                      </v:rect>
                      <w10:anchorlock/>
                    </v:group>
                  </w:pict>
                </mc:Fallback>
              </mc:AlternateContent>
            </w:r>
          </w:p>
          <w:p w14:paraId="3B2E5693" w14:textId="77777777" w:rsidR="002F15A7" w:rsidRPr="005D415F" w:rsidRDefault="002F15A7" w:rsidP="00417F08">
            <w:pPr>
              <w:spacing w:line="259" w:lineRule="auto"/>
              <w:ind w:left="-6"/>
              <w:jc w:val="both"/>
              <w:rPr>
                <w:sz w:val="24"/>
                <w:szCs w:val="24"/>
              </w:rPr>
            </w:pPr>
            <w:r w:rsidRPr="005D415F">
              <w:rPr>
                <w:noProof/>
                <w:sz w:val="24"/>
                <w:szCs w:val="24"/>
              </w:rPr>
              <w:drawing>
                <wp:inline distT="0" distB="0" distL="0" distR="0" wp14:anchorId="3C3BDBF4" wp14:editId="5F720564">
                  <wp:extent cx="851831" cy="2188076"/>
                  <wp:effectExtent l="0" t="0" r="0" b="0"/>
                  <wp:docPr id="159625" name="Picture 159625"/>
                  <wp:cNvGraphicFramePr/>
                  <a:graphic xmlns:a="http://schemas.openxmlformats.org/drawingml/2006/main">
                    <a:graphicData uri="http://schemas.openxmlformats.org/drawingml/2006/picture">
                      <pic:pic xmlns:pic="http://schemas.openxmlformats.org/drawingml/2006/picture">
                        <pic:nvPicPr>
                          <pic:cNvPr id="159625" name="Picture 159625"/>
                          <pic:cNvPicPr/>
                        </pic:nvPicPr>
                        <pic:blipFill>
                          <a:blip r:embed="rId41"/>
                          <a:stretch>
                            <a:fillRect/>
                          </a:stretch>
                        </pic:blipFill>
                        <pic:spPr>
                          <a:xfrm>
                            <a:off x="0" y="0"/>
                            <a:ext cx="851831" cy="2188076"/>
                          </a:xfrm>
                          <a:prstGeom prst="rect">
                            <a:avLst/>
                          </a:prstGeom>
                        </pic:spPr>
                      </pic:pic>
                    </a:graphicData>
                  </a:graphic>
                </wp:inline>
              </w:drawing>
            </w:r>
          </w:p>
        </w:tc>
        <w:tc>
          <w:tcPr>
            <w:tcW w:w="0" w:type="auto"/>
            <w:gridSpan w:val="2"/>
            <w:vMerge/>
            <w:tcBorders>
              <w:top w:val="nil"/>
              <w:left w:val="single" w:sz="2" w:space="0" w:color="000000"/>
              <w:bottom w:val="nil"/>
              <w:right w:val="single" w:sz="2" w:space="0" w:color="000000"/>
            </w:tcBorders>
          </w:tcPr>
          <w:p w14:paraId="7BBC1F50" w14:textId="77777777" w:rsidR="002F15A7" w:rsidRPr="005D415F" w:rsidRDefault="002F15A7" w:rsidP="00417F08">
            <w:pPr>
              <w:spacing w:after="160" w:line="259" w:lineRule="auto"/>
              <w:jc w:val="both"/>
              <w:rPr>
                <w:sz w:val="24"/>
                <w:szCs w:val="24"/>
              </w:rPr>
            </w:pPr>
          </w:p>
        </w:tc>
        <w:tc>
          <w:tcPr>
            <w:tcW w:w="0" w:type="auto"/>
            <w:vMerge/>
            <w:tcBorders>
              <w:top w:val="nil"/>
              <w:left w:val="single" w:sz="2" w:space="0" w:color="000000"/>
              <w:bottom w:val="nil"/>
              <w:right w:val="single" w:sz="2" w:space="0" w:color="000000"/>
            </w:tcBorders>
          </w:tcPr>
          <w:p w14:paraId="7B0A3F10" w14:textId="77777777" w:rsidR="002F15A7" w:rsidRPr="005D415F" w:rsidRDefault="002F15A7" w:rsidP="00417F08">
            <w:pPr>
              <w:spacing w:after="160" w:line="259" w:lineRule="auto"/>
              <w:jc w:val="both"/>
              <w:rPr>
                <w:sz w:val="24"/>
                <w:szCs w:val="24"/>
              </w:rPr>
            </w:pPr>
          </w:p>
        </w:tc>
        <w:tc>
          <w:tcPr>
            <w:tcW w:w="0" w:type="auto"/>
            <w:vMerge/>
            <w:tcBorders>
              <w:top w:val="nil"/>
              <w:left w:val="single" w:sz="2" w:space="0" w:color="000000"/>
              <w:bottom w:val="nil"/>
              <w:right w:val="single" w:sz="2" w:space="0" w:color="000000"/>
            </w:tcBorders>
          </w:tcPr>
          <w:p w14:paraId="53224485" w14:textId="77777777" w:rsidR="002F15A7" w:rsidRPr="005D415F" w:rsidRDefault="002F15A7" w:rsidP="00417F08">
            <w:pPr>
              <w:spacing w:after="160" w:line="259" w:lineRule="auto"/>
              <w:jc w:val="both"/>
              <w:rPr>
                <w:sz w:val="24"/>
                <w:szCs w:val="24"/>
              </w:rPr>
            </w:pPr>
          </w:p>
        </w:tc>
        <w:tc>
          <w:tcPr>
            <w:tcW w:w="0" w:type="auto"/>
            <w:vMerge/>
            <w:tcBorders>
              <w:top w:val="nil"/>
              <w:left w:val="single" w:sz="2" w:space="0" w:color="000000"/>
              <w:bottom w:val="nil"/>
              <w:right w:val="single" w:sz="2" w:space="0" w:color="000000"/>
            </w:tcBorders>
          </w:tcPr>
          <w:p w14:paraId="64AB77F5" w14:textId="77777777" w:rsidR="002F15A7" w:rsidRPr="005D415F" w:rsidRDefault="002F15A7" w:rsidP="00417F08">
            <w:pPr>
              <w:spacing w:after="160" w:line="259" w:lineRule="auto"/>
              <w:jc w:val="both"/>
              <w:rPr>
                <w:sz w:val="24"/>
                <w:szCs w:val="24"/>
              </w:rPr>
            </w:pPr>
          </w:p>
        </w:tc>
      </w:tr>
      <w:tr w:rsidR="002F15A7" w:rsidRPr="005D415F" w14:paraId="2B34F996" w14:textId="77777777" w:rsidTr="0039576B">
        <w:trPr>
          <w:trHeight w:val="1289"/>
        </w:trPr>
        <w:tc>
          <w:tcPr>
            <w:tcW w:w="0" w:type="auto"/>
            <w:vMerge/>
            <w:tcBorders>
              <w:top w:val="nil"/>
              <w:left w:val="single" w:sz="2" w:space="0" w:color="000000"/>
              <w:bottom w:val="nil"/>
              <w:right w:val="single" w:sz="2" w:space="0" w:color="000000"/>
            </w:tcBorders>
          </w:tcPr>
          <w:p w14:paraId="45936667" w14:textId="77777777" w:rsidR="002F15A7" w:rsidRPr="005D415F" w:rsidRDefault="002F15A7" w:rsidP="00417F08">
            <w:pPr>
              <w:spacing w:after="160" w:line="259" w:lineRule="auto"/>
              <w:jc w:val="both"/>
              <w:rPr>
                <w:sz w:val="24"/>
                <w:szCs w:val="24"/>
              </w:rPr>
            </w:pPr>
          </w:p>
        </w:tc>
        <w:tc>
          <w:tcPr>
            <w:tcW w:w="0" w:type="auto"/>
            <w:vMerge/>
            <w:tcBorders>
              <w:top w:val="nil"/>
              <w:left w:val="single" w:sz="2" w:space="0" w:color="000000"/>
              <w:bottom w:val="nil"/>
              <w:right w:val="single" w:sz="2" w:space="0" w:color="000000"/>
            </w:tcBorders>
          </w:tcPr>
          <w:p w14:paraId="42CC5D07" w14:textId="77777777" w:rsidR="002F15A7" w:rsidRPr="005D415F" w:rsidRDefault="002F15A7" w:rsidP="00417F08">
            <w:pPr>
              <w:spacing w:after="160" w:line="259" w:lineRule="auto"/>
              <w:jc w:val="both"/>
              <w:rPr>
                <w:sz w:val="24"/>
                <w:szCs w:val="24"/>
              </w:rPr>
            </w:pPr>
          </w:p>
        </w:tc>
        <w:tc>
          <w:tcPr>
            <w:tcW w:w="0" w:type="auto"/>
            <w:vMerge/>
            <w:tcBorders>
              <w:top w:val="nil"/>
              <w:left w:val="single" w:sz="2" w:space="0" w:color="000000"/>
              <w:bottom w:val="nil"/>
              <w:right w:val="single" w:sz="2" w:space="0" w:color="000000"/>
            </w:tcBorders>
          </w:tcPr>
          <w:p w14:paraId="3519A6B1" w14:textId="77777777" w:rsidR="002F15A7" w:rsidRPr="005D415F" w:rsidRDefault="002F15A7" w:rsidP="00417F08">
            <w:pPr>
              <w:spacing w:after="160" w:line="259" w:lineRule="auto"/>
              <w:jc w:val="both"/>
              <w:rPr>
                <w:sz w:val="24"/>
                <w:szCs w:val="24"/>
              </w:rPr>
            </w:pPr>
          </w:p>
        </w:tc>
        <w:tc>
          <w:tcPr>
            <w:tcW w:w="0" w:type="auto"/>
            <w:gridSpan w:val="2"/>
            <w:vMerge/>
            <w:tcBorders>
              <w:top w:val="nil"/>
              <w:left w:val="single" w:sz="2" w:space="0" w:color="000000"/>
              <w:bottom w:val="nil"/>
              <w:right w:val="single" w:sz="2" w:space="0" w:color="000000"/>
            </w:tcBorders>
          </w:tcPr>
          <w:p w14:paraId="341CA347" w14:textId="77777777" w:rsidR="002F15A7" w:rsidRPr="005D415F" w:rsidRDefault="002F15A7" w:rsidP="00417F08">
            <w:pPr>
              <w:spacing w:after="160" w:line="259" w:lineRule="auto"/>
              <w:jc w:val="both"/>
              <w:rPr>
                <w:sz w:val="24"/>
                <w:szCs w:val="24"/>
              </w:rPr>
            </w:pPr>
          </w:p>
        </w:tc>
        <w:tc>
          <w:tcPr>
            <w:tcW w:w="0" w:type="auto"/>
            <w:vMerge/>
            <w:tcBorders>
              <w:top w:val="nil"/>
              <w:left w:val="single" w:sz="2" w:space="0" w:color="000000"/>
              <w:bottom w:val="nil"/>
              <w:right w:val="single" w:sz="2" w:space="0" w:color="000000"/>
            </w:tcBorders>
          </w:tcPr>
          <w:p w14:paraId="49B09F80" w14:textId="77777777" w:rsidR="002F15A7" w:rsidRPr="005D415F" w:rsidRDefault="002F15A7" w:rsidP="00417F08">
            <w:pPr>
              <w:spacing w:after="160" w:line="259" w:lineRule="auto"/>
              <w:jc w:val="both"/>
              <w:rPr>
                <w:sz w:val="24"/>
                <w:szCs w:val="24"/>
              </w:rPr>
            </w:pPr>
          </w:p>
        </w:tc>
        <w:tc>
          <w:tcPr>
            <w:tcW w:w="0" w:type="auto"/>
            <w:vMerge/>
            <w:tcBorders>
              <w:top w:val="nil"/>
              <w:left w:val="single" w:sz="2" w:space="0" w:color="000000"/>
              <w:bottom w:val="single" w:sz="2" w:space="0" w:color="000000"/>
              <w:right w:val="single" w:sz="2" w:space="0" w:color="000000"/>
            </w:tcBorders>
          </w:tcPr>
          <w:p w14:paraId="17E3E0FF" w14:textId="77777777" w:rsidR="002F15A7" w:rsidRPr="005D415F" w:rsidRDefault="002F15A7" w:rsidP="00417F08">
            <w:pPr>
              <w:spacing w:after="160" w:line="259" w:lineRule="auto"/>
              <w:jc w:val="both"/>
              <w:rPr>
                <w:sz w:val="24"/>
                <w:szCs w:val="24"/>
              </w:rPr>
            </w:pPr>
          </w:p>
        </w:tc>
        <w:tc>
          <w:tcPr>
            <w:tcW w:w="0" w:type="auto"/>
            <w:vMerge/>
            <w:tcBorders>
              <w:top w:val="nil"/>
              <w:left w:val="single" w:sz="2" w:space="0" w:color="000000"/>
              <w:bottom w:val="nil"/>
              <w:right w:val="single" w:sz="2" w:space="0" w:color="000000"/>
            </w:tcBorders>
          </w:tcPr>
          <w:p w14:paraId="1C3B54E8" w14:textId="77777777" w:rsidR="002F15A7" w:rsidRPr="005D415F" w:rsidRDefault="002F15A7" w:rsidP="00417F08">
            <w:pPr>
              <w:spacing w:after="160" w:line="259" w:lineRule="auto"/>
              <w:jc w:val="both"/>
              <w:rPr>
                <w:sz w:val="24"/>
                <w:szCs w:val="24"/>
              </w:rPr>
            </w:pPr>
          </w:p>
        </w:tc>
      </w:tr>
      <w:tr w:rsidR="002F15A7" w:rsidRPr="005D415F" w14:paraId="38ECABF3" w14:textId="77777777" w:rsidTr="0039576B">
        <w:trPr>
          <w:trHeight w:val="458"/>
        </w:trPr>
        <w:tc>
          <w:tcPr>
            <w:tcW w:w="0" w:type="auto"/>
            <w:vMerge/>
            <w:tcBorders>
              <w:top w:val="nil"/>
              <w:left w:val="single" w:sz="2" w:space="0" w:color="000000"/>
              <w:bottom w:val="nil"/>
              <w:right w:val="single" w:sz="2" w:space="0" w:color="000000"/>
            </w:tcBorders>
          </w:tcPr>
          <w:p w14:paraId="2A57B6E7" w14:textId="77777777" w:rsidR="002F15A7" w:rsidRPr="005D415F" w:rsidRDefault="002F15A7" w:rsidP="00417F08">
            <w:pPr>
              <w:spacing w:after="160" w:line="259" w:lineRule="auto"/>
              <w:jc w:val="both"/>
              <w:rPr>
                <w:sz w:val="24"/>
                <w:szCs w:val="24"/>
              </w:rPr>
            </w:pPr>
          </w:p>
        </w:tc>
        <w:tc>
          <w:tcPr>
            <w:tcW w:w="0" w:type="auto"/>
            <w:vMerge/>
            <w:tcBorders>
              <w:top w:val="nil"/>
              <w:left w:val="single" w:sz="2" w:space="0" w:color="000000"/>
              <w:bottom w:val="nil"/>
              <w:right w:val="single" w:sz="2" w:space="0" w:color="000000"/>
            </w:tcBorders>
          </w:tcPr>
          <w:p w14:paraId="0210735E" w14:textId="77777777" w:rsidR="002F15A7" w:rsidRPr="005D415F" w:rsidRDefault="002F15A7" w:rsidP="00417F08">
            <w:pPr>
              <w:spacing w:after="160" w:line="259" w:lineRule="auto"/>
              <w:jc w:val="both"/>
              <w:rPr>
                <w:sz w:val="24"/>
                <w:szCs w:val="24"/>
              </w:rPr>
            </w:pPr>
          </w:p>
        </w:tc>
        <w:tc>
          <w:tcPr>
            <w:tcW w:w="0" w:type="auto"/>
            <w:vMerge/>
            <w:tcBorders>
              <w:top w:val="nil"/>
              <w:left w:val="single" w:sz="2" w:space="0" w:color="000000"/>
              <w:bottom w:val="nil"/>
              <w:right w:val="single" w:sz="2" w:space="0" w:color="000000"/>
            </w:tcBorders>
          </w:tcPr>
          <w:p w14:paraId="4C26A082" w14:textId="77777777" w:rsidR="002F15A7" w:rsidRPr="005D415F" w:rsidRDefault="002F15A7" w:rsidP="00417F08">
            <w:pPr>
              <w:spacing w:after="160" w:line="259" w:lineRule="auto"/>
              <w:jc w:val="both"/>
              <w:rPr>
                <w:sz w:val="24"/>
                <w:szCs w:val="24"/>
              </w:rPr>
            </w:pPr>
          </w:p>
        </w:tc>
        <w:tc>
          <w:tcPr>
            <w:tcW w:w="241" w:type="dxa"/>
            <w:vMerge w:val="restart"/>
            <w:tcBorders>
              <w:top w:val="single" w:sz="2" w:space="0" w:color="000000"/>
              <w:left w:val="single" w:sz="2" w:space="0" w:color="000000"/>
              <w:bottom w:val="nil"/>
              <w:right w:val="nil"/>
            </w:tcBorders>
          </w:tcPr>
          <w:p w14:paraId="00E88063" w14:textId="77777777" w:rsidR="002F15A7" w:rsidRPr="005D415F" w:rsidRDefault="002F15A7" w:rsidP="00417F08">
            <w:pPr>
              <w:spacing w:line="259" w:lineRule="auto"/>
              <w:ind w:left="-6"/>
              <w:jc w:val="both"/>
              <w:rPr>
                <w:sz w:val="24"/>
                <w:szCs w:val="24"/>
              </w:rPr>
            </w:pPr>
            <w:r w:rsidRPr="005D415F">
              <w:rPr>
                <w:noProof/>
                <w:sz w:val="24"/>
                <w:szCs w:val="24"/>
              </w:rPr>
              <w:drawing>
                <wp:inline distT="0" distB="0" distL="0" distR="0" wp14:anchorId="3445C0CB" wp14:editId="73020210">
                  <wp:extent cx="153803" cy="561803"/>
                  <wp:effectExtent l="0" t="0" r="0" b="0"/>
                  <wp:docPr id="26443" name="Picture 26443"/>
                  <wp:cNvGraphicFramePr/>
                  <a:graphic xmlns:a="http://schemas.openxmlformats.org/drawingml/2006/main">
                    <a:graphicData uri="http://schemas.openxmlformats.org/drawingml/2006/picture">
                      <pic:pic xmlns:pic="http://schemas.openxmlformats.org/drawingml/2006/picture">
                        <pic:nvPicPr>
                          <pic:cNvPr id="26443" name="Picture 26443"/>
                          <pic:cNvPicPr/>
                        </pic:nvPicPr>
                        <pic:blipFill>
                          <a:blip r:embed="rId42"/>
                          <a:stretch>
                            <a:fillRect/>
                          </a:stretch>
                        </pic:blipFill>
                        <pic:spPr>
                          <a:xfrm>
                            <a:off x="0" y="0"/>
                            <a:ext cx="153803" cy="561803"/>
                          </a:xfrm>
                          <a:prstGeom prst="rect">
                            <a:avLst/>
                          </a:prstGeom>
                        </pic:spPr>
                      </pic:pic>
                    </a:graphicData>
                  </a:graphic>
                </wp:inline>
              </w:drawing>
            </w:r>
          </w:p>
        </w:tc>
        <w:tc>
          <w:tcPr>
            <w:tcW w:w="1203" w:type="dxa"/>
            <w:vMerge w:val="restart"/>
            <w:tcBorders>
              <w:top w:val="nil"/>
              <w:left w:val="nil"/>
              <w:bottom w:val="single" w:sz="2" w:space="0" w:color="000000"/>
              <w:right w:val="single" w:sz="2" w:space="0" w:color="000000"/>
            </w:tcBorders>
          </w:tcPr>
          <w:p w14:paraId="72920252" w14:textId="77777777" w:rsidR="002F15A7" w:rsidRPr="005D415F" w:rsidRDefault="002F15A7" w:rsidP="00417F08">
            <w:pPr>
              <w:spacing w:line="259" w:lineRule="auto"/>
              <w:ind w:left="-5" w:right="-75"/>
              <w:jc w:val="both"/>
              <w:rPr>
                <w:sz w:val="24"/>
                <w:szCs w:val="24"/>
              </w:rPr>
            </w:pPr>
            <w:r w:rsidRPr="005D415F">
              <w:rPr>
                <w:noProof/>
                <w:sz w:val="24"/>
                <w:szCs w:val="24"/>
              </w:rPr>
              <mc:AlternateContent>
                <mc:Choice Requires="wpg">
                  <w:drawing>
                    <wp:inline distT="0" distB="0" distL="0" distR="0" wp14:anchorId="2F16033E" wp14:editId="7A873CDC">
                      <wp:extent cx="814403" cy="2507416"/>
                      <wp:effectExtent l="0" t="0" r="0" b="0"/>
                      <wp:docPr id="150349" name="Group 150349"/>
                      <wp:cNvGraphicFramePr/>
                      <a:graphic xmlns:a="http://schemas.openxmlformats.org/drawingml/2006/main">
                        <a:graphicData uri="http://schemas.microsoft.com/office/word/2010/wordprocessingGroup">
                          <wpg:wgp>
                            <wpg:cNvGrpSpPr/>
                            <wpg:grpSpPr>
                              <a:xfrm>
                                <a:off x="0" y="0"/>
                                <a:ext cx="814403" cy="2507416"/>
                                <a:chOff x="0" y="0"/>
                                <a:chExt cx="814403" cy="2507416"/>
                              </a:xfrm>
                            </wpg:grpSpPr>
                            <pic:pic xmlns:pic="http://schemas.openxmlformats.org/drawingml/2006/picture">
                              <pic:nvPicPr>
                                <pic:cNvPr id="159627" name="Picture 159627"/>
                                <pic:cNvPicPr/>
                              </pic:nvPicPr>
                              <pic:blipFill>
                                <a:blip r:embed="rId43"/>
                                <a:stretch>
                                  <a:fillRect/>
                                </a:stretch>
                              </pic:blipFill>
                              <pic:spPr>
                                <a:xfrm>
                                  <a:off x="0" y="0"/>
                                  <a:ext cx="769015" cy="2507416"/>
                                </a:xfrm>
                                <a:prstGeom prst="rect">
                                  <a:avLst/>
                                </a:prstGeom>
                              </pic:spPr>
                            </pic:pic>
                            <wps:wsp>
                              <wps:cNvPr id="24331" name="Rectangle 24331"/>
                              <wps:cNvSpPr/>
                              <wps:spPr>
                                <a:xfrm>
                                  <a:off x="443662" y="1052642"/>
                                  <a:ext cx="493085" cy="157304"/>
                                </a:xfrm>
                                <a:prstGeom prst="rect">
                                  <a:avLst/>
                                </a:prstGeom>
                                <a:ln>
                                  <a:noFill/>
                                </a:ln>
                              </wps:spPr>
                              <wps:txbx>
                                <w:txbxContent>
                                  <w:p w14:paraId="6FEDEE15" w14:textId="77777777" w:rsidR="002F15A7" w:rsidRDefault="002F15A7" w:rsidP="002F15A7">
                                    <w:pPr>
                                      <w:spacing w:after="160" w:line="259" w:lineRule="auto"/>
                                    </w:pPr>
                                    <w:r>
                                      <w:rPr>
                                        <w:sz w:val="32"/>
                                      </w:rPr>
                                      <w:t xml:space="preserve">Ben </w:t>
                                    </w:r>
                                  </w:p>
                                </w:txbxContent>
                              </wps:txbx>
                              <wps:bodyPr horzOverflow="overflow" vert="horz" lIns="0" tIns="0" rIns="0" bIns="0" rtlCol="0">
                                <a:noAutofit/>
                              </wps:bodyPr>
                            </wps:wsp>
                          </wpg:wgp>
                        </a:graphicData>
                      </a:graphic>
                    </wp:inline>
                  </w:drawing>
                </mc:Choice>
                <mc:Fallback>
                  <w:pict>
                    <v:group w14:anchorId="2F16033E" id="Group 150349" o:spid="_x0000_s1033" style="width:64.15pt;height:197.45pt;mso-position-horizontal-relative:char;mso-position-vertical-relative:line" coordsize="8144,2507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">
                      <v:shape id="Picture 159627" o:spid="_x0000_s1034" type="#_x0000_t75" style="position:absolute;width:7690;height:250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">
                        <v:imagedata r:id="rId44" o:title=""/>
                      </v:shape>
                      <v:rect id="Rectangle 24331" o:spid="_x0000_s1035" style="position:absolute;left:4436;top:10526;width:4931;height:1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" filled="f" stroked="f">
                        <v:textbox inset="0,0,0,0">
                          <w:txbxContent>
                            <w:p w14:paraId="6FEDEE15" w14:textId="77777777" w:rsidR="002F15A7" w:rsidRDefault="002F15A7" w:rsidP="002F15A7">
                              <w:pPr>
                                <w:spacing w:after="160" w:line="259" w:lineRule="auto"/>
                              </w:pPr>
                              <w:r>
                                <w:rPr>
                                  <w:sz w:val="32"/>
                                </w:rPr>
                                <w:t xml:space="preserve">Ben </w:t>
                              </w:r>
                            </w:p>
                          </w:txbxContent>
                        </v:textbox>
                      </v:rect>
                      <w10:anchorlock/>
                    </v:group>
                  </w:pict>
                </mc:Fallback>
              </mc:AlternateContent>
            </w:r>
          </w:p>
        </w:tc>
        <w:tc>
          <w:tcPr>
            <w:tcW w:w="0" w:type="auto"/>
            <w:vMerge/>
            <w:tcBorders>
              <w:top w:val="nil"/>
              <w:left w:val="single" w:sz="2" w:space="0" w:color="000000"/>
              <w:bottom w:val="nil"/>
              <w:right w:val="single" w:sz="2" w:space="0" w:color="000000"/>
            </w:tcBorders>
          </w:tcPr>
          <w:p w14:paraId="666FF202" w14:textId="77777777" w:rsidR="002F15A7" w:rsidRPr="005D415F" w:rsidRDefault="002F15A7" w:rsidP="00417F08">
            <w:pPr>
              <w:spacing w:after="160" w:line="259" w:lineRule="auto"/>
              <w:jc w:val="both"/>
              <w:rPr>
                <w:sz w:val="24"/>
                <w:szCs w:val="24"/>
              </w:rPr>
            </w:pPr>
          </w:p>
        </w:tc>
        <w:tc>
          <w:tcPr>
            <w:tcW w:w="1392" w:type="dxa"/>
            <w:vMerge w:val="restart"/>
            <w:tcBorders>
              <w:top w:val="single" w:sz="2" w:space="0" w:color="000000"/>
              <w:left w:val="single" w:sz="2" w:space="0" w:color="000000"/>
              <w:bottom w:val="nil"/>
              <w:right w:val="single" w:sz="2" w:space="0" w:color="000000"/>
            </w:tcBorders>
          </w:tcPr>
          <w:p w14:paraId="6FA42398" w14:textId="77777777" w:rsidR="002F15A7" w:rsidRPr="005D415F" w:rsidRDefault="002F15A7" w:rsidP="00417F08">
            <w:pPr>
              <w:spacing w:line="259" w:lineRule="auto"/>
              <w:ind w:left="23"/>
              <w:jc w:val="both"/>
              <w:rPr>
                <w:sz w:val="24"/>
                <w:szCs w:val="24"/>
              </w:rPr>
            </w:pPr>
            <w:r w:rsidRPr="005D415F">
              <w:rPr>
                <w:noProof/>
                <w:sz w:val="24"/>
                <w:szCs w:val="24"/>
              </w:rPr>
              <w:drawing>
                <wp:inline distT="0" distB="0" distL="0" distR="0" wp14:anchorId="3136ADDF" wp14:editId="19B917DC">
                  <wp:extent cx="863663" cy="1448861"/>
                  <wp:effectExtent l="0" t="0" r="0" b="0"/>
                  <wp:docPr id="159628" name="Picture 159628"/>
                  <wp:cNvGraphicFramePr/>
                  <a:graphic xmlns:a="http://schemas.openxmlformats.org/drawingml/2006/main">
                    <a:graphicData uri="http://schemas.openxmlformats.org/drawingml/2006/picture">
                      <pic:pic xmlns:pic="http://schemas.openxmlformats.org/drawingml/2006/picture">
                        <pic:nvPicPr>
                          <pic:cNvPr id="159628" name="Picture 159628"/>
                          <pic:cNvPicPr/>
                        </pic:nvPicPr>
                        <pic:blipFill>
                          <a:blip r:embed="rId45"/>
                          <a:stretch>
                            <a:fillRect/>
                          </a:stretch>
                        </pic:blipFill>
                        <pic:spPr>
                          <a:xfrm>
                            <a:off x="0" y="0"/>
                            <a:ext cx="863663" cy="1448861"/>
                          </a:xfrm>
                          <a:prstGeom prst="rect">
                            <a:avLst/>
                          </a:prstGeom>
                        </pic:spPr>
                      </pic:pic>
                    </a:graphicData>
                  </a:graphic>
                </wp:inline>
              </w:drawing>
            </w:r>
          </w:p>
        </w:tc>
        <w:tc>
          <w:tcPr>
            <w:tcW w:w="0" w:type="auto"/>
            <w:vMerge/>
            <w:tcBorders>
              <w:top w:val="nil"/>
              <w:left w:val="single" w:sz="2" w:space="0" w:color="000000"/>
              <w:bottom w:val="nil"/>
              <w:right w:val="single" w:sz="2" w:space="0" w:color="000000"/>
            </w:tcBorders>
          </w:tcPr>
          <w:p w14:paraId="06F67B81" w14:textId="77777777" w:rsidR="002F15A7" w:rsidRPr="005D415F" w:rsidRDefault="002F15A7" w:rsidP="00417F08">
            <w:pPr>
              <w:spacing w:after="160" w:line="259" w:lineRule="auto"/>
              <w:jc w:val="both"/>
              <w:rPr>
                <w:sz w:val="24"/>
                <w:szCs w:val="24"/>
              </w:rPr>
            </w:pPr>
          </w:p>
        </w:tc>
      </w:tr>
      <w:tr w:rsidR="002F15A7" w:rsidRPr="005D415F" w14:paraId="7D0B19E4" w14:textId="77777777" w:rsidTr="0039576B">
        <w:trPr>
          <w:trHeight w:val="722"/>
        </w:trPr>
        <w:tc>
          <w:tcPr>
            <w:tcW w:w="0" w:type="auto"/>
            <w:vMerge/>
            <w:tcBorders>
              <w:top w:val="nil"/>
              <w:left w:val="single" w:sz="2" w:space="0" w:color="000000"/>
              <w:bottom w:val="nil"/>
              <w:right w:val="single" w:sz="2" w:space="0" w:color="000000"/>
            </w:tcBorders>
          </w:tcPr>
          <w:p w14:paraId="6A8D69EF" w14:textId="77777777" w:rsidR="002F15A7" w:rsidRPr="005D415F" w:rsidRDefault="002F15A7" w:rsidP="00417F08">
            <w:pPr>
              <w:spacing w:after="160" w:line="259" w:lineRule="auto"/>
              <w:jc w:val="both"/>
              <w:rPr>
                <w:sz w:val="24"/>
                <w:szCs w:val="24"/>
              </w:rPr>
            </w:pPr>
          </w:p>
        </w:tc>
        <w:tc>
          <w:tcPr>
            <w:tcW w:w="0" w:type="auto"/>
            <w:vMerge/>
            <w:tcBorders>
              <w:top w:val="nil"/>
              <w:left w:val="single" w:sz="2" w:space="0" w:color="000000"/>
              <w:bottom w:val="nil"/>
              <w:right w:val="single" w:sz="2" w:space="0" w:color="000000"/>
            </w:tcBorders>
          </w:tcPr>
          <w:p w14:paraId="4E25DBCD" w14:textId="77777777" w:rsidR="002F15A7" w:rsidRPr="005D415F" w:rsidRDefault="002F15A7" w:rsidP="00417F08">
            <w:pPr>
              <w:spacing w:after="160" w:line="259" w:lineRule="auto"/>
              <w:jc w:val="both"/>
              <w:rPr>
                <w:sz w:val="24"/>
                <w:szCs w:val="24"/>
              </w:rPr>
            </w:pPr>
          </w:p>
        </w:tc>
        <w:tc>
          <w:tcPr>
            <w:tcW w:w="0" w:type="auto"/>
            <w:vMerge/>
            <w:tcBorders>
              <w:top w:val="nil"/>
              <w:left w:val="single" w:sz="2" w:space="0" w:color="000000"/>
              <w:bottom w:val="nil"/>
              <w:right w:val="single" w:sz="2" w:space="0" w:color="000000"/>
            </w:tcBorders>
          </w:tcPr>
          <w:p w14:paraId="1D6E297B" w14:textId="77777777" w:rsidR="002F15A7" w:rsidRPr="005D415F" w:rsidRDefault="002F15A7" w:rsidP="00417F08">
            <w:pPr>
              <w:spacing w:after="160" w:line="259" w:lineRule="auto"/>
              <w:jc w:val="both"/>
              <w:rPr>
                <w:sz w:val="24"/>
                <w:szCs w:val="24"/>
              </w:rPr>
            </w:pPr>
          </w:p>
        </w:tc>
        <w:tc>
          <w:tcPr>
            <w:tcW w:w="0" w:type="auto"/>
            <w:vMerge/>
            <w:tcBorders>
              <w:top w:val="nil"/>
              <w:left w:val="single" w:sz="2" w:space="0" w:color="000000"/>
              <w:bottom w:val="nil"/>
              <w:right w:val="nil"/>
            </w:tcBorders>
          </w:tcPr>
          <w:p w14:paraId="263A1DA4" w14:textId="77777777" w:rsidR="002F15A7" w:rsidRPr="005D415F" w:rsidRDefault="002F15A7" w:rsidP="00417F08">
            <w:pPr>
              <w:spacing w:after="160" w:line="259" w:lineRule="auto"/>
              <w:jc w:val="both"/>
              <w:rPr>
                <w:sz w:val="24"/>
                <w:szCs w:val="24"/>
              </w:rPr>
            </w:pPr>
          </w:p>
        </w:tc>
        <w:tc>
          <w:tcPr>
            <w:tcW w:w="0" w:type="auto"/>
            <w:vMerge/>
            <w:tcBorders>
              <w:top w:val="nil"/>
              <w:left w:val="nil"/>
              <w:bottom w:val="nil"/>
              <w:right w:val="single" w:sz="2" w:space="0" w:color="000000"/>
            </w:tcBorders>
          </w:tcPr>
          <w:p w14:paraId="1E8FDAC5" w14:textId="77777777" w:rsidR="002F15A7" w:rsidRPr="005D415F" w:rsidRDefault="002F15A7" w:rsidP="00417F08">
            <w:pPr>
              <w:spacing w:after="160" w:line="259" w:lineRule="auto"/>
              <w:jc w:val="both"/>
              <w:rPr>
                <w:sz w:val="24"/>
                <w:szCs w:val="24"/>
              </w:rPr>
            </w:pPr>
          </w:p>
        </w:tc>
        <w:tc>
          <w:tcPr>
            <w:tcW w:w="0" w:type="auto"/>
            <w:vMerge/>
            <w:tcBorders>
              <w:top w:val="nil"/>
              <w:left w:val="single" w:sz="2" w:space="0" w:color="000000"/>
              <w:bottom w:val="nil"/>
              <w:right w:val="single" w:sz="2" w:space="0" w:color="000000"/>
            </w:tcBorders>
          </w:tcPr>
          <w:p w14:paraId="0FC88844" w14:textId="77777777" w:rsidR="002F15A7" w:rsidRPr="005D415F" w:rsidRDefault="002F15A7" w:rsidP="00417F08">
            <w:pPr>
              <w:spacing w:after="160" w:line="259" w:lineRule="auto"/>
              <w:jc w:val="both"/>
              <w:rPr>
                <w:sz w:val="24"/>
                <w:szCs w:val="24"/>
              </w:rPr>
            </w:pPr>
          </w:p>
        </w:tc>
        <w:tc>
          <w:tcPr>
            <w:tcW w:w="0" w:type="auto"/>
            <w:vMerge/>
            <w:tcBorders>
              <w:top w:val="nil"/>
              <w:left w:val="single" w:sz="2" w:space="0" w:color="000000"/>
              <w:bottom w:val="nil"/>
              <w:right w:val="single" w:sz="2" w:space="0" w:color="000000"/>
            </w:tcBorders>
          </w:tcPr>
          <w:p w14:paraId="1B20643C" w14:textId="77777777" w:rsidR="002F15A7" w:rsidRPr="005D415F" w:rsidRDefault="002F15A7" w:rsidP="00417F08">
            <w:pPr>
              <w:spacing w:after="160" w:line="259" w:lineRule="auto"/>
              <w:jc w:val="both"/>
              <w:rPr>
                <w:sz w:val="24"/>
                <w:szCs w:val="24"/>
              </w:rPr>
            </w:pPr>
          </w:p>
        </w:tc>
        <w:tc>
          <w:tcPr>
            <w:tcW w:w="0" w:type="auto"/>
            <w:vMerge/>
            <w:tcBorders>
              <w:top w:val="nil"/>
              <w:left w:val="single" w:sz="2" w:space="0" w:color="000000"/>
              <w:bottom w:val="nil"/>
              <w:right w:val="single" w:sz="2" w:space="0" w:color="000000"/>
            </w:tcBorders>
          </w:tcPr>
          <w:p w14:paraId="44B208DF" w14:textId="77777777" w:rsidR="002F15A7" w:rsidRPr="005D415F" w:rsidRDefault="002F15A7" w:rsidP="00417F08">
            <w:pPr>
              <w:spacing w:after="160" w:line="259" w:lineRule="auto"/>
              <w:jc w:val="both"/>
              <w:rPr>
                <w:sz w:val="24"/>
                <w:szCs w:val="24"/>
              </w:rPr>
            </w:pPr>
          </w:p>
        </w:tc>
      </w:tr>
      <w:tr w:rsidR="002F15A7" w:rsidRPr="005D415F" w14:paraId="584BA9F5" w14:textId="77777777" w:rsidTr="0039576B">
        <w:trPr>
          <w:trHeight w:val="458"/>
        </w:trPr>
        <w:tc>
          <w:tcPr>
            <w:tcW w:w="0" w:type="auto"/>
            <w:vMerge/>
            <w:tcBorders>
              <w:top w:val="nil"/>
              <w:left w:val="single" w:sz="2" w:space="0" w:color="000000"/>
              <w:bottom w:val="nil"/>
              <w:right w:val="single" w:sz="2" w:space="0" w:color="000000"/>
            </w:tcBorders>
          </w:tcPr>
          <w:p w14:paraId="2DED3997" w14:textId="77777777" w:rsidR="002F15A7" w:rsidRPr="005D415F" w:rsidRDefault="002F15A7" w:rsidP="00417F08">
            <w:pPr>
              <w:spacing w:after="160" w:line="259" w:lineRule="auto"/>
              <w:jc w:val="both"/>
              <w:rPr>
                <w:sz w:val="24"/>
                <w:szCs w:val="24"/>
              </w:rPr>
            </w:pPr>
          </w:p>
        </w:tc>
        <w:tc>
          <w:tcPr>
            <w:tcW w:w="0" w:type="auto"/>
            <w:vMerge/>
            <w:tcBorders>
              <w:top w:val="nil"/>
              <w:left w:val="single" w:sz="2" w:space="0" w:color="000000"/>
              <w:bottom w:val="nil"/>
              <w:right w:val="single" w:sz="2" w:space="0" w:color="000000"/>
            </w:tcBorders>
          </w:tcPr>
          <w:p w14:paraId="00C70FC7" w14:textId="77777777" w:rsidR="002F15A7" w:rsidRPr="005D415F" w:rsidRDefault="002F15A7" w:rsidP="00417F08">
            <w:pPr>
              <w:spacing w:after="160" w:line="259" w:lineRule="auto"/>
              <w:jc w:val="both"/>
              <w:rPr>
                <w:sz w:val="24"/>
                <w:szCs w:val="24"/>
              </w:rPr>
            </w:pPr>
          </w:p>
        </w:tc>
        <w:tc>
          <w:tcPr>
            <w:tcW w:w="0" w:type="auto"/>
            <w:vMerge/>
            <w:tcBorders>
              <w:top w:val="nil"/>
              <w:left w:val="single" w:sz="2" w:space="0" w:color="000000"/>
              <w:bottom w:val="nil"/>
              <w:right w:val="single" w:sz="2" w:space="0" w:color="000000"/>
            </w:tcBorders>
          </w:tcPr>
          <w:p w14:paraId="6FB5086D" w14:textId="77777777" w:rsidR="002F15A7" w:rsidRPr="005D415F" w:rsidRDefault="002F15A7" w:rsidP="00417F08">
            <w:pPr>
              <w:spacing w:after="160" w:line="259" w:lineRule="auto"/>
              <w:jc w:val="both"/>
              <w:rPr>
                <w:sz w:val="24"/>
                <w:szCs w:val="24"/>
              </w:rPr>
            </w:pPr>
          </w:p>
        </w:tc>
        <w:tc>
          <w:tcPr>
            <w:tcW w:w="241" w:type="dxa"/>
            <w:vMerge w:val="restart"/>
            <w:tcBorders>
              <w:top w:val="nil"/>
              <w:left w:val="single" w:sz="2" w:space="0" w:color="000000"/>
              <w:bottom w:val="nil"/>
              <w:right w:val="nil"/>
            </w:tcBorders>
            <w:vAlign w:val="center"/>
          </w:tcPr>
          <w:p w14:paraId="0F113437" w14:textId="77777777" w:rsidR="002F15A7" w:rsidRPr="005D415F" w:rsidRDefault="002F15A7" w:rsidP="00417F08">
            <w:pPr>
              <w:spacing w:line="259" w:lineRule="auto"/>
              <w:ind w:left="-6"/>
              <w:jc w:val="both"/>
              <w:rPr>
                <w:sz w:val="24"/>
                <w:szCs w:val="24"/>
              </w:rPr>
            </w:pPr>
            <w:r w:rsidRPr="005D415F">
              <w:rPr>
                <w:noProof/>
                <w:sz w:val="24"/>
                <w:szCs w:val="24"/>
              </w:rPr>
              <w:drawing>
                <wp:inline distT="0" distB="0" distL="0" distR="0" wp14:anchorId="6CD51036" wp14:editId="44DBD7C9">
                  <wp:extent cx="153803" cy="751042"/>
                  <wp:effectExtent l="0" t="0" r="0" b="0"/>
                  <wp:docPr id="159630" name="Picture 159630"/>
                  <wp:cNvGraphicFramePr/>
                  <a:graphic xmlns:a="http://schemas.openxmlformats.org/drawingml/2006/main">
                    <a:graphicData uri="http://schemas.openxmlformats.org/drawingml/2006/picture">
                      <pic:pic xmlns:pic="http://schemas.openxmlformats.org/drawingml/2006/picture">
                        <pic:nvPicPr>
                          <pic:cNvPr id="159630" name="Picture 159630"/>
                          <pic:cNvPicPr/>
                        </pic:nvPicPr>
                        <pic:blipFill>
                          <a:blip r:embed="rId46"/>
                          <a:stretch>
                            <a:fillRect/>
                          </a:stretch>
                        </pic:blipFill>
                        <pic:spPr>
                          <a:xfrm>
                            <a:off x="0" y="0"/>
                            <a:ext cx="153803" cy="751042"/>
                          </a:xfrm>
                          <a:prstGeom prst="rect">
                            <a:avLst/>
                          </a:prstGeom>
                        </pic:spPr>
                      </pic:pic>
                    </a:graphicData>
                  </a:graphic>
                </wp:inline>
              </w:drawing>
            </w:r>
          </w:p>
        </w:tc>
        <w:tc>
          <w:tcPr>
            <w:tcW w:w="0" w:type="auto"/>
            <w:vMerge/>
            <w:tcBorders>
              <w:top w:val="nil"/>
              <w:left w:val="nil"/>
              <w:bottom w:val="nil"/>
              <w:right w:val="single" w:sz="2" w:space="0" w:color="000000"/>
            </w:tcBorders>
          </w:tcPr>
          <w:p w14:paraId="220CCF50" w14:textId="77777777" w:rsidR="002F15A7" w:rsidRPr="005D415F" w:rsidRDefault="002F15A7" w:rsidP="00417F08">
            <w:pPr>
              <w:spacing w:after="160" w:line="259" w:lineRule="auto"/>
              <w:jc w:val="both"/>
              <w:rPr>
                <w:sz w:val="24"/>
                <w:szCs w:val="24"/>
              </w:rPr>
            </w:pPr>
          </w:p>
        </w:tc>
        <w:tc>
          <w:tcPr>
            <w:tcW w:w="0" w:type="auto"/>
            <w:vMerge/>
            <w:tcBorders>
              <w:top w:val="nil"/>
              <w:left w:val="single" w:sz="2" w:space="0" w:color="000000"/>
              <w:bottom w:val="nil"/>
              <w:right w:val="single" w:sz="2" w:space="0" w:color="000000"/>
            </w:tcBorders>
          </w:tcPr>
          <w:p w14:paraId="607A05C7" w14:textId="77777777" w:rsidR="002F15A7" w:rsidRPr="005D415F" w:rsidRDefault="002F15A7" w:rsidP="00417F08">
            <w:pPr>
              <w:spacing w:after="160" w:line="259" w:lineRule="auto"/>
              <w:jc w:val="both"/>
              <w:rPr>
                <w:sz w:val="24"/>
                <w:szCs w:val="24"/>
              </w:rPr>
            </w:pPr>
          </w:p>
        </w:tc>
        <w:tc>
          <w:tcPr>
            <w:tcW w:w="0" w:type="auto"/>
            <w:vMerge/>
            <w:tcBorders>
              <w:top w:val="nil"/>
              <w:left w:val="single" w:sz="2" w:space="0" w:color="000000"/>
              <w:bottom w:val="nil"/>
              <w:right w:val="single" w:sz="2" w:space="0" w:color="000000"/>
            </w:tcBorders>
          </w:tcPr>
          <w:p w14:paraId="443C9BB4" w14:textId="77777777" w:rsidR="002F15A7" w:rsidRPr="005D415F" w:rsidRDefault="002F15A7" w:rsidP="00417F08">
            <w:pPr>
              <w:spacing w:after="160" w:line="259" w:lineRule="auto"/>
              <w:jc w:val="both"/>
              <w:rPr>
                <w:sz w:val="24"/>
                <w:szCs w:val="24"/>
              </w:rPr>
            </w:pPr>
          </w:p>
        </w:tc>
        <w:tc>
          <w:tcPr>
            <w:tcW w:w="0" w:type="auto"/>
            <w:vMerge/>
            <w:tcBorders>
              <w:top w:val="nil"/>
              <w:left w:val="single" w:sz="2" w:space="0" w:color="000000"/>
              <w:bottom w:val="nil"/>
              <w:right w:val="single" w:sz="2" w:space="0" w:color="000000"/>
            </w:tcBorders>
          </w:tcPr>
          <w:p w14:paraId="642E1E42" w14:textId="77777777" w:rsidR="002F15A7" w:rsidRPr="005D415F" w:rsidRDefault="002F15A7" w:rsidP="00417F08">
            <w:pPr>
              <w:spacing w:after="160" w:line="259" w:lineRule="auto"/>
              <w:jc w:val="both"/>
              <w:rPr>
                <w:sz w:val="24"/>
                <w:szCs w:val="24"/>
              </w:rPr>
            </w:pPr>
          </w:p>
        </w:tc>
      </w:tr>
      <w:tr w:rsidR="002F15A7" w:rsidRPr="005D415F" w14:paraId="2073E8B6" w14:textId="77777777" w:rsidTr="0039576B">
        <w:trPr>
          <w:trHeight w:val="1023"/>
        </w:trPr>
        <w:tc>
          <w:tcPr>
            <w:tcW w:w="0" w:type="auto"/>
            <w:vMerge/>
            <w:tcBorders>
              <w:top w:val="nil"/>
              <w:left w:val="single" w:sz="2" w:space="0" w:color="000000"/>
              <w:bottom w:val="nil"/>
              <w:right w:val="single" w:sz="2" w:space="0" w:color="000000"/>
            </w:tcBorders>
          </w:tcPr>
          <w:p w14:paraId="69C40FFE" w14:textId="77777777" w:rsidR="002F15A7" w:rsidRPr="005D415F" w:rsidRDefault="002F15A7" w:rsidP="00417F08">
            <w:pPr>
              <w:spacing w:after="160" w:line="259" w:lineRule="auto"/>
              <w:jc w:val="both"/>
              <w:rPr>
                <w:sz w:val="24"/>
                <w:szCs w:val="24"/>
              </w:rPr>
            </w:pPr>
          </w:p>
        </w:tc>
        <w:tc>
          <w:tcPr>
            <w:tcW w:w="0" w:type="auto"/>
            <w:vMerge/>
            <w:tcBorders>
              <w:top w:val="nil"/>
              <w:left w:val="single" w:sz="2" w:space="0" w:color="000000"/>
              <w:bottom w:val="nil"/>
              <w:right w:val="single" w:sz="2" w:space="0" w:color="000000"/>
            </w:tcBorders>
          </w:tcPr>
          <w:p w14:paraId="21A66402" w14:textId="77777777" w:rsidR="002F15A7" w:rsidRPr="005D415F" w:rsidRDefault="002F15A7" w:rsidP="00417F08">
            <w:pPr>
              <w:spacing w:after="160" w:line="259" w:lineRule="auto"/>
              <w:jc w:val="both"/>
              <w:rPr>
                <w:sz w:val="24"/>
                <w:szCs w:val="24"/>
              </w:rPr>
            </w:pPr>
          </w:p>
        </w:tc>
        <w:tc>
          <w:tcPr>
            <w:tcW w:w="0" w:type="auto"/>
            <w:vMerge/>
            <w:tcBorders>
              <w:top w:val="nil"/>
              <w:left w:val="single" w:sz="2" w:space="0" w:color="000000"/>
              <w:bottom w:val="nil"/>
              <w:right w:val="single" w:sz="2" w:space="0" w:color="000000"/>
            </w:tcBorders>
          </w:tcPr>
          <w:p w14:paraId="07576750" w14:textId="77777777" w:rsidR="002F15A7" w:rsidRPr="005D415F" w:rsidRDefault="002F15A7" w:rsidP="00417F08">
            <w:pPr>
              <w:spacing w:after="160" w:line="259" w:lineRule="auto"/>
              <w:jc w:val="both"/>
              <w:rPr>
                <w:sz w:val="24"/>
                <w:szCs w:val="24"/>
              </w:rPr>
            </w:pPr>
          </w:p>
        </w:tc>
        <w:tc>
          <w:tcPr>
            <w:tcW w:w="0" w:type="auto"/>
            <w:vMerge/>
            <w:tcBorders>
              <w:top w:val="nil"/>
              <w:left w:val="single" w:sz="2" w:space="0" w:color="000000"/>
              <w:bottom w:val="nil"/>
              <w:right w:val="nil"/>
            </w:tcBorders>
          </w:tcPr>
          <w:p w14:paraId="3F231F96" w14:textId="77777777" w:rsidR="002F15A7" w:rsidRPr="005D415F" w:rsidRDefault="002F15A7" w:rsidP="00417F08">
            <w:pPr>
              <w:spacing w:after="160" w:line="259" w:lineRule="auto"/>
              <w:jc w:val="both"/>
              <w:rPr>
                <w:sz w:val="24"/>
                <w:szCs w:val="24"/>
              </w:rPr>
            </w:pPr>
          </w:p>
        </w:tc>
        <w:tc>
          <w:tcPr>
            <w:tcW w:w="0" w:type="auto"/>
            <w:vMerge/>
            <w:tcBorders>
              <w:top w:val="nil"/>
              <w:left w:val="nil"/>
              <w:bottom w:val="nil"/>
              <w:right w:val="single" w:sz="2" w:space="0" w:color="000000"/>
            </w:tcBorders>
          </w:tcPr>
          <w:p w14:paraId="417F87D2" w14:textId="77777777" w:rsidR="002F15A7" w:rsidRPr="005D415F" w:rsidRDefault="002F15A7" w:rsidP="00417F08">
            <w:pPr>
              <w:spacing w:after="160" w:line="259" w:lineRule="auto"/>
              <w:jc w:val="both"/>
              <w:rPr>
                <w:sz w:val="24"/>
                <w:szCs w:val="24"/>
              </w:rPr>
            </w:pPr>
          </w:p>
        </w:tc>
        <w:tc>
          <w:tcPr>
            <w:tcW w:w="0" w:type="auto"/>
            <w:vMerge/>
            <w:tcBorders>
              <w:top w:val="nil"/>
              <w:left w:val="single" w:sz="2" w:space="0" w:color="000000"/>
              <w:bottom w:val="nil"/>
              <w:right w:val="single" w:sz="2" w:space="0" w:color="000000"/>
            </w:tcBorders>
          </w:tcPr>
          <w:p w14:paraId="548A6452" w14:textId="77777777" w:rsidR="002F15A7" w:rsidRPr="005D415F" w:rsidRDefault="002F15A7" w:rsidP="00417F08">
            <w:pPr>
              <w:spacing w:after="160" w:line="259" w:lineRule="auto"/>
              <w:jc w:val="both"/>
              <w:rPr>
                <w:sz w:val="24"/>
                <w:szCs w:val="24"/>
              </w:rPr>
            </w:pPr>
          </w:p>
        </w:tc>
        <w:tc>
          <w:tcPr>
            <w:tcW w:w="0" w:type="auto"/>
            <w:vMerge/>
            <w:tcBorders>
              <w:top w:val="nil"/>
              <w:left w:val="single" w:sz="2" w:space="0" w:color="000000"/>
              <w:bottom w:val="nil"/>
              <w:right w:val="single" w:sz="2" w:space="0" w:color="000000"/>
            </w:tcBorders>
          </w:tcPr>
          <w:p w14:paraId="5C37803E" w14:textId="77777777" w:rsidR="002F15A7" w:rsidRPr="005D415F" w:rsidRDefault="002F15A7" w:rsidP="00417F08">
            <w:pPr>
              <w:spacing w:after="160" w:line="259" w:lineRule="auto"/>
              <w:jc w:val="both"/>
              <w:rPr>
                <w:sz w:val="24"/>
                <w:szCs w:val="24"/>
              </w:rPr>
            </w:pPr>
          </w:p>
        </w:tc>
        <w:tc>
          <w:tcPr>
            <w:tcW w:w="0" w:type="auto"/>
            <w:vMerge/>
            <w:tcBorders>
              <w:top w:val="nil"/>
              <w:left w:val="single" w:sz="2" w:space="0" w:color="000000"/>
              <w:bottom w:val="nil"/>
              <w:right w:val="single" w:sz="2" w:space="0" w:color="000000"/>
            </w:tcBorders>
          </w:tcPr>
          <w:p w14:paraId="583FBE49" w14:textId="77777777" w:rsidR="002F15A7" w:rsidRPr="005D415F" w:rsidRDefault="002F15A7" w:rsidP="00417F08">
            <w:pPr>
              <w:spacing w:after="160" w:line="259" w:lineRule="auto"/>
              <w:jc w:val="both"/>
              <w:rPr>
                <w:sz w:val="24"/>
                <w:szCs w:val="24"/>
              </w:rPr>
            </w:pPr>
          </w:p>
        </w:tc>
      </w:tr>
      <w:tr w:rsidR="002F15A7" w:rsidRPr="005D415F" w14:paraId="08AC9863" w14:textId="77777777" w:rsidTr="0039576B">
        <w:trPr>
          <w:trHeight w:val="458"/>
        </w:trPr>
        <w:tc>
          <w:tcPr>
            <w:tcW w:w="0" w:type="auto"/>
            <w:vMerge/>
            <w:tcBorders>
              <w:top w:val="nil"/>
              <w:left w:val="single" w:sz="2" w:space="0" w:color="000000"/>
              <w:bottom w:val="nil"/>
              <w:right w:val="single" w:sz="2" w:space="0" w:color="000000"/>
            </w:tcBorders>
          </w:tcPr>
          <w:p w14:paraId="19B36111" w14:textId="77777777" w:rsidR="002F15A7" w:rsidRPr="005D415F" w:rsidRDefault="002F15A7" w:rsidP="00417F08">
            <w:pPr>
              <w:spacing w:after="160" w:line="259" w:lineRule="auto"/>
              <w:jc w:val="both"/>
              <w:rPr>
                <w:sz w:val="24"/>
                <w:szCs w:val="24"/>
              </w:rPr>
            </w:pPr>
          </w:p>
        </w:tc>
        <w:tc>
          <w:tcPr>
            <w:tcW w:w="1375" w:type="dxa"/>
            <w:vMerge w:val="restart"/>
            <w:tcBorders>
              <w:top w:val="nil"/>
              <w:left w:val="single" w:sz="2" w:space="0" w:color="000000"/>
              <w:bottom w:val="single" w:sz="2" w:space="0" w:color="000000"/>
              <w:right w:val="single" w:sz="2" w:space="0" w:color="000000"/>
            </w:tcBorders>
            <w:vAlign w:val="bottom"/>
          </w:tcPr>
          <w:p w14:paraId="119F7F94" w14:textId="77777777" w:rsidR="002F15A7" w:rsidRPr="005D415F" w:rsidRDefault="002F15A7" w:rsidP="00417F08">
            <w:pPr>
              <w:spacing w:line="259" w:lineRule="auto"/>
              <w:ind w:left="65"/>
              <w:jc w:val="both"/>
              <w:rPr>
                <w:sz w:val="24"/>
                <w:szCs w:val="24"/>
              </w:rPr>
            </w:pPr>
            <w:r w:rsidRPr="005D415F">
              <w:rPr>
                <w:noProof/>
                <w:sz w:val="24"/>
                <w:szCs w:val="24"/>
              </w:rPr>
              <w:drawing>
                <wp:inline distT="0" distB="0" distL="0" distR="0" wp14:anchorId="40F210B6" wp14:editId="2177F607">
                  <wp:extent cx="792677" cy="11827"/>
                  <wp:effectExtent l="0" t="0" r="0" b="0"/>
                  <wp:docPr id="26527" name="Picture 26527"/>
                  <wp:cNvGraphicFramePr/>
                  <a:graphic xmlns:a="http://schemas.openxmlformats.org/drawingml/2006/main">
                    <a:graphicData uri="http://schemas.openxmlformats.org/drawingml/2006/picture">
                      <pic:pic xmlns:pic="http://schemas.openxmlformats.org/drawingml/2006/picture">
                        <pic:nvPicPr>
                          <pic:cNvPr id="26527" name="Picture 26527"/>
                          <pic:cNvPicPr/>
                        </pic:nvPicPr>
                        <pic:blipFill>
                          <a:blip r:embed="rId47"/>
                          <a:stretch>
                            <a:fillRect/>
                          </a:stretch>
                        </pic:blipFill>
                        <pic:spPr>
                          <a:xfrm>
                            <a:off x="0" y="0"/>
                            <a:ext cx="792677" cy="11827"/>
                          </a:xfrm>
                          <a:prstGeom prst="rect">
                            <a:avLst/>
                          </a:prstGeom>
                        </pic:spPr>
                      </pic:pic>
                    </a:graphicData>
                  </a:graphic>
                </wp:inline>
              </w:drawing>
            </w:r>
          </w:p>
        </w:tc>
        <w:tc>
          <w:tcPr>
            <w:tcW w:w="0" w:type="auto"/>
            <w:vMerge/>
            <w:tcBorders>
              <w:top w:val="nil"/>
              <w:left w:val="single" w:sz="2" w:space="0" w:color="000000"/>
              <w:bottom w:val="nil"/>
              <w:right w:val="single" w:sz="2" w:space="0" w:color="000000"/>
            </w:tcBorders>
          </w:tcPr>
          <w:p w14:paraId="2EEDFF4C" w14:textId="77777777" w:rsidR="002F15A7" w:rsidRPr="005D415F" w:rsidRDefault="002F15A7" w:rsidP="00417F08">
            <w:pPr>
              <w:spacing w:after="160" w:line="259" w:lineRule="auto"/>
              <w:jc w:val="both"/>
              <w:rPr>
                <w:sz w:val="24"/>
                <w:szCs w:val="24"/>
              </w:rPr>
            </w:pPr>
          </w:p>
        </w:tc>
        <w:tc>
          <w:tcPr>
            <w:tcW w:w="0" w:type="auto"/>
            <w:vMerge/>
            <w:tcBorders>
              <w:top w:val="nil"/>
              <w:left w:val="single" w:sz="2" w:space="0" w:color="000000"/>
              <w:bottom w:val="nil"/>
              <w:right w:val="nil"/>
            </w:tcBorders>
          </w:tcPr>
          <w:p w14:paraId="7B67D8BA" w14:textId="77777777" w:rsidR="002F15A7" w:rsidRPr="005D415F" w:rsidRDefault="002F15A7" w:rsidP="00417F08">
            <w:pPr>
              <w:spacing w:after="160" w:line="259" w:lineRule="auto"/>
              <w:jc w:val="both"/>
              <w:rPr>
                <w:sz w:val="24"/>
                <w:szCs w:val="24"/>
              </w:rPr>
            </w:pPr>
          </w:p>
        </w:tc>
        <w:tc>
          <w:tcPr>
            <w:tcW w:w="0" w:type="auto"/>
            <w:vMerge/>
            <w:tcBorders>
              <w:top w:val="nil"/>
              <w:left w:val="nil"/>
              <w:bottom w:val="nil"/>
              <w:right w:val="single" w:sz="2" w:space="0" w:color="000000"/>
            </w:tcBorders>
          </w:tcPr>
          <w:p w14:paraId="59F25AC5" w14:textId="77777777" w:rsidR="002F15A7" w:rsidRPr="005D415F" w:rsidRDefault="002F15A7" w:rsidP="00417F08">
            <w:pPr>
              <w:spacing w:after="160" w:line="259" w:lineRule="auto"/>
              <w:jc w:val="both"/>
              <w:rPr>
                <w:sz w:val="24"/>
                <w:szCs w:val="24"/>
              </w:rPr>
            </w:pPr>
          </w:p>
        </w:tc>
        <w:tc>
          <w:tcPr>
            <w:tcW w:w="0" w:type="auto"/>
            <w:vMerge/>
            <w:tcBorders>
              <w:top w:val="nil"/>
              <w:left w:val="single" w:sz="2" w:space="0" w:color="000000"/>
              <w:bottom w:val="nil"/>
              <w:right w:val="single" w:sz="2" w:space="0" w:color="000000"/>
            </w:tcBorders>
          </w:tcPr>
          <w:p w14:paraId="41911381" w14:textId="77777777" w:rsidR="002F15A7" w:rsidRPr="005D415F" w:rsidRDefault="002F15A7" w:rsidP="00417F08">
            <w:pPr>
              <w:spacing w:after="160" w:line="259" w:lineRule="auto"/>
              <w:jc w:val="both"/>
              <w:rPr>
                <w:sz w:val="24"/>
                <w:szCs w:val="24"/>
              </w:rPr>
            </w:pPr>
          </w:p>
        </w:tc>
        <w:tc>
          <w:tcPr>
            <w:tcW w:w="0" w:type="auto"/>
            <w:vMerge/>
            <w:tcBorders>
              <w:top w:val="nil"/>
              <w:left w:val="single" w:sz="2" w:space="0" w:color="000000"/>
              <w:bottom w:val="nil"/>
              <w:right w:val="single" w:sz="2" w:space="0" w:color="000000"/>
            </w:tcBorders>
          </w:tcPr>
          <w:p w14:paraId="75A610D4" w14:textId="77777777" w:rsidR="002F15A7" w:rsidRPr="005D415F" w:rsidRDefault="002F15A7" w:rsidP="00417F08">
            <w:pPr>
              <w:spacing w:after="160" w:line="259" w:lineRule="auto"/>
              <w:jc w:val="both"/>
              <w:rPr>
                <w:sz w:val="24"/>
                <w:szCs w:val="24"/>
              </w:rPr>
            </w:pPr>
          </w:p>
        </w:tc>
        <w:tc>
          <w:tcPr>
            <w:tcW w:w="0" w:type="auto"/>
            <w:vMerge/>
            <w:tcBorders>
              <w:top w:val="nil"/>
              <w:left w:val="single" w:sz="2" w:space="0" w:color="000000"/>
              <w:bottom w:val="nil"/>
              <w:right w:val="single" w:sz="2" w:space="0" w:color="000000"/>
            </w:tcBorders>
          </w:tcPr>
          <w:p w14:paraId="7EE09477" w14:textId="77777777" w:rsidR="002F15A7" w:rsidRPr="005D415F" w:rsidRDefault="002F15A7" w:rsidP="00417F08">
            <w:pPr>
              <w:spacing w:after="160" w:line="259" w:lineRule="auto"/>
              <w:jc w:val="both"/>
              <w:rPr>
                <w:sz w:val="24"/>
                <w:szCs w:val="24"/>
              </w:rPr>
            </w:pPr>
          </w:p>
        </w:tc>
      </w:tr>
      <w:tr w:rsidR="002F15A7" w:rsidRPr="005D415F" w14:paraId="45C90429" w14:textId="77777777" w:rsidTr="0039576B">
        <w:trPr>
          <w:trHeight w:val="511"/>
        </w:trPr>
        <w:tc>
          <w:tcPr>
            <w:tcW w:w="0" w:type="auto"/>
            <w:vMerge/>
            <w:tcBorders>
              <w:top w:val="nil"/>
              <w:left w:val="single" w:sz="2" w:space="0" w:color="000000"/>
              <w:bottom w:val="nil"/>
              <w:right w:val="single" w:sz="2" w:space="0" w:color="000000"/>
            </w:tcBorders>
          </w:tcPr>
          <w:p w14:paraId="605ECAE1" w14:textId="77777777" w:rsidR="002F15A7" w:rsidRPr="005D415F" w:rsidRDefault="002F15A7" w:rsidP="00417F08">
            <w:pPr>
              <w:spacing w:after="160" w:line="259" w:lineRule="auto"/>
              <w:jc w:val="both"/>
              <w:rPr>
                <w:sz w:val="24"/>
                <w:szCs w:val="24"/>
              </w:rPr>
            </w:pPr>
          </w:p>
        </w:tc>
        <w:tc>
          <w:tcPr>
            <w:tcW w:w="0" w:type="auto"/>
            <w:vMerge/>
            <w:tcBorders>
              <w:top w:val="nil"/>
              <w:left w:val="single" w:sz="2" w:space="0" w:color="000000"/>
              <w:bottom w:val="nil"/>
              <w:right w:val="single" w:sz="2" w:space="0" w:color="000000"/>
            </w:tcBorders>
          </w:tcPr>
          <w:p w14:paraId="2F9A0D6E" w14:textId="77777777" w:rsidR="002F15A7" w:rsidRPr="005D415F" w:rsidRDefault="002F15A7" w:rsidP="00417F08">
            <w:pPr>
              <w:spacing w:after="160" w:line="259" w:lineRule="auto"/>
              <w:jc w:val="both"/>
              <w:rPr>
                <w:sz w:val="24"/>
                <w:szCs w:val="24"/>
              </w:rPr>
            </w:pPr>
          </w:p>
        </w:tc>
        <w:tc>
          <w:tcPr>
            <w:tcW w:w="0" w:type="auto"/>
            <w:vMerge/>
            <w:tcBorders>
              <w:top w:val="nil"/>
              <w:left w:val="single" w:sz="2" w:space="0" w:color="000000"/>
              <w:bottom w:val="nil"/>
              <w:right w:val="single" w:sz="2" w:space="0" w:color="000000"/>
            </w:tcBorders>
          </w:tcPr>
          <w:p w14:paraId="4401F9D2" w14:textId="77777777" w:rsidR="002F15A7" w:rsidRPr="005D415F" w:rsidRDefault="002F15A7" w:rsidP="00417F08">
            <w:pPr>
              <w:spacing w:after="160" w:line="259" w:lineRule="auto"/>
              <w:jc w:val="both"/>
              <w:rPr>
                <w:sz w:val="24"/>
                <w:szCs w:val="24"/>
              </w:rPr>
            </w:pPr>
          </w:p>
        </w:tc>
        <w:tc>
          <w:tcPr>
            <w:tcW w:w="0" w:type="auto"/>
            <w:vMerge/>
            <w:tcBorders>
              <w:top w:val="nil"/>
              <w:left w:val="single" w:sz="2" w:space="0" w:color="000000"/>
              <w:bottom w:val="nil"/>
              <w:right w:val="nil"/>
            </w:tcBorders>
          </w:tcPr>
          <w:p w14:paraId="1AD9C45C" w14:textId="77777777" w:rsidR="002F15A7" w:rsidRPr="005D415F" w:rsidRDefault="002F15A7" w:rsidP="00417F08">
            <w:pPr>
              <w:spacing w:after="160" w:line="259" w:lineRule="auto"/>
              <w:jc w:val="both"/>
              <w:rPr>
                <w:sz w:val="24"/>
                <w:szCs w:val="24"/>
              </w:rPr>
            </w:pPr>
          </w:p>
        </w:tc>
        <w:tc>
          <w:tcPr>
            <w:tcW w:w="0" w:type="auto"/>
            <w:vMerge/>
            <w:tcBorders>
              <w:top w:val="nil"/>
              <w:left w:val="nil"/>
              <w:bottom w:val="nil"/>
              <w:right w:val="single" w:sz="2" w:space="0" w:color="000000"/>
            </w:tcBorders>
          </w:tcPr>
          <w:p w14:paraId="2F4EB372" w14:textId="77777777" w:rsidR="002F15A7" w:rsidRPr="005D415F" w:rsidRDefault="002F15A7" w:rsidP="00417F08">
            <w:pPr>
              <w:spacing w:after="160" w:line="259" w:lineRule="auto"/>
              <w:jc w:val="both"/>
              <w:rPr>
                <w:sz w:val="24"/>
                <w:szCs w:val="24"/>
              </w:rPr>
            </w:pPr>
          </w:p>
        </w:tc>
        <w:tc>
          <w:tcPr>
            <w:tcW w:w="1359" w:type="dxa"/>
            <w:vMerge w:val="restart"/>
            <w:tcBorders>
              <w:top w:val="nil"/>
              <w:left w:val="single" w:sz="2" w:space="0" w:color="000000"/>
              <w:bottom w:val="single" w:sz="2" w:space="0" w:color="000000"/>
              <w:right w:val="single" w:sz="2" w:space="0" w:color="000000"/>
            </w:tcBorders>
          </w:tcPr>
          <w:p w14:paraId="7946F4D4" w14:textId="77777777" w:rsidR="002F15A7" w:rsidRPr="005D415F" w:rsidRDefault="002F15A7" w:rsidP="00417F08">
            <w:pPr>
              <w:spacing w:after="230" w:line="259" w:lineRule="auto"/>
              <w:ind w:left="22"/>
              <w:jc w:val="both"/>
              <w:rPr>
                <w:sz w:val="24"/>
                <w:szCs w:val="24"/>
              </w:rPr>
            </w:pPr>
            <w:r w:rsidRPr="005D415F">
              <w:rPr>
                <w:sz w:val="24"/>
                <w:szCs w:val="24"/>
              </w:rPr>
              <w:t>er</w:t>
            </w:r>
          </w:p>
          <w:p w14:paraId="322B4FBE" w14:textId="77777777" w:rsidR="002F15A7" w:rsidRPr="005D415F" w:rsidRDefault="002F15A7" w:rsidP="00417F08">
            <w:pPr>
              <w:spacing w:after="102" w:line="259" w:lineRule="auto"/>
              <w:ind w:left="-6"/>
              <w:jc w:val="both"/>
              <w:rPr>
                <w:sz w:val="24"/>
                <w:szCs w:val="24"/>
              </w:rPr>
            </w:pPr>
            <w:r w:rsidRPr="005D415F">
              <w:rPr>
                <w:sz w:val="24"/>
                <w:szCs w:val="24"/>
              </w:rPr>
              <w:t>m</w:t>
            </w:r>
          </w:p>
          <w:p w14:paraId="429F0710" w14:textId="77777777" w:rsidR="002F15A7" w:rsidRPr="005D415F" w:rsidRDefault="002F15A7" w:rsidP="00417F08">
            <w:pPr>
              <w:spacing w:line="259" w:lineRule="auto"/>
              <w:ind w:left="3"/>
              <w:jc w:val="both"/>
              <w:rPr>
                <w:sz w:val="24"/>
                <w:szCs w:val="24"/>
              </w:rPr>
            </w:pPr>
            <w:r w:rsidRPr="005D415F">
              <w:rPr>
                <w:noProof/>
                <w:sz w:val="24"/>
                <w:szCs w:val="24"/>
              </w:rPr>
              <w:drawing>
                <wp:inline distT="0" distB="0" distL="0" distR="0" wp14:anchorId="12263134" wp14:editId="5E3A5661">
                  <wp:extent cx="834085" cy="17741"/>
                  <wp:effectExtent l="0" t="0" r="0" b="0"/>
                  <wp:docPr id="26479" name="Picture 26479"/>
                  <wp:cNvGraphicFramePr/>
                  <a:graphic xmlns:a="http://schemas.openxmlformats.org/drawingml/2006/main">
                    <a:graphicData uri="http://schemas.openxmlformats.org/drawingml/2006/picture">
                      <pic:pic xmlns:pic="http://schemas.openxmlformats.org/drawingml/2006/picture">
                        <pic:nvPicPr>
                          <pic:cNvPr id="26479" name="Picture 26479"/>
                          <pic:cNvPicPr/>
                        </pic:nvPicPr>
                        <pic:blipFill>
                          <a:blip r:embed="rId48"/>
                          <a:stretch>
                            <a:fillRect/>
                          </a:stretch>
                        </pic:blipFill>
                        <pic:spPr>
                          <a:xfrm>
                            <a:off x="0" y="0"/>
                            <a:ext cx="834085" cy="17741"/>
                          </a:xfrm>
                          <a:prstGeom prst="rect">
                            <a:avLst/>
                          </a:prstGeom>
                        </pic:spPr>
                      </pic:pic>
                    </a:graphicData>
                  </a:graphic>
                </wp:inline>
              </w:drawing>
            </w:r>
          </w:p>
        </w:tc>
        <w:tc>
          <w:tcPr>
            <w:tcW w:w="1392" w:type="dxa"/>
            <w:vMerge w:val="restart"/>
            <w:tcBorders>
              <w:top w:val="nil"/>
              <w:left w:val="single" w:sz="2" w:space="0" w:color="000000"/>
              <w:bottom w:val="single" w:sz="2" w:space="0" w:color="000000"/>
              <w:right w:val="single" w:sz="2" w:space="0" w:color="000000"/>
            </w:tcBorders>
            <w:vAlign w:val="bottom"/>
          </w:tcPr>
          <w:p w14:paraId="69DEBEE3" w14:textId="77777777" w:rsidR="002F15A7" w:rsidRPr="005D415F" w:rsidRDefault="002F15A7" w:rsidP="00417F08">
            <w:pPr>
              <w:spacing w:line="259" w:lineRule="auto"/>
              <w:ind w:left="42"/>
              <w:jc w:val="both"/>
              <w:rPr>
                <w:sz w:val="24"/>
                <w:szCs w:val="24"/>
              </w:rPr>
            </w:pPr>
            <w:r w:rsidRPr="005D415F">
              <w:rPr>
                <w:noProof/>
                <w:sz w:val="24"/>
                <w:szCs w:val="24"/>
              </w:rPr>
              <w:drawing>
                <wp:inline distT="0" distB="0" distL="0" distR="0" wp14:anchorId="7F10B3CE" wp14:editId="3ECEED9B">
                  <wp:extent cx="840001" cy="23654"/>
                  <wp:effectExtent l="0" t="0" r="0" b="0"/>
                  <wp:docPr id="26503" name="Picture 26503"/>
                  <wp:cNvGraphicFramePr/>
                  <a:graphic xmlns:a="http://schemas.openxmlformats.org/drawingml/2006/main">
                    <a:graphicData uri="http://schemas.openxmlformats.org/drawingml/2006/picture">
                      <pic:pic xmlns:pic="http://schemas.openxmlformats.org/drawingml/2006/picture">
                        <pic:nvPicPr>
                          <pic:cNvPr id="26503" name="Picture 26503"/>
                          <pic:cNvPicPr/>
                        </pic:nvPicPr>
                        <pic:blipFill>
                          <a:blip r:embed="rId49"/>
                          <a:stretch>
                            <a:fillRect/>
                          </a:stretch>
                        </pic:blipFill>
                        <pic:spPr>
                          <a:xfrm>
                            <a:off x="0" y="0"/>
                            <a:ext cx="840001" cy="23654"/>
                          </a:xfrm>
                          <a:prstGeom prst="rect">
                            <a:avLst/>
                          </a:prstGeom>
                        </pic:spPr>
                      </pic:pic>
                    </a:graphicData>
                  </a:graphic>
                </wp:inline>
              </w:drawing>
            </w:r>
          </w:p>
        </w:tc>
        <w:tc>
          <w:tcPr>
            <w:tcW w:w="0" w:type="auto"/>
            <w:vMerge/>
            <w:tcBorders>
              <w:top w:val="nil"/>
              <w:left w:val="single" w:sz="2" w:space="0" w:color="000000"/>
              <w:bottom w:val="nil"/>
              <w:right w:val="single" w:sz="2" w:space="0" w:color="000000"/>
            </w:tcBorders>
          </w:tcPr>
          <w:p w14:paraId="214DEEA5" w14:textId="77777777" w:rsidR="002F15A7" w:rsidRPr="005D415F" w:rsidRDefault="002F15A7" w:rsidP="00417F08">
            <w:pPr>
              <w:spacing w:after="160" w:line="259" w:lineRule="auto"/>
              <w:jc w:val="both"/>
              <w:rPr>
                <w:sz w:val="24"/>
                <w:szCs w:val="24"/>
              </w:rPr>
            </w:pPr>
          </w:p>
        </w:tc>
      </w:tr>
      <w:tr w:rsidR="002F15A7" w:rsidRPr="005D415F" w14:paraId="2FB03696" w14:textId="77777777" w:rsidTr="0039576B">
        <w:trPr>
          <w:trHeight w:val="860"/>
        </w:trPr>
        <w:tc>
          <w:tcPr>
            <w:tcW w:w="0" w:type="auto"/>
            <w:vMerge/>
            <w:tcBorders>
              <w:top w:val="nil"/>
              <w:left w:val="single" w:sz="2" w:space="0" w:color="000000"/>
              <w:bottom w:val="single" w:sz="2" w:space="0" w:color="000000"/>
              <w:right w:val="single" w:sz="2" w:space="0" w:color="000000"/>
            </w:tcBorders>
          </w:tcPr>
          <w:p w14:paraId="4BB17907" w14:textId="77777777" w:rsidR="002F15A7" w:rsidRPr="005D415F" w:rsidRDefault="002F15A7" w:rsidP="00417F08">
            <w:pPr>
              <w:spacing w:after="160" w:line="259" w:lineRule="auto"/>
              <w:jc w:val="both"/>
              <w:rPr>
                <w:sz w:val="24"/>
                <w:szCs w:val="24"/>
              </w:rPr>
            </w:pPr>
          </w:p>
        </w:tc>
        <w:tc>
          <w:tcPr>
            <w:tcW w:w="0" w:type="auto"/>
            <w:vMerge/>
            <w:tcBorders>
              <w:top w:val="nil"/>
              <w:left w:val="single" w:sz="2" w:space="0" w:color="000000"/>
              <w:bottom w:val="single" w:sz="2" w:space="0" w:color="000000"/>
              <w:right w:val="single" w:sz="2" w:space="0" w:color="000000"/>
            </w:tcBorders>
          </w:tcPr>
          <w:p w14:paraId="727CDD1A" w14:textId="77777777" w:rsidR="002F15A7" w:rsidRPr="005D415F" w:rsidRDefault="002F15A7" w:rsidP="00417F08">
            <w:pPr>
              <w:spacing w:after="160" w:line="259" w:lineRule="auto"/>
              <w:jc w:val="both"/>
              <w:rPr>
                <w:sz w:val="24"/>
                <w:szCs w:val="24"/>
              </w:rPr>
            </w:pPr>
          </w:p>
        </w:tc>
        <w:tc>
          <w:tcPr>
            <w:tcW w:w="0" w:type="auto"/>
            <w:vMerge/>
            <w:tcBorders>
              <w:top w:val="nil"/>
              <w:left w:val="single" w:sz="2" w:space="0" w:color="000000"/>
              <w:bottom w:val="single" w:sz="2" w:space="0" w:color="000000"/>
              <w:right w:val="single" w:sz="2" w:space="0" w:color="000000"/>
            </w:tcBorders>
          </w:tcPr>
          <w:p w14:paraId="3B3B2D4D" w14:textId="77777777" w:rsidR="002F15A7" w:rsidRPr="005D415F" w:rsidRDefault="002F15A7" w:rsidP="00417F08">
            <w:pPr>
              <w:spacing w:after="160" w:line="259" w:lineRule="auto"/>
              <w:jc w:val="both"/>
              <w:rPr>
                <w:sz w:val="24"/>
                <w:szCs w:val="24"/>
              </w:rPr>
            </w:pPr>
          </w:p>
        </w:tc>
        <w:tc>
          <w:tcPr>
            <w:tcW w:w="241" w:type="dxa"/>
            <w:tcBorders>
              <w:top w:val="nil"/>
              <w:left w:val="single" w:sz="2" w:space="0" w:color="000000"/>
              <w:bottom w:val="single" w:sz="2" w:space="0" w:color="000000"/>
              <w:right w:val="nil"/>
            </w:tcBorders>
          </w:tcPr>
          <w:p w14:paraId="6845AA61" w14:textId="77777777" w:rsidR="002F15A7" w:rsidRPr="005D415F" w:rsidRDefault="002F15A7" w:rsidP="00417F08">
            <w:pPr>
              <w:spacing w:after="160" w:line="259" w:lineRule="auto"/>
              <w:jc w:val="both"/>
              <w:rPr>
                <w:sz w:val="24"/>
                <w:szCs w:val="24"/>
              </w:rPr>
            </w:pPr>
          </w:p>
        </w:tc>
        <w:tc>
          <w:tcPr>
            <w:tcW w:w="0" w:type="auto"/>
            <w:vMerge/>
            <w:tcBorders>
              <w:top w:val="nil"/>
              <w:left w:val="nil"/>
              <w:bottom w:val="single" w:sz="2" w:space="0" w:color="000000"/>
              <w:right w:val="single" w:sz="2" w:space="0" w:color="000000"/>
            </w:tcBorders>
          </w:tcPr>
          <w:p w14:paraId="53A6290C" w14:textId="77777777" w:rsidR="002F15A7" w:rsidRPr="005D415F" w:rsidRDefault="002F15A7" w:rsidP="00417F08">
            <w:pPr>
              <w:spacing w:after="160" w:line="259" w:lineRule="auto"/>
              <w:jc w:val="both"/>
              <w:rPr>
                <w:sz w:val="24"/>
                <w:szCs w:val="24"/>
              </w:rPr>
            </w:pPr>
          </w:p>
        </w:tc>
        <w:tc>
          <w:tcPr>
            <w:tcW w:w="0" w:type="auto"/>
            <w:vMerge/>
            <w:tcBorders>
              <w:top w:val="nil"/>
              <w:left w:val="single" w:sz="2" w:space="0" w:color="000000"/>
              <w:bottom w:val="single" w:sz="2" w:space="0" w:color="000000"/>
              <w:right w:val="single" w:sz="2" w:space="0" w:color="000000"/>
            </w:tcBorders>
          </w:tcPr>
          <w:p w14:paraId="28819B16" w14:textId="77777777" w:rsidR="002F15A7" w:rsidRPr="005D415F" w:rsidRDefault="002F15A7" w:rsidP="00417F08">
            <w:pPr>
              <w:spacing w:after="160" w:line="259" w:lineRule="auto"/>
              <w:jc w:val="both"/>
              <w:rPr>
                <w:sz w:val="24"/>
                <w:szCs w:val="24"/>
              </w:rPr>
            </w:pPr>
          </w:p>
        </w:tc>
        <w:tc>
          <w:tcPr>
            <w:tcW w:w="0" w:type="auto"/>
            <w:vMerge/>
            <w:tcBorders>
              <w:top w:val="nil"/>
              <w:left w:val="single" w:sz="2" w:space="0" w:color="000000"/>
              <w:bottom w:val="single" w:sz="2" w:space="0" w:color="000000"/>
              <w:right w:val="single" w:sz="2" w:space="0" w:color="000000"/>
            </w:tcBorders>
          </w:tcPr>
          <w:p w14:paraId="0F2759C9" w14:textId="77777777" w:rsidR="002F15A7" w:rsidRPr="005D415F" w:rsidRDefault="002F15A7" w:rsidP="00417F08">
            <w:pPr>
              <w:spacing w:after="160" w:line="259" w:lineRule="auto"/>
              <w:jc w:val="both"/>
              <w:rPr>
                <w:sz w:val="24"/>
                <w:szCs w:val="24"/>
              </w:rPr>
            </w:pPr>
          </w:p>
        </w:tc>
        <w:tc>
          <w:tcPr>
            <w:tcW w:w="0" w:type="auto"/>
            <w:vMerge/>
            <w:tcBorders>
              <w:top w:val="nil"/>
              <w:left w:val="single" w:sz="2" w:space="0" w:color="000000"/>
              <w:bottom w:val="single" w:sz="2" w:space="0" w:color="000000"/>
              <w:right w:val="single" w:sz="2" w:space="0" w:color="000000"/>
            </w:tcBorders>
          </w:tcPr>
          <w:p w14:paraId="73AC2FBC" w14:textId="77777777" w:rsidR="002F15A7" w:rsidRPr="005D415F" w:rsidRDefault="002F15A7" w:rsidP="00417F08">
            <w:pPr>
              <w:spacing w:after="160" w:line="259" w:lineRule="auto"/>
              <w:jc w:val="both"/>
              <w:rPr>
                <w:sz w:val="24"/>
                <w:szCs w:val="24"/>
              </w:rPr>
            </w:pPr>
          </w:p>
        </w:tc>
      </w:tr>
      <w:tr w:rsidR="002F15A7" w:rsidRPr="005D415F" w14:paraId="02B48136" w14:textId="77777777" w:rsidTr="0039576B">
        <w:trPr>
          <w:trHeight w:val="150"/>
        </w:trPr>
        <w:tc>
          <w:tcPr>
            <w:tcW w:w="1990" w:type="dxa"/>
            <w:gridSpan w:val="2"/>
            <w:tcBorders>
              <w:top w:val="single" w:sz="2" w:space="0" w:color="000000"/>
              <w:left w:val="nil"/>
              <w:bottom w:val="nil"/>
              <w:right w:val="nil"/>
            </w:tcBorders>
          </w:tcPr>
          <w:p w14:paraId="162AD291" w14:textId="77777777" w:rsidR="002F15A7" w:rsidRPr="005D415F" w:rsidRDefault="002F15A7" w:rsidP="00417F08">
            <w:pPr>
              <w:spacing w:after="160" w:line="259" w:lineRule="auto"/>
              <w:jc w:val="both"/>
              <w:rPr>
                <w:sz w:val="24"/>
                <w:szCs w:val="24"/>
              </w:rPr>
            </w:pPr>
          </w:p>
        </w:tc>
        <w:tc>
          <w:tcPr>
            <w:tcW w:w="1341" w:type="dxa"/>
            <w:tcBorders>
              <w:top w:val="single" w:sz="2" w:space="0" w:color="000000"/>
              <w:left w:val="nil"/>
              <w:bottom w:val="nil"/>
              <w:right w:val="nil"/>
            </w:tcBorders>
          </w:tcPr>
          <w:p w14:paraId="03DCAF64" w14:textId="77777777" w:rsidR="002F15A7" w:rsidRPr="005D415F" w:rsidRDefault="002F15A7" w:rsidP="00417F08">
            <w:pPr>
              <w:spacing w:after="160" w:line="259" w:lineRule="auto"/>
              <w:jc w:val="both"/>
              <w:rPr>
                <w:sz w:val="24"/>
                <w:szCs w:val="24"/>
              </w:rPr>
            </w:pPr>
          </w:p>
        </w:tc>
        <w:tc>
          <w:tcPr>
            <w:tcW w:w="1444" w:type="dxa"/>
            <w:gridSpan w:val="2"/>
            <w:tcBorders>
              <w:top w:val="single" w:sz="2" w:space="0" w:color="000000"/>
              <w:left w:val="nil"/>
              <w:bottom w:val="nil"/>
              <w:right w:val="nil"/>
            </w:tcBorders>
          </w:tcPr>
          <w:p w14:paraId="444130F9" w14:textId="77777777" w:rsidR="002F15A7" w:rsidRPr="005D415F" w:rsidRDefault="002F15A7" w:rsidP="00417F08">
            <w:pPr>
              <w:spacing w:after="160" w:line="259" w:lineRule="auto"/>
              <w:jc w:val="both"/>
              <w:rPr>
                <w:sz w:val="24"/>
                <w:szCs w:val="24"/>
              </w:rPr>
            </w:pPr>
          </w:p>
        </w:tc>
        <w:tc>
          <w:tcPr>
            <w:tcW w:w="1359" w:type="dxa"/>
            <w:tcBorders>
              <w:top w:val="single" w:sz="2" w:space="0" w:color="000000"/>
              <w:left w:val="nil"/>
              <w:bottom w:val="nil"/>
              <w:right w:val="nil"/>
            </w:tcBorders>
          </w:tcPr>
          <w:p w14:paraId="1400894A" w14:textId="77777777" w:rsidR="002F15A7" w:rsidRPr="005D415F" w:rsidRDefault="002F15A7" w:rsidP="00417F08">
            <w:pPr>
              <w:spacing w:after="160" w:line="259" w:lineRule="auto"/>
              <w:jc w:val="both"/>
              <w:rPr>
                <w:sz w:val="24"/>
                <w:szCs w:val="24"/>
              </w:rPr>
            </w:pPr>
          </w:p>
        </w:tc>
        <w:tc>
          <w:tcPr>
            <w:tcW w:w="1392" w:type="dxa"/>
            <w:tcBorders>
              <w:top w:val="single" w:sz="2" w:space="0" w:color="000000"/>
              <w:left w:val="nil"/>
              <w:bottom w:val="nil"/>
              <w:right w:val="single" w:sz="2" w:space="0" w:color="000000"/>
            </w:tcBorders>
          </w:tcPr>
          <w:p w14:paraId="739FA4A3" w14:textId="77777777" w:rsidR="002F15A7" w:rsidRPr="005D415F" w:rsidRDefault="002F15A7" w:rsidP="00417F08">
            <w:pPr>
              <w:spacing w:after="160" w:line="259" w:lineRule="auto"/>
              <w:jc w:val="both"/>
              <w:rPr>
                <w:sz w:val="24"/>
                <w:szCs w:val="24"/>
              </w:rPr>
            </w:pPr>
          </w:p>
        </w:tc>
        <w:tc>
          <w:tcPr>
            <w:tcW w:w="1190" w:type="dxa"/>
            <w:tcBorders>
              <w:top w:val="single" w:sz="2" w:space="0" w:color="000000"/>
              <w:left w:val="single" w:sz="2" w:space="0" w:color="000000"/>
              <w:bottom w:val="nil"/>
              <w:right w:val="nil"/>
            </w:tcBorders>
          </w:tcPr>
          <w:p w14:paraId="4E7BE95D" w14:textId="77777777" w:rsidR="002F15A7" w:rsidRPr="005D415F" w:rsidRDefault="002F15A7" w:rsidP="00417F08">
            <w:pPr>
              <w:spacing w:after="160" w:line="259" w:lineRule="auto"/>
              <w:jc w:val="both"/>
              <w:rPr>
                <w:sz w:val="24"/>
                <w:szCs w:val="24"/>
              </w:rPr>
            </w:pPr>
          </w:p>
        </w:tc>
      </w:tr>
    </w:tbl>
    <w:p w14:paraId="61CDA1B9" w14:textId="77777777" w:rsidR="002F15A7" w:rsidRPr="005D415F" w:rsidRDefault="002F15A7" w:rsidP="00417F08">
      <w:pPr>
        <w:tabs>
          <w:tab w:val="center" w:pos="893"/>
          <w:tab w:val="center" w:pos="2291"/>
          <w:tab w:val="center" w:pos="5062"/>
          <w:tab w:val="center" w:pos="6459"/>
          <w:tab w:val="center" w:pos="7861"/>
        </w:tabs>
        <w:spacing w:after="87" w:line="259" w:lineRule="auto"/>
        <w:jc w:val="both"/>
        <w:rPr>
          <w:sz w:val="24"/>
          <w:szCs w:val="24"/>
        </w:rPr>
      </w:pPr>
      <w:r w:rsidRPr="005D415F">
        <w:rPr>
          <w:sz w:val="24"/>
          <w:szCs w:val="24"/>
        </w:rPr>
        <w:tab/>
        <w:t>3</w:t>
      </w:r>
      <w:r w:rsidRPr="005D415F">
        <w:rPr>
          <w:sz w:val="24"/>
          <w:szCs w:val="24"/>
        </w:rPr>
        <w:tab/>
        <w:t>5</w:t>
      </w:r>
      <w:r w:rsidRPr="005D415F">
        <w:rPr>
          <w:sz w:val="24"/>
          <w:szCs w:val="24"/>
        </w:rPr>
        <w:tab/>
        <w:t>9</w:t>
      </w:r>
      <w:r w:rsidRPr="005D415F">
        <w:rPr>
          <w:sz w:val="24"/>
          <w:szCs w:val="24"/>
        </w:rPr>
        <w:tab/>
        <w:t>11</w:t>
      </w:r>
      <w:r w:rsidRPr="005D415F">
        <w:rPr>
          <w:sz w:val="24"/>
          <w:szCs w:val="24"/>
        </w:rPr>
        <w:tab/>
        <w:t>13</w:t>
      </w:r>
    </w:p>
    <w:p w14:paraId="0E8ED2BC" w14:textId="77777777" w:rsidR="00A6268A" w:rsidRDefault="00A6268A" w:rsidP="00417F08">
      <w:pPr>
        <w:spacing w:after="47" w:line="259" w:lineRule="auto"/>
        <w:ind w:right="751"/>
        <w:jc w:val="both"/>
        <w:rPr>
          <w:sz w:val="24"/>
          <w:szCs w:val="24"/>
        </w:rPr>
      </w:pPr>
    </w:p>
    <w:p w14:paraId="17250449" w14:textId="77777777" w:rsidR="00A6268A" w:rsidRDefault="00A6268A" w:rsidP="00417F08">
      <w:pPr>
        <w:spacing w:after="47" w:line="259" w:lineRule="auto"/>
        <w:ind w:right="751"/>
        <w:jc w:val="both"/>
        <w:rPr>
          <w:sz w:val="24"/>
          <w:szCs w:val="24"/>
        </w:rPr>
      </w:pPr>
    </w:p>
    <w:p w14:paraId="7335A9D4" w14:textId="77777777" w:rsidR="00A6268A" w:rsidRDefault="00A6268A" w:rsidP="00417F08">
      <w:pPr>
        <w:spacing w:after="47" w:line="259" w:lineRule="auto"/>
        <w:ind w:right="751"/>
        <w:jc w:val="both"/>
        <w:rPr>
          <w:sz w:val="24"/>
          <w:szCs w:val="24"/>
        </w:rPr>
      </w:pPr>
    </w:p>
    <w:p w14:paraId="28C21D63" w14:textId="022226C3" w:rsidR="002F15A7" w:rsidRPr="005D415F" w:rsidRDefault="002F15A7" w:rsidP="00417F08">
      <w:pPr>
        <w:spacing w:after="47" w:line="259" w:lineRule="auto"/>
        <w:ind w:right="751"/>
        <w:jc w:val="both"/>
        <w:rPr>
          <w:sz w:val="24"/>
          <w:szCs w:val="24"/>
        </w:rPr>
      </w:pPr>
      <w:r w:rsidRPr="005D415F">
        <w:rPr>
          <w:noProof/>
          <w:sz w:val="24"/>
          <w:szCs w:val="24"/>
        </w:rPr>
        <mc:AlternateContent>
          <mc:Choice Requires="wpg">
            <w:drawing>
              <wp:inline distT="0" distB="0" distL="0" distR="0" wp14:anchorId="237E323F" wp14:editId="3B5A53AF">
                <wp:extent cx="2478594" cy="218808"/>
                <wp:effectExtent l="0" t="0" r="0" b="0"/>
                <wp:docPr id="150574" name="Group 150574"/>
                <wp:cNvGraphicFramePr/>
                <a:graphic xmlns:a="http://schemas.openxmlformats.org/drawingml/2006/main">
                  <a:graphicData uri="http://schemas.microsoft.com/office/word/2010/wordprocessingGroup">
                    <wpg:wgp>
                      <wpg:cNvGrpSpPr/>
                      <wpg:grpSpPr>
                        <a:xfrm>
                          <a:off x="0" y="0"/>
                          <a:ext cx="2478594" cy="218808"/>
                          <a:chOff x="0" y="0"/>
                          <a:chExt cx="2478594" cy="218808"/>
                        </a:xfrm>
                      </wpg:grpSpPr>
                      <pic:pic xmlns:pic="http://schemas.openxmlformats.org/drawingml/2006/picture">
                        <pic:nvPicPr>
                          <pic:cNvPr id="159632" name="Picture 159632"/>
                          <pic:cNvPicPr/>
                        </pic:nvPicPr>
                        <pic:blipFill>
                          <a:blip r:embed="rId50"/>
                          <a:stretch>
                            <a:fillRect/>
                          </a:stretch>
                        </pic:blipFill>
                        <pic:spPr>
                          <a:xfrm>
                            <a:off x="0" y="1"/>
                            <a:ext cx="2419439" cy="218808"/>
                          </a:xfrm>
                          <a:prstGeom prst="rect">
                            <a:avLst/>
                          </a:prstGeom>
                        </pic:spPr>
                      </pic:pic>
                      <wps:wsp>
                        <wps:cNvPr id="24351" name="Rectangle 24351"/>
                        <wps:cNvSpPr/>
                        <wps:spPr>
                          <a:xfrm>
                            <a:off x="2336622" y="11828"/>
                            <a:ext cx="188823" cy="94384"/>
                          </a:xfrm>
                          <a:prstGeom prst="rect">
                            <a:avLst/>
                          </a:prstGeom>
                          <a:ln>
                            <a:noFill/>
                          </a:ln>
                        </wps:spPr>
                        <wps:txbx>
                          <w:txbxContent>
                            <w:p w14:paraId="15D39BC2" w14:textId="77777777" w:rsidR="002F15A7" w:rsidRDefault="002F15A7" w:rsidP="002F15A7">
                              <w:pPr>
                                <w:spacing w:after="160" w:line="259" w:lineRule="auto"/>
                              </w:pPr>
                              <w:r>
                                <w:rPr>
                                  <w:sz w:val="16"/>
                                </w:rPr>
                                <w:t>600</w:t>
                              </w:r>
                            </w:p>
                          </w:txbxContent>
                        </wps:txbx>
                        <wps:bodyPr horzOverflow="overflow" vert="horz" lIns="0" tIns="0" rIns="0" bIns="0" rtlCol="0">
                          <a:noAutofit/>
                        </wps:bodyPr>
                      </wps:wsp>
                    </wpg:wgp>
                  </a:graphicData>
                </a:graphic>
              </wp:inline>
            </w:drawing>
          </mc:Choice>
          <mc:Fallback>
            <w:pict>
              <v:group w14:anchorId="237E323F" id="Group 150574" o:spid="_x0000_s1036" style="width:195.15pt;height:17.25pt;mso-position-horizontal-relative:char;mso-position-vertical-relative:line" coordsize="24785,218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">
                <v:shape id="Picture 159632" o:spid="_x0000_s1037" type="#_x0000_t75" style="position:absolute;width:24194;height:21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">
                  <v:imagedata r:id="rId51" o:title=""/>
                </v:shape>
                <v:rect id="Rectangle 24351" o:spid="_x0000_s1038" style="position:absolute;left:23366;top:118;width:1888;height:9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" filled="f" stroked="f">
                  <v:textbox inset="0,0,0,0">
                    <w:txbxContent>
                      <w:p w14:paraId="15D39BC2" w14:textId="77777777" w:rsidR="002F15A7" w:rsidRDefault="002F15A7" w:rsidP="002F15A7">
                        <w:pPr>
                          <w:spacing w:after="160" w:line="259" w:lineRule="auto"/>
                        </w:pPr>
                        <w:r>
                          <w:rPr>
                            <w:sz w:val="16"/>
                          </w:rPr>
                          <w:t>600</w:t>
                        </w:r>
                      </w:p>
                    </w:txbxContent>
                  </v:textbox>
                </v:rect>
                <w10:anchorlock/>
              </v:group>
            </w:pict>
          </mc:Fallback>
        </mc:AlternateContent>
      </w:r>
      <w:r w:rsidRPr="005D415F">
        <w:rPr>
          <w:sz w:val="24"/>
          <w:szCs w:val="24"/>
        </w:rPr>
        <w:t>Kilometers</w:t>
      </w:r>
    </w:p>
    <w:p w14:paraId="39EE2E04" w14:textId="77777777" w:rsidR="002F15A7" w:rsidRPr="005D415F" w:rsidRDefault="002F15A7" w:rsidP="00417F08">
      <w:pPr>
        <w:pBdr>
          <w:top w:val="single" w:sz="7" w:space="0" w:color="000000"/>
          <w:left w:val="single" w:sz="26" w:space="0" w:color="000000"/>
          <w:bottom w:val="single" w:sz="7" w:space="0" w:color="000000"/>
          <w:right w:val="single" w:sz="26" w:space="0" w:color="000000"/>
        </w:pBdr>
        <w:spacing w:after="220" w:line="259" w:lineRule="auto"/>
        <w:ind w:right="568"/>
        <w:jc w:val="both"/>
        <w:rPr>
          <w:sz w:val="24"/>
          <w:szCs w:val="24"/>
        </w:rPr>
      </w:pPr>
      <w:r w:rsidRPr="005D415F">
        <w:rPr>
          <w:sz w:val="24"/>
          <w:szCs w:val="24"/>
        </w:rPr>
        <w:t>Legend</w:t>
      </w:r>
    </w:p>
    <w:p w14:paraId="01681B23" w14:textId="77777777" w:rsidR="002F15A7" w:rsidRPr="005D415F" w:rsidRDefault="002F15A7" w:rsidP="00417F08">
      <w:pPr>
        <w:pStyle w:val="Heading1"/>
        <w:pBdr>
          <w:top w:val="single" w:sz="7" w:space="0" w:color="000000"/>
          <w:left w:val="single" w:sz="26" w:space="0" w:color="000000"/>
          <w:bottom w:val="single" w:sz="7" w:space="0" w:color="000000"/>
          <w:right w:val="single" w:sz="26" w:space="0" w:color="000000"/>
        </w:pBdr>
        <w:tabs>
          <w:tab w:val="center" w:pos="8015"/>
        </w:tabs>
        <w:spacing w:after="0"/>
        <w:ind w:right="568"/>
        <w:jc w:val="both"/>
        <w:rPr>
          <w:sz w:val="24"/>
          <w:szCs w:val="24"/>
        </w:rPr>
      </w:pPr>
      <w:r w:rsidRPr="005D415F">
        <w:rPr>
          <w:noProof/>
          <w:sz w:val="24"/>
          <w:szCs w:val="24"/>
        </w:rPr>
        <w:drawing>
          <wp:inline distT="0" distB="0" distL="0" distR="0" wp14:anchorId="13492E47" wp14:editId="79811B21">
            <wp:extent cx="1230424" cy="195152"/>
            <wp:effectExtent l="0" t="0" r="0" b="0"/>
            <wp:docPr id="26810" name="Picture 26810"/>
            <wp:cNvGraphicFramePr/>
            <a:graphic xmlns:a="http://schemas.openxmlformats.org/drawingml/2006/main">
              <a:graphicData uri="http://schemas.openxmlformats.org/drawingml/2006/picture">
                <pic:pic xmlns:pic="http://schemas.openxmlformats.org/drawingml/2006/picture">
                  <pic:nvPicPr>
                    <pic:cNvPr id="26810" name="Picture 26810"/>
                    <pic:cNvPicPr/>
                  </pic:nvPicPr>
                  <pic:blipFill>
                    <a:blip r:embed="rId52"/>
                    <a:stretch>
                      <a:fillRect/>
                    </a:stretch>
                  </pic:blipFill>
                  <pic:spPr>
                    <a:xfrm>
                      <a:off x="0" y="0"/>
                      <a:ext cx="1230424" cy="195152"/>
                    </a:xfrm>
                    <a:prstGeom prst="rect">
                      <a:avLst/>
                    </a:prstGeom>
                  </pic:spPr>
                </pic:pic>
              </a:graphicData>
            </a:graphic>
          </wp:inline>
        </w:drawing>
      </w:r>
      <w:r w:rsidRPr="005D415F">
        <w:rPr>
          <w:sz w:val="24"/>
          <w:szCs w:val="24"/>
        </w:rPr>
        <w:tab/>
        <w:t>D NIGERIA</w:t>
      </w:r>
    </w:p>
    <w:p w14:paraId="11E5AC5D" w14:textId="77777777" w:rsidR="002F15A7" w:rsidRPr="005D415F" w:rsidRDefault="002F15A7" w:rsidP="00417F08">
      <w:pPr>
        <w:pBdr>
          <w:top w:val="single" w:sz="7" w:space="0" w:color="000000"/>
          <w:left w:val="single" w:sz="26" w:space="0" w:color="000000"/>
          <w:bottom w:val="single" w:sz="7" w:space="0" w:color="000000"/>
          <w:right w:val="single" w:sz="26" w:space="0" w:color="000000"/>
        </w:pBdr>
        <w:spacing w:after="1080" w:line="259" w:lineRule="auto"/>
        <w:ind w:right="568"/>
        <w:jc w:val="both"/>
        <w:rPr>
          <w:sz w:val="24"/>
          <w:szCs w:val="24"/>
        </w:rPr>
      </w:pPr>
      <w:r w:rsidRPr="005D415F">
        <w:rPr>
          <w:sz w:val="24"/>
          <w:szCs w:val="24"/>
        </w:rPr>
        <w:t>C]KWARA STATE</w:t>
      </w:r>
    </w:p>
    <w:p w14:paraId="33122A6D" w14:textId="77777777" w:rsidR="002F15A7" w:rsidRPr="005D415F" w:rsidRDefault="002F15A7" w:rsidP="00417F08">
      <w:pPr>
        <w:ind w:left="110" w:right="1"/>
        <w:jc w:val="both"/>
        <w:rPr>
          <w:sz w:val="24"/>
          <w:szCs w:val="24"/>
        </w:rPr>
      </w:pPr>
      <w:r w:rsidRPr="005D415F">
        <w:rPr>
          <w:sz w:val="24"/>
          <w:szCs w:val="24"/>
        </w:rPr>
        <w:t>Fig 1: MAP OF NIGERIA SHOWING KWARA STATE.</w:t>
      </w:r>
    </w:p>
    <w:p w14:paraId="5AF2773E" w14:textId="77777777" w:rsidR="002F15A7" w:rsidRPr="005D415F" w:rsidRDefault="002F15A7" w:rsidP="00417F08">
      <w:pPr>
        <w:spacing w:after="243" w:line="259" w:lineRule="auto"/>
        <w:ind w:left="811" w:right="-401"/>
        <w:jc w:val="both"/>
        <w:rPr>
          <w:sz w:val="24"/>
          <w:szCs w:val="24"/>
        </w:rPr>
      </w:pPr>
      <w:r w:rsidRPr="005D415F">
        <w:rPr>
          <w:noProof/>
          <w:sz w:val="24"/>
          <w:szCs w:val="24"/>
        </w:rPr>
        <w:lastRenderedPageBreak/>
        <w:drawing>
          <wp:inline distT="0" distB="0" distL="0" distR="0" wp14:anchorId="68FAA9D0" wp14:editId="73516EE5">
            <wp:extent cx="5538861" cy="4215117"/>
            <wp:effectExtent l="0" t="0" r="0" b="0"/>
            <wp:docPr id="159633" name="Picture 159633"/>
            <wp:cNvGraphicFramePr/>
            <a:graphic xmlns:a="http://schemas.openxmlformats.org/drawingml/2006/main">
              <a:graphicData uri="http://schemas.openxmlformats.org/drawingml/2006/picture">
                <pic:pic xmlns:pic="http://schemas.openxmlformats.org/drawingml/2006/picture">
                  <pic:nvPicPr>
                    <pic:cNvPr id="159633" name="Picture 159633"/>
                    <pic:cNvPicPr/>
                  </pic:nvPicPr>
                  <pic:blipFill>
                    <a:blip r:embed="rId53"/>
                    <a:stretch>
                      <a:fillRect/>
                    </a:stretch>
                  </pic:blipFill>
                  <pic:spPr>
                    <a:xfrm>
                      <a:off x="0" y="0"/>
                      <a:ext cx="5538861" cy="4215117"/>
                    </a:xfrm>
                    <a:prstGeom prst="rect">
                      <a:avLst/>
                    </a:prstGeom>
                  </pic:spPr>
                </pic:pic>
              </a:graphicData>
            </a:graphic>
          </wp:inline>
        </w:drawing>
      </w:r>
    </w:p>
    <w:p w14:paraId="22D56D57" w14:textId="77777777" w:rsidR="002F15A7" w:rsidRPr="005D415F" w:rsidRDefault="002F15A7" w:rsidP="00417F08">
      <w:pPr>
        <w:spacing w:after="405" w:line="259" w:lineRule="auto"/>
        <w:ind w:left="2933" w:right="-449"/>
        <w:jc w:val="both"/>
        <w:rPr>
          <w:sz w:val="24"/>
          <w:szCs w:val="24"/>
        </w:rPr>
      </w:pPr>
      <w:r w:rsidRPr="005D415F">
        <w:rPr>
          <w:noProof/>
          <w:sz w:val="24"/>
          <w:szCs w:val="24"/>
        </w:rPr>
        <mc:AlternateContent>
          <mc:Choice Requires="wpg">
            <w:drawing>
              <wp:inline distT="0" distB="0" distL="0" distR="0" wp14:anchorId="16183B55" wp14:editId="3AA8F456">
                <wp:extent cx="4222289" cy="601425"/>
                <wp:effectExtent l="0" t="0" r="0" b="0"/>
                <wp:docPr id="149618" name="Group 149618"/>
                <wp:cNvGraphicFramePr/>
                <a:graphic xmlns:a="http://schemas.openxmlformats.org/drawingml/2006/main">
                  <a:graphicData uri="http://schemas.microsoft.com/office/word/2010/wordprocessingGroup">
                    <wpg:wgp>
                      <wpg:cNvGrpSpPr/>
                      <wpg:grpSpPr>
                        <a:xfrm>
                          <a:off x="0" y="0"/>
                          <a:ext cx="4222289" cy="601425"/>
                          <a:chOff x="0" y="0"/>
                          <a:chExt cx="4222289" cy="601425"/>
                        </a:xfrm>
                      </wpg:grpSpPr>
                      <pic:pic xmlns:pic="http://schemas.openxmlformats.org/drawingml/2006/picture">
                        <pic:nvPicPr>
                          <pic:cNvPr id="159635" name="Picture 159635"/>
                          <pic:cNvPicPr/>
                        </pic:nvPicPr>
                        <pic:blipFill>
                          <a:blip r:embed="rId54"/>
                          <a:stretch>
                            <a:fillRect/>
                          </a:stretch>
                        </pic:blipFill>
                        <pic:spPr>
                          <a:xfrm>
                            <a:off x="20572" y="0"/>
                            <a:ext cx="4201717" cy="601425"/>
                          </a:xfrm>
                          <a:prstGeom prst="rect">
                            <a:avLst/>
                          </a:prstGeom>
                        </pic:spPr>
                      </pic:pic>
                      <wps:wsp>
                        <wps:cNvPr id="27070" name="Rectangle 27070"/>
                        <wps:cNvSpPr/>
                        <wps:spPr>
                          <a:xfrm>
                            <a:off x="0" y="0"/>
                            <a:ext cx="149565" cy="102551"/>
                          </a:xfrm>
                          <a:prstGeom prst="rect">
                            <a:avLst/>
                          </a:prstGeom>
                          <a:ln>
                            <a:noFill/>
                          </a:ln>
                        </wps:spPr>
                        <wps:txbx>
                          <w:txbxContent>
                            <w:p w14:paraId="720B2C54" w14:textId="77777777" w:rsidR="002F15A7" w:rsidRDefault="002F15A7" w:rsidP="002F15A7">
                              <w:pPr>
                                <w:spacing w:after="160" w:line="259" w:lineRule="auto"/>
                              </w:pPr>
                              <w:r>
                                <w:rPr>
                                  <w:sz w:val="18"/>
                                </w:rPr>
                                <w:t xml:space="preserve">0 </w:t>
                              </w:r>
                            </w:p>
                          </w:txbxContent>
                        </wps:txbx>
                        <wps:bodyPr horzOverflow="overflow" vert="horz" lIns="0" tIns="0" rIns="0" bIns="0" rtlCol="0">
                          <a:noAutofit/>
                        </wps:bodyPr>
                      </wps:wsp>
                    </wpg:wgp>
                  </a:graphicData>
                </a:graphic>
              </wp:inline>
            </w:drawing>
          </mc:Choice>
          <mc:Fallback>
            <w:pict>
              <v:group w14:anchorId="16183B55" id="Group 149618" o:spid="_x0000_s1039" style="width:332.45pt;height:47.35pt;mso-position-horizontal-relative:char;mso-position-vertical-relative:line" coordsize="42222,601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">
                <v:shape id="Picture 159635" o:spid="_x0000_s1040" type="#_x0000_t75" style="position:absolute;left:205;width:42017;height:60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">
                  <v:imagedata r:id="rId55" o:title=""/>
                </v:shape>
                <v:rect id="Rectangle 27070" o:spid="_x0000_s1041" style="position:absolute;width:1495;height:10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" filled="f" stroked="f">
                  <v:textbox inset="0,0,0,0">
                    <w:txbxContent>
                      <w:p w14:paraId="720B2C54" w14:textId="77777777" w:rsidR="002F15A7" w:rsidRDefault="002F15A7" w:rsidP="002F15A7">
                        <w:pPr>
                          <w:spacing w:after="160" w:line="259" w:lineRule="auto"/>
                        </w:pPr>
                        <w:r>
                          <w:rPr>
                            <w:sz w:val="18"/>
                          </w:rPr>
                          <w:t xml:space="preserve">0 </w:t>
                        </w:r>
                      </w:p>
                    </w:txbxContent>
                  </v:textbox>
                </v:rect>
                <w10:anchorlock/>
              </v:group>
            </w:pict>
          </mc:Fallback>
        </mc:AlternateContent>
      </w:r>
    </w:p>
    <w:p w14:paraId="70D05C4C" w14:textId="77777777" w:rsidR="002F15A7" w:rsidRPr="005D415F" w:rsidRDefault="002F15A7" w:rsidP="00417F08">
      <w:pPr>
        <w:spacing w:after="304"/>
        <w:ind w:left="28" w:right="1"/>
        <w:jc w:val="both"/>
        <w:rPr>
          <w:sz w:val="24"/>
          <w:szCs w:val="24"/>
        </w:rPr>
      </w:pPr>
      <w:r w:rsidRPr="005D415F">
        <w:rPr>
          <w:sz w:val="24"/>
          <w:szCs w:val="24"/>
        </w:rPr>
        <w:t>Fig 2: MAP OF KWARA STATE SHOWING IFELODUN CHAPTER TWO</w:t>
      </w:r>
    </w:p>
    <w:p w14:paraId="487DBA9A" w14:textId="313448B7" w:rsidR="00A6268A" w:rsidRPr="00A6268A" w:rsidRDefault="00A6268A" w:rsidP="00A6268A">
      <w:pPr>
        <w:spacing w:after="348"/>
        <w:ind w:left="110" w:right="1"/>
        <w:jc w:val="center"/>
        <w:rPr>
          <w:b/>
          <w:bCs/>
          <w:sz w:val="24"/>
          <w:szCs w:val="24"/>
        </w:rPr>
      </w:pPr>
      <w:r w:rsidRPr="00A6268A">
        <w:rPr>
          <w:b/>
          <w:bCs/>
          <w:sz w:val="24"/>
          <w:szCs w:val="24"/>
        </w:rPr>
        <w:t>CHAPTER TWO</w:t>
      </w:r>
    </w:p>
    <w:p w14:paraId="0471CA92" w14:textId="6CC1238D" w:rsidR="002F15A7" w:rsidRPr="00A6268A" w:rsidRDefault="002F15A7" w:rsidP="00A6268A">
      <w:pPr>
        <w:spacing w:after="348"/>
        <w:ind w:left="110" w:right="1"/>
        <w:jc w:val="center"/>
        <w:rPr>
          <w:b/>
          <w:bCs/>
          <w:sz w:val="24"/>
          <w:szCs w:val="24"/>
        </w:rPr>
      </w:pPr>
      <w:r w:rsidRPr="00A6268A">
        <w:rPr>
          <w:b/>
          <w:bCs/>
          <w:sz w:val="24"/>
          <w:szCs w:val="24"/>
        </w:rPr>
        <w:t>LITERATURE REVIEW</w:t>
      </w:r>
    </w:p>
    <w:p w14:paraId="1C74F95D" w14:textId="77777777" w:rsidR="002F15A7" w:rsidRPr="00A6268A" w:rsidRDefault="002F15A7" w:rsidP="00417F08">
      <w:pPr>
        <w:tabs>
          <w:tab w:val="center" w:pos="2377"/>
        </w:tabs>
        <w:spacing w:after="307"/>
        <w:jc w:val="both"/>
        <w:rPr>
          <w:b/>
          <w:bCs/>
          <w:sz w:val="24"/>
          <w:szCs w:val="24"/>
        </w:rPr>
      </w:pPr>
      <w:r w:rsidRPr="00A6268A">
        <w:rPr>
          <w:b/>
          <w:bCs/>
          <w:sz w:val="24"/>
          <w:szCs w:val="24"/>
        </w:rPr>
        <w:t xml:space="preserve">2.1 </w:t>
      </w:r>
      <w:r w:rsidRPr="00A6268A">
        <w:rPr>
          <w:b/>
          <w:bCs/>
          <w:sz w:val="24"/>
          <w:szCs w:val="24"/>
        </w:rPr>
        <w:tab/>
        <w:t>CONCEPTUAL FRAMEWORK</w:t>
      </w:r>
    </w:p>
    <w:p w14:paraId="4E8F32B6" w14:textId="77777777" w:rsidR="002F15A7" w:rsidRPr="00A6268A" w:rsidRDefault="002F15A7" w:rsidP="00417F08">
      <w:pPr>
        <w:spacing w:after="327"/>
        <w:ind w:left="110" w:right="1"/>
        <w:jc w:val="both"/>
        <w:rPr>
          <w:b/>
          <w:bCs/>
          <w:sz w:val="24"/>
          <w:szCs w:val="24"/>
        </w:rPr>
      </w:pPr>
      <w:r w:rsidRPr="00A6268A">
        <w:rPr>
          <w:b/>
          <w:bCs/>
          <w:sz w:val="24"/>
          <w:szCs w:val="24"/>
        </w:rPr>
        <w:t>INTRODUCTION</w:t>
      </w:r>
    </w:p>
    <w:p w14:paraId="6699465C" w14:textId="77777777" w:rsidR="002F15A7" w:rsidRPr="005D415F" w:rsidRDefault="002F15A7" w:rsidP="00417F08">
      <w:pPr>
        <w:spacing w:after="186" w:line="385" w:lineRule="auto"/>
        <w:ind w:left="114" w:firstLine="677"/>
        <w:jc w:val="both"/>
        <w:rPr>
          <w:sz w:val="24"/>
          <w:szCs w:val="24"/>
        </w:rPr>
      </w:pPr>
      <w:r w:rsidRPr="005D415F">
        <w:rPr>
          <w:sz w:val="24"/>
          <w:szCs w:val="24"/>
        </w:rPr>
        <w:t xml:space="preserve">The law of property regulated rights or interest on land. Land in its physical state is not capable </w:t>
      </w:r>
      <w:proofErr w:type="spellStart"/>
      <w:r w:rsidRPr="005D415F">
        <w:rPr>
          <w:sz w:val="24"/>
          <w:szCs w:val="24"/>
        </w:rPr>
        <w:t>ol</w:t>
      </w:r>
      <w:proofErr w:type="spellEnd"/>
      <w:r w:rsidRPr="005D415F">
        <w:rPr>
          <w:sz w:val="24"/>
          <w:szCs w:val="24"/>
        </w:rPr>
        <w:t>' ownership. Land rights exist in varying degrees usually denoted the world title.</w:t>
      </w:r>
    </w:p>
    <w:p w14:paraId="212D13E3" w14:textId="77777777" w:rsidR="002F15A7" w:rsidRPr="005D415F" w:rsidRDefault="002F15A7" w:rsidP="00417F08">
      <w:pPr>
        <w:spacing w:after="209" w:line="385" w:lineRule="auto"/>
        <w:ind w:left="123" w:right="286" w:firstLine="741"/>
        <w:jc w:val="both"/>
        <w:rPr>
          <w:sz w:val="24"/>
          <w:szCs w:val="24"/>
        </w:rPr>
      </w:pPr>
      <w:r w:rsidRPr="005D415F">
        <w:rPr>
          <w:sz w:val="24"/>
          <w:szCs w:val="24"/>
        </w:rPr>
        <w:t xml:space="preserve">In legal parlance, title connotes the existence of facts from which the right of ownership and possession can be </w:t>
      </w:r>
      <w:proofErr w:type="spellStart"/>
      <w:r w:rsidRPr="005D415F">
        <w:rPr>
          <w:sz w:val="24"/>
          <w:szCs w:val="24"/>
        </w:rPr>
        <w:t>intu•red</w:t>
      </w:r>
      <w:proofErr w:type="spellEnd"/>
      <w:r w:rsidRPr="005D415F">
        <w:rPr>
          <w:sz w:val="24"/>
          <w:szCs w:val="24"/>
        </w:rPr>
        <w:t>, limitation being only in terms of' time. It is the degree of control and forms of control, use and enjoyment that are recognized and protected by law.</w:t>
      </w:r>
    </w:p>
    <w:p w14:paraId="5960A47C" w14:textId="77777777" w:rsidR="002F15A7" w:rsidRPr="005D415F" w:rsidRDefault="002F15A7" w:rsidP="00417F08">
      <w:pPr>
        <w:spacing w:after="226" w:line="385" w:lineRule="auto"/>
        <w:ind w:left="114" w:right="277" w:firstLine="686"/>
        <w:jc w:val="both"/>
        <w:rPr>
          <w:sz w:val="24"/>
          <w:szCs w:val="24"/>
        </w:rPr>
      </w:pPr>
      <w:r w:rsidRPr="005D415F">
        <w:rPr>
          <w:sz w:val="24"/>
          <w:szCs w:val="24"/>
        </w:rPr>
        <w:lastRenderedPageBreak/>
        <w:t xml:space="preserve">'Ville may be absolute or restricted. The former is synonymous with ownership, while the latter may amount to possession, a mere subtraction from, but part of a superior title. A claim to title may be original or derivative. Original title creates a right "de novo" and may be acquired through </w:t>
      </w:r>
      <w:proofErr w:type="spellStart"/>
      <w:r w:rsidRPr="005D415F">
        <w:rPr>
          <w:sz w:val="24"/>
          <w:szCs w:val="24"/>
        </w:rPr>
        <w:t>self help</w:t>
      </w:r>
      <w:proofErr w:type="spellEnd"/>
      <w:r w:rsidRPr="005D415F">
        <w:rPr>
          <w:sz w:val="24"/>
          <w:szCs w:val="24"/>
        </w:rPr>
        <w:t xml:space="preserve">, such as settlement. A derivative title is acquired through transfer of an existing right to another, either absolutely or subject to condition. In other cases, however, the fact, which vests the right in holder, is title. A more occupational right does not vest title in any way. Except, there </w:t>
      </w:r>
      <w:proofErr w:type="spellStart"/>
      <w:r w:rsidRPr="005D415F">
        <w:rPr>
          <w:sz w:val="24"/>
          <w:szCs w:val="24"/>
        </w:rPr>
        <w:t>isN</w:t>
      </w:r>
      <w:proofErr w:type="spellEnd"/>
      <w:r w:rsidRPr="005D415F">
        <w:rPr>
          <w:sz w:val="24"/>
          <w:szCs w:val="24"/>
        </w:rPr>
        <w:t xml:space="preserve"> "animus </w:t>
      </w:r>
      <w:proofErr w:type="spellStart"/>
      <w:r w:rsidRPr="005D415F">
        <w:rPr>
          <w:sz w:val="24"/>
          <w:szCs w:val="24"/>
        </w:rPr>
        <w:t>possi</w:t>
      </w:r>
      <w:proofErr w:type="spellEnd"/>
      <w:r w:rsidRPr="005D415F">
        <w:rPr>
          <w:sz w:val="24"/>
          <w:szCs w:val="24"/>
        </w:rPr>
        <w:t xml:space="preserve"> "</w:t>
      </w:r>
      <w:proofErr w:type="spellStart"/>
      <w:r w:rsidRPr="005D415F">
        <w:rPr>
          <w:sz w:val="24"/>
          <w:szCs w:val="24"/>
        </w:rPr>
        <w:t>dendi</w:t>
      </w:r>
      <w:proofErr w:type="spellEnd"/>
      <w:r w:rsidRPr="005D415F">
        <w:rPr>
          <w:sz w:val="24"/>
          <w:szCs w:val="24"/>
        </w:rPr>
        <w:t>" (</w:t>
      </w:r>
      <w:proofErr w:type="spellStart"/>
      <w:r w:rsidRPr="005D415F">
        <w:rPr>
          <w:sz w:val="24"/>
          <w:szCs w:val="24"/>
        </w:rPr>
        <w:t>i.e</w:t>
      </w:r>
      <w:proofErr w:type="spellEnd"/>
      <w:r w:rsidRPr="005D415F">
        <w:rPr>
          <w:sz w:val="24"/>
          <w:szCs w:val="24"/>
        </w:rPr>
        <w:t xml:space="preserve"> the intention to exercise exclusive possession) amounting to a single and exclusive possession in law.</w:t>
      </w:r>
    </w:p>
    <w:p w14:paraId="6B930BA6" w14:textId="77777777" w:rsidR="002F15A7" w:rsidRPr="00A6268A" w:rsidRDefault="002F15A7" w:rsidP="00417F08">
      <w:pPr>
        <w:spacing w:after="340"/>
        <w:ind w:left="110" w:right="1"/>
        <w:jc w:val="both"/>
        <w:rPr>
          <w:b/>
          <w:bCs/>
          <w:sz w:val="24"/>
          <w:szCs w:val="24"/>
        </w:rPr>
      </w:pPr>
      <w:r w:rsidRPr="00A6268A">
        <w:rPr>
          <w:b/>
          <w:bCs/>
          <w:sz w:val="24"/>
          <w:szCs w:val="24"/>
        </w:rPr>
        <w:t>2.2 CONCEPT OF OWNERSHIP RIGHTS IN LANDED PROPERTY</w:t>
      </w:r>
    </w:p>
    <w:p w14:paraId="0332E102" w14:textId="77777777" w:rsidR="002F15A7" w:rsidRPr="005D415F" w:rsidRDefault="002F15A7" w:rsidP="00417F08">
      <w:pPr>
        <w:spacing w:after="163" w:line="385" w:lineRule="auto"/>
        <w:ind w:left="114" w:firstLine="530"/>
        <w:jc w:val="both"/>
        <w:rPr>
          <w:sz w:val="24"/>
          <w:szCs w:val="24"/>
        </w:rPr>
      </w:pPr>
      <w:r w:rsidRPr="005D415F">
        <w:rPr>
          <w:noProof/>
          <w:sz w:val="24"/>
          <w:szCs w:val="24"/>
        </w:rPr>
        <w:drawing>
          <wp:inline distT="0" distB="0" distL="0" distR="0" wp14:anchorId="7EB25384" wp14:editId="1A3AEBB6">
            <wp:extent cx="17419" cy="11609"/>
            <wp:effectExtent l="0" t="0" r="0" b="0"/>
            <wp:docPr id="30046" name="Picture 30046"/>
            <wp:cNvGraphicFramePr/>
            <a:graphic xmlns:a="http://schemas.openxmlformats.org/drawingml/2006/main">
              <a:graphicData uri="http://schemas.openxmlformats.org/drawingml/2006/picture">
                <pic:pic xmlns:pic="http://schemas.openxmlformats.org/drawingml/2006/picture">
                  <pic:nvPicPr>
                    <pic:cNvPr id="30046" name="Picture 30046"/>
                    <pic:cNvPicPr/>
                  </pic:nvPicPr>
                  <pic:blipFill>
                    <a:blip r:embed="rId56"/>
                    <a:stretch>
                      <a:fillRect/>
                    </a:stretch>
                  </pic:blipFill>
                  <pic:spPr>
                    <a:xfrm>
                      <a:off x="0" y="0"/>
                      <a:ext cx="17419" cy="11609"/>
                    </a:xfrm>
                    <a:prstGeom prst="rect">
                      <a:avLst/>
                    </a:prstGeom>
                  </pic:spPr>
                </pic:pic>
              </a:graphicData>
            </a:graphic>
          </wp:inline>
        </w:drawing>
      </w:r>
      <w:r w:rsidRPr="005D415F">
        <w:rPr>
          <w:sz w:val="24"/>
          <w:szCs w:val="24"/>
        </w:rPr>
        <w:t xml:space="preserve"> To further expound on ownership rights, there are conditions necessary for example for ownership rights over land. They are:</w:t>
      </w:r>
    </w:p>
    <w:p w14:paraId="51EECD63" w14:textId="77777777" w:rsidR="002F15A7" w:rsidRPr="005D415F" w:rsidRDefault="002F15A7" w:rsidP="00417F08">
      <w:pPr>
        <w:spacing w:after="186" w:line="385" w:lineRule="auto"/>
        <w:ind w:left="744" w:right="222" w:hanging="311"/>
        <w:jc w:val="both"/>
        <w:rPr>
          <w:sz w:val="24"/>
          <w:szCs w:val="24"/>
        </w:rPr>
      </w:pPr>
      <w:r w:rsidRPr="005D415F">
        <w:rPr>
          <w:sz w:val="24"/>
          <w:szCs w:val="24"/>
        </w:rPr>
        <w:t>l . OWNER: a group of people or a person who must be capable of exercising the right of ownership. The owner is he who has dominion of a thing real or personal, corporeal or incorporeal, which he has a right to enjoy and to do with as please, even to spoil or destroy it, as far as the law permits, unless he is been prevented by some agreement which restrains his rights (Wikipedia)</w:t>
      </w:r>
    </w:p>
    <w:p w14:paraId="11021E81" w14:textId="77777777" w:rsidR="002F15A7" w:rsidRPr="005D415F" w:rsidRDefault="002F15A7" w:rsidP="00417F08">
      <w:pPr>
        <w:widowControl/>
        <w:numPr>
          <w:ilvl w:val="0"/>
          <w:numId w:val="2"/>
        </w:numPr>
        <w:autoSpaceDE/>
        <w:autoSpaceDN/>
        <w:spacing w:after="426" w:line="385" w:lineRule="auto"/>
        <w:ind w:left="1336" w:right="445" w:hanging="343"/>
        <w:jc w:val="both"/>
        <w:rPr>
          <w:sz w:val="24"/>
          <w:szCs w:val="24"/>
        </w:rPr>
      </w:pPr>
      <w:r w:rsidRPr="005D415F">
        <w:rPr>
          <w:sz w:val="24"/>
          <w:szCs w:val="24"/>
        </w:rPr>
        <w:t>OBJECT TO BE ()WNED: object must have economic values. An object such as land that is free in supply does not command value. There are no special privileged accorded to the owner of object lacking value. The modern world has advanced such that the states (Nations) claim ownership of all "free" land within their regions or territories. The move restricts its supply to private owners, thereby according value to lands, buildings and property generally</w:t>
      </w:r>
    </w:p>
    <w:p w14:paraId="1958E9FF" w14:textId="77777777" w:rsidR="002F15A7" w:rsidRPr="005D415F" w:rsidRDefault="002F15A7" w:rsidP="00417F08">
      <w:pPr>
        <w:widowControl/>
        <w:numPr>
          <w:ilvl w:val="0"/>
          <w:numId w:val="2"/>
        </w:numPr>
        <w:autoSpaceDE/>
        <w:autoSpaceDN/>
        <w:spacing w:after="420" w:line="385" w:lineRule="auto"/>
        <w:ind w:left="1336" w:right="445" w:hanging="343"/>
        <w:jc w:val="both"/>
        <w:rPr>
          <w:sz w:val="24"/>
          <w:szCs w:val="24"/>
        </w:rPr>
      </w:pPr>
      <w:r w:rsidRPr="005D415F">
        <w:rPr>
          <w:sz w:val="24"/>
          <w:szCs w:val="24"/>
        </w:rPr>
        <w:t>INTENTION TO OWN: intentions are mental states in which the agent commits themselves to a course of action. The action plan is the content of the intention, while the commitment is the attitude towards the content (Wikipedia)</w:t>
      </w:r>
    </w:p>
    <w:p w14:paraId="031598C8" w14:textId="77777777" w:rsidR="002F15A7" w:rsidRPr="005D415F" w:rsidRDefault="002F15A7" w:rsidP="00417F08">
      <w:pPr>
        <w:widowControl/>
        <w:numPr>
          <w:ilvl w:val="0"/>
          <w:numId w:val="2"/>
        </w:numPr>
        <w:autoSpaceDE/>
        <w:autoSpaceDN/>
        <w:spacing w:after="479" w:line="385" w:lineRule="auto"/>
        <w:ind w:left="1336" w:right="445" w:hanging="343"/>
        <w:jc w:val="both"/>
        <w:rPr>
          <w:sz w:val="24"/>
          <w:szCs w:val="24"/>
        </w:rPr>
      </w:pPr>
      <w:r w:rsidRPr="005D415F">
        <w:rPr>
          <w:sz w:val="24"/>
          <w:szCs w:val="24"/>
        </w:rPr>
        <w:t xml:space="preserve">PERSON WITH COMPETITIVE RIGHTS: in general, competing human right involve situation where parties to a dispute claim that the enjoyment of an individual </w:t>
      </w:r>
      <w:r w:rsidRPr="005D415F">
        <w:rPr>
          <w:sz w:val="24"/>
          <w:szCs w:val="24"/>
        </w:rPr>
        <w:lastRenderedPageBreak/>
        <w:t>or group's human right and freedom, as protected by law, would interfere with another right and freedoms. This complicates the normal approach to resolving a human rights dispute where only one side claims human right violation. In some cases, only one party is making a human right claim, but the claim conflicts with the legal entitlement of another party or parties (Ontario Human Right Commission).</w:t>
      </w:r>
    </w:p>
    <w:p w14:paraId="6E92EC85" w14:textId="77777777" w:rsidR="002F15A7" w:rsidRPr="005D415F" w:rsidRDefault="002F15A7" w:rsidP="00417F08">
      <w:pPr>
        <w:widowControl/>
        <w:numPr>
          <w:ilvl w:val="0"/>
          <w:numId w:val="2"/>
        </w:numPr>
        <w:autoSpaceDE/>
        <w:autoSpaceDN/>
        <w:spacing w:after="232" w:line="385" w:lineRule="auto"/>
        <w:ind w:left="1336" w:right="445" w:hanging="343"/>
        <w:jc w:val="both"/>
        <w:rPr>
          <w:sz w:val="24"/>
          <w:szCs w:val="24"/>
        </w:rPr>
      </w:pPr>
      <w:r w:rsidRPr="005D415F">
        <w:rPr>
          <w:sz w:val="24"/>
          <w:szCs w:val="24"/>
        </w:rPr>
        <w:t>LAW: property right can only be exercised within the jurisdiction of the laws and customs prevailed in that geographical territory. Legal codes are postulated by the court of law, whilst enforcing agencies such as the town planning authority are constituted which impose legal decisions made by the judiciary. Therefore, the essence of ownership lays in rights which law or custom will uphold</w:t>
      </w:r>
    </w:p>
    <w:p w14:paraId="1588AF8B" w14:textId="77777777" w:rsidR="002F15A7" w:rsidRPr="005D415F" w:rsidRDefault="002F15A7" w:rsidP="00417F08">
      <w:pPr>
        <w:spacing w:after="186" w:line="385" w:lineRule="auto"/>
        <w:ind w:left="650" w:right="294" w:firstLine="685"/>
        <w:jc w:val="both"/>
        <w:rPr>
          <w:sz w:val="24"/>
          <w:szCs w:val="24"/>
        </w:rPr>
      </w:pPr>
      <w:r w:rsidRPr="005D415F">
        <w:rPr>
          <w:sz w:val="24"/>
          <w:szCs w:val="24"/>
        </w:rPr>
        <w:t xml:space="preserve">In Nigeria, the land use Decree (ACT) No. 6 of 1978 controls land and its </w:t>
      </w:r>
      <w:proofErr w:type="spellStart"/>
      <w:r w:rsidRPr="005D415F">
        <w:rPr>
          <w:sz w:val="24"/>
          <w:szCs w:val="24"/>
        </w:rPr>
        <w:t>appendetures</w:t>
      </w:r>
      <w:proofErr w:type="spellEnd"/>
      <w:r w:rsidRPr="005D415F">
        <w:rPr>
          <w:sz w:val="24"/>
          <w:szCs w:val="24"/>
        </w:rPr>
        <w:t>. Herein, all legal issues such as powers of local government in relation to land not in urban areas, power of the military government in relation to land. Restriction on right at person under age 21 : special contracts, certificate of occupancy, power of military governor to grant licenses to take building materials, duty of occupier of statutory right of occupancy to maintain beacons, exclusive rights of occupier, the right to improvements.</w:t>
      </w:r>
    </w:p>
    <w:p w14:paraId="37C33067" w14:textId="77777777" w:rsidR="002F15A7" w:rsidRPr="005D415F" w:rsidRDefault="002F15A7" w:rsidP="00417F08">
      <w:pPr>
        <w:spacing w:after="217" w:line="441" w:lineRule="auto"/>
        <w:ind w:left="337" w:right="445" w:firstLine="686"/>
        <w:jc w:val="both"/>
        <w:rPr>
          <w:sz w:val="24"/>
          <w:szCs w:val="24"/>
        </w:rPr>
      </w:pPr>
      <w:r w:rsidRPr="005D415F">
        <w:rPr>
          <w:sz w:val="24"/>
          <w:szCs w:val="24"/>
        </w:rPr>
        <w:t xml:space="preserve">All </w:t>
      </w:r>
      <w:proofErr w:type="spellStart"/>
      <w:r w:rsidRPr="005D415F">
        <w:rPr>
          <w:sz w:val="24"/>
          <w:szCs w:val="24"/>
        </w:rPr>
        <w:t>ol</w:t>
      </w:r>
      <w:proofErr w:type="spellEnd"/>
      <w:r w:rsidRPr="005D415F">
        <w:rPr>
          <w:sz w:val="24"/>
          <w:szCs w:val="24"/>
        </w:rPr>
        <w:t xml:space="preserve">' these are according to section I l of the Decree No, 6 of 1978. These are the conditions which are necessary </w:t>
      </w:r>
      <w:proofErr w:type="spellStart"/>
      <w:r w:rsidRPr="005D415F">
        <w:rPr>
          <w:sz w:val="24"/>
          <w:szCs w:val="24"/>
        </w:rPr>
        <w:t>tor</w:t>
      </w:r>
      <w:proofErr w:type="spellEnd"/>
      <w:r w:rsidRPr="005D415F">
        <w:rPr>
          <w:sz w:val="24"/>
          <w:szCs w:val="24"/>
        </w:rPr>
        <w:t xml:space="preserve"> ownership in landed property.</w:t>
      </w:r>
    </w:p>
    <w:p w14:paraId="5624AF24" w14:textId="77777777" w:rsidR="002F15A7" w:rsidRPr="005D415F" w:rsidRDefault="002F15A7" w:rsidP="00417F08">
      <w:pPr>
        <w:spacing w:after="186" w:line="436" w:lineRule="auto"/>
        <w:ind w:left="357" w:right="445" w:firstLine="685"/>
        <w:jc w:val="both"/>
        <w:rPr>
          <w:sz w:val="24"/>
          <w:szCs w:val="24"/>
        </w:rPr>
      </w:pPr>
      <w:r w:rsidRPr="005D415F">
        <w:rPr>
          <w:sz w:val="24"/>
          <w:szCs w:val="24"/>
        </w:rPr>
        <w:t xml:space="preserve">Furthermore, ownership connotes an </w:t>
      </w:r>
      <w:proofErr w:type="spellStart"/>
      <w:r w:rsidRPr="005D415F">
        <w:rPr>
          <w:sz w:val="24"/>
          <w:szCs w:val="24"/>
        </w:rPr>
        <w:t>inlinite</w:t>
      </w:r>
      <w:proofErr w:type="spellEnd"/>
      <w:r w:rsidRPr="005D415F">
        <w:rPr>
          <w:sz w:val="24"/>
          <w:szCs w:val="24"/>
        </w:rPr>
        <w:t xml:space="preserve"> and absolute right on land. When the right </w:t>
      </w:r>
      <w:proofErr w:type="spellStart"/>
      <w:r w:rsidRPr="005D415F">
        <w:rPr>
          <w:sz w:val="24"/>
          <w:szCs w:val="24"/>
        </w:rPr>
        <w:t>ol</w:t>
      </w:r>
      <w:proofErr w:type="spellEnd"/>
      <w:r w:rsidRPr="005D415F">
        <w:rPr>
          <w:sz w:val="24"/>
          <w:szCs w:val="24"/>
        </w:rPr>
        <w:t xml:space="preserve">' a </w:t>
      </w:r>
      <w:proofErr w:type="spellStart"/>
      <w:r w:rsidRPr="005D415F">
        <w:rPr>
          <w:sz w:val="24"/>
          <w:szCs w:val="24"/>
        </w:rPr>
        <w:t>claitnant</w:t>
      </w:r>
      <w:proofErr w:type="spellEnd"/>
      <w:r w:rsidRPr="005D415F">
        <w:rPr>
          <w:sz w:val="24"/>
          <w:szCs w:val="24"/>
        </w:rPr>
        <w:t xml:space="preserve"> to possess use and dispose of land is not subject to or restricted by the superior right of another person, the right of ownership is said to be vested in him it has been said however, that the owner of a thing is not necessarily the person who at a given time has the whole power of use and disposal, since there may be no such person, it </w:t>
      </w:r>
      <w:proofErr w:type="spellStart"/>
      <w:r w:rsidRPr="005D415F">
        <w:rPr>
          <w:sz w:val="24"/>
          <w:szCs w:val="24"/>
        </w:rPr>
        <w:t>sullices</w:t>
      </w:r>
      <w:proofErr w:type="spellEnd"/>
      <w:r w:rsidRPr="005D415F">
        <w:rPr>
          <w:sz w:val="24"/>
          <w:szCs w:val="24"/>
        </w:rPr>
        <w:t xml:space="preserve"> if the person has the residue of all such powers. 'A' the owners of </w:t>
      </w:r>
      <w:proofErr w:type="spellStart"/>
      <w:r w:rsidRPr="005D415F">
        <w:rPr>
          <w:sz w:val="24"/>
          <w:szCs w:val="24"/>
        </w:rPr>
        <w:t>Blakacre</w:t>
      </w:r>
      <w:proofErr w:type="spellEnd"/>
      <w:r w:rsidRPr="005D415F">
        <w:rPr>
          <w:sz w:val="24"/>
          <w:szCs w:val="24"/>
        </w:rPr>
        <w:t xml:space="preserve"> does not necessarily lose his right of ownership on the merely because "B' is let into possession and use of then land as a tenant since "A' still has a reconcile right to possession and may come into occupation and put the land to use by terminating tenancy</w:t>
      </w:r>
    </w:p>
    <w:p w14:paraId="585FDC1B" w14:textId="77777777" w:rsidR="002F15A7" w:rsidRPr="005D415F" w:rsidRDefault="002F15A7" w:rsidP="00417F08">
      <w:pPr>
        <w:spacing w:after="208" w:line="434" w:lineRule="auto"/>
        <w:ind w:left="433" w:right="445" w:firstLine="685"/>
        <w:jc w:val="both"/>
        <w:rPr>
          <w:sz w:val="24"/>
          <w:szCs w:val="24"/>
        </w:rPr>
      </w:pPr>
      <w:r w:rsidRPr="005D415F">
        <w:rPr>
          <w:sz w:val="24"/>
          <w:szCs w:val="24"/>
        </w:rPr>
        <w:lastRenderedPageBreak/>
        <w:t>Every legal system design for itself the incidents of ownership for example, the concept of ownership in modern English law has an allodia character. The allodia ownership of all land in England is vested in the crown and in the result, a subject can have no more than a right to occupy and use land for period of time which may be finite and infinite. The right to occupy and use land is by the complimentary doctrine of estate transformed into ownership with all the incident of that concept. Thus, while a subject can own an estate in land, he cannot own the physical land.</w:t>
      </w:r>
    </w:p>
    <w:p w14:paraId="708BE474" w14:textId="3345F5AB" w:rsidR="002F15A7" w:rsidRPr="00FE3F8F" w:rsidRDefault="002F15A7" w:rsidP="00417F08">
      <w:pPr>
        <w:tabs>
          <w:tab w:val="center" w:pos="554"/>
          <w:tab w:val="center" w:pos="2827"/>
        </w:tabs>
        <w:spacing w:after="371"/>
        <w:jc w:val="both"/>
        <w:rPr>
          <w:b/>
          <w:bCs/>
          <w:sz w:val="24"/>
          <w:szCs w:val="24"/>
        </w:rPr>
      </w:pPr>
      <w:r w:rsidRPr="005D415F">
        <w:rPr>
          <w:sz w:val="24"/>
          <w:szCs w:val="24"/>
        </w:rPr>
        <w:tab/>
      </w:r>
      <w:r w:rsidRPr="00FE3F8F">
        <w:rPr>
          <w:b/>
          <w:bCs/>
          <w:sz w:val="24"/>
          <w:szCs w:val="24"/>
        </w:rPr>
        <w:t xml:space="preserve">2.3 </w:t>
      </w:r>
      <w:r w:rsidRPr="00FE3F8F">
        <w:rPr>
          <w:b/>
          <w:bCs/>
          <w:sz w:val="24"/>
          <w:szCs w:val="24"/>
        </w:rPr>
        <w:tab/>
        <w:t>LAN</w:t>
      </w:r>
      <w:r w:rsidR="00FE3F8F" w:rsidRPr="00FE3F8F">
        <w:rPr>
          <w:b/>
          <w:bCs/>
          <w:sz w:val="24"/>
          <w:szCs w:val="24"/>
        </w:rPr>
        <w:t>D</w:t>
      </w:r>
      <w:r w:rsidRPr="00FE3F8F">
        <w:rPr>
          <w:b/>
          <w:bCs/>
          <w:sz w:val="24"/>
          <w:szCs w:val="24"/>
        </w:rPr>
        <w:t xml:space="preserve"> OWNERSHIP IN NIGERIA</w:t>
      </w:r>
    </w:p>
    <w:p w14:paraId="41C81E84" w14:textId="77777777" w:rsidR="002F15A7" w:rsidRPr="005D415F" w:rsidRDefault="002F15A7" w:rsidP="00417F08">
      <w:pPr>
        <w:spacing w:after="261" w:line="385" w:lineRule="auto"/>
        <w:ind w:left="433" w:right="445" w:firstLine="685"/>
        <w:jc w:val="both"/>
        <w:rPr>
          <w:sz w:val="24"/>
          <w:szCs w:val="24"/>
        </w:rPr>
      </w:pPr>
      <w:r w:rsidRPr="005D415F">
        <w:rPr>
          <w:sz w:val="24"/>
          <w:szCs w:val="24"/>
        </w:rPr>
        <w:t xml:space="preserve">In Nigeria, the concept of ownership varies in concrete application. Before the land use act 1978, there were at least </w:t>
      </w:r>
      <w:proofErr w:type="spellStart"/>
      <w:r w:rsidRPr="005D415F">
        <w:rPr>
          <w:sz w:val="24"/>
          <w:szCs w:val="24"/>
        </w:rPr>
        <w:t>Ii</w:t>
      </w:r>
      <w:proofErr w:type="spellEnd"/>
      <w:r w:rsidRPr="005D415F">
        <w:rPr>
          <w:sz w:val="24"/>
          <w:szCs w:val="24"/>
        </w:rPr>
        <w:t>)</w:t>
      </w:r>
      <w:proofErr w:type="spellStart"/>
      <w:r w:rsidRPr="005D415F">
        <w:rPr>
          <w:sz w:val="24"/>
          <w:szCs w:val="24"/>
        </w:rPr>
        <w:t>ur</w:t>
      </w:r>
      <w:proofErr w:type="spellEnd"/>
      <w:r w:rsidRPr="005D415F">
        <w:rPr>
          <w:sz w:val="24"/>
          <w:szCs w:val="24"/>
        </w:rPr>
        <w:t xml:space="preserve"> source of ownership land namely, communal, </w:t>
      </w:r>
      <w:proofErr w:type="spellStart"/>
      <w:r w:rsidRPr="005D415F">
        <w:rPr>
          <w:sz w:val="24"/>
          <w:szCs w:val="24"/>
        </w:rPr>
        <w:t>thmily</w:t>
      </w:r>
      <w:proofErr w:type="spellEnd"/>
      <w:r w:rsidRPr="005D415F">
        <w:rPr>
          <w:sz w:val="24"/>
          <w:szCs w:val="24"/>
        </w:rPr>
        <w:t>, individual and state ownership respectively.</w:t>
      </w:r>
    </w:p>
    <w:p w14:paraId="354788D8" w14:textId="77777777" w:rsidR="002F15A7" w:rsidRPr="005D415F" w:rsidRDefault="002F15A7" w:rsidP="00417F08">
      <w:pPr>
        <w:widowControl/>
        <w:numPr>
          <w:ilvl w:val="0"/>
          <w:numId w:val="3"/>
        </w:numPr>
        <w:autoSpaceDE/>
        <w:autoSpaceDN/>
        <w:spacing w:after="368" w:line="265" w:lineRule="auto"/>
        <w:ind w:right="1" w:hanging="347"/>
        <w:jc w:val="both"/>
        <w:rPr>
          <w:sz w:val="24"/>
          <w:szCs w:val="24"/>
        </w:rPr>
      </w:pPr>
      <w:r w:rsidRPr="005D415F">
        <w:rPr>
          <w:sz w:val="24"/>
          <w:szCs w:val="24"/>
        </w:rPr>
        <w:t>COMMUNAL AND FAMILY OWNERSHIP</w:t>
      </w:r>
    </w:p>
    <w:p w14:paraId="1459869C" w14:textId="6D7F7514" w:rsidR="002F15A7" w:rsidRDefault="002F15A7" w:rsidP="00417F08">
      <w:pPr>
        <w:spacing w:after="186" w:line="454" w:lineRule="auto"/>
        <w:ind w:left="433" w:right="445" w:firstLine="333"/>
        <w:jc w:val="both"/>
        <w:rPr>
          <w:sz w:val="24"/>
          <w:szCs w:val="24"/>
        </w:rPr>
      </w:pPr>
      <w:r w:rsidRPr="005D415F">
        <w:rPr>
          <w:sz w:val="24"/>
          <w:szCs w:val="24"/>
        </w:rPr>
        <w:t xml:space="preserve">Communal and family ownership of land are often connected with the indigenous of land holding in Nigeria, like in other African countries. Whilst in Amodu Tijani V. secretary of southern Nigeria the statement of his Lordship on individual ownership of land is accurate representation of the indigenous ownership structure in Nigeria. The emphasis on communal and </w:t>
      </w:r>
      <w:proofErr w:type="spellStart"/>
      <w:r w:rsidRPr="005D415F">
        <w:rPr>
          <w:sz w:val="24"/>
          <w:szCs w:val="24"/>
        </w:rPr>
        <w:t>Ihmily</w:t>
      </w:r>
      <w:proofErr w:type="spellEnd"/>
      <w:r w:rsidRPr="005D415F">
        <w:rPr>
          <w:sz w:val="24"/>
          <w:szCs w:val="24"/>
        </w:rPr>
        <w:t xml:space="preserve"> ownership is widely acclaimed as a true reflection on the indigenous system of land holding. Communal ownership evolved from communal land acquired </w:t>
      </w:r>
      <w:proofErr w:type="spellStart"/>
      <w:r w:rsidRPr="005D415F">
        <w:rPr>
          <w:sz w:val="24"/>
          <w:szCs w:val="24"/>
        </w:rPr>
        <w:t>för</w:t>
      </w:r>
      <w:proofErr w:type="spellEnd"/>
      <w:r w:rsidRPr="005D415F">
        <w:rPr>
          <w:sz w:val="24"/>
          <w:szCs w:val="24"/>
        </w:rPr>
        <w:t xml:space="preserve"> the use of the entire community through settlement in the distant past by a named founder, exercising the right of ownership jointly with the entire community, or through conquest following a war in which case, the conqueror through uninterrupted acts of possession. The land however ensures for the benefit of members of the community, who are entitled to acquire positions of the said land usually for agricultural purposes with the formal on </w:t>
      </w:r>
      <w:proofErr w:type="spellStart"/>
      <w:r w:rsidRPr="005D415F">
        <w:rPr>
          <w:sz w:val="24"/>
          <w:szCs w:val="24"/>
        </w:rPr>
        <w:t>sent</w:t>
      </w:r>
      <w:proofErr w:type="spellEnd"/>
      <w:r w:rsidRPr="005D415F">
        <w:rPr>
          <w:sz w:val="24"/>
          <w:szCs w:val="24"/>
        </w:rPr>
        <w:t xml:space="preserve"> of the community followed by a formal grant made to the individual by the political authority.</w:t>
      </w:r>
    </w:p>
    <w:p w14:paraId="4DBB7634" w14:textId="77777777" w:rsidR="00FE3F8F" w:rsidRPr="005D415F" w:rsidRDefault="00FE3F8F" w:rsidP="00417F08">
      <w:pPr>
        <w:spacing w:after="186" w:line="454" w:lineRule="auto"/>
        <w:ind w:left="433" w:right="445" w:firstLine="333"/>
        <w:jc w:val="both"/>
        <w:rPr>
          <w:sz w:val="24"/>
          <w:szCs w:val="24"/>
        </w:rPr>
      </w:pPr>
    </w:p>
    <w:p w14:paraId="498DD4BB" w14:textId="77777777" w:rsidR="002F15A7" w:rsidRPr="005D415F" w:rsidRDefault="002F15A7" w:rsidP="00417F08">
      <w:pPr>
        <w:widowControl/>
        <w:numPr>
          <w:ilvl w:val="0"/>
          <w:numId w:val="3"/>
        </w:numPr>
        <w:autoSpaceDE/>
        <w:autoSpaceDN/>
        <w:spacing w:after="293" w:line="265" w:lineRule="auto"/>
        <w:ind w:right="1" w:hanging="347"/>
        <w:jc w:val="both"/>
        <w:rPr>
          <w:sz w:val="24"/>
          <w:szCs w:val="24"/>
        </w:rPr>
      </w:pPr>
      <w:r w:rsidRPr="005D415F">
        <w:rPr>
          <w:sz w:val="24"/>
          <w:szCs w:val="24"/>
        </w:rPr>
        <w:lastRenderedPageBreak/>
        <w:t>INDIVIDUAL OWNERSHIP</w:t>
      </w:r>
    </w:p>
    <w:p w14:paraId="6126DD67" w14:textId="77777777" w:rsidR="002F15A7" w:rsidRPr="005D415F" w:rsidRDefault="002F15A7" w:rsidP="00417F08">
      <w:pPr>
        <w:spacing w:after="186" w:line="385" w:lineRule="auto"/>
        <w:ind w:left="503" w:right="445" w:firstLine="366"/>
        <w:jc w:val="both"/>
        <w:rPr>
          <w:sz w:val="24"/>
          <w:szCs w:val="24"/>
        </w:rPr>
      </w:pPr>
      <w:r w:rsidRPr="005D415F">
        <w:rPr>
          <w:sz w:val="24"/>
          <w:szCs w:val="24"/>
        </w:rPr>
        <w:t xml:space="preserve">Individual ownership of land under customary law has been known to exist from the outright grants often made by the chief or head of the family. The fact that a plaintiff in an action for declaration of title to land is expected to trace his right back to a point in time when the position was allotted to his ancestor out of communal property lends credence to the existence of that source of ownership </w:t>
      </w:r>
      <w:proofErr w:type="spellStart"/>
      <w:r w:rsidRPr="005D415F">
        <w:rPr>
          <w:sz w:val="24"/>
          <w:szCs w:val="24"/>
        </w:rPr>
        <w:t>ol</w:t>
      </w:r>
      <w:proofErr w:type="spellEnd"/>
      <w:r w:rsidRPr="005D415F">
        <w:rPr>
          <w:sz w:val="24"/>
          <w:szCs w:val="24"/>
        </w:rPr>
        <w:t xml:space="preserve">' that source of ownership under the indigenous system or land holding. Outside customary law, individual ownership may evolve by act of government in the form of state or the exercise of executive power. Examples are crown grants made in the Lagos area after the treaty </w:t>
      </w:r>
      <w:proofErr w:type="spellStart"/>
      <w:r w:rsidRPr="005D415F">
        <w:rPr>
          <w:sz w:val="24"/>
          <w:szCs w:val="24"/>
        </w:rPr>
        <w:t>ofcession</w:t>
      </w:r>
      <w:proofErr w:type="spellEnd"/>
      <w:r w:rsidRPr="005D415F">
        <w:rPr>
          <w:sz w:val="24"/>
          <w:szCs w:val="24"/>
        </w:rPr>
        <w:t xml:space="preserve"> and state grants to individuals of </w:t>
      </w:r>
      <w:proofErr w:type="spellStart"/>
      <w:r w:rsidRPr="005D415F">
        <w:rPr>
          <w:sz w:val="24"/>
          <w:szCs w:val="24"/>
        </w:rPr>
        <w:t>poltion</w:t>
      </w:r>
      <w:proofErr w:type="spellEnd"/>
      <w:r w:rsidRPr="005D415F">
        <w:rPr>
          <w:sz w:val="24"/>
          <w:szCs w:val="24"/>
        </w:rPr>
        <w:t xml:space="preserve"> of the state land.</w:t>
      </w:r>
    </w:p>
    <w:p w14:paraId="2B089F99" w14:textId="77777777" w:rsidR="002F15A7" w:rsidRPr="005D415F" w:rsidRDefault="002F15A7" w:rsidP="00417F08">
      <w:pPr>
        <w:widowControl/>
        <w:numPr>
          <w:ilvl w:val="0"/>
          <w:numId w:val="3"/>
        </w:numPr>
        <w:autoSpaceDE/>
        <w:autoSpaceDN/>
        <w:spacing w:after="335" w:line="265" w:lineRule="auto"/>
        <w:ind w:right="1" w:hanging="347"/>
        <w:jc w:val="both"/>
        <w:rPr>
          <w:sz w:val="24"/>
          <w:szCs w:val="24"/>
        </w:rPr>
      </w:pPr>
      <w:r w:rsidRPr="005D415F">
        <w:rPr>
          <w:sz w:val="24"/>
          <w:szCs w:val="24"/>
        </w:rPr>
        <w:t>STATE OWNERSHIP</w:t>
      </w:r>
    </w:p>
    <w:p w14:paraId="04DF68A2" w14:textId="77777777" w:rsidR="002F15A7" w:rsidRPr="005D415F" w:rsidRDefault="002F15A7" w:rsidP="00417F08">
      <w:pPr>
        <w:spacing w:after="186" w:line="385" w:lineRule="auto"/>
        <w:ind w:left="433" w:right="445" w:firstLine="357"/>
        <w:jc w:val="both"/>
        <w:rPr>
          <w:sz w:val="24"/>
          <w:szCs w:val="24"/>
        </w:rPr>
      </w:pPr>
      <w:r w:rsidRPr="005D415F">
        <w:rPr>
          <w:sz w:val="24"/>
          <w:szCs w:val="24"/>
        </w:rPr>
        <w:t xml:space="preserve">State ownership of land in Nigeria dates back to the treaty off cession of 1861, which ceded the colony of Lagos to the British crown, subject to the customary right of the local people. The need 10 acquire land </w:t>
      </w:r>
      <w:proofErr w:type="spellStart"/>
      <w:r w:rsidRPr="005D415F">
        <w:rPr>
          <w:sz w:val="24"/>
          <w:szCs w:val="24"/>
        </w:rPr>
        <w:t>för</w:t>
      </w:r>
      <w:proofErr w:type="spellEnd"/>
      <w:r w:rsidRPr="005D415F">
        <w:rPr>
          <w:sz w:val="24"/>
          <w:szCs w:val="24"/>
        </w:rPr>
        <w:t xml:space="preserve"> agriculture and industrial development led to the promulgation of different land acquisition statutes under which individuals and communal land rights were compulsorily acquired in different parts of the country.</w:t>
      </w:r>
    </w:p>
    <w:p w14:paraId="09BDBD3C" w14:textId="77777777" w:rsidR="002F15A7" w:rsidRPr="00FE3F8F" w:rsidRDefault="002F15A7" w:rsidP="00417F08">
      <w:pPr>
        <w:tabs>
          <w:tab w:val="center" w:pos="617"/>
          <w:tab w:val="center" w:pos="2142"/>
        </w:tabs>
        <w:spacing w:after="336"/>
        <w:jc w:val="both"/>
        <w:rPr>
          <w:b/>
          <w:bCs/>
          <w:sz w:val="24"/>
          <w:szCs w:val="24"/>
        </w:rPr>
      </w:pPr>
      <w:r w:rsidRPr="005D415F">
        <w:rPr>
          <w:sz w:val="24"/>
          <w:szCs w:val="24"/>
        </w:rPr>
        <w:tab/>
      </w:r>
      <w:r w:rsidRPr="00FE3F8F">
        <w:rPr>
          <w:b/>
          <w:bCs/>
          <w:sz w:val="24"/>
          <w:szCs w:val="24"/>
        </w:rPr>
        <w:t xml:space="preserve">2.4 </w:t>
      </w:r>
      <w:r w:rsidRPr="00FE3F8F">
        <w:rPr>
          <w:b/>
          <w:bCs/>
          <w:sz w:val="24"/>
          <w:szCs w:val="24"/>
        </w:rPr>
        <w:tab/>
        <w:t>ENABLING LAWS</w:t>
      </w:r>
    </w:p>
    <w:p w14:paraId="4F116AFB" w14:textId="77777777" w:rsidR="002F15A7" w:rsidRPr="005D415F" w:rsidRDefault="002F15A7" w:rsidP="00417F08">
      <w:pPr>
        <w:spacing w:after="224" w:line="385" w:lineRule="auto"/>
        <w:ind w:left="433" w:right="445" w:firstLine="703"/>
        <w:jc w:val="both"/>
        <w:rPr>
          <w:sz w:val="24"/>
          <w:szCs w:val="24"/>
        </w:rPr>
      </w:pPr>
      <w:r w:rsidRPr="005D415F">
        <w:rPr>
          <w:sz w:val="24"/>
          <w:szCs w:val="24"/>
        </w:rPr>
        <w:t>Due to the importance attached to the right of ownership, various laws had been promulgated in the past and have been in operation before the advent of the present law in force throughout the (Land Use Act No. 6 of 1978).</w:t>
      </w:r>
    </w:p>
    <w:p w14:paraId="6A420442" w14:textId="77777777" w:rsidR="002F15A7" w:rsidRPr="005D415F" w:rsidRDefault="002F15A7" w:rsidP="00417F08">
      <w:pPr>
        <w:spacing w:after="231" w:line="385" w:lineRule="auto"/>
        <w:ind w:left="433" w:right="445" w:firstLine="703"/>
        <w:jc w:val="both"/>
        <w:rPr>
          <w:sz w:val="24"/>
          <w:szCs w:val="24"/>
        </w:rPr>
      </w:pPr>
      <w:r w:rsidRPr="005D415F">
        <w:rPr>
          <w:sz w:val="24"/>
          <w:szCs w:val="24"/>
        </w:rPr>
        <w:t xml:space="preserve">In 1992, the land and native right ordinance was replaced in the former northern Nigeria and replaced by the land. law governing the land tenure system in that area before the enactment of the land use act. Under that law, all native lands including rights over them are under the control and subject to the disposition </w:t>
      </w:r>
      <w:proofErr w:type="spellStart"/>
      <w:r w:rsidRPr="005D415F">
        <w:rPr>
          <w:sz w:val="24"/>
          <w:szCs w:val="24"/>
        </w:rPr>
        <w:t>ofthe</w:t>
      </w:r>
      <w:proofErr w:type="spellEnd"/>
      <w:r w:rsidRPr="005D415F">
        <w:rPr>
          <w:sz w:val="24"/>
          <w:szCs w:val="24"/>
        </w:rPr>
        <w:t xml:space="preserve"> permanent secretary</w:t>
      </w:r>
    </w:p>
    <w:p w14:paraId="01AA5975" w14:textId="77777777" w:rsidR="002F15A7" w:rsidRPr="005D415F" w:rsidRDefault="002F15A7" w:rsidP="00417F08">
      <w:pPr>
        <w:spacing w:after="233" w:line="385" w:lineRule="auto"/>
        <w:ind w:left="546" w:right="445" w:firstLine="671"/>
        <w:jc w:val="both"/>
        <w:rPr>
          <w:sz w:val="24"/>
          <w:szCs w:val="24"/>
        </w:rPr>
      </w:pPr>
      <w:r w:rsidRPr="005D415F">
        <w:rPr>
          <w:sz w:val="24"/>
          <w:szCs w:val="24"/>
        </w:rPr>
        <w:t xml:space="preserve">The land was held and administered tar use by the natives, but </w:t>
      </w:r>
      <w:proofErr w:type="spellStart"/>
      <w:r w:rsidRPr="005D415F">
        <w:rPr>
          <w:sz w:val="24"/>
          <w:szCs w:val="24"/>
        </w:rPr>
        <w:t>non natives</w:t>
      </w:r>
      <w:proofErr w:type="spellEnd"/>
      <w:r w:rsidRPr="005D415F">
        <w:rPr>
          <w:sz w:val="24"/>
          <w:szCs w:val="24"/>
        </w:rPr>
        <w:t xml:space="preserve"> acquired no title to the occupation and use of such land without the consent of the permanent secretary.</w:t>
      </w:r>
    </w:p>
    <w:p w14:paraId="7F368C2E" w14:textId="77777777" w:rsidR="002F15A7" w:rsidRPr="005D415F" w:rsidRDefault="002F15A7" w:rsidP="00417F08">
      <w:pPr>
        <w:spacing w:after="213" w:line="385" w:lineRule="auto"/>
        <w:ind w:left="537" w:right="514" w:firstLine="690"/>
        <w:jc w:val="both"/>
        <w:rPr>
          <w:sz w:val="24"/>
          <w:szCs w:val="24"/>
        </w:rPr>
      </w:pPr>
      <w:r w:rsidRPr="005D415F">
        <w:rPr>
          <w:sz w:val="24"/>
          <w:szCs w:val="24"/>
        </w:rPr>
        <w:t xml:space="preserve">With the advent of the land use act 1978, the ownership structure in Nigeria has been </w:t>
      </w:r>
      <w:r w:rsidRPr="005D415F">
        <w:rPr>
          <w:sz w:val="24"/>
          <w:szCs w:val="24"/>
        </w:rPr>
        <w:lastRenderedPageBreak/>
        <w:t xml:space="preserve">radically transformed. The radical title to all land within the territory of a state in Nigeria having been invested in the Governor of the state, what Nigerians enjoy are rights of occupancy, so that the concept </w:t>
      </w:r>
      <w:proofErr w:type="spellStart"/>
      <w:r w:rsidRPr="005D415F">
        <w:rPr>
          <w:sz w:val="24"/>
          <w:szCs w:val="24"/>
        </w:rPr>
        <w:t>ol</w:t>
      </w:r>
      <w:proofErr w:type="spellEnd"/>
      <w:r w:rsidRPr="005D415F">
        <w:rPr>
          <w:sz w:val="24"/>
          <w:szCs w:val="24"/>
        </w:rPr>
        <w:t>' ownership of land in Nigeria today may be constructed in terms of right of occupancy</w:t>
      </w:r>
    </w:p>
    <w:p w14:paraId="6AACC722" w14:textId="77777777" w:rsidR="002F15A7" w:rsidRPr="005D415F" w:rsidRDefault="002F15A7" w:rsidP="00417F08">
      <w:pPr>
        <w:spacing w:after="214" w:line="385" w:lineRule="auto"/>
        <w:ind w:left="546" w:right="445" w:firstLine="671"/>
        <w:jc w:val="both"/>
        <w:rPr>
          <w:sz w:val="24"/>
          <w:szCs w:val="24"/>
        </w:rPr>
      </w:pPr>
      <w:r w:rsidRPr="005D415F">
        <w:rPr>
          <w:sz w:val="24"/>
          <w:szCs w:val="24"/>
        </w:rPr>
        <w:t xml:space="preserve">A claim to ownership of land may be established in any of the five main ways laid down by the Supreme Court in </w:t>
      </w:r>
      <w:proofErr w:type="spellStart"/>
      <w:r w:rsidRPr="005D415F">
        <w:rPr>
          <w:sz w:val="24"/>
          <w:szCs w:val="24"/>
        </w:rPr>
        <w:t>Idundun</w:t>
      </w:r>
      <w:proofErr w:type="spellEnd"/>
      <w:r w:rsidRPr="005D415F">
        <w:rPr>
          <w:sz w:val="24"/>
          <w:szCs w:val="24"/>
        </w:rPr>
        <w:t xml:space="preserve"> V. </w:t>
      </w:r>
      <w:proofErr w:type="spellStart"/>
      <w:r w:rsidRPr="005D415F">
        <w:rPr>
          <w:sz w:val="24"/>
          <w:szCs w:val="24"/>
        </w:rPr>
        <w:t>Okumagba</w:t>
      </w:r>
      <w:proofErr w:type="spellEnd"/>
      <w:r w:rsidRPr="005D415F">
        <w:rPr>
          <w:sz w:val="24"/>
          <w:szCs w:val="24"/>
        </w:rPr>
        <w:t xml:space="preserve"> as 10110ws:</w:t>
      </w:r>
    </w:p>
    <w:p w14:paraId="0160437D" w14:textId="77777777" w:rsidR="002F15A7" w:rsidRPr="005D415F" w:rsidRDefault="002F15A7" w:rsidP="00417F08">
      <w:pPr>
        <w:widowControl/>
        <w:numPr>
          <w:ilvl w:val="0"/>
          <w:numId w:val="4"/>
        </w:numPr>
        <w:autoSpaceDE/>
        <w:autoSpaceDN/>
        <w:spacing w:after="336" w:line="259" w:lineRule="auto"/>
        <w:ind w:right="602" w:hanging="237"/>
        <w:jc w:val="both"/>
        <w:rPr>
          <w:sz w:val="24"/>
          <w:szCs w:val="24"/>
        </w:rPr>
      </w:pPr>
      <w:r w:rsidRPr="005D415F">
        <w:rPr>
          <w:sz w:val="24"/>
          <w:szCs w:val="24"/>
        </w:rPr>
        <w:t xml:space="preserve">By traditional evidence in the </w:t>
      </w:r>
      <w:proofErr w:type="spellStart"/>
      <w:r w:rsidRPr="005D415F">
        <w:rPr>
          <w:sz w:val="24"/>
          <w:szCs w:val="24"/>
        </w:rPr>
        <w:t>Ibrm</w:t>
      </w:r>
      <w:proofErr w:type="spellEnd"/>
      <w:r w:rsidRPr="005D415F">
        <w:rPr>
          <w:sz w:val="24"/>
          <w:szCs w:val="24"/>
        </w:rPr>
        <w:t xml:space="preserve"> of traditional history</w:t>
      </w:r>
    </w:p>
    <w:p w14:paraId="6509C79B" w14:textId="77777777" w:rsidR="002F15A7" w:rsidRPr="005D415F" w:rsidRDefault="002F15A7" w:rsidP="00417F08">
      <w:pPr>
        <w:widowControl/>
        <w:numPr>
          <w:ilvl w:val="0"/>
          <w:numId w:val="4"/>
        </w:numPr>
        <w:autoSpaceDE/>
        <w:autoSpaceDN/>
        <w:spacing w:after="186" w:line="385" w:lineRule="auto"/>
        <w:ind w:right="602" w:hanging="237"/>
        <w:jc w:val="both"/>
        <w:rPr>
          <w:sz w:val="24"/>
          <w:szCs w:val="24"/>
        </w:rPr>
      </w:pPr>
      <w:r w:rsidRPr="005D415F">
        <w:rPr>
          <w:sz w:val="24"/>
          <w:szCs w:val="24"/>
        </w:rPr>
        <w:t xml:space="preserve">By production of document of title which must be proved, unless they are produced from proper custody in the circumstance giving rise to the presumption in </w:t>
      </w:r>
      <w:proofErr w:type="spellStart"/>
      <w:r w:rsidRPr="005D415F">
        <w:rPr>
          <w:sz w:val="24"/>
          <w:szCs w:val="24"/>
        </w:rPr>
        <w:t>favour</w:t>
      </w:r>
      <w:proofErr w:type="spellEnd"/>
      <w:r w:rsidRPr="005D415F">
        <w:rPr>
          <w:sz w:val="24"/>
          <w:szCs w:val="24"/>
        </w:rPr>
        <w:t xml:space="preserve"> of the execution in the case of document 20 years old or more at the date.</w:t>
      </w:r>
    </w:p>
    <w:p w14:paraId="433B842A" w14:textId="77777777" w:rsidR="002F15A7" w:rsidRPr="005D415F" w:rsidRDefault="002F15A7" w:rsidP="00417F08">
      <w:pPr>
        <w:widowControl/>
        <w:numPr>
          <w:ilvl w:val="0"/>
          <w:numId w:val="4"/>
        </w:numPr>
        <w:autoSpaceDE/>
        <w:autoSpaceDN/>
        <w:spacing w:after="186" w:line="385" w:lineRule="auto"/>
        <w:ind w:right="602" w:hanging="237"/>
        <w:jc w:val="both"/>
        <w:rPr>
          <w:sz w:val="24"/>
          <w:szCs w:val="24"/>
        </w:rPr>
      </w:pPr>
      <w:r w:rsidRPr="005D415F">
        <w:rPr>
          <w:sz w:val="24"/>
          <w:szCs w:val="24"/>
        </w:rPr>
        <w:t xml:space="preserve">Acts of persons claiming the land such as selling, leasing or renting out all or part of the land, or </w:t>
      </w:r>
      <w:proofErr w:type="spellStart"/>
      <w:r w:rsidRPr="005D415F">
        <w:rPr>
          <w:sz w:val="24"/>
          <w:szCs w:val="24"/>
        </w:rPr>
        <w:t>ilirming</w:t>
      </w:r>
      <w:proofErr w:type="spellEnd"/>
      <w:r w:rsidRPr="005D415F">
        <w:rPr>
          <w:sz w:val="24"/>
          <w:szCs w:val="24"/>
        </w:rPr>
        <w:t xml:space="preserve"> on its or on a portion of it, provided the act extend over a </w:t>
      </w:r>
      <w:proofErr w:type="spellStart"/>
      <w:r w:rsidRPr="005D415F">
        <w:rPr>
          <w:sz w:val="24"/>
          <w:szCs w:val="24"/>
        </w:rPr>
        <w:t>suflicient</w:t>
      </w:r>
      <w:proofErr w:type="spellEnd"/>
      <w:r w:rsidRPr="005D415F">
        <w:rPr>
          <w:sz w:val="24"/>
          <w:szCs w:val="24"/>
        </w:rPr>
        <w:t xml:space="preserve"> length of time and are numerous and positive enough as to warrant the </w:t>
      </w:r>
      <w:proofErr w:type="spellStart"/>
      <w:r w:rsidRPr="005D415F">
        <w:rPr>
          <w:sz w:val="24"/>
          <w:szCs w:val="24"/>
        </w:rPr>
        <w:t>inférence</w:t>
      </w:r>
      <w:proofErr w:type="spellEnd"/>
      <w:r w:rsidRPr="005D415F">
        <w:rPr>
          <w:sz w:val="24"/>
          <w:szCs w:val="24"/>
        </w:rPr>
        <w:t xml:space="preserve"> that the person is the true owner.</w:t>
      </w:r>
    </w:p>
    <w:p w14:paraId="5D4A120D" w14:textId="77777777" w:rsidR="002F15A7" w:rsidRPr="005D415F" w:rsidRDefault="002F15A7" w:rsidP="00417F08">
      <w:pPr>
        <w:widowControl/>
        <w:numPr>
          <w:ilvl w:val="0"/>
          <w:numId w:val="4"/>
        </w:numPr>
        <w:autoSpaceDE/>
        <w:autoSpaceDN/>
        <w:spacing w:after="304" w:line="259" w:lineRule="auto"/>
        <w:ind w:right="602" w:hanging="237"/>
        <w:jc w:val="both"/>
        <w:rPr>
          <w:sz w:val="24"/>
          <w:szCs w:val="24"/>
        </w:rPr>
      </w:pPr>
      <w:r w:rsidRPr="005D415F">
        <w:rPr>
          <w:sz w:val="24"/>
          <w:szCs w:val="24"/>
        </w:rPr>
        <w:t xml:space="preserve">Acts </w:t>
      </w:r>
      <w:proofErr w:type="spellStart"/>
      <w:r w:rsidRPr="005D415F">
        <w:rPr>
          <w:sz w:val="24"/>
          <w:szCs w:val="24"/>
        </w:rPr>
        <w:t>ol</w:t>
      </w:r>
      <w:proofErr w:type="spellEnd"/>
      <w:r w:rsidRPr="005D415F">
        <w:rPr>
          <w:sz w:val="24"/>
          <w:szCs w:val="24"/>
        </w:rPr>
        <w:t xml:space="preserve">' long possession and enjoyment </w:t>
      </w:r>
      <w:proofErr w:type="spellStart"/>
      <w:r w:rsidRPr="005D415F">
        <w:rPr>
          <w:sz w:val="24"/>
          <w:szCs w:val="24"/>
        </w:rPr>
        <w:t>ofthe</w:t>
      </w:r>
      <w:proofErr w:type="spellEnd"/>
      <w:r w:rsidRPr="005D415F">
        <w:rPr>
          <w:sz w:val="24"/>
          <w:szCs w:val="24"/>
        </w:rPr>
        <w:t xml:space="preserve"> land</w:t>
      </w:r>
    </w:p>
    <w:p w14:paraId="7DA371E8" w14:textId="77777777" w:rsidR="002F15A7" w:rsidRPr="005D415F" w:rsidRDefault="002F15A7" w:rsidP="00417F08">
      <w:pPr>
        <w:widowControl/>
        <w:numPr>
          <w:ilvl w:val="0"/>
          <w:numId w:val="4"/>
        </w:numPr>
        <w:autoSpaceDE/>
        <w:autoSpaceDN/>
        <w:spacing w:after="226" w:line="385" w:lineRule="auto"/>
        <w:ind w:right="602" w:hanging="237"/>
        <w:jc w:val="both"/>
        <w:rPr>
          <w:sz w:val="24"/>
          <w:szCs w:val="24"/>
        </w:rPr>
      </w:pPr>
      <w:r w:rsidRPr="005D415F">
        <w:rPr>
          <w:sz w:val="24"/>
          <w:szCs w:val="24"/>
        </w:rPr>
        <w:t>Proof of possession of connected or adjacent land, in circumstance rendering it probable that the owner of such connected or adjacent land would in addition, be the owner of the land in dispute.</w:t>
      </w:r>
    </w:p>
    <w:p w14:paraId="0255D4C9" w14:textId="77777777" w:rsidR="002F15A7" w:rsidRPr="00FE3F8F" w:rsidRDefault="002F15A7" w:rsidP="00417F08">
      <w:pPr>
        <w:tabs>
          <w:tab w:val="center" w:pos="630"/>
          <w:tab w:val="center" w:pos="4176"/>
        </w:tabs>
        <w:spacing w:after="343"/>
        <w:jc w:val="both"/>
        <w:rPr>
          <w:b/>
          <w:bCs/>
          <w:sz w:val="24"/>
          <w:szCs w:val="24"/>
        </w:rPr>
      </w:pPr>
      <w:r w:rsidRPr="00FE3F8F">
        <w:rPr>
          <w:b/>
          <w:bCs/>
          <w:sz w:val="24"/>
          <w:szCs w:val="24"/>
        </w:rPr>
        <w:tab/>
        <w:t xml:space="preserve">2.5 </w:t>
      </w:r>
      <w:r w:rsidRPr="00FE3F8F">
        <w:rPr>
          <w:b/>
          <w:bCs/>
          <w:sz w:val="24"/>
          <w:szCs w:val="24"/>
        </w:rPr>
        <w:tab/>
        <w:t>TYPES OF OWNERSHIP RIGHTS IN LANDED PROPERTY</w:t>
      </w:r>
    </w:p>
    <w:p w14:paraId="31D0CE1B" w14:textId="77777777" w:rsidR="002F15A7" w:rsidRPr="005D415F" w:rsidRDefault="002F15A7" w:rsidP="00417F08">
      <w:pPr>
        <w:spacing w:after="186" w:line="385" w:lineRule="auto"/>
        <w:ind w:left="433" w:right="445" w:firstLine="681"/>
        <w:jc w:val="both"/>
        <w:rPr>
          <w:sz w:val="24"/>
          <w:szCs w:val="24"/>
        </w:rPr>
      </w:pPr>
      <w:r w:rsidRPr="005D415F">
        <w:rPr>
          <w:sz w:val="24"/>
          <w:szCs w:val="24"/>
        </w:rPr>
        <w:t xml:space="preserve">In Nigeria, the forms of ownership in Northern and Southern part are </w:t>
      </w:r>
      <w:proofErr w:type="spellStart"/>
      <w:r w:rsidRPr="005D415F">
        <w:rPr>
          <w:sz w:val="24"/>
          <w:szCs w:val="24"/>
        </w:rPr>
        <w:t>difTerent</w:t>
      </w:r>
      <w:proofErr w:type="spellEnd"/>
      <w:r w:rsidRPr="005D415F">
        <w:rPr>
          <w:sz w:val="24"/>
          <w:szCs w:val="24"/>
        </w:rPr>
        <w:t xml:space="preserve"> from each other and are discussed below.</w:t>
      </w:r>
    </w:p>
    <w:p w14:paraId="327FA64C" w14:textId="77777777" w:rsidR="002F15A7" w:rsidRPr="005D415F" w:rsidRDefault="002F15A7" w:rsidP="00417F08">
      <w:pPr>
        <w:spacing w:after="341"/>
        <w:ind w:left="1089" w:right="1"/>
        <w:jc w:val="both"/>
        <w:rPr>
          <w:sz w:val="24"/>
          <w:szCs w:val="24"/>
        </w:rPr>
      </w:pPr>
      <w:r w:rsidRPr="005D415F">
        <w:rPr>
          <w:sz w:val="24"/>
          <w:szCs w:val="24"/>
        </w:rPr>
        <w:t>l . NORTHERN NIGERIA</w:t>
      </w:r>
    </w:p>
    <w:p w14:paraId="661B7CD6" w14:textId="77777777" w:rsidR="002F15A7" w:rsidRPr="005D415F" w:rsidRDefault="002F15A7" w:rsidP="00417F08">
      <w:pPr>
        <w:spacing w:after="27" w:line="385" w:lineRule="auto"/>
        <w:ind w:left="722" w:right="445" w:firstLine="355"/>
        <w:jc w:val="both"/>
        <w:rPr>
          <w:sz w:val="24"/>
          <w:szCs w:val="24"/>
        </w:rPr>
      </w:pPr>
      <w:r w:rsidRPr="005D415F">
        <w:rPr>
          <w:sz w:val="24"/>
          <w:szCs w:val="24"/>
        </w:rPr>
        <w:t>In Northern Nigeria, these are native laws guiding land ownership. But in 1962 their native rights was cancelled and replaced by the land tenure law cap. 59, laws of Northern Nigeria 1963.</w:t>
      </w:r>
    </w:p>
    <w:p w14:paraId="479105AB" w14:textId="77777777" w:rsidR="002F15A7" w:rsidRPr="005D415F" w:rsidRDefault="002F15A7" w:rsidP="00417F08">
      <w:pPr>
        <w:spacing w:line="259" w:lineRule="auto"/>
        <w:ind w:left="722"/>
        <w:jc w:val="both"/>
        <w:rPr>
          <w:sz w:val="24"/>
          <w:szCs w:val="24"/>
        </w:rPr>
      </w:pPr>
      <w:r w:rsidRPr="005D415F">
        <w:rPr>
          <w:noProof/>
          <w:sz w:val="24"/>
          <w:szCs w:val="24"/>
        </w:rPr>
        <w:drawing>
          <wp:inline distT="0" distB="0" distL="0" distR="0" wp14:anchorId="6171693A" wp14:editId="56DEB42E">
            <wp:extent cx="13646" cy="13638"/>
            <wp:effectExtent l="0" t="0" r="0" b="0"/>
            <wp:docPr id="43881" name="Picture 43881"/>
            <wp:cNvGraphicFramePr/>
            <a:graphic xmlns:a="http://schemas.openxmlformats.org/drawingml/2006/main">
              <a:graphicData uri="http://schemas.openxmlformats.org/drawingml/2006/picture">
                <pic:pic xmlns:pic="http://schemas.openxmlformats.org/drawingml/2006/picture">
                  <pic:nvPicPr>
                    <pic:cNvPr id="43881" name="Picture 43881"/>
                    <pic:cNvPicPr/>
                  </pic:nvPicPr>
                  <pic:blipFill>
                    <a:blip r:embed="rId57"/>
                    <a:stretch>
                      <a:fillRect/>
                    </a:stretch>
                  </pic:blipFill>
                  <pic:spPr>
                    <a:xfrm>
                      <a:off x="0" y="0"/>
                      <a:ext cx="13646" cy="13638"/>
                    </a:xfrm>
                    <a:prstGeom prst="rect">
                      <a:avLst/>
                    </a:prstGeom>
                  </pic:spPr>
                </pic:pic>
              </a:graphicData>
            </a:graphic>
          </wp:inline>
        </w:drawing>
      </w:r>
    </w:p>
    <w:p w14:paraId="2193487D" w14:textId="77777777" w:rsidR="002F15A7" w:rsidRPr="005D415F" w:rsidRDefault="002F15A7" w:rsidP="00417F08">
      <w:pPr>
        <w:spacing w:after="379" w:line="259" w:lineRule="auto"/>
        <w:ind w:left="765" w:right="445"/>
        <w:jc w:val="both"/>
        <w:rPr>
          <w:sz w:val="24"/>
          <w:szCs w:val="24"/>
        </w:rPr>
      </w:pPr>
      <w:proofErr w:type="spellStart"/>
      <w:r w:rsidRPr="005D415F">
        <w:rPr>
          <w:sz w:val="24"/>
          <w:szCs w:val="24"/>
        </w:rPr>
        <w:t>l'his</w:t>
      </w:r>
      <w:proofErr w:type="spellEnd"/>
      <w:r w:rsidRPr="005D415F">
        <w:rPr>
          <w:sz w:val="24"/>
          <w:szCs w:val="24"/>
        </w:rPr>
        <w:t xml:space="preserve"> new law declared all land in the community to be native lands</w:t>
      </w:r>
    </w:p>
    <w:p w14:paraId="2A50B54F" w14:textId="77777777" w:rsidR="002F15A7" w:rsidRPr="005D415F" w:rsidRDefault="002F15A7" w:rsidP="00417F08">
      <w:pPr>
        <w:spacing w:after="240" w:line="385" w:lineRule="auto"/>
        <w:ind w:left="722" w:right="445" w:firstLine="333"/>
        <w:jc w:val="both"/>
        <w:rPr>
          <w:sz w:val="24"/>
          <w:szCs w:val="24"/>
        </w:rPr>
      </w:pPr>
      <w:r w:rsidRPr="005D415F">
        <w:rPr>
          <w:noProof/>
          <w:sz w:val="24"/>
          <w:szCs w:val="24"/>
        </w:rPr>
        <w:lastRenderedPageBreak/>
        <w:drawing>
          <wp:inline distT="0" distB="0" distL="0" distR="0" wp14:anchorId="38B327F2" wp14:editId="4C104395">
            <wp:extent cx="13646" cy="20457"/>
            <wp:effectExtent l="0" t="0" r="0" b="0"/>
            <wp:docPr id="43882" name="Picture 43882"/>
            <wp:cNvGraphicFramePr/>
            <a:graphic xmlns:a="http://schemas.openxmlformats.org/drawingml/2006/main">
              <a:graphicData uri="http://schemas.openxmlformats.org/drawingml/2006/picture">
                <pic:pic xmlns:pic="http://schemas.openxmlformats.org/drawingml/2006/picture">
                  <pic:nvPicPr>
                    <pic:cNvPr id="43882" name="Picture 43882"/>
                    <pic:cNvPicPr/>
                  </pic:nvPicPr>
                  <pic:blipFill>
                    <a:blip r:embed="rId58"/>
                    <a:stretch>
                      <a:fillRect/>
                    </a:stretch>
                  </pic:blipFill>
                  <pic:spPr>
                    <a:xfrm>
                      <a:off x="0" y="0"/>
                      <a:ext cx="13646" cy="20457"/>
                    </a:xfrm>
                    <a:prstGeom prst="rect">
                      <a:avLst/>
                    </a:prstGeom>
                  </pic:spPr>
                </pic:pic>
              </a:graphicData>
            </a:graphic>
          </wp:inline>
        </w:drawing>
      </w:r>
      <w:proofErr w:type="spellStart"/>
      <w:r w:rsidRPr="005D415F">
        <w:rPr>
          <w:sz w:val="24"/>
          <w:szCs w:val="24"/>
        </w:rPr>
        <w:t>l'he</w:t>
      </w:r>
      <w:proofErr w:type="spellEnd"/>
      <w:r w:rsidRPr="005D415F">
        <w:rPr>
          <w:sz w:val="24"/>
          <w:szCs w:val="24"/>
        </w:rPr>
        <w:t xml:space="preserve"> administration and ownership belong to </w:t>
      </w:r>
      <w:proofErr w:type="spellStart"/>
      <w:r w:rsidRPr="005D415F">
        <w:rPr>
          <w:sz w:val="24"/>
          <w:szCs w:val="24"/>
        </w:rPr>
        <w:t>evewbody</w:t>
      </w:r>
      <w:proofErr w:type="spellEnd"/>
      <w:r w:rsidRPr="005D415F">
        <w:rPr>
          <w:sz w:val="24"/>
          <w:szCs w:val="24"/>
        </w:rPr>
        <w:t xml:space="preserve"> </w:t>
      </w:r>
      <w:proofErr w:type="spellStart"/>
      <w:r w:rsidRPr="005D415F">
        <w:rPr>
          <w:sz w:val="24"/>
          <w:szCs w:val="24"/>
        </w:rPr>
        <w:t>IOr</w:t>
      </w:r>
      <w:proofErr w:type="spellEnd"/>
      <w:r w:rsidRPr="005D415F">
        <w:rPr>
          <w:sz w:val="24"/>
          <w:szCs w:val="24"/>
        </w:rPr>
        <w:t xml:space="preserve"> use and common benefit of the populace. The ministry </w:t>
      </w:r>
      <w:proofErr w:type="spellStart"/>
      <w:r w:rsidRPr="005D415F">
        <w:rPr>
          <w:sz w:val="24"/>
          <w:szCs w:val="24"/>
        </w:rPr>
        <w:t>ol</w:t>
      </w:r>
      <w:proofErr w:type="spellEnd"/>
      <w:r w:rsidRPr="005D415F">
        <w:rPr>
          <w:sz w:val="24"/>
          <w:szCs w:val="24"/>
        </w:rPr>
        <w:t>' town and regional planning was in charge to give a legal consent to whatever use that will be suitable. There were only two titles recognized to native land</w:t>
      </w:r>
    </w:p>
    <w:p w14:paraId="75485FA1" w14:textId="77777777" w:rsidR="002F15A7" w:rsidRPr="005D415F" w:rsidRDefault="002F15A7" w:rsidP="00417F08">
      <w:pPr>
        <w:widowControl/>
        <w:numPr>
          <w:ilvl w:val="2"/>
          <w:numId w:val="5"/>
        </w:numPr>
        <w:autoSpaceDE/>
        <w:autoSpaceDN/>
        <w:spacing w:after="16" w:line="385" w:lineRule="auto"/>
        <w:ind w:right="445" w:hanging="344"/>
        <w:jc w:val="both"/>
        <w:rPr>
          <w:sz w:val="24"/>
          <w:szCs w:val="24"/>
        </w:rPr>
      </w:pPr>
      <w:r w:rsidRPr="005D415F">
        <w:rPr>
          <w:sz w:val="24"/>
          <w:szCs w:val="24"/>
        </w:rPr>
        <w:t xml:space="preserve">Customary title of native </w:t>
      </w:r>
      <w:proofErr w:type="spellStart"/>
      <w:r w:rsidRPr="005D415F">
        <w:rPr>
          <w:sz w:val="24"/>
          <w:szCs w:val="24"/>
        </w:rPr>
        <w:t>conununity</w:t>
      </w:r>
      <w:proofErr w:type="spellEnd"/>
      <w:r w:rsidRPr="005D415F">
        <w:rPr>
          <w:sz w:val="24"/>
          <w:szCs w:val="24"/>
        </w:rPr>
        <w:t xml:space="preserve"> using land in accordance or in agreement with native custom.</w:t>
      </w:r>
    </w:p>
    <w:p w14:paraId="74898BB6" w14:textId="77777777" w:rsidR="002F15A7" w:rsidRPr="005D415F" w:rsidRDefault="002F15A7" w:rsidP="00417F08">
      <w:pPr>
        <w:widowControl/>
        <w:numPr>
          <w:ilvl w:val="2"/>
          <w:numId w:val="5"/>
        </w:numPr>
        <w:autoSpaceDE/>
        <w:autoSpaceDN/>
        <w:spacing w:after="186" w:line="385" w:lineRule="auto"/>
        <w:ind w:right="445" w:hanging="344"/>
        <w:jc w:val="both"/>
        <w:rPr>
          <w:sz w:val="24"/>
          <w:szCs w:val="24"/>
        </w:rPr>
      </w:pPr>
      <w:r w:rsidRPr="005D415F">
        <w:rPr>
          <w:sz w:val="24"/>
          <w:szCs w:val="24"/>
        </w:rPr>
        <w:t xml:space="preserve">A standing title granted by a public </w:t>
      </w:r>
      <w:proofErr w:type="spellStart"/>
      <w:r w:rsidRPr="005D415F">
        <w:rPr>
          <w:sz w:val="24"/>
          <w:szCs w:val="24"/>
        </w:rPr>
        <w:t>oilieers</w:t>
      </w:r>
      <w:proofErr w:type="spellEnd"/>
      <w:r w:rsidRPr="005D415F">
        <w:rPr>
          <w:sz w:val="24"/>
          <w:szCs w:val="24"/>
        </w:rPr>
        <w:t xml:space="preserve"> or native authority under the provision the law to any person. This is defined in the law that is used in the Northern part of Nigeria. It is granted on prescribed terms for a period of ninety-nine year. Depending on the type of improvement and backup by a certificate of occupancy</w:t>
      </w:r>
    </w:p>
    <w:p w14:paraId="5BC1B86E" w14:textId="77777777" w:rsidR="002F15A7" w:rsidRPr="005D415F" w:rsidRDefault="002F15A7" w:rsidP="00417F08">
      <w:pPr>
        <w:spacing w:after="234" w:line="385" w:lineRule="auto"/>
        <w:ind w:left="700" w:right="445"/>
        <w:jc w:val="both"/>
        <w:rPr>
          <w:sz w:val="24"/>
          <w:szCs w:val="24"/>
        </w:rPr>
      </w:pPr>
      <w:r w:rsidRPr="005D415F">
        <w:rPr>
          <w:sz w:val="24"/>
          <w:szCs w:val="24"/>
        </w:rPr>
        <w:t xml:space="preserve">Right of occupancy would not be granted outside approved government layouts, unless </w:t>
      </w:r>
      <w:proofErr w:type="spellStart"/>
      <w:r w:rsidRPr="005D415F">
        <w:rPr>
          <w:sz w:val="24"/>
          <w:szCs w:val="24"/>
        </w:rPr>
        <w:t>Ibr</w:t>
      </w:r>
      <w:proofErr w:type="spellEnd"/>
      <w:r w:rsidRPr="005D415F">
        <w:rPr>
          <w:sz w:val="24"/>
          <w:szCs w:val="24"/>
        </w:rPr>
        <w:t xml:space="preserve"> certain special purpose. All laws must have been complied with before the consent is granted, Approval, the ministry </w:t>
      </w:r>
      <w:proofErr w:type="spellStart"/>
      <w:r w:rsidRPr="005D415F">
        <w:rPr>
          <w:sz w:val="24"/>
          <w:szCs w:val="24"/>
        </w:rPr>
        <w:t>ol</w:t>
      </w:r>
      <w:proofErr w:type="spellEnd"/>
      <w:r w:rsidRPr="005D415F">
        <w:rPr>
          <w:sz w:val="24"/>
          <w:szCs w:val="24"/>
        </w:rPr>
        <w:t xml:space="preserve">' town and regional planning prepared a plan and description </w:t>
      </w:r>
      <w:proofErr w:type="spellStart"/>
      <w:r w:rsidRPr="005D415F">
        <w:rPr>
          <w:sz w:val="24"/>
          <w:szCs w:val="24"/>
        </w:rPr>
        <w:t>ol</w:t>
      </w:r>
      <w:proofErr w:type="spellEnd"/>
      <w:r w:rsidRPr="005D415F">
        <w:rPr>
          <w:sz w:val="24"/>
          <w:szCs w:val="24"/>
        </w:rPr>
        <w:t>' the land that are enclosed certificate of occupancy</w:t>
      </w:r>
    </w:p>
    <w:p w14:paraId="31CD42C8" w14:textId="77777777" w:rsidR="002F15A7" w:rsidRPr="005D415F" w:rsidRDefault="002F15A7" w:rsidP="00417F08">
      <w:pPr>
        <w:spacing w:after="318"/>
        <w:ind w:left="1035" w:right="1"/>
        <w:jc w:val="both"/>
        <w:rPr>
          <w:sz w:val="24"/>
          <w:szCs w:val="24"/>
        </w:rPr>
      </w:pPr>
      <w:r w:rsidRPr="005D415F">
        <w:rPr>
          <w:sz w:val="24"/>
          <w:szCs w:val="24"/>
        </w:rPr>
        <w:t>2. SOUTHERN NIGERIA</w:t>
      </w:r>
    </w:p>
    <w:p w14:paraId="2A87BEEF" w14:textId="77777777" w:rsidR="002F15A7" w:rsidRPr="005D415F" w:rsidRDefault="002F15A7" w:rsidP="00417F08">
      <w:pPr>
        <w:spacing w:line="385" w:lineRule="auto"/>
        <w:ind w:left="689" w:right="445" w:firstLine="344"/>
        <w:jc w:val="both"/>
        <w:rPr>
          <w:sz w:val="24"/>
          <w:szCs w:val="24"/>
        </w:rPr>
      </w:pPr>
      <w:r w:rsidRPr="005D415F">
        <w:rPr>
          <w:noProof/>
          <w:sz w:val="24"/>
          <w:szCs w:val="24"/>
        </w:rPr>
        <w:drawing>
          <wp:inline distT="0" distB="0" distL="0" distR="0" wp14:anchorId="26FD8EB6" wp14:editId="68589EF3">
            <wp:extent cx="13646" cy="13638"/>
            <wp:effectExtent l="0" t="0" r="0" b="0"/>
            <wp:docPr id="43883" name="Picture 43883"/>
            <wp:cNvGraphicFramePr/>
            <a:graphic xmlns:a="http://schemas.openxmlformats.org/drawingml/2006/main">
              <a:graphicData uri="http://schemas.openxmlformats.org/drawingml/2006/picture">
                <pic:pic xmlns:pic="http://schemas.openxmlformats.org/drawingml/2006/picture">
                  <pic:nvPicPr>
                    <pic:cNvPr id="43883" name="Picture 43883"/>
                    <pic:cNvPicPr/>
                  </pic:nvPicPr>
                  <pic:blipFill>
                    <a:blip r:embed="rId59"/>
                    <a:stretch>
                      <a:fillRect/>
                    </a:stretch>
                  </pic:blipFill>
                  <pic:spPr>
                    <a:xfrm>
                      <a:off x="0" y="0"/>
                      <a:ext cx="13646" cy="13638"/>
                    </a:xfrm>
                    <a:prstGeom prst="rect">
                      <a:avLst/>
                    </a:prstGeom>
                  </pic:spPr>
                </pic:pic>
              </a:graphicData>
            </a:graphic>
          </wp:inline>
        </w:drawing>
      </w:r>
      <w:proofErr w:type="spellStart"/>
      <w:r w:rsidRPr="005D415F">
        <w:rPr>
          <w:sz w:val="24"/>
          <w:szCs w:val="24"/>
        </w:rPr>
        <w:t>Illis</w:t>
      </w:r>
      <w:proofErr w:type="spellEnd"/>
      <w:r w:rsidRPr="005D415F">
        <w:rPr>
          <w:sz w:val="24"/>
          <w:szCs w:val="24"/>
        </w:rPr>
        <w:t xml:space="preserve"> is just </w:t>
      </w:r>
      <w:proofErr w:type="spellStart"/>
      <w:r w:rsidRPr="005D415F">
        <w:rPr>
          <w:sz w:val="24"/>
          <w:szCs w:val="24"/>
        </w:rPr>
        <w:t>custonutry</w:t>
      </w:r>
      <w:proofErr w:type="spellEnd"/>
      <w:r w:rsidRPr="005D415F">
        <w:rPr>
          <w:sz w:val="24"/>
          <w:szCs w:val="24"/>
        </w:rPr>
        <w:t xml:space="preserve"> land tenure system in southern Nigeria, other local statues concerning land before the promulgation of land use. Decree include the property and conveyance law cap</w:t>
      </w:r>
    </w:p>
    <w:p w14:paraId="34B4AD38" w14:textId="77777777" w:rsidR="002F15A7" w:rsidRPr="005D415F" w:rsidRDefault="002F15A7" w:rsidP="00417F08">
      <w:pPr>
        <w:tabs>
          <w:tab w:val="center" w:pos="4450"/>
          <w:tab w:val="center" w:pos="9393"/>
        </w:tabs>
        <w:spacing w:after="144" w:line="259" w:lineRule="auto"/>
        <w:jc w:val="both"/>
        <w:rPr>
          <w:sz w:val="24"/>
          <w:szCs w:val="24"/>
        </w:rPr>
      </w:pPr>
      <w:r w:rsidRPr="005D415F">
        <w:rPr>
          <w:sz w:val="24"/>
          <w:szCs w:val="24"/>
        </w:rPr>
        <w:tab/>
      </w:r>
      <w:r w:rsidRPr="005D415F">
        <w:rPr>
          <w:noProof/>
          <w:sz w:val="24"/>
          <w:szCs w:val="24"/>
        </w:rPr>
        <w:drawing>
          <wp:inline distT="0" distB="0" distL="0" distR="0" wp14:anchorId="2AD6D161" wp14:editId="0E2B4ECF">
            <wp:extent cx="225163" cy="115921"/>
            <wp:effectExtent l="0" t="0" r="0" b="0"/>
            <wp:docPr id="159637" name="Picture 159637"/>
            <wp:cNvGraphicFramePr/>
            <a:graphic xmlns:a="http://schemas.openxmlformats.org/drawingml/2006/main">
              <a:graphicData uri="http://schemas.openxmlformats.org/drawingml/2006/picture">
                <pic:pic xmlns:pic="http://schemas.openxmlformats.org/drawingml/2006/picture">
                  <pic:nvPicPr>
                    <pic:cNvPr id="159637" name="Picture 159637"/>
                    <pic:cNvPicPr/>
                  </pic:nvPicPr>
                  <pic:blipFill>
                    <a:blip r:embed="rId60"/>
                    <a:stretch>
                      <a:fillRect/>
                    </a:stretch>
                  </pic:blipFill>
                  <pic:spPr>
                    <a:xfrm>
                      <a:off x="0" y="0"/>
                      <a:ext cx="225163" cy="115921"/>
                    </a:xfrm>
                    <a:prstGeom prst="rect">
                      <a:avLst/>
                    </a:prstGeom>
                  </pic:spPr>
                </pic:pic>
              </a:graphicData>
            </a:graphic>
          </wp:inline>
        </w:drawing>
      </w:r>
      <w:r w:rsidRPr="005D415F">
        <w:rPr>
          <w:sz w:val="24"/>
          <w:szCs w:val="24"/>
        </w:rPr>
        <w:t xml:space="preserve">ACE, of western Nigeria 1959, the land registration Act cap 99, law of the </w:t>
      </w:r>
      <w:r w:rsidRPr="005D415F">
        <w:rPr>
          <w:sz w:val="24"/>
          <w:szCs w:val="24"/>
        </w:rPr>
        <w:tab/>
        <w:t>of</w:t>
      </w:r>
    </w:p>
    <w:p w14:paraId="12660162" w14:textId="77777777" w:rsidR="002F15A7" w:rsidRPr="005D415F" w:rsidRDefault="002F15A7" w:rsidP="00417F08">
      <w:pPr>
        <w:spacing w:after="186" w:line="385" w:lineRule="auto"/>
        <w:ind w:left="657" w:right="445"/>
        <w:jc w:val="both"/>
        <w:rPr>
          <w:sz w:val="24"/>
          <w:szCs w:val="24"/>
        </w:rPr>
      </w:pPr>
      <w:r w:rsidRPr="005D415F">
        <w:rPr>
          <w:sz w:val="24"/>
          <w:szCs w:val="24"/>
        </w:rPr>
        <w:t xml:space="preserve">Nigeria and Lagos 1 958, the land </w:t>
      </w:r>
      <w:proofErr w:type="spellStart"/>
      <w:r w:rsidRPr="005D415F">
        <w:rPr>
          <w:sz w:val="24"/>
          <w:szCs w:val="24"/>
        </w:rPr>
        <w:t>instrurnent</w:t>
      </w:r>
      <w:proofErr w:type="spellEnd"/>
      <w:r w:rsidRPr="005D415F">
        <w:rPr>
          <w:sz w:val="24"/>
          <w:szCs w:val="24"/>
        </w:rPr>
        <w:t xml:space="preserve"> registration law cap 56 (west); cap 72 (East), cap 58 (North) cap 64 (Lagos) the registration of title land </w:t>
      </w:r>
      <w:proofErr w:type="spellStart"/>
      <w:r w:rsidRPr="005D415F">
        <w:rPr>
          <w:sz w:val="24"/>
          <w:szCs w:val="24"/>
        </w:rPr>
        <w:t>tor</w:t>
      </w:r>
      <w:proofErr w:type="spellEnd"/>
      <w:r w:rsidRPr="005D415F">
        <w:rPr>
          <w:sz w:val="24"/>
          <w:szCs w:val="24"/>
        </w:rPr>
        <w:t xml:space="preserve"> the use Of the whole community. As earlier stated. the land use decree brought in stability and put an end to the on ending question relating to ownership and control of land and its rights</w:t>
      </w:r>
    </w:p>
    <w:p w14:paraId="6E4FBD61" w14:textId="77777777" w:rsidR="002F15A7" w:rsidRPr="00FE3F8F" w:rsidRDefault="002F15A7" w:rsidP="00417F08">
      <w:pPr>
        <w:tabs>
          <w:tab w:val="center" w:pos="494"/>
          <w:tab w:val="center" w:pos="3942"/>
        </w:tabs>
        <w:spacing w:after="351"/>
        <w:jc w:val="both"/>
        <w:rPr>
          <w:b/>
          <w:bCs/>
          <w:sz w:val="24"/>
          <w:szCs w:val="24"/>
        </w:rPr>
      </w:pPr>
      <w:r w:rsidRPr="005D415F">
        <w:rPr>
          <w:sz w:val="24"/>
          <w:szCs w:val="24"/>
        </w:rPr>
        <w:tab/>
      </w:r>
      <w:r w:rsidRPr="00FE3F8F">
        <w:rPr>
          <w:b/>
          <w:bCs/>
          <w:sz w:val="24"/>
          <w:szCs w:val="24"/>
        </w:rPr>
        <w:t xml:space="preserve">2.6 </w:t>
      </w:r>
      <w:r w:rsidRPr="00FE3F8F">
        <w:rPr>
          <w:b/>
          <w:bCs/>
          <w:sz w:val="24"/>
          <w:szCs w:val="24"/>
        </w:rPr>
        <w:tab/>
        <w:t>REASONS WHY OWNERSHIP RIGHTS IS NECESSARY</w:t>
      </w:r>
    </w:p>
    <w:p w14:paraId="04211599" w14:textId="77777777" w:rsidR="002F15A7" w:rsidRPr="005D415F" w:rsidRDefault="002F15A7" w:rsidP="00417F08">
      <w:pPr>
        <w:spacing w:after="25" w:line="385" w:lineRule="auto"/>
        <w:ind w:left="369" w:right="445" w:firstLine="687"/>
        <w:jc w:val="both"/>
        <w:rPr>
          <w:sz w:val="24"/>
          <w:szCs w:val="24"/>
        </w:rPr>
      </w:pPr>
      <w:r w:rsidRPr="005D415F">
        <w:rPr>
          <w:sz w:val="24"/>
          <w:szCs w:val="24"/>
        </w:rPr>
        <w:t xml:space="preserve">Ownership rights are necessary on landed property due to the importance of land itself to both </w:t>
      </w:r>
      <w:proofErr w:type="spellStart"/>
      <w:r w:rsidRPr="005D415F">
        <w:rPr>
          <w:sz w:val="24"/>
          <w:szCs w:val="24"/>
        </w:rPr>
        <w:t>govermnent</w:t>
      </w:r>
      <w:proofErr w:type="spellEnd"/>
      <w:r w:rsidRPr="005D415F">
        <w:rPr>
          <w:sz w:val="24"/>
          <w:szCs w:val="24"/>
        </w:rPr>
        <w:t xml:space="preserve"> and individual. Because man activities are conducted or carried out on land.</w:t>
      </w:r>
    </w:p>
    <w:p w14:paraId="04463CAB" w14:textId="77777777" w:rsidR="002F15A7" w:rsidRPr="005D415F" w:rsidRDefault="002F15A7" w:rsidP="00417F08">
      <w:pPr>
        <w:spacing w:after="186" w:line="385" w:lineRule="auto"/>
        <w:ind w:left="433" w:right="635"/>
        <w:jc w:val="both"/>
        <w:rPr>
          <w:sz w:val="24"/>
          <w:szCs w:val="24"/>
        </w:rPr>
      </w:pPr>
      <w:proofErr w:type="spellStart"/>
      <w:r w:rsidRPr="005D415F">
        <w:rPr>
          <w:sz w:val="24"/>
          <w:szCs w:val="24"/>
        </w:rPr>
        <w:t>l.and</w:t>
      </w:r>
      <w:proofErr w:type="spellEnd"/>
      <w:r w:rsidRPr="005D415F">
        <w:rPr>
          <w:sz w:val="24"/>
          <w:szCs w:val="24"/>
        </w:rPr>
        <w:t xml:space="preserve"> is a </w:t>
      </w:r>
      <w:proofErr w:type="spellStart"/>
      <w:r w:rsidRPr="005D415F">
        <w:rPr>
          <w:sz w:val="24"/>
          <w:szCs w:val="24"/>
        </w:rPr>
        <w:t>platiörm</w:t>
      </w:r>
      <w:proofErr w:type="spellEnd"/>
      <w:r w:rsidRPr="005D415F">
        <w:rPr>
          <w:sz w:val="24"/>
          <w:szCs w:val="24"/>
        </w:rPr>
        <w:t xml:space="preserve"> on which all human activities are </w:t>
      </w:r>
      <w:proofErr w:type="spellStart"/>
      <w:r w:rsidRPr="005D415F">
        <w:rPr>
          <w:sz w:val="24"/>
          <w:szCs w:val="24"/>
        </w:rPr>
        <w:t>perlörmed</w:t>
      </w:r>
      <w:proofErr w:type="spellEnd"/>
      <w:r w:rsidRPr="005D415F">
        <w:rPr>
          <w:sz w:val="24"/>
          <w:szCs w:val="24"/>
        </w:rPr>
        <w:t xml:space="preserve"> without land, there is no life From the economic point of view, the demand for land cannot be met with adequate supply </w:t>
      </w:r>
      <w:r w:rsidRPr="005D415F">
        <w:rPr>
          <w:sz w:val="24"/>
          <w:szCs w:val="24"/>
        </w:rPr>
        <w:lastRenderedPageBreak/>
        <w:t>due to it characteristics, that is fixed in location and limited in supply</w:t>
      </w:r>
    </w:p>
    <w:p w14:paraId="1592146F" w14:textId="77777777" w:rsidR="002F15A7" w:rsidRPr="005D415F" w:rsidRDefault="002F15A7" w:rsidP="00417F08">
      <w:pPr>
        <w:spacing w:after="186" w:line="385" w:lineRule="auto"/>
        <w:ind w:left="433" w:right="593" w:firstLine="677"/>
        <w:jc w:val="both"/>
        <w:rPr>
          <w:sz w:val="24"/>
          <w:szCs w:val="24"/>
        </w:rPr>
      </w:pPr>
      <w:r w:rsidRPr="005D415F">
        <w:rPr>
          <w:noProof/>
          <w:sz w:val="24"/>
          <w:szCs w:val="24"/>
        </w:rPr>
        <w:drawing>
          <wp:inline distT="0" distB="0" distL="0" distR="0" wp14:anchorId="2E7B0323" wp14:editId="40342870">
            <wp:extent cx="19843" cy="19837"/>
            <wp:effectExtent l="0" t="0" r="0" b="0"/>
            <wp:docPr id="46351" name="Picture 46351"/>
            <wp:cNvGraphicFramePr/>
            <a:graphic xmlns:a="http://schemas.openxmlformats.org/drawingml/2006/main">
              <a:graphicData uri="http://schemas.openxmlformats.org/drawingml/2006/picture">
                <pic:pic xmlns:pic="http://schemas.openxmlformats.org/drawingml/2006/picture">
                  <pic:nvPicPr>
                    <pic:cNvPr id="46351" name="Picture 46351"/>
                    <pic:cNvPicPr/>
                  </pic:nvPicPr>
                  <pic:blipFill>
                    <a:blip r:embed="rId61"/>
                    <a:stretch>
                      <a:fillRect/>
                    </a:stretch>
                  </pic:blipFill>
                  <pic:spPr>
                    <a:xfrm>
                      <a:off x="0" y="0"/>
                      <a:ext cx="19843" cy="19837"/>
                    </a:xfrm>
                    <a:prstGeom prst="rect">
                      <a:avLst/>
                    </a:prstGeom>
                  </pic:spPr>
                </pic:pic>
              </a:graphicData>
            </a:graphic>
          </wp:inline>
        </w:drawing>
      </w:r>
      <w:r w:rsidRPr="005D415F">
        <w:rPr>
          <w:sz w:val="24"/>
          <w:szCs w:val="24"/>
        </w:rPr>
        <w:t>[</w:t>
      </w:r>
      <w:proofErr w:type="spellStart"/>
      <w:r w:rsidRPr="005D415F">
        <w:rPr>
          <w:sz w:val="24"/>
          <w:szCs w:val="24"/>
        </w:rPr>
        <w:t>hese</w:t>
      </w:r>
      <w:proofErr w:type="spellEnd"/>
      <w:r w:rsidRPr="005D415F">
        <w:rPr>
          <w:sz w:val="24"/>
          <w:szCs w:val="24"/>
        </w:rPr>
        <w:t xml:space="preserve"> therefore, can be seen as one reason Il)r issuing and granting ownership </w:t>
      </w:r>
      <w:proofErr w:type="spellStart"/>
      <w:r w:rsidRPr="005D415F">
        <w:rPr>
          <w:sz w:val="24"/>
          <w:szCs w:val="24"/>
        </w:rPr>
        <w:t>right.s</w:t>
      </w:r>
      <w:proofErr w:type="spellEnd"/>
      <w:r w:rsidRPr="005D415F">
        <w:rPr>
          <w:sz w:val="24"/>
          <w:szCs w:val="24"/>
        </w:rPr>
        <w:t xml:space="preserve"> in landed property due to the inadequacy of the market to make available land needed ii)r both government and individuals in sufficient quantities and in the required location at the appropriate time</w:t>
      </w:r>
    </w:p>
    <w:p w14:paraId="2026B587" w14:textId="77777777" w:rsidR="002F15A7" w:rsidRPr="005D415F" w:rsidRDefault="002F15A7" w:rsidP="00417F08">
      <w:pPr>
        <w:spacing w:after="186" w:line="385" w:lineRule="auto"/>
        <w:ind w:left="433" w:right="562" w:firstLine="760"/>
        <w:jc w:val="both"/>
        <w:rPr>
          <w:sz w:val="24"/>
          <w:szCs w:val="24"/>
        </w:rPr>
      </w:pPr>
      <w:r w:rsidRPr="005D415F">
        <w:rPr>
          <w:sz w:val="24"/>
          <w:szCs w:val="24"/>
        </w:rPr>
        <w:t xml:space="preserve">More so, where a person does not have a valid title on his land, he cannot assets or </w:t>
      </w:r>
      <w:proofErr w:type="spellStart"/>
      <w:r w:rsidRPr="005D415F">
        <w:rPr>
          <w:sz w:val="24"/>
          <w:szCs w:val="24"/>
        </w:rPr>
        <w:t>effC•ctiveIy</w:t>
      </w:r>
      <w:proofErr w:type="spellEnd"/>
      <w:r w:rsidRPr="005D415F">
        <w:rPr>
          <w:sz w:val="24"/>
          <w:szCs w:val="24"/>
        </w:rPr>
        <w:t xml:space="preserve"> transfers some on the strength of a certificate of occupancy, since the certificate is only evidence of title</w:t>
      </w:r>
    </w:p>
    <w:p w14:paraId="080EAF4C" w14:textId="77777777" w:rsidR="002F15A7" w:rsidRPr="005D415F" w:rsidRDefault="002F15A7" w:rsidP="00417F08">
      <w:pPr>
        <w:spacing w:after="186" w:line="385" w:lineRule="auto"/>
        <w:ind w:left="433" w:right="445" w:firstLine="698"/>
        <w:jc w:val="both"/>
        <w:rPr>
          <w:sz w:val="24"/>
          <w:szCs w:val="24"/>
        </w:rPr>
      </w:pPr>
      <w:r w:rsidRPr="005D415F">
        <w:rPr>
          <w:sz w:val="24"/>
          <w:szCs w:val="24"/>
        </w:rPr>
        <w:t xml:space="preserve">Ownership rights are necessary on landed property for settlement Of dispute that are normally arise in the absence of ownership rights. A right of occupancy whether statutory or customary creates priority of estates, so as to render null and avoid any subsequent certificate of occupancy issued in respect of the same parcel of land, unless the right of occupancy is usually revoked by the appropriate authority, </w:t>
      </w:r>
      <w:proofErr w:type="spellStart"/>
      <w:r w:rsidRPr="005D415F">
        <w:rPr>
          <w:sz w:val="24"/>
          <w:szCs w:val="24"/>
        </w:rPr>
        <w:t>belöre</w:t>
      </w:r>
      <w:proofErr w:type="spellEnd"/>
      <w:r w:rsidRPr="005D415F">
        <w:rPr>
          <w:sz w:val="24"/>
          <w:szCs w:val="24"/>
        </w:rPr>
        <w:t xml:space="preserve"> the issuance of a certificate of occupancy in respect of that same parcel of land to another person.</w:t>
      </w:r>
    </w:p>
    <w:p w14:paraId="3667B361" w14:textId="77777777" w:rsidR="002F15A7" w:rsidRPr="005D415F" w:rsidRDefault="002F15A7" w:rsidP="00417F08">
      <w:pPr>
        <w:spacing w:after="198" w:line="407" w:lineRule="auto"/>
        <w:ind w:left="390" w:right="458" w:firstLine="708"/>
        <w:jc w:val="both"/>
        <w:rPr>
          <w:sz w:val="24"/>
          <w:szCs w:val="24"/>
        </w:rPr>
      </w:pPr>
      <w:r w:rsidRPr="005D415F">
        <w:rPr>
          <w:sz w:val="24"/>
          <w:szCs w:val="24"/>
        </w:rPr>
        <w:t xml:space="preserve">It also serves as security </w:t>
      </w:r>
      <w:proofErr w:type="spellStart"/>
      <w:r w:rsidRPr="005D415F">
        <w:rPr>
          <w:sz w:val="24"/>
          <w:szCs w:val="24"/>
        </w:rPr>
        <w:t>Ibr</w:t>
      </w:r>
      <w:proofErr w:type="spellEnd"/>
      <w:r w:rsidRPr="005D415F">
        <w:rPr>
          <w:sz w:val="24"/>
          <w:szCs w:val="24"/>
        </w:rPr>
        <w:t xml:space="preserve"> any form of assignment. Mortgage, sublease or </w:t>
      </w:r>
      <w:proofErr w:type="spellStart"/>
      <w:r w:rsidRPr="005D415F">
        <w:rPr>
          <w:sz w:val="24"/>
          <w:szCs w:val="24"/>
        </w:rPr>
        <w:t>transiZ•r</w:t>
      </w:r>
      <w:proofErr w:type="spellEnd"/>
      <w:r w:rsidRPr="005D415F">
        <w:rPr>
          <w:sz w:val="24"/>
          <w:szCs w:val="24"/>
        </w:rPr>
        <w:t xml:space="preserve"> of possession of landed property. As seen above, the reason </w:t>
      </w:r>
      <w:proofErr w:type="spellStart"/>
      <w:r w:rsidRPr="005D415F">
        <w:rPr>
          <w:sz w:val="24"/>
          <w:szCs w:val="24"/>
        </w:rPr>
        <w:t>iör</w:t>
      </w:r>
      <w:proofErr w:type="spellEnd"/>
      <w:r w:rsidRPr="005D415F">
        <w:rPr>
          <w:sz w:val="24"/>
          <w:szCs w:val="24"/>
        </w:rPr>
        <w:t xml:space="preserve"> ownership right is inevitable as Far as development is concerned. It is also a form Of public control over land and landed properties.</w:t>
      </w:r>
    </w:p>
    <w:p w14:paraId="43594FA1" w14:textId="3437D037" w:rsidR="002F15A7" w:rsidRPr="00FE3F8F" w:rsidRDefault="002F15A7" w:rsidP="00417F08">
      <w:pPr>
        <w:spacing w:after="331"/>
        <w:ind w:left="392" w:right="1"/>
        <w:jc w:val="both"/>
        <w:rPr>
          <w:b/>
          <w:bCs/>
          <w:sz w:val="24"/>
          <w:szCs w:val="24"/>
        </w:rPr>
      </w:pPr>
      <w:r w:rsidRPr="00FE3F8F">
        <w:rPr>
          <w:b/>
          <w:bCs/>
          <w:sz w:val="24"/>
          <w:szCs w:val="24"/>
        </w:rPr>
        <w:t>2.</w:t>
      </w:r>
      <w:r w:rsidR="00FE3F8F">
        <w:rPr>
          <w:b/>
          <w:bCs/>
          <w:sz w:val="24"/>
          <w:szCs w:val="24"/>
        </w:rPr>
        <w:t>7</w:t>
      </w:r>
      <w:r w:rsidRPr="00FE3F8F">
        <w:rPr>
          <w:b/>
          <w:bCs/>
          <w:sz w:val="24"/>
          <w:szCs w:val="24"/>
        </w:rPr>
        <w:t xml:space="preserve"> SIGNIFICANCE OF OWNERSHIP RIGHTS IN LANDED PROPERTY</w:t>
      </w:r>
    </w:p>
    <w:p w14:paraId="5450A097" w14:textId="77777777" w:rsidR="002F15A7" w:rsidRPr="005D415F" w:rsidRDefault="002F15A7" w:rsidP="00417F08">
      <w:pPr>
        <w:spacing w:line="421" w:lineRule="auto"/>
        <w:ind w:left="379" w:right="406" w:firstLine="719"/>
        <w:jc w:val="both"/>
        <w:rPr>
          <w:sz w:val="24"/>
          <w:szCs w:val="24"/>
        </w:rPr>
      </w:pPr>
      <w:r w:rsidRPr="005D415F">
        <w:rPr>
          <w:sz w:val="24"/>
          <w:szCs w:val="24"/>
        </w:rPr>
        <w:t xml:space="preserve">Ownership is the rights vested in one person referred to as the owner to exclude other. It also consists of legal requirements bordering on the owner. While the right is usually referred 10 as cluster of rights. It is the binding of various rights such as the right to the use and enjoys land. </w:t>
      </w:r>
      <w:r w:rsidRPr="005D415F">
        <w:rPr>
          <w:noProof/>
          <w:sz w:val="24"/>
          <w:szCs w:val="24"/>
        </w:rPr>
        <w:drawing>
          <wp:inline distT="0" distB="0" distL="0" distR="0" wp14:anchorId="2C00188C" wp14:editId="1ABA6DC1">
            <wp:extent cx="19843" cy="19836"/>
            <wp:effectExtent l="0" t="0" r="0" b="0"/>
            <wp:docPr id="46352" name="Picture 46352"/>
            <wp:cNvGraphicFramePr/>
            <a:graphic xmlns:a="http://schemas.openxmlformats.org/drawingml/2006/main">
              <a:graphicData uri="http://schemas.openxmlformats.org/drawingml/2006/picture">
                <pic:pic xmlns:pic="http://schemas.openxmlformats.org/drawingml/2006/picture">
                  <pic:nvPicPr>
                    <pic:cNvPr id="46352" name="Picture 46352"/>
                    <pic:cNvPicPr/>
                  </pic:nvPicPr>
                  <pic:blipFill>
                    <a:blip r:embed="rId62"/>
                    <a:stretch>
                      <a:fillRect/>
                    </a:stretch>
                  </pic:blipFill>
                  <pic:spPr>
                    <a:xfrm>
                      <a:off x="0" y="0"/>
                      <a:ext cx="19843" cy="19836"/>
                    </a:xfrm>
                    <a:prstGeom prst="rect">
                      <a:avLst/>
                    </a:prstGeom>
                  </pic:spPr>
                </pic:pic>
              </a:graphicData>
            </a:graphic>
          </wp:inline>
        </w:drawing>
      </w:r>
      <w:r w:rsidRPr="005D415F">
        <w:rPr>
          <w:sz w:val="24"/>
          <w:szCs w:val="24"/>
        </w:rPr>
        <w:t>[he right to take income arising from land/landed and also to alienate or transfer land/ landed property</w:t>
      </w:r>
    </w:p>
    <w:p w14:paraId="342D972D" w14:textId="77777777" w:rsidR="002F15A7" w:rsidRPr="005D415F" w:rsidRDefault="002F15A7" w:rsidP="00417F08">
      <w:pPr>
        <w:spacing w:after="204" w:line="404" w:lineRule="auto"/>
        <w:ind w:left="304" w:right="120" w:firstLine="718"/>
        <w:jc w:val="both"/>
        <w:rPr>
          <w:sz w:val="24"/>
          <w:szCs w:val="24"/>
        </w:rPr>
      </w:pPr>
      <w:r w:rsidRPr="005D415F">
        <w:rPr>
          <w:sz w:val="24"/>
          <w:szCs w:val="24"/>
        </w:rPr>
        <w:t xml:space="preserve">Since land has been established as an indispensable basic need of man and a source of wealth, therefore ownership rights is a guard on how to make conveyance simple, cheap, speed and reliable by obviating most of the difficulties and hazard which both vendor and purchaser of land </w:t>
      </w:r>
      <w:r w:rsidRPr="005D415F">
        <w:rPr>
          <w:sz w:val="24"/>
          <w:szCs w:val="24"/>
        </w:rPr>
        <w:lastRenderedPageBreak/>
        <w:t>is exposed under the absence of ownership rights</w:t>
      </w:r>
    </w:p>
    <w:p w14:paraId="540D566A" w14:textId="77777777" w:rsidR="002F15A7" w:rsidRPr="005D415F" w:rsidRDefault="002F15A7" w:rsidP="00417F08">
      <w:pPr>
        <w:spacing w:line="373" w:lineRule="auto"/>
        <w:ind w:left="258" w:right="128" w:firstLine="756"/>
        <w:jc w:val="both"/>
        <w:rPr>
          <w:sz w:val="24"/>
          <w:szCs w:val="24"/>
        </w:rPr>
      </w:pPr>
      <w:r w:rsidRPr="005D415F">
        <w:rPr>
          <w:noProof/>
          <w:sz w:val="24"/>
          <w:szCs w:val="24"/>
        </w:rPr>
        <w:drawing>
          <wp:anchor distT="0" distB="0" distL="114300" distR="114300" simplePos="0" relativeHeight="251661312" behindDoc="0" locked="0" layoutInCell="1" allowOverlap="0" wp14:anchorId="7D11561B" wp14:editId="1D215793">
            <wp:simplePos x="0" y="0"/>
            <wp:positionH relativeFrom="page">
              <wp:posOffset>135779</wp:posOffset>
            </wp:positionH>
            <wp:positionV relativeFrom="page">
              <wp:posOffset>480049</wp:posOffset>
            </wp:positionV>
            <wp:extent cx="53342" cy="712800"/>
            <wp:effectExtent l="0" t="0" r="0" b="0"/>
            <wp:wrapSquare wrapText="bothSides"/>
            <wp:docPr id="47670" name="Picture 47670"/>
            <wp:cNvGraphicFramePr/>
            <a:graphic xmlns:a="http://schemas.openxmlformats.org/drawingml/2006/main">
              <a:graphicData uri="http://schemas.openxmlformats.org/drawingml/2006/picture">
                <pic:pic xmlns:pic="http://schemas.openxmlformats.org/drawingml/2006/picture">
                  <pic:nvPicPr>
                    <pic:cNvPr id="47670" name="Picture 47670"/>
                    <pic:cNvPicPr/>
                  </pic:nvPicPr>
                  <pic:blipFill>
                    <a:blip r:embed="rId63"/>
                    <a:stretch>
                      <a:fillRect/>
                    </a:stretch>
                  </pic:blipFill>
                  <pic:spPr>
                    <a:xfrm>
                      <a:off x="0" y="0"/>
                      <a:ext cx="53342" cy="712800"/>
                    </a:xfrm>
                    <a:prstGeom prst="rect">
                      <a:avLst/>
                    </a:prstGeom>
                  </pic:spPr>
                </pic:pic>
              </a:graphicData>
            </a:graphic>
          </wp:anchor>
        </w:drawing>
      </w:r>
      <w:r w:rsidRPr="005D415F">
        <w:rPr>
          <w:sz w:val="24"/>
          <w:szCs w:val="24"/>
        </w:rPr>
        <w:t>By the issuance of ownership right, a land/landed owner wishing to alienate his land/landed property must be able to demonstrate proof of his title to the satisfaction of his purchase, which necessarily entails the training of his title from the first owner of the land or to a •person whose membership is undisturbed In the case of ownership rights once the title has been investigated and on the certificate of occupancy proof of title becomes easy, as the ownership rights is the evidence of title.</w:t>
      </w:r>
      <w:r w:rsidRPr="005D415F">
        <w:rPr>
          <w:sz w:val="24"/>
          <w:szCs w:val="24"/>
        </w:rPr>
        <w:br w:type="page"/>
      </w:r>
    </w:p>
    <w:p w14:paraId="1EB8FBC6" w14:textId="77777777" w:rsidR="002F15A7" w:rsidRPr="005D415F" w:rsidRDefault="002F15A7" w:rsidP="00417F08">
      <w:pPr>
        <w:spacing w:after="4" w:line="262" w:lineRule="auto"/>
        <w:ind w:left="408" w:right="22" w:hanging="10"/>
        <w:jc w:val="both"/>
        <w:rPr>
          <w:sz w:val="24"/>
          <w:szCs w:val="24"/>
        </w:rPr>
      </w:pPr>
      <w:r w:rsidRPr="005D415F">
        <w:rPr>
          <w:sz w:val="24"/>
          <w:szCs w:val="24"/>
        </w:rPr>
        <w:lastRenderedPageBreak/>
        <w:t>1.11 SUMMARY OF LITERATURE REVIEW</w:t>
      </w:r>
    </w:p>
    <w:tbl>
      <w:tblPr>
        <w:tblStyle w:val="TableGrid"/>
        <w:tblW w:w="9172" w:type="dxa"/>
        <w:tblInd w:w="764" w:type="dxa"/>
        <w:tblCellMar>
          <w:top w:w="48" w:type="dxa"/>
          <w:left w:w="56" w:type="dxa"/>
          <w:bottom w:w="0" w:type="dxa"/>
          <w:right w:w="56" w:type="dxa"/>
        </w:tblCellMar>
        <w:tblLook w:val="04A0" w:firstRow="1" w:lastRow="0" w:firstColumn="1" w:lastColumn="0" w:noHBand="0" w:noVBand="1"/>
      </w:tblPr>
      <w:tblGrid>
        <w:gridCol w:w="866"/>
        <w:gridCol w:w="2210"/>
        <w:gridCol w:w="3108"/>
        <w:gridCol w:w="2988"/>
      </w:tblGrid>
      <w:tr w:rsidR="002F15A7" w:rsidRPr="005D415F" w14:paraId="478A0C9F" w14:textId="77777777" w:rsidTr="0039576B">
        <w:trPr>
          <w:trHeight w:val="1395"/>
        </w:trPr>
        <w:tc>
          <w:tcPr>
            <w:tcW w:w="866" w:type="dxa"/>
            <w:tcBorders>
              <w:top w:val="single" w:sz="2" w:space="0" w:color="000000"/>
              <w:left w:val="single" w:sz="2" w:space="0" w:color="000000"/>
              <w:bottom w:val="single" w:sz="2" w:space="0" w:color="000000"/>
              <w:right w:val="single" w:sz="2" w:space="0" w:color="000000"/>
            </w:tcBorders>
          </w:tcPr>
          <w:p w14:paraId="399F978C" w14:textId="77777777" w:rsidR="002F15A7" w:rsidRPr="005D415F" w:rsidRDefault="002F15A7" w:rsidP="00417F08">
            <w:pPr>
              <w:spacing w:line="259" w:lineRule="auto"/>
              <w:ind w:left="56"/>
              <w:jc w:val="both"/>
              <w:rPr>
                <w:sz w:val="24"/>
                <w:szCs w:val="24"/>
              </w:rPr>
            </w:pPr>
            <w:r w:rsidRPr="005D415F">
              <w:rPr>
                <w:sz w:val="24"/>
                <w:szCs w:val="24"/>
              </w:rPr>
              <w:t>S/N</w:t>
            </w:r>
          </w:p>
        </w:tc>
        <w:tc>
          <w:tcPr>
            <w:tcW w:w="2210" w:type="dxa"/>
            <w:tcBorders>
              <w:top w:val="single" w:sz="2" w:space="0" w:color="000000"/>
              <w:left w:val="single" w:sz="2" w:space="0" w:color="000000"/>
              <w:bottom w:val="single" w:sz="2" w:space="0" w:color="000000"/>
              <w:right w:val="single" w:sz="2" w:space="0" w:color="000000"/>
            </w:tcBorders>
          </w:tcPr>
          <w:p w14:paraId="3A85ADAD" w14:textId="77777777" w:rsidR="002F15A7" w:rsidRPr="005D415F" w:rsidRDefault="002F15A7" w:rsidP="00417F08">
            <w:pPr>
              <w:spacing w:line="259" w:lineRule="auto"/>
              <w:ind w:left="51"/>
              <w:jc w:val="both"/>
              <w:rPr>
                <w:sz w:val="24"/>
                <w:szCs w:val="24"/>
              </w:rPr>
            </w:pPr>
            <w:r w:rsidRPr="005D415F">
              <w:rPr>
                <w:sz w:val="24"/>
                <w:szCs w:val="24"/>
              </w:rPr>
              <w:t>AUTHOR DATE</w:t>
            </w:r>
          </w:p>
        </w:tc>
        <w:tc>
          <w:tcPr>
            <w:tcW w:w="3108" w:type="dxa"/>
            <w:tcBorders>
              <w:top w:val="single" w:sz="2" w:space="0" w:color="000000"/>
              <w:left w:val="single" w:sz="2" w:space="0" w:color="000000"/>
              <w:bottom w:val="single" w:sz="2" w:space="0" w:color="000000"/>
              <w:right w:val="single" w:sz="2" w:space="0" w:color="000000"/>
            </w:tcBorders>
          </w:tcPr>
          <w:p w14:paraId="35649B31" w14:textId="77777777" w:rsidR="002F15A7" w:rsidRPr="005D415F" w:rsidRDefault="002F15A7" w:rsidP="00417F08">
            <w:pPr>
              <w:spacing w:line="259" w:lineRule="auto"/>
              <w:ind w:left="96"/>
              <w:jc w:val="both"/>
              <w:rPr>
                <w:sz w:val="24"/>
                <w:szCs w:val="24"/>
              </w:rPr>
            </w:pPr>
            <w:r w:rsidRPr="005D415F">
              <w:rPr>
                <w:sz w:val="24"/>
                <w:szCs w:val="24"/>
              </w:rPr>
              <w:t>OBJECTIVE OF STUDY</w:t>
            </w:r>
          </w:p>
        </w:tc>
        <w:tc>
          <w:tcPr>
            <w:tcW w:w="2988" w:type="dxa"/>
            <w:tcBorders>
              <w:top w:val="single" w:sz="2" w:space="0" w:color="000000"/>
              <w:left w:val="single" w:sz="2" w:space="0" w:color="000000"/>
              <w:bottom w:val="single" w:sz="2" w:space="0" w:color="000000"/>
              <w:right w:val="single" w:sz="2" w:space="0" w:color="000000"/>
            </w:tcBorders>
          </w:tcPr>
          <w:p w14:paraId="6FA27C5E" w14:textId="77777777" w:rsidR="002F15A7" w:rsidRPr="005D415F" w:rsidRDefault="002F15A7" w:rsidP="00417F08">
            <w:pPr>
              <w:spacing w:line="259" w:lineRule="auto"/>
              <w:ind w:left="159"/>
              <w:jc w:val="both"/>
              <w:rPr>
                <w:sz w:val="24"/>
                <w:szCs w:val="24"/>
              </w:rPr>
            </w:pPr>
            <w:r w:rsidRPr="005D415F">
              <w:rPr>
                <w:sz w:val="24"/>
                <w:szCs w:val="24"/>
              </w:rPr>
              <w:t>FINDINGS</w:t>
            </w:r>
          </w:p>
        </w:tc>
      </w:tr>
      <w:tr w:rsidR="002F15A7" w:rsidRPr="005D415F" w14:paraId="3E26830A" w14:textId="77777777" w:rsidTr="0039576B">
        <w:trPr>
          <w:trHeight w:val="5825"/>
        </w:trPr>
        <w:tc>
          <w:tcPr>
            <w:tcW w:w="866" w:type="dxa"/>
            <w:tcBorders>
              <w:top w:val="single" w:sz="2" w:space="0" w:color="000000"/>
              <w:left w:val="single" w:sz="2" w:space="0" w:color="000000"/>
              <w:bottom w:val="single" w:sz="2" w:space="0" w:color="000000"/>
              <w:right w:val="single" w:sz="2" w:space="0" w:color="000000"/>
            </w:tcBorders>
          </w:tcPr>
          <w:p w14:paraId="16130DF3" w14:textId="77777777" w:rsidR="002F15A7" w:rsidRPr="005D415F" w:rsidRDefault="002F15A7" w:rsidP="00417F08">
            <w:pPr>
              <w:spacing w:line="259" w:lineRule="auto"/>
              <w:ind w:left="306"/>
              <w:jc w:val="both"/>
              <w:rPr>
                <w:sz w:val="24"/>
                <w:szCs w:val="24"/>
              </w:rPr>
            </w:pPr>
            <w:r w:rsidRPr="005D415F">
              <w:rPr>
                <w:sz w:val="24"/>
                <w:szCs w:val="24"/>
              </w:rPr>
              <w:t>1.</w:t>
            </w:r>
          </w:p>
        </w:tc>
        <w:tc>
          <w:tcPr>
            <w:tcW w:w="2210" w:type="dxa"/>
            <w:tcBorders>
              <w:top w:val="single" w:sz="2" w:space="0" w:color="000000"/>
              <w:left w:val="single" w:sz="2" w:space="0" w:color="000000"/>
              <w:bottom w:val="single" w:sz="2" w:space="0" w:color="000000"/>
              <w:right w:val="single" w:sz="2" w:space="0" w:color="000000"/>
            </w:tcBorders>
          </w:tcPr>
          <w:p w14:paraId="740AE31D" w14:textId="77777777" w:rsidR="002F15A7" w:rsidRPr="005D415F" w:rsidRDefault="002F15A7" w:rsidP="00417F08">
            <w:pPr>
              <w:spacing w:after="131" w:line="259" w:lineRule="auto"/>
              <w:ind w:right="40"/>
              <w:jc w:val="both"/>
              <w:rPr>
                <w:sz w:val="24"/>
                <w:szCs w:val="24"/>
              </w:rPr>
            </w:pPr>
            <w:proofErr w:type="spellStart"/>
            <w:r w:rsidRPr="005D415F">
              <w:rPr>
                <w:sz w:val="24"/>
                <w:szCs w:val="24"/>
              </w:rPr>
              <w:t>Nwanbuize</w:t>
            </w:r>
            <w:proofErr w:type="spellEnd"/>
            <w:r w:rsidRPr="005D415F">
              <w:rPr>
                <w:sz w:val="24"/>
                <w:szCs w:val="24"/>
              </w:rPr>
              <w:t xml:space="preserve"> B.()</w:t>
            </w:r>
          </w:p>
          <w:p w14:paraId="60B7C672" w14:textId="77777777" w:rsidR="002F15A7" w:rsidRPr="005D415F" w:rsidRDefault="002F15A7" w:rsidP="00417F08">
            <w:pPr>
              <w:spacing w:line="259" w:lineRule="auto"/>
              <w:ind w:left="473"/>
              <w:jc w:val="both"/>
              <w:rPr>
                <w:sz w:val="24"/>
                <w:szCs w:val="24"/>
              </w:rPr>
            </w:pPr>
            <w:r w:rsidRPr="005D415F">
              <w:rPr>
                <w:sz w:val="24"/>
                <w:szCs w:val="24"/>
              </w:rPr>
              <w:t>1972</w:t>
            </w:r>
          </w:p>
        </w:tc>
        <w:tc>
          <w:tcPr>
            <w:tcW w:w="3108" w:type="dxa"/>
            <w:tcBorders>
              <w:top w:val="single" w:sz="2" w:space="0" w:color="000000"/>
              <w:left w:val="single" w:sz="2" w:space="0" w:color="000000"/>
              <w:bottom w:val="single" w:sz="2" w:space="0" w:color="000000"/>
              <w:right w:val="single" w:sz="2" w:space="0" w:color="000000"/>
            </w:tcBorders>
          </w:tcPr>
          <w:p w14:paraId="0544E772" w14:textId="77777777" w:rsidR="002F15A7" w:rsidRPr="005D415F" w:rsidRDefault="002F15A7" w:rsidP="00417F08">
            <w:pPr>
              <w:spacing w:line="259" w:lineRule="auto"/>
              <w:ind w:left="80" w:right="32" w:firstLine="8"/>
              <w:jc w:val="both"/>
              <w:rPr>
                <w:sz w:val="24"/>
                <w:szCs w:val="24"/>
              </w:rPr>
            </w:pPr>
            <w:r w:rsidRPr="005D415F">
              <w:rPr>
                <w:sz w:val="24"/>
                <w:szCs w:val="24"/>
              </w:rPr>
              <w:t>Nigeria land law. Family property is describe as the smallest unit in the body policy which is variously composed of a man, his or wives and children</w:t>
            </w:r>
          </w:p>
        </w:tc>
        <w:tc>
          <w:tcPr>
            <w:tcW w:w="2988" w:type="dxa"/>
            <w:tcBorders>
              <w:top w:val="single" w:sz="2" w:space="0" w:color="000000"/>
              <w:left w:val="single" w:sz="2" w:space="0" w:color="000000"/>
              <w:bottom w:val="single" w:sz="2" w:space="0" w:color="000000"/>
              <w:right w:val="single" w:sz="2" w:space="0" w:color="000000"/>
            </w:tcBorders>
          </w:tcPr>
          <w:p w14:paraId="3F6FC6B2" w14:textId="77777777" w:rsidR="002F15A7" w:rsidRPr="005D415F" w:rsidRDefault="002F15A7" w:rsidP="00417F08">
            <w:pPr>
              <w:spacing w:line="259" w:lineRule="auto"/>
              <w:ind w:left="40" w:firstLine="56"/>
              <w:jc w:val="both"/>
              <w:rPr>
                <w:sz w:val="24"/>
                <w:szCs w:val="24"/>
              </w:rPr>
            </w:pPr>
            <w:r w:rsidRPr="005D415F">
              <w:rPr>
                <w:sz w:val="24"/>
                <w:szCs w:val="24"/>
              </w:rPr>
              <w:t xml:space="preserve">This talks about the formation of family which could be created in any of this </w:t>
            </w:r>
            <w:proofErr w:type="spellStart"/>
            <w:r w:rsidRPr="005D415F">
              <w:rPr>
                <w:sz w:val="24"/>
                <w:szCs w:val="24"/>
              </w:rPr>
              <w:t>Klhen</w:t>
            </w:r>
            <w:proofErr w:type="spellEnd"/>
            <w:r w:rsidRPr="005D415F">
              <w:rPr>
                <w:sz w:val="24"/>
                <w:szCs w:val="24"/>
              </w:rPr>
              <w:t xml:space="preserve"> a </w:t>
            </w:r>
            <w:proofErr w:type="spellStart"/>
            <w:r w:rsidRPr="005D415F">
              <w:rPr>
                <w:sz w:val="24"/>
                <w:szCs w:val="24"/>
              </w:rPr>
              <w:t>laud</w:t>
            </w:r>
            <w:proofErr w:type="spellEnd"/>
            <w:r w:rsidRPr="005D415F">
              <w:rPr>
                <w:sz w:val="24"/>
                <w:szCs w:val="24"/>
              </w:rPr>
              <w:t xml:space="preserve"> owner dies his property becomes the family property of his heirs </w:t>
            </w:r>
            <w:proofErr w:type="spellStart"/>
            <w:r w:rsidRPr="005D415F">
              <w:rPr>
                <w:sz w:val="24"/>
                <w:szCs w:val="24"/>
              </w:rPr>
              <w:t>partidoning</w:t>
            </w:r>
            <w:proofErr w:type="spellEnd"/>
            <w:r w:rsidRPr="005D415F">
              <w:rPr>
                <w:sz w:val="24"/>
                <w:szCs w:val="24"/>
              </w:rPr>
              <w:t xml:space="preserve"> of family property i.e. division of laud for purpose like ownership</w:t>
            </w:r>
          </w:p>
        </w:tc>
      </w:tr>
      <w:tr w:rsidR="002F15A7" w:rsidRPr="005D415F" w14:paraId="3348A3F2" w14:textId="77777777" w:rsidTr="0039576B">
        <w:trPr>
          <w:trHeight w:val="6179"/>
        </w:trPr>
        <w:tc>
          <w:tcPr>
            <w:tcW w:w="866" w:type="dxa"/>
            <w:tcBorders>
              <w:top w:val="single" w:sz="2" w:space="0" w:color="000000"/>
              <w:left w:val="single" w:sz="2" w:space="0" w:color="000000"/>
              <w:bottom w:val="single" w:sz="2" w:space="0" w:color="000000"/>
              <w:right w:val="single" w:sz="2" w:space="0" w:color="000000"/>
            </w:tcBorders>
          </w:tcPr>
          <w:p w14:paraId="667DF172" w14:textId="77777777" w:rsidR="002F15A7" w:rsidRPr="005D415F" w:rsidRDefault="002F15A7" w:rsidP="00417F08">
            <w:pPr>
              <w:spacing w:line="259" w:lineRule="auto"/>
              <w:ind w:left="338"/>
              <w:jc w:val="both"/>
              <w:rPr>
                <w:sz w:val="24"/>
                <w:szCs w:val="24"/>
              </w:rPr>
            </w:pPr>
            <w:r w:rsidRPr="005D415F">
              <w:rPr>
                <w:sz w:val="24"/>
                <w:szCs w:val="24"/>
              </w:rPr>
              <w:lastRenderedPageBreak/>
              <w:t>2.</w:t>
            </w:r>
          </w:p>
        </w:tc>
        <w:tc>
          <w:tcPr>
            <w:tcW w:w="2210" w:type="dxa"/>
            <w:tcBorders>
              <w:top w:val="single" w:sz="2" w:space="0" w:color="000000"/>
              <w:left w:val="single" w:sz="2" w:space="0" w:color="000000"/>
              <w:bottom w:val="single" w:sz="2" w:space="0" w:color="000000"/>
              <w:right w:val="single" w:sz="2" w:space="0" w:color="000000"/>
            </w:tcBorders>
          </w:tcPr>
          <w:p w14:paraId="08A481F4" w14:textId="77777777" w:rsidR="002F15A7" w:rsidRPr="005D415F" w:rsidRDefault="002F15A7" w:rsidP="00417F08">
            <w:pPr>
              <w:spacing w:line="259" w:lineRule="auto"/>
              <w:ind w:left="83"/>
              <w:jc w:val="both"/>
              <w:rPr>
                <w:sz w:val="24"/>
                <w:szCs w:val="24"/>
              </w:rPr>
            </w:pPr>
            <w:proofErr w:type="spellStart"/>
            <w:r w:rsidRPr="005D415F">
              <w:rPr>
                <w:sz w:val="24"/>
                <w:szCs w:val="24"/>
              </w:rPr>
              <w:t>Olawoye</w:t>
            </w:r>
            <w:proofErr w:type="spellEnd"/>
            <w:r w:rsidRPr="005D415F">
              <w:rPr>
                <w:sz w:val="24"/>
                <w:szCs w:val="24"/>
              </w:rPr>
              <w:t xml:space="preserve"> (1974)</w:t>
            </w:r>
          </w:p>
        </w:tc>
        <w:tc>
          <w:tcPr>
            <w:tcW w:w="3108" w:type="dxa"/>
            <w:tcBorders>
              <w:top w:val="single" w:sz="2" w:space="0" w:color="000000"/>
              <w:left w:val="single" w:sz="2" w:space="0" w:color="000000"/>
              <w:bottom w:val="single" w:sz="2" w:space="0" w:color="000000"/>
              <w:right w:val="single" w:sz="2" w:space="0" w:color="000000"/>
            </w:tcBorders>
          </w:tcPr>
          <w:p w14:paraId="2A1A1175" w14:textId="77777777" w:rsidR="002F15A7" w:rsidRPr="005D415F" w:rsidRDefault="002F15A7" w:rsidP="00417F08">
            <w:pPr>
              <w:spacing w:line="351" w:lineRule="auto"/>
              <w:ind w:left="64"/>
              <w:jc w:val="both"/>
              <w:rPr>
                <w:sz w:val="24"/>
                <w:szCs w:val="24"/>
              </w:rPr>
            </w:pPr>
            <w:r w:rsidRPr="005D415F">
              <w:rPr>
                <w:sz w:val="24"/>
                <w:szCs w:val="24"/>
              </w:rPr>
              <w:t>Acquisition of original little to land and how to derive</w:t>
            </w:r>
          </w:p>
          <w:p w14:paraId="451C8899" w14:textId="77777777" w:rsidR="002F15A7" w:rsidRPr="005D415F" w:rsidRDefault="002F15A7" w:rsidP="00417F08">
            <w:pPr>
              <w:spacing w:line="259" w:lineRule="auto"/>
              <w:ind w:left="56"/>
              <w:jc w:val="both"/>
              <w:rPr>
                <w:sz w:val="24"/>
                <w:szCs w:val="24"/>
              </w:rPr>
            </w:pPr>
            <w:r w:rsidRPr="005D415F">
              <w:rPr>
                <w:sz w:val="24"/>
                <w:szCs w:val="24"/>
              </w:rPr>
              <w:t>title</w:t>
            </w:r>
          </w:p>
        </w:tc>
        <w:tc>
          <w:tcPr>
            <w:tcW w:w="2988" w:type="dxa"/>
            <w:tcBorders>
              <w:top w:val="single" w:sz="2" w:space="0" w:color="000000"/>
              <w:left w:val="single" w:sz="2" w:space="0" w:color="000000"/>
              <w:bottom w:val="single" w:sz="2" w:space="0" w:color="000000"/>
              <w:right w:val="single" w:sz="2" w:space="0" w:color="000000"/>
            </w:tcBorders>
          </w:tcPr>
          <w:p w14:paraId="72B14047" w14:textId="77777777" w:rsidR="002F15A7" w:rsidRPr="005D415F" w:rsidRDefault="002F15A7" w:rsidP="00417F08">
            <w:pPr>
              <w:spacing w:after="3" w:line="382" w:lineRule="auto"/>
              <w:ind w:left="24" w:firstLine="8"/>
              <w:jc w:val="both"/>
              <w:rPr>
                <w:sz w:val="24"/>
                <w:szCs w:val="24"/>
              </w:rPr>
            </w:pPr>
            <w:r w:rsidRPr="005D415F">
              <w:rPr>
                <w:sz w:val="24"/>
                <w:szCs w:val="24"/>
              </w:rPr>
              <w:t>Land may be acquire through</w:t>
            </w:r>
          </w:p>
          <w:p w14:paraId="14FBD6D0" w14:textId="77777777" w:rsidR="002F15A7" w:rsidRPr="005D415F" w:rsidRDefault="002F15A7" w:rsidP="00417F08">
            <w:pPr>
              <w:widowControl/>
              <w:numPr>
                <w:ilvl w:val="0"/>
                <w:numId w:val="9"/>
              </w:numPr>
              <w:autoSpaceDE/>
              <w:autoSpaceDN/>
              <w:spacing w:after="91" w:line="259" w:lineRule="auto"/>
              <w:jc w:val="both"/>
              <w:rPr>
                <w:sz w:val="24"/>
                <w:szCs w:val="24"/>
              </w:rPr>
            </w:pPr>
            <w:r w:rsidRPr="005D415F">
              <w:rPr>
                <w:sz w:val="24"/>
                <w:szCs w:val="24"/>
              </w:rPr>
              <w:t>Conquest</w:t>
            </w:r>
          </w:p>
          <w:p w14:paraId="1C6C9626" w14:textId="77777777" w:rsidR="002F15A7" w:rsidRPr="005D415F" w:rsidRDefault="002F15A7" w:rsidP="00417F08">
            <w:pPr>
              <w:widowControl/>
              <w:numPr>
                <w:ilvl w:val="0"/>
                <w:numId w:val="9"/>
              </w:numPr>
              <w:autoSpaceDE/>
              <w:autoSpaceDN/>
              <w:spacing w:line="333" w:lineRule="auto"/>
              <w:jc w:val="both"/>
              <w:rPr>
                <w:sz w:val="24"/>
                <w:szCs w:val="24"/>
              </w:rPr>
            </w:pPr>
            <w:r w:rsidRPr="005D415F">
              <w:rPr>
                <w:sz w:val="24"/>
                <w:szCs w:val="24"/>
              </w:rPr>
              <w:t xml:space="preserve">Grant </w:t>
            </w:r>
            <w:proofErr w:type="spellStart"/>
            <w:r w:rsidRPr="005D415F">
              <w:rPr>
                <w:sz w:val="24"/>
                <w:szCs w:val="24"/>
              </w:rPr>
              <w:t>e.t.c</w:t>
            </w:r>
            <w:proofErr w:type="spellEnd"/>
            <w:r w:rsidRPr="005D415F">
              <w:rPr>
                <w:sz w:val="24"/>
                <w:szCs w:val="24"/>
              </w:rPr>
              <w:t>. - First settlement</w:t>
            </w:r>
          </w:p>
          <w:p w14:paraId="0CC8E635" w14:textId="77777777" w:rsidR="002F15A7" w:rsidRPr="005D415F" w:rsidRDefault="002F15A7" w:rsidP="00417F08">
            <w:pPr>
              <w:widowControl/>
              <w:numPr>
                <w:ilvl w:val="0"/>
                <w:numId w:val="9"/>
              </w:numPr>
              <w:autoSpaceDE/>
              <w:autoSpaceDN/>
              <w:spacing w:after="84" w:line="259" w:lineRule="auto"/>
              <w:jc w:val="both"/>
              <w:rPr>
                <w:sz w:val="24"/>
                <w:szCs w:val="24"/>
              </w:rPr>
            </w:pPr>
            <w:r w:rsidRPr="005D415F">
              <w:rPr>
                <w:sz w:val="24"/>
                <w:szCs w:val="24"/>
              </w:rPr>
              <w:t>Inheritance</w:t>
            </w:r>
          </w:p>
          <w:p w14:paraId="12342DCA" w14:textId="77777777" w:rsidR="002F15A7" w:rsidRPr="005D415F" w:rsidRDefault="002F15A7" w:rsidP="00417F08">
            <w:pPr>
              <w:widowControl/>
              <w:numPr>
                <w:ilvl w:val="0"/>
                <w:numId w:val="9"/>
              </w:numPr>
              <w:autoSpaceDE/>
              <w:autoSpaceDN/>
              <w:spacing w:after="119" w:line="259" w:lineRule="auto"/>
              <w:jc w:val="both"/>
              <w:rPr>
                <w:sz w:val="24"/>
                <w:szCs w:val="24"/>
              </w:rPr>
            </w:pPr>
            <w:r w:rsidRPr="005D415F">
              <w:rPr>
                <w:sz w:val="24"/>
                <w:szCs w:val="24"/>
              </w:rPr>
              <w:t>Gift</w:t>
            </w:r>
          </w:p>
          <w:p w14:paraId="76CD4A23" w14:textId="77777777" w:rsidR="002F15A7" w:rsidRPr="005D415F" w:rsidRDefault="002F15A7" w:rsidP="00417F08">
            <w:pPr>
              <w:widowControl/>
              <w:numPr>
                <w:ilvl w:val="0"/>
                <w:numId w:val="9"/>
              </w:numPr>
              <w:autoSpaceDE/>
              <w:autoSpaceDN/>
              <w:spacing w:after="113" w:line="259" w:lineRule="auto"/>
              <w:jc w:val="both"/>
              <w:rPr>
                <w:sz w:val="24"/>
                <w:szCs w:val="24"/>
              </w:rPr>
            </w:pPr>
            <w:r w:rsidRPr="005D415F">
              <w:rPr>
                <w:sz w:val="24"/>
                <w:szCs w:val="24"/>
              </w:rPr>
              <w:t>Allocation</w:t>
            </w:r>
          </w:p>
          <w:p w14:paraId="3CA223EA" w14:textId="77777777" w:rsidR="002F15A7" w:rsidRPr="005D415F" w:rsidRDefault="002F15A7" w:rsidP="00417F08">
            <w:pPr>
              <w:spacing w:line="259" w:lineRule="auto"/>
              <w:ind w:right="191" w:firstLine="8"/>
              <w:jc w:val="both"/>
              <w:rPr>
                <w:sz w:val="24"/>
                <w:szCs w:val="24"/>
              </w:rPr>
            </w:pPr>
            <w:r w:rsidRPr="005D415F">
              <w:rPr>
                <w:sz w:val="24"/>
                <w:szCs w:val="24"/>
              </w:rPr>
              <w:t>The attitude to land owner has led to observe to the view that land was inalienable under customary law</w:t>
            </w:r>
          </w:p>
        </w:tc>
      </w:tr>
    </w:tbl>
    <w:p w14:paraId="04C64FE3" w14:textId="77777777" w:rsidR="002F15A7" w:rsidRPr="005D415F" w:rsidRDefault="002F15A7" w:rsidP="00417F08">
      <w:pPr>
        <w:spacing w:line="259" w:lineRule="auto"/>
        <w:ind w:left="-933" w:right="138"/>
        <w:jc w:val="both"/>
        <w:rPr>
          <w:sz w:val="24"/>
          <w:szCs w:val="24"/>
        </w:rPr>
      </w:pPr>
    </w:p>
    <w:tbl>
      <w:tblPr>
        <w:tblStyle w:val="TableGrid"/>
        <w:tblW w:w="8862" w:type="dxa"/>
        <w:tblInd w:w="878" w:type="dxa"/>
        <w:tblCellMar>
          <w:top w:w="0" w:type="dxa"/>
          <w:left w:w="78" w:type="dxa"/>
          <w:bottom w:w="0" w:type="dxa"/>
          <w:right w:w="47" w:type="dxa"/>
        </w:tblCellMar>
        <w:tblLook w:val="04A0" w:firstRow="1" w:lastRow="0" w:firstColumn="1" w:lastColumn="0" w:noHBand="0" w:noVBand="1"/>
      </w:tblPr>
      <w:tblGrid>
        <w:gridCol w:w="18"/>
        <w:gridCol w:w="814"/>
        <w:gridCol w:w="19"/>
        <w:gridCol w:w="2125"/>
        <w:gridCol w:w="19"/>
        <w:gridCol w:w="2976"/>
        <w:gridCol w:w="8"/>
        <w:gridCol w:w="2848"/>
        <w:gridCol w:w="35"/>
      </w:tblGrid>
      <w:tr w:rsidR="002F15A7" w:rsidRPr="005D415F" w14:paraId="296D41D7" w14:textId="77777777" w:rsidTr="0039576B">
        <w:trPr>
          <w:trHeight w:val="4212"/>
        </w:trPr>
        <w:tc>
          <w:tcPr>
            <w:tcW w:w="832" w:type="dxa"/>
            <w:gridSpan w:val="2"/>
            <w:tcBorders>
              <w:top w:val="single" w:sz="2" w:space="0" w:color="000000"/>
              <w:left w:val="single" w:sz="2" w:space="0" w:color="000000"/>
              <w:bottom w:val="single" w:sz="2" w:space="0" w:color="000000"/>
              <w:right w:val="single" w:sz="2" w:space="0" w:color="000000"/>
            </w:tcBorders>
          </w:tcPr>
          <w:p w14:paraId="46F36A31" w14:textId="77777777" w:rsidR="002F15A7" w:rsidRPr="005D415F" w:rsidRDefault="002F15A7" w:rsidP="00417F08">
            <w:pPr>
              <w:spacing w:line="259" w:lineRule="auto"/>
              <w:ind w:left="274"/>
              <w:jc w:val="both"/>
              <w:rPr>
                <w:sz w:val="24"/>
                <w:szCs w:val="24"/>
              </w:rPr>
            </w:pPr>
            <w:r w:rsidRPr="005D415F">
              <w:rPr>
                <w:sz w:val="24"/>
                <w:szCs w:val="24"/>
              </w:rPr>
              <w:t>3.</w:t>
            </w:r>
          </w:p>
        </w:tc>
        <w:tc>
          <w:tcPr>
            <w:tcW w:w="2144" w:type="dxa"/>
            <w:gridSpan w:val="2"/>
            <w:tcBorders>
              <w:top w:val="single" w:sz="2" w:space="0" w:color="000000"/>
              <w:left w:val="single" w:sz="2" w:space="0" w:color="000000"/>
              <w:bottom w:val="single" w:sz="2" w:space="0" w:color="000000"/>
              <w:right w:val="single" w:sz="2" w:space="0" w:color="000000"/>
            </w:tcBorders>
          </w:tcPr>
          <w:p w14:paraId="033DB285" w14:textId="77777777" w:rsidR="002F15A7" w:rsidRPr="005D415F" w:rsidRDefault="002F15A7" w:rsidP="00417F08">
            <w:pPr>
              <w:spacing w:line="259" w:lineRule="auto"/>
              <w:ind w:left="62"/>
              <w:jc w:val="both"/>
              <w:rPr>
                <w:sz w:val="24"/>
                <w:szCs w:val="24"/>
              </w:rPr>
            </w:pPr>
            <w:r w:rsidRPr="005D415F">
              <w:rPr>
                <w:sz w:val="24"/>
                <w:szCs w:val="24"/>
              </w:rPr>
              <w:t>Druker P.F (1980)</w:t>
            </w:r>
          </w:p>
        </w:tc>
        <w:tc>
          <w:tcPr>
            <w:tcW w:w="3003" w:type="dxa"/>
            <w:gridSpan w:val="3"/>
            <w:tcBorders>
              <w:top w:val="single" w:sz="2" w:space="0" w:color="000000"/>
              <w:left w:val="single" w:sz="2" w:space="0" w:color="000000"/>
              <w:bottom w:val="single" w:sz="2" w:space="0" w:color="000000"/>
              <w:right w:val="single" w:sz="2" w:space="0" w:color="000000"/>
            </w:tcBorders>
          </w:tcPr>
          <w:p w14:paraId="70F64E30" w14:textId="77777777" w:rsidR="002F15A7" w:rsidRPr="005D415F" w:rsidRDefault="002F15A7" w:rsidP="00417F08">
            <w:pPr>
              <w:spacing w:line="259" w:lineRule="auto"/>
              <w:ind w:left="57" w:firstLine="744"/>
              <w:jc w:val="both"/>
              <w:rPr>
                <w:sz w:val="24"/>
                <w:szCs w:val="24"/>
              </w:rPr>
            </w:pPr>
            <w:r w:rsidRPr="005D415F">
              <w:rPr>
                <w:sz w:val="24"/>
                <w:szCs w:val="24"/>
              </w:rPr>
              <w:t xml:space="preserve">term </w:t>
            </w:r>
            <w:r w:rsidRPr="005D415F">
              <w:rPr>
                <w:sz w:val="24"/>
                <w:szCs w:val="24"/>
              </w:rPr>
              <w:tab/>
              <w:t xml:space="preserve">development generally a material picture of erection of building and other structures upon laud </w:t>
            </w:r>
            <w:proofErr w:type="spellStart"/>
            <w:r w:rsidRPr="005D415F">
              <w:rPr>
                <w:sz w:val="24"/>
                <w:szCs w:val="24"/>
              </w:rPr>
              <w:t>warrauted</w:t>
            </w:r>
            <w:proofErr w:type="spellEnd"/>
            <w:r w:rsidRPr="005D415F">
              <w:rPr>
                <w:sz w:val="24"/>
                <w:szCs w:val="24"/>
              </w:rPr>
              <w:t xml:space="preserve"> by a change or significant intensification of the uses of laud</w:t>
            </w:r>
          </w:p>
        </w:tc>
        <w:tc>
          <w:tcPr>
            <w:tcW w:w="2883" w:type="dxa"/>
            <w:gridSpan w:val="2"/>
            <w:tcBorders>
              <w:top w:val="single" w:sz="2" w:space="0" w:color="000000"/>
              <w:left w:val="single" w:sz="2" w:space="0" w:color="000000"/>
              <w:bottom w:val="single" w:sz="2" w:space="0" w:color="000000"/>
              <w:right w:val="single" w:sz="2" w:space="0" w:color="000000"/>
            </w:tcBorders>
          </w:tcPr>
          <w:p w14:paraId="34227848" w14:textId="77777777" w:rsidR="002F15A7" w:rsidRPr="005D415F" w:rsidRDefault="002F15A7" w:rsidP="00417F08">
            <w:pPr>
              <w:spacing w:line="259" w:lineRule="auto"/>
              <w:ind w:left="39" w:firstLine="31"/>
              <w:jc w:val="both"/>
              <w:rPr>
                <w:sz w:val="24"/>
                <w:szCs w:val="24"/>
              </w:rPr>
            </w:pPr>
            <w:r w:rsidRPr="005D415F">
              <w:rPr>
                <w:sz w:val="24"/>
                <w:szCs w:val="24"/>
              </w:rPr>
              <w:t xml:space="preserve">This means anything of any quality permanently attached to kind directly from the expenditure of capital or </w:t>
            </w:r>
            <w:proofErr w:type="spellStart"/>
            <w:r w:rsidRPr="005D415F">
              <w:rPr>
                <w:sz w:val="24"/>
                <w:szCs w:val="24"/>
              </w:rPr>
              <w:t>labour</w:t>
            </w:r>
            <w:proofErr w:type="spellEnd"/>
            <w:r w:rsidRPr="005D415F">
              <w:rPr>
                <w:sz w:val="24"/>
                <w:szCs w:val="24"/>
              </w:rPr>
              <w:t xml:space="preserve"> by an occupier</w:t>
            </w:r>
          </w:p>
        </w:tc>
      </w:tr>
      <w:tr w:rsidR="002F15A7" w:rsidRPr="005D415F" w14:paraId="0B415546" w14:textId="77777777" w:rsidTr="0039576B">
        <w:trPr>
          <w:trHeight w:val="3316"/>
        </w:trPr>
        <w:tc>
          <w:tcPr>
            <w:tcW w:w="832" w:type="dxa"/>
            <w:gridSpan w:val="2"/>
            <w:tcBorders>
              <w:top w:val="single" w:sz="2" w:space="0" w:color="000000"/>
              <w:left w:val="single" w:sz="2" w:space="0" w:color="000000"/>
              <w:bottom w:val="single" w:sz="2" w:space="0" w:color="000000"/>
              <w:right w:val="single" w:sz="2" w:space="0" w:color="000000"/>
            </w:tcBorders>
          </w:tcPr>
          <w:p w14:paraId="5F83AD38" w14:textId="77777777" w:rsidR="002F15A7" w:rsidRPr="005D415F" w:rsidRDefault="002F15A7" w:rsidP="00417F08">
            <w:pPr>
              <w:spacing w:line="259" w:lineRule="auto"/>
              <w:ind w:left="421"/>
              <w:jc w:val="both"/>
              <w:rPr>
                <w:sz w:val="24"/>
                <w:szCs w:val="24"/>
              </w:rPr>
            </w:pPr>
            <w:r w:rsidRPr="005D415F">
              <w:rPr>
                <w:sz w:val="24"/>
                <w:szCs w:val="24"/>
              </w:rPr>
              <w:lastRenderedPageBreak/>
              <w:t>4.</w:t>
            </w:r>
          </w:p>
        </w:tc>
        <w:tc>
          <w:tcPr>
            <w:tcW w:w="2144" w:type="dxa"/>
            <w:gridSpan w:val="2"/>
            <w:tcBorders>
              <w:top w:val="single" w:sz="2" w:space="0" w:color="000000"/>
              <w:left w:val="single" w:sz="2" w:space="0" w:color="000000"/>
              <w:bottom w:val="single" w:sz="2" w:space="0" w:color="000000"/>
              <w:right w:val="single" w:sz="2" w:space="0" w:color="000000"/>
            </w:tcBorders>
          </w:tcPr>
          <w:p w14:paraId="59992E8F" w14:textId="77777777" w:rsidR="002F15A7" w:rsidRPr="005D415F" w:rsidRDefault="002F15A7" w:rsidP="00417F08">
            <w:pPr>
              <w:spacing w:line="259" w:lineRule="auto"/>
              <w:ind w:left="62"/>
              <w:jc w:val="both"/>
              <w:rPr>
                <w:sz w:val="24"/>
                <w:szCs w:val="24"/>
              </w:rPr>
            </w:pPr>
            <w:r w:rsidRPr="005D415F">
              <w:rPr>
                <w:sz w:val="24"/>
                <w:szCs w:val="24"/>
              </w:rPr>
              <w:t>()</w:t>
            </w:r>
            <w:proofErr w:type="spellStart"/>
            <w:r w:rsidRPr="005D415F">
              <w:rPr>
                <w:sz w:val="24"/>
                <w:szCs w:val="24"/>
              </w:rPr>
              <w:t>dudu</w:t>
            </w:r>
            <w:proofErr w:type="spellEnd"/>
          </w:p>
        </w:tc>
        <w:tc>
          <w:tcPr>
            <w:tcW w:w="3003" w:type="dxa"/>
            <w:gridSpan w:val="3"/>
            <w:tcBorders>
              <w:top w:val="single" w:sz="2" w:space="0" w:color="000000"/>
              <w:left w:val="single" w:sz="2" w:space="0" w:color="000000"/>
              <w:bottom w:val="single" w:sz="2" w:space="0" w:color="000000"/>
              <w:right w:val="single" w:sz="2" w:space="0" w:color="000000"/>
            </w:tcBorders>
          </w:tcPr>
          <w:p w14:paraId="649C0F65" w14:textId="77777777" w:rsidR="002F15A7" w:rsidRPr="005D415F" w:rsidRDefault="002F15A7" w:rsidP="00417F08">
            <w:pPr>
              <w:spacing w:line="259" w:lineRule="auto"/>
              <w:ind w:left="49" w:right="163" w:firstLine="8"/>
              <w:jc w:val="both"/>
              <w:rPr>
                <w:sz w:val="24"/>
                <w:szCs w:val="24"/>
              </w:rPr>
            </w:pPr>
            <w:r w:rsidRPr="005D415F">
              <w:rPr>
                <w:sz w:val="24"/>
                <w:szCs w:val="24"/>
              </w:rPr>
              <w:t>Impact of student population on commercial property value</w:t>
            </w:r>
          </w:p>
        </w:tc>
        <w:tc>
          <w:tcPr>
            <w:tcW w:w="2883" w:type="dxa"/>
            <w:gridSpan w:val="2"/>
            <w:tcBorders>
              <w:top w:val="single" w:sz="2" w:space="0" w:color="000000"/>
              <w:left w:val="single" w:sz="2" w:space="0" w:color="000000"/>
              <w:bottom w:val="single" w:sz="2" w:space="0" w:color="000000"/>
              <w:right w:val="single" w:sz="2" w:space="0" w:color="000000"/>
            </w:tcBorders>
          </w:tcPr>
          <w:p w14:paraId="520781AA" w14:textId="77777777" w:rsidR="002F15A7" w:rsidRPr="005D415F" w:rsidRDefault="002F15A7" w:rsidP="00417F08">
            <w:pPr>
              <w:widowControl/>
              <w:numPr>
                <w:ilvl w:val="0"/>
                <w:numId w:val="10"/>
              </w:numPr>
              <w:autoSpaceDE/>
              <w:autoSpaceDN/>
              <w:spacing w:after="95" w:line="259" w:lineRule="auto"/>
              <w:ind w:firstLine="4"/>
              <w:jc w:val="both"/>
              <w:rPr>
                <w:sz w:val="24"/>
                <w:szCs w:val="24"/>
              </w:rPr>
            </w:pPr>
            <w:r w:rsidRPr="005D415F">
              <w:rPr>
                <w:sz w:val="24"/>
                <w:szCs w:val="24"/>
              </w:rPr>
              <w:t>Disparity in wealth</w:t>
            </w:r>
          </w:p>
          <w:p w14:paraId="050626C9" w14:textId="77777777" w:rsidR="002F15A7" w:rsidRPr="005D415F" w:rsidRDefault="002F15A7" w:rsidP="00417F08">
            <w:pPr>
              <w:widowControl/>
              <w:numPr>
                <w:ilvl w:val="0"/>
                <w:numId w:val="10"/>
              </w:numPr>
              <w:autoSpaceDE/>
              <w:autoSpaceDN/>
              <w:spacing w:after="95" w:line="259" w:lineRule="auto"/>
              <w:ind w:firstLine="4"/>
              <w:jc w:val="both"/>
              <w:rPr>
                <w:sz w:val="24"/>
                <w:szCs w:val="24"/>
              </w:rPr>
            </w:pPr>
            <w:r w:rsidRPr="005D415F">
              <w:rPr>
                <w:sz w:val="24"/>
                <w:szCs w:val="24"/>
              </w:rPr>
              <w:t xml:space="preserve">Loss of </w:t>
            </w:r>
            <w:proofErr w:type="spellStart"/>
            <w:r w:rsidRPr="005D415F">
              <w:rPr>
                <w:sz w:val="24"/>
                <w:szCs w:val="24"/>
              </w:rPr>
              <w:t>fhrmland</w:t>
            </w:r>
            <w:proofErr w:type="spellEnd"/>
          </w:p>
          <w:p w14:paraId="580AA032" w14:textId="77777777" w:rsidR="002F15A7" w:rsidRPr="005D415F" w:rsidRDefault="002F15A7" w:rsidP="00417F08">
            <w:pPr>
              <w:widowControl/>
              <w:numPr>
                <w:ilvl w:val="0"/>
                <w:numId w:val="10"/>
              </w:numPr>
              <w:autoSpaceDE/>
              <w:autoSpaceDN/>
              <w:spacing w:after="93" w:line="259" w:lineRule="auto"/>
              <w:ind w:firstLine="4"/>
              <w:jc w:val="both"/>
              <w:rPr>
                <w:sz w:val="24"/>
                <w:szCs w:val="24"/>
              </w:rPr>
            </w:pPr>
            <w:r w:rsidRPr="005D415F">
              <w:rPr>
                <w:sz w:val="24"/>
                <w:szCs w:val="24"/>
              </w:rPr>
              <w:t>Poor air Quality</w:t>
            </w:r>
          </w:p>
          <w:p w14:paraId="2AB07A54" w14:textId="77777777" w:rsidR="002F15A7" w:rsidRPr="005D415F" w:rsidRDefault="002F15A7" w:rsidP="00417F08">
            <w:pPr>
              <w:widowControl/>
              <w:numPr>
                <w:ilvl w:val="0"/>
                <w:numId w:val="10"/>
              </w:numPr>
              <w:autoSpaceDE/>
              <w:autoSpaceDN/>
              <w:spacing w:after="10" w:line="352" w:lineRule="auto"/>
              <w:ind w:firstLine="4"/>
              <w:jc w:val="both"/>
              <w:rPr>
                <w:sz w:val="24"/>
                <w:szCs w:val="24"/>
              </w:rPr>
            </w:pPr>
            <w:r w:rsidRPr="005D415F">
              <w:rPr>
                <w:sz w:val="24"/>
                <w:szCs w:val="24"/>
              </w:rPr>
              <w:t>Increase in temperature</w:t>
            </w:r>
          </w:p>
          <w:p w14:paraId="4F51AC07" w14:textId="77777777" w:rsidR="002F15A7" w:rsidRPr="005D415F" w:rsidRDefault="002F15A7" w:rsidP="00417F08">
            <w:pPr>
              <w:widowControl/>
              <w:numPr>
                <w:ilvl w:val="0"/>
                <w:numId w:val="10"/>
              </w:numPr>
              <w:autoSpaceDE/>
              <w:autoSpaceDN/>
              <w:spacing w:line="259" w:lineRule="auto"/>
              <w:ind w:firstLine="4"/>
              <w:jc w:val="both"/>
              <w:rPr>
                <w:sz w:val="24"/>
                <w:szCs w:val="24"/>
              </w:rPr>
            </w:pPr>
            <w:r w:rsidRPr="005D415F">
              <w:rPr>
                <w:sz w:val="24"/>
                <w:szCs w:val="24"/>
              </w:rPr>
              <w:t xml:space="preserve">Energy </w:t>
            </w:r>
            <w:proofErr w:type="spellStart"/>
            <w:r w:rsidRPr="005D415F">
              <w:rPr>
                <w:sz w:val="24"/>
                <w:szCs w:val="24"/>
              </w:rPr>
              <w:t>inefliciency</w:t>
            </w:r>
            <w:proofErr w:type="spellEnd"/>
            <w:r w:rsidRPr="005D415F">
              <w:rPr>
                <w:sz w:val="24"/>
                <w:szCs w:val="24"/>
              </w:rPr>
              <w:t xml:space="preserve"> (vi) Impact on water quality and quantity</w:t>
            </w:r>
          </w:p>
        </w:tc>
      </w:tr>
      <w:tr w:rsidR="002F15A7" w:rsidRPr="005D415F" w14:paraId="51EDA733" w14:textId="77777777" w:rsidTr="0039576B">
        <w:trPr>
          <w:trHeight w:val="3758"/>
        </w:trPr>
        <w:tc>
          <w:tcPr>
            <w:tcW w:w="832" w:type="dxa"/>
            <w:gridSpan w:val="2"/>
            <w:tcBorders>
              <w:top w:val="single" w:sz="2" w:space="0" w:color="000000"/>
              <w:left w:val="single" w:sz="2" w:space="0" w:color="000000"/>
              <w:bottom w:val="single" w:sz="2" w:space="0" w:color="000000"/>
              <w:right w:val="single" w:sz="2" w:space="0" w:color="000000"/>
            </w:tcBorders>
          </w:tcPr>
          <w:p w14:paraId="647111E7" w14:textId="77777777" w:rsidR="002F15A7" w:rsidRPr="005D415F" w:rsidRDefault="002F15A7" w:rsidP="00417F08">
            <w:pPr>
              <w:spacing w:line="259" w:lineRule="auto"/>
              <w:ind w:left="297"/>
              <w:jc w:val="both"/>
              <w:rPr>
                <w:sz w:val="24"/>
                <w:szCs w:val="24"/>
              </w:rPr>
            </w:pPr>
            <w:r w:rsidRPr="005D415F">
              <w:rPr>
                <w:sz w:val="24"/>
                <w:szCs w:val="24"/>
              </w:rPr>
              <w:t>5.</w:t>
            </w:r>
          </w:p>
        </w:tc>
        <w:tc>
          <w:tcPr>
            <w:tcW w:w="2144" w:type="dxa"/>
            <w:gridSpan w:val="2"/>
            <w:tcBorders>
              <w:top w:val="single" w:sz="2" w:space="0" w:color="000000"/>
              <w:left w:val="single" w:sz="2" w:space="0" w:color="000000"/>
              <w:bottom w:val="single" w:sz="2" w:space="0" w:color="000000"/>
              <w:right w:val="single" w:sz="2" w:space="0" w:color="000000"/>
            </w:tcBorders>
          </w:tcPr>
          <w:p w14:paraId="60C8C2F4" w14:textId="77777777" w:rsidR="002F15A7" w:rsidRPr="005D415F" w:rsidRDefault="002F15A7" w:rsidP="00417F08">
            <w:pPr>
              <w:spacing w:line="259" w:lineRule="auto"/>
              <w:ind w:left="62"/>
              <w:jc w:val="both"/>
              <w:rPr>
                <w:sz w:val="24"/>
                <w:szCs w:val="24"/>
              </w:rPr>
            </w:pPr>
            <w:proofErr w:type="spellStart"/>
            <w:r w:rsidRPr="005D415F">
              <w:rPr>
                <w:sz w:val="24"/>
                <w:szCs w:val="24"/>
              </w:rPr>
              <w:t>Aloko</w:t>
            </w:r>
            <w:proofErr w:type="spellEnd"/>
          </w:p>
        </w:tc>
        <w:tc>
          <w:tcPr>
            <w:tcW w:w="3003" w:type="dxa"/>
            <w:gridSpan w:val="3"/>
            <w:tcBorders>
              <w:top w:val="single" w:sz="2" w:space="0" w:color="000000"/>
              <w:left w:val="single" w:sz="2" w:space="0" w:color="000000"/>
              <w:bottom w:val="single" w:sz="2" w:space="0" w:color="000000"/>
              <w:right w:val="single" w:sz="2" w:space="0" w:color="000000"/>
            </w:tcBorders>
          </w:tcPr>
          <w:p w14:paraId="10EBE409" w14:textId="77777777" w:rsidR="002F15A7" w:rsidRPr="005D415F" w:rsidRDefault="002F15A7" w:rsidP="00417F08">
            <w:pPr>
              <w:spacing w:line="259" w:lineRule="auto"/>
              <w:ind w:left="34" w:firstLine="8"/>
              <w:jc w:val="both"/>
              <w:rPr>
                <w:sz w:val="24"/>
                <w:szCs w:val="24"/>
              </w:rPr>
            </w:pPr>
            <w:r w:rsidRPr="005D415F">
              <w:rPr>
                <w:sz w:val="24"/>
                <w:szCs w:val="24"/>
              </w:rPr>
              <w:t xml:space="preserve">I </w:t>
            </w:r>
            <w:proofErr w:type="spellStart"/>
            <w:r w:rsidRPr="005D415F">
              <w:rPr>
                <w:sz w:val="24"/>
                <w:szCs w:val="24"/>
              </w:rPr>
              <w:t>lousing</w:t>
            </w:r>
            <w:proofErr w:type="spellEnd"/>
            <w:r w:rsidRPr="005D415F">
              <w:rPr>
                <w:sz w:val="24"/>
                <w:szCs w:val="24"/>
              </w:rPr>
              <w:t xml:space="preserve"> and urban development</w:t>
            </w:r>
          </w:p>
        </w:tc>
        <w:tc>
          <w:tcPr>
            <w:tcW w:w="2883" w:type="dxa"/>
            <w:gridSpan w:val="2"/>
            <w:tcBorders>
              <w:top w:val="single" w:sz="2" w:space="0" w:color="000000"/>
              <w:left w:val="single" w:sz="2" w:space="0" w:color="000000"/>
              <w:bottom w:val="single" w:sz="2" w:space="0" w:color="000000"/>
              <w:right w:val="single" w:sz="2" w:space="0" w:color="000000"/>
            </w:tcBorders>
          </w:tcPr>
          <w:p w14:paraId="4497D522" w14:textId="77777777" w:rsidR="002F15A7" w:rsidRPr="005D415F" w:rsidRDefault="002F15A7" w:rsidP="00417F08">
            <w:pPr>
              <w:widowControl/>
              <w:numPr>
                <w:ilvl w:val="0"/>
                <w:numId w:val="11"/>
              </w:numPr>
              <w:autoSpaceDE/>
              <w:autoSpaceDN/>
              <w:spacing w:after="97" w:line="259" w:lineRule="auto"/>
              <w:jc w:val="both"/>
              <w:rPr>
                <w:sz w:val="24"/>
                <w:szCs w:val="24"/>
              </w:rPr>
            </w:pPr>
            <w:r w:rsidRPr="005D415F">
              <w:rPr>
                <w:sz w:val="24"/>
                <w:szCs w:val="24"/>
              </w:rPr>
              <w:t>Population</w:t>
            </w:r>
          </w:p>
          <w:p w14:paraId="0FD8451B" w14:textId="77777777" w:rsidR="002F15A7" w:rsidRPr="005D415F" w:rsidRDefault="002F15A7" w:rsidP="00417F08">
            <w:pPr>
              <w:widowControl/>
              <w:numPr>
                <w:ilvl w:val="0"/>
                <w:numId w:val="11"/>
              </w:numPr>
              <w:autoSpaceDE/>
              <w:autoSpaceDN/>
              <w:spacing w:after="103" w:line="259" w:lineRule="auto"/>
              <w:jc w:val="both"/>
              <w:rPr>
                <w:sz w:val="24"/>
                <w:szCs w:val="24"/>
              </w:rPr>
            </w:pPr>
            <w:r w:rsidRPr="005D415F">
              <w:rPr>
                <w:sz w:val="24"/>
                <w:szCs w:val="24"/>
              </w:rPr>
              <w:t>Spatial expansion</w:t>
            </w:r>
          </w:p>
          <w:p w14:paraId="76DFE8C8" w14:textId="77777777" w:rsidR="002F15A7" w:rsidRPr="005D415F" w:rsidRDefault="002F15A7" w:rsidP="00417F08">
            <w:pPr>
              <w:widowControl/>
              <w:numPr>
                <w:ilvl w:val="0"/>
                <w:numId w:val="11"/>
              </w:numPr>
              <w:autoSpaceDE/>
              <w:autoSpaceDN/>
              <w:spacing w:after="37" w:line="346" w:lineRule="auto"/>
              <w:jc w:val="both"/>
              <w:rPr>
                <w:sz w:val="24"/>
                <w:szCs w:val="24"/>
              </w:rPr>
            </w:pPr>
            <w:r w:rsidRPr="005D415F">
              <w:rPr>
                <w:sz w:val="24"/>
                <w:szCs w:val="24"/>
              </w:rPr>
              <w:t>reversing the trend (iv) Population growth rate</w:t>
            </w:r>
          </w:p>
          <w:p w14:paraId="06F247E8" w14:textId="77777777" w:rsidR="002F15A7" w:rsidRPr="005D415F" w:rsidRDefault="002F15A7" w:rsidP="00417F08">
            <w:pPr>
              <w:widowControl/>
              <w:numPr>
                <w:ilvl w:val="0"/>
                <w:numId w:val="12"/>
              </w:numPr>
              <w:autoSpaceDE/>
              <w:autoSpaceDN/>
              <w:spacing w:after="37" w:line="358" w:lineRule="auto"/>
              <w:ind w:right="89"/>
              <w:jc w:val="both"/>
              <w:rPr>
                <w:sz w:val="24"/>
                <w:szCs w:val="24"/>
              </w:rPr>
            </w:pPr>
            <w:r w:rsidRPr="005D415F">
              <w:rPr>
                <w:sz w:val="24"/>
                <w:szCs w:val="24"/>
              </w:rPr>
              <w:t>Impact of urban growth</w:t>
            </w:r>
          </w:p>
          <w:p w14:paraId="17BD3D84" w14:textId="77777777" w:rsidR="002F15A7" w:rsidRPr="005D415F" w:rsidRDefault="002F15A7" w:rsidP="00417F08">
            <w:pPr>
              <w:widowControl/>
              <w:numPr>
                <w:ilvl w:val="0"/>
                <w:numId w:val="12"/>
              </w:numPr>
              <w:autoSpaceDE/>
              <w:autoSpaceDN/>
              <w:spacing w:line="259" w:lineRule="auto"/>
              <w:ind w:right="89"/>
              <w:jc w:val="both"/>
              <w:rPr>
                <w:sz w:val="24"/>
                <w:szCs w:val="24"/>
              </w:rPr>
            </w:pPr>
            <w:r w:rsidRPr="005D415F">
              <w:rPr>
                <w:sz w:val="24"/>
                <w:szCs w:val="24"/>
              </w:rPr>
              <w:t>distribution of population</w:t>
            </w:r>
          </w:p>
        </w:tc>
      </w:tr>
      <w:tr w:rsidR="002F15A7" w:rsidRPr="005D415F" w14:paraId="16709A96" w14:textId="77777777" w:rsidTr="0039576B">
        <w:trPr>
          <w:trHeight w:val="1697"/>
        </w:trPr>
        <w:tc>
          <w:tcPr>
            <w:tcW w:w="832" w:type="dxa"/>
            <w:gridSpan w:val="2"/>
            <w:tcBorders>
              <w:top w:val="single" w:sz="2" w:space="0" w:color="000000"/>
              <w:left w:val="single" w:sz="2" w:space="0" w:color="000000"/>
              <w:bottom w:val="single" w:sz="2" w:space="0" w:color="000000"/>
              <w:right w:val="single" w:sz="2" w:space="0" w:color="000000"/>
            </w:tcBorders>
          </w:tcPr>
          <w:p w14:paraId="25343CDA" w14:textId="77777777" w:rsidR="002F15A7" w:rsidRPr="005D415F" w:rsidRDefault="002F15A7" w:rsidP="00417F08">
            <w:pPr>
              <w:spacing w:line="259" w:lineRule="auto"/>
              <w:ind w:left="228"/>
              <w:jc w:val="both"/>
              <w:rPr>
                <w:sz w:val="24"/>
                <w:szCs w:val="24"/>
              </w:rPr>
            </w:pPr>
            <w:r w:rsidRPr="005D415F">
              <w:rPr>
                <w:sz w:val="24"/>
                <w:szCs w:val="24"/>
              </w:rPr>
              <w:t>6.</w:t>
            </w:r>
          </w:p>
        </w:tc>
        <w:tc>
          <w:tcPr>
            <w:tcW w:w="2144" w:type="dxa"/>
            <w:gridSpan w:val="2"/>
            <w:tcBorders>
              <w:top w:val="single" w:sz="2" w:space="0" w:color="000000"/>
              <w:left w:val="single" w:sz="2" w:space="0" w:color="000000"/>
              <w:bottom w:val="single" w:sz="2" w:space="0" w:color="000000"/>
              <w:right w:val="single" w:sz="2" w:space="0" w:color="000000"/>
            </w:tcBorders>
          </w:tcPr>
          <w:p w14:paraId="600F2B32" w14:textId="77777777" w:rsidR="002F15A7" w:rsidRPr="005D415F" w:rsidRDefault="002F15A7" w:rsidP="00417F08">
            <w:pPr>
              <w:spacing w:line="259" w:lineRule="auto"/>
              <w:ind w:left="31"/>
              <w:jc w:val="both"/>
              <w:rPr>
                <w:sz w:val="24"/>
                <w:szCs w:val="24"/>
              </w:rPr>
            </w:pPr>
            <w:r w:rsidRPr="005D415F">
              <w:rPr>
                <w:sz w:val="24"/>
                <w:szCs w:val="24"/>
              </w:rPr>
              <w:t>Adebayo</w:t>
            </w:r>
          </w:p>
        </w:tc>
        <w:tc>
          <w:tcPr>
            <w:tcW w:w="3003" w:type="dxa"/>
            <w:gridSpan w:val="3"/>
            <w:tcBorders>
              <w:top w:val="single" w:sz="2" w:space="0" w:color="000000"/>
              <w:left w:val="single" w:sz="2" w:space="0" w:color="000000"/>
              <w:bottom w:val="single" w:sz="2" w:space="0" w:color="000000"/>
              <w:right w:val="single" w:sz="2" w:space="0" w:color="000000"/>
            </w:tcBorders>
          </w:tcPr>
          <w:p w14:paraId="40F8F940" w14:textId="77777777" w:rsidR="002F15A7" w:rsidRPr="005D415F" w:rsidRDefault="002F15A7" w:rsidP="00417F08">
            <w:pPr>
              <w:spacing w:line="259" w:lineRule="auto"/>
              <w:ind w:left="11" w:firstLine="8"/>
              <w:jc w:val="both"/>
              <w:rPr>
                <w:sz w:val="24"/>
                <w:szCs w:val="24"/>
              </w:rPr>
            </w:pPr>
            <w:r w:rsidRPr="005D415F">
              <w:rPr>
                <w:sz w:val="24"/>
                <w:szCs w:val="24"/>
              </w:rPr>
              <w:t>Causes of urban growth and sprawl</w:t>
            </w:r>
          </w:p>
        </w:tc>
        <w:tc>
          <w:tcPr>
            <w:tcW w:w="2883" w:type="dxa"/>
            <w:gridSpan w:val="2"/>
            <w:tcBorders>
              <w:top w:val="single" w:sz="2" w:space="0" w:color="000000"/>
              <w:left w:val="single" w:sz="2" w:space="0" w:color="000000"/>
              <w:bottom w:val="single" w:sz="2" w:space="0" w:color="000000"/>
              <w:right w:val="single" w:sz="2" w:space="0" w:color="000000"/>
            </w:tcBorders>
          </w:tcPr>
          <w:p w14:paraId="2A7EEF28" w14:textId="77777777" w:rsidR="002F15A7" w:rsidRPr="005D415F" w:rsidRDefault="002F15A7" w:rsidP="00417F08">
            <w:pPr>
              <w:widowControl/>
              <w:numPr>
                <w:ilvl w:val="0"/>
                <w:numId w:val="13"/>
              </w:numPr>
              <w:autoSpaceDE/>
              <w:autoSpaceDN/>
              <w:spacing w:after="138" w:line="259" w:lineRule="auto"/>
              <w:jc w:val="both"/>
              <w:rPr>
                <w:sz w:val="24"/>
                <w:szCs w:val="24"/>
              </w:rPr>
            </w:pPr>
            <w:r w:rsidRPr="005D415F">
              <w:rPr>
                <w:sz w:val="24"/>
                <w:szCs w:val="24"/>
              </w:rPr>
              <w:t>Speculation</w:t>
            </w:r>
          </w:p>
          <w:p w14:paraId="62A9A261" w14:textId="77777777" w:rsidR="002F15A7" w:rsidRPr="005D415F" w:rsidRDefault="002F15A7" w:rsidP="00417F08">
            <w:pPr>
              <w:widowControl/>
              <w:numPr>
                <w:ilvl w:val="0"/>
                <w:numId w:val="13"/>
              </w:numPr>
              <w:autoSpaceDE/>
              <w:autoSpaceDN/>
              <w:spacing w:after="3" w:line="377" w:lineRule="auto"/>
              <w:jc w:val="both"/>
              <w:rPr>
                <w:sz w:val="24"/>
                <w:szCs w:val="24"/>
              </w:rPr>
            </w:pPr>
            <w:r w:rsidRPr="005D415F">
              <w:rPr>
                <w:sz w:val="24"/>
                <w:szCs w:val="24"/>
              </w:rPr>
              <w:t>Expectations of land appreciation</w:t>
            </w:r>
          </w:p>
          <w:p w14:paraId="20C73CB4" w14:textId="77777777" w:rsidR="002F15A7" w:rsidRPr="005D415F" w:rsidRDefault="002F15A7" w:rsidP="00417F08">
            <w:pPr>
              <w:widowControl/>
              <w:numPr>
                <w:ilvl w:val="0"/>
                <w:numId w:val="13"/>
              </w:numPr>
              <w:autoSpaceDE/>
              <w:autoSpaceDN/>
              <w:spacing w:line="259" w:lineRule="auto"/>
              <w:jc w:val="both"/>
              <w:rPr>
                <w:sz w:val="24"/>
                <w:szCs w:val="24"/>
              </w:rPr>
            </w:pPr>
            <w:r w:rsidRPr="005D415F">
              <w:rPr>
                <w:sz w:val="24"/>
                <w:szCs w:val="24"/>
              </w:rPr>
              <w:t>Industrialization</w:t>
            </w:r>
          </w:p>
        </w:tc>
      </w:tr>
      <w:tr w:rsidR="002F15A7" w:rsidRPr="005D415F" w14:paraId="38323C50" w14:textId="77777777" w:rsidTr="0039576B">
        <w:tblPrEx>
          <w:tblCellMar>
            <w:top w:w="29" w:type="dxa"/>
            <w:left w:w="90" w:type="dxa"/>
            <w:right w:w="196" w:type="dxa"/>
          </w:tblCellMar>
        </w:tblPrEx>
        <w:trPr>
          <w:gridBefore w:val="1"/>
          <w:gridAfter w:val="1"/>
          <w:wBefore w:w="18" w:type="dxa"/>
          <w:wAfter w:w="35" w:type="dxa"/>
          <w:trHeight w:val="2150"/>
        </w:trPr>
        <w:tc>
          <w:tcPr>
            <w:tcW w:w="833" w:type="dxa"/>
            <w:gridSpan w:val="2"/>
            <w:tcBorders>
              <w:top w:val="single" w:sz="2" w:space="0" w:color="000000"/>
              <w:left w:val="single" w:sz="2" w:space="0" w:color="000000"/>
              <w:bottom w:val="single" w:sz="2" w:space="0" w:color="000000"/>
              <w:right w:val="single" w:sz="2" w:space="0" w:color="000000"/>
            </w:tcBorders>
          </w:tcPr>
          <w:p w14:paraId="78E7341F" w14:textId="77777777" w:rsidR="002F15A7" w:rsidRPr="005D415F" w:rsidRDefault="002F15A7" w:rsidP="00417F08">
            <w:pPr>
              <w:spacing w:after="160" w:line="259" w:lineRule="auto"/>
              <w:jc w:val="both"/>
              <w:rPr>
                <w:sz w:val="24"/>
                <w:szCs w:val="24"/>
              </w:rPr>
            </w:pPr>
          </w:p>
        </w:tc>
        <w:tc>
          <w:tcPr>
            <w:tcW w:w="2144" w:type="dxa"/>
            <w:gridSpan w:val="2"/>
            <w:tcBorders>
              <w:top w:val="single" w:sz="2" w:space="0" w:color="000000"/>
              <w:left w:val="single" w:sz="2" w:space="0" w:color="000000"/>
              <w:bottom w:val="single" w:sz="2" w:space="0" w:color="000000"/>
              <w:right w:val="single" w:sz="2" w:space="0" w:color="000000"/>
            </w:tcBorders>
          </w:tcPr>
          <w:p w14:paraId="58C77BFA" w14:textId="77777777" w:rsidR="002F15A7" w:rsidRPr="005D415F" w:rsidRDefault="002F15A7" w:rsidP="00417F08">
            <w:pPr>
              <w:spacing w:after="160" w:line="259" w:lineRule="auto"/>
              <w:jc w:val="both"/>
              <w:rPr>
                <w:sz w:val="24"/>
                <w:szCs w:val="24"/>
              </w:rPr>
            </w:pPr>
          </w:p>
        </w:tc>
        <w:tc>
          <w:tcPr>
            <w:tcW w:w="2976" w:type="dxa"/>
            <w:tcBorders>
              <w:top w:val="single" w:sz="2" w:space="0" w:color="000000"/>
              <w:left w:val="single" w:sz="2" w:space="0" w:color="000000"/>
              <w:bottom w:val="single" w:sz="2" w:space="0" w:color="000000"/>
              <w:right w:val="single" w:sz="2" w:space="0" w:color="000000"/>
            </w:tcBorders>
          </w:tcPr>
          <w:p w14:paraId="77EC0341" w14:textId="77777777" w:rsidR="002F15A7" w:rsidRPr="005D415F" w:rsidRDefault="002F15A7" w:rsidP="00417F08">
            <w:pPr>
              <w:spacing w:after="160" w:line="259" w:lineRule="auto"/>
              <w:jc w:val="both"/>
              <w:rPr>
                <w:sz w:val="24"/>
                <w:szCs w:val="24"/>
              </w:rPr>
            </w:pPr>
          </w:p>
        </w:tc>
        <w:tc>
          <w:tcPr>
            <w:tcW w:w="2856" w:type="dxa"/>
            <w:gridSpan w:val="2"/>
            <w:tcBorders>
              <w:top w:val="single" w:sz="2" w:space="0" w:color="000000"/>
              <w:left w:val="single" w:sz="2" w:space="0" w:color="000000"/>
              <w:bottom w:val="single" w:sz="2" w:space="0" w:color="000000"/>
              <w:right w:val="single" w:sz="2" w:space="0" w:color="000000"/>
            </w:tcBorders>
          </w:tcPr>
          <w:p w14:paraId="3445C1DC" w14:textId="77777777" w:rsidR="002F15A7" w:rsidRPr="005D415F" w:rsidRDefault="002F15A7" w:rsidP="00417F08">
            <w:pPr>
              <w:spacing w:line="384" w:lineRule="auto"/>
              <w:ind w:left="14" w:right="123" w:firstLine="7"/>
              <w:jc w:val="both"/>
              <w:rPr>
                <w:sz w:val="24"/>
                <w:szCs w:val="24"/>
              </w:rPr>
            </w:pPr>
            <w:r w:rsidRPr="005D415F">
              <w:rPr>
                <w:sz w:val="24"/>
                <w:szCs w:val="24"/>
              </w:rPr>
              <w:t>(iv) Economic growth (v) Physical geography</w:t>
            </w:r>
          </w:p>
          <w:p w14:paraId="732AE877" w14:textId="77777777" w:rsidR="002F15A7" w:rsidRPr="005D415F" w:rsidRDefault="002F15A7" w:rsidP="00417F08">
            <w:pPr>
              <w:spacing w:line="385" w:lineRule="auto"/>
              <w:ind w:left="14"/>
              <w:jc w:val="both"/>
              <w:rPr>
                <w:sz w:val="24"/>
                <w:szCs w:val="24"/>
              </w:rPr>
            </w:pPr>
            <w:r w:rsidRPr="005D415F">
              <w:rPr>
                <w:sz w:val="24"/>
                <w:szCs w:val="24"/>
              </w:rPr>
              <w:t>(vi) Expectation of land appreciation</w:t>
            </w:r>
          </w:p>
          <w:p w14:paraId="50250B60" w14:textId="77777777" w:rsidR="002F15A7" w:rsidRPr="005D415F" w:rsidRDefault="002F15A7" w:rsidP="00417F08">
            <w:pPr>
              <w:spacing w:line="259" w:lineRule="auto"/>
              <w:ind w:left="14"/>
              <w:jc w:val="both"/>
              <w:rPr>
                <w:sz w:val="24"/>
                <w:szCs w:val="24"/>
              </w:rPr>
            </w:pPr>
            <w:r w:rsidRPr="005D415F">
              <w:rPr>
                <w:sz w:val="24"/>
                <w:szCs w:val="24"/>
              </w:rPr>
              <w:t>(v) Land hunger attitude</w:t>
            </w:r>
          </w:p>
        </w:tc>
      </w:tr>
      <w:tr w:rsidR="002F15A7" w:rsidRPr="005D415F" w14:paraId="06922292" w14:textId="77777777" w:rsidTr="0039576B">
        <w:tblPrEx>
          <w:tblCellMar>
            <w:top w:w="29" w:type="dxa"/>
            <w:left w:w="90" w:type="dxa"/>
            <w:right w:w="196" w:type="dxa"/>
          </w:tblCellMar>
        </w:tblPrEx>
        <w:trPr>
          <w:gridBefore w:val="1"/>
          <w:gridAfter w:val="1"/>
          <w:wBefore w:w="18" w:type="dxa"/>
          <w:wAfter w:w="35" w:type="dxa"/>
          <w:trHeight w:val="5842"/>
        </w:trPr>
        <w:tc>
          <w:tcPr>
            <w:tcW w:w="833" w:type="dxa"/>
            <w:gridSpan w:val="2"/>
            <w:tcBorders>
              <w:top w:val="single" w:sz="2" w:space="0" w:color="000000"/>
              <w:left w:val="single" w:sz="2" w:space="0" w:color="000000"/>
              <w:bottom w:val="single" w:sz="2" w:space="0" w:color="000000"/>
              <w:right w:val="single" w:sz="2" w:space="0" w:color="000000"/>
            </w:tcBorders>
          </w:tcPr>
          <w:p w14:paraId="7A40AC1D" w14:textId="77777777" w:rsidR="002F15A7" w:rsidRPr="005D415F" w:rsidRDefault="002F15A7" w:rsidP="00417F08">
            <w:pPr>
              <w:spacing w:line="259" w:lineRule="auto"/>
              <w:ind w:left="336"/>
              <w:jc w:val="both"/>
              <w:rPr>
                <w:sz w:val="24"/>
                <w:szCs w:val="24"/>
              </w:rPr>
            </w:pPr>
            <w:r w:rsidRPr="005D415F">
              <w:rPr>
                <w:sz w:val="24"/>
                <w:szCs w:val="24"/>
              </w:rPr>
              <w:lastRenderedPageBreak/>
              <w:t>7.</w:t>
            </w:r>
          </w:p>
        </w:tc>
        <w:tc>
          <w:tcPr>
            <w:tcW w:w="2144" w:type="dxa"/>
            <w:gridSpan w:val="2"/>
            <w:tcBorders>
              <w:top w:val="single" w:sz="2" w:space="0" w:color="000000"/>
              <w:left w:val="single" w:sz="2" w:space="0" w:color="000000"/>
              <w:bottom w:val="single" w:sz="2" w:space="0" w:color="000000"/>
              <w:right w:val="single" w:sz="2" w:space="0" w:color="000000"/>
            </w:tcBorders>
          </w:tcPr>
          <w:p w14:paraId="1E17D9AF" w14:textId="77777777" w:rsidR="002F15A7" w:rsidRPr="005D415F" w:rsidRDefault="002F15A7" w:rsidP="00417F08">
            <w:pPr>
              <w:spacing w:line="259" w:lineRule="auto"/>
              <w:jc w:val="both"/>
              <w:rPr>
                <w:sz w:val="24"/>
                <w:szCs w:val="24"/>
              </w:rPr>
            </w:pPr>
            <w:r w:rsidRPr="005D415F">
              <w:rPr>
                <w:sz w:val="24"/>
                <w:szCs w:val="24"/>
              </w:rPr>
              <w:t>Ajayi</w:t>
            </w:r>
          </w:p>
        </w:tc>
        <w:tc>
          <w:tcPr>
            <w:tcW w:w="2976" w:type="dxa"/>
            <w:tcBorders>
              <w:top w:val="single" w:sz="2" w:space="0" w:color="000000"/>
              <w:left w:val="single" w:sz="2" w:space="0" w:color="000000"/>
              <w:bottom w:val="single" w:sz="2" w:space="0" w:color="000000"/>
              <w:right w:val="single" w:sz="2" w:space="0" w:color="000000"/>
            </w:tcBorders>
          </w:tcPr>
          <w:p w14:paraId="1406DFE0" w14:textId="77777777" w:rsidR="002F15A7" w:rsidRPr="005D415F" w:rsidRDefault="002F15A7" w:rsidP="00417F08">
            <w:pPr>
              <w:spacing w:line="259" w:lineRule="auto"/>
              <w:ind w:left="7" w:firstLine="7"/>
              <w:jc w:val="both"/>
              <w:rPr>
                <w:sz w:val="24"/>
                <w:szCs w:val="24"/>
              </w:rPr>
            </w:pPr>
            <w:r w:rsidRPr="005D415F">
              <w:rPr>
                <w:sz w:val="24"/>
                <w:szCs w:val="24"/>
              </w:rPr>
              <w:t>Concept of property development</w:t>
            </w:r>
          </w:p>
        </w:tc>
        <w:tc>
          <w:tcPr>
            <w:tcW w:w="2856" w:type="dxa"/>
            <w:gridSpan w:val="2"/>
            <w:tcBorders>
              <w:top w:val="single" w:sz="2" w:space="0" w:color="000000"/>
              <w:left w:val="single" w:sz="2" w:space="0" w:color="000000"/>
              <w:bottom w:val="single" w:sz="2" w:space="0" w:color="000000"/>
              <w:right w:val="single" w:sz="2" w:space="0" w:color="000000"/>
            </w:tcBorders>
          </w:tcPr>
          <w:p w14:paraId="66C74AEC" w14:textId="77777777" w:rsidR="002F15A7" w:rsidRPr="005D415F" w:rsidRDefault="002F15A7" w:rsidP="00417F08">
            <w:pPr>
              <w:spacing w:line="259" w:lineRule="auto"/>
              <w:ind w:left="7" w:firstLine="14"/>
              <w:jc w:val="both"/>
              <w:rPr>
                <w:sz w:val="24"/>
                <w:szCs w:val="24"/>
              </w:rPr>
            </w:pPr>
            <w:r w:rsidRPr="005D415F">
              <w:rPr>
                <w:sz w:val="24"/>
                <w:szCs w:val="24"/>
              </w:rPr>
              <w:t xml:space="preserve">Property development involve a wide range of activities and processing [Orm purchasing land to building and developing facility on the continue reconfiguration </w:t>
            </w:r>
            <w:proofErr w:type="spellStart"/>
            <w:r w:rsidRPr="005D415F">
              <w:rPr>
                <w:sz w:val="24"/>
                <w:szCs w:val="24"/>
              </w:rPr>
              <w:t>ol</w:t>
            </w:r>
            <w:proofErr w:type="spellEnd"/>
            <w:r w:rsidRPr="005D415F">
              <w:rPr>
                <w:sz w:val="24"/>
                <w:szCs w:val="24"/>
              </w:rPr>
              <w:t xml:space="preserve">' the </w:t>
            </w:r>
            <w:proofErr w:type="spellStart"/>
            <w:r w:rsidRPr="005D415F">
              <w:rPr>
                <w:sz w:val="24"/>
                <w:szCs w:val="24"/>
              </w:rPr>
              <w:t>bault</w:t>
            </w:r>
            <w:proofErr w:type="spellEnd"/>
            <w:r w:rsidRPr="005D415F">
              <w:rPr>
                <w:sz w:val="24"/>
                <w:szCs w:val="24"/>
              </w:rPr>
              <w:t xml:space="preserve"> environment to meet society need, property development also called estate development is essentially the process of developing building or land into high like value.</w:t>
            </w:r>
          </w:p>
        </w:tc>
      </w:tr>
    </w:tbl>
    <w:p w14:paraId="3E9B9E4C" w14:textId="77777777" w:rsidR="00FE3F8F" w:rsidRDefault="002F15A7" w:rsidP="00417F08">
      <w:pPr>
        <w:spacing w:after="352" w:line="262" w:lineRule="auto"/>
        <w:ind w:left="221" w:right="22" w:hanging="10"/>
        <w:jc w:val="both"/>
        <w:rPr>
          <w:sz w:val="24"/>
          <w:szCs w:val="24"/>
        </w:rPr>
      </w:pPr>
      <w:r w:rsidRPr="005D415F">
        <w:rPr>
          <w:noProof/>
          <w:sz w:val="24"/>
          <w:szCs w:val="24"/>
        </w:rPr>
        <w:drawing>
          <wp:anchor distT="0" distB="0" distL="114300" distR="114300" simplePos="0" relativeHeight="251662336" behindDoc="0" locked="0" layoutInCell="1" allowOverlap="0" wp14:anchorId="23296F5B" wp14:editId="07A1BE71">
            <wp:simplePos x="0" y="0"/>
            <wp:positionH relativeFrom="page">
              <wp:posOffset>133358</wp:posOffset>
            </wp:positionH>
            <wp:positionV relativeFrom="page">
              <wp:posOffset>9441692</wp:posOffset>
            </wp:positionV>
            <wp:extent cx="45985" cy="868782"/>
            <wp:effectExtent l="0" t="0" r="0" b="0"/>
            <wp:wrapTopAndBottom/>
            <wp:docPr id="52312" name="Picture 52312"/>
            <wp:cNvGraphicFramePr/>
            <a:graphic xmlns:a="http://schemas.openxmlformats.org/drawingml/2006/main">
              <a:graphicData uri="http://schemas.openxmlformats.org/drawingml/2006/picture">
                <pic:pic xmlns:pic="http://schemas.openxmlformats.org/drawingml/2006/picture">
                  <pic:nvPicPr>
                    <pic:cNvPr id="52312" name="Picture 52312"/>
                    <pic:cNvPicPr/>
                  </pic:nvPicPr>
                  <pic:blipFill>
                    <a:blip r:embed="rId64"/>
                    <a:stretch>
                      <a:fillRect/>
                    </a:stretch>
                  </pic:blipFill>
                  <pic:spPr>
                    <a:xfrm>
                      <a:off x="0" y="0"/>
                      <a:ext cx="45985" cy="868782"/>
                    </a:xfrm>
                    <a:prstGeom prst="rect">
                      <a:avLst/>
                    </a:prstGeom>
                  </pic:spPr>
                </pic:pic>
              </a:graphicData>
            </a:graphic>
          </wp:anchor>
        </w:drawing>
      </w:r>
      <w:r w:rsidRPr="005D415F">
        <w:rPr>
          <w:sz w:val="24"/>
          <w:szCs w:val="24"/>
        </w:rPr>
        <w:t xml:space="preserve">Source: Authors compilation (2025) </w:t>
      </w:r>
    </w:p>
    <w:p w14:paraId="7B1415D5" w14:textId="77777777" w:rsidR="00FE3F8F" w:rsidRDefault="00FE3F8F">
      <w:pPr>
        <w:widowControl/>
        <w:autoSpaceDE/>
        <w:autoSpaceDN/>
        <w:spacing w:after="160" w:line="259" w:lineRule="auto"/>
        <w:rPr>
          <w:sz w:val="24"/>
          <w:szCs w:val="24"/>
        </w:rPr>
      </w:pPr>
      <w:r>
        <w:rPr>
          <w:sz w:val="24"/>
          <w:szCs w:val="24"/>
        </w:rPr>
        <w:br w:type="page"/>
      </w:r>
    </w:p>
    <w:p w14:paraId="2F44DE8E" w14:textId="7314ABEA" w:rsidR="002F15A7" w:rsidRPr="00FE3F8F" w:rsidRDefault="002F15A7" w:rsidP="00FE3F8F">
      <w:pPr>
        <w:spacing w:after="352" w:line="262" w:lineRule="auto"/>
        <w:ind w:left="221" w:right="22" w:hanging="10"/>
        <w:jc w:val="center"/>
        <w:rPr>
          <w:b/>
          <w:bCs/>
          <w:sz w:val="24"/>
          <w:szCs w:val="24"/>
        </w:rPr>
      </w:pPr>
      <w:r w:rsidRPr="00FE3F8F">
        <w:rPr>
          <w:b/>
          <w:bCs/>
          <w:sz w:val="24"/>
          <w:szCs w:val="24"/>
        </w:rPr>
        <w:lastRenderedPageBreak/>
        <w:t>CHAPTER THREE</w:t>
      </w:r>
    </w:p>
    <w:p w14:paraId="001ACB2D" w14:textId="77777777" w:rsidR="002F15A7" w:rsidRPr="00FE3F8F" w:rsidRDefault="002F15A7" w:rsidP="00FE3F8F">
      <w:pPr>
        <w:spacing w:after="294"/>
        <w:ind w:left="10" w:right="42" w:hanging="10"/>
        <w:jc w:val="center"/>
        <w:rPr>
          <w:b/>
          <w:bCs/>
          <w:sz w:val="24"/>
          <w:szCs w:val="24"/>
        </w:rPr>
      </w:pPr>
      <w:r w:rsidRPr="00FE3F8F">
        <w:rPr>
          <w:b/>
          <w:bCs/>
          <w:sz w:val="24"/>
          <w:szCs w:val="24"/>
        </w:rPr>
        <w:t>RESEARCH METHODOLOGY</w:t>
      </w:r>
    </w:p>
    <w:p w14:paraId="1EF12BCE" w14:textId="77777777" w:rsidR="002F15A7" w:rsidRPr="00FE3F8F" w:rsidRDefault="002F15A7" w:rsidP="00417F08">
      <w:pPr>
        <w:tabs>
          <w:tab w:val="center" w:pos="1835"/>
        </w:tabs>
        <w:spacing w:after="294" w:line="262" w:lineRule="auto"/>
        <w:jc w:val="both"/>
        <w:rPr>
          <w:b/>
          <w:bCs/>
          <w:sz w:val="24"/>
          <w:szCs w:val="24"/>
        </w:rPr>
      </w:pPr>
      <w:r w:rsidRPr="00FE3F8F">
        <w:rPr>
          <w:b/>
          <w:bCs/>
          <w:sz w:val="24"/>
          <w:szCs w:val="24"/>
        </w:rPr>
        <w:t>3.1</w:t>
      </w:r>
      <w:r w:rsidRPr="00FE3F8F">
        <w:rPr>
          <w:b/>
          <w:bCs/>
          <w:sz w:val="24"/>
          <w:szCs w:val="24"/>
        </w:rPr>
        <w:tab/>
        <w:t>INTRODUCTION</w:t>
      </w:r>
    </w:p>
    <w:p w14:paraId="252A48FE" w14:textId="77777777" w:rsidR="002F15A7" w:rsidRPr="005D415F" w:rsidRDefault="002F15A7" w:rsidP="00417F08">
      <w:pPr>
        <w:spacing w:after="70" w:line="359" w:lineRule="auto"/>
        <w:ind w:left="108" w:right="1" w:firstLine="740"/>
        <w:jc w:val="both"/>
        <w:rPr>
          <w:sz w:val="24"/>
          <w:szCs w:val="24"/>
        </w:rPr>
      </w:pPr>
      <w:r w:rsidRPr="005D415F">
        <w:rPr>
          <w:noProof/>
          <w:sz w:val="24"/>
          <w:szCs w:val="24"/>
        </w:rPr>
        <w:drawing>
          <wp:inline distT="0" distB="0" distL="0" distR="0" wp14:anchorId="6313BA5C" wp14:editId="06E135F0">
            <wp:extent cx="18428" cy="18419"/>
            <wp:effectExtent l="0" t="0" r="0" b="0"/>
            <wp:docPr id="53868" name="Picture 53868"/>
            <wp:cNvGraphicFramePr/>
            <a:graphic xmlns:a="http://schemas.openxmlformats.org/drawingml/2006/main">
              <a:graphicData uri="http://schemas.openxmlformats.org/drawingml/2006/picture">
                <pic:pic xmlns:pic="http://schemas.openxmlformats.org/drawingml/2006/picture">
                  <pic:nvPicPr>
                    <pic:cNvPr id="53868" name="Picture 53868"/>
                    <pic:cNvPicPr/>
                  </pic:nvPicPr>
                  <pic:blipFill>
                    <a:blip r:embed="rId65"/>
                    <a:stretch>
                      <a:fillRect/>
                    </a:stretch>
                  </pic:blipFill>
                  <pic:spPr>
                    <a:xfrm>
                      <a:off x="0" y="0"/>
                      <a:ext cx="18428" cy="18419"/>
                    </a:xfrm>
                    <a:prstGeom prst="rect">
                      <a:avLst/>
                    </a:prstGeom>
                  </pic:spPr>
                </pic:pic>
              </a:graphicData>
            </a:graphic>
          </wp:inline>
        </w:drawing>
      </w:r>
      <w:proofErr w:type="spellStart"/>
      <w:r w:rsidRPr="005D415F">
        <w:rPr>
          <w:sz w:val="24"/>
          <w:szCs w:val="24"/>
        </w:rPr>
        <w:t>I'he</w:t>
      </w:r>
      <w:proofErr w:type="spellEnd"/>
      <w:r w:rsidRPr="005D415F">
        <w:rPr>
          <w:sz w:val="24"/>
          <w:szCs w:val="24"/>
        </w:rPr>
        <w:t xml:space="preserve"> research methodology is designed purposely to achieve the aim of this project and it obtains useful information for this research work, and this chapter generally deals with the</w:t>
      </w:r>
    </w:p>
    <w:p w14:paraId="623F0140" w14:textId="77777777" w:rsidR="002F15A7" w:rsidRPr="005D415F" w:rsidRDefault="002F15A7" w:rsidP="00417F08">
      <w:pPr>
        <w:spacing w:after="351"/>
        <w:ind w:left="110" w:right="1"/>
        <w:jc w:val="both"/>
        <w:rPr>
          <w:sz w:val="24"/>
          <w:szCs w:val="24"/>
        </w:rPr>
      </w:pPr>
      <w:proofErr w:type="spellStart"/>
      <w:r w:rsidRPr="005D415F">
        <w:rPr>
          <w:sz w:val="24"/>
          <w:szCs w:val="24"/>
        </w:rPr>
        <w:t>Inethod</w:t>
      </w:r>
      <w:proofErr w:type="spellEnd"/>
      <w:r w:rsidRPr="005D415F">
        <w:rPr>
          <w:sz w:val="24"/>
          <w:szCs w:val="24"/>
        </w:rPr>
        <w:t xml:space="preserve"> and procedures adopted in carrying out the study</w:t>
      </w:r>
    </w:p>
    <w:p w14:paraId="261FF14F" w14:textId="77777777" w:rsidR="002F15A7" w:rsidRPr="00FE3F8F" w:rsidRDefault="002F15A7" w:rsidP="00417F08">
      <w:pPr>
        <w:spacing w:after="390" w:line="262" w:lineRule="auto"/>
        <w:ind w:left="100" w:right="22" w:hanging="10"/>
        <w:jc w:val="both"/>
        <w:rPr>
          <w:b/>
          <w:bCs/>
          <w:sz w:val="24"/>
          <w:szCs w:val="24"/>
        </w:rPr>
      </w:pPr>
      <w:r w:rsidRPr="00FE3F8F">
        <w:rPr>
          <w:b/>
          <w:bCs/>
          <w:sz w:val="24"/>
          <w:szCs w:val="24"/>
        </w:rPr>
        <w:t>3.2 RESEARCH DESIGN</w:t>
      </w:r>
    </w:p>
    <w:p w14:paraId="32791D3F" w14:textId="77777777" w:rsidR="002F15A7" w:rsidRPr="005D415F" w:rsidRDefault="002F15A7" w:rsidP="00417F08">
      <w:pPr>
        <w:spacing w:after="214" w:line="411" w:lineRule="auto"/>
        <w:ind w:left="108" w:right="183" w:firstLine="740"/>
        <w:jc w:val="both"/>
        <w:rPr>
          <w:sz w:val="24"/>
          <w:szCs w:val="24"/>
        </w:rPr>
      </w:pPr>
      <w:r w:rsidRPr="005D415F">
        <w:rPr>
          <w:sz w:val="24"/>
          <w:szCs w:val="24"/>
        </w:rPr>
        <w:t>Research design is simply the process of arriving at a dependable solution to problem through planned systematic collection and analysis and interpretation of data. It involves organizing, collecting and analyzing of data to fulfill the purpose of the research and also to provide the necessary information required (Davidson 2004)</w:t>
      </w:r>
    </w:p>
    <w:p w14:paraId="6B63C08B" w14:textId="77777777" w:rsidR="002F15A7" w:rsidRPr="009B3818" w:rsidRDefault="002F15A7" w:rsidP="00417F08">
      <w:pPr>
        <w:tabs>
          <w:tab w:val="center" w:pos="1987"/>
        </w:tabs>
        <w:spacing w:after="349" w:line="262" w:lineRule="auto"/>
        <w:jc w:val="both"/>
        <w:rPr>
          <w:b/>
          <w:bCs/>
          <w:sz w:val="24"/>
          <w:szCs w:val="24"/>
        </w:rPr>
      </w:pPr>
      <w:r w:rsidRPr="009B3818">
        <w:rPr>
          <w:b/>
          <w:bCs/>
          <w:sz w:val="24"/>
          <w:szCs w:val="24"/>
        </w:rPr>
        <w:t>3.3</w:t>
      </w:r>
      <w:r w:rsidRPr="009B3818">
        <w:rPr>
          <w:b/>
          <w:bCs/>
          <w:sz w:val="24"/>
          <w:szCs w:val="24"/>
        </w:rPr>
        <w:tab/>
        <w:t>SOURCE OF DATA</w:t>
      </w:r>
    </w:p>
    <w:p w14:paraId="6CDE7959" w14:textId="77777777" w:rsidR="002F15A7" w:rsidRPr="005D415F" w:rsidRDefault="002F15A7" w:rsidP="00417F08">
      <w:pPr>
        <w:spacing w:after="165" w:line="381" w:lineRule="auto"/>
        <w:ind w:left="108" w:right="183" w:firstLine="747"/>
        <w:jc w:val="both"/>
        <w:rPr>
          <w:sz w:val="24"/>
          <w:szCs w:val="24"/>
        </w:rPr>
      </w:pPr>
      <w:r w:rsidRPr="005D415F">
        <w:rPr>
          <w:sz w:val="24"/>
          <w:szCs w:val="24"/>
        </w:rPr>
        <w:t xml:space="preserve">To achieve the aim and objective earlier above there was the need </w:t>
      </w:r>
      <w:proofErr w:type="spellStart"/>
      <w:r w:rsidRPr="005D415F">
        <w:rPr>
          <w:sz w:val="24"/>
          <w:szCs w:val="24"/>
        </w:rPr>
        <w:t>för</w:t>
      </w:r>
      <w:proofErr w:type="spellEnd"/>
      <w:r w:rsidRPr="005D415F">
        <w:rPr>
          <w:sz w:val="24"/>
          <w:szCs w:val="24"/>
        </w:rPr>
        <w:t xml:space="preserve"> the Writer to collect adequate information, which will enable him to achieve or arrive at reasonable and </w:t>
      </w:r>
      <w:proofErr w:type="spellStart"/>
      <w:r w:rsidRPr="005D415F">
        <w:rPr>
          <w:sz w:val="24"/>
          <w:szCs w:val="24"/>
        </w:rPr>
        <w:t>Ineaningflll</w:t>
      </w:r>
      <w:proofErr w:type="spellEnd"/>
      <w:r w:rsidRPr="005D415F">
        <w:rPr>
          <w:sz w:val="24"/>
          <w:szCs w:val="24"/>
        </w:rPr>
        <w:t xml:space="preserve"> report as regard to the topic "An effect of ownership right on landed property" for collection of information used for this research work were obtained mainly from both primary source and secondary source</w:t>
      </w:r>
    </w:p>
    <w:p w14:paraId="2DE2380E" w14:textId="77777777" w:rsidR="002F15A7" w:rsidRPr="009B3818" w:rsidRDefault="002F15A7" w:rsidP="00417F08">
      <w:pPr>
        <w:spacing w:after="320" w:line="262" w:lineRule="auto"/>
        <w:ind w:left="100" w:right="22" w:hanging="10"/>
        <w:jc w:val="both"/>
        <w:rPr>
          <w:b/>
          <w:bCs/>
          <w:sz w:val="24"/>
          <w:szCs w:val="24"/>
        </w:rPr>
      </w:pPr>
      <w:r w:rsidRPr="009B3818">
        <w:rPr>
          <w:b/>
          <w:bCs/>
          <w:sz w:val="24"/>
          <w:szCs w:val="24"/>
        </w:rPr>
        <w:t>3.3 POPULATION OF THE STUDY</w:t>
      </w:r>
    </w:p>
    <w:p w14:paraId="5A8D3A24" w14:textId="77777777" w:rsidR="002F15A7" w:rsidRPr="005D415F" w:rsidRDefault="002F15A7" w:rsidP="00417F08">
      <w:pPr>
        <w:spacing w:after="182" w:line="380" w:lineRule="auto"/>
        <w:ind w:left="108" w:right="168" w:firstLine="762"/>
        <w:jc w:val="both"/>
        <w:rPr>
          <w:sz w:val="24"/>
          <w:szCs w:val="24"/>
        </w:rPr>
      </w:pPr>
      <w:r w:rsidRPr="005D415F">
        <w:rPr>
          <w:sz w:val="24"/>
          <w:szCs w:val="24"/>
        </w:rPr>
        <w:t xml:space="preserve">Population is a set of individual case or object with some common observable characteristic that </w:t>
      </w:r>
      <w:proofErr w:type="spellStart"/>
      <w:r w:rsidRPr="005D415F">
        <w:rPr>
          <w:sz w:val="24"/>
          <w:szCs w:val="24"/>
        </w:rPr>
        <w:t>difTerenciate</w:t>
      </w:r>
      <w:proofErr w:type="spellEnd"/>
      <w:r w:rsidRPr="005D415F">
        <w:rPr>
          <w:sz w:val="24"/>
          <w:szCs w:val="24"/>
        </w:rPr>
        <w:t xml:space="preserve"> it from other population, the target population of the study are some of the staff of the staffs of the land department, with their answer, I can be able to get in sight into the process and procedure insuring of ownership right on landed property.</w:t>
      </w:r>
    </w:p>
    <w:p w14:paraId="76FC54BC" w14:textId="77777777" w:rsidR="002F15A7" w:rsidRPr="009B3818" w:rsidRDefault="002F15A7" w:rsidP="00417F08">
      <w:pPr>
        <w:spacing w:after="346" w:line="262" w:lineRule="auto"/>
        <w:ind w:left="100" w:right="22" w:hanging="10"/>
        <w:jc w:val="both"/>
        <w:rPr>
          <w:b/>
          <w:bCs/>
          <w:sz w:val="24"/>
          <w:szCs w:val="24"/>
        </w:rPr>
      </w:pPr>
      <w:r w:rsidRPr="009B3818">
        <w:rPr>
          <w:b/>
          <w:bCs/>
          <w:sz w:val="24"/>
          <w:szCs w:val="24"/>
        </w:rPr>
        <w:t>3.4.1 PRIMARY SOURCE:</w:t>
      </w:r>
    </w:p>
    <w:p w14:paraId="494BB272" w14:textId="6D39887F" w:rsidR="002F15A7" w:rsidRDefault="009B3818" w:rsidP="00417F08">
      <w:pPr>
        <w:spacing w:line="404" w:lineRule="auto"/>
        <w:ind w:left="108" w:right="146" w:firstLine="755"/>
        <w:jc w:val="both"/>
        <w:rPr>
          <w:sz w:val="24"/>
          <w:szCs w:val="24"/>
        </w:rPr>
      </w:pPr>
      <w:r>
        <w:rPr>
          <w:sz w:val="24"/>
          <w:szCs w:val="24"/>
        </w:rPr>
        <w:t xml:space="preserve">Information </w:t>
      </w:r>
      <w:r w:rsidR="002F15A7" w:rsidRPr="005D415F">
        <w:rPr>
          <w:sz w:val="24"/>
          <w:szCs w:val="24"/>
        </w:rPr>
        <w:t xml:space="preserve">were gathered by conducting local interview with some of the staff of land department, with their answer, </w:t>
      </w:r>
      <w:proofErr w:type="spellStart"/>
      <w:r w:rsidR="002F15A7" w:rsidRPr="005D415F">
        <w:rPr>
          <w:sz w:val="24"/>
          <w:szCs w:val="24"/>
        </w:rPr>
        <w:t>i</w:t>
      </w:r>
      <w:proofErr w:type="spellEnd"/>
      <w:r w:rsidR="002F15A7" w:rsidRPr="005D415F">
        <w:rPr>
          <w:sz w:val="24"/>
          <w:szCs w:val="24"/>
        </w:rPr>
        <w:t xml:space="preserve"> can be able to know more about the processes and procedure </w:t>
      </w:r>
      <w:proofErr w:type="spellStart"/>
      <w:r w:rsidR="002F15A7" w:rsidRPr="005D415F">
        <w:rPr>
          <w:sz w:val="24"/>
          <w:szCs w:val="24"/>
        </w:rPr>
        <w:t>Ibr</w:t>
      </w:r>
      <w:proofErr w:type="spellEnd"/>
      <w:r w:rsidR="002F15A7" w:rsidRPr="005D415F">
        <w:rPr>
          <w:sz w:val="24"/>
          <w:szCs w:val="24"/>
        </w:rPr>
        <w:t xml:space="preserve"> insuring of ownership rights on landed property</w:t>
      </w:r>
    </w:p>
    <w:p w14:paraId="5336688C" w14:textId="77777777" w:rsidR="009B3818" w:rsidRPr="005D415F" w:rsidRDefault="009B3818" w:rsidP="00417F08">
      <w:pPr>
        <w:spacing w:line="404" w:lineRule="auto"/>
        <w:ind w:left="108" w:right="146" w:firstLine="755"/>
        <w:jc w:val="both"/>
        <w:rPr>
          <w:sz w:val="24"/>
          <w:szCs w:val="24"/>
        </w:rPr>
      </w:pPr>
    </w:p>
    <w:p w14:paraId="7809ACE2" w14:textId="0F9A1A38" w:rsidR="002F15A7" w:rsidRPr="009B3818" w:rsidRDefault="002F15A7" w:rsidP="00417F08">
      <w:pPr>
        <w:spacing w:after="431" w:line="262" w:lineRule="auto"/>
        <w:ind w:left="10" w:right="22" w:hanging="10"/>
        <w:jc w:val="both"/>
        <w:rPr>
          <w:b/>
          <w:bCs/>
          <w:sz w:val="24"/>
          <w:szCs w:val="24"/>
        </w:rPr>
      </w:pPr>
      <w:r w:rsidRPr="009B3818">
        <w:rPr>
          <w:b/>
          <w:bCs/>
          <w:sz w:val="24"/>
          <w:szCs w:val="24"/>
        </w:rPr>
        <w:lastRenderedPageBreak/>
        <w:t>3.4.2 SECONDARY SOURCE</w:t>
      </w:r>
    </w:p>
    <w:p w14:paraId="263A4267" w14:textId="77777777" w:rsidR="002F15A7" w:rsidRPr="005D415F" w:rsidRDefault="002F15A7" w:rsidP="00417F08">
      <w:pPr>
        <w:spacing w:after="187" w:line="430" w:lineRule="auto"/>
        <w:ind w:left="28" w:right="421" w:firstLine="702"/>
        <w:jc w:val="both"/>
        <w:rPr>
          <w:sz w:val="24"/>
          <w:szCs w:val="24"/>
        </w:rPr>
      </w:pPr>
      <w:r w:rsidRPr="005D415F">
        <w:rPr>
          <w:sz w:val="24"/>
          <w:szCs w:val="24"/>
        </w:rPr>
        <w:t xml:space="preserve">The secondary source employed during the preparation of this write up were from intense literature review some relevant textbooks, journals, concerning the project topic and consultation of </w:t>
      </w:r>
      <w:proofErr w:type="spellStart"/>
      <w:r w:rsidRPr="005D415F">
        <w:rPr>
          <w:sz w:val="24"/>
          <w:szCs w:val="24"/>
        </w:rPr>
        <w:t>inlbrlnation</w:t>
      </w:r>
      <w:proofErr w:type="spellEnd"/>
      <w:r w:rsidRPr="005D415F">
        <w:rPr>
          <w:sz w:val="24"/>
          <w:szCs w:val="24"/>
        </w:rPr>
        <w:t xml:space="preserve"> already prepared by the </w:t>
      </w:r>
      <w:proofErr w:type="spellStart"/>
      <w:r w:rsidRPr="005D415F">
        <w:rPr>
          <w:sz w:val="24"/>
          <w:szCs w:val="24"/>
        </w:rPr>
        <w:t>stalT</w:t>
      </w:r>
      <w:proofErr w:type="spellEnd"/>
      <w:r w:rsidRPr="005D415F">
        <w:rPr>
          <w:sz w:val="24"/>
          <w:szCs w:val="24"/>
        </w:rPr>
        <w:t xml:space="preserve"> of the department of land in </w:t>
      </w:r>
      <w:proofErr w:type="spellStart"/>
      <w:r w:rsidRPr="005D415F">
        <w:rPr>
          <w:sz w:val="24"/>
          <w:szCs w:val="24"/>
        </w:rPr>
        <w:t>IlC•lodun</w:t>
      </w:r>
      <w:proofErr w:type="spellEnd"/>
      <w:r w:rsidRPr="005D415F">
        <w:rPr>
          <w:sz w:val="24"/>
          <w:szCs w:val="24"/>
        </w:rPr>
        <w:t xml:space="preserve"> local government area, concerning the effective of ownership right on landed property.</w:t>
      </w:r>
    </w:p>
    <w:p w14:paraId="24123D44" w14:textId="77777777" w:rsidR="002F15A7" w:rsidRPr="009B3818" w:rsidRDefault="002F15A7" w:rsidP="00417F08">
      <w:pPr>
        <w:tabs>
          <w:tab w:val="center" w:pos="1740"/>
        </w:tabs>
        <w:spacing w:after="374" w:line="262" w:lineRule="auto"/>
        <w:jc w:val="both"/>
        <w:rPr>
          <w:b/>
          <w:bCs/>
          <w:sz w:val="24"/>
          <w:szCs w:val="24"/>
        </w:rPr>
      </w:pPr>
      <w:r w:rsidRPr="009B3818">
        <w:rPr>
          <w:b/>
          <w:bCs/>
          <w:sz w:val="24"/>
          <w:szCs w:val="24"/>
        </w:rPr>
        <w:t>3.5</w:t>
      </w:r>
      <w:r w:rsidRPr="009B3818">
        <w:rPr>
          <w:b/>
          <w:bCs/>
          <w:sz w:val="24"/>
          <w:szCs w:val="24"/>
        </w:rPr>
        <w:tab/>
        <w:t>SAMPLE FRAME</w:t>
      </w:r>
    </w:p>
    <w:p w14:paraId="6AC516FE" w14:textId="77777777" w:rsidR="002F15A7" w:rsidRPr="005D415F" w:rsidRDefault="002F15A7" w:rsidP="00417F08">
      <w:pPr>
        <w:spacing w:after="217" w:line="383" w:lineRule="auto"/>
        <w:ind w:left="108" w:right="393" w:firstLine="709"/>
        <w:jc w:val="both"/>
        <w:rPr>
          <w:sz w:val="24"/>
          <w:szCs w:val="24"/>
        </w:rPr>
      </w:pPr>
      <w:r w:rsidRPr="005D415F">
        <w:rPr>
          <w:sz w:val="24"/>
          <w:szCs w:val="24"/>
        </w:rPr>
        <w:t>This is the source material or device from which a sample is order i.e. individual, households or institution, in order to have reliable and adequate information for the purpose of this research (l questionnaire were administered for the individual owner of the land within the study area (</w:t>
      </w:r>
      <w:proofErr w:type="spellStart"/>
      <w:r w:rsidRPr="005D415F">
        <w:rPr>
          <w:sz w:val="24"/>
          <w:szCs w:val="24"/>
        </w:rPr>
        <w:t>Ifelodun</w:t>
      </w:r>
      <w:proofErr w:type="spellEnd"/>
      <w:r w:rsidRPr="005D415F">
        <w:rPr>
          <w:sz w:val="24"/>
          <w:szCs w:val="24"/>
        </w:rPr>
        <w:t xml:space="preserve"> local government area) and staff of </w:t>
      </w:r>
      <w:proofErr w:type="spellStart"/>
      <w:r w:rsidRPr="005D415F">
        <w:rPr>
          <w:sz w:val="24"/>
          <w:szCs w:val="24"/>
        </w:rPr>
        <w:t>Kwara</w:t>
      </w:r>
      <w:proofErr w:type="spellEnd"/>
      <w:r w:rsidRPr="005D415F">
        <w:rPr>
          <w:sz w:val="24"/>
          <w:szCs w:val="24"/>
        </w:rPr>
        <w:t xml:space="preserve"> state ministry of land which was considered the representative of the whole population</w:t>
      </w:r>
    </w:p>
    <w:p w14:paraId="260FFE71" w14:textId="77777777" w:rsidR="002F15A7" w:rsidRPr="00CF332D" w:rsidRDefault="002F15A7" w:rsidP="00417F08">
      <w:pPr>
        <w:tabs>
          <w:tab w:val="center" w:pos="1610"/>
        </w:tabs>
        <w:spacing w:after="369" w:line="262" w:lineRule="auto"/>
        <w:jc w:val="both"/>
        <w:rPr>
          <w:b/>
          <w:bCs/>
          <w:sz w:val="24"/>
          <w:szCs w:val="24"/>
        </w:rPr>
      </w:pPr>
      <w:r w:rsidRPr="00CF332D">
        <w:rPr>
          <w:b/>
          <w:bCs/>
          <w:sz w:val="24"/>
          <w:szCs w:val="24"/>
        </w:rPr>
        <w:t>3.6</w:t>
      </w:r>
      <w:r w:rsidRPr="00CF332D">
        <w:rPr>
          <w:b/>
          <w:bCs/>
          <w:sz w:val="24"/>
          <w:szCs w:val="24"/>
        </w:rPr>
        <w:tab/>
        <w:t>SAMPLE SIZE</w:t>
      </w:r>
    </w:p>
    <w:p w14:paraId="4EA10BBE" w14:textId="77777777" w:rsidR="002F15A7" w:rsidRPr="005D415F" w:rsidRDefault="002F15A7" w:rsidP="00417F08">
      <w:pPr>
        <w:spacing w:after="216" w:line="390" w:lineRule="auto"/>
        <w:ind w:left="108" w:right="407" w:firstLine="737"/>
        <w:jc w:val="both"/>
        <w:rPr>
          <w:sz w:val="24"/>
          <w:szCs w:val="24"/>
        </w:rPr>
      </w:pPr>
      <w:r w:rsidRPr="005D415F">
        <w:rPr>
          <w:sz w:val="24"/>
          <w:szCs w:val="24"/>
        </w:rPr>
        <w:t>In any research work there must be a specified number of people the researcher will need to give questionnaire and interview for the research work In this research work, questionnaire was prepared for this research, data collecting and information for the usefulness of the research work which (18) questionnaire will be given to the land owner and estate surveyor within the study area.</w:t>
      </w:r>
    </w:p>
    <w:p w14:paraId="134C57EF" w14:textId="77777777" w:rsidR="002F15A7" w:rsidRPr="00CF332D" w:rsidRDefault="002F15A7" w:rsidP="00417F08">
      <w:pPr>
        <w:tabs>
          <w:tab w:val="center" w:pos="2256"/>
        </w:tabs>
        <w:spacing w:after="360" w:line="262" w:lineRule="auto"/>
        <w:jc w:val="both"/>
        <w:rPr>
          <w:b/>
          <w:bCs/>
          <w:sz w:val="24"/>
          <w:szCs w:val="24"/>
        </w:rPr>
      </w:pPr>
      <w:r w:rsidRPr="00CF332D">
        <w:rPr>
          <w:b/>
          <w:bCs/>
          <w:sz w:val="24"/>
          <w:szCs w:val="24"/>
        </w:rPr>
        <w:t>3.7</w:t>
      </w:r>
      <w:r w:rsidRPr="00CF332D">
        <w:rPr>
          <w:b/>
          <w:bCs/>
          <w:sz w:val="24"/>
          <w:szCs w:val="24"/>
        </w:rPr>
        <w:tab/>
        <w:t>SAMPLING PROCEDURE</w:t>
      </w:r>
    </w:p>
    <w:p w14:paraId="72D6327B" w14:textId="77777777" w:rsidR="002F15A7" w:rsidRPr="005D415F" w:rsidRDefault="002F15A7" w:rsidP="00417F08">
      <w:pPr>
        <w:spacing w:after="217" w:line="382" w:lineRule="auto"/>
        <w:ind w:left="108" w:right="1" w:firstLine="730"/>
        <w:jc w:val="both"/>
        <w:rPr>
          <w:sz w:val="24"/>
          <w:szCs w:val="24"/>
        </w:rPr>
      </w:pPr>
      <w:r w:rsidRPr="005D415F">
        <w:rPr>
          <w:sz w:val="24"/>
          <w:szCs w:val="24"/>
        </w:rPr>
        <w:t>Sampling procedure adopted for this research is simple random sample been that of the study area is specified and due to population</w:t>
      </w:r>
    </w:p>
    <w:p w14:paraId="1E5B7D8A" w14:textId="77777777" w:rsidR="002F15A7" w:rsidRPr="00CF332D" w:rsidRDefault="002F15A7" w:rsidP="00417F08">
      <w:pPr>
        <w:tabs>
          <w:tab w:val="center" w:pos="3125"/>
        </w:tabs>
        <w:spacing w:after="382" w:line="262" w:lineRule="auto"/>
        <w:jc w:val="both"/>
        <w:rPr>
          <w:b/>
          <w:bCs/>
          <w:sz w:val="24"/>
          <w:szCs w:val="24"/>
        </w:rPr>
      </w:pPr>
      <w:r w:rsidRPr="00CF332D">
        <w:rPr>
          <w:b/>
          <w:bCs/>
          <w:sz w:val="24"/>
          <w:szCs w:val="24"/>
        </w:rPr>
        <w:t>3.8</w:t>
      </w:r>
      <w:r w:rsidRPr="00CF332D">
        <w:rPr>
          <w:b/>
          <w:bCs/>
          <w:sz w:val="24"/>
          <w:szCs w:val="24"/>
        </w:rPr>
        <w:tab/>
        <w:t>INSTRUMENT FOR DATA COLLECTION</w:t>
      </w:r>
    </w:p>
    <w:p w14:paraId="36EBDD7E" w14:textId="77777777" w:rsidR="002F15A7" w:rsidRPr="005D415F" w:rsidRDefault="002F15A7" w:rsidP="00417F08">
      <w:pPr>
        <w:spacing w:after="196" w:line="405" w:lineRule="auto"/>
        <w:ind w:left="108" w:right="148" w:firstLine="730"/>
        <w:jc w:val="both"/>
        <w:rPr>
          <w:sz w:val="24"/>
          <w:szCs w:val="24"/>
        </w:rPr>
      </w:pPr>
      <w:r w:rsidRPr="005D415F">
        <w:rPr>
          <w:sz w:val="24"/>
          <w:szCs w:val="24"/>
        </w:rPr>
        <w:t>There is various method of data collection, the research instrument adopted in the course of this project works include the following</w:t>
      </w:r>
    </w:p>
    <w:p w14:paraId="119CF3C2" w14:textId="77777777" w:rsidR="002F15A7" w:rsidRPr="005D415F" w:rsidRDefault="002F15A7" w:rsidP="00417F08">
      <w:pPr>
        <w:widowControl/>
        <w:numPr>
          <w:ilvl w:val="0"/>
          <w:numId w:val="6"/>
        </w:numPr>
        <w:autoSpaceDE/>
        <w:autoSpaceDN/>
        <w:spacing w:after="155" w:line="265" w:lineRule="auto"/>
        <w:ind w:right="1" w:hanging="365"/>
        <w:jc w:val="both"/>
        <w:rPr>
          <w:sz w:val="24"/>
          <w:szCs w:val="24"/>
        </w:rPr>
      </w:pPr>
      <w:r w:rsidRPr="005D415F">
        <w:rPr>
          <w:sz w:val="24"/>
          <w:szCs w:val="24"/>
        </w:rPr>
        <w:t>Direct interview</w:t>
      </w:r>
    </w:p>
    <w:p w14:paraId="4D4009CE" w14:textId="240AD544" w:rsidR="002F15A7" w:rsidRDefault="00CF332D" w:rsidP="00417F08">
      <w:pPr>
        <w:widowControl/>
        <w:numPr>
          <w:ilvl w:val="0"/>
          <w:numId w:val="6"/>
        </w:numPr>
        <w:autoSpaceDE/>
        <w:autoSpaceDN/>
        <w:spacing w:after="5" w:line="265" w:lineRule="auto"/>
        <w:ind w:right="1" w:hanging="365"/>
        <w:jc w:val="both"/>
        <w:rPr>
          <w:sz w:val="24"/>
          <w:szCs w:val="24"/>
        </w:rPr>
      </w:pPr>
      <w:r w:rsidRPr="005D415F">
        <w:rPr>
          <w:sz w:val="24"/>
          <w:szCs w:val="24"/>
        </w:rPr>
        <w:t>Questionnaire</w:t>
      </w:r>
    </w:p>
    <w:p w14:paraId="1BEBD0E8" w14:textId="40BA14A5" w:rsidR="00CF332D" w:rsidRDefault="00CF332D" w:rsidP="00CF332D">
      <w:pPr>
        <w:widowControl/>
        <w:autoSpaceDE/>
        <w:autoSpaceDN/>
        <w:spacing w:after="5" w:line="265" w:lineRule="auto"/>
        <w:ind w:left="1189" w:right="1"/>
        <w:jc w:val="both"/>
        <w:rPr>
          <w:sz w:val="24"/>
          <w:szCs w:val="24"/>
        </w:rPr>
      </w:pPr>
    </w:p>
    <w:p w14:paraId="3DB6D8E8" w14:textId="77777777" w:rsidR="00CF332D" w:rsidRPr="005D415F" w:rsidRDefault="00CF332D" w:rsidP="00CF332D">
      <w:pPr>
        <w:widowControl/>
        <w:autoSpaceDE/>
        <w:autoSpaceDN/>
        <w:spacing w:after="5" w:line="265" w:lineRule="auto"/>
        <w:ind w:left="1189" w:right="1"/>
        <w:jc w:val="both"/>
        <w:rPr>
          <w:sz w:val="24"/>
          <w:szCs w:val="24"/>
        </w:rPr>
      </w:pPr>
    </w:p>
    <w:p w14:paraId="2CC503BF" w14:textId="1DE9C3B8" w:rsidR="002F15A7" w:rsidRPr="00CF332D" w:rsidRDefault="002F15A7" w:rsidP="00417F08">
      <w:pPr>
        <w:spacing w:after="387" w:line="262" w:lineRule="auto"/>
        <w:ind w:left="100" w:right="22" w:hanging="10"/>
        <w:jc w:val="both"/>
        <w:rPr>
          <w:b/>
          <w:bCs/>
          <w:sz w:val="24"/>
          <w:szCs w:val="24"/>
        </w:rPr>
      </w:pPr>
      <w:r w:rsidRPr="00CF332D">
        <w:rPr>
          <w:b/>
          <w:bCs/>
          <w:sz w:val="24"/>
          <w:szCs w:val="24"/>
        </w:rPr>
        <w:lastRenderedPageBreak/>
        <w:t xml:space="preserve">3.8. </w:t>
      </w:r>
      <w:r w:rsidR="00CF332D" w:rsidRPr="00CF332D">
        <w:rPr>
          <w:b/>
          <w:bCs/>
          <w:sz w:val="24"/>
          <w:szCs w:val="24"/>
        </w:rPr>
        <w:t>1</w:t>
      </w:r>
      <w:r w:rsidRPr="00CF332D">
        <w:rPr>
          <w:b/>
          <w:bCs/>
          <w:sz w:val="24"/>
          <w:szCs w:val="24"/>
        </w:rPr>
        <w:t xml:space="preserve"> Direct Interview:</w:t>
      </w:r>
    </w:p>
    <w:p w14:paraId="1D2D7D0C" w14:textId="77777777" w:rsidR="002F15A7" w:rsidRPr="005D415F" w:rsidRDefault="002F15A7" w:rsidP="00417F08">
      <w:pPr>
        <w:spacing w:after="179" w:line="394" w:lineRule="auto"/>
        <w:ind w:left="44" w:right="142" w:firstLine="758"/>
        <w:jc w:val="both"/>
        <w:rPr>
          <w:sz w:val="24"/>
          <w:szCs w:val="24"/>
        </w:rPr>
      </w:pPr>
      <w:r w:rsidRPr="005D415F">
        <w:rPr>
          <w:sz w:val="24"/>
          <w:szCs w:val="24"/>
        </w:rPr>
        <w:t xml:space="preserve">Direct interview was conducted at the </w:t>
      </w:r>
      <w:proofErr w:type="spellStart"/>
      <w:r w:rsidRPr="005D415F">
        <w:rPr>
          <w:sz w:val="24"/>
          <w:szCs w:val="24"/>
        </w:rPr>
        <w:t>Ilélodun</w:t>
      </w:r>
      <w:proofErr w:type="spellEnd"/>
      <w:r w:rsidRPr="005D415F">
        <w:rPr>
          <w:sz w:val="24"/>
          <w:szCs w:val="24"/>
        </w:rPr>
        <w:t xml:space="preserve"> Local Government area in the department of land for the officers that are in charge of insuring and granting of ownership rights in landed property, the writer conduct most of his interview with the </w:t>
      </w:r>
      <w:proofErr w:type="spellStart"/>
      <w:r w:rsidRPr="005D415F">
        <w:rPr>
          <w:sz w:val="24"/>
          <w:szCs w:val="24"/>
        </w:rPr>
        <w:t>profC•ssional</w:t>
      </w:r>
      <w:proofErr w:type="spellEnd"/>
      <w:r w:rsidRPr="005D415F">
        <w:rPr>
          <w:sz w:val="24"/>
          <w:szCs w:val="24"/>
        </w:rPr>
        <w:t xml:space="preserve"> in the field of land </w:t>
      </w:r>
      <w:proofErr w:type="spellStart"/>
      <w:r w:rsidRPr="005D415F">
        <w:rPr>
          <w:sz w:val="24"/>
          <w:szCs w:val="24"/>
        </w:rPr>
        <w:t>Inatters</w:t>
      </w:r>
      <w:proofErr w:type="spellEnd"/>
      <w:r w:rsidRPr="005D415F">
        <w:rPr>
          <w:sz w:val="24"/>
          <w:szCs w:val="24"/>
        </w:rPr>
        <w:t xml:space="preserve">, especially such professional listed below, Estate Surveyors and Valuers, Quantity Surveyors, </w:t>
      </w:r>
      <w:proofErr w:type="spellStart"/>
      <w:r w:rsidRPr="005D415F">
        <w:rPr>
          <w:sz w:val="24"/>
          <w:szCs w:val="24"/>
        </w:rPr>
        <w:t>l,and</w:t>
      </w:r>
      <w:proofErr w:type="spellEnd"/>
      <w:r w:rsidRPr="005D415F">
        <w:rPr>
          <w:sz w:val="24"/>
          <w:szCs w:val="24"/>
        </w:rPr>
        <w:t xml:space="preserve"> Surveyor, Town Planner as well as the individual owner with in the study area</w:t>
      </w:r>
    </w:p>
    <w:p w14:paraId="7522F3D9" w14:textId="77777777" w:rsidR="002F15A7" w:rsidRPr="005D415F" w:rsidRDefault="002F15A7" w:rsidP="00417F08">
      <w:pPr>
        <w:spacing w:after="225" w:line="372" w:lineRule="auto"/>
        <w:ind w:left="44" w:right="1" w:firstLine="758"/>
        <w:jc w:val="both"/>
        <w:rPr>
          <w:sz w:val="24"/>
          <w:szCs w:val="24"/>
        </w:rPr>
      </w:pPr>
      <w:r w:rsidRPr="005D415F">
        <w:rPr>
          <w:sz w:val="24"/>
          <w:szCs w:val="24"/>
        </w:rPr>
        <w:t>During this process, a lot of useful information was collected which served as guide throughout this write up.</w:t>
      </w:r>
    </w:p>
    <w:p w14:paraId="58F1B867" w14:textId="77777777" w:rsidR="002F15A7" w:rsidRPr="00CF332D" w:rsidRDefault="002F15A7" w:rsidP="00417F08">
      <w:pPr>
        <w:spacing w:after="306"/>
        <w:ind w:left="54" w:hanging="10"/>
        <w:jc w:val="both"/>
        <w:rPr>
          <w:b/>
          <w:bCs/>
          <w:sz w:val="24"/>
          <w:szCs w:val="24"/>
        </w:rPr>
      </w:pPr>
      <w:r w:rsidRPr="00CF332D">
        <w:rPr>
          <w:b/>
          <w:bCs/>
          <w:sz w:val="24"/>
          <w:szCs w:val="24"/>
        </w:rPr>
        <w:t>3.8.2 Questionnaire:</w:t>
      </w:r>
    </w:p>
    <w:p w14:paraId="4C3C28E6" w14:textId="77777777" w:rsidR="002F15A7" w:rsidRPr="005D415F" w:rsidRDefault="002F15A7" w:rsidP="00417F08">
      <w:pPr>
        <w:spacing w:after="220" w:line="354" w:lineRule="auto"/>
        <w:ind w:left="44" w:right="183" w:firstLine="758"/>
        <w:jc w:val="both"/>
        <w:rPr>
          <w:sz w:val="24"/>
          <w:szCs w:val="24"/>
        </w:rPr>
      </w:pPr>
      <w:r w:rsidRPr="005D415F">
        <w:rPr>
          <w:sz w:val="24"/>
          <w:szCs w:val="24"/>
        </w:rPr>
        <w:t>Questionnaire survey was administered on the individual owner of the land within the study area (</w:t>
      </w:r>
      <w:proofErr w:type="spellStart"/>
      <w:r w:rsidRPr="005D415F">
        <w:rPr>
          <w:sz w:val="24"/>
          <w:szCs w:val="24"/>
        </w:rPr>
        <w:t>Ifelodun</w:t>
      </w:r>
      <w:proofErr w:type="spellEnd"/>
      <w:r w:rsidRPr="005D415F">
        <w:rPr>
          <w:sz w:val="24"/>
          <w:szCs w:val="24"/>
        </w:rPr>
        <w:t xml:space="preserve"> Local Government Area) and this led to the revelation of </w:t>
      </w:r>
      <w:proofErr w:type="spellStart"/>
      <w:r w:rsidRPr="005D415F">
        <w:rPr>
          <w:sz w:val="24"/>
          <w:szCs w:val="24"/>
        </w:rPr>
        <w:t>sotne</w:t>
      </w:r>
      <w:proofErr w:type="spellEnd"/>
      <w:r w:rsidRPr="005D415F">
        <w:rPr>
          <w:sz w:val="24"/>
          <w:szCs w:val="24"/>
        </w:rPr>
        <w:t xml:space="preserve"> vital information concerning the problems and obstacles encountered during the processing of ownership right on landed property.</w:t>
      </w:r>
    </w:p>
    <w:p w14:paraId="3AF9E575" w14:textId="77777777" w:rsidR="002F15A7" w:rsidRPr="00CF332D" w:rsidRDefault="002F15A7" w:rsidP="00417F08">
      <w:pPr>
        <w:tabs>
          <w:tab w:val="center" w:pos="1809"/>
        </w:tabs>
        <w:spacing w:after="290" w:line="262" w:lineRule="auto"/>
        <w:jc w:val="both"/>
        <w:rPr>
          <w:b/>
          <w:bCs/>
          <w:sz w:val="24"/>
          <w:szCs w:val="24"/>
        </w:rPr>
      </w:pPr>
      <w:r w:rsidRPr="00CF332D">
        <w:rPr>
          <w:b/>
          <w:bCs/>
          <w:sz w:val="24"/>
          <w:szCs w:val="24"/>
        </w:rPr>
        <w:t xml:space="preserve">3.9 </w:t>
      </w:r>
      <w:r w:rsidRPr="00CF332D">
        <w:rPr>
          <w:b/>
          <w:bCs/>
          <w:sz w:val="24"/>
          <w:szCs w:val="24"/>
        </w:rPr>
        <w:tab/>
        <w:t>DATA ANALYSIS</w:t>
      </w:r>
    </w:p>
    <w:p w14:paraId="1FE4948B" w14:textId="77777777" w:rsidR="002F15A7" w:rsidRPr="005D415F" w:rsidRDefault="002F15A7" w:rsidP="00417F08">
      <w:pPr>
        <w:spacing w:line="367" w:lineRule="auto"/>
        <w:ind w:left="23" w:right="204" w:firstLine="765"/>
        <w:jc w:val="both"/>
        <w:rPr>
          <w:sz w:val="24"/>
          <w:szCs w:val="24"/>
        </w:rPr>
      </w:pPr>
      <w:r w:rsidRPr="005D415F">
        <w:rPr>
          <w:sz w:val="24"/>
          <w:szCs w:val="24"/>
        </w:rPr>
        <w:t>The method of data analysis in a research work determine such work. The procedure of data collection is vital concept to any project because it shows how information are gathering and processed for a set up goal</w:t>
      </w:r>
    </w:p>
    <w:p w14:paraId="3CC72F38" w14:textId="77777777" w:rsidR="00CF332D" w:rsidRDefault="00CF332D" w:rsidP="00417F08">
      <w:pPr>
        <w:spacing w:after="309"/>
        <w:ind w:left="10" w:right="75" w:hanging="10"/>
        <w:jc w:val="both"/>
        <w:rPr>
          <w:sz w:val="24"/>
          <w:szCs w:val="24"/>
        </w:rPr>
      </w:pPr>
    </w:p>
    <w:p w14:paraId="700ACA43" w14:textId="77777777" w:rsidR="00CF332D" w:rsidRDefault="00CF332D">
      <w:pPr>
        <w:widowControl/>
        <w:autoSpaceDE/>
        <w:autoSpaceDN/>
        <w:spacing w:after="160" w:line="259" w:lineRule="auto"/>
        <w:rPr>
          <w:sz w:val="24"/>
          <w:szCs w:val="24"/>
        </w:rPr>
      </w:pPr>
      <w:r>
        <w:rPr>
          <w:sz w:val="24"/>
          <w:szCs w:val="24"/>
        </w:rPr>
        <w:br w:type="page"/>
      </w:r>
    </w:p>
    <w:p w14:paraId="1F236693" w14:textId="406B50E2" w:rsidR="002F15A7" w:rsidRPr="00CF332D" w:rsidRDefault="002F15A7" w:rsidP="00CF332D">
      <w:pPr>
        <w:spacing w:after="309"/>
        <w:ind w:left="10" w:right="75" w:hanging="10"/>
        <w:jc w:val="center"/>
        <w:rPr>
          <w:b/>
          <w:bCs/>
          <w:sz w:val="24"/>
          <w:szCs w:val="24"/>
        </w:rPr>
      </w:pPr>
      <w:r w:rsidRPr="00CF332D">
        <w:rPr>
          <w:b/>
          <w:bCs/>
          <w:sz w:val="24"/>
          <w:szCs w:val="24"/>
        </w:rPr>
        <w:lastRenderedPageBreak/>
        <w:t>CHAPTER FOUR</w:t>
      </w:r>
    </w:p>
    <w:p w14:paraId="2C22D338" w14:textId="77777777" w:rsidR="002F15A7" w:rsidRPr="00CF332D" w:rsidRDefault="002F15A7" w:rsidP="00417F08">
      <w:pPr>
        <w:tabs>
          <w:tab w:val="center" w:pos="353"/>
          <w:tab w:val="center" w:pos="3169"/>
        </w:tabs>
        <w:spacing w:after="330"/>
        <w:jc w:val="both"/>
        <w:rPr>
          <w:b/>
          <w:bCs/>
          <w:sz w:val="24"/>
          <w:szCs w:val="24"/>
        </w:rPr>
      </w:pPr>
      <w:r w:rsidRPr="00CF332D">
        <w:rPr>
          <w:b/>
          <w:bCs/>
          <w:sz w:val="24"/>
          <w:szCs w:val="24"/>
        </w:rPr>
        <w:tab/>
        <w:t>4.()</w:t>
      </w:r>
      <w:r w:rsidRPr="00CF332D">
        <w:rPr>
          <w:b/>
          <w:bCs/>
          <w:sz w:val="24"/>
          <w:szCs w:val="24"/>
        </w:rPr>
        <w:tab/>
        <w:t>DATA PRESENTATION AND ANALYSIS</w:t>
      </w:r>
    </w:p>
    <w:p w14:paraId="4F0DDF90" w14:textId="77777777" w:rsidR="002F15A7" w:rsidRPr="00CF332D" w:rsidRDefault="002F15A7" w:rsidP="00417F08">
      <w:pPr>
        <w:tabs>
          <w:tab w:val="center" w:pos="328"/>
          <w:tab w:val="center" w:pos="1568"/>
        </w:tabs>
        <w:spacing w:after="358" w:line="262" w:lineRule="auto"/>
        <w:jc w:val="both"/>
        <w:rPr>
          <w:b/>
          <w:bCs/>
          <w:sz w:val="24"/>
          <w:szCs w:val="24"/>
        </w:rPr>
      </w:pPr>
      <w:r w:rsidRPr="00CF332D">
        <w:rPr>
          <w:b/>
          <w:bCs/>
          <w:sz w:val="24"/>
          <w:szCs w:val="24"/>
        </w:rPr>
        <w:tab/>
        <w:t>4.1</w:t>
      </w:r>
      <w:r w:rsidRPr="00CF332D">
        <w:rPr>
          <w:b/>
          <w:bCs/>
          <w:sz w:val="24"/>
          <w:szCs w:val="24"/>
        </w:rPr>
        <w:tab/>
        <w:t>Introduction</w:t>
      </w:r>
    </w:p>
    <w:p w14:paraId="62467772" w14:textId="77777777" w:rsidR="002F15A7" w:rsidRPr="005D415F" w:rsidRDefault="002F15A7" w:rsidP="00417F08">
      <w:pPr>
        <w:spacing w:line="417" w:lineRule="auto"/>
        <w:ind w:left="189" w:right="292" w:firstLine="715"/>
        <w:jc w:val="both"/>
        <w:rPr>
          <w:sz w:val="24"/>
          <w:szCs w:val="24"/>
        </w:rPr>
      </w:pPr>
      <w:r w:rsidRPr="005D415F">
        <w:rPr>
          <w:sz w:val="24"/>
          <w:szCs w:val="24"/>
        </w:rPr>
        <w:t>"</w:t>
      </w:r>
      <w:proofErr w:type="spellStart"/>
      <w:r w:rsidRPr="005D415F">
        <w:rPr>
          <w:sz w:val="24"/>
          <w:szCs w:val="24"/>
        </w:rPr>
        <w:t>I'his</w:t>
      </w:r>
      <w:proofErr w:type="spellEnd"/>
      <w:r w:rsidRPr="005D415F">
        <w:rPr>
          <w:sz w:val="24"/>
          <w:szCs w:val="24"/>
        </w:rPr>
        <w:t xml:space="preserve"> chapter entails the presentation and analysis of data's collected data throughout the research work in a form to make it more meaningful and understandable easy reference and better comprehension. In the of this research work, questionnaire were distributed to two groups of respondent, the urban and regional board, and owners/occupants of protest at the study area.</w:t>
      </w:r>
    </w:p>
    <w:p w14:paraId="44612BFA" w14:textId="77777777" w:rsidR="002F15A7" w:rsidRPr="005D415F" w:rsidRDefault="002F15A7" w:rsidP="00417F08">
      <w:pPr>
        <w:spacing w:after="246"/>
        <w:ind w:left="184" w:right="1"/>
        <w:jc w:val="both"/>
        <w:rPr>
          <w:sz w:val="24"/>
          <w:szCs w:val="24"/>
        </w:rPr>
      </w:pPr>
      <w:r w:rsidRPr="005D415F">
        <w:rPr>
          <w:noProof/>
          <w:sz w:val="24"/>
          <w:szCs w:val="24"/>
        </w:rPr>
        <w:drawing>
          <wp:inline distT="0" distB="0" distL="0" distR="0" wp14:anchorId="08DEFBDA" wp14:editId="6D708E7E">
            <wp:extent cx="22689" cy="18145"/>
            <wp:effectExtent l="0" t="0" r="0" b="0"/>
            <wp:docPr id="58674" name="Picture 58674"/>
            <wp:cNvGraphicFramePr/>
            <a:graphic xmlns:a="http://schemas.openxmlformats.org/drawingml/2006/main">
              <a:graphicData uri="http://schemas.openxmlformats.org/drawingml/2006/picture">
                <pic:pic xmlns:pic="http://schemas.openxmlformats.org/drawingml/2006/picture">
                  <pic:nvPicPr>
                    <pic:cNvPr id="58674" name="Picture 58674"/>
                    <pic:cNvPicPr/>
                  </pic:nvPicPr>
                  <pic:blipFill>
                    <a:blip r:embed="rId66"/>
                    <a:stretch>
                      <a:fillRect/>
                    </a:stretch>
                  </pic:blipFill>
                  <pic:spPr>
                    <a:xfrm>
                      <a:off x="0" y="0"/>
                      <a:ext cx="22689" cy="18145"/>
                    </a:xfrm>
                    <a:prstGeom prst="rect">
                      <a:avLst/>
                    </a:prstGeom>
                  </pic:spPr>
                </pic:pic>
              </a:graphicData>
            </a:graphic>
          </wp:inline>
        </w:drawing>
      </w:r>
      <w:proofErr w:type="spellStart"/>
      <w:r w:rsidRPr="005D415F">
        <w:rPr>
          <w:sz w:val="24"/>
          <w:szCs w:val="24"/>
        </w:rPr>
        <w:t>l'wo</w:t>
      </w:r>
      <w:proofErr w:type="spellEnd"/>
      <w:r w:rsidRPr="005D415F">
        <w:rPr>
          <w:sz w:val="24"/>
          <w:szCs w:val="24"/>
        </w:rPr>
        <w:t xml:space="preserve"> hundred (200) questionnaires were was distributed to the owners/occupants as the case study and one (l) questionnaire was given to the urban and regional planning board.</w:t>
      </w:r>
    </w:p>
    <w:p w14:paraId="5EE0EE4F" w14:textId="77777777" w:rsidR="002F15A7" w:rsidRPr="005D415F" w:rsidRDefault="002F15A7" w:rsidP="00417F08">
      <w:pPr>
        <w:spacing w:after="222" w:line="375" w:lineRule="auto"/>
        <w:ind w:left="175" w:right="1" w:firstLine="707"/>
        <w:jc w:val="both"/>
        <w:rPr>
          <w:sz w:val="24"/>
          <w:szCs w:val="24"/>
        </w:rPr>
      </w:pPr>
      <w:r w:rsidRPr="005D415F">
        <w:rPr>
          <w:sz w:val="24"/>
          <w:szCs w:val="24"/>
        </w:rPr>
        <w:t xml:space="preserve">The </w:t>
      </w:r>
      <w:proofErr w:type="spellStart"/>
      <w:r w:rsidRPr="005D415F">
        <w:rPr>
          <w:sz w:val="24"/>
          <w:szCs w:val="24"/>
        </w:rPr>
        <w:t>datas</w:t>
      </w:r>
      <w:proofErr w:type="spellEnd"/>
      <w:r w:rsidRPr="005D415F">
        <w:rPr>
          <w:sz w:val="24"/>
          <w:szCs w:val="24"/>
        </w:rPr>
        <w:t xml:space="preserve"> collected through these questions are presented and analyzed through various statistical techniques and tables. Mode of presentation are shown below.</w:t>
      </w:r>
    </w:p>
    <w:p w14:paraId="76233A64" w14:textId="77777777" w:rsidR="002F15A7" w:rsidRPr="005D415F" w:rsidRDefault="002F15A7" w:rsidP="00417F08">
      <w:pPr>
        <w:ind w:left="110" w:right="1"/>
        <w:jc w:val="both"/>
        <w:rPr>
          <w:sz w:val="24"/>
          <w:szCs w:val="24"/>
        </w:rPr>
      </w:pPr>
      <w:r w:rsidRPr="005D415F">
        <w:rPr>
          <w:sz w:val="24"/>
          <w:szCs w:val="24"/>
        </w:rPr>
        <w:t xml:space="preserve">Table 4.2 Showing Land Use Classification in </w:t>
      </w:r>
      <w:proofErr w:type="spellStart"/>
      <w:r w:rsidRPr="005D415F">
        <w:rPr>
          <w:sz w:val="24"/>
          <w:szCs w:val="24"/>
        </w:rPr>
        <w:t>Ifelodun</w:t>
      </w:r>
      <w:proofErr w:type="spellEnd"/>
      <w:r w:rsidRPr="005D415F">
        <w:rPr>
          <w:sz w:val="24"/>
          <w:szCs w:val="24"/>
        </w:rPr>
        <w:t xml:space="preserve"> Local government, </w:t>
      </w:r>
      <w:proofErr w:type="spellStart"/>
      <w:r w:rsidRPr="005D415F">
        <w:rPr>
          <w:sz w:val="24"/>
          <w:szCs w:val="24"/>
        </w:rPr>
        <w:t>Kwara</w:t>
      </w:r>
      <w:proofErr w:type="spellEnd"/>
      <w:r w:rsidRPr="005D415F">
        <w:rPr>
          <w:sz w:val="24"/>
          <w:szCs w:val="24"/>
        </w:rPr>
        <w:t xml:space="preserve"> State.</w:t>
      </w:r>
    </w:p>
    <w:tbl>
      <w:tblPr>
        <w:tblStyle w:val="TableGrid"/>
        <w:tblW w:w="9514" w:type="dxa"/>
        <w:tblInd w:w="8" w:type="dxa"/>
        <w:tblCellMar>
          <w:top w:w="21" w:type="dxa"/>
          <w:left w:w="81" w:type="dxa"/>
          <w:bottom w:w="0" w:type="dxa"/>
          <w:right w:w="115" w:type="dxa"/>
        </w:tblCellMar>
        <w:tblLook w:val="04A0" w:firstRow="1" w:lastRow="0" w:firstColumn="1" w:lastColumn="0" w:noHBand="0" w:noVBand="1"/>
      </w:tblPr>
      <w:tblGrid>
        <w:gridCol w:w="4181"/>
        <w:gridCol w:w="5333"/>
      </w:tblGrid>
      <w:tr w:rsidR="002F15A7" w:rsidRPr="005D415F" w14:paraId="40B8B1E6" w14:textId="77777777" w:rsidTr="0039576B">
        <w:trPr>
          <w:trHeight w:val="421"/>
        </w:trPr>
        <w:tc>
          <w:tcPr>
            <w:tcW w:w="4181" w:type="dxa"/>
            <w:tcBorders>
              <w:top w:val="single" w:sz="2" w:space="0" w:color="000000"/>
              <w:left w:val="single" w:sz="2" w:space="0" w:color="000000"/>
              <w:bottom w:val="single" w:sz="2" w:space="0" w:color="000000"/>
              <w:right w:val="single" w:sz="2" w:space="0" w:color="000000"/>
            </w:tcBorders>
          </w:tcPr>
          <w:p w14:paraId="40840B89" w14:textId="77777777" w:rsidR="002F15A7" w:rsidRPr="005D415F" w:rsidRDefault="002F15A7" w:rsidP="00417F08">
            <w:pPr>
              <w:spacing w:line="259" w:lineRule="auto"/>
              <w:ind w:left="71"/>
              <w:jc w:val="both"/>
              <w:rPr>
                <w:sz w:val="24"/>
                <w:szCs w:val="24"/>
              </w:rPr>
            </w:pPr>
            <w:r w:rsidRPr="005D415F">
              <w:rPr>
                <w:sz w:val="24"/>
                <w:szCs w:val="24"/>
              </w:rPr>
              <w:t>Uses</w:t>
            </w:r>
          </w:p>
        </w:tc>
        <w:tc>
          <w:tcPr>
            <w:tcW w:w="5334" w:type="dxa"/>
            <w:tcBorders>
              <w:top w:val="single" w:sz="2" w:space="0" w:color="000000"/>
              <w:left w:val="single" w:sz="2" w:space="0" w:color="000000"/>
              <w:bottom w:val="single" w:sz="2" w:space="0" w:color="000000"/>
              <w:right w:val="single" w:sz="2" w:space="0" w:color="000000"/>
            </w:tcBorders>
          </w:tcPr>
          <w:p w14:paraId="24BB4E54" w14:textId="77777777" w:rsidR="002F15A7" w:rsidRPr="005D415F" w:rsidRDefault="002F15A7" w:rsidP="00417F08">
            <w:pPr>
              <w:spacing w:line="259" w:lineRule="auto"/>
              <w:ind w:left="57"/>
              <w:jc w:val="both"/>
              <w:rPr>
                <w:sz w:val="24"/>
                <w:szCs w:val="24"/>
              </w:rPr>
            </w:pPr>
            <w:r w:rsidRPr="005D415F">
              <w:rPr>
                <w:sz w:val="24"/>
                <w:szCs w:val="24"/>
              </w:rPr>
              <w:t>Description</w:t>
            </w:r>
          </w:p>
        </w:tc>
      </w:tr>
      <w:tr w:rsidR="002F15A7" w:rsidRPr="005D415F" w14:paraId="315FAC06" w14:textId="77777777" w:rsidTr="0039576B">
        <w:trPr>
          <w:trHeight w:val="429"/>
        </w:trPr>
        <w:tc>
          <w:tcPr>
            <w:tcW w:w="4181" w:type="dxa"/>
            <w:tcBorders>
              <w:top w:val="single" w:sz="2" w:space="0" w:color="000000"/>
              <w:left w:val="single" w:sz="2" w:space="0" w:color="000000"/>
              <w:bottom w:val="single" w:sz="2" w:space="0" w:color="000000"/>
              <w:right w:val="single" w:sz="2" w:space="0" w:color="000000"/>
            </w:tcBorders>
          </w:tcPr>
          <w:p w14:paraId="088DA60A" w14:textId="77777777" w:rsidR="002F15A7" w:rsidRPr="005D415F" w:rsidRDefault="002F15A7" w:rsidP="00417F08">
            <w:pPr>
              <w:spacing w:line="259" w:lineRule="auto"/>
              <w:ind w:left="64"/>
              <w:jc w:val="both"/>
              <w:rPr>
                <w:sz w:val="24"/>
                <w:szCs w:val="24"/>
              </w:rPr>
            </w:pPr>
            <w:r w:rsidRPr="005D415F">
              <w:rPr>
                <w:sz w:val="24"/>
                <w:szCs w:val="24"/>
              </w:rPr>
              <w:t>Residential</w:t>
            </w:r>
          </w:p>
        </w:tc>
        <w:tc>
          <w:tcPr>
            <w:tcW w:w="5334" w:type="dxa"/>
            <w:tcBorders>
              <w:top w:val="single" w:sz="2" w:space="0" w:color="000000"/>
              <w:left w:val="single" w:sz="2" w:space="0" w:color="000000"/>
              <w:bottom w:val="single" w:sz="2" w:space="0" w:color="000000"/>
              <w:right w:val="single" w:sz="2" w:space="0" w:color="000000"/>
            </w:tcBorders>
          </w:tcPr>
          <w:p w14:paraId="3D278D2C" w14:textId="77777777" w:rsidR="002F15A7" w:rsidRPr="005D415F" w:rsidRDefault="002F15A7" w:rsidP="00417F08">
            <w:pPr>
              <w:spacing w:line="259" w:lineRule="auto"/>
              <w:ind w:left="50"/>
              <w:jc w:val="both"/>
              <w:rPr>
                <w:sz w:val="24"/>
                <w:szCs w:val="24"/>
              </w:rPr>
            </w:pPr>
            <w:r w:rsidRPr="005D415F">
              <w:rPr>
                <w:sz w:val="24"/>
                <w:szCs w:val="24"/>
              </w:rPr>
              <w:t>Medium and low</w:t>
            </w:r>
          </w:p>
        </w:tc>
      </w:tr>
      <w:tr w:rsidR="002F15A7" w:rsidRPr="005D415F" w14:paraId="6F2E6CF7" w14:textId="77777777" w:rsidTr="0039576B">
        <w:trPr>
          <w:trHeight w:val="429"/>
        </w:trPr>
        <w:tc>
          <w:tcPr>
            <w:tcW w:w="4181" w:type="dxa"/>
            <w:tcBorders>
              <w:top w:val="single" w:sz="2" w:space="0" w:color="000000"/>
              <w:left w:val="single" w:sz="2" w:space="0" w:color="000000"/>
              <w:bottom w:val="single" w:sz="2" w:space="0" w:color="000000"/>
              <w:right w:val="single" w:sz="2" w:space="0" w:color="000000"/>
            </w:tcBorders>
          </w:tcPr>
          <w:p w14:paraId="3E573041" w14:textId="77777777" w:rsidR="002F15A7" w:rsidRPr="005D415F" w:rsidRDefault="002F15A7" w:rsidP="00417F08">
            <w:pPr>
              <w:spacing w:line="259" w:lineRule="auto"/>
              <w:ind w:left="43"/>
              <w:jc w:val="both"/>
              <w:rPr>
                <w:sz w:val="24"/>
                <w:szCs w:val="24"/>
              </w:rPr>
            </w:pPr>
            <w:proofErr w:type="spellStart"/>
            <w:r w:rsidRPr="005D415F">
              <w:rPr>
                <w:sz w:val="24"/>
                <w:szCs w:val="24"/>
              </w:rPr>
              <w:t>Conunercial</w:t>
            </w:r>
            <w:proofErr w:type="spellEnd"/>
          </w:p>
        </w:tc>
        <w:tc>
          <w:tcPr>
            <w:tcW w:w="5334" w:type="dxa"/>
            <w:tcBorders>
              <w:top w:val="single" w:sz="2" w:space="0" w:color="000000"/>
              <w:left w:val="single" w:sz="2" w:space="0" w:color="000000"/>
              <w:bottom w:val="single" w:sz="2" w:space="0" w:color="000000"/>
              <w:right w:val="single" w:sz="2" w:space="0" w:color="000000"/>
            </w:tcBorders>
          </w:tcPr>
          <w:p w14:paraId="31E311CB" w14:textId="77777777" w:rsidR="002F15A7" w:rsidRPr="005D415F" w:rsidRDefault="002F15A7" w:rsidP="00417F08">
            <w:pPr>
              <w:spacing w:line="259" w:lineRule="auto"/>
              <w:ind w:left="36"/>
              <w:jc w:val="both"/>
              <w:rPr>
                <w:sz w:val="24"/>
                <w:szCs w:val="24"/>
              </w:rPr>
            </w:pPr>
            <w:r w:rsidRPr="005D415F">
              <w:rPr>
                <w:sz w:val="24"/>
                <w:szCs w:val="24"/>
              </w:rPr>
              <w:t>Office, and shopping complex</w:t>
            </w:r>
          </w:p>
        </w:tc>
      </w:tr>
      <w:tr w:rsidR="002F15A7" w:rsidRPr="005D415F" w14:paraId="4DE40931" w14:textId="77777777" w:rsidTr="0039576B">
        <w:trPr>
          <w:trHeight w:val="433"/>
        </w:trPr>
        <w:tc>
          <w:tcPr>
            <w:tcW w:w="4181" w:type="dxa"/>
            <w:tcBorders>
              <w:top w:val="single" w:sz="2" w:space="0" w:color="000000"/>
              <w:left w:val="single" w:sz="2" w:space="0" w:color="000000"/>
              <w:bottom w:val="single" w:sz="2" w:space="0" w:color="000000"/>
              <w:right w:val="single" w:sz="2" w:space="0" w:color="000000"/>
            </w:tcBorders>
          </w:tcPr>
          <w:p w14:paraId="63171FDD" w14:textId="77777777" w:rsidR="002F15A7" w:rsidRPr="005D415F" w:rsidRDefault="002F15A7" w:rsidP="00417F08">
            <w:pPr>
              <w:spacing w:line="259" w:lineRule="auto"/>
              <w:ind w:left="36"/>
              <w:jc w:val="both"/>
              <w:rPr>
                <w:sz w:val="24"/>
                <w:szCs w:val="24"/>
              </w:rPr>
            </w:pPr>
            <w:r w:rsidRPr="005D415F">
              <w:rPr>
                <w:sz w:val="24"/>
                <w:szCs w:val="24"/>
              </w:rPr>
              <w:t>Public use</w:t>
            </w:r>
          </w:p>
        </w:tc>
        <w:tc>
          <w:tcPr>
            <w:tcW w:w="5334" w:type="dxa"/>
            <w:tcBorders>
              <w:top w:val="single" w:sz="2" w:space="0" w:color="000000"/>
              <w:left w:val="single" w:sz="2" w:space="0" w:color="000000"/>
              <w:bottom w:val="single" w:sz="2" w:space="0" w:color="000000"/>
              <w:right w:val="single" w:sz="2" w:space="0" w:color="000000"/>
            </w:tcBorders>
          </w:tcPr>
          <w:p w14:paraId="092E3CED" w14:textId="77777777" w:rsidR="002F15A7" w:rsidRPr="005D415F" w:rsidRDefault="002F15A7" w:rsidP="00417F08">
            <w:pPr>
              <w:spacing w:line="259" w:lineRule="auto"/>
              <w:ind w:left="29"/>
              <w:jc w:val="both"/>
              <w:rPr>
                <w:sz w:val="24"/>
                <w:szCs w:val="24"/>
              </w:rPr>
            </w:pPr>
            <w:r w:rsidRPr="005D415F">
              <w:rPr>
                <w:sz w:val="24"/>
                <w:szCs w:val="24"/>
              </w:rPr>
              <w:t>Schools, hospitals and police post</w:t>
            </w:r>
          </w:p>
        </w:tc>
      </w:tr>
      <w:tr w:rsidR="002F15A7" w:rsidRPr="005D415F" w14:paraId="4BF0A4AE" w14:textId="77777777" w:rsidTr="0039576B">
        <w:trPr>
          <w:trHeight w:val="431"/>
        </w:trPr>
        <w:tc>
          <w:tcPr>
            <w:tcW w:w="4181" w:type="dxa"/>
            <w:tcBorders>
              <w:top w:val="single" w:sz="2" w:space="0" w:color="000000"/>
              <w:left w:val="single" w:sz="2" w:space="0" w:color="000000"/>
              <w:bottom w:val="single" w:sz="2" w:space="0" w:color="000000"/>
              <w:right w:val="single" w:sz="2" w:space="0" w:color="000000"/>
            </w:tcBorders>
          </w:tcPr>
          <w:p w14:paraId="40418660" w14:textId="77777777" w:rsidR="002F15A7" w:rsidRPr="005D415F" w:rsidRDefault="002F15A7" w:rsidP="00417F08">
            <w:pPr>
              <w:spacing w:line="259" w:lineRule="auto"/>
              <w:ind w:left="29"/>
              <w:jc w:val="both"/>
              <w:rPr>
                <w:sz w:val="24"/>
                <w:szCs w:val="24"/>
              </w:rPr>
            </w:pPr>
            <w:r w:rsidRPr="005D415F">
              <w:rPr>
                <w:sz w:val="24"/>
                <w:szCs w:val="24"/>
              </w:rPr>
              <w:t>Semi-public</w:t>
            </w:r>
          </w:p>
        </w:tc>
        <w:tc>
          <w:tcPr>
            <w:tcW w:w="5334" w:type="dxa"/>
            <w:tcBorders>
              <w:top w:val="single" w:sz="2" w:space="0" w:color="000000"/>
              <w:left w:val="single" w:sz="2" w:space="0" w:color="000000"/>
              <w:bottom w:val="single" w:sz="2" w:space="0" w:color="000000"/>
              <w:right w:val="single" w:sz="2" w:space="0" w:color="000000"/>
            </w:tcBorders>
          </w:tcPr>
          <w:p w14:paraId="2CCCE818" w14:textId="77777777" w:rsidR="002F15A7" w:rsidRPr="005D415F" w:rsidRDefault="002F15A7" w:rsidP="00417F08">
            <w:pPr>
              <w:spacing w:line="259" w:lineRule="auto"/>
              <w:ind w:left="14"/>
              <w:jc w:val="both"/>
              <w:rPr>
                <w:sz w:val="24"/>
                <w:szCs w:val="24"/>
              </w:rPr>
            </w:pPr>
            <w:r w:rsidRPr="005D415F">
              <w:rPr>
                <w:sz w:val="24"/>
                <w:szCs w:val="24"/>
              </w:rPr>
              <w:t>Church and Mosque</w:t>
            </w:r>
          </w:p>
        </w:tc>
      </w:tr>
      <w:tr w:rsidR="002F15A7" w:rsidRPr="005D415F" w14:paraId="18721D30" w14:textId="77777777" w:rsidTr="0039576B">
        <w:trPr>
          <w:trHeight w:val="429"/>
        </w:trPr>
        <w:tc>
          <w:tcPr>
            <w:tcW w:w="4181" w:type="dxa"/>
            <w:tcBorders>
              <w:top w:val="single" w:sz="2" w:space="0" w:color="000000"/>
              <w:left w:val="single" w:sz="2" w:space="0" w:color="000000"/>
              <w:bottom w:val="single" w:sz="2" w:space="0" w:color="000000"/>
              <w:right w:val="single" w:sz="2" w:space="0" w:color="000000"/>
            </w:tcBorders>
          </w:tcPr>
          <w:p w14:paraId="69EA7762" w14:textId="77777777" w:rsidR="002F15A7" w:rsidRPr="005D415F" w:rsidRDefault="002F15A7" w:rsidP="00417F08">
            <w:pPr>
              <w:spacing w:line="259" w:lineRule="auto"/>
              <w:ind w:left="14"/>
              <w:jc w:val="both"/>
              <w:rPr>
                <w:sz w:val="24"/>
                <w:szCs w:val="24"/>
              </w:rPr>
            </w:pPr>
            <w:r w:rsidRPr="005D415F">
              <w:rPr>
                <w:sz w:val="24"/>
                <w:szCs w:val="24"/>
              </w:rPr>
              <w:t>Circulation</w:t>
            </w:r>
          </w:p>
        </w:tc>
        <w:tc>
          <w:tcPr>
            <w:tcW w:w="5334" w:type="dxa"/>
            <w:tcBorders>
              <w:top w:val="single" w:sz="2" w:space="0" w:color="000000"/>
              <w:left w:val="single" w:sz="2" w:space="0" w:color="000000"/>
              <w:bottom w:val="single" w:sz="2" w:space="0" w:color="000000"/>
              <w:right w:val="single" w:sz="2" w:space="0" w:color="000000"/>
            </w:tcBorders>
          </w:tcPr>
          <w:p w14:paraId="62F2D213" w14:textId="77777777" w:rsidR="002F15A7" w:rsidRPr="005D415F" w:rsidRDefault="002F15A7" w:rsidP="00417F08">
            <w:pPr>
              <w:spacing w:line="259" w:lineRule="auto"/>
              <w:ind w:left="7"/>
              <w:jc w:val="both"/>
              <w:rPr>
                <w:sz w:val="24"/>
                <w:szCs w:val="24"/>
              </w:rPr>
            </w:pPr>
            <w:r w:rsidRPr="005D415F">
              <w:rPr>
                <w:sz w:val="24"/>
                <w:szCs w:val="24"/>
              </w:rPr>
              <w:t>Road, walk ways, bicycle tracks</w:t>
            </w:r>
          </w:p>
        </w:tc>
      </w:tr>
      <w:tr w:rsidR="002F15A7" w:rsidRPr="005D415F" w14:paraId="2A894343" w14:textId="77777777" w:rsidTr="0039576B">
        <w:trPr>
          <w:trHeight w:val="429"/>
        </w:trPr>
        <w:tc>
          <w:tcPr>
            <w:tcW w:w="4181" w:type="dxa"/>
            <w:tcBorders>
              <w:top w:val="single" w:sz="2" w:space="0" w:color="000000"/>
              <w:left w:val="single" w:sz="2" w:space="0" w:color="000000"/>
              <w:bottom w:val="single" w:sz="2" w:space="0" w:color="000000"/>
              <w:right w:val="single" w:sz="2" w:space="0" w:color="000000"/>
            </w:tcBorders>
          </w:tcPr>
          <w:p w14:paraId="6CD67EB2" w14:textId="77777777" w:rsidR="002F15A7" w:rsidRPr="005D415F" w:rsidRDefault="002F15A7" w:rsidP="00417F08">
            <w:pPr>
              <w:spacing w:line="259" w:lineRule="auto"/>
              <w:ind w:left="14"/>
              <w:jc w:val="both"/>
              <w:rPr>
                <w:sz w:val="24"/>
                <w:szCs w:val="24"/>
              </w:rPr>
            </w:pPr>
            <w:r w:rsidRPr="005D415F">
              <w:rPr>
                <w:sz w:val="24"/>
                <w:szCs w:val="24"/>
              </w:rPr>
              <w:t>Recreational</w:t>
            </w:r>
          </w:p>
        </w:tc>
        <w:tc>
          <w:tcPr>
            <w:tcW w:w="5334" w:type="dxa"/>
            <w:tcBorders>
              <w:top w:val="single" w:sz="2" w:space="0" w:color="000000"/>
              <w:left w:val="single" w:sz="2" w:space="0" w:color="000000"/>
              <w:bottom w:val="single" w:sz="2" w:space="0" w:color="000000"/>
              <w:right w:val="single" w:sz="2" w:space="0" w:color="000000"/>
            </w:tcBorders>
          </w:tcPr>
          <w:p w14:paraId="7BC75EB5" w14:textId="77777777" w:rsidR="002F15A7" w:rsidRPr="005D415F" w:rsidRDefault="002F15A7" w:rsidP="00417F08">
            <w:pPr>
              <w:spacing w:line="259" w:lineRule="auto"/>
              <w:jc w:val="both"/>
              <w:rPr>
                <w:sz w:val="24"/>
                <w:szCs w:val="24"/>
              </w:rPr>
            </w:pPr>
            <w:r w:rsidRPr="005D415F">
              <w:rPr>
                <w:sz w:val="24"/>
                <w:szCs w:val="24"/>
              </w:rPr>
              <w:t>Parks, playground, open spaces etc.</w:t>
            </w:r>
          </w:p>
        </w:tc>
      </w:tr>
    </w:tbl>
    <w:p w14:paraId="6EE61E67" w14:textId="77777777" w:rsidR="002F15A7" w:rsidRPr="005D415F" w:rsidRDefault="002F15A7" w:rsidP="00417F08">
      <w:pPr>
        <w:spacing w:after="362"/>
        <w:ind w:left="110" w:right="1"/>
        <w:jc w:val="both"/>
        <w:rPr>
          <w:sz w:val="24"/>
          <w:szCs w:val="24"/>
        </w:rPr>
      </w:pPr>
      <w:r w:rsidRPr="005D415F">
        <w:rPr>
          <w:sz w:val="24"/>
          <w:szCs w:val="24"/>
        </w:rPr>
        <w:t>Source Field survey 2025</w:t>
      </w:r>
    </w:p>
    <w:p w14:paraId="0D29570C" w14:textId="77777777" w:rsidR="002F15A7" w:rsidRPr="005D415F" w:rsidRDefault="002F15A7" w:rsidP="00417F08">
      <w:pPr>
        <w:ind w:left="784" w:right="1"/>
        <w:jc w:val="both"/>
        <w:rPr>
          <w:sz w:val="24"/>
          <w:szCs w:val="24"/>
        </w:rPr>
      </w:pPr>
      <w:r w:rsidRPr="005D415F">
        <w:rPr>
          <w:sz w:val="24"/>
          <w:szCs w:val="24"/>
        </w:rPr>
        <w:t>The table above indicates the types of land use and their classification in the study area.</w:t>
      </w:r>
    </w:p>
    <w:p w14:paraId="05FD2421" w14:textId="77777777" w:rsidR="002F15A7" w:rsidRPr="005D415F" w:rsidRDefault="002F15A7" w:rsidP="00417F08">
      <w:pPr>
        <w:spacing w:after="4" w:line="262" w:lineRule="auto"/>
        <w:ind w:left="383" w:right="22" w:hanging="10"/>
        <w:jc w:val="both"/>
        <w:rPr>
          <w:sz w:val="24"/>
          <w:szCs w:val="24"/>
        </w:rPr>
      </w:pPr>
      <w:r w:rsidRPr="005D415F">
        <w:rPr>
          <w:noProof/>
          <w:sz w:val="24"/>
          <w:szCs w:val="24"/>
        </w:rPr>
        <w:drawing>
          <wp:inline distT="0" distB="0" distL="0" distR="0" wp14:anchorId="12176FBD" wp14:editId="282651CB">
            <wp:extent cx="18529" cy="27783"/>
            <wp:effectExtent l="0" t="0" r="0" b="0"/>
            <wp:docPr id="61179" name="Picture 61179"/>
            <wp:cNvGraphicFramePr/>
            <a:graphic xmlns:a="http://schemas.openxmlformats.org/drawingml/2006/main">
              <a:graphicData uri="http://schemas.openxmlformats.org/drawingml/2006/picture">
                <pic:pic xmlns:pic="http://schemas.openxmlformats.org/drawingml/2006/picture">
                  <pic:nvPicPr>
                    <pic:cNvPr id="61179" name="Picture 61179"/>
                    <pic:cNvPicPr/>
                  </pic:nvPicPr>
                  <pic:blipFill>
                    <a:blip r:embed="rId67"/>
                    <a:stretch>
                      <a:fillRect/>
                    </a:stretch>
                  </pic:blipFill>
                  <pic:spPr>
                    <a:xfrm>
                      <a:off x="0" y="0"/>
                      <a:ext cx="18529" cy="27783"/>
                    </a:xfrm>
                    <a:prstGeom prst="rect">
                      <a:avLst/>
                    </a:prstGeom>
                  </pic:spPr>
                </pic:pic>
              </a:graphicData>
            </a:graphic>
          </wp:inline>
        </w:drawing>
      </w:r>
      <w:proofErr w:type="spellStart"/>
      <w:r w:rsidRPr="005D415F">
        <w:rPr>
          <w:sz w:val="24"/>
          <w:szCs w:val="24"/>
        </w:rPr>
        <w:t>l'able</w:t>
      </w:r>
      <w:proofErr w:type="spellEnd"/>
      <w:r w:rsidRPr="005D415F">
        <w:rPr>
          <w:sz w:val="24"/>
          <w:szCs w:val="24"/>
        </w:rPr>
        <w:t xml:space="preserve"> 4.2: I Total Number of Questionnaire Administered</w:t>
      </w:r>
    </w:p>
    <w:tbl>
      <w:tblPr>
        <w:tblStyle w:val="TableGrid"/>
        <w:tblW w:w="9746" w:type="dxa"/>
        <w:tblInd w:w="253" w:type="dxa"/>
        <w:tblCellMar>
          <w:top w:w="0" w:type="dxa"/>
          <w:left w:w="109" w:type="dxa"/>
          <w:bottom w:w="0" w:type="dxa"/>
          <w:right w:w="109" w:type="dxa"/>
        </w:tblCellMar>
        <w:tblLook w:val="04A0" w:firstRow="1" w:lastRow="0" w:firstColumn="1" w:lastColumn="0" w:noHBand="0" w:noVBand="1"/>
      </w:tblPr>
      <w:tblGrid>
        <w:gridCol w:w="3161"/>
        <w:gridCol w:w="3222"/>
        <w:gridCol w:w="3363"/>
      </w:tblGrid>
      <w:tr w:rsidR="002F15A7" w:rsidRPr="005D415F" w14:paraId="656BA32A" w14:textId="77777777" w:rsidTr="0039576B">
        <w:trPr>
          <w:trHeight w:val="430"/>
        </w:trPr>
        <w:tc>
          <w:tcPr>
            <w:tcW w:w="3161" w:type="dxa"/>
            <w:tcBorders>
              <w:top w:val="single" w:sz="2" w:space="0" w:color="000000"/>
              <w:left w:val="single" w:sz="2" w:space="0" w:color="000000"/>
              <w:bottom w:val="single" w:sz="2" w:space="0" w:color="000000"/>
              <w:right w:val="single" w:sz="2" w:space="0" w:color="000000"/>
            </w:tcBorders>
          </w:tcPr>
          <w:p w14:paraId="5B5FC560" w14:textId="77777777" w:rsidR="002F15A7" w:rsidRPr="005D415F" w:rsidRDefault="002F15A7" w:rsidP="00417F08">
            <w:pPr>
              <w:spacing w:line="259" w:lineRule="auto"/>
              <w:ind w:left="17"/>
              <w:jc w:val="both"/>
              <w:rPr>
                <w:sz w:val="24"/>
                <w:szCs w:val="24"/>
              </w:rPr>
            </w:pPr>
            <w:r w:rsidRPr="005D415F">
              <w:rPr>
                <w:sz w:val="24"/>
                <w:szCs w:val="24"/>
              </w:rPr>
              <w:t>Respondent</w:t>
            </w:r>
          </w:p>
        </w:tc>
        <w:tc>
          <w:tcPr>
            <w:tcW w:w="3222" w:type="dxa"/>
            <w:tcBorders>
              <w:top w:val="single" w:sz="2" w:space="0" w:color="000000"/>
              <w:left w:val="single" w:sz="2" w:space="0" w:color="000000"/>
              <w:bottom w:val="single" w:sz="2" w:space="0" w:color="000000"/>
              <w:right w:val="single" w:sz="2" w:space="0" w:color="000000"/>
            </w:tcBorders>
          </w:tcPr>
          <w:p w14:paraId="0423E758" w14:textId="77777777" w:rsidR="002F15A7" w:rsidRPr="005D415F" w:rsidRDefault="002F15A7" w:rsidP="00417F08">
            <w:pPr>
              <w:spacing w:line="259" w:lineRule="auto"/>
              <w:jc w:val="both"/>
              <w:rPr>
                <w:sz w:val="24"/>
                <w:szCs w:val="24"/>
              </w:rPr>
            </w:pPr>
            <w:r w:rsidRPr="005D415F">
              <w:rPr>
                <w:sz w:val="24"/>
                <w:szCs w:val="24"/>
              </w:rPr>
              <w:t>No. of Questionnaire</w:t>
            </w:r>
          </w:p>
        </w:tc>
        <w:tc>
          <w:tcPr>
            <w:tcW w:w="3363" w:type="dxa"/>
            <w:tcBorders>
              <w:top w:val="single" w:sz="2" w:space="0" w:color="000000"/>
              <w:left w:val="single" w:sz="2" w:space="0" w:color="000000"/>
              <w:bottom w:val="single" w:sz="2" w:space="0" w:color="000000"/>
              <w:right w:val="single" w:sz="2" w:space="0" w:color="000000"/>
            </w:tcBorders>
          </w:tcPr>
          <w:p w14:paraId="706ECAEC" w14:textId="77777777" w:rsidR="002F15A7" w:rsidRPr="005D415F" w:rsidRDefault="002F15A7" w:rsidP="00417F08">
            <w:pPr>
              <w:spacing w:line="259" w:lineRule="auto"/>
              <w:ind w:left="17"/>
              <w:jc w:val="both"/>
              <w:rPr>
                <w:sz w:val="24"/>
                <w:szCs w:val="24"/>
              </w:rPr>
            </w:pPr>
            <w:r w:rsidRPr="005D415F">
              <w:rPr>
                <w:sz w:val="24"/>
                <w:szCs w:val="24"/>
              </w:rPr>
              <w:t xml:space="preserve">Percentage ( </w:t>
            </w:r>
            <w:r w:rsidRPr="005D415F">
              <w:rPr>
                <w:sz w:val="24"/>
                <w:szCs w:val="24"/>
                <w:vertAlign w:val="superscript"/>
              </w:rPr>
              <w:t>0</w:t>
            </w:r>
            <w:r w:rsidRPr="005D415F">
              <w:rPr>
                <w:sz w:val="24"/>
                <w:szCs w:val="24"/>
              </w:rPr>
              <w:t>/0)</w:t>
            </w:r>
          </w:p>
        </w:tc>
      </w:tr>
      <w:tr w:rsidR="002F15A7" w:rsidRPr="005D415F" w14:paraId="4F9493F6" w14:textId="77777777" w:rsidTr="0039576B">
        <w:trPr>
          <w:trHeight w:val="430"/>
        </w:trPr>
        <w:tc>
          <w:tcPr>
            <w:tcW w:w="3161" w:type="dxa"/>
            <w:tcBorders>
              <w:top w:val="single" w:sz="2" w:space="0" w:color="000000"/>
              <w:left w:val="single" w:sz="2" w:space="0" w:color="000000"/>
              <w:bottom w:val="single" w:sz="2" w:space="0" w:color="000000"/>
              <w:right w:val="single" w:sz="2" w:space="0" w:color="000000"/>
            </w:tcBorders>
          </w:tcPr>
          <w:p w14:paraId="6D5F5D98" w14:textId="77777777" w:rsidR="002F15A7" w:rsidRPr="005D415F" w:rsidRDefault="002F15A7" w:rsidP="00417F08">
            <w:pPr>
              <w:spacing w:line="259" w:lineRule="auto"/>
              <w:ind w:left="3"/>
              <w:jc w:val="both"/>
              <w:rPr>
                <w:sz w:val="24"/>
                <w:szCs w:val="24"/>
              </w:rPr>
            </w:pPr>
            <w:r w:rsidRPr="005D415F">
              <w:rPr>
                <w:sz w:val="24"/>
                <w:szCs w:val="24"/>
              </w:rPr>
              <w:t>()</w:t>
            </w:r>
            <w:proofErr w:type="spellStart"/>
            <w:r w:rsidRPr="005D415F">
              <w:rPr>
                <w:sz w:val="24"/>
                <w:szCs w:val="24"/>
              </w:rPr>
              <w:t>wners</w:t>
            </w:r>
            <w:proofErr w:type="spellEnd"/>
            <w:r w:rsidRPr="005D415F">
              <w:rPr>
                <w:sz w:val="24"/>
                <w:szCs w:val="24"/>
              </w:rPr>
              <w:t>/()</w:t>
            </w:r>
            <w:proofErr w:type="spellStart"/>
            <w:r w:rsidRPr="005D415F">
              <w:rPr>
                <w:sz w:val="24"/>
                <w:szCs w:val="24"/>
              </w:rPr>
              <w:t>ccupant</w:t>
            </w:r>
            <w:proofErr w:type="spellEnd"/>
          </w:p>
        </w:tc>
        <w:tc>
          <w:tcPr>
            <w:tcW w:w="3222" w:type="dxa"/>
            <w:tcBorders>
              <w:top w:val="single" w:sz="2" w:space="0" w:color="000000"/>
              <w:left w:val="single" w:sz="2" w:space="0" w:color="000000"/>
              <w:bottom w:val="single" w:sz="2" w:space="0" w:color="000000"/>
              <w:right w:val="single" w:sz="2" w:space="0" w:color="000000"/>
            </w:tcBorders>
          </w:tcPr>
          <w:p w14:paraId="7E967A2A" w14:textId="77777777" w:rsidR="002F15A7" w:rsidRPr="005D415F" w:rsidRDefault="002F15A7" w:rsidP="00417F08">
            <w:pPr>
              <w:spacing w:line="259" w:lineRule="auto"/>
              <w:jc w:val="both"/>
              <w:rPr>
                <w:sz w:val="24"/>
                <w:szCs w:val="24"/>
              </w:rPr>
            </w:pPr>
            <w:r w:rsidRPr="005D415F">
              <w:rPr>
                <w:sz w:val="24"/>
                <w:szCs w:val="24"/>
              </w:rPr>
              <w:t>200</w:t>
            </w:r>
          </w:p>
        </w:tc>
        <w:tc>
          <w:tcPr>
            <w:tcW w:w="3363" w:type="dxa"/>
            <w:tcBorders>
              <w:top w:val="single" w:sz="2" w:space="0" w:color="000000"/>
              <w:left w:val="single" w:sz="2" w:space="0" w:color="000000"/>
              <w:bottom w:val="single" w:sz="2" w:space="0" w:color="000000"/>
              <w:right w:val="single" w:sz="2" w:space="0" w:color="000000"/>
            </w:tcBorders>
          </w:tcPr>
          <w:p w14:paraId="6DD99777" w14:textId="77777777" w:rsidR="002F15A7" w:rsidRPr="005D415F" w:rsidRDefault="002F15A7" w:rsidP="00417F08">
            <w:pPr>
              <w:spacing w:line="259" w:lineRule="auto"/>
              <w:ind w:left="10"/>
              <w:jc w:val="both"/>
              <w:rPr>
                <w:sz w:val="24"/>
                <w:szCs w:val="24"/>
              </w:rPr>
            </w:pPr>
            <w:r w:rsidRPr="005D415F">
              <w:rPr>
                <w:sz w:val="24"/>
                <w:szCs w:val="24"/>
              </w:rPr>
              <w:t>99.5%</w:t>
            </w:r>
          </w:p>
        </w:tc>
      </w:tr>
      <w:tr w:rsidR="002F15A7" w:rsidRPr="005D415F" w14:paraId="45A1A24E" w14:textId="77777777" w:rsidTr="0039576B">
        <w:trPr>
          <w:trHeight w:val="853"/>
        </w:trPr>
        <w:tc>
          <w:tcPr>
            <w:tcW w:w="3161" w:type="dxa"/>
            <w:tcBorders>
              <w:top w:val="single" w:sz="2" w:space="0" w:color="000000"/>
              <w:left w:val="single" w:sz="2" w:space="0" w:color="000000"/>
              <w:bottom w:val="single" w:sz="2" w:space="0" w:color="000000"/>
              <w:right w:val="single" w:sz="2" w:space="0" w:color="000000"/>
            </w:tcBorders>
          </w:tcPr>
          <w:p w14:paraId="11FD1538" w14:textId="77777777" w:rsidR="002F15A7" w:rsidRPr="005D415F" w:rsidRDefault="002F15A7" w:rsidP="00417F08">
            <w:pPr>
              <w:spacing w:line="259" w:lineRule="auto"/>
              <w:ind w:left="10" w:hanging="7"/>
              <w:jc w:val="both"/>
              <w:rPr>
                <w:sz w:val="24"/>
                <w:szCs w:val="24"/>
              </w:rPr>
            </w:pPr>
            <w:proofErr w:type="spellStart"/>
            <w:r w:rsidRPr="005D415F">
              <w:rPr>
                <w:sz w:val="24"/>
                <w:szCs w:val="24"/>
              </w:rPr>
              <w:t>IJrban</w:t>
            </w:r>
            <w:proofErr w:type="spellEnd"/>
            <w:r w:rsidRPr="005D415F">
              <w:rPr>
                <w:sz w:val="24"/>
                <w:szCs w:val="24"/>
              </w:rPr>
              <w:t xml:space="preserve"> and regional planning board</w:t>
            </w:r>
          </w:p>
        </w:tc>
        <w:tc>
          <w:tcPr>
            <w:tcW w:w="3222" w:type="dxa"/>
            <w:tcBorders>
              <w:top w:val="single" w:sz="2" w:space="0" w:color="000000"/>
              <w:left w:val="single" w:sz="2" w:space="0" w:color="000000"/>
              <w:bottom w:val="single" w:sz="2" w:space="0" w:color="000000"/>
              <w:right w:val="single" w:sz="2" w:space="0" w:color="000000"/>
            </w:tcBorders>
          </w:tcPr>
          <w:p w14:paraId="3523B872" w14:textId="77777777" w:rsidR="002F15A7" w:rsidRPr="005D415F" w:rsidRDefault="002F15A7" w:rsidP="00417F08">
            <w:pPr>
              <w:spacing w:line="259" w:lineRule="auto"/>
              <w:ind w:left="22"/>
              <w:jc w:val="both"/>
              <w:rPr>
                <w:sz w:val="24"/>
                <w:szCs w:val="24"/>
              </w:rPr>
            </w:pPr>
            <w:r w:rsidRPr="005D415F">
              <w:rPr>
                <w:sz w:val="24"/>
                <w:szCs w:val="24"/>
              </w:rPr>
              <w:t>1</w:t>
            </w:r>
          </w:p>
        </w:tc>
        <w:tc>
          <w:tcPr>
            <w:tcW w:w="3363" w:type="dxa"/>
            <w:tcBorders>
              <w:top w:val="single" w:sz="2" w:space="0" w:color="000000"/>
              <w:left w:val="single" w:sz="2" w:space="0" w:color="000000"/>
              <w:bottom w:val="single" w:sz="2" w:space="0" w:color="000000"/>
              <w:right w:val="single" w:sz="2" w:space="0" w:color="000000"/>
            </w:tcBorders>
          </w:tcPr>
          <w:p w14:paraId="3667C29C" w14:textId="77777777" w:rsidR="002F15A7" w:rsidRPr="005D415F" w:rsidRDefault="002F15A7" w:rsidP="00417F08">
            <w:pPr>
              <w:spacing w:line="259" w:lineRule="auto"/>
              <w:ind w:left="10"/>
              <w:jc w:val="both"/>
              <w:rPr>
                <w:sz w:val="24"/>
                <w:szCs w:val="24"/>
              </w:rPr>
            </w:pPr>
            <w:r w:rsidRPr="005D415F">
              <w:rPr>
                <w:sz w:val="24"/>
                <w:szCs w:val="24"/>
              </w:rPr>
              <w:t>0.5%</w:t>
            </w:r>
          </w:p>
        </w:tc>
      </w:tr>
      <w:tr w:rsidR="002F15A7" w:rsidRPr="005D415F" w14:paraId="582CF40E" w14:textId="77777777" w:rsidTr="0039576B">
        <w:trPr>
          <w:trHeight w:val="438"/>
        </w:trPr>
        <w:tc>
          <w:tcPr>
            <w:tcW w:w="3161" w:type="dxa"/>
            <w:tcBorders>
              <w:top w:val="single" w:sz="2" w:space="0" w:color="000000"/>
              <w:left w:val="single" w:sz="2" w:space="0" w:color="000000"/>
              <w:bottom w:val="single" w:sz="2" w:space="0" w:color="000000"/>
              <w:right w:val="single" w:sz="2" w:space="0" w:color="000000"/>
            </w:tcBorders>
          </w:tcPr>
          <w:p w14:paraId="64DC56B0" w14:textId="77777777" w:rsidR="002F15A7" w:rsidRPr="005D415F" w:rsidRDefault="002F15A7" w:rsidP="00417F08">
            <w:pPr>
              <w:spacing w:line="259" w:lineRule="auto"/>
              <w:ind w:left="47"/>
              <w:jc w:val="both"/>
              <w:rPr>
                <w:sz w:val="24"/>
                <w:szCs w:val="24"/>
              </w:rPr>
            </w:pPr>
            <w:proofErr w:type="spellStart"/>
            <w:r w:rsidRPr="005D415F">
              <w:rPr>
                <w:sz w:val="24"/>
                <w:szCs w:val="24"/>
              </w:rPr>
              <w:t>l'otal</w:t>
            </w:r>
            <w:proofErr w:type="spellEnd"/>
          </w:p>
        </w:tc>
        <w:tc>
          <w:tcPr>
            <w:tcW w:w="3222" w:type="dxa"/>
            <w:tcBorders>
              <w:top w:val="single" w:sz="2" w:space="0" w:color="000000"/>
              <w:left w:val="single" w:sz="2" w:space="0" w:color="000000"/>
              <w:bottom w:val="single" w:sz="2" w:space="0" w:color="000000"/>
              <w:right w:val="single" w:sz="2" w:space="0" w:color="000000"/>
            </w:tcBorders>
          </w:tcPr>
          <w:p w14:paraId="73F67B4C" w14:textId="77777777" w:rsidR="002F15A7" w:rsidRPr="005D415F" w:rsidRDefault="002F15A7" w:rsidP="00417F08">
            <w:pPr>
              <w:spacing w:line="259" w:lineRule="auto"/>
              <w:ind w:left="15"/>
              <w:jc w:val="both"/>
              <w:rPr>
                <w:sz w:val="24"/>
                <w:szCs w:val="24"/>
              </w:rPr>
            </w:pPr>
            <w:r w:rsidRPr="005D415F">
              <w:rPr>
                <w:sz w:val="24"/>
                <w:szCs w:val="24"/>
              </w:rPr>
              <w:t>201</w:t>
            </w:r>
          </w:p>
        </w:tc>
        <w:tc>
          <w:tcPr>
            <w:tcW w:w="3363" w:type="dxa"/>
            <w:tcBorders>
              <w:top w:val="single" w:sz="2" w:space="0" w:color="000000"/>
              <w:left w:val="single" w:sz="2" w:space="0" w:color="000000"/>
              <w:bottom w:val="single" w:sz="2" w:space="0" w:color="000000"/>
              <w:right w:val="single" w:sz="2" w:space="0" w:color="000000"/>
            </w:tcBorders>
          </w:tcPr>
          <w:p w14:paraId="51E4F8E3" w14:textId="77777777" w:rsidR="002F15A7" w:rsidRPr="005D415F" w:rsidRDefault="002F15A7" w:rsidP="00417F08">
            <w:pPr>
              <w:spacing w:line="259" w:lineRule="auto"/>
              <w:ind w:left="32"/>
              <w:jc w:val="both"/>
              <w:rPr>
                <w:sz w:val="24"/>
                <w:szCs w:val="24"/>
              </w:rPr>
            </w:pPr>
            <w:r w:rsidRPr="005D415F">
              <w:rPr>
                <w:sz w:val="24"/>
                <w:szCs w:val="24"/>
              </w:rPr>
              <w:t>100</w:t>
            </w:r>
          </w:p>
        </w:tc>
      </w:tr>
    </w:tbl>
    <w:p w14:paraId="4F9BA3E3" w14:textId="49DB7CF1" w:rsidR="002F15A7" w:rsidRPr="005D415F" w:rsidRDefault="002F15A7" w:rsidP="00417F08">
      <w:pPr>
        <w:spacing w:after="344"/>
        <w:ind w:left="375" w:right="1"/>
        <w:jc w:val="both"/>
        <w:rPr>
          <w:sz w:val="24"/>
          <w:szCs w:val="24"/>
        </w:rPr>
      </w:pPr>
      <w:r w:rsidRPr="005D415F">
        <w:rPr>
          <w:sz w:val="24"/>
          <w:szCs w:val="24"/>
        </w:rPr>
        <w:t>Source Field Survey 2</w:t>
      </w:r>
      <w:r w:rsidR="00CF332D">
        <w:rPr>
          <w:sz w:val="24"/>
          <w:szCs w:val="24"/>
        </w:rPr>
        <w:t>0</w:t>
      </w:r>
      <w:r w:rsidRPr="005D415F">
        <w:rPr>
          <w:sz w:val="24"/>
          <w:szCs w:val="24"/>
        </w:rPr>
        <w:t>25</w:t>
      </w:r>
    </w:p>
    <w:p w14:paraId="20EB1D66" w14:textId="77777777" w:rsidR="002F15A7" w:rsidRPr="005D415F" w:rsidRDefault="002F15A7" w:rsidP="00417F08">
      <w:pPr>
        <w:spacing w:after="171" w:line="327" w:lineRule="auto"/>
        <w:ind w:left="373" w:right="1" w:firstLine="708"/>
        <w:jc w:val="both"/>
        <w:rPr>
          <w:sz w:val="24"/>
          <w:szCs w:val="24"/>
        </w:rPr>
      </w:pPr>
      <w:r w:rsidRPr="005D415F">
        <w:rPr>
          <w:sz w:val="24"/>
          <w:szCs w:val="24"/>
        </w:rPr>
        <w:t xml:space="preserve">From the analysis above, the total numbers of questionnaires administered are Two hundred </w:t>
      </w:r>
      <w:r w:rsidRPr="005D415F">
        <w:rPr>
          <w:sz w:val="24"/>
          <w:szCs w:val="24"/>
        </w:rPr>
        <w:lastRenderedPageBreak/>
        <w:t>and one (201), Two hundred (200) was administered to the owners/occupant which carries 99.5% and one (l ) was given to the Urban and regional planning board with 0.5%.</w:t>
      </w:r>
    </w:p>
    <w:p w14:paraId="76D3950A" w14:textId="77777777" w:rsidR="002F15A7" w:rsidRPr="005D415F" w:rsidRDefault="002F15A7" w:rsidP="00417F08">
      <w:pPr>
        <w:spacing w:after="126" w:line="259" w:lineRule="auto"/>
        <w:ind w:left="504" w:right="445"/>
        <w:jc w:val="both"/>
        <w:rPr>
          <w:sz w:val="24"/>
          <w:szCs w:val="24"/>
        </w:rPr>
      </w:pPr>
      <w:r w:rsidRPr="005D415F">
        <w:rPr>
          <w:noProof/>
          <w:sz w:val="24"/>
          <w:szCs w:val="24"/>
        </w:rPr>
        <mc:AlternateContent>
          <mc:Choice Requires="wpg">
            <w:drawing>
              <wp:anchor distT="0" distB="0" distL="114300" distR="114300" simplePos="0" relativeHeight="251663360" behindDoc="0" locked="0" layoutInCell="1" allowOverlap="1" wp14:anchorId="611CB20F" wp14:editId="24E7D712">
                <wp:simplePos x="0" y="0"/>
                <wp:positionH relativeFrom="column">
                  <wp:posOffset>366393</wp:posOffset>
                </wp:positionH>
                <wp:positionV relativeFrom="paragraph">
                  <wp:posOffset>-46305</wp:posOffset>
                </wp:positionV>
                <wp:extent cx="4488753" cy="2833914"/>
                <wp:effectExtent l="0" t="0" r="0" b="0"/>
                <wp:wrapSquare wrapText="bothSides"/>
                <wp:docPr id="155766" name="Group 155766"/>
                <wp:cNvGraphicFramePr/>
                <a:graphic xmlns:a="http://schemas.openxmlformats.org/drawingml/2006/main">
                  <a:graphicData uri="http://schemas.microsoft.com/office/word/2010/wordprocessingGroup">
                    <wpg:wgp>
                      <wpg:cNvGrpSpPr/>
                      <wpg:grpSpPr>
                        <a:xfrm>
                          <a:off x="0" y="0"/>
                          <a:ext cx="4488753" cy="2833914"/>
                          <a:chOff x="0" y="0"/>
                          <a:chExt cx="4488753" cy="2833914"/>
                        </a:xfrm>
                      </wpg:grpSpPr>
                      <pic:pic xmlns:pic="http://schemas.openxmlformats.org/drawingml/2006/picture">
                        <pic:nvPicPr>
                          <pic:cNvPr id="159639" name="Picture 159639"/>
                          <pic:cNvPicPr/>
                        </pic:nvPicPr>
                        <pic:blipFill>
                          <a:blip r:embed="rId68"/>
                          <a:stretch>
                            <a:fillRect/>
                          </a:stretch>
                        </pic:blipFill>
                        <pic:spPr>
                          <a:xfrm>
                            <a:off x="55588" y="0"/>
                            <a:ext cx="4433165" cy="2833914"/>
                          </a:xfrm>
                          <a:prstGeom prst="rect">
                            <a:avLst/>
                          </a:prstGeom>
                        </pic:spPr>
                      </pic:pic>
                      <wps:wsp>
                        <wps:cNvPr id="59088" name="Rectangle 59088"/>
                        <wps:cNvSpPr/>
                        <wps:spPr>
                          <a:xfrm>
                            <a:off x="4632" y="1356759"/>
                            <a:ext cx="160187" cy="123172"/>
                          </a:xfrm>
                          <a:prstGeom prst="rect">
                            <a:avLst/>
                          </a:prstGeom>
                          <a:ln>
                            <a:noFill/>
                          </a:ln>
                        </wps:spPr>
                        <wps:txbx>
                          <w:txbxContent>
                            <w:p w14:paraId="31B07DF7" w14:textId="77777777" w:rsidR="002F15A7" w:rsidRDefault="002F15A7" w:rsidP="002F15A7">
                              <w:pPr>
                                <w:spacing w:after="160" w:line="259" w:lineRule="auto"/>
                              </w:pPr>
                              <w:r>
                                <w:rPr>
                                  <w:sz w:val="20"/>
                                </w:rPr>
                                <w:t>80</w:t>
                              </w:r>
                            </w:p>
                          </w:txbxContent>
                        </wps:txbx>
                        <wps:bodyPr horzOverflow="overflow" vert="horz" lIns="0" tIns="0" rIns="0" bIns="0" rtlCol="0">
                          <a:noAutofit/>
                        </wps:bodyPr>
                      </wps:wsp>
                      <wps:wsp>
                        <wps:cNvPr id="59089" name="Rectangle 59089"/>
                        <wps:cNvSpPr/>
                        <wps:spPr>
                          <a:xfrm>
                            <a:off x="0" y="1611441"/>
                            <a:ext cx="160187" cy="123172"/>
                          </a:xfrm>
                          <a:prstGeom prst="rect">
                            <a:avLst/>
                          </a:prstGeom>
                          <a:ln>
                            <a:noFill/>
                          </a:ln>
                        </wps:spPr>
                        <wps:txbx>
                          <w:txbxContent>
                            <w:p w14:paraId="5ADD327D" w14:textId="77777777" w:rsidR="002F15A7" w:rsidRDefault="002F15A7" w:rsidP="002F15A7">
                              <w:pPr>
                                <w:spacing w:after="160" w:line="259" w:lineRule="auto"/>
                              </w:pPr>
                              <w:r>
                                <w:rPr>
                                  <w:sz w:val="20"/>
                                </w:rPr>
                                <w:t>60</w:t>
                              </w:r>
                            </w:p>
                          </w:txbxContent>
                        </wps:txbx>
                        <wps:bodyPr horzOverflow="overflow" vert="horz" lIns="0" tIns="0" rIns="0" bIns="0" rtlCol="0">
                          <a:noAutofit/>
                        </wps:bodyPr>
                      </wps:wsp>
                    </wpg:wgp>
                  </a:graphicData>
                </a:graphic>
              </wp:anchor>
            </w:drawing>
          </mc:Choice>
          <mc:Fallback>
            <w:pict>
              <v:group w14:anchorId="611CB20F" id="Group 155766" o:spid="_x0000_s1042" style="position:absolute;left:0;text-align:left;margin-left:28.85pt;margin-top:-3.65pt;width:353.45pt;height:223.15pt;z-index:251663360;mso-position-horizontal-relative:text;mso-position-vertical-relative:text" coordsize="44887,2833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">
                <v:shape id="Picture 159639" o:spid="_x0000_s1043" type="#_x0000_t75" style="position:absolute;left:555;width:44332;height:283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">
                  <v:imagedata r:id="rId69" o:title=""/>
                </v:shape>
                <v:rect id="Rectangle 59088" o:spid="_x0000_s1044" style="position:absolute;left:46;top:13567;width:1602;height:1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" filled="f" stroked="f">
                  <v:textbox inset="0,0,0,0">
                    <w:txbxContent>
                      <w:p w14:paraId="31B07DF7" w14:textId="77777777" w:rsidR="002F15A7" w:rsidRDefault="002F15A7" w:rsidP="002F15A7">
                        <w:pPr>
                          <w:spacing w:after="160" w:line="259" w:lineRule="auto"/>
                        </w:pPr>
                        <w:r>
                          <w:rPr>
                            <w:sz w:val="20"/>
                          </w:rPr>
                          <w:t>80</w:t>
                        </w:r>
                      </w:p>
                    </w:txbxContent>
                  </v:textbox>
                </v:rect>
                <v:rect id="Rectangle 59089" o:spid="_x0000_s1045" style="position:absolute;top:16114;width:1601;height:1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" filled="f" stroked="f">
                  <v:textbox inset="0,0,0,0">
                    <w:txbxContent>
                      <w:p w14:paraId="5ADD327D" w14:textId="77777777" w:rsidR="002F15A7" w:rsidRDefault="002F15A7" w:rsidP="002F15A7">
                        <w:pPr>
                          <w:spacing w:after="160" w:line="259" w:lineRule="auto"/>
                        </w:pPr>
                        <w:r>
                          <w:rPr>
                            <w:sz w:val="20"/>
                          </w:rPr>
                          <w:t>60</w:t>
                        </w:r>
                      </w:p>
                    </w:txbxContent>
                  </v:textbox>
                </v:rect>
                <w10:wrap type="square"/>
              </v:group>
            </w:pict>
          </mc:Fallback>
        </mc:AlternateContent>
      </w:r>
      <w:r w:rsidRPr="005D415F">
        <w:rPr>
          <w:sz w:val="24"/>
          <w:szCs w:val="24"/>
        </w:rPr>
        <w:t>180</w:t>
      </w:r>
    </w:p>
    <w:p w14:paraId="2E09894F" w14:textId="77777777" w:rsidR="002F15A7" w:rsidRPr="005D415F" w:rsidRDefault="002F15A7" w:rsidP="00417F08">
      <w:pPr>
        <w:spacing w:after="126" w:line="259" w:lineRule="auto"/>
        <w:ind w:left="504" w:right="445"/>
        <w:jc w:val="both"/>
        <w:rPr>
          <w:sz w:val="24"/>
          <w:szCs w:val="24"/>
        </w:rPr>
      </w:pPr>
      <w:r w:rsidRPr="005D415F">
        <w:rPr>
          <w:sz w:val="24"/>
          <w:szCs w:val="24"/>
        </w:rPr>
        <w:t>160</w:t>
      </w:r>
    </w:p>
    <w:p w14:paraId="6904A7D8" w14:textId="77777777" w:rsidR="002F15A7" w:rsidRPr="005D415F" w:rsidRDefault="002F15A7" w:rsidP="00417F08">
      <w:pPr>
        <w:spacing w:after="90" w:line="262" w:lineRule="auto"/>
        <w:ind w:left="317" w:right="22" w:hanging="10"/>
        <w:jc w:val="both"/>
        <w:rPr>
          <w:sz w:val="24"/>
          <w:szCs w:val="24"/>
        </w:rPr>
      </w:pPr>
      <w:r w:rsidRPr="005D415F">
        <w:rPr>
          <w:sz w:val="24"/>
          <w:szCs w:val="24"/>
        </w:rPr>
        <w:t>Table 4.2:2 Total Number of Questionnaires Retrieved</w:t>
      </w:r>
    </w:p>
    <w:tbl>
      <w:tblPr>
        <w:tblStyle w:val="TableGrid"/>
        <w:tblW w:w="9950" w:type="dxa"/>
        <w:tblInd w:w="173" w:type="dxa"/>
        <w:tblCellMar>
          <w:top w:w="0" w:type="dxa"/>
          <w:left w:w="98" w:type="dxa"/>
          <w:bottom w:w="0" w:type="dxa"/>
          <w:right w:w="114" w:type="dxa"/>
        </w:tblCellMar>
        <w:tblLook w:val="04A0" w:firstRow="1" w:lastRow="0" w:firstColumn="1" w:lastColumn="0" w:noHBand="0" w:noVBand="1"/>
      </w:tblPr>
      <w:tblGrid>
        <w:gridCol w:w="3224"/>
        <w:gridCol w:w="3283"/>
        <w:gridCol w:w="3443"/>
      </w:tblGrid>
      <w:tr w:rsidR="002F15A7" w:rsidRPr="005D415F" w14:paraId="40265161" w14:textId="77777777" w:rsidTr="0039576B">
        <w:trPr>
          <w:trHeight w:val="445"/>
        </w:trPr>
        <w:tc>
          <w:tcPr>
            <w:tcW w:w="3224" w:type="dxa"/>
            <w:tcBorders>
              <w:top w:val="single" w:sz="2" w:space="0" w:color="000000"/>
              <w:left w:val="single" w:sz="2" w:space="0" w:color="000000"/>
              <w:bottom w:val="single" w:sz="2" w:space="0" w:color="000000"/>
              <w:right w:val="single" w:sz="2" w:space="0" w:color="000000"/>
            </w:tcBorders>
          </w:tcPr>
          <w:p w14:paraId="72A80BC4" w14:textId="77777777" w:rsidR="002F15A7" w:rsidRPr="005D415F" w:rsidRDefault="002F15A7" w:rsidP="00417F08">
            <w:pPr>
              <w:spacing w:line="259" w:lineRule="auto"/>
              <w:ind w:left="44"/>
              <w:jc w:val="both"/>
              <w:rPr>
                <w:sz w:val="24"/>
                <w:szCs w:val="24"/>
              </w:rPr>
            </w:pPr>
            <w:r w:rsidRPr="005D415F">
              <w:rPr>
                <w:sz w:val="24"/>
                <w:szCs w:val="24"/>
              </w:rPr>
              <w:t>Respondent</w:t>
            </w:r>
          </w:p>
        </w:tc>
        <w:tc>
          <w:tcPr>
            <w:tcW w:w="3283" w:type="dxa"/>
            <w:tcBorders>
              <w:top w:val="single" w:sz="2" w:space="0" w:color="000000"/>
              <w:left w:val="single" w:sz="2" w:space="0" w:color="000000"/>
              <w:bottom w:val="single" w:sz="2" w:space="0" w:color="000000"/>
              <w:right w:val="single" w:sz="2" w:space="0" w:color="000000"/>
            </w:tcBorders>
          </w:tcPr>
          <w:p w14:paraId="33D85989" w14:textId="77777777" w:rsidR="002F15A7" w:rsidRPr="005D415F" w:rsidRDefault="002F15A7" w:rsidP="00417F08">
            <w:pPr>
              <w:spacing w:line="259" w:lineRule="auto"/>
              <w:ind w:left="36"/>
              <w:jc w:val="both"/>
              <w:rPr>
                <w:sz w:val="24"/>
                <w:szCs w:val="24"/>
              </w:rPr>
            </w:pPr>
            <w:r w:rsidRPr="005D415F">
              <w:rPr>
                <w:sz w:val="24"/>
                <w:szCs w:val="24"/>
              </w:rPr>
              <w:t>No. of Questionnaire</w:t>
            </w:r>
          </w:p>
        </w:tc>
        <w:tc>
          <w:tcPr>
            <w:tcW w:w="3443" w:type="dxa"/>
            <w:tcBorders>
              <w:top w:val="single" w:sz="2" w:space="0" w:color="000000"/>
              <w:left w:val="single" w:sz="2" w:space="0" w:color="000000"/>
              <w:bottom w:val="single" w:sz="2" w:space="0" w:color="000000"/>
              <w:right w:val="single" w:sz="2" w:space="0" w:color="000000"/>
            </w:tcBorders>
          </w:tcPr>
          <w:p w14:paraId="0DEFB603" w14:textId="77777777" w:rsidR="002F15A7" w:rsidRPr="005D415F" w:rsidRDefault="002F15A7" w:rsidP="00417F08">
            <w:pPr>
              <w:spacing w:line="259" w:lineRule="auto"/>
              <w:ind w:left="15"/>
              <w:jc w:val="both"/>
              <w:rPr>
                <w:sz w:val="24"/>
                <w:szCs w:val="24"/>
              </w:rPr>
            </w:pPr>
            <w:r w:rsidRPr="005D415F">
              <w:rPr>
                <w:sz w:val="24"/>
                <w:szCs w:val="24"/>
              </w:rPr>
              <w:t>Percentage (%)</w:t>
            </w:r>
          </w:p>
        </w:tc>
      </w:tr>
      <w:tr w:rsidR="002F15A7" w:rsidRPr="005D415F" w14:paraId="45387C2D" w14:textId="77777777" w:rsidTr="0039576B">
        <w:trPr>
          <w:trHeight w:val="448"/>
        </w:trPr>
        <w:tc>
          <w:tcPr>
            <w:tcW w:w="3224" w:type="dxa"/>
            <w:tcBorders>
              <w:top w:val="single" w:sz="2" w:space="0" w:color="000000"/>
              <w:left w:val="single" w:sz="2" w:space="0" w:color="000000"/>
              <w:bottom w:val="single" w:sz="2" w:space="0" w:color="000000"/>
              <w:right w:val="single" w:sz="2" w:space="0" w:color="000000"/>
            </w:tcBorders>
          </w:tcPr>
          <w:p w14:paraId="190CCA3C" w14:textId="77777777" w:rsidR="002F15A7" w:rsidRPr="005D415F" w:rsidRDefault="002F15A7" w:rsidP="00417F08">
            <w:pPr>
              <w:spacing w:line="259" w:lineRule="auto"/>
              <w:ind w:left="22"/>
              <w:jc w:val="both"/>
              <w:rPr>
                <w:sz w:val="24"/>
                <w:szCs w:val="24"/>
              </w:rPr>
            </w:pPr>
            <w:r w:rsidRPr="005D415F">
              <w:rPr>
                <w:sz w:val="24"/>
                <w:szCs w:val="24"/>
              </w:rPr>
              <w:t>()</w:t>
            </w:r>
            <w:proofErr w:type="spellStart"/>
            <w:r w:rsidRPr="005D415F">
              <w:rPr>
                <w:sz w:val="24"/>
                <w:szCs w:val="24"/>
              </w:rPr>
              <w:t>wners</w:t>
            </w:r>
            <w:proofErr w:type="spellEnd"/>
            <w:r w:rsidRPr="005D415F">
              <w:rPr>
                <w:sz w:val="24"/>
                <w:szCs w:val="24"/>
              </w:rPr>
              <w:t>/()</w:t>
            </w:r>
            <w:proofErr w:type="spellStart"/>
            <w:r w:rsidRPr="005D415F">
              <w:rPr>
                <w:sz w:val="24"/>
                <w:szCs w:val="24"/>
              </w:rPr>
              <w:t>ccupant</w:t>
            </w:r>
            <w:proofErr w:type="spellEnd"/>
          </w:p>
        </w:tc>
        <w:tc>
          <w:tcPr>
            <w:tcW w:w="3283" w:type="dxa"/>
            <w:tcBorders>
              <w:top w:val="single" w:sz="2" w:space="0" w:color="000000"/>
              <w:left w:val="single" w:sz="2" w:space="0" w:color="000000"/>
              <w:bottom w:val="single" w:sz="2" w:space="0" w:color="000000"/>
              <w:right w:val="single" w:sz="2" w:space="0" w:color="000000"/>
            </w:tcBorders>
          </w:tcPr>
          <w:p w14:paraId="1AB72B07" w14:textId="77777777" w:rsidR="002F15A7" w:rsidRPr="005D415F" w:rsidRDefault="002F15A7" w:rsidP="00417F08">
            <w:pPr>
              <w:spacing w:line="259" w:lineRule="auto"/>
              <w:ind w:left="51"/>
              <w:jc w:val="both"/>
              <w:rPr>
                <w:sz w:val="24"/>
                <w:szCs w:val="24"/>
              </w:rPr>
            </w:pPr>
            <w:r w:rsidRPr="005D415F">
              <w:rPr>
                <w:sz w:val="24"/>
                <w:szCs w:val="24"/>
              </w:rPr>
              <w:t>160</w:t>
            </w:r>
          </w:p>
        </w:tc>
        <w:tc>
          <w:tcPr>
            <w:tcW w:w="3443" w:type="dxa"/>
            <w:tcBorders>
              <w:top w:val="single" w:sz="2" w:space="0" w:color="000000"/>
              <w:left w:val="single" w:sz="2" w:space="0" w:color="000000"/>
              <w:bottom w:val="single" w:sz="2" w:space="0" w:color="000000"/>
              <w:right w:val="single" w:sz="2" w:space="0" w:color="000000"/>
            </w:tcBorders>
          </w:tcPr>
          <w:p w14:paraId="7FFA6D1A" w14:textId="77777777" w:rsidR="002F15A7" w:rsidRPr="005D415F" w:rsidRDefault="002F15A7" w:rsidP="00417F08">
            <w:pPr>
              <w:spacing w:line="259" w:lineRule="auto"/>
              <w:ind w:left="15"/>
              <w:jc w:val="both"/>
              <w:rPr>
                <w:sz w:val="24"/>
                <w:szCs w:val="24"/>
              </w:rPr>
            </w:pPr>
            <w:r w:rsidRPr="005D415F">
              <w:rPr>
                <w:sz w:val="24"/>
                <w:szCs w:val="24"/>
              </w:rPr>
              <w:t>99.50/0</w:t>
            </w:r>
          </w:p>
        </w:tc>
      </w:tr>
      <w:tr w:rsidR="002F15A7" w:rsidRPr="005D415F" w14:paraId="42055B73" w14:textId="77777777" w:rsidTr="0039576B">
        <w:trPr>
          <w:trHeight w:val="871"/>
        </w:trPr>
        <w:tc>
          <w:tcPr>
            <w:tcW w:w="3224" w:type="dxa"/>
            <w:tcBorders>
              <w:top w:val="single" w:sz="2" w:space="0" w:color="000000"/>
              <w:left w:val="single" w:sz="2" w:space="0" w:color="000000"/>
              <w:bottom w:val="single" w:sz="2" w:space="0" w:color="000000"/>
              <w:right w:val="single" w:sz="2" w:space="0" w:color="000000"/>
            </w:tcBorders>
          </w:tcPr>
          <w:p w14:paraId="23009C65" w14:textId="77777777" w:rsidR="002F15A7" w:rsidRPr="005D415F" w:rsidRDefault="002F15A7" w:rsidP="00417F08">
            <w:pPr>
              <w:spacing w:line="259" w:lineRule="auto"/>
              <w:ind w:left="15" w:firstLine="15"/>
              <w:jc w:val="both"/>
              <w:rPr>
                <w:sz w:val="24"/>
                <w:szCs w:val="24"/>
              </w:rPr>
            </w:pPr>
            <w:r w:rsidRPr="005D415F">
              <w:rPr>
                <w:sz w:val="24"/>
                <w:szCs w:val="24"/>
              </w:rPr>
              <w:t>Urban and regional planning board</w:t>
            </w:r>
          </w:p>
        </w:tc>
        <w:tc>
          <w:tcPr>
            <w:tcW w:w="3283" w:type="dxa"/>
            <w:tcBorders>
              <w:top w:val="single" w:sz="2" w:space="0" w:color="000000"/>
              <w:left w:val="single" w:sz="2" w:space="0" w:color="000000"/>
              <w:bottom w:val="single" w:sz="2" w:space="0" w:color="000000"/>
              <w:right w:val="single" w:sz="2" w:space="0" w:color="000000"/>
            </w:tcBorders>
          </w:tcPr>
          <w:p w14:paraId="697CA48F" w14:textId="77777777" w:rsidR="002F15A7" w:rsidRPr="005D415F" w:rsidRDefault="002F15A7" w:rsidP="00417F08">
            <w:pPr>
              <w:spacing w:after="160" w:line="259" w:lineRule="auto"/>
              <w:jc w:val="both"/>
              <w:rPr>
                <w:sz w:val="24"/>
                <w:szCs w:val="24"/>
              </w:rPr>
            </w:pPr>
          </w:p>
        </w:tc>
        <w:tc>
          <w:tcPr>
            <w:tcW w:w="3443" w:type="dxa"/>
            <w:tcBorders>
              <w:top w:val="single" w:sz="2" w:space="0" w:color="000000"/>
              <w:left w:val="single" w:sz="2" w:space="0" w:color="000000"/>
              <w:bottom w:val="nil"/>
              <w:right w:val="single" w:sz="2" w:space="0" w:color="000000"/>
            </w:tcBorders>
          </w:tcPr>
          <w:p w14:paraId="6DC1E1EE" w14:textId="77777777" w:rsidR="002F15A7" w:rsidRPr="005D415F" w:rsidRDefault="002F15A7" w:rsidP="00417F08">
            <w:pPr>
              <w:spacing w:line="259" w:lineRule="auto"/>
              <w:ind w:left="22"/>
              <w:jc w:val="both"/>
              <w:rPr>
                <w:sz w:val="24"/>
                <w:szCs w:val="24"/>
              </w:rPr>
            </w:pPr>
            <w:r w:rsidRPr="005D415F">
              <w:rPr>
                <w:sz w:val="24"/>
                <w:szCs w:val="24"/>
              </w:rPr>
              <w:t>0.5%</w:t>
            </w:r>
          </w:p>
        </w:tc>
      </w:tr>
      <w:tr w:rsidR="002F15A7" w:rsidRPr="005D415F" w14:paraId="354A3557" w14:textId="77777777" w:rsidTr="0039576B">
        <w:trPr>
          <w:trHeight w:val="299"/>
        </w:trPr>
        <w:tc>
          <w:tcPr>
            <w:tcW w:w="3224" w:type="dxa"/>
            <w:tcBorders>
              <w:top w:val="single" w:sz="2" w:space="0" w:color="000000"/>
              <w:left w:val="single" w:sz="2" w:space="0" w:color="000000"/>
              <w:bottom w:val="single" w:sz="2" w:space="0" w:color="000000"/>
              <w:right w:val="single" w:sz="2" w:space="0" w:color="000000"/>
            </w:tcBorders>
          </w:tcPr>
          <w:p w14:paraId="62922B82" w14:textId="77777777" w:rsidR="002F15A7" w:rsidRPr="005D415F" w:rsidRDefault="002F15A7" w:rsidP="00417F08">
            <w:pPr>
              <w:spacing w:after="160" w:line="259" w:lineRule="auto"/>
              <w:jc w:val="both"/>
              <w:rPr>
                <w:sz w:val="24"/>
                <w:szCs w:val="24"/>
              </w:rPr>
            </w:pPr>
          </w:p>
        </w:tc>
        <w:tc>
          <w:tcPr>
            <w:tcW w:w="3283" w:type="dxa"/>
            <w:tcBorders>
              <w:top w:val="single" w:sz="2" w:space="0" w:color="000000"/>
              <w:left w:val="single" w:sz="2" w:space="0" w:color="000000"/>
              <w:bottom w:val="nil"/>
              <w:right w:val="single" w:sz="2" w:space="0" w:color="000000"/>
            </w:tcBorders>
          </w:tcPr>
          <w:p w14:paraId="1C9C072D" w14:textId="77777777" w:rsidR="002F15A7" w:rsidRPr="005D415F" w:rsidRDefault="002F15A7" w:rsidP="00417F08">
            <w:pPr>
              <w:spacing w:line="259" w:lineRule="auto"/>
              <w:ind w:left="36"/>
              <w:jc w:val="both"/>
              <w:rPr>
                <w:sz w:val="24"/>
                <w:szCs w:val="24"/>
              </w:rPr>
            </w:pPr>
            <w:r w:rsidRPr="005D415F">
              <w:rPr>
                <w:sz w:val="24"/>
                <w:szCs w:val="24"/>
              </w:rPr>
              <w:t>161</w:t>
            </w:r>
          </w:p>
        </w:tc>
        <w:tc>
          <w:tcPr>
            <w:tcW w:w="3443" w:type="dxa"/>
            <w:vMerge w:val="restart"/>
            <w:tcBorders>
              <w:top w:val="nil"/>
              <w:left w:val="single" w:sz="2" w:space="0" w:color="000000"/>
              <w:bottom w:val="single" w:sz="2" w:space="0" w:color="000000"/>
              <w:right w:val="single" w:sz="2" w:space="0" w:color="000000"/>
            </w:tcBorders>
          </w:tcPr>
          <w:p w14:paraId="28CC00DF" w14:textId="77777777" w:rsidR="002F15A7" w:rsidRPr="005D415F" w:rsidRDefault="002F15A7" w:rsidP="00417F08">
            <w:pPr>
              <w:spacing w:line="259" w:lineRule="auto"/>
              <w:ind w:left="51"/>
              <w:jc w:val="both"/>
              <w:rPr>
                <w:sz w:val="24"/>
                <w:szCs w:val="24"/>
              </w:rPr>
            </w:pPr>
            <w:r w:rsidRPr="005D415F">
              <w:rPr>
                <w:sz w:val="24"/>
                <w:szCs w:val="24"/>
              </w:rPr>
              <w:t>IOO</w:t>
            </w:r>
          </w:p>
        </w:tc>
      </w:tr>
      <w:tr w:rsidR="002F15A7" w:rsidRPr="005D415F" w14:paraId="1FE1D51C" w14:textId="77777777" w:rsidTr="0039576B">
        <w:trPr>
          <w:trHeight w:val="245"/>
        </w:trPr>
        <w:tc>
          <w:tcPr>
            <w:tcW w:w="3224" w:type="dxa"/>
            <w:tcBorders>
              <w:top w:val="single" w:sz="2" w:space="0" w:color="000000"/>
              <w:left w:val="nil"/>
              <w:bottom w:val="nil"/>
              <w:right w:val="nil"/>
            </w:tcBorders>
            <w:vAlign w:val="bottom"/>
          </w:tcPr>
          <w:p w14:paraId="7AED2BA2" w14:textId="77777777" w:rsidR="002F15A7" w:rsidRPr="005D415F" w:rsidRDefault="002F15A7" w:rsidP="00417F08">
            <w:pPr>
              <w:spacing w:line="259" w:lineRule="auto"/>
              <w:jc w:val="both"/>
              <w:rPr>
                <w:sz w:val="24"/>
                <w:szCs w:val="24"/>
              </w:rPr>
            </w:pPr>
            <w:r w:rsidRPr="005D415F">
              <w:rPr>
                <w:sz w:val="24"/>
                <w:szCs w:val="24"/>
              </w:rPr>
              <w:t>Source:- Field Survey 2025</w:t>
            </w:r>
          </w:p>
        </w:tc>
        <w:tc>
          <w:tcPr>
            <w:tcW w:w="3283" w:type="dxa"/>
            <w:tcBorders>
              <w:top w:val="nil"/>
              <w:left w:val="nil"/>
              <w:bottom w:val="nil"/>
              <w:right w:val="nil"/>
            </w:tcBorders>
          </w:tcPr>
          <w:p w14:paraId="77AFEEAB" w14:textId="77777777" w:rsidR="002F15A7" w:rsidRPr="005D415F" w:rsidRDefault="002F15A7" w:rsidP="00417F08">
            <w:pPr>
              <w:spacing w:after="160" w:line="259" w:lineRule="auto"/>
              <w:jc w:val="both"/>
              <w:rPr>
                <w:sz w:val="24"/>
                <w:szCs w:val="24"/>
              </w:rPr>
            </w:pPr>
          </w:p>
        </w:tc>
        <w:tc>
          <w:tcPr>
            <w:tcW w:w="0" w:type="auto"/>
            <w:vMerge/>
            <w:tcBorders>
              <w:top w:val="nil"/>
              <w:left w:val="single" w:sz="2" w:space="0" w:color="000000"/>
              <w:bottom w:val="single" w:sz="2" w:space="0" w:color="000000"/>
              <w:right w:val="single" w:sz="2" w:space="0" w:color="000000"/>
            </w:tcBorders>
          </w:tcPr>
          <w:p w14:paraId="33640A09" w14:textId="77777777" w:rsidR="002F15A7" w:rsidRPr="005D415F" w:rsidRDefault="002F15A7" w:rsidP="00417F08">
            <w:pPr>
              <w:spacing w:after="160" w:line="259" w:lineRule="auto"/>
              <w:jc w:val="both"/>
              <w:rPr>
                <w:sz w:val="24"/>
                <w:szCs w:val="24"/>
              </w:rPr>
            </w:pPr>
          </w:p>
        </w:tc>
      </w:tr>
    </w:tbl>
    <w:p w14:paraId="35B964D8" w14:textId="77777777" w:rsidR="002F15A7" w:rsidRPr="005D415F" w:rsidRDefault="002F15A7" w:rsidP="00417F08">
      <w:pPr>
        <w:spacing w:after="244" w:line="386" w:lineRule="auto"/>
        <w:ind w:left="108" w:right="385" w:firstLine="725"/>
        <w:jc w:val="both"/>
        <w:rPr>
          <w:sz w:val="24"/>
          <w:szCs w:val="24"/>
        </w:rPr>
      </w:pPr>
      <w:r w:rsidRPr="005D415F">
        <w:rPr>
          <w:sz w:val="24"/>
          <w:szCs w:val="24"/>
        </w:rPr>
        <w:t>From the above analysis, the total number of questionnaires retrieved are one hundred and sixty-one (161). One hundred and sixty were retrieved from the owners/occupant in the study area, which carries 99.5% and one (l ) was retrieved from urban and regional planning board which carries 0.5%</w:t>
      </w:r>
    </w:p>
    <w:p w14:paraId="245E8BDC" w14:textId="77777777" w:rsidR="002F15A7" w:rsidRPr="005D415F" w:rsidRDefault="002F15A7" w:rsidP="00417F08">
      <w:pPr>
        <w:spacing w:after="1575"/>
        <w:ind w:left="226" w:right="4333" w:hanging="10"/>
        <w:jc w:val="both"/>
        <w:rPr>
          <w:sz w:val="24"/>
          <w:szCs w:val="24"/>
        </w:rPr>
      </w:pPr>
      <w:r w:rsidRPr="005D415F">
        <w:rPr>
          <w:noProof/>
          <w:sz w:val="24"/>
          <w:szCs w:val="24"/>
        </w:rPr>
        <w:lastRenderedPageBreak/>
        <w:drawing>
          <wp:anchor distT="0" distB="0" distL="114300" distR="114300" simplePos="0" relativeHeight="251664384" behindDoc="0" locked="0" layoutInCell="1" allowOverlap="0" wp14:anchorId="6D329D69" wp14:editId="49CDB71C">
            <wp:simplePos x="0" y="0"/>
            <wp:positionH relativeFrom="column">
              <wp:posOffset>4411370</wp:posOffset>
            </wp:positionH>
            <wp:positionV relativeFrom="paragraph">
              <wp:posOffset>-54182</wp:posOffset>
            </wp:positionV>
            <wp:extent cx="243871" cy="2749760"/>
            <wp:effectExtent l="0" t="0" r="0" b="0"/>
            <wp:wrapSquare wrapText="bothSides"/>
            <wp:docPr id="63323" name="Picture 63323"/>
            <wp:cNvGraphicFramePr/>
            <a:graphic xmlns:a="http://schemas.openxmlformats.org/drawingml/2006/main">
              <a:graphicData uri="http://schemas.openxmlformats.org/drawingml/2006/picture">
                <pic:pic xmlns:pic="http://schemas.openxmlformats.org/drawingml/2006/picture">
                  <pic:nvPicPr>
                    <pic:cNvPr id="63323" name="Picture 63323"/>
                    <pic:cNvPicPr/>
                  </pic:nvPicPr>
                  <pic:blipFill>
                    <a:blip r:embed="rId70"/>
                    <a:stretch>
                      <a:fillRect/>
                    </a:stretch>
                  </pic:blipFill>
                  <pic:spPr>
                    <a:xfrm>
                      <a:off x="0" y="0"/>
                      <a:ext cx="243871" cy="2749760"/>
                    </a:xfrm>
                    <a:prstGeom prst="rect">
                      <a:avLst/>
                    </a:prstGeom>
                  </pic:spPr>
                </pic:pic>
              </a:graphicData>
            </a:graphic>
          </wp:anchor>
        </w:drawing>
      </w:r>
      <w:r w:rsidRPr="005D415F">
        <w:rPr>
          <w:noProof/>
          <w:sz w:val="24"/>
          <w:szCs w:val="24"/>
        </w:rPr>
        <w:drawing>
          <wp:anchor distT="0" distB="0" distL="114300" distR="114300" simplePos="0" relativeHeight="251665408" behindDoc="0" locked="0" layoutInCell="1" allowOverlap="0" wp14:anchorId="73F691A6" wp14:editId="553E7D65">
            <wp:simplePos x="0" y="0"/>
            <wp:positionH relativeFrom="column">
              <wp:posOffset>89431</wp:posOffset>
            </wp:positionH>
            <wp:positionV relativeFrom="paragraph">
              <wp:posOffset>58698</wp:posOffset>
            </wp:positionV>
            <wp:extent cx="1174194" cy="2379513"/>
            <wp:effectExtent l="0" t="0" r="0" b="0"/>
            <wp:wrapSquare wrapText="bothSides"/>
            <wp:docPr id="159640" name="Picture 159640"/>
            <wp:cNvGraphicFramePr/>
            <a:graphic xmlns:a="http://schemas.openxmlformats.org/drawingml/2006/main">
              <a:graphicData uri="http://schemas.openxmlformats.org/drawingml/2006/picture">
                <pic:pic xmlns:pic="http://schemas.openxmlformats.org/drawingml/2006/picture">
                  <pic:nvPicPr>
                    <pic:cNvPr id="159640" name="Picture 159640"/>
                    <pic:cNvPicPr/>
                  </pic:nvPicPr>
                  <pic:blipFill>
                    <a:blip r:embed="rId71"/>
                    <a:stretch>
                      <a:fillRect/>
                    </a:stretch>
                  </pic:blipFill>
                  <pic:spPr>
                    <a:xfrm>
                      <a:off x="0" y="0"/>
                      <a:ext cx="1174194" cy="2379513"/>
                    </a:xfrm>
                    <a:prstGeom prst="rect">
                      <a:avLst/>
                    </a:prstGeom>
                  </pic:spPr>
                </pic:pic>
              </a:graphicData>
            </a:graphic>
          </wp:anchor>
        </w:drawing>
      </w:r>
      <w:r w:rsidRPr="005D415F">
        <w:rPr>
          <w:noProof/>
          <w:sz w:val="24"/>
          <w:szCs w:val="24"/>
        </w:rPr>
        <w:drawing>
          <wp:anchor distT="0" distB="0" distL="114300" distR="114300" simplePos="0" relativeHeight="251666432" behindDoc="0" locked="0" layoutInCell="1" allowOverlap="0" wp14:anchorId="595D81B4" wp14:editId="7345B373">
            <wp:simplePos x="0" y="0"/>
            <wp:positionH relativeFrom="column">
              <wp:posOffset>2677175</wp:posOffset>
            </wp:positionH>
            <wp:positionV relativeFrom="paragraph">
              <wp:posOffset>392823</wp:posOffset>
            </wp:positionV>
            <wp:extent cx="578065" cy="1986690"/>
            <wp:effectExtent l="0" t="0" r="0" b="0"/>
            <wp:wrapSquare wrapText="bothSides"/>
            <wp:docPr id="63325" name="Picture 63325"/>
            <wp:cNvGraphicFramePr/>
            <a:graphic xmlns:a="http://schemas.openxmlformats.org/drawingml/2006/main">
              <a:graphicData uri="http://schemas.openxmlformats.org/drawingml/2006/picture">
                <pic:pic xmlns:pic="http://schemas.openxmlformats.org/drawingml/2006/picture">
                  <pic:nvPicPr>
                    <pic:cNvPr id="63325" name="Picture 63325"/>
                    <pic:cNvPicPr/>
                  </pic:nvPicPr>
                  <pic:blipFill>
                    <a:blip r:embed="rId72"/>
                    <a:stretch>
                      <a:fillRect/>
                    </a:stretch>
                  </pic:blipFill>
                  <pic:spPr>
                    <a:xfrm>
                      <a:off x="0" y="0"/>
                      <a:ext cx="578065" cy="1986690"/>
                    </a:xfrm>
                    <a:prstGeom prst="rect">
                      <a:avLst/>
                    </a:prstGeom>
                  </pic:spPr>
                </pic:pic>
              </a:graphicData>
            </a:graphic>
          </wp:anchor>
        </w:drawing>
      </w:r>
      <w:r w:rsidRPr="005D415F">
        <w:rPr>
          <w:sz w:val="24"/>
          <w:szCs w:val="24"/>
        </w:rPr>
        <w:t>300</w:t>
      </w:r>
    </w:p>
    <w:p w14:paraId="5A284525" w14:textId="77777777" w:rsidR="002F15A7" w:rsidRPr="005D415F" w:rsidRDefault="002F15A7" w:rsidP="00417F08">
      <w:pPr>
        <w:spacing w:after="1378"/>
        <w:ind w:left="4226" w:right="2547" w:hanging="10"/>
        <w:jc w:val="both"/>
        <w:rPr>
          <w:sz w:val="24"/>
          <w:szCs w:val="24"/>
        </w:rPr>
      </w:pPr>
      <w:r w:rsidRPr="005D415F">
        <w:rPr>
          <w:rFonts w:eastAsia="Calibri"/>
          <w:sz w:val="24"/>
          <w:szCs w:val="24"/>
        </w:rPr>
        <w:t>s Percentage (%) u Frequency</w:t>
      </w:r>
    </w:p>
    <w:p w14:paraId="55F18E8E" w14:textId="77777777" w:rsidR="002F15A7" w:rsidRPr="005D415F" w:rsidRDefault="002F15A7" w:rsidP="00417F08">
      <w:pPr>
        <w:tabs>
          <w:tab w:val="center" w:pos="1595"/>
          <w:tab w:val="center" w:pos="3156"/>
          <w:tab w:val="center" w:pos="4675"/>
        </w:tabs>
        <w:spacing w:after="527"/>
        <w:jc w:val="both"/>
        <w:rPr>
          <w:sz w:val="24"/>
          <w:szCs w:val="24"/>
        </w:rPr>
      </w:pPr>
      <w:r w:rsidRPr="005D415F">
        <w:rPr>
          <w:sz w:val="24"/>
          <w:szCs w:val="24"/>
        </w:rPr>
        <w:tab/>
      </w:r>
      <w:r w:rsidRPr="005D415F">
        <w:rPr>
          <w:rFonts w:eastAsia="Calibri"/>
          <w:sz w:val="24"/>
          <w:szCs w:val="24"/>
        </w:rPr>
        <w:t>Yes</w:t>
      </w:r>
      <w:r w:rsidRPr="005D415F">
        <w:rPr>
          <w:rFonts w:eastAsia="Calibri"/>
          <w:sz w:val="24"/>
          <w:szCs w:val="24"/>
        </w:rPr>
        <w:tab/>
        <w:t>No</w:t>
      </w:r>
      <w:r w:rsidRPr="005D415F">
        <w:rPr>
          <w:rFonts w:eastAsia="Calibri"/>
          <w:sz w:val="24"/>
          <w:szCs w:val="24"/>
        </w:rPr>
        <w:tab/>
        <w:t>Total</w:t>
      </w:r>
    </w:p>
    <w:p w14:paraId="2EF6CFEE" w14:textId="77777777" w:rsidR="002F15A7" w:rsidRPr="005D415F" w:rsidRDefault="002F15A7" w:rsidP="00417F08">
      <w:pPr>
        <w:spacing w:after="4" w:line="262" w:lineRule="auto"/>
        <w:ind w:left="208" w:right="22" w:hanging="10"/>
        <w:jc w:val="both"/>
        <w:rPr>
          <w:sz w:val="24"/>
          <w:szCs w:val="24"/>
        </w:rPr>
      </w:pPr>
      <w:r w:rsidRPr="005D415F">
        <w:rPr>
          <w:sz w:val="24"/>
          <w:szCs w:val="24"/>
        </w:rPr>
        <w:t>Table 4.2:3 Showing the Age of the respondent</w:t>
      </w:r>
    </w:p>
    <w:tbl>
      <w:tblPr>
        <w:tblStyle w:val="TableGrid"/>
        <w:tblW w:w="9511" w:type="dxa"/>
        <w:tblInd w:w="88" w:type="dxa"/>
        <w:tblCellMar>
          <w:top w:w="24" w:type="dxa"/>
          <w:left w:w="109" w:type="dxa"/>
          <w:bottom w:w="0" w:type="dxa"/>
          <w:right w:w="115" w:type="dxa"/>
        </w:tblCellMar>
        <w:tblLook w:val="04A0" w:firstRow="1" w:lastRow="0" w:firstColumn="1" w:lastColumn="0" w:noHBand="0" w:noVBand="1"/>
      </w:tblPr>
      <w:tblGrid>
        <w:gridCol w:w="3195"/>
        <w:gridCol w:w="3127"/>
        <w:gridCol w:w="3189"/>
      </w:tblGrid>
      <w:tr w:rsidR="002F15A7" w:rsidRPr="005D415F" w14:paraId="0F20035A" w14:textId="77777777" w:rsidTr="0039576B">
        <w:trPr>
          <w:trHeight w:val="427"/>
        </w:trPr>
        <w:tc>
          <w:tcPr>
            <w:tcW w:w="3196" w:type="dxa"/>
            <w:tcBorders>
              <w:top w:val="single" w:sz="2" w:space="0" w:color="000000"/>
              <w:left w:val="single" w:sz="2" w:space="0" w:color="000000"/>
              <w:bottom w:val="single" w:sz="2" w:space="0" w:color="000000"/>
              <w:right w:val="single" w:sz="2" w:space="0" w:color="000000"/>
            </w:tcBorders>
          </w:tcPr>
          <w:p w14:paraId="4D9397FB" w14:textId="77777777" w:rsidR="002F15A7" w:rsidRPr="005D415F" w:rsidRDefault="002F15A7" w:rsidP="00417F08">
            <w:pPr>
              <w:spacing w:line="259" w:lineRule="auto"/>
              <w:ind w:left="7"/>
              <w:jc w:val="both"/>
              <w:rPr>
                <w:sz w:val="24"/>
                <w:szCs w:val="24"/>
              </w:rPr>
            </w:pPr>
            <w:r w:rsidRPr="005D415F">
              <w:rPr>
                <w:sz w:val="24"/>
                <w:szCs w:val="24"/>
              </w:rPr>
              <w:t>Age of Respondent</w:t>
            </w:r>
          </w:p>
        </w:tc>
        <w:tc>
          <w:tcPr>
            <w:tcW w:w="3127" w:type="dxa"/>
            <w:tcBorders>
              <w:top w:val="single" w:sz="2" w:space="0" w:color="000000"/>
              <w:left w:val="single" w:sz="2" w:space="0" w:color="000000"/>
              <w:bottom w:val="single" w:sz="2" w:space="0" w:color="000000"/>
              <w:right w:val="single" w:sz="2" w:space="0" w:color="000000"/>
            </w:tcBorders>
          </w:tcPr>
          <w:p w14:paraId="323A4CB4" w14:textId="77777777" w:rsidR="002F15A7" w:rsidRPr="005D415F" w:rsidRDefault="002F15A7" w:rsidP="00417F08">
            <w:pPr>
              <w:spacing w:line="259" w:lineRule="auto"/>
              <w:ind w:left="4"/>
              <w:jc w:val="both"/>
              <w:rPr>
                <w:sz w:val="24"/>
                <w:szCs w:val="24"/>
              </w:rPr>
            </w:pPr>
            <w:r w:rsidRPr="005D415F">
              <w:rPr>
                <w:sz w:val="24"/>
                <w:szCs w:val="24"/>
              </w:rPr>
              <w:t>Frequency</w:t>
            </w:r>
          </w:p>
        </w:tc>
        <w:tc>
          <w:tcPr>
            <w:tcW w:w="3189" w:type="dxa"/>
            <w:tcBorders>
              <w:top w:val="single" w:sz="2" w:space="0" w:color="000000"/>
              <w:left w:val="single" w:sz="2" w:space="0" w:color="000000"/>
              <w:bottom w:val="single" w:sz="2" w:space="0" w:color="000000"/>
              <w:right w:val="single" w:sz="2" w:space="0" w:color="000000"/>
            </w:tcBorders>
          </w:tcPr>
          <w:p w14:paraId="019D6B0A" w14:textId="77777777" w:rsidR="002F15A7" w:rsidRPr="005D415F" w:rsidRDefault="002F15A7" w:rsidP="00417F08">
            <w:pPr>
              <w:spacing w:line="259" w:lineRule="auto"/>
              <w:ind w:left="7"/>
              <w:jc w:val="both"/>
              <w:rPr>
                <w:sz w:val="24"/>
                <w:szCs w:val="24"/>
              </w:rPr>
            </w:pPr>
            <w:r w:rsidRPr="005D415F">
              <w:rPr>
                <w:sz w:val="24"/>
                <w:szCs w:val="24"/>
              </w:rPr>
              <w:t>Percentage (%)</w:t>
            </w:r>
          </w:p>
        </w:tc>
      </w:tr>
      <w:tr w:rsidR="002F15A7" w:rsidRPr="005D415F" w14:paraId="57BDAE25" w14:textId="77777777" w:rsidTr="0039576B">
        <w:trPr>
          <w:trHeight w:val="422"/>
        </w:trPr>
        <w:tc>
          <w:tcPr>
            <w:tcW w:w="3196" w:type="dxa"/>
            <w:tcBorders>
              <w:top w:val="single" w:sz="2" w:space="0" w:color="000000"/>
              <w:left w:val="single" w:sz="2" w:space="0" w:color="000000"/>
              <w:bottom w:val="single" w:sz="2" w:space="0" w:color="000000"/>
              <w:right w:val="single" w:sz="2" w:space="0" w:color="000000"/>
            </w:tcBorders>
          </w:tcPr>
          <w:p w14:paraId="5A2D4752" w14:textId="77777777" w:rsidR="002F15A7" w:rsidRPr="005D415F" w:rsidRDefault="002F15A7" w:rsidP="00417F08">
            <w:pPr>
              <w:spacing w:line="259" w:lineRule="auto"/>
              <w:ind w:left="7"/>
              <w:jc w:val="both"/>
              <w:rPr>
                <w:sz w:val="24"/>
                <w:szCs w:val="24"/>
              </w:rPr>
            </w:pPr>
            <w:r w:rsidRPr="005D415F">
              <w:rPr>
                <w:sz w:val="24"/>
                <w:szCs w:val="24"/>
              </w:rPr>
              <w:t>20 - 30 years</w:t>
            </w:r>
          </w:p>
        </w:tc>
        <w:tc>
          <w:tcPr>
            <w:tcW w:w="3127" w:type="dxa"/>
            <w:tcBorders>
              <w:top w:val="single" w:sz="2" w:space="0" w:color="000000"/>
              <w:left w:val="single" w:sz="2" w:space="0" w:color="000000"/>
              <w:bottom w:val="single" w:sz="2" w:space="0" w:color="000000"/>
              <w:right w:val="single" w:sz="2" w:space="0" w:color="000000"/>
            </w:tcBorders>
          </w:tcPr>
          <w:p w14:paraId="1615FFE7" w14:textId="77777777" w:rsidR="002F15A7" w:rsidRPr="005D415F" w:rsidRDefault="002F15A7" w:rsidP="00417F08">
            <w:pPr>
              <w:spacing w:line="259" w:lineRule="auto"/>
              <w:ind w:left="26"/>
              <w:jc w:val="both"/>
              <w:rPr>
                <w:sz w:val="24"/>
                <w:szCs w:val="24"/>
              </w:rPr>
            </w:pPr>
            <w:r w:rsidRPr="005D415F">
              <w:rPr>
                <w:sz w:val="24"/>
                <w:szCs w:val="24"/>
              </w:rPr>
              <w:t>12</w:t>
            </w:r>
          </w:p>
        </w:tc>
        <w:tc>
          <w:tcPr>
            <w:tcW w:w="3189" w:type="dxa"/>
            <w:tcBorders>
              <w:top w:val="single" w:sz="2" w:space="0" w:color="000000"/>
              <w:left w:val="single" w:sz="2" w:space="0" w:color="000000"/>
              <w:bottom w:val="single" w:sz="2" w:space="0" w:color="000000"/>
              <w:right w:val="single" w:sz="2" w:space="0" w:color="000000"/>
            </w:tcBorders>
          </w:tcPr>
          <w:p w14:paraId="6506FA50" w14:textId="77777777" w:rsidR="002F15A7" w:rsidRPr="005D415F" w:rsidRDefault="002F15A7" w:rsidP="00417F08">
            <w:pPr>
              <w:spacing w:line="259" w:lineRule="auto"/>
              <w:jc w:val="both"/>
              <w:rPr>
                <w:sz w:val="24"/>
                <w:szCs w:val="24"/>
              </w:rPr>
            </w:pPr>
            <w:r w:rsidRPr="005D415F">
              <w:rPr>
                <w:sz w:val="24"/>
                <w:szCs w:val="24"/>
              </w:rPr>
              <w:t>7.5%</w:t>
            </w:r>
          </w:p>
        </w:tc>
      </w:tr>
      <w:tr w:rsidR="002F15A7" w:rsidRPr="005D415F" w14:paraId="197B0845" w14:textId="77777777" w:rsidTr="0039576B">
        <w:trPr>
          <w:trHeight w:val="424"/>
        </w:trPr>
        <w:tc>
          <w:tcPr>
            <w:tcW w:w="3196" w:type="dxa"/>
            <w:tcBorders>
              <w:top w:val="single" w:sz="2" w:space="0" w:color="000000"/>
              <w:left w:val="single" w:sz="2" w:space="0" w:color="000000"/>
              <w:bottom w:val="single" w:sz="2" w:space="0" w:color="000000"/>
              <w:right w:val="single" w:sz="2" w:space="0" w:color="000000"/>
            </w:tcBorders>
          </w:tcPr>
          <w:p w14:paraId="22CEAE8A" w14:textId="77777777" w:rsidR="002F15A7" w:rsidRPr="005D415F" w:rsidRDefault="002F15A7" w:rsidP="00417F08">
            <w:pPr>
              <w:spacing w:line="259" w:lineRule="auto"/>
              <w:ind w:left="7"/>
              <w:jc w:val="both"/>
              <w:rPr>
                <w:sz w:val="24"/>
                <w:szCs w:val="24"/>
              </w:rPr>
            </w:pPr>
            <w:r w:rsidRPr="005D415F">
              <w:rPr>
                <w:sz w:val="24"/>
                <w:szCs w:val="24"/>
              </w:rPr>
              <w:t>Above 50 years</w:t>
            </w:r>
          </w:p>
        </w:tc>
        <w:tc>
          <w:tcPr>
            <w:tcW w:w="3127" w:type="dxa"/>
            <w:tcBorders>
              <w:top w:val="single" w:sz="2" w:space="0" w:color="000000"/>
              <w:left w:val="single" w:sz="2" w:space="0" w:color="000000"/>
              <w:bottom w:val="single" w:sz="2" w:space="0" w:color="000000"/>
              <w:right w:val="single" w:sz="2" w:space="0" w:color="000000"/>
            </w:tcBorders>
          </w:tcPr>
          <w:p w14:paraId="6E0AA997" w14:textId="77777777" w:rsidR="002F15A7" w:rsidRPr="005D415F" w:rsidRDefault="002F15A7" w:rsidP="00417F08">
            <w:pPr>
              <w:spacing w:line="259" w:lineRule="auto"/>
              <w:ind w:left="12"/>
              <w:jc w:val="both"/>
              <w:rPr>
                <w:sz w:val="24"/>
                <w:szCs w:val="24"/>
              </w:rPr>
            </w:pPr>
            <w:r w:rsidRPr="005D415F">
              <w:rPr>
                <w:sz w:val="24"/>
                <w:szCs w:val="24"/>
              </w:rPr>
              <w:t>88</w:t>
            </w:r>
          </w:p>
        </w:tc>
        <w:tc>
          <w:tcPr>
            <w:tcW w:w="3189" w:type="dxa"/>
            <w:tcBorders>
              <w:top w:val="single" w:sz="2" w:space="0" w:color="000000"/>
              <w:left w:val="single" w:sz="2" w:space="0" w:color="000000"/>
              <w:bottom w:val="single" w:sz="2" w:space="0" w:color="000000"/>
              <w:right w:val="single" w:sz="2" w:space="0" w:color="000000"/>
            </w:tcBorders>
          </w:tcPr>
          <w:p w14:paraId="2A18EE4F" w14:textId="77777777" w:rsidR="002F15A7" w:rsidRPr="005D415F" w:rsidRDefault="002F15A7" w:rsidP="00417F08">
            <w:pPr>
              <w:spacing w:line="259" w:lineRule="auto"/>
              <w:ind w:left="7"/>
              <w:jc w:val="both"/>
              <w:rPr>
                <w:sz w:val="24"/>
                <w:szCs w:val="24"/>
              </w:rPr>
            </w:pPr>
            <w:r w:rsidRPr="005D415F">
              <w:rPr>
                <w:sz w:val="24"/>
                <w:szCs w:val="24"/>
              </w:rPr>
              <w:t>37.5%</w:t>
            </w:r>
          </w:p>
        </w:tc>
      </w:tr>
      <w:tr w:rsidR="002F15A7" w:rsidRPr="005D415F" w14:paraId="0ACC6A4B" w14:textId="77777777" w:rsidTr="0039576B">
        <w:trPr>
          <w:trHeight w:val="427"/>
        </w:trPr>
        <w:tc>
          <w:tcPr>
            <w:tcW w:w="3196" w:type="dxa"/>
            <w:tcBorders>
              <w:top w:val="single" w:sz="2" w:space="0" w:color="000000"/>
              <w:left w:val="single" w:sz="2" w:space="0" w:color="000000"/>
              <w:bottom w:val="single" w:sz="2" w:space="0" w:color="000000"/>
              <w:right w:val="single" w:sz="2" w:space="0" w:color="000000"/>
            </w:tcBorders>
          </w:tcPr>
          <w:p w14:paraId="1FF9020E" w14:textId="77777777" w:rsidR="002F15A7" w:rsidRPr="005D415F" w:rsidRDefault="002F15A7" w:rsidP="00417F08">
            <w:pPr>
              <w:spacing w:line="259" w:lineRule="auto"/>
              <w:ind w:left="7"/>
              <w:jc w:val="both"/>
              <w:rPr>
                <w:sz w:val="24"/>
                <w:szCs w:val="24"/>
              </w:rPr>
            </w:pPr>
            <w:r w:rsidRPr="005D415F">
              <w:rPr>
                <w:sz w:val="24"/>
                <w:szCs w:val="24"/>
              </w:rPr>
              <w:t>31 —40 years</w:t>
            </w:r>
          </w:p>
        </w:tc>
        <w:tc>
          <w:tcPr>
            <w:tcW w:w="3127" w:type="dxa"/>
            <w:tcBorders>
              <w:top w:val="single" w:sz="2" w:space="0" w:color="000000"/>
              <w:left w:val="single" w:sz="2" w:space="0" w:color="000000"/>
              <w:bottom w:val="single" w:sz="2" w:space="0" w:color="000000"/>
              <w:right w:val="single" w:sz="2" w:space="0" w:color="000000"/>
            </w:tcBorders>
          </w:tcPr>
          <w:p w14:paraId="2ED09566" w14:textId="77777777" w:rsidR="002F15A7" w:rsidRPr="005D415F" w:rsidRDefault="002F15A7" w:rsidP="00417F08">
            <w:pPr>
              <w:spacing w:line="259" w:lineRule="auto"/>
              <w:ind w:left="4"/>
              <w:jc w:val="both"/>
              <w:rPr>
                <w:sz w:val="24"/>
                <w:szCs w:val="24"/>
              </w:rPr>
            </w:pPr>
            <w:r w:rsidRPr="005D415F">
              <w:rPr>
                <w:sz w:val="24"/>
                <w:szCs w:val="24"/>
              </w:rPr>
              <w:t>60</w:t>
            </w:r>
          </w:p>
        </w:tc>
        <w:tc>
          <w:tcPr>
            <w:tcW w:w="3189" w:type="dxa"/>
            <w:tcBorders>
              <w:top w:val="single" w:sz="2" w:space="0" w:color="000000"/>
              <w:left w:val="single" w:sz="2" w:space="0" w:color="000000"/>
              <w:bottom w:val="single" w:sz="2" w:space="0" w:color="000000"/>
              <w:right w:val="single" w:sz="2" w:space="0" w:color="000000"/>
            </w:tcBorders>
          </w:tcPr>
          <w:p w14:paraId="13003A62" w14:textId="77777777" w:rsidR="002F15A7" w:rsidRPr="005D415F" w:rsidRDefault="002F15A7" w:rsidP="00417F08">
            <w:pPr>
              <w:spacing w:line="259" w:lineRule="auto"/>
              <w:ind w:left="14"/>
              <w:jc w:val="both"/>
              <w:rPr>
                <w:sz w:val="24"/>
                <w:szCs w:val="24"/>
              </w:rPr>
            </w:pPr>
            <w:r w:rsidRPr="005D415F">
              <w:rPr>
                <w:sz w:val="24"/>
                <w:szCs w:val="24"/>
              </w:rPr>
              <w:t>55%</w:t>
            </w:r>
          </w:p>
        </w:tc>
      </w:tr>
      <w:tr w:rsidR="002F15A7" w:rsidRPr="005D415F" w14:paraId="0661CAE5" w14:textId="77777777" w:rsidTr="0039576B">
        <w:trPr>
          <w:trHeight w:val="422"/>
        </w:trPr>
        <w:tc>
          <w:tcPr>
            <w:tcW w:w="3196" w:type="dxa"/>
            <w:tcBorders>
              <w:top w:val="single" w:sz="2" w:space="0" w:color="000000"/>
              <w:left w:val="single" w:sz="2" w:space="0" w:color="000000"/>
              <w:bottom w:val="single" w:sz="2" w:space="0" w:color="000000"/>
              <w:right w:val="single" w:sz="2" w:space="0" w:color="000000"/>
            </w:tcBorders>
          </w:tcPr>
          <w:p w14:paraId="5F16648F" w14:textId="77777777" w:rsidR="002F15A7" w:rsidRPr="005D415F" w:rsidRDefault="002F15A7" w:rsidP="00417F08">
            <w:pPr>
              <w:spacing w:line="259" w:lineRule="auto"/>
              <w:ind w:left="7"/>
              <w:jc w:val="both"/>
              <w:rPr>
                <w:sz w:val="24"/>
                <w:szCs w:val="24"/>
              </w:rPr>
            </w:pPr>
            <w:r w:rsidRPr="005D415F">
              <w:rPr>
                <w:sz w:val="24"/>
                <w:szCs w:val="24"/>
              </w:rPr>
              <w:t>Total</w:t>
            </w:r>
          </w:p>
        </w:tc>
        <w:tc>
          <w:tcPr>
            <w:tcW w:w="3127" w:type="dxa"/>
            <w:tcBorders>
              <w:top w:val="single" w:sz="2" w:space="0" w:color="000000"/>
              <w:left w:val="single" w:sz="2" w:space="0" w:color="000000"/>
              <w:bottom w:val="single" w:sz="2" w:space="0" w:color="000000"/>
              <w:right w:val="single" w:sz="2" w:space="0" w:color="000000"/>
            </w:tcBorders>
          </w:tcPr>
          <w:p w14:paraId="791CAD51" w14:textId="77777777" w:rsidR="002F15A7" w:rsidRPr="005D415F" w:rsidRDefault="002F15A7" w:rsidP="00417F08">
            <w:pPr>
              <w:spacing w:line="259" w:lineRule="auto"/>
              <w:ind w:left="33"/>
              <w:jc w:val="both"/>
              <w:rPr>
                <w:sz w:val="24"/>
                <w:szCs w:val="24"/>
              </w:rPr>
            </w:pPr>
            <w:r w:rsidRPr="005D415F">
              <w:rPr>
                <w:sz w:val="24"/>
                <w:szCs w:val="24"/>
              </w:rPr>
              <w:t>160</w:t>
            </w:r>
          </w:p>
        </w:tc>
        <w:tc>
          <w:tcPr>
            <w:tcW w:w="3189" w:type="dxa"/>
            <w:tcBorders>
              <w:top w:val="single" w:sz="2" w:space="0" w:color="000000"/>
              <w:left w:val="single" w:sz="2" w:space="0" w:color="000000"/>
              <w:bottom w:val="single" w:sz="2" w:space="0" w:color="000000"/>
              <w:right w:val="single" w:sz="2" w:space="0" w:color="000000"/>
            </w:tcBorders>
          </w:tcPr>
          <w:p w14:paraId="5C3207CA" w14:textId="77777777" w:rsidR="002F15A7" w:rsidRPr="005D415F" w:rsidRDefault="002F15A7" w:rsidP="00417F08">
            <w:pPr>
              <w:spacing w:line="259" w:lineRule="auto"/>
              <w:ind w:left="36"/>
              <w:jc w:val="both"/>
              <w:rPr>
                <w:sz w:val="24"/>
                <w:szCs w:val="24"/>
              </w:rPr>
            </w:pPr>
            <w:r w:rsidRPr="005D415F">
              <w:rPr>
                <w:sz w:val="24"/>
                <w:szCs w:val="24"/>
              </w:rPr>
              <w:t>100</w:t>
            </w:r>
          </w:p>
        </w:tc>
      </w:tr>
    </w:tbl>
    <w:p w14:paraId="70B165FD" w14:textId="77777777" w:rsidR="002F15A7" w:rsidRPr="005D415F" w:rsidRDefault="002F15A7" w:rsidP="00417F08">
      <w:pPr>
        <w:spacing w:after="327"/>
        <w:ind w:left="207" w:right="1"/>
        <w:jc w:val="both"/>
        <w:rPr>
          <w:sz w:val="24"/>
          <w:szCs w:val="24"/>
        </w:rPr>
      </w:pPr>
      <w:r w:rsidRPr="005D415F">
        <w:rPr>
          <w:sz w:val="24"/>
          <w:szCs w:val="24"/>
        </w:rPr>
        <w:t>Source&gt; Authors Field Survey 2025</w:t>
      </w:r>
    </w:p>
    <w:p w14:paraId="60A2A0F5" w14:textId="77777777" w:rsidR="002F15A7" w:rsidRPr="005D415F" w:rsidRDefault="002F15A7" w:rsidP="00417F08">
      <w:pPr>
        <w:spacing w:line="401" w:lineRule="auto"/>
        <w:ind w:left="205" w:right="364" w:firstLine="725"/>
        <w:jc w:val="both"/>
        <w:rPr>
          <w:sz w:val="24"/>
          <w:szCs w:val="24"/>
        </w:rPr>
      </w:pPr>
      <w:r w:rsidRPr="005D415F">
        <w:rPr>
          <w:sz w:val="24"/>
          <w:szCs w:val="24"/>
        </w:rPr>
        <w:t>The above table shows the age range of the respondents at the study area, the people between the age of 31 — 40 years of age have the highest percentage which is carries 55% ii)</w:t>
      </w:r>
      <w:proofErr w:type="spellStart"/>
      <w:r w:rsidRPr="005D415F">
        <w:rPr>
          <w:sz w:val="24"/>
          <w:szCs w:val="24"/>
        </w:rPr>
        <w:t>llowed</w:t>
      </w:r>
      <w:proofErr w:type="spellEnd"/>
      <w:r w:rsidRPr="005D415F">
        <w:rPr>
          <w:sz w:val="24"/>
          <w:szCs w:val="24"/>
        </w:rPr>
        <w:t xml:space="preserve"> by the range of above 50 years which have37.5%. above 20-30 years has the lowest percentage which is 7.5%.</w:t>
      </w:r>
    </w:p>
    <w:p w14:paraId="5A05AF31" w14:textId="77777777" w:rsidR="002F15A7" w:rsidRPr="005D415F" w:rsidRDefault="002F15A7" w:rsidP="00417F08">
      <w:pPr>
        <w:tabs>
          <w:tab w:val="center" w:pos="1272"/>
          <w:tab w:val="center" w:pos="2446"/>
          <w:tab w:val="center" w:pos="3600"/>
          <w:tab w:val="center" w:pos="6460"/>
        </w:tabs>
        <w:spacing w:after="370"/>
        <w:jc w:val="both"/>
        <w:rPr>
          <w:sz w:val="24"/>
          <w:szCs w:val="24"/>
        </w:rPr>
      </w:pPr>
      <w:r w:rsidRPr="005D415F">
        <w:rPr>
          <w:noProof/>
          <w:sz w:val="24"/>
          <w:szCs w:val="24"/>
        </w:rPr>
        <w:lastRenderedPageBreak/>
        <w:drawing>
          <wp:anchor distT="0" distB="0" distL="114300" distR="114300" simplePos="0" relativeHeight="251667456" behindDoc="0" locked="0" layoutInCell="1" allowOverlap="0" wp14:anchorId="5402338B" wp14:editId="73804392">
            <wp:simplePos x="0" y="0"/>
            <wp:positionH relativeFrom="column">
              <wp:posOffset>6871</wp:posOffset>
            </wp:positionH>
            <wp:positionV relativeFrom="paragraph">
              <wp:posOffset>21874</wp:posOffset>
            </wp:positionV>
            <wp:extent cx="3128127" cy="2471760"/>
            <wp:effectExtent l="0" t="0" r="0" b="0"/>
            <wp:wrapSquare wrapText="bothSides"/>
            <wp:docPr id="159643" name="Picture 159643"/>
            <wp:cNvGraphicFramePr/>
            <a:graphic xmlns:a="http://schemas.openxmlformats.org/drawingml/2006/main">
              <a:graphicData uri="http://schemas.openxmlformats.org/drawingml/2006/picture">
                <pic:pic xmlns:pic="http://schemas.openxmlformats.org/drawingml/2006/picture">
                  <pic:nvPicPr>
                    <pic:cNvPr id="159643" name="Picture 159643"/>
                    <pic:cNvPicPr/>
                  </pic:nvPicPr>
                  <pic:blipFill>
                    <a:blip r:embed="rId73"/>
                    <a:stretch>
                      <a:fillRect/>
                    </a:stretch>
                  </pic:blipFill>
                  <pic:spPr>
                    <a:xfrm>
                      <a:off x="0" y="0"/>
                      <a:ext cx="3128127" cy="2471760"/>
                    </a:xfrm>
                    <a:prstGeom prst="rect">
                      <a:avLst/>
                    </a:prstGeom>
                  </pic:spPr>
                </pic:pic>
              </a:graphicData>
            </a:graphic>
          </wp:anchor>
        </w:drawing>
      </w:r>
      <w:r w:rsidRPr="005D415F">
        <w:rPr>
          <w:noProof/>
          <w:sz w:val="24"/>
          <w:szCs w:val="24"/>
        </w:rPr>
        <w:drawing>
          <wp:anchor distT="0" distB="0" distL="114300" distR="114300" simplePos="0" relativeHeight="251668480" behindDoc="0" locked="0" layoutInCell="1" allowOverlap="0" wp14:anchorId="1AAD1D58" wp14:editId="7E4B829F">
            <wp:simplePos x="0" y="0"/>
            <wp:positionH relativeFrom="column">
              <wp:posOffset>1734997</wp:posOffset>
            </wp:positionH>
            <wp:positionV relativeFrom="paragraph">
              <wp:posOffset>2760497</wp:posOffset>
            </wp:positionV>
            <wp:extent cx="1540001" cy="21874"/>
            <wp:effectExtent l="0" t="0" r="0" b="0"/>
            <wp:wrapSquare wrapText="bothSides"/>
            <wp:docPr id="159645" name="Picture 159645"/>
            <wp:cNvGraphicFramePr/>
            <a:graphic xmlns:a="http://schemas.openxmlformats.org/drawingml/2006/main">
              <a:graphicData uri="http://schemas.openxmlformats.org/drawingml/2006/picture">
                <pic:pic xmlns:pic="http://schemas.openxmlformats.org/drawingml/2006/picture">
                  <pic:nvPicPr>
                    <pic:cNvPr id="159645" name="Picture 159645"/>
                    <pic:cNvPicPr/>
                  </pic:nvPicPr>
                  <pic:blipFill>
                    <a:blip r:embed="rId74"/>
                    <a:stretch>
                      <a:fillRect/>
                    </a:stretch>
                  </pic:blipFill>
                  <pic:spPr>
                    <a:xfrm>
                      <a:off x="0" y="0"/>
                      <a:ext cx="1540001" cy="21874"/>
                    </a:xfrm>
                    <a:prstGeom prst="rect">
                      <a:avLst/>
                    </a:prstGeom>
                  </pic:spPr>
                </pic:pic>
              </a:graphicData>
            </a:graphic>
          </wp:anchor>
        </w:drawing>
      </w:r>
      <w:r w:rsidRPr="005D415F">
        <w:rPr>
          <w:sz w:val="24"/>
          <w:szCs w:val="24"/>
        </w:rPr>
        <w:tab/>
      </w:r>
      <w:r w:rsidRPr="005D415F">
        <w:rPr>
          <w:rFonts w:eastAsia="Calibri"/>
          <w:sz w:val="24"/>
          <w:szCs w:val="24"/>
        </w:rPr>
        <w:t>Yes</w:t>
      </w:r>
      <w:r w:rsidRPr="005D415F">
        <w:rPr>
          <w:rFonts w:eastAsia="Calibri"/>
          <w:sz w:val="24"/>
          <w:szCs w:val="24"/>
        </w:rPr>
        <w:tab/>
        <w:t>No</w:t>
      </w:r>
      <w:r w:rsidRPr="005D415F">
        <w:rPr>
          <w:rFonts w:eastAsia="Calibri"/>
          <w:sz w:val="24"/>
          <w:szCs w:val="24"/>
        </w:rPr>
        <w:tab/>
        <w:t>Total</w:t>
      </w:r>
      <w:r w:rsidRPr="005D415F">
        <w:rPr>
          <w:rFonts w:eastAsia="Calibri"/>
          <w:sz w:val="24"/>
          <w:szCs w:val="24"/>
        </w:rPr>
        <w:tab/>
      </w:r>
      <w:r w:rsidRPr="005D415F">
        <w:rPr>
          <w:noProof/>
          <w:sz w:val="24"/>
          <w:szCs w:val="24"/>
        </w:rPr>
        <mc:AlternateContent>
          <mc:Choice Requires="wpg">
            <w:drawing>
              <wp:inline distT="0" distB="0" distL="0" distR="0" wp14:anchorId="31DEFCCF" wp14:editId="52954C2B">
                <wp:extent cx="1023751" cy="2782371"/>
                <wp:effectExtent l="0" t="0" r="0" b="0"/>
                <wp:docPr id="154526" name="Group 154526"/>
                <wp:cNvGraphicFramePr/>
                <a:graphic xmlns:a="http://schemas.openxmlformats.org/drawingml/2006/main">
                  <a:graphicData uri="http://schemas.microsoft.com/office/word/2010/wordprocessingGroup">
                    <wpg:wgp>
                      <wpg:cNvGrpSpPr/>
                      <wpg:grpSpPr>
                        <a:xfrm>
                          <a:off x="0" y="0"/>
                          <a:ext cx="1023751" cy="2782371"/>
                          <a:chOff x="0" y="0"/>
                          <a:chExt cx="1023751" cy="2782371"/>
                        </a:xfrm>
                      </wpg:grpSpPr>
                      <pic:pic xmlns:pic="http://schemas.openxmlformats.org/drawingml/2006/picture">
                        <pic:nvPicPr>
                          <pic:cNvPr id="159642" name="Picture 159642"/>
                          <pic:cNvPicPr/>
                        </pic:nvPicPr>
                        <pic:blipFill>
                          <a:blip r:embed="rId75"/>
                          <a:stretch>
                            <a:fillRect/>
                          </a:stretch>
                        </pic:blipFill>
                        <pic:spPr>
                          <a:xfrm>
                            <a:off x="315001" y="0"/>
                            <a:ext cx="708750" cy="2782371"/>
                          </a:xfrm>
                          <a:prstGeom prst="rect">
                            <a:avLst/>
                          </a:prstGeom>
                        </pic:spPr>
                      </pic:pic>
                      <wps:wsp>
                        <wps:cNvPr id="63650" name="Rectangle 63650"/>
                        <wps:cNvSpPr/>
                        <wps:spPr>
                          <a:xfrm>
                            <a:off x="0" y="1242442"/>
                            <a:ext cx="145469" cy="145462"/>
                          </a:xfrm>
                          <a:prstGeom prst="rect">
                            <a:avLst/>
                          </a:prstGeom>
                          <a:ln>
                            <a:noFill/>
                          </a:ln>
                        </wps:spPr>
                        <wps:txbx>
                          <w:txbxContent>
                            <w:p w14:paraId="72E6C35E" w14:textId="77777777" w:rsidR="002F15A7" w:rsidRDefault="002F15A7" w:rsidP="002F15A7">
                              <w:pPr>
                                <w:spacing w:after="160" w:line="259" w:lineRule="auto"/>
                              </w:pPr>
                              <w:r>
                                <w:rPr>
                                  <w:rFonts w:ascii="Calibri" w:eastAsia="Calibri" w:hAnsi="Calibri" w:cs="Calibri"/>
                                  <w:sz w:val="30"/>
                                </w:rPr>
                                <w:t xml:space="preserve">u </w:t>
                              </w:r>
                            </w:p>
                          </w:txbxContent>
                        </wps:txbx>
                        <wps:bodyPr horzOverflow="overflow" vert="horz" lIns="0" tIns="0" rIns="0" bIns="0" rtlCol="0">
                          <a:noAutofit/>
                        </wps:bodyPr>
                      </wps:wsp>
                      <wps:wsp>
                        <wps:cNvPr id="63651" name="Rectangle 63651"/>
                        <wps:cNvSpPr/>
                        <wps:spPr>
                          <a:xfrm>
                            <a:off x="109375" y="1229318"/>
                            <a:ext cx="808807" cy="151280"/>
                          </a:xfrm>
                          <a:prstGeom prst="rect">
                            <a:avLst/>
                          </a:prstGeom>
                          <a:ln>
                            <a:noFill/>
                          </a:ln>
                        </wps:spPr>
                        <wps:txbx>
                          <w:txbxContent>
                            <w:p w14:paraId="19E1E4D0" w14:textId="77777777" w:rsidR="002F15A7" w:rsidRDefault="002F15A7" w:rsidP="002F15A7">
                              <w:pPr>
                                <w:spacing w:after="160" w:line="259" w:lineRule="auto"/>
                              </w:pPr>
                              <w:r>
                                <w:rPr>
                                  <w:rFonts w:ascii="Calibri" w:eastAsia="Calibri" w:hAnsi="Calibri" w:cs="Calibri"/>
                                  <w:sz w:val="20"/>
                                </w:rPr>
                                <w:t xml:space="preserve">Percentage </w:t>
                              </w:r>
                            </w:p>
                          </w:txbxContent>
                        </wps:txbx>
                        <wps:bodyPr horzOverflow="overflow" vert="horz" lIns="0" tIns="0" rIns="0" bIns="0" rtlCol="0">
                          <a:noAutofit/>
                        </wps:bodyPr>
                      </wps:wsp>
                      <wps:wsp>
                        <wps:cNvPr id="63653" name="Rectangle 63653"/>
                        <wps:cNvSpPr/>
                        <wps:spPr>
                          <a:xfrm>
                            <a:off x="0" y="1469932"/>
                            <a:ext cx="145469" cy="145462"/>
                          </a:xfrm>
                          <a:prstGeom prst="rect">
                            <a:avLst/>
                          </a:prstGeom>
                          <a:ln>
                            <a:noFill/>
                          </a:ln>
                        </wps:spPr>
                        <wps:txbx>
                          <w:txbxContent>
                            <w:p w14:paraId="0A13B630" w14:textId="77777777" w:rsidR="002F15A7" w:rsidRDefault="002F15A7" w:rsidP="002F15A7">
                              <w:pPr>
                                <w:spacing w:after="160" w:line="259" w:lineRule="auto"/>
                              </w:pPr>
                              <w:r>
                                <w:rPr>
                                  <w:rFonts w:ascii="Calibri" w:eastAsia="Calibri" w:hAnsi="Calibri" w:cs="Calibri"/>
                                  <w:sz w:val="30"/>
                                </w:rPr>
                                <w:t xml:space="preserve">u </w:t>
                              </w:r>
                            </w:p>
                          </w:txbxContent>
                        </wps:txbx>
                        <wps:bodyPr horzOverflow="overflow" vert="horz" lIns="0" tIns="0" rIns="0" bIns="0" rtlCol="0">
                          <a:noAutofit/>
                        </wps:bodyPr>
                      </wps:wsp>
                      <wps:wsp>
                        <wps:cNvPr id="63654" name="Rectangle 63654"/>
                        <wps:cNvSpPr/>
                        <wps:spPr>
                          <a:xfrm>
                            <a:off x="109375" y="1461182"/>
                            <a:ext cx="698251" cy="157099"/>
                          </a:xfrm>
                          <a:prstGeom prst="rect">
                            <a:avLst/>
                          </a:prstGeom>
                          <a:ln>
                            <a:noFill/>
                          </a:ln>
                        </wps:spPr>
                        <wps:txbx>
                          <w:txbxContent>
                            <w:p w14:paraId="314112E0" w14:textId="77777777" w:rsidR="002F15A7" w:rsidRDefault="002F15A7" w:rsidP="002F15A7">
                              <w:pPr>
                                <w:spacing w:after="160" w:line="259" w:lineRule="auto"/>
                              </w:pPr>
                              <w:r>
                                <w:rPr>
                                  <w:rFonts w:ascii="Calibri" w:eastAsia="Calibri" w:hAnsi="Calibri" w:cs="Calibri"/>
                                  <w:sz w:val="20"/>
                                </w:rPr>
                                <w:t>Frequency</w:t>
                              </w:r>
                            </w:p>
                          </w:txbxContent>
                        </wps:txbx>
                        <wps:bodyPr horzOverflow="overflow" vert="horz" lIns="0" tIns="0" rIns="0" bIns="0" rtlCol="0">
                          <a:noAutofit/>
                        </wps:bodyPr>
                      </wps:wsp>
                    </wpg:wgp>
                  </a:graphicData>
                </a:graphic>
              </wp:inline>
            </w:drawing>
          </mc:Choice>
          <mc:Fallback>
            <w:pict>
              <v:group w14:anchorId="31DEFCCF" id="Group 154526" o:spid="_x0000_s1046" style="width:80.6pt;height:219.1pt;mso-position-horizontal-relative:char;mso-position-vertical-relative:line" coordsize="10237,2782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">
                <v:shape id="Picture 159642" o:spid="_x0000_s1047" type="#_x0000_t75" style="position:absolute;left:3150;width:7087;height:278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">
                  <v:imagedata r:id="rId76" o:title=""/>
                </v:shape>
                <v:rect id="Rectangle 63650" o:spid="_x0000_s1048" style="position:absolute;top:12424;width:1454;height:14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" filled="f" stroked="f">
                  <v:textbox inset="0,0,0,0">
                    <w:txbxContent>
                      <w:p w14:paraId="72E6C35E" w14:textId="77777777" w:rsidR="002F15A7" w:rsidRDefault="002F15A7" w:rsidP="002F15A7">
                        <w:pPr>
                          <w:spacing w:after="160" w:line="259" w:lineRule="auto"/>
                        </w:pPr>
                        <w:r>
                          <w:rPr>
                            <w:rFonts w:ascii="Calibri" w:eastAsia="Calibri" w:hAnsi="Calibri" w:cs="Calibri"/>
                            <w:sz w:val="30"/>
                          </w:rPr>
                          <w:t xml:space="preserve">u </w:t>
                        </w:r>
                      </w:p>
                    </w:txbxContent>
                  </v:textbox>
                </v:rect>
                <v:rect id="Rectangle 63651" o:spid="_x0000_s1049" style="position:absolute;left:1093;top:12293;width:8088;height:1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" filled="f" stroked="f">
                  <v:textbox inset="0,0,0,0">
                    <w:txbxContent>
                      <w:p w14:paraId="19E1E4D0" w14:textId="77777777" w:rsidR="002F15A7" w:rsidRDefault="002F15A7" w:rsidP="002F15A7">
                        <w:pPr>
                          <w:spacing w:after="160" w:line="259" w:lineRule="auto"/>
                        </w:pPr>
                        <w:r>
                          <w:rPr>
                            <w:rFonts w:ascii="Calibri" w:eastAsia="Calibri" w:hAnsi="Calibri" w:cs="Calibri"/>
                            <w:sz w:val="20"/>
                          </w:rPr>
                          <w:t xml:space="preserve">Percentage </w:t>
                        </w:r>
                      </w:p>
                    </w:txbxContent>
                  </v:textbox>
                </v:rect>
                <v:rect id="Rectangle 63653" o:spid="_x0000_s1050" style="position:absolute;top:14699;width:1454;height:1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" filled="f" stroked="f">
                  <v:textbox inset="0,0,0,0">
                    <w:txbxContent>
                      <w:p w14:paraId="0A13B630" w14:textId="77777777" w:rsidR="002F15A7" w:rsidRDefault="002F15A7" w:rsidP="002F15A7">
                        <w:pPr>
                          <w:spacing w:after="160" w:line="259" w:lineRule="auto"/>
                        </w:pPr>
                        <w:r>
                          <w:rPr>
                            <w:rFonts w:ascii="Calibri" w:eastAsia="Calibri" w:hAnsi="Calibri" w:cs="Calibri"/>
                            <w:sz w:val="30"/>
                          </w:rPr>
                          <w:t xml:space="preserve">u </w:t>
                        </w:r>
                      </w:p>
                    </w:txbxContent>
                  </v:textbox>
                </v:rect>
                <v:rect id="Rectangle 63654" o:spid="_x0000_s1051" style="position:absolute;left:1093;top:14611;width:6983;height:1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" filled="f" stroked="f">
                  <v:textbox inset="0,0,0,0">
                    <w:txbxContent>
                      <w:p w14:paraId="314112E0" w14:textId="77777777" w:rsidR="002F15A7" w:rsidRDefault="002F15A7" w:rsidP="002F15A7">
                        <w:pPr>
                          <w:spacing w:after="160" w:line="259" w:lineRule="auto"/>
                        </w:pPr>
                        <w:r>
                          <w:rPr>
                            <w:rFonts w:ascii="Calibri" w:eastAsia="Calibri" w:hAnsi="Calibri" w:cs="Calibri"/>
                            <w:sz w:val="20"/>
                          </w:rPr>
                          <w:t>Frequency</w:t>
                        </w:r>
                      </w:p>
                    </w:txbxContent>
                  </v:textbox>
                </v:rect>
                <w10:anchorlock/>
              </v:group>
            </w:pict>
          </mc:Fallback>
        </mc:AlternateContent>
      </w:r>
    </w:p>
    <w:p w14:paraId="271EE2FD" w14:textId="77777777" w:rsidR="002F15A7" w:rsidRPr="005D415F" w:rsidRDefault="002F15A7" w:rsidP="00417F08">
      <w:pPr>
        <w:spacing w:after="4" w:line="262" w:lineRule="auto"/>
        <w:ind w:left="100" w:right="22" w:hanging="10"/>
        <w:jc w:val="both"/>
        <w:rPr>
          <w:sz w:val="24"/>
          <w:szCs w:val="24"/>
        </w:rPr>
      </w:pPr>
      <w:r w:rsidRPr="005D415F">
        <w:rPr>
          <w:sz w:val="24"/>
          <w:szCs w:val="24"/>
        </w:rPr>
        <w:t>Table 4.2:4 Showing Educational Background of the respondent</w:t>
      </w:r>
    </w:p>
    <w:tbl>
      <w:tblPr>
        <w:tblStyle w:val="TableGrid"/>
        <w:tblW w:w="9586" w:type="dxa"/>
        <w:tblInd w:w="-19" w:type="dxa"/>
        <w:tblCellMar>
          <w:top w:w="30" w:type="dxa"/>
          <w:left w:w="117" w:type="dxa"/>
          <w:bottom w:w="0" w:type="dxa"/>
          <w:right w:w="115" w:type="dxa"/>
        </w:tblCellMar>
        <w:tblLook w:val="04A0" w:firstRow="1" w:lastRow="0" w:firstColumn="1" w:lastColumn="0" w:noHBand="0" w:noVBand="1"/>
      </w:tblPr>
      <w:tblGrid>
        <w:gridCol w:w="3192"/>
        <w:gridCol w:w="3149"/>
        <w:gridCol w:w="3245"/>
      </w:tblGrid>
      <w:tr w:rsidR="002F15A7" w:rsidRPr="005D415F" w14:paraId="34858D08" w14:textId="77777777" w:rsidTr="0039576B">
        <w:trPr>
          <w:trHeight w:val="420"/>
        </w:trPr>
        <w:tc>
          <w:tcPr>
            <w:tcW w:w="3193" w:type="dxa"/>
            <w:tcBorders>
              <w:top w:val="single" w:sz="2" w:space="0" w:color="000000"/>
              <w:left w:val="single" w:sz="2" w:space="0" w:color="000000"/>
              <w:bottom w:val="single" w:sz="2" w:space="0" w:color="000000"/>
              <w:right w:val="single" w:sz="2" w:space="0" w:color="000000"/>
            </w:tcBorders>
          </w:tcPr>
          <w:p w14:paraId="66F6C4DF" w14:textId="77777777" w:rsidR="002F15A7" w:rsidRPr="005D415F" w:rsidRDefault="002F15A7" w:rsidP="00417F08">
            <w:pPr>
              <w:spacing w:line="259" w:lineRule="auto"/>
              <w:ind w:left="3"/>
              <w:jc w:val="both"/>
              <w:rPr>
                <w:sz w:val="24"/>
                <w:szCs w:val="24"/>
              </w:rPr>
            </w:pPr>
            <w:r w:rsidRPr="005D415F">
              <w:rPr>
                <w:sz w:val="24"/>
                <w:szCs w:val="24"/>
              </w:rPr>
              <w:t>Education Status</w:t>
            </w:r>
          </w:p>
        </w:tc>
        <w:tc>
          <w:tcPr>
            <w:tcW w:w="3149" w:type="dxa"/>
            <w:tcBorders>
              <w:top w:val="single" w:sz="2" w:space="0" w:color="000000"/>
              <w:left w:val="single" w:sz="2" w:space="0" w:color="000000"/>
              <w:bottom w:val="single" w:sz="2" w:space="0" w:color="000000"/>
              <w:right w:val="single" w:sz="2" w:space="0" w:color="000000"/>
            </w:tcBorders>
          </w:tcPr>
          <w:p w14:paraId="23EB8B5C" w14:textId="77777777" w:rsidR="002F15A7" w:rsidRPr="005D415F" w:rsidRDefault="002F15A7" w:rsidP="00417F08">
            <w:pPr>
              <w:spacing w:line="259" w:lineRule="auto"/>
              <w:jc w:val="both"/>
              <w:rPr>
                <w:sz w:val="24"/>
                <w:szCs w:val="24"/>
              </w:rPr>
            </w:pPr>
            <w:r w:rsidRPr="005D415F">
              <w:rPr>
                <w:sz w:val="24"/>
                <w:szCs w:val="24"/>
              </w:rPr>
              <w:t>Frequency</w:t>
            </w:r>
          </w:p>
        </w:tc>
        <w:tc>
          <w:tcPr>
            <w:tcW w:w="3245" w:type="dxa"/>
            <w:tcBorders>
              <w:top w:val="single" w:sz="2" w:space="0" w:color="000000"/>
              <w:left w:val="single" w:sz="2" w:space="0" w:color="000000"/>
              <w:bottom w:val="single" w:sz="2" w:space="0" w:color="000000"/>
              <w:right w:val="single" w:sz="2" w:space="0" w:color="000000"/>
            </w:tcBorders>
          </w:tcPr>
          <w:p w14:paraId="1E4E14ED" w14:textId="77777777" w:rsidR="002F15A7" w:rsidRPr="005D415F" w:rsidRDefault="002F15A7" w:rsidP="00417F08">
            <w:pPr>
              <w:spacing w:line="259" w:lineRule="auto"/>
              <w:jc w:val="both"/>
              <w:rPr>
                <w:sz w:val="24"/>
                <w:szCs w:val="24"/>
              </w:rPr>
            </w:pPr>
            <w:r w:rsidRPr="005D415F">
              <w:rPr>
                <w:sz w:val="24"/>
                <w:szCs w:val="24"/>
              </w:rPr>
              <w:t>Percentage (%)</w:t>
            </w:r>
          </w:p>
        </w:tc>
      </w:tr>
      <w:tr w:rsidR="002F15A7" w:rsidRPr="005D415F" w14:paraId="424A72B0" w14:textId="77777777" w:rsidTr="0039576B">
        <w:trPr>
          <w:trHeight w:val="418"/>
        </w:trPr>
        <w:tc>
          <w:tcPr>
            <w:tcW w:w="3193" w:type="dxa"/>
            <w:tcBorders>
              <w:top w:val="single" w:sz="2" w:space="0" w:color="000000"/>
              <w:left w:val="single" w:sz="2" w:space="0" w:color="000000"/>
              <w:bottom w:val="single" w:sz="2" w:space="0" w:color="000000"/>
              <w:right w:val="single" w:sz="2" w:space="0" w:color="000000"/>
            </w:tcBorders>
          </w:tcPr>
          <w:p w14:paraId="028049F2" w14:textId="77777777" w:rsidR="002F15A7" w:rsidRPr="005D415F" w:rsidRDefault="002F15A7" w:rsidP="00417F08">
            <w:pPr>
              <w:spacing w:line="259" w:lineRule="auto"/>
              <w:ind w:left="9"/>
              <w:jc w:val="both"/>
              <w:rPr>
                <w:sz w:val="24"/>
                <w:szCs w:val="24"/>
              </w:rPr>
            </w:pPr>
            <w:r w:rsidRPr="005D415F">
              <w:rPr>
                <w:sz w:val="24"/>
                <w:szCs w:val="24"/>
              </w:rPr>
              <w:t>Primary certificate</w:t>
            </w:r>
          </w:p>
        </w:tc>
        <w:tc>
          <w:tcPr>
            <w:tcW w:w="3149" w:type="dxa"/>
            <w:tcBorders>
              <w:top w:val="single" w:sz="2" w:space="0" w:color="000000"/>
              <w:left w:val="single" w:sz="2" w:space="0" w:color="000000"/>
              <w:bottom w:val="single" w:sz="2" w:space="0" w:color="000000"/>
              <w:right w:val="single" w:sz="2" w:space="0" w:color="000000"/>
            </w:tcBorders>
          </w:tcPr>
          <w:p w14:paraId="0EA17AD2" w14:textId="77777777" w:rsidR="002F15A7" w:rsidRPr="005D415F" w:rsidRDefault="002F15A7" w:rsidP="00417F08">
            <w:pPr>
              <w:spacing w:line="259" w:lineRule="auto"/>
              <w:ind w:left="7"/>
              <w:jc w:val="both"/>
              <w:rPr>
                <w:sz w:val="24"/>
                <w:szCs w:val="24"/>
              </w:rPr>
            </w:pPr>
            <w:r w:rsidRPr="005D415F">
              <w:rPr>
                <w:sz w:val="24"/>
                <w:szCs w:val="24"/>
              </w:rPr>
              <w:t>8</w:t>
            </w:r>
          </w:p>
        </w:tc>
        <w:tc>
          <w:tcPr>
            <w:tcW w:w="3245" w:type="dxa"/>
            <w:tcBorders>
              <w:top w:val="single" w:sz="2" w:space="0" w:color="000000"/>
              <w:left w:val="single" w:sz="2" w:space="0" w:color="000000"/>
              <w:bottom w:val="single" w:sz="2" w:space="0" w:color="000000"/>
              <w:right w:val="single" w:sz="2" w:space="0" w:color="000000"/>
            </w:tcBorders>
          </w:tcPr>
          <w:p w14:paraId="63F17CB7" w14:textId="77777777" w:rsidR="002F15A7" w:rsidRPr="005D415F" w:rsidRDefault="002F15A7" w:rsidP="00417F08">
            <w:pPr>
              <w:spacing w:line="259" w:lineRule="auto"/>
              <w:jc w:val="both"/>
              <w:rPr>
                <w:sz w:val="24"/>
                <w:szCs w:val="24"/>
              </w:rPr>
            </w:pPr>
            <w:r w:rsidRPr="005D415F">
              <w:rPr>
                <w:sz w:val="24"/>
                <w:szCs w:val="24"/>
              </w:rPr>
              <w:t>5%</w:t>
            </w:r>
          </w:p>
        </w:tc>
      </w:tr>
      <w:tr w:rsidR="002F15A7" w:rsidRPr="005D415F" w14:paraId="78CBF10C" w14:textId="77777777" w:rsidTr="0039576B">
        <w:trPr>
          <w:trHeight w:val="427"/>
        </w:trPr>
        <w:tc>
          <w:tcPr>
            <w:tcW w:w="3193" w:type="dxa"/>
            <w:tcBorders>
              <w:top w:val="single" w:sz="2" w:space="0" w:color="000000"/>
              <w:left w:val="single" w:sz="2" w:space="0" w:color="000000"/>
              <w:bottom w:val="single" w:sz="2" w:space="0" w:color="000000"/>
              <w:right w:val="single" w:sz="2" w:space="0" w:color="000000"/>
            </w:tcBorders>
          </w:tcPr>
          <w:p w14:paraId="3D1EAD98" w14:textId="77777777" w:rsidR="002F15A7" w:rsidRPr="005D415F" w:rsidRDefault="002F15A7" w:rsidP="00417F08">
            <w:pPr>
              <w:spacing w:line="259" w:lineRule="auto"/>
              <w:ind w:left="9"/>
              <w:jc w:val="both"/>
              <w:rPr>
                <w:sz w:val="24"/>
                <w:szCs w:val="24"/>
              </w:rPr>
            </w:pPr>
            <w:r w:rsidRPr="005D415F">
              <w:rPr>
                <w:sz w:val="24"/>
                <w:szCs w:val="24"/>
              </w:rPr>
              <w:t>Secondary certificate</w:t>
            </w:r>
          </w:p>
        </w:tc>
        <w:tc>
          <w:tcPr>
            <w:tcW w:w="3149" w:type="dxa"/>
            <w:tcBorders>
              <w:top w:val="single" w:sz="2" w:space="0" w:color="000000"/>
              <w:left w:val="single" w:sz="2" w:space="0" w:color="000000"/>
              <w:bottom w:val="single" w:sz="2" w:space="0" w:color="000000"/>
              <w:right w:val="single" w:sz="2" w:space="0" w:color="000000"/>
            </w:tcBorders>
          </w:tcPr>
          <w:p w14:paraId="5CF66A06" w14:textId="77777777" w:rsidR="002F15A7" w:rsidRPr="005D415F" w:rsidRDefault="002F15A7" w:rsidP="00417F08">
            <w:pPr>
              <w:spacing w:line="259" w:lineRule="auto"/>
              <w:jc w:val="both"/>
              <w:rPr>
                <w:sz w:val="24"/>
                <w:szCs w:val="24"/>
              </w:rPr>
            </w:pPr>
            <w:r w:rsidRPr="005D415F">
              <w:rPr>
                <w:sz w:val="24"/>
                <w:szCs w:val="24"/>
              </w:rPr>
              <w:t>22</w:t>
            </w:r>
          </w:p>
        </w:tc>
        <w:tc>
          <w:tcPr>
            <w:tcW w:w="3245" w:type="dxa"/>
            <w:tcBorders>
              <w:top w:val="single" w:sz="2" w:space="0" w:color="000000"/>
              <w:left w:val="single" w:sz="2" w:space="0" w:color="000000"/>
              <w:bottom w:val="single" w:sz="2" w:space="0" w:color="000000"/>
              <w:right w:val="single" w:sz="2" w:space="0" w:color="000000"/>
            </w:tcBorders>
          </w:tcPr>
          <w:p w14:paraId="744E3ECB" w14:textId="77777777" w:rsidR="002F15A7" w:rsidRPr="005D415F" w:rsidRDefault="002F15A7" w:rsidP="00417F08">
            <w:pPr>
              <w:spacing w:after="160" w:line="259" w:lineRule="auto"/>
              <w:jc w:val="both"/>
              <w:rPr>
                <w:sz w:val="24"/>
                <w:szCs w:val="24"/>
              </w:rPr>
            </w:pPr>
          </w:p>
        </w:tc>
      </w:tr>
      <w:tr w:rsidR="002F15A7" w:rsidRPr="005D415F" w14:paraId="6F163CBF" w14:textId="77777777" w:rsidTr="0039576B">
        <w:trPr>
          <w:trHeight w:val="420"/>
        </w:trPr>
        <w:tc>
          <w:tcPr>
            <w:tcW w:w="3193" w:type="dxa"/>
            <w:tcBorders>
              <w:top w:val="single" w:sz="2" w:space="0" w:color="000000"/>
              <w:left w:val="single" w:sz="2" w:space="0" w:color="000000"/>
              <w:bottom w:val="single" w:sz="2" w:space="0" w:color="000000"/>
              <w:right w:val="single" w:sz="2" w:space="0" w:color="000000"/>
            </w:tcBorders>
          </w:tcPr>
          <w:p w14:paraId="42EB4A94" w14:textId="77777777" w:rsidR="002F15A7" w:rsidRPr="005D415F" w:rsidRDefault="002F15A7" w:rsidP="00417F08">
            <w:pPr>
              <w:spacing w:line="259" w:lineRule="auto"/>
              <w:ind w:left="3"/>
              <w:jc w:val="both"/>
              <w:rPr>
                <w:sz w:val="24"/>
                <w:szCs w:val="24"/>
              </w:rPr>
            </w:pPr>
            <w:r w:rsidRPr="005D415F">
              <w:rPr>
                <w:sz w:val="24"/>
                <w:szCs w:val="24"/>
              </w:rPr>
              <w:t>Tertiary</w:t>
            </w:r>
          </w:p>
        </w:tc>
        <w:tc>
          <w:tcPr>
            <w:tcW w:w="3149" w:type="dxa"/>
            <w:tcBorders>
              <w:top w:val="single" w:sz="2" w:space="0" w:color="000000"/>
              <w:left w:val="single" w:sz="2" w:space="0" w:color="000000"/>
              <w:bottom w:val="single" w:sz="2" w:space="0" w:color="000000"/>
              <w:right w:val="single" w:sz="2" w:space="0" w:color="000000"/>
            </w:tcBorders>
          </w:tcPr>
          <w:p w14:paraId="5798D4EC" w14:textId="77777777" w:rsidR="002F15A7" w:rsidRPr="005D415F" w:rsidRDefault="002F15A7" w:rsidP="00417F08">
            <w:pPr>
              <w:spacing w:line="259" w:lineRule="auto"/>
              <w:ind w:left="28"/>
              <w:jc w:val="both"/>
              <w:rPr>
                <w:sz w:val="24"/>
                <w:szCs w:val="24"/>
              </w:rPr>
            </w:pPr>
            <w:r w:rsidRPr="005D415F">
              <w:rPr>
                <w:sz w:val="24"/>
                <w:szCs w:val="24"/>
              </w:rPr>
              <w:t>130</w:t>
            </w:r>
          </w:p>
        </w:tc>
        <w:tc>
          <w:tcPr>
            <w:tcW w:w="3245" w:type="dxa"/>
            <w:tcBorders>
              <w:top w:val="single" w:sz="2" w:space="0" w:color="000000"/>
              <w:left w:val="single" w:sz="2" w:space="0" w:color="000000"/>
              <w:bottom w:val="single" w:sz="2" w:space="0" w:color="000000"/>
              <w:right w:val="single" w:sz="2" w:space="0" w:color="000000"/>
            </w:tcBorders>
          </w:tcPr>
          <w:p w14:paraId="1D2D54AD" w14:textId="77777777" w:rsidR="002F15A7" w:rsidRPr="005D415F" w:rsidRDefault="002F15A7" w:rsidP="00417F08">
            <w:pPr>
              <w:spacing w:line="259" w:lineRule="auto"/>
              <w:ind w:left="7"/>
              <w:jc w:val="both"/>
              <w:rPr>
                <w:sz w:val="24"/>
                <w:szCs w:val="24"/>
              </w:rPr>
            </w:pPr>
            <w:r w:rsidRPr="005D415F">
              <w:rPr>
                <w:sz w:val="24"/>
                <w:szCs w:val="24"/>
              </w:rPr>
              <w:t>81%</w:t>
            </w:r>
          </w:p>
        </w:tc>
      </w:tr>
      <w:tr w:rsidR="002F15A7" w:rsidRPr="005D415F" w14:paraId="26B79DC1" w14:textId="77777777" w:rsidTr="0039576B">
        <w:trPr>
          <w:trHeight w:val="420"/>
        </w:trPr>
        <w:tc>
          <w:tcPr>
            <w:tcW w:w="3193" w:type="dxa"/>
            <w:tcBorders>
              <w:top w:val="single" w:sz="2" w:space="0" w:color="000000"/>
              <w:left w:val="single" w:sz="2" w:space="0" w:color="000000"/>
              <w:bottom w:val="single" w:sz="2" w:space="0" w:color="000000"/>
              <w:right w:val="single" w:sz="2" w:space="0" w:color="000000"/>
            </w:tcBorders>
          </w:tcPr>
          <w:p w14:paraId="43256BAA" w14:textId="77777777" w:rsidR="002F15A7" w:rsidRPr="005D415F" w:rsidRDefault="002F15A7" w:rsidP="00417F08">
            <w:pPr>
              <w:spacing w:line="259" w:lineRule="auto"/>
              <w:ind w:left="3"/>
              <w:jc w:val="both"/>
              <w:rPr>
                <w:sz w:val="24"/>
                <w:szCs w:val="24"/>
              </w:rPr>
            </w:pPr>
            <w:r w:rsidRPr="005D415F">
              <w:rPr>
                <w:sz w:val="24"/>
                <w:szCs w:val="24"/>
              </w:rPr>
              <w:t>Total</w:t>
            </w:r>
          </w:p>
        </w:tc>
        <w:tc>
          <w:tcPr>
            <w:tcW w:w="3149" w:type="dxa"/>
            <w:tcBorders>
              <w:top w:val="single" w:sz="2" w:space="0" w:color="000000"/>
              <w:left w:val="single" w:sz="2" w:space="0" w:color="000000"/>
              <w:bottom w:val="single" w:sz="2" w:space="0" w:color="000000"/>
              <w:right w:val="single" w:sz="2" w:space="0" w:color="000000"/>
            </w:tcBorders>
          </w:tcPr>
          <w:p w14:paraId="0DA03167" w14:textId="77777777" w:rsidR="002F15A7" w:rsidRPr="005D415F" w:rsidRDefault="002F15A7" w:rsidP="00417F08">
            <w:pPr>
              <w:spacing w:line="259" w:lineRule="auto"/>
              <w:ind w:left="28"/>
              <w:jc w:val="both"/>
              <w:rPr>
                <w:sz w:val="24"/>
                <w:szCs w:val="24"/>
              </w:rPr>
            </w:pPr>
            <w:r w:rsidRPr="005D415F">
              <w:rPr>
                <w:sz w:val="24"/>
                <w:szCs w:val="24"/>
              </w:rPr>
              <w:t>160</w:t>
            </w:r>
          </w:p>
        </w:tc>
        <w:tc>
          <w:tcPr>
            <w:tcW w:w="3245" w:type="dxa"/>
            <w:tcBorders>
              <w:top w:val="single" w:sz="2" w:space="0" w:color="000000"/>
              <w:left w:val="single" w:sz="2" w:space="0" w:color="000000"/>
              <w:bottom w:val="single" w:sz="2" w:space="0" w:color="000000"/>
              <w:right w:val="single" w:sz="2" w:space="0" w:color="000000"/>
            </w:tcBorders>
          </w:tcPr>
          <w:p w14:paraId="5593EB52" w14:textId="77777777" w:rsidR="002F15A7" w:rsidRPr="005D415F" w:rsidRDefault="002F15A7" w:rsidP="00417F08">
            <w:pPr>
              <w:spacing w:line="259" w:lineRule="auto"/>
              <w:ind w:left="28"/>
              <w:jc w:val="both"/>
              <w:rPr>
                <w:sz w:val="24"/>
                <w:szCs w:val="24"/>
              </w:rPr>
            </w:pPr>
            <w:r w:rsidRPr="005D415F">
              <w:rPr>
                <w:sz w:val="24"/>
                <w:szCs w:val="24"/>
              </w:rPr>
              <w:t>100</w:t>
            </w:r>
          </w:p>
        </w:tc>
      </w:tr>
    </w:tbl>
    <w:p w14:paraId="6D2BBD57" w14:textId="77777777" w:rsidR="002F15A7" w:rsidRPr="005D415F" w:rsidRDefault="002F15A7" w:rsidP="00417F08">
      <w:pPr>
        <w:spacing w:after="349"/>
        <w:ind w:left="110" w:right="1"/>
        <w:jc w:val="both"/>
        <w:rPr>
          <w:sz w:val="24"/>
          <w:szCs w:val="24"/>
        </w:rPr>
      </w:pPr>
      <w:r w:rsidRPr="005D415F">
        <w:rPr>
          <w:sz w:val="24"/>
          <w:szCs w:val="24"/>
        </w:rPr>
        <w:t>Source- Authors Field Survey 2025</w:t>
      </w:r>
    </w:p>
    <w:p w14:paraId="420BB6B4" w14:textId="04551168" w:rsidR="002F15A7" w:rsidRPr="005D415F" w:rsidRDefault="002F15A7" w:rsidP="00417F08">
      <w:pPr>
        <w:spacing w:line="403" w:lineRule="auto"/>
        <w:ind w:left="108" w:right="401" w:firstLine="723"/>
        <w:jc w:val="both"/>
        <w:rPr>
          <w:sz w:val="24"/>
          <w:szCs w:val="24"/>
        </w:rPr>
      </w:pPr>
      <w:r w:rsidRPr="005D415F">
        <w:rPr>
          <w:sz w:val="24"/>
          <w:szCs w:val="24"/>
        </w:rPr>
        <w:t>The above tables shows the educational status of the respondents. The people with tertiary institution certificate has the highest percentage which carries 81% followed by secondary certificate which carry 14% while primary school certificate has the lowest percentage which carries 5%.</w:t>
      </w:r>
    </w:p>
    <w:p w14:paraId="566CFA38" w14:textId="77777777" w:rsidR="002F15A7" w:rsidRPr="005D415F" w:rsidRDefault="002F15A7" w:rsidP="00417F08">
      <w:pPr>
        <w:jc w:val="both"/>
        <w:rPr>
          <w:sz w:val="24"/>
          <w:szCs w:val="24"/>
        </w:rPr>
        <w:sectPr w:rsidR="002F15A7" w:rsidRPr="005D415F">
          <w:headerReference w:type="even" r:id="rId77"/>
          <w:headerReference w:type="default" r:id="rId78"/>
          <w:footerReference w:type="even" r:id="rId79"/>
          <w:footerReference w:type="default" r:id="rId80"/>
          <w:headerReference w:type="first" r:id="rId81"/>
          <w:footerReference w:type="first" r:id="rId82"/>
          <w:pgSz w:w="11906" w:h="16838"/>
          <w:pgMar w:top="1519" w:right="1094" w:bottom="1092" w:left="933" w:header="720" w:footer="1390" w:gutter="0"/>
          <w:pgNumType w:start="8"/>
          <w:cols w:space="720"/>
        </w:sectPr>
      </w:pPr>
    </w:p>
    <w:p w14:paraId="2DC82696" w14:textId="77777777" w:rsidR="002F15A7" w:rsidRPr="005D415F" w:rsidRDefault="002F15A7" w:rsidP="00417F08">
      <w:pPr>
        <w:spacing w:after="138" w:line="259" w:lineRule="auto"/>
        <w:ind w:left="340" w:right="4333"/>
        <w:jc w:val="both"/>
        <w:rPr>
          <w:sz w:val="24"/>
          <w:szCs w:val="24"/>
        </w:rPr>
      </w:pPr>
      <w:r w:rsidRPr="005D415F">
        <w:rPr>
          <w:noProof/>
          <w:sz w:val="24"/>
          <w:szCs w:val="24"/>
        </w:rPr>
        <w:lastRenderedPageBreak/>
        <w:drawing>
          <wp:anchor distT="0" distB="0" distL="114300" distR="114300" simplePos="0" relativeHeight="251669504" behindDoc="0" locked="0" layoutInCell="1" allowOverlap="0" wp14:anchorId="4497E596" wp14:editId="124F8EC6">
            <wp:simplePos x="0" y="0"/>
            <wp:positionH relativeFrom="column">
              <wp:posOffset>4111258</wp:posOffset>
            </wp:positionH>
            <wp:positionV relativeFrom="paragraph">
              <wp:posOffset>-877941</wp:posOffset>
            </wp:positionV>
            <wp:extent cx="714513" cy="2829694"/>
            <wp:effectExtent l="0" t="0" r="0" b="0"/>
            <wp:wrapSquare wrapText="bothSides"/>
            <wp:docPr id="66832" name="Picture 66832"/>
            <wp:cNvGraphicFramePr/>
            <a:graphic xmlns:a="http://schemas.openxmlformats.org/drawingml/2006/main">
              <a:graphicData uri="http://schemas.openxmlformats.org/drawingml/2006/picture">
                <pic:pic xmlns:pic="http://schemas.openxmlformats.org/drawingml/2006/picture">
                  <pic:nvPicPr>
                    <pic:cNvPr id="66832" name="Picture 66832"/>
                    <pic:cNvPicPr/>
                  </pic:nvPicPr>
                  <pic:blipFill>
                    <a:blip r:embed="rId83"/>
                    <a:stretch>
                      <a:fillRect/>
                    </a:stretch>
                  </pic:blipFill>
                  <pic:spPr>
                    <a:xfrm>
                      <a:off x="0" y="0"/>
                      <a:ext cx="714513" cy="2829694"/>
                    </a:xfrm>
                    <a:prstGeom prst="rect">
                      <a:avLst/>
                    </a:prstGeom>
                  </pic:spPr>
                </pic:pic>
              </a:graphicData>
            </a:graphic>
          </wp:anchor>
        </w:drawing>
      </w:r>
      <w:r w:rsidRPr="005D415F">
        <w:rPr>
          <w:noProof/>
          <w:sz w:val="24"/>
          <w:szCs w:val="24"/>
        </w:rPr>
        <w:drawing>
          <wp:anchor distT="0" distB="0" distL="114300" distR="114300" simplePos="0" relativeHeight="251670528" behindDoc="0" locked="0" layoutInCell="1" allowOverlap="0" wp14:anchorId="11250F42" wp14:editId="55C71BD6">
            <wp:simplePos x="0" y="0"/>
            <wp:positionH relativeFrom="column">
              <wp:posOffset>349694</wp:posOffset>
            </wp:positionH>
            <wp:positionV relativeFrom="paragraph">
              <wp:posOffset>-504643</wp:posOffset>
            </wp:positionV>
            <wp:extent cx="248927" cy="2175270"/>
            <wp:effectExtent l="0" t="0" r="0" b="0"/>
            <wp:wrapSquare wrapText="bothSides"/>
            <wp:docPr id="159647" name="Picture 159647"/>
            <wp:cNvGraphicFramePr/>
            <a:graphic xmlns:a="http://schemas.openxmlformats.org/drawingml/2006/main">
              <a:graphicData uri="http://schemas.openxmlformats.org/drawingml/2006/picture">
                <pic:pic xmlns:pic="http://schemas.openxmlformats.org/drawingml/2006/picture">
                  <pic:nvPicPr>
                    <pic:cNvPr id="159647" name="Picture 159647"/>
                    <pic:cNvPicPr/>
                  </pic:nvPicPr>
                  <pic:blipFill>
                    <a:blip r:embed="rId84"/>
                    <a:stretch>
                      <a:fillRect/>
                    </a:stretch>
                  </pic:blipFill>
                  <pic:spPr>
                    <a:xfrm>
                      <a:off x="0" y="0"/>
                      <a:ext cx="248927" cy="2175270"/>
                    </a:xfrm>
                    <a:prstGeom prst="rect">
                      <a:avLst/>
                    </a:prstGeom>
                  </pic:spPr>
                </pic:pic>
              </a:graphicData>
            </a:graphic>
          </wp:anchor>
        </w:drawing>
      </w:r>
      <w:r w:rsidRPr="005D415F">
        <w:rPr>
          <w:noProof/>
          <w:sz w:val="24"/>
          <w:szCs w:val="24"/>
        </w:rPr>
        <w:drawing>
          <wp:anchor distT="0" distB="0" distL="114300" distR="114300" simplePos="0" relativeHeight="251671552" behindDoc="0" locked="0" layoutInCell="1" allowOverlap="0" wp14:anchorId="5283B7CF" wp14:editId="222F5C97">
            <wp:simplePos x="0" y="0"/>
            <wp:positionH relativeFrom="column">
              <wp:posOffset>1124134</wp:posOffset>
            </wp:positionH>
            <wp:positionV relativeFrom="paragraph">
              <wp:posOffset>-467774</wp:posOffset>
            </wp:positionV>
            <wp:extent cx="2378636" cy="2138401"/>
            <wp:effectExtent l="0" t="0" r="0" b="0"/>
            <wp:wrapSquare wrapText="bothSides"/>
            <wp:docPr id="159649" name="Picture 159649"/>
            <wp:cNvGraphicFramePr/>
            <a:graphic xmlns:a="http://schemas.openxmlformats.org/drawingml/2006/main">
              <a:graphicData uri="http://schemas.openxmlformats.org/drawingml/2006/picture">
                <pic:pic xmlns:pic="http://schemas.openxmlformats.org/drawingml/2006/picture">
                  <pic:nvPicPr>
                    <pic:cNvPr id="159649" name="Picture 159649"/>
                    <pic:cNvPicPr/>
                  </pic:nvPicPr>
                  <pic:blipFill>
                    <a:blip r:embed="rId85"/>
                    <a:stretch>
                      <a:fillRect/>
                    </a:stretch>
                  </pic:blipFill>
                  <pic:spPr>
                    <a:xfrm>
                      <a:off x="0" y="0"/>
                      <a:ext cx="2378636" cy="2138401"/>
                    </a:xfrm>
                    <a:prstGeom prst="rect">
                      <a:avLst/>
                    </a:prstGeom>
                  </pic:spPr>
                </pic:pic>
              </a:graphicData>
            </a:graphic>
          </wp:anchor>
        </w:drawing>
      </w:r>
      <w:r w:rsidRPr="005D415F">
        <w:rPr>
          <w:sz w:val="24"/>
          <w:szCs w:val="24"/>
        </w:rPr>
        <w:t>120</w:t>
      </w:r>
    </w:p>
    <w:p w14:paraId="727D2613" w14:textId="77777777" w:rsidR="002F15A7" w:rsidRPr="005D415F" w:rsidRDefault="002F15A7" w:rsidP="00417F08">
      <w:pPr>
        <w:spacing w:line="259" w:lineRule="auto"/>
        <w:ind w:left="340" w:right="4333"/>
        <w:jc w:val="both"/>
        <w:rPr>
          <w:sz w:val="24"/>
          <w:szCs w:val="24"/>
        </w:rPr>
      </w:pPr>
      <w:r w:rsidRPr="005D415F">
        <w:rPr>
          <w:sz w:val="24"/>
          <w:szCs w:val="24"/>
        </w:rPr>
        <w:t>100</w:t>
      </w:r>
    </w:p>
    <w:p w14:paraId="462AA216" w14:textId="77777777" w:rsidR="002F15A7" w:rsidRPr="005D415F" w:rsidRDefault="002F15A7" w:rsidP="00417F08">
      <w:pPr>
        <w:spacing w:after="1" w:line="259" w:lineRule="auto"/>
        <w:ind w:left="1780" w:hanging="10"/>
        <w:jc w:val="both"/>
        <w:rPr>
          <w:sz w:val="24"/>
          <w:szCs w:val="24"/>
        </w:rPr>
      </w:pPr>
      <w:r w:rsidRPr="005D415F">
        <w:rPr>
          <w:rFonts w:eastAsia="Calibri"/>
          <w:sz w:val="24"/>
          <w:szCs w:val="24"/>
        </w:rPr>
        <w:t>Frequency 160</w:t>
      </w:r>
    </w:p>
    <w:p w14:paraId="6C98F125" w14:textId="77777777" w:rsidR="002F15A7" w:rsidRPr="005D415F" w:rsidRDefault="002F15A7" w:rsidP="00417F08">
      <w:pPr>
        <w:spacing w:line="259" w:lineRule="auto"/>
        <w:ind w:left="433" w:right="4333"/>
        <w:jc w:val="both"/>
        <w:rPr>
          <w:sz w:val="24"/>
          <w:szCs w:val="24"/>
        </w:rPr>
      </w:pPr>
      <w:r w:rsidRPr="005D415F">
        <w:rPr>
          <w:sz w:val="24"/>
          <w:szCs w:val="24"/>
        </w:rPr>
        <w:t>80</w:t>
      </w:r>
    </w:p>
    <w:p w14:paraId="4267F966" w14:textId="77777777" w:rsidR="002F15A7" w:rsidRPr="005D415F" w:rsidRDefault="002F15A7" w:rsidP="00417F08">
      <w:pPr>
        <w:spacing w:after="1" w:line="259" w:lineRule="auto"/>
        <w:ind w:left="1780" w:hanging="10"/>
        <w:jc w:val="both"/>
        <w:rPr>
          <w:sz w:val="24"/>
          <w:szCs w:val="24"/>
        </w:rPr>
      </w:pPr>
      <w:r w:rsidRPr="005D415F">
        <w:rPr>
          <w:rFonts w:eastAsia="Calibri"/>
          <w:sz w:val="24"/>
          <w:szCs w:val="24"/>
        </w:rPr>
        <w:t>Percentage (%) 100%</w:t>
      </w:r>
    </w:p>
    <w:p w14:paraId="29D799B2" w14:textId="77777777" w:rsidR="002F15A7" w:rsidRPr="005D415F" w:rsidRDefault="002F15A7" w:rsidP="00417F08">
      <w:pPr>
        <w:spacing w:after="124" w:line="259" w:lineRule="auto"/>
        <w:ind w:left="433" w:right="4333"/>
        <w:jc w:val="both"/>
        <w:rPr>
          <w:sz w:val="24"/>
          <w:szCs w:val="24"/>
        </w:rPr>
      </w:pPr>
      <w:r w:rsidRPr="005D415F">
        <w:rPr>
          <w:sz w:val="24"/>
          <w:szCs w:val="24"/>
        </w:rPr>
        <w:t>60</w:t>
      </w:r>
    </w:p>
    <w:p w14:paraId="4F2FFAC2" w14:textId="77777777" w:rsidR="002F15A7" w:rsidRPr="005D415F" w:rsidRDefault="002F15A7" w:rsidP="00417F08">
      <w:pPr>
        <w:spacing w:after="146"/>
        <w:ind w:left="452" w:right="4333" w:hanging="10"/>
        <w:jc w:val="both"/>
        <w:rPr>
          <w:sz w:val="24"/>
          <w:szCs w:val="24"/>
        </w:rPr>
      </w:pPr>
      <w:r w:rsidRPr="005D415F">
        <w:rPr>
          <w:sz w:val="24"/>
          <w:szCs w:val="24"/>
        </w:rPr>
        <w:t>40</w:t>
      </w:r>
    </w:p>
    <w:p w14:paraId="7EB3CE0C" w14:textId="77777777" w:rsidR="002F15A7" w:rsidRPr="005D415F" w:rsidRDefault="002F15A7" w:rsidP="00417F08">
      <w:pPr>
        <w:spacing w:after="461"/>
        <w:ind w:left="459" w:right="4333" w:hanging="10"/>
        <w:jc w:val="both"/>
        <w:rPr>
          <w:sz w:val="24"/>
          <w:szCs w:val="24"/>
        </w:rPr>
      </w:pPr>
      <w:r w:rsidRPr="005D415F">
        <w:rPr>
          <w:sz w:val="24"/>
          <w:szCs w:val="24"/>
        </w:rPr>
        <w:t>20</w:t>
      </w:r>
    </w:p>
    <w:p w14:paraId="52F49FF0" w14:textId="77777777" w:rsidR="002F15A7" w:rsidRPr="005D415F" w:rsidRDefault="002F15A7" w:rsidP="00417F08">
      <w:pPr>
        <w:tabs>
          <w:tab w:val="center" w:pos="1364"/>
          <w:tab w:val="center" w:pos="2416"/>
        </w:tabs>
        <w:spacing w:after="503"/>
        <w:jc w:val="both"/>
        <w:rPr>
          <w:sz w:val="24"/>
          <w:szCs w:val="24"/>
        </w:rPr>
      </w:pPr>
      <w:r w:rsidRPr="005D415F">
        <w:rPr>
          <w:sz w:val="24"/>
          <w:szCs w:val="24"/>
        </w:rPr>
        <w:tab/>
      </w:r>
      <w:r w:rsidRPr="005D415F">
        <w:rPr>
          <w:rFonts w:eastAsia="Calibri"/>
          <w:sz w:val="24"/>
          <w:szCs w:val="24"/>
        </w:rPr>
        <w:t>No</w:t>
      </w:r>
      <w:r w:rsidRPr="005D415F">
        <w:rPr>
          <w:rFonts w:eastAsia="Calibri"/>
          <w:sz w:val="24"/>
          <w:szCs w:val="24"/>
        </w:rPr>
        <w:tab/>
        <w:t>Total</w:t>
      </w:r>
    </w:p>
    <w:p w14:paraId="0DA8A484" w14:textId="77777777" w:rsidR="002F15A7" w:rsidRPr="005D415F" w:rsidRDefault="002F15A7" w:rsidP="00417F08">
      <w:pPr>
        <w:spacing w:after="4" w:line="262" w:lineRule="auto"/>
        <w:ind w:left="220" w:right="22" w:hanging="10"/>
        <w:jc w:val="both"/>
        <w:rPr>
          <w:sz w:val="24"/>
          <w:szCs w:val="24"/>
        </w:rPr>
      </w:pPr>
      <w:r w:rsidRPr="005D415F">
        <w:rPr>
          <w:sz w:val="24"/>
          <w:szCs w:val="24"/>
        </w:rPr>
        <w:t>Table 4.2:5 Showing the Occupation of the respondent</w:t>
      </w:r>
    </w:p>
    <w:p w14:paraId="19BC05C4" w14:textId="77777777" w:rsidR="002F15A7" w:rsidRPr="005D415F" w:rsidRDefault="002F15A7" w:rsidP="00417F08">
      <w:pPr>
        <w:spacing w:after="26" w:line="259" w:lineRule="auto"/>
        <w:ind w:left="72"/>
        <w:jc w:val="both"/>
        <w:rPr>
          <w:sz w:val="24"/>
          <w:szCs w:val="24"/>
        </w:rPr>
      </w:pPr>
      <w:r w:rsidRPr="005D415F">
        <w:rPr>
          <w:noProof/>
          <w:sz w:val="24"/>
          <w:szCs w:val="24"/>
        </w:rPr>
        <w:drawing>
          <wp:inline distT="0" distB="0" distL="0" distR="0" wp14:anchorId="0DFFBEE9" wp14:editId="274BB103">
            <wp:extent cx="6167858" cy="1101460"/>
            <wp:effectExtent l="0" t="0" r="0" b="0"/>
            <wp:docPr id="159651" name="Picture 159651"/>
            <wp:cNvGraphicFramePr/>
            <a:graphic xmlns:a="http://schemas.openxmlformats.org/drawingml/2006/main">
              <a:graphicData uri="http://schemas.openxmlformats.org/drawingml/2006/picture">
                <pic:pic xmlns:pic="http://schemas.openxmlformats.org/drawingml/2006/picture">
                  <pic:nvPicPr>
                    <pic:cNvPr id="159651" name="Picture 159651"/>
                    <pic:cNvPicPr/>
                  </pic:nvPicPr>
                  <pic:blipFill>
                    <a:blip r:embed="rId86"/>
                    <a:stretch>
                      <a:fillRect/>
                    </a:stretch>
                  </pic:blipFill>
                  <pic:spPr>
                    <a:xfrm>
                      <a:off x="0" y="0"/>
                      <a:ext cx="6167858" cy="1101460"/>
                    </a:xfrm>
                    <a:prstGeom prst="rect">
                      <a:avLst/>
                    </a:prstGeom>
                  </pic:spPr>
                </pic:pic>
              </a:graphicData>
            </a:graphic>
          </wp:inline>
        </w:drawing>
      </w:r>
    </w:p>
    <w:p w14:paraId="5D35F150" w14:textId="77777777" w:rsidR="002F15A7" w:rsidRPr="005D415F" w:rsidRDefault="002F15A7" w:rsidP="00417F08">
      <w:pPr>
        <w:spacing w:after="330"/>
        <w:ind w:left="204" w:right="1"/>
        <w:jc w:val="both"/>
        <w:rPr>
          <w:sz w:val="24"/>
          <w:szCs w:val="24"/>
        </w:rPr>
      </w:pPr>
      <w:r w:rsidRPr="005D415F">
        <w:rPr>
          <w:sz w:val="24"/>
          <w:szCs w:val="24"/>
        </w:rPr>
        <w:t>Source- Authors Field Survey 2025</w:t>
      </w:r>
    </w:p>
    <w:p w14:paraId="79778458" w14:textId="77777777" w:rsidR="002F15A7" w:rsidRPr="005D415F" w:rsidRDefault="002F15A7" w:rsidP="00417F08">
      <w:pPr>
        <w:spacing w:line="381" w:lineRule="auto"/>
        <w:ind w:left="108" w:right="246" w:firstLine="784"/>
        <w:jc w:val="both"/>
        <w:rPr>
          <w:sz w:val="24"/>
          <w:szCs w:val="24"/>
        </w:rPr>
      </w:pPr>
      <w:r w:rsidRPr="005D415F">
        <w:rPr>
          <w:sz w:val="24"/>
          <w:szCs w:val="24"/>
        </w:rPr>
        <w:t xml:space="preserve">From the above, the traders take so has the largest percentage of occupation of the total population of the respondent with a total number of 140 which carries 87.5%, followed by the civil servant with 12.5% of the total respondent. The traders who are </w:t>
      </w:r>
      <w:proofErr w:type="spellStart"/>
      <w:r w:rsidRPr="005D415F">
        <w:rPr>
          <w:sz w:val="24"/>
          <w:szCs w:val="24"/>
        </w:rPr>
        <w:t>self employed</w:t>
      </w:r>
      <w:proofErr w:type="spellEnd"/>
      <w:r w:rsidRPr="005D415F">
        <w:rPr>
          <w:sz w:val="24"/>
          <w:szCs w:val="24"/>
        </w:rPr>
        <w:t xml:space="preserve"> represents the owners of those shops. From the observation and </w:t>
      </w:r>
      <w:proofErr w:type="spellStart"/>
      <w:r w:rsidRPr="005D415F">
        <w:rPr>
          <w:sz w:val="24"/>
          <w:szCs w:val="24"/>
        </w:rPr>
        <w:t>intewiew</w:t>
      </w:r>
      <w:proofErr w:type="spellEnd"/>
      <w:r w:rsidRPr="005D415F">
        <w:rPr>
          <w:sz w:val="24"/>
          <w:szCs w:val="24"/>
        </w:rPr>
        <w:t xml:space="preserve"> carried out, the traders are largely responsible </w:t>
      </w:r>
      <w:proofErr w:type="spellStart"/>
      <w:r w:rsidRPr="005D415F">
        <w:rPr>
          <w:sz w:val="24"/>
          <w:szCs w:val="24"/>
        </w:rPr>
        <w:t>Ibr</w:t>
      </w:r>
      <w:proofErr w:type="spellEnd"/>
      <w:r w:rsidRPr="005D415F">
        <w:rPr>
          <w:sz w:val="24"/>
          <w:szCs w:val="24"/>
        </w:rPr>
        <w:t xml:space="preserve"> changes in land use and conversion of building for their small scale business, such as sales of clothing materials, electronics, offices i.e. Estate firm financial institution and business </w:t>
      </w:r>
      <w:proofErr w:type="spellStart"/>
      <w:r w:rsidRPr="005D415F">
        <w:rPr>
          <w:sz w:val="24"/>
          <w:szCs w:val="24"/>
        </w:rPr>
        <w:t>canters</w:t>
      </w:r>
      <w:proofErr w:type="spellEnd"/>
      <w:r w:rsidRPr="005D415F">
        <w:rPr>
          <w:sz w:val="24"/>
          <w:szCs w:val="24"/>
        </w:rPr>
        <w:t>. The categories of the civil servant are government workers, who also have small business like estate firms, computers, to complement their wages.</w:t>
      </w:r>
    </w:p>
    <w:p w14:paraId="791D0E97" w14:textId="3AA70279" w:rsidR="002F15A7" w:rsidRPr="005D415F" w:rsidRDefault="002F15A7" w:rsidP="00CF332D">
      <w:pPr>
        <w:spacing w:after="3691" w:line="385" w:lineRule="auto"/>
        <w:ind w:right="2415"/>
        <w:jc w:val="both"/>
        <w:rPr>
          <w:sz w:val="24"/>
          <w:szCs w:val="24"/>
        </w:rPr>
      </w:pPr>
      <w:r w:rsidRPr="005D415F">
        <w:rPr>
          <w:noProof/>
          <w:sz w:val="24"/>
          <w:szCs w:val="24"/>
        </w:rPr>
        <w:lastRenderedPageBreak/>
        <w:drawing>
          <wp:anchor distT="0" distB="0" distL="114300" distR="114300" simplePos="0" relativeHeight="251672576" behindDoc="0" locked="0" layoutInCell="1" allowOverlap="0" wp14:anchorId="1DD274B1" wp14:editId="2DD37169">
            <wp:simplePos x="0" y="0"/>
            <wp:positionH relativeFrom="column">
              <wp:posOffset>856282</wp:posOffset>
            </wp:positionH>
            <wp:positionV relativeFrom="paragraph">
              <wp:posOffset>-96158</wp:posOffset>
            </wp:positionV>
            <wp:extent cx="3864715" cy="2925992"/>
            <wp:effectExtent l="0" t="0" r="0" b="0"/>
            <wp:wrapSquare wrapText="bothSides"/>
            <wp:docPr id="159653" name="Picture 159653"/>
            <wp:cNvGraphicFramePr/>
            <a:graphic xmlns:a="http://schemas.openxmlformats.org/drawingml/2006/main">
              <a:graphicData uri="http://schemas.openxmlformats.org/drawingml/2006/picture">
                <pic:pic xmlns:pic="http://schemas.openxmlformats.org/drawingml/2006/picture">
                  <pic:nvPicPr>
                    <pic:cNvPr id="159653" name="Picture 159653"/>
                    <pic:cNvPicPr/>
                  </pic:nvPicPr>
                  <pic:blipFill>
                    <a:blip r:embed="rId87"/>
                    <a:stretch>
                      <a:fillRect/>
                    </a:stretch>
                  </pic:blipFill>
                  <pic:spPr>
                    <a:xfrm>
                      <a:off x="0" y="0"/>
                      <a:ext cx="3864715" cy="2925992"/>
                    </a:xfrm>
                    <a:prstGeom prst="rect">
                      <a:avLst/>
                    </a:prstGeom>
                  </pic:spPr>
                </pic:pic>
              </a:graphicData>
            </a:graphic>
          </wp:anchor>
        </w:drawing>
      </w:r>
      <w:r w:rsidRPr="005D415F">
        <w:rPr>
          <w:noProof/>
          <w:sz w:val="24"/>
          <w:szCs w:val="24"/>
        </w:rPr>
        <w:drawing>
          <wp:anchor distT="0" distB="0" distL="114300" distR="114300" simplePos="0" relativeHeight="251673600" behindDoc="0" locked="0" layoutInCell="1" allowOverlap="0" wp14:anchorId="23B28B15" wp14:editId="138E787A">
            <wp:simplePos x="0" y="0"/>
            <wp:positionH relativeFrom="column">
              <wp:posOffset>-32052</wp:posOffset>
            </wp:positionH>
            <wp:positionV relativeFrom="paragraph">
              <wp:posOffset>64106</wp:posOffset>
            </wp:positionV>
            <wp:extent cx="444167" cy="2463511"/>
            <wp:effectExtent l="0" t="0" r="0" b="0"/>
            <wp:wrapSquare wrapText="bothSides"/>
            <wp:docPr id="159655" name="Picture 159655"/>
            <wp:cNvGraphicFramePr/>
            <a:graphic xmlns:a="http://schemas.openxmlformats.org/drawingml/2006/main">
              <a:graphicData uri="http://schemas.openxmlformats.org/drawingml/2006/picture">
                <pic:pic xmlns:pic="http://schemas.openxmlformats.org/drawingml/2006/picture">
                  <pic:nvPicPr>
                    <pic:cNvPr id="159655" name="Picture 159655"/>
                    <pic:cNvPicPr/>
                  </pic:nvPicPr>
                  <pic:blipFill>
                    <a:blip r:embed="rId88"/>
                    <a:stretch>
                      <a:fillRect/>
                    </a:stretch>
                  </pic:blipFill>
                  <pic:spPr>
                    <a:xfrm>
                      <a:off x="0" y="0"/>
                      <a:ext cx="444167" cy="2463511"/>
                    </a:xfrm>
                    <a:prstGeom prst="rect">
                      <a:avLst/>
                    </a:prstGeom>
                  </pic:spPr>
                </pic:pic>
              </a:graphicData>
            </a:graphic>
          </wp:anchor>
        </w:drawing>
      </w:r>
    </w:p>
    <w:p w14:paraId="6AC5A2FA" w14:textId="77777777" w:rsidR="002F15A7" w:rsidRPr="005D415F" w:rsidRDefault="002F15A7" w:rsidP="00417F08">
      <w:pPr>
        <w:spacing w:after="524" w:line="259" w:lineRule="auto"/>
        <w:ind w:left="1226"/>
        <w:jc w:val="both"/>
        <w:rPr>
          <w:sz w:val="24"/>
          <w:szCs w:val="24"/>
        </w:rPr>
      </w:pPr>
      <w:r w:rsidRPr="005D415F">
        <w:rPr>
          <w:rFonts w:eastAsia="Calibri"/>
          <w:sz w:val="24"/>
          <w:szCs w:val="24"/>
        </w:rPr>
        <w:t>No</w:t>
      </w:r>
    </w:p>
    <w:p w14:paraId="3B0A2EDB" w14:textId="77777777" w:rsidR="002F15A7" w:rsidRPr="005D415F" w:rsidRDefault="002F15A7" w:rsidP="00417F08">
      <w:pPr>
        <w:spacing w:after="4" w:line="262" w:lineRule="auto"/>
        <w:ind w:left="10" w:right="22" w:hanging="10"/>
        <w:jc w:val="both"/>
        <w:rPr>
          <w:sz w:val="24"/>
          <w:szCs w:val="24"/>
        </w:rPr>
      </w:pPr>
      <w:r w:rsidRPr="005D415F">
        <w:rPr>
          <w:sz w:val="24"/>
          <w:szCs w:val="24"/>
        </w:rPr>
        <w:t>Table 4.2:6 Showing the respondents awareness about land use zoning</w:t>
      </w:r>
    </w:p>
    <w:tbl>
      <w:tblPr>
        <w:tblStyle w:val="TableGrid"/>
        <w:tblW w:w="9749" w:type="dxa"/>
        <w:tblInd w:w="-104" w:type="dxa"/>
        <w:tblCellMar>
          <w:top w:w="7" w:type="dxa"/>
          <w:left w:w="111" w:type="dxa"/>
          <w:bottom w:w="0" w:type="dxa"/>
          <w:right w:w="115" w:type="dxa"/>
        </w:tblCellMar>
        <w:tblLook w:val="04A0" w:firstRow="1" w:lastRow="0" w:firstColumn="1" w:lastColumn="0" w:noHBand="0" w:noVBand="1"/>
      </w:tblPr>
      <w:tblGrid>
        <w:gridCol w:w="3245"/>
        <w:gridCol w:w="3204"/>
        <w:gridCol w:w="3300"/>
      </w:tblGrid>
      <w:tr w:rsidR="002F15A7" w:rsidRPr="005D415F" w14:paraId="62E68E9C" w14:textId="77777777" w:rsidTr="0039576B">
        <w:trPr>
          <w:trHeight w:val="443"/>
        </w:trPr>
        <w:tc>
          <w:tcPr>
            <w:tcW w:w="3245" w:type="dxa"/>
            <w:tcBorders>
              <w:top w:val="single" w:sz="2" w:space="0" w:color="000000"/>
              <w:left w:val="single" w:sz="2" w:space="0" w:color="000000"/>
              <w:bottom w:val="single" w:sz="2" w:space="0" w:color="000000"/>
              <w:right w:val="single" w:sz="2" w:space="0" w:color="000000"/>
            </w:tcBorders>
          </w:tcPr>
          <w:p w14:paraId="10B45FE7" w14:textId="77777777" w:rsidR="002F15A7" w:rsidRPr="005D415F" w:rsidRDefault="002F15A7" w:rsidP="00417F08">
            <w:pPr>
              <w:spacing w:line="259" w:lineRule="auto"/>
              <w:ind w:left="14"/>
              <w:jc w:val="both"/>
              <w:rPr>
                <w:sz w:val="24"/>
                <w:szCs w:val="24"/>
              </w:rPr>
            </w:pPr>
            <w:r w:rsidRPr="005D415F">
              <w:rPr>
                <w:sz w:val="24"/>
                <w:szCs w:val="24"/>
              </w:rPr>
              <w:t>Land use zoning</w:t>
            </w:r>
          </w:p>
        </w:tc>
        <w:tc>
          <w:tcPr>
            <w:tcW w:w="3204" w:type="dxa"/>
            <w:tcBorders>
              <w:top w:val="single" w:sz="2" w:space="0" w:color="000000"/>
              <w:left w:val="single" w:sz="2" w:space="0" w:color="000000"/>
              <w:bottom w:val="single" w:sz="2" w:space="0" w:color="000000"/>
              <w:right w:val="single" w:sz="2" w:space="0" w:color="000000"/>
            </w:tcBorders>
          </w:tcPr>
          <w:p w14:paraId="72CFDA4F" w14:textId="77777777" w:rsidR="002F15A7" w:rsidRPr="005D415F" w:rsidRDefault="002F15A7" w:rsidP="00417F08">
            <w:pPr>
              <w:spacing w:line="259" w:lineRule="auto"/>
              <w:jc w:val="both"/>
              <w:rPr>
                <w:sz w:val="24"/>
                <w:szCs w:val="24"/>
              </w:rPr>
            </w:pPr>
            <w:r w:rsidRPr="005D415F">
              <w:rPr>
                <w:sz w:val="24"/>
                <w:szCs w:val="24"/>
              </w:rPr>
              <w:t>Frequency</w:t>
            </w:r>
          </w:p>
        </w:tc>
        <w:tc>
          <w:tcPr>
            <w:tcW w:w="3300" w:type="dxa"/>
            <w:tcBorders>
              <w:top w:val="single" w:sz="2" w:space="0" w:color="000000"/>
              <w:left w:val="single" w:sz="2" w:space="0" w:color="000000"/>
              <w:bottom w:val="single" w:sz="2" w:space="0" w:color="000000"/>
              <w:right w:val="single" w:sz="2" w:space="0" w:color="000000"/>
            </w:tcBorders>
          </w:tcPr>
          <w:p w14:paraId="2AF70E26" w14:textId="77777777" w:rsidR="002F15A7" w:rsidRPr="005D415F" w:rsidRDefault="002F15A7" w:rsidP="00417F08">
            <w:pPr>
              <w:spacing w:line="259" w:lineRule="auto"/>
              <w:ind w:left="26"/>
              <w:jc w:val="both"/>
              <w:rPr>
                <w:sz w:val="24"/>
                <w:szCs w:val="24"/>
              </w:rPr>
            </w:pPr>
            <w:r w:rsidRPr="005D415F">
              <w:rPr>
                <w:sz w:val="24"/>
                <w:szCs w:val="24"/>
              </w:rPr>
              <w:t>Percentage (%)</w:t>
            </w:r>
          </w:p>
        </w:tc>
      </w:tr>
      <w:tr w:rsidR="002F15A7" w:rsidRPr="005D415F" w14:paraId="1531F9AF" w14:textId="77777777" w:rsidTr="0039576B">
        <w:trPr>
          <w:trHeight w:val="433"/>
        </w:trPr>
        <w:tc>
          <w:tcPr>
            <w:tcW w:w="3245" w:type="dxa"/>
            <w:tcBorders>
              <w:top w:val="single" w:sz="2" w:space="0" w:color="000000"/>
              <w:left w:val="single" w:sz="2" w:space="0" w:color="000000"/>
              <w:bottom w:val="single" w:sz="2" w:space="0" w:color="000000"/>
              <w:right w:val="single" w:sz="2" w:space="0" w:color="000000"/>
            </w:tcBorders>
          </w:tcPr>
          <w:p w14:paraId="41F9E976" w14:textId="77777777" w:rsidR="002F15A7" w:rsidRPr="005D415F" w:rsidRDefault="002F15A7" w:rsidP="00417F08">
            <w:pPr>
              <w:spacing w:line="259" w:lineRule="auto"/>
              <w:ind w:left="14"/>
              <w:jc w:val="both"/>
              <w:rPr>
                <w:sz w:val="24"/>
                <w:szCs w:val="24"/>
              </w:rPr>
            </w:pPr>
            <w:r w:rsidRPr="005D415F">
              <w:rPr>
                <w:sz w:val="24"/>
                <w:szCs w:val="24"/>
              </w:rPr>
              <w:t>Yes</w:t>
            </w:r>
          </w:p>
        </w:tc>
        <w:tc>
          <w:tcPr>
            <w:tcW w:w="3204" w:type="dxa"/>
            <w:tcBorders>
              <w:top w:val="single" w:sz="2" w:space="0" w:color="000000"/>
              <w:left w:val="single" w:sz="2" w:space="0" w:color="000000"/>
              <w:bottom w:val="single" w:sz="2" w:space="0" w:color="000000"/>
              <w:right w:val="single" w:sz="2" w:space="0" w:color="000000"/>
            </w:tcBorders>
          </w:tcPr>
          <w:p w14:paraId="2B7E3833" w14:textId="77777777" w:rsidR="002F15A7" w:rsidRPr="005D415F" w:rsidRDefault="002F15A7" w:rsidP="00417F08">
            <w:pPr>
              <w:spacing w:line="259" w:lineRule="auto"/>
              <w:ind w:left="7"/>
              <w:jc w:val="both"/>
              <w:rPr>
                <w:sz w:val="24"/>
                <w:szCs w:val="24"/>
              </w:rPr>
            </w:pPr>
            <w:r w:rsidRPr="005D415F">
              <w:rPr>
                <w:sz w:val="24"/>
                <w:szCs w:val="24"/>
              </w:rPr>
              <w:t>70</w:t>
            </w:r>
          </w:p>
        </w:tc>
        <w:tc>
          <w:tcPr>
            <w:tcW w:w="3300" w:type="dxa"/>
            <w:tcBorders>
              <w:top w:val="single" w:sz="2" w:space="0" w:color="000000"/>
              <w:left w:val="single" w:sz="2" w:space="0" w:color="000000"/>
              <w:bottom w:val="single" w:sz="2" w:space="0" w:color="000000"/>
              <w:right w:val="single" w:sz="2" w:space="0" w:color="000000"/>
            </w:tcBorders>
          </w:tcPr>
          <w:p w14:paraId="243EB852" w14:textId="77777777" w:rsidR="002F15A7" w:rsidRPr="005D415F" w:rsidRDefault="002F15A7" w:rsidP="00417F08">
            <w:pPr>
              <w:spacing w:line="259" w:lineRule="auto"/>
              <w:ind w:left="5"/>
              <w:jc w:val="both"/>
              <w:rPr>
                <w:sz w:val="24"/>
                <w:szCs w:val="24"/>
              </w:rPr>
            </w:pPr>
            <w:r w:rsidRPr="005D415F">
              <w:rPr>
                <w:sz w:val="24"/>
                <w:szCs w:val="24"/>
              </w:rPr>
              <w:t>44%</w:t>
            </w:r>
          </w:p>
        </w:tc>
      </w:tr>
      <w:tr w:rsidR="002F15A7" w:rsidRPr="005D415F" w14:paraId="3AAAA48C" w14:textId="77777777" w:rsidTr="0039576B">
        <w:trPr>
          <w:trHeight w:val="440"/>
        </w:trPr>
        <w:tc>
          <w:tcPr>
            <w:tcW w:w="3245" w:type="dxa"/>
            <w:tcBorders>
              <w:top w:val="single" w:sz="2" w:space="0" w:color="000000"/>
              <w:left w:val="single" w:sz="2" w:space="0" w:color="000000"/>
              <w:bottom w:val="single" w:sz="2" w:space="0" w:color="000000"/>
              <w:right w:val="single" w:sz="2" w:space="0" w:color="000000"/>
            </w:tcBorders>
          </w:tcPr>
          <w:p w14:paraId="39446486" w14:textId="77777777" w:rsidR="002F15A7" w:rsidRPr="005D415F" w:rsidRDefault="002F15A7" w:rsidP="00417F08">
            <w:pPr>
              <w:spacing w:line="259" w:lineRule="auto"/>
              <w:ind w:left="7"/>
              <w:jc w:val="both"/>
              <w:rPr>
                <w:sz w:val="24"/>
                <w:szCs w:val="24"/>
              </w:rPr>
            </w:pPr>
            <w:r w:rsidRPr="005D415F">
              <w:rPr>
                <w:sz w:val="24"/>
                <w:szCs w:val="24"/>
              </w:rPr>
              <w:t>No</w:t>
            </w:r>
          </w:p>
        </w:tc>
        <w:tc>
          <w:tcPr>
            <w:tcW w:w="3204" w:type="dxa"/>
            <w:tcBorders>
              <w:top w:val="single" w:sz="2" w:space="0" w:color="000000"/>
              <w:left w:val="single" w:sz="2" w:space="0" w:color="000000"/>
              <w:bottom w:val="single" w:sz="2" w:space="0" w:color="000000"/>
              <w:right w:val="single" w:sz="2" w:space="0" w:color="000000"/>
            </w:tcBorders>
          </w:tcPr>
          <w:p w14:paraId="0FD13A21" w14:textId="77777777" w:rsidR="002F15A7" w:rsidRPr="005D415F" w:rsidRDefault="002F15A7" w:rsidP="00417F08">
            <w:pPr>
              <w:spacing w:line="259" w:lineRule="auto"/>
              <w:jc w:val="both"/>
              <w:rPr>
                <w:sz w:val="24"/>
                <w:szCs w:val="24"/>
              </w:rPr>
            </w:pPr>
            <w:r w:rsidRPr="005D415F">
              <w:rPr>
                <w:sz w:val="24"/>
                <w:szCs w:val="24"/>
              </w:rPr>
              <w:t>90</w:t>
            </w:r>
          </w:p>
        </w:tc>
        <w:tc>
          <w:tcPr>
            <w:tcW w:w="3300" w:type="dxa"/>
            <w:tcBorders>
              <w:top w:val="single" w:sz="2" w:space="0" w:color="000000"/>
              <w:left w:val="single" w:sz="2" w:space="0" w:color="000000"/>
              <w:bottom w:val="single" w:sz="2" w:space="0" w:color="000000"/>
              <w:right w:val="single" w:sz="2" w:space="0" w:color="000000"/>
            </w:tcBorders>
          </w:tcPr>
          <w:p w14:paraId="68AFC878" w14:textId="77777777" w:rsidR="002F15A7" w:rsidRPr="005D415F" w:rsidRDefault="002F15A7" w:rsidP="00417F08">
            <w:pPr>
              <w:spacing w:line="259" w:lineRule="auto"/>
              <w:ind w:left="5"/>
              <w:jc w:val="both"/>
              <w:rPr>
                <w:sz w:val="24"/>
                <w:szCs w:val="24"/>
              </w:rPr>
            </w:pPr>
            <w:r w:rsidRPr="005D415F">
              <w:rPr>
                <w:sz w:val="24"/>
                <w:szCs w:val="24"/>
              </w:rPr>
              <w:t>56%</w:t>
            </w:r>
          </w:p>
        </w:tc>
      </w:tr>
      <w:tr w:rsidR="002F15A7" w:rsidRPr="005D415F" w14:paraId="6F5385EF" w14:textId="77777777" w:rsidTr="0039576B">
        <w:trPr>
          <w:trHeight w:val="433"/>
        </w:trPr>
        <w:tc>
          <w:tcPr>
            <w:tcW w:w="3245" w:type="dxa"/>
            <w:tcBorders>
              <w:top w:val="single" w:sz="2" w:space="0" w:color="000000"/>
              <w:left w:val="single" w:sz="2" w:space="0" w:color="000000"/>
              <w:bottom w:val="single" w:sz="2" w:space="0" w:color="000000"/>
              <w:right w:val="single" w:sz="2" w:space="0" w:color="000000"/>
            </w:tcBorders>
          </w:tcPr>
          <w:p w14:paraId="3F77597D" w14:textId="77777777" w:rsidR="002F15A7" w:rsidRPr="005D415F" w:rsidRDefault="002F15A7" w:rsidP="00417F08">
            <w:pPr>
              <w:spacing w:line="259" w:lineRule="auto"/>
              <w:ind w:left="58"/>
              <w:jc w:val="both"/>
              <w:rPr>
                <w:sz w:val="24"/>
                <w:szCs w:val="24"/>
              </w:rPr>
            </w:pPr>
            <w:proofErr w:type="spellStart"/>
            <w:r w:rsidRPr="005D415F">
              <w:rPr>
                <w:sz w:val="24"/>
                <w:szCs w:val="24"/>
              </w:rPr>
              <w:t>l'otal</w:t>
            </w:r>
            <w:proofErr w:type="spellEnd"/>
          </w:p>
        </w:tc>
        <w:tc>
          <w:tcPr>
            <w:tcW w:w="3204" w:type="dxa"/>
            <w:tcBorders>
              <w:top w:val="single" w:sz="2" w:space="0" w:color="000000"/>
              <w:left w:val="single" w:sz="2" w:space="0" w:color="000000"/>
              <w:bottom w:val="single" w:sz="2" w:space="0" w:color="000000"/>
              <w:right w:val="single" w:sz="2" w:space="0" w:color="000000"/>
            </w:tcBorders>
          </w:tcPr>
          <w:p w14:paraId="60B0E6F3" w14:textId="77777777" w:rsidR="002F15A7" w:rsidRPr="005D415F" w:rsidRDefault="002F15A7" w:rsidP="00417F08">
            <w:pPr>
              <w:spacing w:line="259" w:lineRule="auto"/>
              <w:ind w:left="29"/>
              <w:jc w:val="both"/>
              <w:rPr>
                <w:sz w:val="24"/>
                <w:szCs w:val="24"/>
              </w:rPr>
            </w:pPr>
            <w:r w:rsidRPr="005D415F">
              <w:rPr>
                <w:sz w:val="24"/>
                <w:szCs w:val="24"/>
              </w:rPr>
              <w:t>160</w:t>
            </w:r>
          </w:p>
        </w:tc>
        <w:tc>
          <w:tcPr>
            <w:tcW w:w="3300" w:type="dxa"/>
            <w:tcBorders>
              <w:top w:val="single" w:sz="2" w:space="0" w:color="000000"/>
              <w:left w:val="single" w:sz="2" w:space="0" w:color="000000"/>
              <w:bottom w:val="single" w:sz="2" w:space="0" w:color="000000"/>
              <w:right w:val="single" w:sz="2" w:space="0" w:color="000000"/>
            </w:tcBorders>
          </w:tcPr>
          <w:p w14:paraId="7D98F09C" w14:textId="77777777" w:rsidR="002F15A7" w:rsidRPr="005D415F" w:rsidRDefault="002F15A7" w:rsidP="00417F08">
            <w:pPr>
              <w:spacing w:line="259" w:lineRule="auto"/>
              <w:ind w:left="19"/>
              <w:jc w:val="both"/>
              <w:rPr>
                <w:sz w:val="24"/>
                <w:szCs w:val="24"/>
              </w:rPr>
            </w:pPr>
            <w:r w:rsidRPr="005D415F">
              <w:rPr>
                <w:sz w:val="24"/>
                <w:szCs w:val="24"/>
              </w:rPr>
              <w:t>100</w:t>
            </w:r>
          </w:p>
        </w:tc>
      </w:tr>
    </w:tbl>
    <w:p w14:paraId="72460600" w14:textId="77777777" w:rsidR="002F15A7" w:rsidRPr="005D415F" w:rsidRDefault="002F15A7" w:rsidP="00417F08">
      <w:pPr>
        <w:spacing w:after="348"/>
        <w:ind w:left="24" w:right="1"/>
        <w:jc w:val="both"/>
        <w:rPr>
          <w:sz w:val="24"/>
          <w:szCs w:val="24"/>
        </w:rPr>
      </w:pPr>
      <w:r w:rsidRPr="005D415F">
        <w:rPr>
          <w:sz w:val="24"/>
          <w:szCs w:val="24"/>
        </w:rPr>
        <w:t>Source:- Authors Field Survey 2025</w:t>
      </w:r>
    </w:p>
    <w:p w14:paraId="036128A9" w14:textId="77777777" w:rsidR="002F15A7" w:rsidRPr="005D415F" w:rsidRDefault="002F15A7" w:rsidP="00417F08">
      <w:pPr>
        <w:spacing w:line="369" w:lineRule="auto"/>
        <w:ind w:left="7" w:right="316" w:firstLine="736"/>
        <w:jc w:val="both"/>
        <w:rPr>
          <w:sz w:val="24"/>
          <w:szCs w:val="24"/>
        </w:rPr>
      </w:pPr>
      <w:r w:rsidRPr="005D415F">
        <w:rPr>
          <w:sz w:val="24"/>
          <w:szCs w:val="24"/>
        </w:rPr>
        <w:lastRenderedPageBreak/>
        <w:t>The table shows the population of respondents which has an idea about the awareness of land use zoning. The population of respondents which has the idea of zoning awareness was 44% while those who they are not aware of any zoning within the area is 56%. Therefore, it was observed that people were just changing the use of their property to what suits their present use.</w:t>
      </w:r>
    </w:p>
    <w:p w14:paraId="41619C35" w14:textId="77777777" w:rsidR="002F15A7" w:rsidRPr="005D415F" w:rsidRDefault="002F15A7" w:rsidP="00417F08">
      <w:pPr>
        <w:spacing w:after="424" w:line="259" w:lineRule="auto"/>
        <w:ind w:left="167"/>
        <w:jc w:val="both"/>
        <w:rPr>
          <w:sz w:val="24"/>
          <w:szCs w:val="24"/>
        </w:rPr>
      </w:pPr>
      <w:r w:rsidRPr="005D415F">
        <w:rPr>
          <w:noProof/>
          <w:sz w:val="24"/>
          <w:szCs w:val="24"/>
        </w:rPr>
        <w:drawing>
          <wp:inline distT="0" distB="0" distL="0" distR="0" wp14:anchorId="5BB09D9C" wp14:editId="219B59D7">
            <wp:extent cx="4640096" cy="2874715"/>
            <wp:effectExtent l="0" t="0" r="0" b="0"/>
            <wp:docPr id="159657" name="Picture 159657"/>
            <wp:cNvGraphicFramePr/>
            <a:graphic xmlns:a="http://schemas.openxmlformats.org/drawingml/2006/main">
              <a:graphicData uri="http://schemas.openxmlformats.org/drawingml/2006/picture">
                <pic:pic xmlns:pic="http://schemas.openxmlformats.org/drawingml/2006/picture">
                  <pic:nvPicPr>
                    <pic:cNvPr id="159657" name="Picture 159657"/>
                    <pic:cNvPicPr/>
                  </pic:nvPicPr>
                  <pic:blipFill>
                    <a:blip r:embed="rId89"/>
                    <a:stretch>
                      <a:fillRect/>
                    </a:stretch>
                  </pic:blipFill>
                  <pic:spPr>
                    <a:xfrm>
                      <a:off x="0" y="0"/>
                      <a:ext cx="4640096" cy="2874715"/>
                    </a:xfrm>
                    <a:prstGeom prst="rect">
                      <a:avLst/>
                    </a:prstGeom>
                  </pic:spPr>
                </pic:pic>
              </a:graphicData>
            </a:graphic>
          </wp:inline>
        </w:drawing>
      </w:r>
    </w:p>
    <w:p w14:paraId="58B27BAA" w14:textId="77777777" w:rsidR="002F15A7" w:rsidRPr="005D415F" w:rsidRDefault="002F15A7" w:rsidP="00417F08">
      <w:pPr>
        <w:spacing w:after="4" w:line="262" w:lineRule="auto"/>
        <w:ind w:left="226" w:right="22" w:hanging="10"/>
        <w:jc w:val="both"/>
        <w:rPr>
          <w:sz w:val="24"/>
          <w:szCs w:val="24"/>
        </w:rPr>
      </w:pPr>
      <w:r w:rsidRPr="005D415F">
        <w:rPr>
          <w:sz w:val="24"/>
          <w:szCs w:val="24"/>
        </w:rPr>
        <w:t>Table 4.2:7 Showing Different kinds of Conversion</w:t>
      </w:r>
    </w:p>
    <w:tbl>
      <w:tblPr>
        <w:tblStyle w:val="TableGrid"/>
        <w:tblW w:w="9546" w:type="dxa"/>
        <w:tblInd w:w="102" w:type="dxa"/>
        <w:tblCellMar>
          <w:top w:w="51" w:type="dxa"/>
          <w:left w:w="114" w:type="dxa"/>
          <w:bottom w:w="0" w:type="dxa"/>
          <w:right w:w="115" w:type="dxa"/>
        </w:tblCellMar>
        <w:tblLook w:val="04A0" w:firstRow="1" w:lastRow="0" w:firstColumn="1" w:lastColumn="0" w:noHBand="0" w:noVBand="1"/>
      </w:tblPr>
      <w:tblGrid>
        <w:gridCol w:w="3190"/>
        <w:gridCol w:w="3130"/>
        <w:gridCol w:w="3226"/>
      </w:tblGrid>
      <w:tr w:rsidR="002F15A7" w:rsidRPr="005D415F" w14:paraId="1B4582CE" w14:textId="77777777" w:rsidTr="0039576B">
        <w:trPr>
          <w:trHeight w:val="430"/>
        </w:trPr>
        <w:tc>
          <w:tcPr>
            <w:tcW w:w="3191" w:type="dxa"/>
            <w:tcBorders>
              <w:top w:val="single" w:sz="2" w:space="0" w:color="000000"/>
              <w:left w:val="single" w:sz="2" w:space="0" w:color="000000"/>
              <w:bottom w:val="single" w:sz="2" w:space="0" w:color="000000"/>
              <w:right w:val="single" w:sz="2" w:space="0" w:color="000000"/>
            </w:tcBorders>
          </w:tcPr>
          <w:p w14:paraId="523EFD80" w14:textId="77777777" w:rsidR="002F15A7" w:rsidRPr="005D415F" w:rsidRDefault="002F15A7" w:rsidP="00417F08">
            <w:pPr>
              <w:spacing w:line="259" w:lineRule="auto"/>
              <w:jc w:val="both"/>
              <w:rPr>
                <w:sz w:val="24"/>
                <w:szCs w:val="24"/>
              </w:rPr>
            </w:pPr>
            <w:r w:rsidRPr="005D415F">
              <w:rPr>
                <w:sz w:val="24"/>
                <w:szCs w:val="24"/>
              </w:rPr>
              <w:t>Types of Conversion</w:t>
            </w:r>
          </w:p>
        </w:tc>
        <w:tc>
          <w:tcPr>
            <w:tcW w:w="3130" w:type="dxa"/>
            <w:tcBorders>
              <w:top w:val="single" w:sz="2" w:space="0" w:color="000000"/>
              <w:left w:val="single" w:sz="2" w:space="0" w:color="000000"/>
              <w:bottom w:val="single" w:sz="2" w:space="0" w:color="000000"/>
              <w:right w:val="single" w:sz="2" w:space="0" w:color="000000"/>
            </w:tcBorders>
          </w:tcPr>
          <w:p w14:paraId="5590020C" w14:textId="77777777" w:rsidR="002F15A7" w:rsidRPr="005D415F" w:rsidRDefault="002F15A7" w:rsidP="00417F08">
            <w:pPr>
              <w:spacing w:line="259" w:lineRule="auto"/>
              <w:ind w:left="11"/>
              <w:jc w:val="both"/>
              <w:rPr>
                <w:sz w:val="24"/>
                <w:szCs w:val="24"/>
              </w:rPr>
            </w:pPr>
            <w:r w:rsidRPr="005D415F">
              <w:rPr>
                <w:sz w:val="24"/>
                <w:szCs w:val="24"/>
              </w:rPr>
              <w:t>Frequency</w:t>
            </w:r>
          </w:p>
        </w:tc>
        <w:tc>
          <w:tcPr>
            <w:tcW w:w="3226" w:type="dxa"/>
            <w:tcBorders>
              <w:top w:val="single" w:sz="2" w:space="0" w:color="000000"/>
              <w:left w:val="single" w:sz="2" w:space="0" w:color="000000"/>
              <w:bottom w:val="single" w:sz="2" w:space="0" w:color="000000"/>
              <w:right w:val="single" w:sz="2" w:space="0" w:color="000000"/>
            </w:tcBorders>
          </w:tcPr>
          <w:p w14:paraId="10AB6B71" w14:textId="77777777" w:rsidR="002F15A7" w:rsidRPr="005D415F" w:rsidRDefault="002F15A7" w:rsidP="00417F08">
            <w:pPr>
              <w:spacing w:line="259" w:lineRule="auto"/>
              <w:ind w:left="21"/>
              <w:jc w:val="both"/>
              <w:rPr>
                <w:sz w:val="24"/>
                <w:szCs w:val="24"/>
              </w:rPr>
            </w:pPr>
            <w:r w:rsidRPr="005D415F">
              <w:rPr>
                <w:sz w:val="24"/>
                <w:szCs w:val="24"/>
              </w:rPr>
              <w:t>Percentage (%)</w:t>
            </w:r>
          </w:p>
        </w:tc>
      </w:tr>
      <w:tr w:rsidR="002F15A7" w:rsidRPr="005D415F" w14:paraId="683EAC2F" w14:textId="77777777" w:rsidTr="0039576B">
        <w:trPr>
          <w:trHeight w:val="426"/>
        </w:trPr>
        <w:tc>
          <w:tcPr>
            <w:tcW w:w="3191" w:type="dxa"/>
            <w:tcBorders>
              <w:top w:val="single" w:sz="2" w:space="0" w:color="000000"/>
              <w:left w:val="single" w:sz="2" w:space="0" w:color="000000"/>
              <w:bottom w:val="single" w:sz="2" w:space="0" w:color="000000"/>
              <w:right w:val="single" w:sz="2" w:space="0" w:color="000000"/>
            </w:tcBorders>
          </w:tcPr>
          <w:p w14:paraId="54B7C784" w14:textId="77777777" w:rsidR="002F15A7" w:rsidRPr="005D415F" w:rsidRDefault="002F15A7" w:rsidP="00417F08">
            <w:pPr>
              <w:spacing w:line="259" w:lineRule="auto"/>
              <w:ind w:left="14"/>
              <w:jc w:val="both"/>
              <w:rPr>
                <w:sz w:val="24"/>
                <w:szCs w:val="24"/>
              </w:rPr>
            </w:pPr>
            <w:r w:rsidRPr="005D415F">
              <w:rPr>
                <w:sz w:val="24"/>
                <w:szCs w:val="24"/>
              </w:rPr>
              <w:t>Residential to commercial</w:t>
            </w:r>
          </w:p>
        </w:tc>
        <w:tc>
          <w:tcPr>
            <w:tcW w:w="3130" w:type="dxa"/>
            <w:tcBorders>
              <w:top w:val="single" w:sz="2" w:space="0" w:color="000000"/>
              <w:left w:val="single" w:sz="2" w:space="0" w:color="000000"/>
              <w:bottom w:val="single" w:sz="2" w:space="0" w:color="000000"/>
              <w:right w:val="single" w:sz="2" w:space="0" w:color="000000"/>
            </w:tcBorders>
          </w:tcPr>
          <w:p w14:paraId="296DF303" w14:textId="77777777" w:rsidR="002F15A7" w:rsidRPr="005D415F" w:rsidRDefault="002F15A7" w:rsidP="00417F08">
            <w:pPr>
              <w:spacing w:line="259" w:lineRule="auto"/>
              <w:ind w:left="25"/>
              <w:jc w:val="both"/>
              <w:rPr>
                <w:sz w:val="24"/>
                <w:szCs w:val="24"/>
              </w:rPr>
            </w:pPr>
            <w:r w:rsidRPr="005D415F">
              <w:rPr>
                <w:sz w:val="24"/>
                <w:szCs w:val="24"/>
              </w:rPr>
              <w:t>160</w:t>
            </w:r>
          </w:p>
        </w:tc>
        <w:tc>
          <w:tcPr>
            <w:tcW w:w="3226" w:type="dxa"/>
            <w:tcBorders>
              <w:top w:val="single" w:sz="2" w:space="0" w:color="000000"/>
              <w:left w:val="single" w:sz="2" w:space="0" w:color="000000"/>
              <w:bottom w:val="single" w:sz="2" w:space="0" w:color="000000"/>
              <w:right w:val="single" w:sz="2" w:space="0" w:color="000000"/>
            </w:tcBorders>
          </w:tcPr>
          <w:p w14:paraId="7A108EAE" w14:textId="77777777" w:rsidR="002F15A7" w:rsidRPr="005D415F" w:rsidRDefault="002F15A7" w:rsidP="00417F08">
            <w:pPr>
              <w:spacing w:line="259" w:lineRule="auto"/>
              <w:ind w:left="35"/>
              <w:jc w:val="both"/>
              <w:rPr>
                <w:sz w:val="24"/>
                <w:szCs w:val="24"/>
              </w:rPr>
            </w:pPr>
            <w:r w:rsidRPr="005D415F">
              <w:rPr>
                <w:sz w:val="24"/>
                <w:szCs w:val="24"/>
              </w:rPr>
              <w:t>100%</w:t>
            </w:r>
          </w:p>
        </w:tc>
      </w:tr>
      <w:tr w:rsidR="002F15A7" w:rsidRPr="005D415F" w14:paraId="392564E4" w14:textId="77777777" w:rsidTr="0039576B">
        <w:trPr>
          <w:trHeight w:val="430"/>
        </w:trPr>
        <w:tc>
          <w:tcPr>
            <w:tcW w:w="3191" w:type="dxa"/>
            <w:tcBorders>
              <w:top w:val="single" w:sz="2" w:space="0" w:color="000000"/>
              <w:left w:val="single" w:sz="2" w:space="0" w:color="000000"/>
              <w:bottom w:val="single" w:sz="2" w:space="0" w:color="000000"/>
              <w:right w:val="single" w:sz="2" w:space="0" w:color="000000"/>
            </w:tcBorders>
          </w:tcPr>
          <w:p w14:paraId="47607465" w14:textId="77777777" w:rsidR="002F15A7" w:rsidRPr="005D415F" w:rsidRDefault="002F15A7" w:rsidP="00417F08">
            <w:pPr>
              <w:spacing w:line="259" w:lineRule="auto"/>
              <w:ind w:left="7"/>
              <w:jc w:val="both"/>
              <w:rPr>
                <w:sz w:val="24"/>
                <w:szCs w:val="24"/>
              </w:rPr>
            </w:pPr>
            <w:r w:rsidRPr="005D415F">
              <w:rPr>
                <w:sz w:val="24"/>
                <w:szCs w:val="24"/>
              </w:rPr>
              <w:t>Commercial to residential</w:t>
            </w:r>
          </w:p>
        </w:tc>
        <w:tc>
          <w:tcPr>
            <w:tcW w:w="3130" w:type="dxa"/>
            <w:tcBorders>
              <w:top w:val="single" w:sz="2" w:space="0" w:color="000000"/>
              <w:left w:val="single" w:sz="2" w:space="0" w:color="000000"/>
              <w:bottom w:val="single" w:sz="2" w:space="0" w:color="000000"/>
              <w:right w:val="single" w:sz="2" w:space="0" w:color="000000"/>
            </w:tcBorders>
          </w:tcPr>
          <w:p w14:paraId="5A5E210E" w14:textId="77777777" w:rsidR="002F15A7" w:rsidRPr="005D415F" w:rsidRDefault="002F15A7" w:rsidP="00417F08">
            <w:pPr>
              <w:spacing w:after="160" w:line="259" w:lineRule="auto"/>
              <w:jc w:val="both"/>
              <w:rPr>
                <w:sz w:val="24"/>
                <w:szCs w:val="24"/>
              </w:rPr>
            </w:pPr>
          </w:p>
        </w:tc>
        <w:tc>
          <w:tcPr>
            <w:tcW w:w="3226" w:type="dxa"/>
            <w:tcBorders>
              <w:top w:val="single" w:sz="2" w:space="0" w:color="000000"/>
              <w:left w:val="single" w:sz="2" w:space="0" w:color="000000"/>
              <w:bottom w:val="single" w:sz="2" w:space="0" w:color="000000"/>
              <w:right w:val="single" w:sz="2" w:space="0" w:color="000000"/>
            </w:tcBorders>
          </w:tcPr>
          <w:p w14:paraId="6826F22C" w14:textId="77777777" w:rsidR="002F15A7" w:rsidRPr="005D415F" w:rsidRDefault="002F15A7" w:rsidP="00417F08">
            <w:pPr>
              <w:spacing w:after="160" w:line="259" w:lineRule="auto"/>
              <w:jc w:val="both"/>
              <w:rPr>
                <w:sz w:val="24"/>
                <w:szCs w:val="24"/>
              </w:rPr>
            </w:pPr>
          </w:p>
        </w:tc>
      </w:tr>
      <w:tr w:rsidR="002F15A7" w:rsidRPr="005D415F" w14:paraId="1DABF69C" w14:textId="77777777" w:rsidTr="0039576B">
        <w:trPr>
          <w:trHeight w:val="428"/>
        </w:trPr>
        <w:tc>
          <w:tcPr>
            <w:tcW w:w="3191" w:type="dxa"/>
            <w:tcBorders>
              <w:top w:val="single" w:sz="2" w:space="0" w:color="000000"/>
              <w:left w:val="single" w:sz="2" w:space="0" w:color="000000"/>
              <w:bottom w:val="single" w:sz="2" w:space="0" w:color="000000"/>
              <w:right w:val="single" w:sz="2" w:space="0" w:color="000000"/>
            </w:tcBorders>
          </w:tcPr>
          <w:p w14:paraId="6A9C4FAC" w14:textId="77777777" w:rsidR="002F15A7" w:rsidRPr="005D415F" w:rsidRDefault="002F15A7" w:rsidP="00417F08">
            <w:pPr>
              <w:spacing w:line="259" w:lineRule="auto"/>
              <w:ind w:left="7"/>
              <w:jc w:val="both"/>
              <w:rPr>
                <w:sz w:val="24"/>
                <w:szCs w:val="24"/>
              </w:rPr>
            </w:pPr>
            <w:r w:rsidRPr="005D415F">
              <w:rPr>
                <w:sz w:val="24"/>
                <w:szCs w:val="24"/>
              </w:rPr>
              <w:t>Others specify</w:t>
            </w:r>
          </w:p>
        </w:tc>
        <w:tc>
          <w:tcPr>
            <w:tcW w:w="3130" w:type="dxa"/>
            <w:tcBorders>
              <w:top w:val="single" w:sz="2" w:space="0" w:color="000000"/>
              <w:left w:val="single" w:sz="2" w:space="0" w:color="000000"/>
              <w:bottom w:val="single" w:sz="2" w:space="0" w:color="000000"/>
              <w:right w:val="single" w:sz="2" w:space="0" w:color="000000"/>
            </w:tcBorders>
          </w:tcPr>
          <w:p w14:paraId="09A97951" w14:textId="77777777" w:rsidR="002F15A7" w:rsidRPr="005D415F" w:rsidRDefault="002F15A7" w:rsidP="00417F08">
            <w:pPr>
              <w:spacing w:after="160" w:line="259" w:lineRule="auto"/>
              <w:jc w:val="both"/>
              <w:rPr>
                <w:sz w:val="24"/>
                <w:szCs w:val="24"/>
              </w:rPr>
            </w:pPr>
          </w:p>
        </w:tc>
        <w:tc>
          <w:tcPr>
            <w:tcW w:w="3226" w:type="dxa"/>
            <w:tcBorders>
              <w:top w:val="single" w:sz="2" w:space="0" w:color="000000"/>
              <w:left w:val="single" w:sz="2" w:space="0" w:color="000000"/>
              <w:bottom w:val="single" w:sz="2" w:space="0" w:color="000000"/>
              <w:right w:val="single" w:sz="2" w:space="0" w:color="000000"/>
            </w:tcBorders>
          </w:tcPr>
          <w:p w14:paraId="459FC742" w14:textId="77777777" w:rsidR="002F15A7" w:rsidRPr="005D415F" w:rsidRDefault="002F15A7" w:rsidP="00417F08">
            <w:pPr>
              <w:spacing w:after="160" w:line="259" w:lineRule="auto"/>
              <w:jc w:val="both"/>
              <w:rPr>
                <w:sz w:val="24"/>
                <w:szCs w:val="24"/>
              </w:rPr>
            </w:pPr>
          </w:p>
        </w:tc>
      </w:tr>
      <w:tr w:rsidR="002F15A7" w:rsidRPr="005D415F" w14:paraId="614729A9" w14:textId="77777777" w:rsidTr="0039576B">
        <w:trPr>
          <w:trHeight w:val="430"/>
        </w:trPr>
        <w:tc>
          <w:tcPr>
            <w:tcW w:w="3191" w:type="dxa"/>
            <w:tcBorders>
              <w:top w:val="single" w:sz="2" w:space="0" w:color="000000"/>
              <w:left w:val="single" w:sz="2" w:space="0" w:color="000000"/>
              <w:bottom w:val="single" w:sz="2" w:space="0" w:color="000000"/>
              <w:right w:val="single" w:sz="2" w:space="0" w:color="000000"/>
            </w:tcBorders>
          </w:tcPr>
          <w:p w14:paraId="69208B06" w14:textId="77777777" w:rsidR="002F15A7" w:rsidRPr="005D415F" w:rsidRDefault="002F15A7" w:rsidP="00417F08">
            <w:pPr>
              <w:spacing w:line="259" w:lineRule="auto"/>
              <w:ind w:left="49"/>
              <w:jc w:val="both"/>
              <w:rPr>
                <w:sz w:val="24"/>
                <w:szCs w:val="24"/>
              </w:rPr>
            </w:pPr>
            <w:proofErr w:type="spellStart"/>
            <w:r w:rsidRPr="005D415F">
              <w:rPr>
                <w:sz w:val="24"/>
                <w:szCs w:val="24"/>
              </w:rPr>
              <w:t>rotal</w:t>
            </w:r>
            <w:proofErr w:type="spellEnd"/>
          </w:p>
        </w:tc>
        <w:tc>
          <w:tcPr>
            <w:tcW w:w="3130" w:type="dxa"/>
            <w:tcBorders>
              <w:top w:val="single" w:sz="2" w:space="0" w:color="000000"/>
              <w:left w:val="single" w:sz="2" w:space="0" w:color="000000"/>
              <w:bottom w:val="single" w:sz="2" w:space="0" w:color="000000"/>
              <w:right w:val="single" w:sz="2" w:space="0" w:color="000000"/>
            </w:tcBorders>
          </w:tcPr>
          <w:p w14:paraId="2082428B" w14:textId="77777777" w:rsidR="002F15A7" w:rsidRPr="005D415F" w:rsidRDefault="002F15A7" w:rsidP="00417F08">
            <w:pPr>
              <w:spacing w:line="259" w:lineRule="auto"/>
              <w:ind w:left="18"/>
              <w:jc w:val="both"/>
              <w:rPr>
                <w:sz w:val="24"/>
                <w:szCs w:val="24"/>
              </w:rPr>
            </w:pPr>
            <w:r w:rsidRPr="005D415F">
              <w:rPr>
                <w:sz w:val="24"/>
                <w:szCs w:val="24"/>
              </w:rPr>
              <w:t>160</w:t>
            </w:r>
          </w:p>
        </w:tc>
        <w:tc>
          <w:tcPr>
            <w:tcW w:w="3226" w:type="dxa"/>
            <w:tcBorders>
              <w:top w:val="single" w:sz="2" w:space="0" w:color="000000"/>
              <w:left w:val="single" w:sz="2" w:space="0" w:color="000000"/>
              <w:bottom w:val="single" w:sz="2" w:space="0" w:color="000000"/>
              <w:right w:val="single" w:sz="2" w:space="0" w:color="000000"/>
            </w:tcBorders>
          </w:tcPr>
          <w:p w14:paraId="403F8E69" w14:textId="77777777" w:rsidR="002F15A7" w:rsidRPr="005D415F" w:rsidRDefault="002F15A7" w:rsidP="00417F08">
            <w:pPr>
              <w:spacing w:line="259" w:lineRule="auto"/>
              <w:ind w:left="21"/>
              <w:jc w:val="both"/>
              <w:rPr>
                <w:sz w:val="24"/>
                <w:szCs w:val="24"/>
              </w:rPr>
            </w:pPr>
            <w:r w:rsidRPr="005D415F">
              <w:rPr>
                <w:sz w:val="24"/>
                <w:szCs w:val="24"/>
              </w:rPr>
              <w:t>100</w:t>
            </w:r>
          </w:p>
        </w:tc>
      </w:tr>
    </w:tbl>
    <w:p w14:paraId="0216183B" w14:textId="77777777" w:rsidR="002F15A7" w:rsidRPr="005D415F" w:rsidRDefault="002F15A7" w:rsidP="00417F08">
      <w:pPr>
        <w:spacing w:after="321"/>
        <w:ind w:left="225" w:right="1"/>
        <w:jc w:val="both"/>
        <w:rPr>
          <w:sz w:val="24"/>
          <w:szCs w:val="24"/>
        </w:rPr>
      </w:pPr>
      <w:r w:rsidRPr="005D415F">
        <w:rPr>
          <w:sz w:val="24"/>
          <w:szCs w:val="24"/>
        </w:rPr>
        <w:t>Source:- Field Survey 2025</w:t>
      </w:r>
    </w:p>
    <w:p w14:paraId="24AC4F20" w14:textId="77777777" w:rsidR="002F15A7" w:rsidRPr="005D415F" w:rsidRDefault="002F15A7" w:rsidP="00417F08">
      <w:pPr>
        <w:spacing w:line="389" w:lineRule="auto"/>
        <w:ind w:left="209" w:right="1" w:firstLine="729"/>
        <w:jc w:val="both"/>
        <w:rPr>
          <w:sz w:val="24"/>
          <w:szCs w:val="24"/>
        </w:rPr>
      </w:pPr>
      <w:r w:rsidRPr="005D415F">
        <w:rPr>
          <w:sz w:val="24"/>
          <w:szCs w:val="24"/>
        </w:rPr>
        <w:t>The above table shows that building were seriously converted from residential building to commercial building i.e. office space, shops and financial institution (banks).</w:t>
      </w:r>
    </w:p>
    <w:p w14:paraId="0164413E" w14:textId="785532E7" w:rsidR="002F15A7" w:rsidRPr="005D415F" w:rsidRDefault="002F15A7" w:rsidP="00417F08">
      <w:pPr>
        <w:spacing w:after="126" w:line="259" w:lineRule="auto"/>
        <w:ind w:left="433" w:right="2265"/>
        <w:jc w:val="both"/>
        <w:rPr>
          <w:sz w:val="24"/>
          <w:szCs w:val="24"/>
        </w:rPr>
      </w:pPr>
      <w:r w:rsidRPr="005D415F">
        <w:rPr>
          <w:noProof/>
          <w:sz w:val="24"/>
          <w:szCs w:val="24"/>
        </w:rPr>
        <w:lastRenderedPageBreak/>
        <w:drawing>
          <wp:anchor distT="0" distB="0" distL="114300" distR="114300" simplePos="0" relativeHeight="251674624" behindDoc="0" locked="0" layoutInCell="1" allowOverlap="0" wp14:anchorId="5FD263B9" wp14:editId="25488926">
            <wp:simplePos x="0" y="0"/>
            <wp:positionH relativeFrom="column">
              <wp:posOffset>1700721</wp:posOffset>
            </wp:positionH>
            <wp:positionV relativeFrom="paragraph">
              <wp:posOffset>-2098274</wp:posOffset>
            </wp:positionV>
            <wp:extent cx="3115157" cy="2838104"/>
            <wp:effectExtent l="0" t="0" r="0" b="0"/>
            <wp:wrapSquare wrapText="bothSides"/>
            <wp:docPr id="159659" name="Picture 159659"/>
            <wp:cNvGraphicFramePr/>
            <a:graphic xmlns:a="http://schemas.openxmlformats.org/drawingml/2006/main">
              <a:graphicData uri="http://schemas.openxmlformats.org/drawingml/2006/picture">
                <pic:pic xmlns:pic="http://schemas.openxmlformats.org/drawingml/2006/picture">
                  <pic:nvPicPr>
                    <pic:cNvPr id="159659" name="Picture 159659"/>
                    <pic:cNvPicPr/>
                  </pic:nvPicPr>
                  <pic:blipFill>
                    <a:blip r:embed="rId90"/>
                    <a:stretch>
                      <a:fillRect/>
                    </a:stretch>
                  </pic:blipFill>
                  <pic:spPr>
                    <a:xfrm>
                      <a:off x="0" y="0"/>
                      <a:ext cx="3115157" cy="2838104"/>
                    </a:xfrm>
                    <a:prstGeom prst="rect">
                      <a:avLst/>
                    </a:prstGeom>
                  </pic:spPr>
                </pic:pic>
              </a:graphicData>
            </a:graphic>
          </wp:anchor>
        </w:drawing>
      </w:r>
      <w:r w:rsidRPr="005D415F">
        <w:rPr>
          <w:noProof/>
          <w:sz w:val="24"/>
          <w:szCs w:val="24"/>
        </w:rPr>
        <w:drawing>
          <wp:anchor distT="0" distB="0" distL="114300" distR="114300" simplePos="0" relativeHeight="251675648" behindDoc="0" locked="0" layoutInCell="1" allowOverlap="0" wp14:anchorId="6AC24195" wp14:editId="395AD59C">
            <wp:simplePos x="0" y="0"/>
            <wp:positionH relativeFrom="column">
              <wp:posOffset>128507</wp:posOffset>
            </wp:positionH>
            <wp:positionV relativeFrom="paragraph">
              <wp:posOffset>-2069015</wp:posOffset>
            </wp:positionV>
            <wp:extent cx="434868" cy="2687630"/>
            <wp:effectExtent l="0" t="0" r="0" b="0"/>
            <wp:wrapSquare wrapText="bothSides"/>
            <wp:docPr id="159661" name="Picture 159661"/>
            <wp:cNvGraphicFramePr/>
            <a:graphic xmlns:a="http://schemas.openxmlformats.org/drawingml/2006/main">
              <a:graphicData uri="http://schemas.openxmlformats.org/drawingml/2006/picture">
                <pic:pic xmlns:pic="http://schemas.openxmlformats.org/drawingml/2006/picture">
                  <pic:nvPicPr>
                    <pic:cNvPr id="159661" name="Picture 159661"/>
                    <pic:cNvPicPr/>
                  </pic:nvPicPr>
                  <pic:blipFill>
                    <a:blip r:embed="rId91"/>
                    <a:stretch>
                      <a:fillRect/>
                    </a:stretch>
                  </pic:blipFill>
                  <pic:spPr>
                    <a:xfrm>
                      <a:off x="0" y="0"/>
                      <a:ext cx="434868" cy="2687630"/>
                    </a:xfrm>
                    <a:prstGeom prst="rect">
                      <a:avLst/>
                    </a:prstGeom>
                  </pic:spPr>
                </pic:pic>
              </a:graphicData>
            </a:graphic>
          </wp:anchor>
        </w:drawing>
      </w:r>
    </w:p>
    <w:p w14:paraId="6B7EB98E" w14:textId="77A15ED0" w:rsidR="00CF332D" w:rsidRDefault="00CF332D" w:rsidP="00417F08">
      <w:pPr>
        <w:spacing w:after="527"/>
        <w:ind w:left="1136" w:right="2547" w:hanging="10"/>
        <w:jc w:val="both"/>
        <w:rPr>
          <w:rFonts w:eastAsia="Calibri"/>
          <w:sz w:val="24"/>
          <w:szCs w:val="24"/>
        </w:rPr>
      </w:pPr>
    </w:p>
    <w:p w14:paraId="04BF56DD" w14:textId="3B741528" w:rsidR="00CF332D" w:rsidRDefault="00CF332D" w:rsidP="00417F08">
      <w:pPr>
        <w:spacing w:after="527"/>
        <w:ind w:left="1136" w:right="2547" w:hanging="10"/>
        <w:jc w:val="both"/>
        <w:rPr>
          <w:rFonts w:eastAsia="Calibri"/>
          <w:sz w:val="24"/>
          <w:szCs w:val="24"/>
        </w:rPr>
      </w:pPr>
    </w:p>
    <w:p w14:paraId="6F5C7433" w14:textId="48E2AC1B" w:rsidR="00CF332D" w:rsidRDefault="00CF332D" w:rsidP="00417F08">
      <w:pPr>
        <w:spacing w:after="527"/>
        <w:ind w:left="1136" w:right="2547" w:hanging="10"/>
        <w:jc w:val="both"/>
        <w:rPr>
          <w:rFonts w:eastAsia="Calibri"/>
          <w:sz w:val="24"/>
          <w:szCs w:val="24"/>
        </w:rPr>
      </w:pPr>
    </w:p>
    <w:p w14:paraId="3AF17115" w14:textId="5B8C1456" w:rsidR="00CF332D" w:rsidRDefault="00CF332D" w:rsidP="00417F08">
      <w:pPr>
        <w:spacing w:after="527"/>
        <w:ind w:left="1136" w:right="2547" w:hanging="10"/>
        <w:jc w:val="both"/>
        <w:rPr>
          <w:rFonts w:eastAsia="Calibri"/>
          <w:sz w:val="24"/>
          <w:szCs w:val="24"/>
        </w:rPr>
      </w:pPr>
    </w:p>
    <w:p w14:paraId="27F4FBB0" w14:textId="77777777" w:rsidR="00CF332D" w:rsidRPr="005D415F" w:rsidRDefault="00CF332D" w:rsidP="00417F08">
      <w:pPr>
        <w:spacing w:after="527"/>
        <w:ind w:left="1136" w:right="2547" w:hanging="10"/>
        <w:jc w:val="both"/>
        <w:rPr>
          <w:sz w:val="24"/>
          <w:szCs w:val="24"/>
        </w:rPr>
      </w:pPr>
    </w:p>
    <w:p w14:paraId="005CD70B" w14:textId="77777777" w:rsidR="002F15A7" w:rsidRPr="005D415F" w:rsidRDefault="002F15A7" w:rsidP="00417F08">
      <w:pPr>
        <w:spacing w:after="4" w:line="262" w:lineRule="auto"/>
        <w:ind w:left="232" w:right="22" w:hanging="10"/>
        <w:jc w:val="both"/>
        <w:rPr>
          <w:sz w:val="24"/>
          <w:szCs w:val="24"/>
        </w:rPr>
      </w:pPr>
      <w:r w:rsidRPr="005D415F">
        <w:rPr>
          <w:sz w:val="24"/>
          <w:szCs w:val="24"/>
        </w:rPr>
        <w:t xml:space="preserve">Table 4.2:8 Showing the time conversion </w:t>
      </w:r>
      <w:proofErr w:type="spellStart"/>
      <w:r w:rsidRPr="005D415F">
        <w:rPr>
          <w:sz w:val="24"/>
          <w:szCs w:val="24"/>
        </w:rPr>
        <w:t>efTected</w:t>
      </w:r>
      <w:proofErr w:type="spellEnd"/>
      <w:r w:rsidRPr="005D415F">
        <w:rPr>
          <w:sz w:val="24"/>
          <w:szCs w:val="24"/>
        </w:rPr>
        <w:t xml:space="preserve"> on their property.</w:t>
      </w:r>
    </w:p>
    <w:tbl>
      <w:tblPr>
        <w:tblStyle w:val="TableGrid"/>
        <w:tblW w:w="9822" w:type="dxa"/>
        <w:tblInd w:w="110" w:type="dxa"/>
        <w:tblCellMar>
          <w:top w:w="16" w:type="dxa"/>
          <w:left w:w="112" w:type="dxa"/>
          <w:bottom w:w="0" w:type="dxa"/>
          <w:right w:w="115" w:type="dxa"/>
        </w:tblCellMar>
        <w:tblLook w:val="04A0" w:firstRow="1" w:lastRow="0" w:firstColumn="1" w:lastColumn="0" w:noHBand="0" w:noVBand="1"/>
      </w:tblPr>
      <w:tblGrid>
        <w:gridCol w:w="3263"/>
        <w:gridCol w:w="3227"/>
        <w:gridCol w:w="3332"/>
      </w:tblGrid>
      <w:tr w:rsidR="002F15A7" w:rsidRPr="005D415F" w14:paraId="6CC81D79" w14:textId="77777777" w:rsidTr="0039576B">
        <w:trPr>
          <w:trHeight w:val="434"/>
        </w:trPr>
        <w:tc>
          <w:tcPr>
            <w:tcW w:w="3264" w:type="dxa"/>
            <w:tcBorders>
              <w:top w:val="single" w:sz="2" w:space="0" w:color="000000"/>
              <w:left w:val="single" w:sz="2" w:space="0" w:color="000000"/>
              <w:bottom w:val="single" w:sz="2" w:space="0" w:color="000000"/>
              <w:right w:val="single" w:sz="2" w:space="0" w:color="000000"/>
            </w:tcBorders>
          </w:tcPr>
          <w:p w14:paraId="04B276CC" w14:textId="77777777" w:rsidR="002F15A7" w:rsidRPr="005D415F" w:rsidRDefault="002F15A7" w:rsidP="00417F08">
            <w:pPr>
              <w:spacing w:line="259" w:lineRule="auto"/>
              <w:ind w:left="20"/>
              <w:jc w:val="both"/>
              <w:rPr>
                <w:sz w:val="24"/>
                <w:szCs w:val="24"/>
              </w:rPr>
            </w:pPr>
            <w:r w:rsidRPr="005D415F">
              <w:rPr>
                <w:sz w:val="24"/>
                <w:szCs w:val="24"/>
              </w:rPr>
              <w:t>Land use change time</w:t>
            </w:r>
          </w:p>
        </w:tc>
        <w:tc>
          <w:tcPr>
            <w:tcW w:w="3227" w:type="dxa"/>
            <w:tcBorders>
              <w:top w:val="single" w:sz="2" w:space="0" w:color="000000"/>
              <w:left w:val="single" w:sz="2" w:space="0" w:color="000000"/>
              <w:bottom w:val="single" w:sz="2" w:space="0" w:color="000000"/>
              <w:right w:val="single" w:sz="2" w:space="0" w:color="000000"/>
            </w:tcBorders>
          </w:tcPr>
          <w:p w14:paraId="4D84339F" w14:textId="77777777" w:rsidR="002F15A7" w:rsidRPr="005D415F" w:rsidRDefault="002F15A7" w:rsidP="00417F08">
            <w:pPr>
              <w:spacing w:line="259" w:lineRule="auto"/>
              <w:ind w:left="2"/>
              <w:jc w:val="both"/>
              <w:rPr>
                <w:sz w:val="24"/>
                <w:szCs w:val="24"/>
              </w:rPr>
            </w:pPr>
            <w:r w:rsidRPr="005D415F">
              <w:rPr>
                <w:sz w:val="24"/>
                <w:szCs w:val="24"/>
              </w:rPr>
              <w:t>Frequency</w:t>
            </w:r>
          </w:p>
        </w:tc>
        <w:tc>
          <w:tcPr>
            <w:tcW w:w="3332" w:type="dxa"/>
            <w:tcBorders>
              <w:top w:val="single" w:sz="2" w:space="0" w:color="000000"/>
              <w:left w:val="single" w:sz="2" w:space="0" w:color="000000"/>
              <w:bottom w:val="single" w:sz="2" w:space="0" w:color="000000"/>
              <w:right w:val="single" w:sz="2" w:space="0" w:color="000000"/>
            </w:tcBorders>
          </w:tcPr>
          <w:p w14:paraId="63BD35DC" w14:textId="77777777" w:rsidR="002F15A7" w:rsidRPr="005D415F" w:rsidRDefault="002F15A7" w:rsidP="00417F08">
            <w:pPr>
              <w:spacing w:line="259" w:lineRule="auto"/>
              <w:ind w:left="2"/>
              <w:jc w:val="both"/>
              <w:rPr>
                <w:sz w:val="24"/>
                <w:szCs w:val="24"/>
              </w:rPr>
            </w:pPr>
            <w:r w:rsidRPr="005D415F">
              <w:rPr>
                <w:sz w:val="24"/>
                <w:szCs w:val="24"/>
              </w:rPr>
              <w:t>Percentage (%)</w:t>
            </w:r>
          </w:p>
        </w:tc>
      </w:tr>
      <w:tr w:rsidR="002F15A7" w:rsidRPr="005D415F" w14:paraId="1336CC8F" w14:textId="77777777" w:rsidTr="0039576B">
        <w:trPr>
          <w:trHeight w:val="434"/>
        </w:trPr>
        <w:tc>
          <w:tcPr>
            <w:tcW w:w="3264" w:type="dxa"/>
            <w:tcBorders>
              <w:top w:val="single" w:sz="2" w:space="0" w:color="000000"/>
              <w:left w:val="single" w:sz="2" w:space="0" w:color="000000"/>
              <w:bottom w:val="single" w:sz="2" w:space="0" w:color="000000"/>
              <w:right w:val="single" w:sz="2" w:space="0" w:color="000000"/>
            </w:tcBorders>
          </w:tcPr>
          <w:p w14:paraId="541FA204" w14:textId="77777777" w:rsidR="002F15A7" w:rsidRPr="005D415F" w:rsidRDefault="002F15A7" w:rsidP="00417F08">
            <w:pPr>
              <w:spacing w:line="259" w:lineRule="auto"/>
              <w:ind w:left="33"/>
              <w:jc w:val="both"/>
              <w:rPr>
                <w:sz w:val="24"/>
                <w:szCs w:val="24"/>
              </w:rPr>
            </w:pPr>
            <w:r w:rsidRPr="005D415F">
              <w:rPr>
                <w:sz w:val="24"/>
                <w:szCs w:val="24"/>
              </w:rPr>
              <w:t>I — 4 years</w:t>
            </w:r>
          </w:p>
        </w:tc>
        <w:tc>
          <w:tcPr>
            <w:tcW w:w="3227" w:type="dxa"/>
            <w:tcBorders>
              <w:top w:val="single" w:sz="2" w:space="0" w:color="000000"/>
              <w:left w:val="single" w:sz="2" w:space="0" w:color="000000"/>
              <w:bottom w:val="single" w:sz="2" w:space="0" w:color="000000"/>
              <w:right w:val="single" w:sz="2" w:space="0" w:color="000000"/>
            </w:tcBorders>
          </w:tcPr>
          <w:p w14:paraId="5C97656B" w14:textId="77777777" w:rsidR="002F15A7" w:rsidRPr="005D415F" w:rsidRDefault="002F15A7" w:rsidP="00417F08">
            <w:pPr>
              <w:spacing w:line="259" w:lineRule="auto"/>
              <w:ind w:left="2"/>
              <w:jc w:val="both"/>
              <w:rPr>
                <w:sz w:val="24"/>
                <w:szCs w:val="24"/>
              </w:rPr>
            </w:pPr>
            <w:r w:rsidRPr="005D415F">
              <w:rPr>
                <w:sz w:val="24"/>
                <w:szCs w:val="24"/>
              </w:rPr>
              <w:t>20</w:t>
            </w:r>
          </w:p>
        </w:tc>
        <w:tc>
          <w:tcPr>
            <w:tcW w:w="3332" w:type="dxa"/>
            <w:tcBorders>
              <w:top w:val="single" w:sz="2" w:space="0" w:color="000000"/>
              <w:left w:val="single" w:sz="2" w:space="0" w:color="000000"/>
              <w:bottom w:val="single" w:sz="2" w:space="0" w:color="000000"/>
              <w:right w:val="single" w:sz="2" w:space="0" w:color="000000"/>
            </w:tcBorders>
          </w:tcPr>
          <w:p w14:paraId="371A9E47" w14:textId="77777777" w:rsidR="002F15A7" w:rsidRPr="005D415F" w:rsidRDefault="002F15A7" w:rsidP="00417F08">
            <w:pPr>
              <w:spacing w:line="259" w:lineRule="auto"/>
              <w:ind w:left="22"/>
              <w:jc w:val="both"/>
              <w:rPr>
                <w:sz w:val="24"/>
                <w:szCs w:val="24"/>
              </w:rPr>
            </w:pPr>
            <w:r w:rsidRPr="005D415F">
              <w:rPr>
                <w:sz w:val="24"/>
                <w:szCs w:val="24"/>
              </w:rPr>
              <w:t>12.5%</w:t>
            </w:r>
          </w:p>
        </w:tc>
      </w:tr>
      <w:tr w:rsidR="002F15A7" w:rsidRPr="005D415F" w14:paraId="6177364E" w14:textId="77777777" w:rsidTr="0039576B">
        <w:trPr>
          <w:trHeight w:val="439"/>
        </w:trPr>
        <w:tc>
          <w:tcPr>
            <w:tcW w:w="3264" w:type="dxa"/>
            <w:tcBorders>
              <w:top w:val="single" w:sz="2" w:space="0" w:color="000000"/>
              <w:left w:val="single" w:sz="2" w:space="0" w:color="000000"/>
              <w:bottom w:val="single" w:sz="2" w:space="0" w:color="000000"/>
              <w:right w:val="single" w:sz="2" w:space="0" w:color="000000"/>
            </w:tcBorders>
          </w:tcPr>
          <w:p w14:paraId="3852375B" w14:textId="77777777" w:rsidR="002F15A7" w:rsidRPr="005D415F" w:rsidRDefault="002F15A7" w:rsidP="00417F08">
            <w:pPr>
              <w:spacing w:line="259" w:lineRule="auto"/>
              <w:ind w:left="13"/>
              <w:jc w:val="both"/>
              <w:rPr>
                <w:sz w:val="24"/>
                <w:szCs w:val="24"/>
              </w:rPr>
            </w:pPr>
            <w:r w:rsidRPr="005D415F">
              <w:rPr>
                <w:sz w:val="24"/>
                <w:szCs w:val="24"/>
              </w:rPr>
              <w:t>5 — 8 years</w:t>
            </w:r>
          </w:p>
        </w:tc>
        <w:tc>
          <w:tcPr>
            <w:tcW w:w="3227" w:type="dxa"/>
            <w:tcBorders>
              <w:top w:val="single" w:sz="2" w:space="0" w:color="000000"/>
              <w:left w:val="single" w:sz="2" w:space="0" w:color="000000"/>
              <w:bottom w:val="single" w:sz="2" w:space="0" w:color="000000"/>
              <w:right w:val="single" w:sz="2" w:space="0" w:color="000000"/>
            </w:tcBorders>
          </w:tcPr>
          <w:p w14:paraId="45227ABF" w14:textId="77777777" w:rsidR="002F15A7" w:rsidRPr="005D415F" w:rsidRDefault="002F15A7" w:rsidP="00417F08">
            <w:pPr>
              <w:spacing w:line="259" w:lineRule="auto"/>
              <w:ind w:left="2"/>
              <w:jc w:val="both"/>
              <w:rPr>
                <w:sz w:val="24"/>
                <w:szCs w:val="24"/>
              </w:rPr>
            </w:pPr>
            <w:r w:rsidRPr="005D415F">
              <w:rPr>
                <w:sz w:val="24"/>
                <w:szCs w:val="24"/>
              </w:rPr>
              <w:t>90</w:t>
            </w:r>
          </w:p>
        </w:tc>
        <w:tc>
          <w:tcPr>
            <w:tcW w:w="3332" w:type="dxa"/>
            <w:tcBorders>
              <w:top w:val="single" w:sz="2" w:space="0" w:color="000000"/>
              <w:left w:val="single" w:sz="2" w:space="0" w:color="000000"/>
              <w:bottom w:val="single" w:sz="2" w:space="0" w:color="000000"/>
              <w:right w:val="single" w:sz="2" w:space="0" w:color="000000"/>
            </w:tcBorders>
          </w:tcPr>
          <w:p w14:paraId="56CBBF50" w14:textId="77777777" w:rsidR="002F15A7" w:rsidRPr="005D415F" w:rsidRDefault="002F15A7" w:rsidP="00417F08">
            <w:pPr>
              <w:spacing w:line="259" w:lineRule="auto"/>
              <w:ind w:left="9"/>
              <w:jc w:val="both"/>
              <w:rPr>
                <w:sz w:val="24"/>
                <w:szCs w:val="24"/>
              </w:rPr>
            </w:pPr>
            <w:r w:rsidRPr="005D415F">
              <w:rPr>
                <w:sz w:val="24"/>
                <w:szCs w:val="24"/>
              </w:rPr>
              <w:t>56.3%</w:t>
            </w:r>
          </w:p>
        </w:tc>
      </w:tr>
      <w:tr w:rsidR="002F15A7" w:rsidRPr="005D415F" w14:paraId="452E2393" w14:textId="77777777" w:rsidTr="0039576B">
        <w:trPr>
          <w:trHeight w:val="434"/>
        </w:trPr>
        <w:tc>
          <w:tcPr>
            <w:tcW w:w="3264" w:type="dxa"/>
            <w:tcBorders>
              <w:top w:val="single" w:sz="2" w:space="0" w:color="000000"/>
              <w:left w:val="single" w:sz="2" w:space="0" w:color="000000"/>
              <w:bottom w:val="single" w:sz="2" w:space="0" w:color="000000"/>
              <w:right w:val="single" w:sz="2" w:space="0" w:color="000000"/>
            </w:tcBorders>
          </w:tcPr>
          <w:p w14:paraId="356B2ACC" w14:textId="77777777" w:rsidR="002F15A7" w:rsidRPr="005D415F" w:rsidRDefault="002F15A7" w:rsidP="00417F08">
            <w:pPr>
              <w:spacing w:line="259" w:lineRule="auto"/>
              <w:ind w:left="7"/>
              <w:jc w:val="both"/>
              <w:rPr>
                <w:sz w:val="24"/>
                <w:szCs w:val="24"/>
              </w:rPr>
            </w:pPr>
            <w:r w:rsidRPr="005D415F">
              <w:rPr>
                <w:sz w:val="24"/>
                <w:szCs w:val="24"/>
              </w:rPr>
              <w:t>Above 8 years</w:t>
            </w:r>
          </w:p>
        </w:tc>
        <w:tc>
          <w:tcPr>
            <w:tcW w:w="3227" w:type="dxa"/>
            <w:tcBorders>
              <w:top w:val="single" w:sz="2" w:space="0" w:color="000000"/>
              <w:left w:val="single" w:sz="2" w:space="0" w:color="000000"/>
              <w:bottom w:val="single" w:sz="2" w:space="0" w:color="000000"/>
              <w:right w:val="single" w:sz="2" w:space="0" w:color="000000"/>
            </w:tcBorders>
          </w:tcPr>
          <w:p w14:paraId="6B55B37E" w14:textId="77777777" w:rsidR="002F15A7" w:rsidRPr="005D415F" w:rsidRDefault="002F15A7" w:rsidP="00417F08">
            <w:pPr>
              <w:spacing w:line="259" w:lineRule="auto"/>
              <w:ind w:left="9"/>
              <w:jc w:val="both"/>
              <w:rPr>
                <w:sz w:val="24"/>
                <w:szCs w:val="24"/>
              </w:rPr>
            </w:pPr>
            <w:r w:rsidRPr="005D415F">
              <w:rPr>
                <w:sz w:val="24"/>
                <w:szCs w:val="24"/>
              </w:rPr>
              <w:t>50</w:t>
            </w:r>
          </w:p>
        </w:tc>
        <w:tc>
          <w:tcPr>
            <w:tcW w:w="3332" w:type="dxa"/>
            <w:tcBorders>
              <w:top w:val="single" w:sz="2" w:space="0" w:color="000000"/>
              <w:left w:val="single" w:sz="2" w:space="0" w:color="000000"/>
              <w:bottom w:val="single" w:sz="2" w:space="0" w:color="000000"/>
              <w:right w:val="single" w:sz="2" w:space="0" w:color="000000"/>
            </w:tcBorders>
          </w:tcPr>
          <w:p w14:paraId="51D3CB61" w14:textId="77777777" w:rsidR="002F15A7" w:rsidRPr="005D415F" w:rsidRDefault="002F15A7" w:rsidP="00417F08">
            <w:pPr>
              <w:spacing w:line="259" w:lineRule="auto"/>
              <w:ind w:left="9"/>
              <w:jc w:val="both"/>
              <w:rPr>
                <w:sz w:val="24"/>
                <w:szCs w:val="24"/>
              </w:rPr>
            </w:pPr>
            <w:r w:rsidRPr="005D415F">
              <w:rPr>
                <w:sz w:val="24"/>
                <w:szCs w:val="24"/>
              </w:rPr>
              <w:t>31.2%</w:t>
            </w:r>
          </w:p>
        </w:tc>
      </w:tr>
      <w:tr w:rsidR="002F15A7" w:rsidRPr="005D415F" w14:paraId="5BC50068" w14:textId="77777777" w:rsidTr="0039576B">
        <w:trPr>
          <w:trHeight w:val="430"/>
        </w:trPr>
        <w:tc>
          <w:tcPr>
            <w:tcW w:w="3264" w:type="dxa"/>
            <w:tcBorders>
              <w:top w:val="single" w:sz="2" w:space="0" w:color="000000"/>
              <w:left w:val="single" w:sz="2" w:space="0" w:color="000000"/>
              <w:bottom w:val="single" w:sz="2" w:space="0" w:color="000000"/>
              <w:right w:val="single" w:sz="2" w:space="0" w:color="000000"/>
            </w:tcBorders>
          </w:tcPr>
          <w:p w14:paraId="1617A85B" w14:textId="77777777" w:rsidR="002F15A7" w:rsidRPr="005D415F" w:rsidRDefault="002F15A7" w:rsidP="00417F08">
            <w:pPr>
              <w:spacing w:line="259" w:lineRule="auto"/>
              <w:jc w:val="both"/>
              <w:rPr>
                <w:sz w:val="24"/>
                <w:szCs w:val="24"/>
              </w:rPr>
            </w:pPr>
            <w:r w:rsidRPr="005D415F">
              <w:rPr>
                <w:sz w:val="24"/>
                <w:szCs w:val="24"/>
              </w:rPr>
              <w:t>Total</w:t>
            </w:r>
          </w:p>
        </w:tc>
        <w:tc>
          <w:tcPr>
            <w:tcW w:w="3227" w:type="dxa"/>
            <w:tcBorders>
              <w:top w:val="single" w:sz="2" w:space="0" w:color="000000"/>
              <w:left w:val="single" w:sz="2" w:space="0" w:color="000000"/>
              <w:bottom w:val="single" w:sz="2" w:space="0" w:color="000000"/>
              <w:right w:val="nil"/>
            </w:tcBorders>
          </w:tcPr>
          <w:p w14:paraId="24A25864" w14:textId="77777777" w:rsidR="002F15A7" w:rsidRPr="005D415F" w:rsidRDefault="002F15A7" w:rsidP="00417F08">
            <w:pPr>
              <w:spacing w:line="259" w:lineRule="auto"/>
              <w:ind w:left="29"/>
              <w:jc w:val="both"/>
              <w:rPr>
                <w:sz w:val="24"/>
                <w:szCs w:val="24"/>
              </w:rPr>
            </w:pPr>
            <w:r w:rsidRPr="005D415F">
              <w:rPr>
                <w:sz w:val="24"/>
                <w:szCs w:val="24"/>
              </w:rPr>
              <w:t>160</w:t>
            </w:r>
          </w:p>
        </w:tc>
        <w:tc>
          <w:tcPr>
            <w:tcW w:w="3332" w:type="dxa"/>
            <w:tcBorders>
              <w:top w:val="single" w:sz="2" w:space="0" w:color="000000"/>
              <w:left w:val="nil"/>
              <w:bottom w:val="single" w:sz="2" w:space="0" w:color="000000"/>
              <w:right w:val="single" w:sz="2" w:space="0" w:color="000000"/>
            </w:tcBorders>
          </w:tcPr>
          <w:p w14:paraId="0325CA0D" w14:textId="77777777" w:rsidR="002F15A7" w:rsidRPr="005D415F" w:rsidRDefault="002F15A7" w:rsidP="00417F08">
            <w:pPr>
              <w:spacing w:line="259" w:lineRule="auto"/>
              <w:ind w:left="29"/>
              <w:jc w:val="both"/>
              <w:rPr>
                <w:sz w:val="24"/>
                <w:szCs w:val="24"/>
              </w:rPr>
            </w:pPr>
            <w:r w:rsidRPr="005D415F">
              <w:rPr>
                <w:sz w:val="24"/>
                <w:szCs w:val="24"/>
              </w:rPr>
              <w:t>100</w:t>
            </w:r>
          </w:p>
        </w:tc>
      </w:tr>
    </w:tbl>
    <w:p w14:paraId="2FAD6BA7" w14:textId="77777777" w:rsidR="002F15A7" w:rsidRPr="005D415F" w:rsidRDefault="002F15A7" w:rsidP="00417F08">
      <w:pPr>
        <w:spacing w:after="333"/>
        <w:ind w:left="231" w:right="1"/>
        <w:jc w:val="both"/>
        <w:rPr>
          <w:sz w:val="24"/>
          <w:szCs w:val="24"/>
        </w:rPr>
      </w:pPr>
      <w:r w:rsidRPr="005D415F">
        <w:rPr>
          <w:sz w:val="24"/>
          <w:szCs w:val="24"/>
        </w:rPr>
        <w:t>Source:- Field Survey 2025</w:t>
      </w:r>
    </w:p>
    <w:p w14:paraId="2B07B64B" w14:textId="77777777" w:rsidR="002F15A7" w:rsidRPr="005D415F" w:rsidRDefault="002F15A7" w:rsidP="00417F08">
      <w:pPr>
        <w:spacing w:line="364" w:lineRule="auto"/>
        <w:ind w:left="202" w:right="1" w:firstLine="744"/>
        <w:jc w:val="both"/>
        <w:rPr>
          <w:sz w:val="24"/>
          <w:szCs w:val="24"/>
        </w:rPr>
      </w:pPr>
      <w:r w:rsidRPr="005D415F">
        <w:rPr>
          <w:sz w:val="24"/>
          <w:szCs w:val="24"/>
        </w:rPr>
        <w:t>The above analysis shows the time in which the change in use was effected. The conversion that took place for the past 5-8years has the highest percentage followed by 8years while I-4years has the lowest percentage which is 12.5%.</w:t>
      </w:r>
    </w:p>
    <w:p w14:paraId="61E91FCE" w14:textId="77777777" w:rsidR="002F15A7" w:rsidRPr="005D415F" w:rsidRDefault="002F15A7" w:rsidP="00417F08">
      <w:pPr>
        <w:spacing w:after="414" w:line="259" w:lineRule="auto"/>
        <w:ind w:left="25"/>
        <w:jc w:val="both"/>
        <w:rPr>
          <w:sz w:val="24"/>
          <w:szCs w:val="24"/>
        </w:rPr>
      </w:pPr>
      <w:r w:rsidRPr="005D415F">
        <w:rPr>
          <w:noProof/>
          <w:sz w:val="24"/>
          <w:szCs w:val="24"/>
        </w:rPr>
        <w:lastRenderedPageBreak/>
        <w:drawing>
          <wp:inline distT="0" distB="0" distL="0" distR="0" wp14:anchorId="6CC18B66" wp14:editId="580DBE11">
            <wp:extent cx="4771405" cy="2943584"/>
            <wp:effectExtent l="0" t="0" r="0" b="0"/>
            <wp:docPr id="159663" name="Picture 159663"/>
            <wp:cNvGraphicFramePr/>
            <a:graphic xmlns:a="http://schemas.openxmlformats.org/drawingml/2006/main">
              <a:graphicData uri="http://schemas.openxmlformats.org/drawingml/2006/picture">
                <pic:pic xmlns:pic="http://schemas.openxmlformats.org/drawingml/2006/picture">
                  <pic:nvPicPr>
                    <pic:cNvPr id="159663" name="Picture 159663"/>
                    <pic:cNvPicPr/>
                  </pic:nvPicPr>
                  <pic:blipFill>
                    <a:blip r:embed="rId92"/>
                    <a:stretch>
                      <a:fillRect/>
                    </a:stretch>
                  </pic:blipFill>
                  <pic:spPr>
                    <a:xfrm>
                      <a:off x="0" y="0"/>
                      <a:ext cx="4771405" cy="2943584"/>
                    </a:xfrm>
                    <a:prstGeom prst="rect">
                      <a:avLst/>
                    </a:prstGeom>
                  </pic:spPr>
                </pic:pic>
              </a:graphicData>
            </a:graphic>
          </wp:inline>
        </w:drawing>
      </w:r>
    </w:p>
    <w:p w14:paraId="47760364" w14:textId="77777777" w:rsidR="002F15A7" w:rsidRPr="005D415F" w:rsidRDefault="002F15A7" w:rsidP="00417F08">
      <w:pPr>
        <w:spacing w:line="259" w:lineRule="auto"/>
        <w:ind w:left="153"/>
        <w:jc w:val="both"/>
        <w:rPr>
          <w:sz w:val="24"/>
          <w:szCs w:val="24"/>
        </w:rPr>
      </w:pPr>
      <w:r w:rsidRPr="005D415F">
        <w:rPr>
          <w:noProof/>
          <w:sz w:val="24"/>
          <w:szCs w:val="24"/>
        </w:rPr>
        <w:drawing>
          <wp:inline distT="0" distB="0" distL="0" distR="0" wp14:anchorId="22416F50" wp14:editId="4358216F">
            <wp:extent cx="22635" cy="27172"/>
            <wp:effectExtent l="0" t="0" r="0" b="0"/>
            <wp:docPr id="73405" name="Picture 73405"/>
            <wp:cNvGraphicFramePr/>
            <a:graphic xmlns:a="http://schemas.openxmlformats.org/drawingml/2006/main">
              <a:graphicData uri="http://schemas.openxmlformats.org/drawingml/2006/picture">
                <pic:pic xmlns:pic="http://schemas.openxmlformats.org/drawingml/2006/picture">
                  <pic:nvPicPr>
                    <pic:cNvPr id="73405" name="Picture 73405"/>
                    <pic:cNvPicPr/>
                  </pic:nvPicPr>
                  <pic:blipFill>
                    <a:blip r:embed="rId93"/>
                    <a:stretch>
                      <a:fillRect/>
                    </a:stretch>
                  </pic:blipFill>
                  <pic:spPr>
                    <a:xfrm>
                      <a:off x="0" y="0"/>
                      <a:ext cx="22635" cy="27172"/>
                    </a:xfrm>
                    <a:prstGeom prst="rect">
                      <a:avLst/>
                    </a:prstGeom>
                  </pic:spPr>
                </pic:pic>
              </a:graphicData>
            </a:graphic>
          </wp:inline>
        </w:drawing>
      </w:r>
    </w:p>
    <w:p w14:paraId="156D0034" w14:textId="2311E8D3" w:rsidR="002F15A7" w:rsidRPr="005D415F" w:rsidRDefault="00A33126" w:rsidP="00417F08">
      <w:pPr>
        <w:spacing w:after="4" w:line="262" w:lineRule="auto"/>
        <w:ind w:left="163" w:right="22" w:hanging="10"/>
        <w:jc w:val="both"/>
        <w:rPr>
          <w:sz w:val="24"/>
          <w:szCs w:val="24"/>
        </w:rPr>
      </w:pPr>
      <w:r>
        <w:rPr>
          <w:sz w:val="24"/>
          <w:szCs w:val="24"/>
        </w:rPr>
        <w:t>T</w:t>
      </w:r>
      <w:r w:rsidR="002F15A7" w:rsidRPr="005D415F">
        <w:rPr>
          <w:sz w:val="24"/>
          <w:szCs w:val="24"/>
        </w:rPr>
        <w:t>able 4.2:9 Showing the reason for Change in use</w:t>
      </w:r>
    </w:p>
    <w:tbl>
      <w:tblPr>
        <w:tblStyle w:val="TableGrid"/>
        <w:tblW w:w="9812" w:type="dxa"/>
        <w:tblInd w:w="72" w:type="dxa"/>
        <w:tblCellMar>
          <w:top w:w="36" w:type="dxa"/>
          <w:left w:w="107" w:type="dxa"/>
          <w:bottom w:w="0" w:type="dxa"/>
          <w:right w:w="115" w:type="dxa"/>
        </w:tblCellMar>
        <w:tblLook w:val="04A0" w:firstRow="1" w:lastRow="0" w:firstColumn="1" w:lastColumn="0" w:noHBand="0" w:noVBand="1"/>
      </w:tblPr>
      <w:tblGrid>
        <w:gridCol w:w="3274"/>
        <w:gridCol w:w="3227"/>
        <w:gridCol w:w="3311"/>
      </w:tblGrid>
      <w:tr w:rsidR="002F15A7" w:rsidRPr="005D415F" w14:paraId="4823EB87" w14:textId="77777777" w:rsidTr="0039576B">
        <w:trPr>
          <w:trHeight w:val="439"/>
        </w:trPr>
        <w:tc>
          <w:tcPr>
            <w:tcW w:w="3275" w:type="dxa"/>
            <w:tcBorders>
              <w:top w:val="single" w:sz="2" w:space="0" w:color="000000"/>
              <w:left w:val="single" w:sz="2" w:space="0" w:color="000000"/>
              <w:bottom w:val="single" w:sz="2" w:space="0" w:color="000000"/>
              <w:right w:val="single" w:sz="2" w:space="0" w:color="000000"/>
            </w:tcBorders>
          </w:tcPr>
          <w:p w14:paraId="11AD7B73" w14:textId="77777777" w:rsidR="002F15A7" w:rsidRPr="005D415F" w:rsidRDefault="002F15A7" w:rsidP="00417F08">
            <w:pPr>
              <w:spacing w:line="259" w:lineRule="auto"/>
              <w:ind w:left="3"/>
              <w:jc w:val="both"/>
              <w:rPr>
                <w:sz w:val="24"/>
                <w:szCs w:val="24"/>
              </w:rPr>
            </w:pPr>
            <w:r w:rsidRPr="005D415F">
              <w:rPr>
                <w:sz w:val="24"/>
                <w:szCs w:val="24"/>
              </w:rPr>
              <w:t>Reasons</w:t>
            </w:r>
          </w:p>
        </w:tc>
        <w:tc>
          <w:tcPr>
            <w:tcW w:w="3227" w:type="dxa"/>
            <w:tcBorders>
              <w:top w:val="single" w:sz="2" w:space="0" w:color="000000"/>
              <w:left w:val="single" w:sz="2" w:space="0" w:color="000000"/>
              <w:bottom w:val="single" w:sz="2" w:space="0" w:color="000000"/>
              <w:right w:val="single" w:sz="2" w:space="0" w:color="000000"/>
            </w:tcBorders>
          </w:tcPr>
          <w:p w14:paraId="476592DD" w14:textId="77777777" w:rsidR="002F15A7" w:rsidRPr="005D415F" w:rsidRDefault="002F15A7" w:rsidP="00417F08">
            <w:pPr>
              <w:spacing w:line="259" w:lineRule="auto"/>
              <w:jc w:val="both"/>
              <w:rPr>
                <w:sz w:val="24"/>
                <w:szCs w:val="24"/>
              </w:rPr>
            </w:pPr>
            <w:r w:rsidRPr="005D415F">
              <w:rPr>
                <w:sz w:val="24"/>
                <w:szCs w:val="24"/>
              </w:rPr>
              <w:t>No of respondent</w:t>
            </w:r>
          </w:p>
        </w:tc>
        <w:tc>
          <w:tcPr>
            <w:tcW w:w="3311" w:type="dxa"/>
            <w:tcBorders>
              <w:top w:val="single" w:sz="2" w:space="0" w:color="000000"/>
              <w:left w:val="single" w:sz="2" w:space="0" w:color="000000"/>
              <w:bottom w:val="single" w:sz="2" w:space="0" w:color="000000"/>
              <w:right w:val="single" w:sz="2" w:space="0" w:color="000000"/>
            </w:tcBorders>
          </w:tcPr>
          <w:p w14:paraId="1EC008F2" w14:textId="77777777" w:rsidR="002F15A7" w:rsidRPr="005D415F" w:rsidRDefault="002F15A7" w:rsidP="00417F08">
            <w:pPr>
              <w:spacing w:line="259" w:lineRule="auto"/>
              <w:ind w:left="10"/>
              <w:jc w:val="both"/>
              <w:rPr>
                <w:sz w:val="24"/>
                <w:szCs w:val="24"/>
              </w:rPr>
            </w:pPr>
            <w:r w:rsidRPr="005D415F">
              <w:rPr>
                <w:sz w:val="24"/>
                <w:szCs w:val="24"/>
              </w:rPr>
              <w:t>Percentage (%)</w:t>
            </w:r>
          </w:p>
        </w:tc>
      </w:tr>
      <w:tr w:rsidR="002F15A7" w:rsidRPr="005D415F" w14:paraId="24C7351E" w14:textId="77777777" w:rsidTr="0039576B">
        <w:trPr>
          <w:trHeight w:val="435"/>
        </w:trPr>
        <w:tc>
          <w:tcPr>
            <w:tcW w:w="3275" w:type="dxa"/>
            <w:tcBorders>
              <w:top w:val="single" w:sz="2" w:space="0" w:color="000000"/>
              <w:left w:val="single" w:sz="2" w:space="0" w:color="000000"/>
              <w:bottom w:val="single" w:sz="2" w:space="0" w:color="000000"/>
              <w:right w:val="single" w:sz="2" w:space="0" w:color="000000"/>
            </w:tcBorders>
          </w:tcPr>
          <w:p w14:paraId="250F7C0D" w14:textId="77777777" w:rsidR="002F15A7" w:rsidRPr="005D415F" w:rsidRDefault="002F15A7" w:rsidP="00417F08">
            <w:pPr>
              <w:spacing w:line="259" w:lineRule="auto"/>
              <w:ind w:left="17"/>
              <w:jc w:val="both"/>
              <w:rPr>
                <w:sz w:val="24"/>
                <w:szCs w:val="24"/>
              </w:rPr>
            </w:pPr>
            <w:r w:rsidRPr="005D415F">
              <w:rPr>
                <w:sz w:val="24"/>
                <w:szCs w:val="24"/>
              </w:rPr>
              <w:t>Rental alterative</w:t>
            </w:r>
          </w:p>
        </w:tc>
        <w:tc>
          <w:tcPr>
            <w:tcW w:w="3227" w:type="dxa"/>
            <w:tcBorders>
              <w:top w:val="single" w:sz="2" w:space="0" w:color="000000"/>
              <w:left w:val="single" w:sz="2" w:space="0" w:color="000000"/>
              <w:bottom w:val="single" w:sz="2" w:space="0" w:color="000000"/>
              <w:right w:val="single" w:sz="2" w:space="0" w:color="000000"/>
            </w:tcBorders>
          </w:tcPr>
          <w:p w14:paraId="5E16C8AD" w14:textId="77777777" w:rsidR="002F15A7" w:rsidRPr="005D415F" w:rsidRDefault="002F15A7" w:rsidP="00417F08">
            <w:pPr>
              <w:spacing w:line="259" w:lineRule="auto"/>
              <w:ind w:left="14"/>
              <w:jc w:val="both"/>
              <w:rPr>
                <w:sz w:val="24"/>
                <w:szCs w:val="24"/>
              </w:rPr>
            </w:pPr>
            <w:r w:rsidRPr="005D415F">
              <w:rPr>
                <w:sz w:val="24"/>
                <w:szCs w:val="24"/>
              </w:rPr>
              <w:t>80</w:t>
            </w:r>
          </w:p>
        </w:tc>
        <w:tc>
          <w:tcPr>
            <w:tcW w:w="3311" w:type="dxa"/>
            <w:tcBorders>
              <w:top w:val="single" w:sz="2" w:space="0" w:color="000000"/>
              <w:left w:val="single" w:sz="2" w:space="0" w:color="000000"/>
              <w:bottom w:val="single" w:sz="2" w:space="0" w:color="000000"/>
              <w:right w:val="single" w:sz="2" w:space="0" w:color="000000"/>
            </w:tcBorders>
          </w:tcPr>
          <w:p w14:paraId="2B1D7967" w14:textId="77777777" w:rsidR="002F15A7" w:rsidRPr="005D415F" w:rsidRDefault="002F15A7" w:rsidP="00417F08">
            <w:pPr>
              <w:spacing w:line="259" w:lineRule="auto"/>
              <w:ind w:left="10"/>
              <w:jc w:val="both"/>
              <w:rPr>
                <w:sz w:val="24"/>
                <w:szCs w:val="24"/>
              </w:rPr>
            </w:pPr>
            <w:r w:rsidRPr="005D415F">
              <w:rPr>
                <w:sz w:val="24"/>
                <w:szCs w:val="24"/>
              </w:rPr>
              <w:t>50%</w:t>
            </w:r>
          </w:p>
        </w:tc>
      </w:tr>
      <w:tr w:rsidR="002F15A7" w:rsidRPr="005D415F" w14:paraId="41A40DB7" w14:textId="77777777" w:rsidTr="0039576B">
        <w:trPr>
          <w:trHeight w:val="431"/>
        </w:trPr>
        <w:tc>
          <w:tcPr>
            <w:tcW w:w="3275" w:type="dxa"/>
            <w:tcBorders>
              <w:top w:val="single" w:sz="2" w:space="0" w:color="000000"/>
              <w:left w:val="single" w:sz="2" w:space="0" w:color="000000"/>
              <w:bottom w:val="single" w:sz="2" w:space="0" w:color="000000"/>
              <w:right w:val="single" w:sz="2" w:space="0" w:color="000000"/>
            </w:tcBorders>
          </w:tcPr>
          <w:p w14:paraId="094D8B6E" w14:textId="77777777" w:rsidR="002F15A7" w:rsidRPr="005D415F" w:rsidRDefault="002F15A7" w:rsidP="00417F08">
            <w:pPr>
              <w:spacing w:line="259" w:lineRule="auto"/>
              <w:ind w:left="17"/>
              <w:jc w:val="both"/>
              <w:rPr>
                <w:sz w:val="24"/>
                <w:szCs w:val="24"/>
              </w:rPr>
            </w:pPr>
            <w:r w:rsidRPr="005D415F">
              <w:rPr>
                <w:sz w:val="24"/>
                <w:szCs w:val="24"/>
              </w:rPr>
              <w:t xml:space="preserve">Demand </w:t>
            </w:r>
            <w:proofErr w:type="spellStart"/>
            <w:r w:rsidRPr="005D415F">
              <w:rPr>
                <w:sz w:val="24"/>
                <w:szCs w:val="24"/>
              </w:rPr>
              <w:t>Ibr</w:t>
            </w:r>
            <w:proofErr w:type="spellEnd"/>
            <w:r w:rsidRPr="005D415F">
              <w:rPr>
                <w:sz w:val="24"/>
                <w:szCs w:val="24"/>
              </w:rPr>
              <w:t xml:space="preserve"> new use</w:t>
            </w:r>
          </w:p>
        </w:tc>
        <w:tc>
          <w:tcPr>
            <w:tcW w:w="3227" w:type="dxa"/>
            <w:tcBorders>
              <w:top w:val="single" w:sz="2" w:space="0" w:color="000000"/>
              <w:left w:val="single" w:sz="2" w:space="0" w:color="000000"/>
              <w:bottom w:val="single" w:sz="2" w:space="0" w:color="000000"/>
              <w:right w:val="single" w:sz="2" w:space="0" w:color="000000"/>
            </w:tcBorders>
          </w:tcPr>
          <w:p w14:paraId="7EEAB208" w14:textId="77777777" w:rsidR="002F15A7" w:rsidRPr="005D415F" w:rsidRDefault="002F15A7" w:rsidP="00417F08">
            <w:pPr>
              <w:spacing w:line="259" w:lineRule="auto"/>
              <w:ind w:left="14"/>
              <w:jc w:val="both"/>
              <w:rPr>
                <w:sz w:val="24"/>
                <w:szCs w:val="24"/>
              </w:rPr>
            </w:pPr>
            <w:r w:rsidRPr="005D415F">
              <w:rPr>
                <w:sz w:val="24"/>
                <w:szCs w:val="24"/>
              </w:rPr>
              <w:t>2</w:t>
            </w:r>
          </w:p>
        </w:tc>
        <w:tc>
          <w:tcPr>
            <w:tcW w:w="3311" w:type="dxa"/>
            <w:tcBorders>
              <w:top w:val="single" w:sz="2" w:space="0" w:color="000000"/>
              <w:left w:val="single" w:sz="2" w:space="0" w:color="000000"/>
              <w:bottom w:val="single" w:sz="2" w:space="0" w:color="000000"/>
              <w:right w:val="single" w:sz="2" w:space="0" w:color="000000"/>
            </w:tcBorders>
          </w:tcPr>
          <w:p w14:paraId="0CBCCA28" w14:textId="77777777" w:rsidR="002F15A7" w:rsidRPr="005D415F" w:rsidRDefault="002F15A7" w:rsidP="00417F08">
            <w:pPr>
              <w:spacing w:line="259" w:lineRule="auto"/>
              <w:ind w:left="31"/>
              <w:jc w:val="both"/>
              <w:rPr>
                <w:sz w:val="24"/>
                <w:szCs w:val="24"/>
              </w:rPr>
            </w:pPr>
            <w:r w:rsidRPr="005D415F">
              <w:rPr>
                <w:sz w:val="24"/>
                <w:szCs w:val="24"/>
              </w:rPr>
              <w:t>1.5%</w:t>
            </w:r>
          </w:p>
        </w:tc>
      </w:tr>
      <w:tr w:rsidR="002F15A7" w:rsidRPr="005D415F" w14:paraId="3FCEC756" w14:textId="77777777" w:rsidTr="0039576B">
        <w:trPr>
          <w:trHeight w:val="442"/>
        </w:trPr>
        <w:tc>
          <w:tcPr>
            <w:tcW w:w="3275" w:type="dxa"/>
            <w:tcBorders>
              <w:top w:val="single" w:sz="2" w:space="0" w:color="000000"/>
              <w:left w:val="single" w:sz="2" w:space="0" w:color="000000"/>
              <w:bottom w:val="single" w:sz="2" w:space="0" w:color="000000"/>
              <w:right w:val="single" w:sz="2" w:space="0" w:color="000000"/>
            </w:tcBorders>
          </w:tcPr>
          <w:p w14:paraId="4DAEED43" w14:textId="77777777" w:rsidR="002F15A7" w:rsidRPr="005D415F" w:rsidRDefault="002F15A7" w:rsidP="00417F08">
            <w:pPr>
              <w:spacing w:line="259" w:lineRule="auto"/>
              <w:ind w:left="17"/>
              <w:jc w:val="both"/>
              <w:rPr>
                <w:sz w:val="24"/>
                <w:szCs w:val="24"/>
              </w:rPr>
            </w:pPr>
            <w:r w:rsidRPr="005D415F">
              <w:rPr>
                <w:sz w:val="24"/>
                <w:szCs w:val="24"/>
              </w:rPr>
              <w:t>Obsolescence</w:t>
            </w:r>
          </w:p>
        </w:tc>
        <w:tc>
          <w:tcPr>
            <w:tcW w:w="3227" w:type="dxa"/>
            <w:tcBorders>
              <w:top w:val="single" w:sz="2" w:space="0" w:color="000000"/>
              <w:left w:val="single" w:sz="2" w:space="0" w:color="000000"/>
              <w:bottom w:val="single" w:sz="2" w:space="0" w:color="000000"/>
              <w:right w:val="single" w:sz="2" w:space="0" w:color="000000"/>
            </w:tcBorders>
          </w:tcPr>
          <w:p w14:paraId="4AD0FDA1" w14:textId="77777777" w:rsidR="002F15A7" w:rsidRPr="005D415F" w:rsidRDefault="002F15A7" w:rsidP="00417F08">
            <w:pPr>
              <w:spacing w:line="259" w:lineRule="auto"/>
              <w:ind w:left="21"/>
              <w:jc w:val="both"/>
              <w:rPr>
                <w:sz w:val="24"/>
                <w:szCs w:val="24"/>
              </w:rPr>
            </w:pPr>
            <w:r w:rsidRPr="005D415F">
              <w:rPr>
                <w:sz w:val="24"/>
                <w:szCs w:val="24"/>
              </w:rPr>
              <w:t>6</w:t>
            </w:r>
          </w:p>
        </w:tc>
        <w:tc>
          <w:tcPr>
            <w:tcW w:w="3311" w:type="dxa"/>
            <w:tcBorders>
              <w:top w:val="single" w:sz="2" w:space="0" w:color="000000"/>
              <w:left w:val="single" w:sz="2" w:space="0" w:color="000000"/>
              <w:bottom w:val="single" w:sz="2" w:space="0" w:color="000000"/>
              <w:right w:val="single" w:sz="2" w:space="0" w:color="000000"/>
            </w:tcBorders>
          </w:tcPr>
          <w:p w14:paraId="4E9EDE9B" w14:textId="77777777" w:rsidR="002F15A7" w:rsidRPr="005D415F" w:rsidRDefault="002F15A7" w:rsidP="00417F08">
            <w:pPr>
              <w:spacing w:line="259" w:lineRule="auto"/>
              <w:ind w:left="10"/>
              <w:jc w:val="both"/>
              <w:rPr>
                <w:sz w:val="24"/>
                <w:szCs w:val="24"/>
              </w:rPr>
            </w:pPr>
            <w:r w:rsidRPr="005D415F">
              <w:rPr>
                <w:sz w:val="24"/>
                <w:szCs w:val="24"/>
              </w:rPr>
              <w:t>3.5%</w:t>
            </w:r>
          </w:p>
        </w:tc>
      </w:tr>
      <w:tr w:rsidR="002F15A7" w:rsidRPr="005D415F" w14:paraId="5B56829C" w14:textId="77777777" w:rsidTr="0039576B">
        <w:trPr>
          <w:trHeight w:val="442"/>
        </w:trPr>
        <w:tc>
          <w:tcPr>
            <w:tcW w:w="3275" w:type="dxa"/>
            <w:tcBorders>
              <w:top w:val="single" w:sz="2" w:space="0" w:color="000000"/>
              <w:left w:val="single" w:sz="2" w:space="0" w:color="000000"/>
              <w:bottom w:val="single" w:sz="2" w:space="0" w:color="000000"/>
              <w:right w:val="single" w:sz="2" w:space="0" w:color="000000"/>
            </w:tcBorders>
          </w:tcPr>
          <w:p w14:paraId="7AC1FEB6" w14:textId="77777777" w:rsidR="002F15A7" w:rsidRPr="005D415F" w:rsidRDefault="002F15A7" w:rsidP="00417F08">
            <w:pPr>
              <w:spacing w:line="259" w:lineRule="auto"/>
              <w:ind w:left="24"/>
              <w:jc w:val="both"/>
              <w:rPr>
                <w:sz w:val="24"/>
                <w:szCs w:val="24"/>
              </w:rPr>
            </w:pPr>
            <w:r w:rsidRPr="005D415F">
              <w:rPr>
                <w:sz w:val="24"/>
                <w:szCs w:val="24"/>
              </w:rPr>
              <w:t>()</w:t>
            </w:r>
            <w:proofErr w:type="spellStart"/>
            <w:r w:rsidRPr="005D415F">
              <w:rPr>
                <w:sz w:val="24"/>
                <w:szCs w:val="24"/>
              </w:rPr>
              <w:t>ther</w:t>
            </w:r>
            <w:proofErr w:type="spellEnd"/>
            <w:r w:rsidRPr="005D415F">
              <w:rPr>
                <w:sz w:val="24"/>
                <w:szCs w:val="24"/>
              </w:rPr>
              <w:t xml:space="preserve"> specify</w:t>
            </w:r>
          </w:p>
        </w:tc>
        <w:tc>
          <w:tcPr>
            <w:tcW w:w="3227" w:type="dxa"/>
            <w:tcBorders>
              <w:top w:val="single" w:sz="2" w:space="0" w:color="000000"/>
              <w:left w:val="single" w:sz="2" w:space="0" w:color="000000"/>
              <w:bottom w:val="single" w:sz="2" w:space="0" w:color="000000"/>
              <w:right w:val="single" w:sz="2" w:space="0" w:color="000000"/>
            </w:tcBorders>
          </w:tcPr>
          <w:p w14:paraId="7F558F77" w14:textId="77777777" w:rsidR="002F15A7" w:rsidRPr="005D415F" w:rsidRDefault="002F15A7" w:rsidP="00417F08">
            <w:pPr>
              <w:spacing w:line="259" w:lineRule="auto"/>
              <w:ind w:left="29"/>
              <w:jc w:val="both"/>
              <w:rPr>
                <w:sz w:val="24"/>
                <w:szCs w:val="24"/>
              </w:rPr>
            </w:pPr>
            <w:r w:rsidRPr="005D415F">
              <w:rPr>
                <w:sz w:val="24"/>
                <w:szCs w:val="24"/>
              </w:rPr>
              <w:t>72</w:t>
            </w:r>
          </w:p>
        </w:tc>
        <w:tc>
          <w:tcPr>
            <w:tcW w:w="3311" w:type="dxa"/>
            <w:tcBorders>
              <w:top w:val="single" w:sz="2" w:space="0" w:color="000000"/>
              <w:left w:val="single" w:sz="2" w:space="0" w:color="000000"/>
              <w:bottom w:val="single" w:sz="2" w:space="0" w:color="000000"/>
              <w:right w:val="single" w:sz="2" w:space="0" w:color="000000"/>
            </w:tcBorders>
          </w:tcPr>
          <w:p w14:paraId="106DB21B" w14:textId="77777777" w:rsidR="002F15A7" w:rsidRPr="005D415F" w:rsidRDefault="002F15A7" w:rsidP="00417F08">
            <w:pPr>
              <w:spacing w:line="259" w:lineRule="auto"/>
              <w:ind w:left="10"/>
              <w:jc w:val="both"/>
              <w:rPr>
                <w:sz w:val="24"/>
                <w:szCs w:val="24"/>
              </w:rPr>
            </w:pPr>
            <w:r w:rsidRPr="005D415F">
              <w:rPr>
                <w:sz w:val="24"/>
                <w:szCs w:val="24"/>
              </w:rPr>
              <w:t>45%</w:t>
            </w:r>
          </w:p>
        </w:tc>
      </w:tr>
      <w:tr w:rsidR="002F15A7" w:rsidRPr="005D415F" w14:paraId="5C38FD2A" w14:textId="77777777" w:rsidTr="0039576B">
        <w:trPr>
          <w:trHeight w:val="435"/>
        </w:trPr>
        <w:tc>
          <w:tcPr>
            <w:tcW w:w="3275" w:type="dxa"/>
            <w:tcBorders>
              <w:top w:val="single" w:sz="2" w:space="0" w:color="000000"/>
              <w:left w:val="single" w:sz="2" w:space="0" w:color="000000"/>
              <w:bottom w:val="single" w:sz="2" w:space="0" w:color="000000"/>
              <w:right w:val="single" w:sz="2" w:space="0" w:color="000000"/>
            </w:tcBorders>
          </w:tcPr>
          <w:p w14:paraId="20DD7B7B" w14:textId="77777777" w:rsidR="002F15A7" w:rsidRPr="005D415F" w:rsidRDefault="002F15A7" w:rsidP="00417F08">
            <w:pPr>
              <w:spacing w:line="259" w:lineRule="auto"/>
              <w:ind w:left="81"/>
              <w:jc w:val="both"/>
              <w:rPr>
                <w:sz w:val="24"/>
                <w:szCs w:val="24"/>
              </w:rPr>
            </w:pPr>
            <w:proofErr w:type="spellStart"/>
            <w:r w:rsidRPr="005D415F">
              <w:rPr>
                <w:sz w:val="24"/>
                <w:szCs w:val="24"/>
              </w:rPr>
              <w:t>Iotal</w:t>
            </w:r>
            <w:proofErr w:type="spellEnd"/>
          </w:p>
        </w:tc>
        <w:tc>
          <w:tcPr>
            <w:tcW w:w="3227" w:type="dxa"/>
            <w:tcBorders>
              <w:top w:val="single" w:sz="2" w:space="0" w:color="000000"/>
              <w:left w:val="single" w:sz="2" w:space="0" w:color="000000"/>
              <w:bottom w:val="single" w:sz="2" w:space="0" w:color="000000"/>
              <w:right w:val="single" w:sz="2" w:space="0" w:color="000000"/>
            </w:tcBorders>
          </w:tcPr>
          <w:p w14:paraId="6BD6EB3B" w14:textId="77777777" w:rsidR="002F15A7" w:rsidRPr="005D415F" w:rsidRDefault="002F15A7" w:rsidP="00417F08">
            <w:pPr>
              <w:spacing w:line="259" w:lineRule="auto"/>
              <w:ind w:left="50"/>
              <w:jc w:val="both"/>
              <w:rPr>
                <w:sz w:val="24"/>
                <w:szCs w:val="24"/>
              </w:rPr>
            </w:pPr>
            <w:r w:rsidRPr="005D415F">
              <w:rPr>
                <w:sz w:val="24"/>
                <w:szCs w:val="24"/>
              </w:rPr>
              <w:t>160</w:t>
            </w:r>
          </w:p>
        </w:tc>
        <w:tc>
          <w:tcPr>
            <w:tcW w:w="3311" w:type="dxa"/>
            <w:tcBorders>
              <w:top w:val="single" w:sz="2" w:space="0" w:color="000000"/>
              <w:left w:val="single" w:sz="2" w:space="0" w:color="000000"/>
              <w:bottom w:val="single" w:sz="2" w:space="0" w:color="000000"/>
              <w:right w:val="single" w:sz="2" w:space="0" w:color="000000"/>
            </w:tcBorders>
          </w:tcPr>
          <w:p w14:paraId="2F0B3690" w14:textId="77777777" w:rsidR="002F15A7" w:rsidRPr="005D415F" w:rsidRDefault="002F15A7" w:rsidP="00417F08">
            <w:pPr>
              <w:spacing w:line="259" w:lineRule="auto"/>
              <w:ind w:left="38"/>
              <w:jc w:val="both"/>
              <w:rPr>
                <w:sz w:val="24"/>
                <w:szCs w:val="24"/>
              </w:rPr>
            </w:pPr>
            <w:r w:rsidRPr="005D415F">
              <w:rPr>
                <w:sz w:val="24"/>
                <w:szCs w:val="24"/>
              </w:rPr>
              <w:t>100.</w:t>
            </w:r>
          </w:p>
        </w:tc>
      </w:tr>
    </w:tbl>
    <w:p w14:paraId="11551FB5" w14:textId="77777777" w:rsidR="002F15A7" w:rsidRPr="005D415F" w:rsidRDefault="002F15A7" w:rsidP="00417F08">
      <w:pPr>
        <w:spacing w:after="355"/>
        <w:ind w:left="220" w:right="1"/>
        <w:jc w:val="both"/>
        <w:rPr>
          <w:sz w:val="24"/>
          <w:szCs w:val="24"/>
        </w:rPr>
      </w:pPr>
      <w:r w:rsidRPr="005D415F">
        <w:rPr>
          <w:sz w:val="24"/>
          <w:szCs w:val="24"/>
        </w:rPr>
        <w:t>Source:- Field Survey 2025</w:t>
      </w:r>
    </w:p>
    <w:p w14:paraId="09AE285E" w14:textId="77777777" w:rsidR="002F15A7" w:rsidRPr="005D415F" w:rsidRDefault="002F15A7" w:rsidP="00417F08">
      <w:pPr>
        <w:spacing w:line="379" w:lineRule="auto"/>
        <w:ind w:left="225" w:right="1" w:firstLine="734"/>
        <w:jc w:val="both"/>
        <w:rPr>
          <w:sz w:val="24"/>
          <w:szCs w:val="24"/>
        </w:rPr>
      </w:pPr>
      <w:r w:rsidRPr="005D415F">
        <w:rPr>
          <w:sz w:val="24"/>
          <w:szCs w:val="24"/>
        </w:rPr>
        <w:t xml:space="preserve">The above analysis shows the reason why people are making change in use, rental alterative have the highest percentage, which is 50% followed by other </w:t>
      </w:r>
      <w:proofErr w:type="spellStart"/>
      <w:r w:rsidRPr="005D415F">
        <w:rPr>
          <w:sz w:val="24"/>
          <w:szCs w:val="24"/>
        </w:rPr>
        <w:t>peoples</w:t>
      </w:r>
      <w:proofErr w:type="spellEnd"/>
      <w:r w:rsidRPr="005D415F">
        <w:rPr>
          <w:sz w:val="24"/>
          <w:szCs w:val="24"/>
        </w:rPr>
        <w:t xml:space="preserve"> opinion on </w:t>
      </w:r>
      <w:proofErr w:type="spellStart"/>
      <w:r w:rsidRPr="005D415F">
        <w:rPr>
          <w:sz w:val="24"/>
          <w:szCs w:val="24"/>
        </w:rPr>
        <w:t>there</w:t>
      </w:r>
      <w:proofErr w:type="spellEnd"/>
      <w:r w:rsidRPr="005D415F">
        <w:rPr>
          <w:sz w:val="24"/>
          <w:szCs w:val="24"/>
        </w:rPr>
        <w:t xml:space="preserve"> major aim of conversion with carry 45%, 3.5% said use is been changed the </w:t>
      </w:r>
      <w:proofErr w:type="spellStart"/>
      <w:r w:rsidRPr="005D415F">
        <w:rPr>
          <w:sz w:val="24"/>
          <w:szCs w:val="24"/>
        </w:rPr>
        <w:t>to</w:t>
      </w:r>
      <w:proofErr w:type="spellEnd"/>
      <w:r w:rsidRPr="005D415F">
        <w:rPr>
          <w:sz w:val="24"/>
          <w:szCs w:val="24"/>
        </w:rPr>
        <w:t xml:space="preserve"> obsolescent stage of the properties by obsolescence while people demand for new use has the lowest percentage with I .5%. The above shows that people are changing use majorly because of the return from the investment.</w:t>
      </w:r>
    </w:p>
    <w:p w14:paraId="794F47CE" w14:textId="77777777" w:rsidR="002F15A7" w:rsidRPr="005D415F" w:rsidRDefault="002F15A7" w:rsidP="00417F08">
      <w:pPr>
        <w:jc w:val="both"/>
        <w:rPr>
          <w:sz w:val="24"/>
          <w:szCs w:val="24"/>
        </w:rPr>
        <w:sectPr w:rsidR="002F15A7" w:rsidRPr="005D415F">
          <w:headerReference w:type="even" r:id="rId94"/>
          <w:headerReference w:type="default" r:id="rId95"/>
          <w:footerReference w:type="even" r:id="rId96"/>
          <w:footerReference w:type="default" r:id="rId97"/>
          <w:headerReference w:type="first" r:id="rId98"/>
          <w:footerReference w:type="first" r:id="rId99"/>
          <w:pgSz w:w="11906" w:h="16838"/>
          <w:pgMar w:top="1695" w:right="1126" w:bottom="3787" w:left="930" w:header="720" w:footer="1390" w:gutter="0"/>
          <w:cols w:space="720"/>
        </w:sectPr>
      </w:pPr>
    </w:p>
    <w:p w14:paraId="7182A9BC" w14:textId="77777777" w:rsidR="002F15A7" w:rsidRPr="005D415F" w:rsidRDefault="002F15A7" w:rsidP="00417F08">
      <w:pPr>
        <w:spacing w:after="411" w:line="259" w:lineRule="auto"/>
        <w:ind w:left="257"/>
        <w:jc w:val="both"/>
        <w:rPr>
          <w:sz w:val="24"/>
          <w:szCs w:val="24"/>
        </w:rPr>
      </w:pPr>
      <w:r w:rsidRPr="005D415F">
        <w:rPr>
          <w:noProof/>
          <w:sz w:val="24"/>
          <w:szCs w:val="24"/>
        </w:rPr>
        <w:lastRenderedPageBreak/>
        <w:drawing>
          <wp:inline distT="0" distB="0" distL="0" distR="0" wp14:anchorId="27078335" wp14:editId="66414099">
            <wp:extent cx="4628846" cy="2926047"/>
            <wp:effectExtent l="0" t="0" r="0" b="0"/>
            <wp:docPr id="159665" name="Picture 159665"/>
            <wp:cNvGraphicFramePr/>
            <a:graphic xmlns:a="http://schemas.openxmlformats.org/drawingml/2006/main">
              <a:graphicData uri="http://schemas.openxmlformats.org/drawingml/2006/picture">
                <pic:pic xmlns:pic="http://schemas.openxmlformats.org/drawingml/2006/picture">
                  <pic:nvPicPr>
                    <pic:cNvPr id="159665" name="Picture 159665"/>
                    <pic:cNvPicPr/>
                  </pic:nvPicPr>
                  <pic:blipFill>
                    <a:blip r:embed="rId100"/>
                    <a:stretch>
                      <a:fillRect/>
                    </a:stretch>
                  </pic:blipFill>
                  <pic:spPr>
                    <a:xfrm>
                      <a:off x="0" y="0"/>
                      <a:ext cx="4628846" cy="2926047"/>
                    </a:xfrm>
                    <a:prstGeom prst="rect">
                      <a:avLst/>
                    </a:prstGeom>
                  </pic:spPr>
                </pic:pic>
              </a:graphicData>
            </a:graphic>
          </wp:inline>
        </w:drawing>
      </w:r>
    </w:p>
    <w:p w14:paraId="3CB693E6" w14:textId="77777777" w:rsidR="002F15A7" w:rsidRPr="005D415F" w:rsidRDefault="002F15A7" w:rsidP="00417F08">
      <w:pPr>
        <w:spacing w:after="25"/>
        <w:ind w:left="238" w:right="1"/>
        <w:jc w:val="both"/>
        <w:rPr>
          <w:sz w:val="24"/>
          <w:szCs w:val="24"/>
        </w:rPr>
      </w:pPr>
      <w:r w:rsidRPr="005D415F">
        <w:rPr>
          <w:sz w:val="24"/>
          <w:szCs w:val="24"/>
        </w:rPr>
        <w:t>Table 4.2:10 Showing Effect on Increase in Rental Value</w:t>
      </w:r>
    </w:p>
    <w:tbl>
      <w:tblPr>
        <w:tblStyle w:val="TableGrid"/>
        <w:tblW w:w="9410" w:type="dxa"/>
        <w:tblInd w:w="104" w:type="dxa"/>
        <w:tblCellMar>
          <w:top w:w="17" w:type="dxa"/>
          <w:left w:w="104" w:type="dxa"/>
          <w:bottom w:w="0" w:type="dxa"/>
          <w:right w:w="115" w:type="dxa"/>
        </w:tblCellMar>
        <w:tblLook w:val="04A0" w:firstRow="1" w:lastRow="0" w:firstColumn="1" w:lastColumn="0" w:noHBand="0" w:noVBand="1"/>
      </w:tblPr>
      <w:tblGrid>
        <w:gridCol w:w="3144"/>
        <w:gridCol w:w="3094"/>
        <w:gridCol w:w="3172"/>
      </w:tblGrid>
      <w:tr w:rsidR="002F15A7" w:rsidRPr="005D415F" w14:paraId="6D52D435" w14:textId="77777777" w:rsidTr="0039576B">
        <w:trPr>
          <w:trHeight w:val="436"/>
        </w:trPr>
        <w:tc>
          <w:tcPr>
            <w:tcW w:w="3144" w:type="dxa"/>
            <w:tcBorders>
              <w:top w:val="single" w:sz="2" w:space="0" w:color="000000"/>
              <w:left w:val="single" w:sz="2" w:space="0" w:color="000000"/>
              <w:bottom w:val="single" w:sz="2" w:space="0" w:color="000000"/>
              <w:right w:val="single" w:sz="2" w:space="0" w:color="000000"/>
            </w:tcBorders>
          </w:tcPr>
          <w:p w14:paraId="4354A91C" w14:textId="77777777" w:rsidR="002F15A7" w:rsidRPr="005D415F" w:rsidRDefault="002F15A7" w:rsidP="00417F08">
            <w:pPr>
              <w:spacing w:line="259" w:lineRule="auto"/>
              <w:ind w:left="35"/>
              <w:jc w:val="both"/>
              <w:rPr>
                <w:sz w:val="24"/>
                <w:szCs w:val="24"/>
              </w:rPr>
            </w:pPr>
            <w:r w:rsidRPr="005D415F">
              <w:rPr>
                <w:sz w:val="24"/>
                <w:szCs w:val="24"/>
              </w:rPr>
              <w:t>Effect on value</w:t>
            </w:r>
          </w:p>
        </w:tc>
        <w:tc>
          <w:tcPr>
            <w:tcW w:w="3094" w:type="dxa"/>
            <w:tcBorders>
              <w:top w:val="single" w:sz="2" w:space="0" w:color="000000"/>
              <w:left w:val="single" w:sz="2" w:space="0" w:color="000000"/>
              <w:bottom w:val="single" w:sz="2" w:space="0" w:color="000000"/>
              <w:right w:val="single" w:sz="2" w:space="0" w:color="000000"/>
            </w:tcBorders>
          </w:tcPr>
          <w:p w14:paraId="21E866BF" w14:textId="77777777" w:rsidR="002F15A7" w:rsidRPr="005D415F" w:rsidRDefault="002F15A7" w:rsidP="00417F08">
            <w:pPr>
              <w:spacing w:line="259" w:lineRule="auto"/>
              <w:ind w:left="30"/>
              <w:jc w:val="both"/>
              <w:rPr>
                <w:sz w:val="24"/>
                <w:szCs w:val="24"/>
              </w:rPr>
            </w:pPr>
            <w:r w:rsidRPr="005D415F">
              <w:rPr>
                <w:sz w:val="24"/>
                <w:szCs w:val="24"/>
              </w:rPr>
              <w:t>Frequency</w:t>
            </w:r>
          </w:p>
        </w:tc>
        <w:tc>
          <w:tcPr>
            <w:tcW w:w="3172" w:type="dxa"/>
            <w:tcBorders>
              <w:top w:val="single" w:sz="2" w:space="0" w:color="000000"/>
              <w:left w:val="single" w:sz="2" w:space="0" w:color="000000"/>
              <w:bottom w:val="single" w:sz="2" w:space="0" w:color="000000"/>
              <w:right w:val="nil"/>
            </w:tcBorders>
          </w:tcPr>
          <w:p w14:paraId="6BBA837A" w14:textId="77777777" w:rsidR="002F15A7" w:rsidRPr="005D415F" w:rsidRDefault="002F15A7" w:rsidP="00417F08">
            <w:pPr>
              <w:spacing w:line="259" w:lineRule="auto"/>
              <w:ind w:left="42"/>
              <w:jc w:val="both"/>
              <w:rPr>
                <w:sz w:val="24"/>
                <w:szCs w:val="24"/>
              </w:rPr>
            </w:pPr>
            <w:r w:rsidRPr="005D415F">
              <w:rPr>
                <w:sz w:val="24"/>
                <w:szCs w:val="24"/>
              </w:rPr>
              <w:t>Percentage (%)</w:t>
            </w:r>
          </w:p>
        </w:tc>
      </w:tr>
      <w:tr w:rsidR="002F15A7" w:rsidRPr="005D415F" w14:paraId="02131646" w14:textId="77777777" w:rsidTr="0039576B">
        <w:trPr>
          <w:trHeight w:val="427"/>
        </w:trPr>
        <w:tc>
          <w:tcPr>
            <w:tcW w:w="3144" w:type="dxa"/>
            <w:tcBorders>
              <w:top w:val="single" w:sz="2" w:space="0" w:color="000000"/>
              <w:left w:val="single" w:sz="2" w:space="0" w:color="000000"/>
              <w:bottom w:val="single" w:sz="2" w:space="0" w:color="000000"/>
              <w:right w:val="single" w:sz="2" w:space="0" w:color="000000"/>
            </w:tcBorders>
          </w:tcPr>
          <w:p w14:paraId="1DA3DCE2" w14:textId="77777777" w:rsidR="002F15A7" w:rsidRPr="005D415F" w:rsidRDefault="002F15A7" w:rsidP="00417F08">
            <w:pPr>
              <w:spacing w:line="259" w:lineRule="auto"/>
              <w:ind w:left="28"/>
              <w:jc w:val="both"/>
              <w:rPr>
                <w:sz w:val="24"/>
                <w:szCs w:val="24"/>
              </w:rPr>
            </w:pPr>
            <w:r w:rsidRPr="005D415F">
              <w:rPr>
                <w:sz w:val="24"/>
                <w:szCs w:val="24"/>
              </w:rPr>
              <w:t>Yes</w:t>
            </w:r>
          </w:p>
        </w:tc>
        <w:tc>
          <w:tcPr>
            <w:tcW w:w="3094" w:type="dxa"/>
            <w:tcBorders>
              <w:top w:val="single" w:sz="2" w:space="0" w:color="000000"/>
              <w:left w:val="single" w:sz="2" w:space="0" w:color="000000"/>
              <w:bottom w:val="single" w:sz="2" w:space="0" w:color="000000"/>
              <w:right w:val="single" w:sz="2" w:space="0" w:color="000000"/>
            </w:tcBorders>
          </w:tcPr>
          <w:p w14:paraId="325D85AC" w14:textId="77777777" w:rsidR="002F15A7" w:rsidRPr="005D415F" w:rsidRDefault="002F15A7" w:rsidP="00417F08">
            <w:pPr>
              <w:spacing w:line="259" w:lineRule="auto"/>
              <w:ind w:left="44"/>
              <w:jc w:val="both"/>
              <w:rPr>
                <w:sz w:val="24"/>
                <w:szCs w:val="24"/>
              </w:rPr>
            </w:pPr>
            <w:r w:rsidRPr="005D415F">
              <w:rPr>
                <w:sz w:val="24"/>
                <w:szCs w:val="24"/>
              </w:rPr>
              <w:t>150</w:t>
            </w:r>
          </w:p>
        </w:tc>
        <w:tc>
          <w:tcPr>
            <w:tcW w:w="3172" w:type="dxa"/>
            <w:tcBorders>
              <w:top w:val="single" w:sz="2" w:space="0" w:color="000000"/>
              <w:left w:val="single" w:sz="2" w:space="0" w:color="000000"/>
              <w:bottom w:val="single" w:sz="2" w:space="0" w:color="000000"/>
              <w:right w:val="single" w:sz="2" w:space="0" w:color="000000"/>
            </w:tcBorders>
          </w:tcPr>
          <w:p w14:paraId="48DDDA78" w14:textId="77777777" w:rsidR="002F15A7" w:rsidRPr="005D415F" w:rsidRDefault="002F15A7" w:rsidP="00417F08">
            <w:pPr>
              <w:spacing w:line="259" w:lineRule="auto"/>
              <w:ind w:left="21"/>
              <w:jc w:val="both"/>
              <w:rPr>
                <w:sz w:val="24"/>
                <w:szCs w:val="24"/>
              </w:rPr>
            </w:pPr>
            <w:r w:rsidRPr="005D415F">
              <w:rPr>
                <w:sz w:val="24"/>
                <w:szCs w:val="24"/>
              </w:rPr>
              <w:t>94%</w:t>
            </w:r>
          </w:p>
        </w:tc>
      </w:tr>
      <w:tr w:rsidR="002F15A7" w:rsidRPr="005D415F" w14:paraId="2B1414AE" w14:textId="77777777" w:rsidTr="0039576B">
        <w:trPr>
          <w:trHeight w:val="436"/>
        </w:trPr>
        <w:tc>
          <w:tcPr>
            <w:tcW w:w="3144" w:type="dxa"/>
            <w:tcBorders>
              <w:top w:val="single" w:sz="2" w:space="0" w:color="000000"/>
              <w:left w:val="single" w:sz="2" w:space="0" w:color="000000"/>
              <w:bottom w:val="single" w:sz="2" w:space="0" w:color="000000"/>
              <w:right w:val="single" w:sz="2" w:space="0" w:color="000000"/>
            </w:tcBorders>
          </w:tcPr>
          <w:p w14:paraId="314A2564" w14:textId="77777777" w:rsidR="002F15A7" w:rsidRPr="005D415F" w:rsidRDefault="002F15A7" w:rsidP="00417F08">
            <w:pPr>
              <w:spacing w:line="259" w:lineRule="auto"/>
              <w:ind w:left="14"/>
              <w:jc w:val="both"/>
              <w:rPr>
                <w:sz w:val="24"/>
                <w:szCs w:val="24"/>
              </w:rPr>
            </w:pPr>
            <w:r w:rsidRPr="005D415F">
              <w:rPr>
                <w:sz w:val="24"/>
                <w:szCs w:val="24"/>
              </w:rPr>
              <w:t>No</w:t>
            </w:r>
          </w:p>
        </w:tc>
        <w:tc>
          <w:tcPr>
            <w:tcW w:w="3094" w:type="dxa"/>
            <w:tcBorders>
              <w:top w:val="single" w:sz="2" w:space="0" w:color="000000"/>
              <w:left w:val="single" w:sz="2" w:space="0" w:color="000000"/>
              <w:bottom w:val="single" w:sz="2" w:space="0" w:color="000000"/>
              <w:right w:val="single" w:sz="2" w:space="0" w:color="000000"/>
            </w:tcBorders>
          </w:tcPr>
          <w:p w14:paraId="04893C62" w14:textId="77777777" w:rsidR="002F15A7" w:rsidRPr="005D415F" w:rsidRDefault="002F15A7" w:rsidP="00417F08">
            <w:pPr>
              <w:spacing w:line="259" w:lineRule="auto"/>
              <w:ind w:left="37"/>
              <w:jc w:val="both"/>
              <w:rPr>
                <w:sz w:val="24"/>
                <w:szCs w:val="24"/>
              </w:rPr>
            </w:pPr>
            <w:r w:rsidRPr="005D415F">
              <w:rPr>
                <w:sz w:val="24"/>
                <w:szCs w:val="24"/>
              </w:rPr>
              <w:t>10</w:t>
            </w:r>
          </w:p>
        </w:tc>
        <w:tc>
          <w:tcPr>
            <w:tcW w:w="3172" w:type="dxa"/>
            <w:tcBorders>
              <w:top w:val="single" w:sz="2" w:space="0" w:color="000000"/>
              <w:left w:val="single" w:sz="2" w:space="0" w:color="000000"/>
              <w:bottom w:val="single" w:sz="2" w:space="0" w:color="000000"/>
              <w:right w:val="single" w:sz="2" w:space="0" w:color="000000"/>
            </w:tcBorders>
          </w:tcPr>
          <w:p w14:paraId="1FDE37EC" w14:textId="77777777" w:rsidR="002F15A7" w:rsidRPr="005D415F" w:rsidRDefault="002F15A7" w:rsidP="00417F08">
            <w:pPr>
              <w:spacing w:after="160" w:line="259" w:lineRule="auto"/>
              <w:jc w:val="both"/>
              <w:rPr>
                <w:sz w:val="24"/>
                <w:szCs w:val="24"/>
              </w:rPr>
            </w:pPr>
          </w:p>
        </w:tc>
      </w:tr>
      <w:tr w:rsidR="002F15A7" w:rsidRPr="005D415F" w14:paraId="7B5B117A" w14:textId="77777777" w:rsidTr="0039576B">
        <w:trPr>
          <w:trHeight w:val="434"/>
        </w:trPr>
        <w:tc>
          <w:tcPr>
            <w:tcW w:w="3144" w:type="dxa"/>
            <w:tcBorders>
              <w:top w:val="single" w:sz="2" w:space="0" w:color="000000"/>
              <w:left w:val="single" w:sz="2" w:space="0" w:color="000000"/>
              <w:bottom w:val="single" w:sz="2" w:space="0" w:color="000000"/>
              <w:right w:val="single" w:sz="2" w:space="0" w:color="000000"/>
            </w:tcBorders>
          </w:tcPr>
          <w:p w14:paraId="3C6A16AD" w14:textId="77777777" w:rsidR="002F15A7" w:rsidRPr="005D415F" w:rsidRDefault="002F15A7" w:rsidP="00417F08">
            <w:pPr>
              <w:spacing w:line="259" w:lineRule="auto"/>
              <w:jc w:val="both"/>
              <w:rPr>
                <w:sz w:val="24"/>
                <w:szCs w:val="24"/>
              </w:rPr>
            </w:pPr>
            <w:r w:rsidRPr="005D415F">
              <w:rPr>
                <w:sz w:val="24"/>
                <w:szCs w:val="24"/>
              </w:rPr>
              <w:t>•</w:t>
            </w:r>
            <w:proofErr w:type="spellStart"/>
            <w:r w:rsidRPr="005D415F">
              <w:rPr>
                <w:sz w:val="24"/>
                <w:szCs w:val="24"/>
              </w:rPr>
              <w:t>rotal</w:t>
            </w:r>
            <w:proofErr w:type="spellEnd"/>
          </w:p>
        </w:tc>
        <w:tc>
          <w:tcPr>
            <w:tcW w:w="3094" w:type="dxa"/>
            <w:tcBorders>
              <w:top w:val="single" w:sz="2" w:space="0" w:color="000000"/>
              <w:left w:val="single" w:sz="2" w:space="0" w:color="000000"/>
              <w:bottom w:val="single" w:sz="2" w:space="0" w:color="000000"/>
              <w:right w:val="single" w:sz="2" w:space="0" w:color="000000"/>
            </w:tcBorders>
          </w:tcPr>
          <w:p w14:paraId="4CF4BEEB" w14:textId="77777777" w:rsidR="002F15A7" w:rsidRPr="005D415F" w:rsidRDefault="002F15A7" w:rsidP="00417F08">
            <w:pPr>
              <w:spacing w:line="259" w:lineRule="auto"/>
              <w:ind w:left="17"/>
              <w:jc w:val="both"/>
              <w:rPr>
                <w:sz w:val="24"/>
                <w:szCs w:val="24"/>
              </w:rPr>
            </w:pPr>
            <w:r w:rsidRPr="005D415F">
              <w:rPr>
                <w:sz w:val="24"/>
                <w:szCs w:val="24"/>
              </w:rPr>
              <w:t>160</w:t>
            </w:r>
          </w:p>
        </w:tc>
        <w:tc>
          <w:tcPr>
            <w:tcW w:w="3172" w:type="dxa"/>
            <w:tcBorders>
              <w:top w:val="single" w:sz="2" w:space="0" w:color="000000"/>
              <w:left w:val="single" w:sz="2" w:space="0" w:color="000000"/>
              <w:bottom w:val="single" w:sz="2" w:space="0" w:color="000000"/>
              <w:right w:val="single" w:sz="2" w:space="0" w:color="000000"/>
            </w:tcBorders>
          </w:tcPr>
          <w:p w14:paraId="644D0F91" w14:textId="77777777" w:rsidR="002F15A7" w:rsidRPr="005D415F" w:rsidRDefault="002F15A7" w:rsidP="00417F08">
            <w:pPr>
              <w:spacing w:line="259" w:lineRule="auto"/>
              <w:ind w:left="14"/>
              <w:jc w:val="both"/>
              <w:rPr>
                <w:sz w:val="24"/>
                <w:szCs w:val="24"/>
              </w:rPr>
            </w:pPr>
            <w:r w:rsidRPr="005D415F">
              <w:rPr>
                <w:sz w:val="24"/>
                <w:szCs w:val="24"/>
              </w:rPr>
              <w:t>100</w:t>
            </w:r>
          </w:p>
        </w:tc>
      </w:tr>
    </w:tbl>
    <w:p w14:paraId="6FBA736C" w14:textId="77777777" w:rsidR="002F15A7" w:rsidRPr="005D415F" w:rsidRDefault="002F15A7" w:rsidP="00417F08">
      <w:pPr>
        <w:spacing w:after="352"/>
        <w:ind w:left="203" w:right="1"/>
        <w:jc w:val="both"/>
        <w:rPr>
          <w:sz w:val="24"/>
          <w:szCs w:val="24"/>
        </w:rPr>
      </w:pPr>
      <w:r w:rsidRPr="005D415F">
        <w:rPr>
          <w:sz w:val="24"/>
          <w:szCs w:val="24"/>
        </w:rPr>
        <w:t>Source:- Field Survey 2025</w:t>
      </w:r>
    </w:p>
    <w:p w14:paraId="398F36CE" w14:textId="77777777" w:rsidR="00A33126" w:rsidRDefault="002F15A7" w:rsidP="00417F08">
      <w:pPr>
        <w:spacing w:line="409" w:lineRule="auto"/>
        <w:ind w:left="180" w:right="1" w:firstLine="710"/>
        <w:jc w:val="both"/>
        <w:rPr>
          <w:sz w:val="24"/>
          <w:szCs w:val="24"/>
        </w:rPr>
      </w:pPr>
      <w:r w:rsidRPr="005D415F">
        <w:rPr>
          <w:sz w:val="24"/>
          <w:szCs w:val="24"/>
        </w:rPr>
        <w:t xml:space="preserve">The above table show that the changes in use as lead to increase in both rental and capital </w:t>
      </w:r>
    </w:p>
    <w:p w14:paraId="2D4C00A9" w14:textId="77777777" w:rsidR="00A33126" w:rsidRDefault="00A33126" w:rsidP="00417F08">
      <w:pPr>
        <w:spacing w:line="409" w:lineRule="auto"/>
        <w:ind w:left="180" w:right="1" w:firstLine="710"/>
        <w:jc w:val="both"/>
        <w:rPr>
          <w:sz w:val="24"/>
          <w:szCs w:val="24"/>
        </w:rPr>
      </w:pPr>
    </w:p>
    <w:p w14:paraId="4C010E7D" w14:textId="246EA03C" w:rsidR="00A33126" w:rsidRDefault="00A33126" w:rsidP="00417F08">
      <w:pPr>
        <w:spacing w:line="409" w:lineRule="auto"/>
        <w:ind w:left="180" w:right="1" w:firstLine="710"/>
        <w:jc w:val="both"/>
        <w:rPr>
          <w:sz w:val="24"/>
          <w:szCs w:val="24"/>
        </w:rPr>
      </w:pPr>
      <w:r w:rsidRPr="005D415F">
        <w:rPr>
          <w:noProof/>
          <w:sz w:val="24"/>
          <w:szCs w:val="24"/>
        </w:rPr>
        <w:drawing>
          <wp:anchor distT="0" distB="0" distL="114300" distR="114300" simplePos="0" relativeHeight="251676672" behindDoc="1" locked="0" layoutInCell="1" allowOverlap="0" wp14:anchorId="70581E32" wp14:editId="26205B2D">
            <wp:simplePos x="0" y="0"/>
            <wp:positionH relativeFrom="column">
              <wp:posOffset>1075392</wp:posOffset>
            </wp:positionH>
            <wp:positionV relativeFrom="paragraph">
              <wp:posOffset>-897809</wp:posOffset>
            </wp:positionV>
            <wp:extent cx="4320540" cy="2885440"/>
            <wp:effectExtent l="0" t="0" r="3810" b="0"/>
            <wp:wrapNone/>
            <wp:docPr id="159667" name="Picture 159667"/>
            <wp:cNvGraphicFramePr/>
            <a:graphic xmlns:a="http://schemas.openxmlformats.org/drawingml/2006/main">
              <a:graphicData uri="http://schemas.openxmlformats.org/drawingml/2006/picture">
                <pic:pic xmlns:pic="http://schemas.openxmlformats.org/drawingml/2006/picture">
                  <pic:nvPicPr>
                    <pic:cNvPr id="159667" name="Picture 159667"/>
                    <pic:cNvPicPr/>
                  </pic:nvPicPr>
                  <pic:blipFill>
                    <a:blip r:embed="rId101"/>
                    <a:stretch>
                      <a:fillRect/>
                    </a:stretch>
                  </pic:blipFill>
                  <pic:spPr>
                    <a:xfrm>
                      <a:off x="0" y="0"/>
                      <a:ext cx="4320540" cy="2885440"/>
                    </a:xfrm>
                    <a:prstGeom prst="rect">
                      <a:avLst/>
                    </a:prstGeom>
                  </pic:spPr>
                </pic:pic>
              </a:graphicData>
            </a:graphic>
          </wp:anchor>
        </w:drawing>
      </w:r>
    </w:p>
    <w:p w14:paraId="0F1EE229" w14:textId="77777777" w:rsidR="00A33126" w:rsidRDefault="00A33126" w:rsidP="00417F08">
      <w:pPr>
        <w:spacing w:line="409" w:lineRule="auto"/>
        <w:ind w:left="180" w:right="1" w:firstLine="710"/>
        <w:jc w:val="both"/>
        <w:rPr>
          <w:sz w:val="24"/>
          <w:szCs w:val="24"/>
        </w:rPr>
      </w:pPr>
    </w:p>
    <w:p w14:paraId="0AAF0F10" w14:textId="77777777" w:rsidR="00A33126" w:rsidRDefault="00A33126" w:rsidP="00417F08">
      <w:pPr>
        <w:spacing w:line="409" w:lineRule="auto"/>
        <w:ind w:left="180" w:right="1" w:firstLine="710"/>
        <w:jc w:val="both"/>
        <w:rPr>
          <w:sz w:val="24"/>
          <w:szCs w:val="24"/>
        </w:rPr>
      </w:pPr>
    </w:p>
    <w:p w14:paraId="7ED2CFEF" w14:textId="0C76D804" w:rsidR="00A33126" w:rsidRDefault="00A33126" w:rsidP="00417F08">
      <w:pPr>
        <w:spacing w:line="409" w:lineRule="auto"/>
        <w:ind w:left="180" w:right="1" w:firstLine="710"/>
        <w:jc w:val="both"/>
        <w:rPr>
          <w:sz w:val="24"/>
          <w:szCs w:val="24"/>
        </w:rPr>
      </w:pPr>
    </w:p>
    <w:p w14:paraId="5EF6F704" w14:textId="77777777" w:rsidR="00A33126" w:rsidRDefault="00A33126" w:rsidP="00417F08">
      <w:pPr>
        <w:spacing w:line="409" w:lineRule="auto"/>
        <w:ind w:left="180" w:right="1" w:firstLine="710"/>
        <w:jc w:val="both"/>
        <w:rPr>
          <w:sz w:val="24"/>
          <w:szCs w:val="24"/>
        </w:rPr>
      </w:pPr>
    </w:p>
    <w:p w14:paraId="1F3817EA" w14:textId="71BD598F" w:rsidR="00A33126" w:rsidRDefault="00A33126" w:rsidP="00417F08">
      <w:pPr>
        <w:spacing w:line="409" w:lineRule="auto"/>
        <w:ind w:left="180" w:right="1" w:firstLine="710"/>
        <w:jc w:val="both"/>
        <w:rPr>
          <w:sz w:val="24"/>
          <w:szCs w:val="24"/>
        </w:rPr>
      </w:pPr>
    </w:p>
    <w:p w14:paraId="0821AF4D" w14:textId="7EFF5168" w:rsidR="00A33126" w:rsidRDefault="00A33126" w:rsidP="00417F08">
      <w:pPr>
        <w:spacing w:line="409" w:lineRule="auto"/>
        <w:ind w:left="180" w:right="1" w:firstLine="710"/>
        <w:jc w:val="both"/>
        <w:rPr>
          <w:sz w:val="24"/>
          <w:szCs w:val="24"/>
        </w:rPr>
      </w:pPr>
    </w:p>
    <w:p w14:paraId="23E30229" w14:textId="77777777" w:rsidR="00A33126" w:rsidRDefault="00A33126" w:rsidP="00417F08">
      <w:pPr>
        <w:spacing w:line="409" w:lineRule="auto"/>
        <w:ind w:left="180" w:right="1" w:firstLine="710"/>
        <w:jc w:val="both"/>
        <w:rPr>
          <w:sz w:val="24"/>
          <w:szCs w:val="24"/>
        </w:rPr>
      </w:pPr>
    </w:p>
    <w:p w14:paraId="5EEAEB0C" w14:textId="436F485E" w:rsidR="002F15A7" w:rsidRPr="005D415F" w:rsidRDefault="002F15A7" w:rsidP="00417F08">
      <w:pPr>
        <w:spacing w:line="409" w:lineRule="auto"/>
        <w:ind w:left="180" w:right="1" w:firstLine="710"/>
        <w:jc w:val="both"/>
        <w:rPr>
          <w:sz w:val="24"/>
          <w:szCs w:val="24"/>
        </w:rPr>
      </w:pPr>
      <w:r w:rsidRPr="005D415F">
        <w:rPr>
          <w:sz w:val="24"/>
          <w:szCs w:val="24"/>
        </w:rPr>
        <w:t>value of majority of the properties al the study area.</w:t>
      </w:r>
    </w:p>
    <w:p w14:paraId="01620255" w14:textId="77777777" w:rsidR="002F15A7" w:rsidRPr="005D415F" w:rsidRDefault="002F15A7" w:rsidP="00417F08">
      <w:pPr>
        <w:spacing w:after="4" w:line="262" w:lineRule="auto"/>
        <w:ind w:left="10" w:right="22" w:hanging="10"/>
        <w:jc w:val="both"/>
        <w:rPr>
          <w:sz w:val="24"/>
          <w:szCs w:val="24"/>
        </w:rPr>
      </w:pPr>
      <w:r w:rsidRPr="005D415F">
        <w:rPr>
          <w:noProof/>
          <w:sz w:val="24"/>
          <w:szCs w:val="24"/>
        </w:rPr>
        <w:lastRenderedPageBreak/>
        <w:drawing>
          <wp:anchor distT="0" distB="0" distL="114300" distR="114300" simplePos="0" relativeHeight="251677696" behindDoc="0" locked="0" layoutInCell="1" allowOverlap="0" wp14:anchorId="219EDB96" wp14:editId="665ABE2A">
            <wp:simplePos x="0" y="0"/>
            <wp:positionH relativeFrom="page">
              <wp:posOffset>606758</wp:posOffset>
            </wp:positionH>
            <wp:positionV relativeFrom="page">
              <wp:posOffset>1232564</wp:posOffset>
            </wp:positionV>
            <wp:extent cx="29359" cy="1839064"/>
            <wp:effectExtent l="0" t="0" r="0" b="0"/>
            <wp:wrapSquare wrapText="bothSides"/>
            <wp:docPr id="76903" name="Picture 76903"/>
            <wp:cNvGraphicFramePr/>
            <a:graphic xmlns:a="http://schemas.openxmlformats.org/drawingml/2006/main">
              <a:graphicData uri="http://schemas.openxmlformats.org/drawingml/2006/picture">
                <pic:pic xmlns:pic="http://schemas.openxmlformats.org/drawingml/2006/picture">
                  <pic:nvPicPr>
                    <pic:cNvPr id="76903" name="Picture 76903"/>
                    <pic:cNvPicPr/>
                  </pic:nvPicPr>
                  <pic:blipFill>
                    <a:blip r:embed="rId102"/>
                    <a:stretch>
                      <a:fillRect/>
                    </a:stretch>
                  </pic:blipFill>
                  <pic:spPr>
                    <a:xfrm>
                      <a:off x="0" y="0"/>
                      <a:ext cx="29359" cy="1839064"/>
                    </a:xfrm>
                    <a:prstGeom prst="rect">
                      <a:avLst/>
                    </a:prstGeom>
                  </pic:spPr>
                </pic:pic>
              </a:graphicData>
            </a:graphic>
          </wp:anchor>
        </w:drawing>
      </w:r>
      <w:r w:rsidRPr="005D415F">
        <w:rPr>
          <w:noProof/>
          <w:sz w:val="24"/>
          <w:szCs w:val="24"/>
        </w:rPr>
        <w:drawing>
          <wp:inline distT="0" distB="0" distL="0" distR="0" wp14:anchorId="423E45B2" wp14:editId="6A04A1D7">
            <wp:extent cx="24466" cy="29347"/>
            <wp:effectExtent l="0" t="0" r="0" b="0"/>
            <wp:docPr id="76818" name="Picture 76818"/>
            <wp:cNvGraphicFramePr/>
            <a:graphic xmlns:a="http://schemas.openxmlformats.org/drawingml/2006/main">
              <a:graphicData uri="http://schemas.openxmlformats.org/drawingml/2006/picture">
                <pic:pic xmlns:pic="http://schemas.openxmlformats.org/drawingml/2006/picture">
                  <pic:nvPicPr>
                    <pic:cNvPr id="76818" name="Picture 76818"/>
                    <pic:cNvPicPr/>
                  </pic:nvPicPr>
                  <pic:blipFill>
                    <a:blip r:embed="rId103"/>
                    <a:stretch>
                      <a:fillRect/>
                    </a:stretch>
                  </pic:blipFill>
                  <pic:spPr>
                    <a:xfrm>
                      <a:off x="0" y="0"/>
                      <a:ext cx="24466" cy="29347"/>
                    </a:xfrm>
                    <a:prstGeom prst="rect">
                      <a:avLst/>
                    </a:prstGeom>
                  </pic:spPr>
                </pic:pic>
              </a:graphicData>
            </a:graphic>
          </wp:inline>
        </w:drawing>
      </w:r>
      <w:proofErr w:type="spellStart"/>
      <w:r w:rsidRPr="005D415F">
        <w:rPr>
          <w:sz w:val="24"/>
          <w:szCs w:val="24"/>
        </w:rPr>
        <w:t>l'able</w:t>
      </w:r>
      <w:proofErr w:type="spellEnd"/>
      <w:r w:rsidRPr="005D415F">
        <w:rPr>
          <w:sz w:val="24"/>
          <w:szCs w:val="24"/>
        </w:rPr>
        <w:t xml:space="preserve"> 4.2:11 Showing the change of use approved by the planning authority</w:t>
      </w:r>
    </w:p>
    <w:tbl>
      <w:tblPr>
        <w:tblStyle w:val="TableGrid"/>
        <w:tblW w:w="9887" w:type="dxa"/>
        <w:tblInd w:w="-111" w:type="dxa"/>
        <w:tblCellMar>
          <w:top w:w="3" w:type="dxa"/>
          <w:left w:w="111" w:type="dxa"/>
          <w:bottom w:w="0" w:type="dxa"/>
          <w:right w:w="115" w:type="dxa"/>
        </w:tblCellMar>
        <w:tblLook w:val="04A0" w:firstRow="1" w:lastRow="0" w:firstColumn="1" w:lastColumn="0" w:noHBand="0" w:noVBand="1"/>
      </w:tblPr>
      <w:tblGrid>
        <w:gridCol w:w="3255"/>
        <w:gridCol w:w="3252"/>
        <w:gridCol w:w="3380"/>
      </w:tblGrid>
      <w:tr w:rsidR="002F15A7" w:rsidRPr="005D415F" w14:paraId="637A3B02" w14:textId="77777777" w:rsidTr="0039576B">
        <w:trPr>
          <w:trHeight w:val="442"/>
        </w:trPr>
        <w:tc>
          <w:tcPr>
            <w:tcW w:w="3255" w:type="dxa"/>
            <w:tcBorders>
              <w:top w:val="single" w:sz="2" w:space="0" w:color="000000"/>
              <w:left w:val="single" w:sz="2" w:space="0" w:color="000000"/>
              <w:bottom w:val="single" w:sz="2" w:space="0" w:color="000000"/>
              <w:right w:val="single" w:sz="2" w:space="0" w:color="000000"/>
            </w:tcBorders>
          </w:tcPr>
          <w:p w14:paraId="28002736" w14:textId="77777777" w:rsidR="002F15A7" w:rsidRPr="005D415F" w:rsidRDefault="002F15A7" w:rsidP="00417F08">
            <w:pPr>
              <w:spacing w:line="259" w:lineRule="auto"/>
              <w:ind w:left="8"/>
              <w:jc w:val="both"/>
              <w:rPr>
                <w:sz w:val="24"/>
                <w:szCs w:val="24"/>
              </w:rPr>
            </w:pPr>
            <w:r w:rsidRPr="005D415F">
              <w:rPr>
                <w:sz w:val="24"/>
                <w:szCs w:val="24"/>
              </w:rPr>
              <w:t xml:space="preserve">Approved for change in use </w:t>
            </w:r>
          </w:p>
        </w:tc>
        <w:tc>
          <w:tcPr>
            <w:tcW w:w="3252" w:type="dxa"/>
            <w:tcBorders>
              <w:top w:val="single" w:sz="2" w:space="0" w:color="000000"/>
              <w:left w:val="single" w:sz="2" w:space="0" w:color="000000"/>
              <w:bottom w:val="single" w:sz="2" w:space="0" w:color="000000"/>
              <w:right w:val="single" w:sz="2" w:space="0" w:color="000000"/>
            </w:tcBorders>
          </w:tcPr>
          <w:p w14:paraId="28ECFC2A" w14:textId="77777777" w:rsidR="002F15A7" w:rsidRPr="005D415F" w:rsidRDefault="002F15A7" w:rsidP="00417F08">
            <w:pPr>
              <w:spacing w:line="259" w:lineRule="auto"/>
              <w:ind w:left="5"/>
              <w:jc w:val="both"/>
              <w:rPr>
                <w:sz w:val="24"/>
                <w:szCs w:val="24"/>
              </w:rPr>
            </w:pPr>
            <w:r w:rsidRPr="005D415F">
              <w:rPr>
                <w:sz w:val="24"/>
                <w:szCs w:val="24"/>
              </w:rPr>
              <w:t>Frequency</w:t>
            </w:r>
          </w:p>
        </w:tc>
        <w:tc>
          <w:tcPr>
            <w:tcW w:w="3380" w:type="dxa"/>
            <w:tcBorders>
              <w:top w:val="single" w:sz="2" w:space="0" w:color="000000"/>
              <w:left w:val="single" w:sz="2" w:space="0" w:color="000000"/>
              <w:bottom w:val="single" w:sz="2" w:space="0" w:color="000000"/>
              <w:right w:val="single" w:sz="2" w:space="0" w:color="000000"/>
            </w:tcBorders>
          </w:tcPr>
          <w:p w14:paraId="2692A96B" w14:textId="77777777" w:rsidR="002F15A7" w:rsidRPr="005D415F" w:rsidRDefault="002F15A7" w:rsidP="00417F08">
            <w:pPr>
              <w:spacing w:line="259" w:lineRule="auto"/>
              <w:ind w:left="5"/>
              <w:jc w:val="both"/>
              <w:rPr>
                <w:sz w:val="24"/>
                <w:szCs w:val="24"/>
              </w:rPr>
            </w:pPr>
            <w:r w:rsidRPr="005D415F">
              <w:rPr>
                <w:sz w:val="24"/>
                <w:szCs w:val="24"/>
              </w:rPr>
              <w:t>Percentage (%)</w:t>
            </w:r>
          </w:p>
        </w:tc>
      </w:tr>
      <w:tr w:rsidR="002F15A7" w:rsidRPr="005D415F" w14:paraId="3F67B02F" w14:textId="77777777" w:rsidTr="0039576B">
        <w:trPr>
          <w:trHeight w:val="444"/>
        </w:trPr>
        <w:tc>
          <w:tcPr>
            <w:tcW w:w="3255" w:type="dxa"/>
            <w:tcBorders>
              <w:top w:val="single" w:sz="2" w:space="0" w:color="000000"/>
              <w:left w:val="single" w:sz="2" w:space="0" w:color="000000"/>
              <w:bottom w:val="single" w:sz="2" w:space="0" w:color="000000"/>
              <w:right w:val="single" w:sz="2" w:space="0" w:color="000000"/>
            </w:tcBorders>
          </w:tcPr>
          <w:p w14:paraId="6336A8B5" w14:textId="77777777" w:rsidR="002F15A7" w:rsidRPr="005D415F" w:rsidRDefault="002F15A7" w:rsidP="00417F08">
            <w:pPr>
              <w:spacing w:line="259" w:lineRule="auto"/>
              <w:ind w:left="15"/>
              <w:jc w:val="both"/>
              <w:rPr>
                <w:sz w:val="24"/>
                <w:szCs w:val="24"/>
              </w:rPr>
            </w:pPr>
            <w:r w:rsidRPr="005D415F">
              <w:rPr>
                <w:sz w:val="24"/>
                <w:szCs w:val="24"/>
              </w:rPr>
              <w:t>Yes</w:t>
            </w:r>
          </w:p>
        </w:tc>
        <w:tc>
          <w:tcPr>
            <w:tcW w:w="3252" w:type="dxa"/>
            <w:tcBorders>
              <w:top w:val="single" w:sz="2" w:space="0" w:color="000000"/>
              <w:left w:val="single" w:sz="2" w:space="0" w:color="000000"/>
              <w:bottom w:val="single" w:sz="2" w:space="0" w:color="000000"/>
              <w:right w:val="single" w:sz="2" w:space="0" w:color="000000"/>
            </w:tcBorders>
          </w:tcPr>
          <w:p w14:paraId="42F31C58" w14:textId="77777777" w:rsidR="002F15A7" w:rsidRPr="005D415F" w:rsidRDefault="002F15A7" w:rsidP="00417F08">
            <w:pPr>
              <w:spacing w:line="259" w:lineRule="auto"/>
              <w:ind w:left="5"/>
              <w:jc w:val="both"/>
              <w:rPr>
                <w:sz w:val="24"/>
                <w:szCs w:val="24"/>
              </w:rPr>
            </w:pPr>
            <w:r w:rsidRPr="005D415F">
              <w:rPr>
                <w:sz w:val="24"/>
                <w:szCs w:val="24"/>
              </w:rPr>
              <w:t>20</w:t>
            </w:r>
          </w:p>
        </w:tc>
        <w:tc>
          <w:tcPr>
            <w:tcW w:w="3380" w:type="dxa"/>
            <w:tcBorders>
              <w:top w:val="single" w:sz="2" w:space="0" w:color="000000"/>
              <w:left w:val="single" w:sz="2" w:space="0" w:color="000000"/>
              <w:bottom w:val="single" w:sz="2" w:space="0" w:color="000000"/>
              <w:right w:val="single" w:sz="2" w:space="0" w:color="000000"/>
            </w:tcBorders>
          </w:tcPr>
          <w:p w14:paraId="039327BA" w14:textId="77777777" w:rsidR="002F15A7" w:rsidRPr="005D415F" w:rsidRDefault="002F15A7" w:rsidP="00417F08">
            <w:pPr>
              <w:spacing w:line="259" w:lineRule="auto"/>
              <w:ind w:left="28"/>
              <w:jc w:val="both"/>
              <w:rPr>
                <w:sz w:val="24"/>
                <w:szCs w:val="24"/>
              </w:rPr>
            </w:pPr>
            <w:r w:rsidRPr="005D415F">
              <w:rPr>
                <w:sz w:val="24"/>
                <w:szCs w:val="24"/>
              </w:rPr>
              <w:t>12%</w:t>
            </w:r>
          </w:p>
        </w:tc>
      </w:tr>
      <w:tr w:rsidR="002F15A7" w:rsidRPr="005D415F" w14:paraId="3EC1A73B" w14:textId="77777777" w:rsidTr="0039576B">
        <w:trPr>
          <w:trHeight w:val="439"/>
        </w:trPr>
        <w:tc>
          <w:tcPr>
            <w:tcW w:w="3255" w:type="dxa"/>
            <w:tcBorders>
              <w:top w:val="single" w:sz="2" w:space="0" w:color="000000"/>
              <w:left w:val="single" w:sz="2" w:space="0" w:color="000000"/>
              <w:bottom w:val="single" w:sz="2" w:space="0" w:color="000000"/>
              <w:right w:val="single" w:sz="2" w:space="0" w:color="000000"/>
            </w:tcBorders>
          </w:tcPr>
          <w:p w14:paraId="07DEDBF6" w14:textId="77777777" w:rsidR="002F15A7" w:rsidRPr="005D415F" w:rsidRDefault="002F15A7" w:rsidP="00417F08">
            <w:pPr>
              <w:spacing w:line="259" w:lineRule="auto"/>
              <w:ind w:left="8"/>
              <w:jc w:val="both"/>
              <w:rPr>
                <w:sz w:val="24"/>
                <w:szCs w:val="24"/>
              </w:rPr>
            </w:pPr>
            <w:r w:rsidRPr="005D415F">
              <w:rPr>
                <w:sz w:val="24"/>
                <w:szCs w:val="24"/>
              </w:rPr>
              <w:t>No</w:t>
            </w:r>
          </w:p>
        </w:tc>
        <w:tc>
          <w:tcPr>
            <w:tcW w:w="3252" w:type="dxa"/>
            <w:tcBorders>
              <w:top w:val="single" w:sz="2" w:space="0" w:color="000000"/>
              <w:left w:val="single" w:sz="2" w:space="0" w:color="000000"/>
              <w:bottom w:val="single" w:sz="2" w:space="0" w:color="000000"/>
              <w:right w:val="single" w:sz="2" w:space="0" w:color="000000"/>
            </w:tcBorders>
          </w:tcPr>
          <w:p w14:paraId="0BA91A87" w14:textId="77777777" w:rsidR="002F15A7" w:rsidRPr="005D415F" w:rsidRDefault="002F15A7" w:rsidP="00417F08">
            <w:pPr>
              <w:spacing w:line="259" w:lineRule="auto"/>
              <w:ind w:left="5"/>
              <w:jc w:val="both"/>
              <w:rPr>
                <w:sz w:val="24"/>
                <w:szCs w:val="24"/>
              </w:rPr>
            </w:pPr>
            <w:r w:rsidRPr="005D415F">
              <w:rPr>
                <w:sz w:val="24"/>
                <w:szCs w:val="24"/>
              </w:rPr>
              <w:t>90</w:t>
            </w:r>
          </w:p>
        </w:tc>
        <w:tc>
          <w:tcPr>
            <w:tcW w:w="3380" w:type="dxa"/>
            <w:tcBorders>
              <w:top w:val="single" w:sz="2" w:space="0" w:color="000000"/>
              <w:left w:val="single" w:sz="2" w:space="0" w:color="000000"/>
              <w:bottom w:val="single" w:sz="2" w:space="0" w:color="000000"/>
              <w:right w:val="single" w:sz="2" w:space="0" w:color="000000"/>
            </w:tcBorders>
          </w:tcPr>
          <w:p w14:paraId="716B5C52" w14:textId="77777777" w:rsidR="002F15A7" w:rsidRPr="005D415F" w:rsidRDefault="002F15A7" w:rsidP="00417F08">
            <w:pPr>
              <w:spacing w:line="259" w:lineRule="auto"/>
              <w:ind w:left="5"/>
              <w:jc w:val="both"/>
              <w:rPr>
                <w:sz w:val="24"/>
                <w:szCs w:val="24"/>
              </w:rPr>
            </w:pPr>
            <w:r w:rsidRPr="005D415F">
              <w:rPr>
                <w:sz w:val="24"/>
                <w:szCs w:val="24"/>
              </w:rPr>
              <w:t>56%</w:t>
            </w:r>
          </w:p>
        </w:tc>
      </w:tr>
      <w:tr w:rsidR="002F15A7" w:rsidRPr="005D415F" w14:paraId="4845F9C8" w14:textId="77777777" w:rsidTr="0039576B">
        <w:trPr>
          <w:trHeight w:val="439"/>
        </w:trPr>
        <w:tc>
          <w:tcPr>
            <w:tcW w:w="3255" w:type="dxa"/>
            <w:tcBorders>
              <w:top w:val="single" w:sz="2" w:space="0" w:color="000000"/>
              <w:left w:val="single" w:sz="2" w:space="0" w:color="000000"/>
              <w:bottom w:val="single" w:sz="2" w:space="0" w:color="000000"/>
              <w:right w:val="single" w:sz="2" w:space="0" w:color="000000"/>
            </w:tcBorders>
          </w:tcPr>
          <w:p w14:paraId="26395C93" w14:textId="77777777" w:rsidR="002F15A7" w:rsidRPr="005D415F" w:rsidRDefault="002F15A7" w:rsidP="00417F08">
            <w:pPr>
              <w:spacing w:line="259" w:lineRule="auto"/>
              <w:ind w:left="8"/>
              <w:jc w:val="both"/>
              <w:rPr>
                <w:sz w:val="24"/>
                <w:szCs w:val="24"/>
              </w:rPr>
            </w:pPr>
            <w:r w:rsidRPr="005D415F">
              <w:rPr>
                <w:sz w:val="24"/>
                <w:szCs w:val="24"/>
              </w:rPr>
              <w:t>()</w:t>
            </w:r>
            <w:proofErr w:type="spellStart"/>
            <w:r w:rsidRPr="005D415F">
              <w:rPr>
                <w:sz w:val="24"/>
                <w:szCs w:val="24"/>
              </w:rPr>
              <w:t>thers</w:t>
            </w:r>
            <w:proofErr w:type="spellEnd"/>
            <w:r w:rsidRPr="005D415F">
              <w:rPr>
                <w:sz w:val="24"/>
                <w:szCs w:val="24"/>
              </w:rPr>
              <w:t xml:space="preserve"> specify'</w:t>
            </w:r>
          </w:p>
        </w:tc>
        <w:tc>
          <w:tcPr>
            <w:tcW w:w="3252" w:type="dxa"/>
            <w:tcBorders>
              <w:top w:val="single" w:sz="2" w:space="0" w:color="000000"/>
              <w:left w:val="single" w:sz="2" w:space="0" w:color="000000"/>
              <w:bottom w:val="single" w:sz="2" w:space="0" w:color="000000"/>
              <w:right w:val="single" w:sz="2" w:space="0" w:color="000000"/>
            </w:tcBorders>
          </w:tcPr>
          <w:p w14:paraId="01A13A97" w14:textId="77777777" w:rsidR="002F15A7" w:rsidRPr="005D415F" w:rsidRDefault="002F15A7" w:rsidP="00417F08">
            <w:pPr>
              <w:spacing w:line="259" w:lineRule="auto"/>
              <w:ind w:left="13"/>
              <w:jc w:val="both"/>
              <w:rPr>
                <w:sz w:val="24"/>
                <w:szCs w:val="24"/>
              </w:rPr>
            </w:pPr>
            <w:r w:rsidRPr="005D415F">
              <w:rPr>
                <w:sz w:val="24"/>
                <w:szCs w:val="24"/>
              </w:rPr>
              <w:t>50</w:t>
            </w:r>
          </w:p>
        </w:tc>
        <w:tc>
          <w:tcPr>
            <w:tcW w:w="3380" w:type="dxa"/>
            <w:tcBorders>
              <w:top w:val="single" w:sz="2" w:space="0" w:color="000000"/>
              <w:left w:val="single" w:sz="2" w:space="0" w:color="000000"/>
              <w:bottom w:val="single" w:sz="2" w:space="0" w:color="000000"/>
              <w:right w:val="single" w:sz="2" w:space="0" w:color="000000"/>
            </w:tcBorders>
          </w:tcPr>
          <w:p w14:paraId="21515566" w14:textId="77777777" w:rsidR="002F15A7" w:rsidRPr="005D415F" w:rsidRDefault="002F15A7" w:rsidP="00417F08">
            <w:pPr>
              <w:spacing w:line="259" w:lineRule="auto"/>
              <w:ind w:left="13"/>
              <w:jc w:val="both"/>
              <w:rPr>
                <w:sz w:val="24"/>
                <w:szCs w:val="24"/>
              </w:rPr>
            </w:pPr>
            <w:r w:rsidRPr="005D415F">
              <w:rPr>
                <w:sz w:val="24"/>
                <w:szCs w:val="24"/>
              </w:rPr>
              <w:t>32%</w:t>
            </w:r>
          </w:p>
        </w:tc>
      </w:tr>
      <w:tr w:rsidR="002F15A7" w:rsidRPr="005D415F" w14:paraId="26C258EA" w14:textId="77777777" w:rsidTr="0039576B">
        <w:trPr>
          <w:trHeight w:val="442"/>
        </w:trPr>
        <w:tc>
          <w:tcPr>
            <w:tcW w:w="3255" w:type="dxa"/>
            <w:tcBorders>
              <w:top w:val="single" w:sz="2" w:space="0" w:color="000000"/>
              <w:left w:val="single" w:sz="2" w:space="0" w:color="000000"/>
              <w:bottom w:val="single" w:sz="2" w:space="0" w:color="000000"/>
              <w:right w:val="single" w:sz="2" w:space="0" w:color="000000"/>
            </w:tcBorders>
          </w:tcPr>
          <w:p w14:paraId="3F8C36D3" w14:textId="77777777" w:rsidR="002F15A7" w:rsidRPr="005D415F" w:rsidRDefault="002F15A7" w:rsidP="00417F08">
            <w:pPr>
              <w:spacing w:line="259" w:lineRule="auto"/>
              <w:jc w:val="both"/>
              <w:rPr>
                <w:sz w:val="24"/>
                <w:szCs w:val="24"/>
              </w:rPr>
            </w:pPr>
            <w:r w:rsidRPr="005D415F">
              <w:rPr>
                <w:sz w:val="24"/>
                <w:szCs w:val="24"/>
              </w:rPr>
              <w:t>Total</w:t>
            </w:r>
          </w:p>
        </w:tc>
        <w:tc>
          <w:tcPr>
            <w:tcW w:w="3252" w:type="dxa"/>
            <w:tcBorders>
              <w:top w:val="single" w:sz="2" w:space="0" w:color="000000"/>
              <w:left w:val="single" w:sz="2" w:space="0" w:color="000000"/>
              <w:bottom w:val="single" w:sz="2" w:space="0" w:color="000000"/>
              <w:right w:val="single" w:sz="2" w:space="0" w:color="000000"/>
            </w:tcBorders>
          </w:tcPr>
          <w:p w14:paraId="012011A0" w14:textId="77777777" w:rsidR="002F15A7" w:rsidRPr="005D415F" w:rsidRDefault="002F15A7" w:rsidP="00417F08">
            <w:pPr>
              <w:spacing w:line="259" w:lineRule="auto"/>
              <w:ind w:left="36"/>
              <w:jc w:val="both"/>
              <w:rPr>
                <w:sz w:val="24"/>
                <w:szCs w:val="24"/>
              </w:rPr>
            </w:pPr>
            <w:r w:rsidRPr="005D415F">
              <w:rPr>
                <w:sz w:val="24"/>
                <w:szCs w:val="24"/>
              </w:rPr>
              <w:t>160</w:t>
            </w:r>
          </w:p>
        </w:tc>
        <w:tc>
          <w:tcPr>
            <w:tcW w:w="3380" w:type="dxa"/>
            <w:tcBorders>
              <w:top w:val="single" w:sz="2" w:space="0" w:color="000000"/>
              <w:left w:val="single" w:sz="2" w:space="0" w:color="000000"/>
              <w:bottom w:val="single" w:sz="2" w:space="0" w:color="000000"/>
              <w:right w:val="single" w:sz="2" w:space="0" w:color="000000"/>
            </w:tcBorders>
          </w:tcPr>
          <w:p w14:paraId="4650D9DA" w14:textId="77777777" w:rsidR="002F15A7" w:rsidRPr="005D415F" w:rsidRDefault="002F15A7" w:rsidP="00417F08">
            <w:pPr>
              <w:spacing w:line="259" w:lineRule="auto"/>
              <w:ind w:left="36"/>
              <w:jc w:val="both"/>
              <w:rPr>
                <w:sz w:val="24"/>
                <w:szCs w:val="24"/>
              </w:rPr>
            </w:pPr>
            <w:r w:rsidRPr="005D415F">
              <w:rPr>
                <w:sz w:val="24"/>
                <w:szCs w:val="24"/>
              </w:rPr>
              <w:t>100</w:t>
            </w:r>
          </w:p>
        </w:tc>
      </w:tr>
    </w:tbl>
    <w:p w14:paraId="08D9CA59" w14:textId="77777777" w:rsidR="002F15A7" w:rsidRPr="005D415F" w:rsidRDefault="002F15A7" w:rsidP="00417F08">
      <w:pPr>
        <w:spacing w:after="393"/>
        <w:ind w:left="10" w:right="1"/>
        <w:jc w:val="both"/>
        <w:rPr>
          <w:sz w:val="24"/>
          <w:szCs w:val="24"/>
        </w:rPr>
      </w:pPr>
      <w:r w:rsidRPr="005D415F">
        <w:rPr>
          <w:sz w:val="24"/>
          <w:szCs w:val="24"/>
        </w:rPr>
        <w:t>Source:- Field Survey 2025</w:t>
      </w:r>
    </w:p>
    <w:p w14:paraId="26347ACC" w14:textId="77777777" w:rsidR="002F15A7" w:rsidRPr="005D415F" w:rsidRDefault="002F15A7" w:rsidP="00417F08">
      <w:pPr>
        <w:spacing w:line="431" w:lineRule="auto"/>
        <w:ind w:right="115" w:firstLine="740"/>
        <w:jc w:val="both"/>
        <w:rPr>
          <w:sz w:val="24"/>
          <w:szCs w:val="24"/>
        </w:rPr>
      </w:pPr>
      <w:r w:rsidRPr="005D415F">
        <w:rPr>
          <w:sz w:val="24"/>
          <w:szCs w:val="24"/>
        </w:rPr>
        <w:t>The table above shows the number of property that has approval from the planning authority before embarking on change in use. This is indicates/indicated that only 12% of the respondent seek for approval. While 56% doesn't have the approval.</w:t>
      </w:r>
    </w:p>
    <w:p w14:paraId="46579C01" w14:textId="77777777" w:rsidR="002F15A7" w:rsidRPr="005D415F" w:rsidRDefault="002F15A7" w:rsidP="00417F08">
      <w:pPr>
        <w:spacing w:after="426" w:line="259" w:lineRule="auto"/>
        <w:ind w:left="891"/>
        <w:jc w:val="both"/>
        <w:rPr>
          <w:sz w:val="24"/>
          <w:szCs w:val="24"/>
        </w:rPr>
      </w:pPr>
      <w:r w:rsidRPr="005D415F">
        <w:rPr>
          <w:noProof/>
          <w:sz w:val="24"/>
          <w:szCs w:val="24"/>
        </w:rPr>
        <w:drawing>
          <wp:inline distT="0" distB="0" distL="0" distR="0" wp14:anchorId="4EC1AFB0" wp14:editId="777DD311">
            <wp:extent cx="4824048" cy="2953695"/>
            <wp:effectExtent l="0" t="0" r="0" b="0"/>
            <wp:docPr id="159669" name="Picture 159669"/>
            <wp:cNvGraphicFramePr/>
            <a:graphic xmlns:a="http://schemas.openxmlformats.org/drawingml/2006/main">
              <a:graphicData uri="http://schemas.openxmlformats.org/drawingml/2006/picture">
                <pic:pic xmlns:pic="http://schemas.openxmlformats.org/drawingml/2006/picture">
                  <pic:nvPicPr>
                    <pic:cNvPr id="159669" name="Picture 159669"/>
                    <pic:cNvPicPr/>
                  </pic:nvPicPr>
                  <pic:blipFill>
                    <a:blip r:embed="rId104"/>
                    <a:stretch>
                      <a:fillRect/>
                    </a:stretch>
                  </pic:blipFill>
                  <pic:spPr>
                    <a:xfrm>
                      <a:off x="0" y="0"/>
                      <a:ext cx="4824048" cy="2953695"/>
                    </a:xfrm>
                    <a:prstGeom prst="rect">
                      <a:avLst/>
                    </a:prstGeom>
                  </pic:spPr>
                </pic:pic>
              </a:graphicData>
            </a:graphic>
          </wp:inline>
        </w:drawing>
      </w:r>
    </w:p>
    <w:p w14:paraId="2A08BF89" w14:textId="77777777" w:rsidR="002F15A7" w:rsidRPr="005D415F" w:rsidRDefault="002F15A7" w:rsidP="00417F08">
      <w:pPr>
        <w:spacing w:after="4" w:line="262" w:lineRule="auto"/>
        <w:ind w:left="175" w:right="22" w:hanging="10"/>
        <w:jc w:val="both"/>
        <w:rPr>
          <w:sz w:val="24"/>
          <w:szCs w:val="24"/>
        </w:rPr>
      </w:pPr>
      <w:r w:rsidRPr="005D415F">
        <w:rPr>
          <w:noProof/>
          <w:sz w:val="24"/>
          <w:szCs w:val="24"/>
        </w:rPr>
        <w:drawing>
          <wp:anchor distT="0" distB="0" distL="114300" distR="114300" simplePos="0" relativeHeight="251678720" behindDoc="0" locked="0" layoutInCell="1" allowOverlap="0" wp14:anchorId="3117351A" wp14:editId="625CFF15">
            <wp:simplePos x="0" y="0"/>
            <wp:positionH relativeFrom="page">
              <wp:posOffset>181776</wp:posOffset>
            </wp:positionH>
            <wp:positionV relativeFrom="page">
              <wp:posOffset>731436</wp:posOffset>
            </wp:positionV>
            <wp:extent cx="46609" cy="1681836"/>
            <wp:effectExtent l="0" t="0" r="0" b="0"/>
            <wp:wrapTopAndBottom/>
            <wp:docPr id="78677" name="Picture 78677"/>
            <wp:cNvGraphicFramePr/>
            <a:graphic xmlns:a="http://schemas.openxmlformats.org/drawingml/2006/main">
              <a:graphicData uri="http://schemas.openxmlformats.org/drawingml/2006/picture">
                <pic:pic xmlns:pic="http://schemas.openxmlformats.org/drawingml/2006/picture">
                  <pic:nvPicPr>
                    <pic:cNvPr id="78677" name="Picture 78677"/>
                    <pic:cNvPicPr/>
                  </pic:nvPicPr>
                  <pic:blipFill>
                    <a:blip r:embed="rId105"/>
                    <a:stretch>
                      <a:fillRect/>
                    </a:stretch>
                  </pic:blipFill>
                  <pic:spPr>
                    <a:xfrm>
                      <a:off x="0" y="0"/>
                      <a:ext cx="46609" cy="1681836"/>
                    </a:xfrm>
                    <a:prstGeom prst="rect">
                      <a:avLst/>
                    </a:prstGeom>
                  </pic:spPr>
                </pic:pic>
              </a:graphicData>
            </a:graphic>
          </wp:anchor>
        </w:drawing>
      </w:r>
      <w:r w:rsidRPr="005D415F">
        <w:rPr>
          <w:noProof/>
          <w:sz w:val="24"/>
          <w:szCs w:val="24"/>
        </w:rPr>
        <w:drawing>
          <wp:anchor distT="0" distB="0" distL="114300" distR="114300" simplePos="0" relativeHeight="251679744" behindDoc="0" locked="0" layoutInCell="1" allowOverlap="0" wp14:anchorId="24B2C443" wp14:editId="79200CF0">
            <wp:simplePos x="0" y="0"/>
            <wp:positionH relativeFrom="page">
              <wp:posOffset>139827</wp:posOffset>
            </wp:positionH>
            <wp:positionV relativeFrom="page">
              <wp:posOffset>2795295</wp:posOffset>
            </wp:positionV>
            <wp:extent cx="46609" cy="1593318"/>
            <wp:effectExtent l="0" t="0" r="0" b="0"/>
            <wp:wrapTopAndBottom/>
            <wp:docPr id="78680" name="Picture 78680"/>
            <wp:cNvGraphicFramePr/>
            <a:graphic xmlns:a="http://schemas.openxmlformats.org/drawingml/2006/main">
              <a:graphicData uri="http://schemas.openxmlformats.org/drawingml/2006/picture">
                <pic:pic xmlns:pic="http://schemas.openxmlformats.org/drawingml/2006/picture">
                  <pic:nvPicPr>
                    <pic:cNvPr id="78680" name="Picture 78680"/>
                    <pic:cNvPicPr/>
                  </pic:nvPicPr>
                  <pic:blipFill>
                    <a:blip r:embed="rId106"/>
                    <a:stretch>
                      <a:fillRect/>
                    </a:stretch>
                  </pic:blipFill>
                  <pic:spPr>
                    <a:xfrm>
                      <a:off x="0" y="0"/>
                      <a:ext cx="46609" cy="1593318"/>
                    </a:xfrm>
                    <a:prstGeom prst="rect">
                      <a:avLst/>
                    </a:prstGeom>
                  </pic:spPr>
                </pic:pic>
              </a:graphicData>
            </a:graphic>
          </wp:anchor>
        </w:drawing>
      </w:r>
      <w:r w:rsidRPr="005D415F">
        <w:rPr>
          <w:sz w:val="24"/>
          <w:szCs w:val="24"/>
        </w:rPr>
        <w:t>Table 4.2:12 Showing the level of traffic.</w:t>
      </w:r>
    </w:p>
    <w:tbl>
      <w:tblPr>
        <w:tblStyle w:val="TableGrid"/>
        <w:tblW w:w="9938" w:type="dxa"/>
        <w:tblInd w:w="37" w:type="dxa"/>
        <w:tblCellMar>
          <w:top w:w="47" w:type="dxa"/>
          <w:left w:w="51" w:type="dxa"/>
          <w:bottom w:w="0" w:type="dxa"/>
          <w:right w:w="0" w:type="dxa"/>
        </w:tblCellMar>
        <w:tblLook w:val="04A0" w:firstRow="1" w:lastRow="0" w:firstColumn="1" w:lastColumn="0" w:noHBand="0" w:noVBand="1"/>
      </w:tblPr>
      <w:tblGrid>
        <w:gridCol w:w="1508"/>
        <w:gridCol w:w="895"/>
        <w:gridCol w:w="888"/>
        <w:gridCol w:w="3271"/>
        <w:gridCol w:w="3376"/>
      </w:tblGrid>
      <w:tr w:rsidR="002F15A7" w:rsidRPr="005D415F" w14:paraId="0D969FD6" w14:textId="77777777" w:rsidTr="0039576B">
        <w:trPr>
          <w:trHeight w:val="873"/>
        </w:trPr>
        <w:tc>
          <w:tcPr>
            <w:tcW w:w="1507" w:type="dxa"/>
            <w:tcBorders>
              <w:top w:val="single" w:sz="2" w:space="0" w:color="000000"/>
              <w:left w:val="single" w:sz="2" w:space="0" w:color="000000"/>
              <w:bottom w:val="single" w:sz="2" w:space="0" w:color="000000"/>
              <w:right w:val="nil"/>
            </w:tcBorders>
          </w:tcPr>
          <w:p w14:paraId="2CA8B733" w14:textId="77777777" w:rsidR="002F15A7" w:rsidRPr="005D415F" w:rsidRDefault="002F15A7" w:rsidP="00417F08">
            <w:pPr>
              <w:spacing w:after="108" w:line="259" w:lineRule="auto"/>
              <w:ind w:left="91"/>
              <w:jc w:val="both"/>
              <w:rPr>
                <w:sz w:val="24"/>
                <w:szCs w:val="24"/>
              </w:rPr>
            </w:pPr>
            <w:r w:rsidRPr="005D415F">
              <w:rPr>
                <w:sz w:val="24"/>
                <w:szCs w:val="24"/>
              </w:rPr>
              <w:t>Increase</w:t>
            </w:r>
          </w:p>
          <w:p w14:paraId="5F88DD7E" w14:textId="77777777" w:rsidR="002F15A7" w:rsidRPr="005D415F" w:rsidRDefault="002F15A7" w:rsidP="00417F08">
            <w:pPr>
              <w:spacing w:line="259" w:lineRule="auto"/>
              <w:ind w:left="76"/>
              <w:jc w:val="both"/>
              <w:rPr>
                <w:sz w:val="24"/>
                <w:szCs w:val="24"/>
              </w:rPr>
            </w:pPr>
            <w:r w:rsidRPr="005D415F">
              <w:rPr>
                <w:sz w:val="24"/>
                <w:szCs w:val="24"/>
              </w:rPr>
              <w:t>Congestion</w:t>
            </w:r>
          </w:p>
        </w:tc>
        <w:tc>
          <w:tcPr>
            <w:tcW w:w="895" w:type="dxa"/>
            <w:tcBorders>
              <w:top w:val="single" w:sz="2" w:space="0" w:color="000000"/>
              <w:left w:val="nil"/>
              <w:bottom w:val="single" w:sz="2" w:space="0" w:color="000000"/>
              <w:right w:val="nil"/>
            </w:tcBorders>
          </w:tcPr>
          <w:p w14:paraId="20A60CEF" w14:textId="77777777" w:rsidR="002F15A7" w:rsidRPr="005D415F" w:rsidRDefault="002F15A7" w:rsidP="00417F08">
            <w:pPr>
              <w:spacing w:line="259" w:lineRule="auto"/>
              <w:ind w:left="81"/>
              <w:jc w:val="both"/>
              <w:rPr>
                <w:sz w:val="24"/>
                <w:szCs w:val="24"/>
              </w:rPr>
            </w:pPr>
            <w:r w:rsidRPr="005D415F">
              <w:rPr>
                <w:sz w:val="24"/>
                <w:szCs w:val="24"/>
              </w:rPr>
              <w:t>in</w:t>
            </w:r>
          </w:p>
        </w:tc>
        <w:tc>
          <w:tcPr>
            <w:tcW w:w="888" w:type="dxa"/>
            <w:tcBorders>
              <w:top w:val="single" w:sz="2" w:space="0" w:color="000000"/>
              <w:left w:val="nil"/>
              <w:bottom w:val="single" w:sz="2" w:space="0" w:color="000000"/>
              <w:right w:val="single" w:sz="2" w:space="0" w:color="000000"/>
            </w:tcBorders>
          </w:tcPr>
          <w:p w14:paraId="1D4ADE5B" w14:textId="77777777" w:rsidR="002F15A7" w:rsidRPr="005D415F" w:rsidRDefault="002F15A7" w:rsidP="00417F08">
            <w:pPr>
              <w:spacing w:line="259" w:lineRule="auto"/>
              <w:jc w:val="both"/>
              <w:rPr>
                <w:sz w:val="24"/>
                <w:szCs w:val="24"/>
              </w:rPr>
            </w:pPr>
            <w:r w:rsidRPr="005D415F">
              <w:rPr>
                <w:sz w:val="24"/>
                <w:szCs w:val="24"/>
              </w:rPr>
              <w:t xml:space="preserve">Traffic </w:t>
            </w:r>
          </w:p>
        </w:tc>
        <w:tc>
          <w:tcPr>
            <w:tcW w:w="3271" w:type="dxa"/>
            <w:tcBorders>
              <w:top w:val="single" w:sz="2" w:space="0" w:color="000000"/>
              <w:left w:val="single" w:sz="2" w:space="0" w:color="000000"/>
              <w:bottom w:val="single" w:sz="2" w:space="0" w:color="000000"/>
              <w:right w:val="single" w:sz="2" w:space="0" w:color="000000"/>
            </w:tcBorders>
          </w:tcPr>
          <w:p w14:paraId="5C40FF01" w14:textId="77777777" w:rsidR="002F15A7" w:rsidRPr="005D415F" w:rsidRDefault="002F15A7" w:rsidP="00417F08">
            <w:pPr>
              <w:spacing w:line="259" w:lineRule="auto"/>
              <w:ind w:left="88"/>
              <w:jc w:val="both"/>
              <w:rPr>
                <w:sz w:val="24"/>
                <w:szCs w:val="24"/>
              </w:rPr>
            </w:pPr>
            <w:r w:rsidRPr="005D415F">
              <w:rPr>
                <w:sz w:val="24"/>
                <w:szCs w:val="24"/>
              </w:rPr>
              <w:t>Frequency</w:t>
            </w:r>
          </w:p>
        </w:tc>
        <w:tc>
          <w:tcPr>
            <w:tcW w:w="3376" w:type="dxa"/>
            <w:tcBorders>
              <w:top w:val="single" w:sz="2" w:space="0" w:color="000000"/>
              <w:left w:val="single" w:sz="2" w:space="0" w:color="000000"/>
              <w:bottom w:val="single" w:sz="2" w:space="0" w:color="000000"/>
              <w:right w:val="single" w:sz="2" w:space="0" w:color="000000"/>
            </w:tcBorders>
          </w:tcPr>
          <w:p w14:paraId="4483C12C" w14:textId="77777777" w:rsidR="002F15A7" w:rsidRPr="005D415F" w:rsidRDefault="002F15A7" w:rsidP="00417F08">
            <w:pPr>
              <w:spacing w:line="259" w:lineRule="auto"/>
              <w:ind w:left="83"/>
              <w:jc w:val="both"/>
              <w:rPr>
                <w:sz w:val="24"/>
                <w:szCs w:val="24"/>
              </w:rPr>
            </w:pPr>
            <w:r w:rsidRPr="005D415F">
              <w:rPr>
                <w:sz w:val="24"/>
                <w:szCs w:val="24"/>
              </w:rPr>
              <w:t>Percentage (%)</w:t>
            </w:r>
          </w:p>
        </w:tc>
      </w:tr>
      <w:tr w:rsidR="002F15A7" w:rsidRPr="005D415F" w14:paraId="4E97CDEA" w14:textId="77777777" w:rsidTr="0039576B">
        <w:trPr>
          <w:trHeight w:val="448"/>
        </w:trPr>
        <w:tc>
          <w:tcPr>
            <w:tcW w:w="1507" w:type="dxa"/>
            <w:tcBorders>
              <w:top w:val="single" w:sz="2" w:space="0" w:color="000000"/>
              <w:left w:val="single" w:sz="2" w:space="0" w:color="000000"/>
              <w:bottom w:val="single" w:sz="2" w:space="0" w:color="000000"/>
              <w:right w:val="nil"/>
            </w:tcBorders>
          </w:tcPr>
          <w:p w14:paraId="667E88F7" w14:textId="77777777" w:rsidR="002F15A7" w:rsidRPr="005D415F" w:rsidRDefault="002F15A7" w:rsidP="00417F08">
            <w:pPr>
              <w:spacing w:line="259" w:lineRule="auto"/>
              <w:ind w:left="83"/>
              <w:jc w:val="both"/>
              <w:rPr>
                <w:sz w:val="24"/>
                <w:szCs w:val="24"/>
              </w:rPr>
            </w:pPr>
            <w:r w:rsidRPr="005D415F">
              <w:rPr>
                <w:sz w:val="24"/>
                <w:szCs w:val="24"/>
              </w:rPr>
              <w:t>Yes</w:t>
            </w:r>
          </w:p>
        </w:tc>
        <w:tc>
          <w:tcPr>
            <w:tcW w:w="895" w:type="dxa"/>
            <w:tcBorders>
              <w:top w:val="single" w:sz="2" w:space="0" w:color="000000"/>
              <w:left w:val="nil"/>
              <w:bottom w:val="single" w:sz="2" w:space="0" w:color="000000"/>
              <w:right w:val="nil"/>
            </w:tcBorders>
          </w:tcPr>
          <w:p w14:paraId="1F595CBA" w14:textId="77777777" w:rsidR="002F15A7" w:rsidRPr="005D415F" w:rsidRDefault="002F15A7" w:rsidP="00417F08">
            <w:pPr>
              <w:spacing w:after="160" w:line="259" w:lineRule="auto"/>
              <w:jc w:val="both"/>
              <w:rPr>
                <w:sz w:val="24"/>
                <w:szCs w:val="24"/>
              </w:rPr>
            </w:pPr>
          </w:p>
        </w:tc>
        <w:tc>
          <w:tcPr>
            <w:tcW w:w="888" w:type="dxa"/>
            <w:tcBorders>
              <w:top w:val="single" w:sz="2" w:space="0" w:color="000000"/>
              <w:left w:val="nil"/>
              <w:bottom w:val="single" w:sz="2" w:space="0" w:color="000000"/>
              <w:right w:val="single" w:sz="2" w:space="0" w:color="000000"/>
            </w:tcBorders>
          </w:tcPr>
          <w:p w14:paraId="4246FBC0" w14:textId="77777777" w:rsidR="002F15A7" w:rsidRPr="005D415F" w:rsidRDefault="002F15A7" w:rsidP="00417F08">
            <w:pPr>
              <w:spacing w:after="160" w:line="259" w:lineRule="auto"/>
              <w:jc w:val="both"/>
              <w:rPr>
                <w:sz w:val="24"/>
                <w:szCs w:val="24"/>
              </w:rPr>
            </w:pPr>
          </w:p>
        </w:tc>
        <w:tc>
          <w:tcPr>
            <w:tcW w:w="3271" w:type="dxa"/>
            <w:tcBorders>
              <w:top w:val="single" w:sz="2" w:space="0" w:color="000000"/>
              <w:left w:val="single" w:sz="2" w:space="0" w:color="000000"/>
              <w:bottom w:val="single" w:sz="2" w:space="0" w:color="000000"/>
              <w:right w:val="single" w:sz="2" w:space="0" w:color="000000"/>
            </w:tcBorders>
          </w:tcPr>
          <w:p w14:paraId="3834C6B9" w14:textId="77777777" w:rsidR="002F15A7" w:rsidRPr="005D415F" w:rsidRDefault="002F15A7" w:rsidP="00417F08">
            <w:pPr>
              <w:spacing w:line="259" w:lineRule="auto"/>
              <w:ind w:left="95"/>
              <w:jc w:val="both"/>
              <w:rPr>
                <w:sz w:val="24"/>
                <w:szCs w:val="24"/>
              </w:rPr>
            </w:pPr>
            <w:r w:rsidRPr="005D415F">
              <w:rPr>
                <w:sz w:val="24"/>
                <w:szCs w:val="24"/>
              </w:rPr>
              <w:t>160</w:t>
            </w:r>
          </w:p>
        </w:tc>
        <w:tc>
          <w:tcPr>
            <w:tcW w:w="3376" w:type="dxa"/>
            <w:tcBorders>
              <w:top w:val="single" w:sz="2" w:space="0" w:color="000000"/>
              <w:left w:val="single" w:sz="2" w:space="0" w:color="000000"/>
              <w:bottom w:val="single" w:sz="2" w:space="0" w:color="000000"/>
              <w:right w:val="single" w:sz="2" w:space="0" w:color="000000"/>
            </w:tcBorders>
          </w:tcPr>
          <w:p w14:paraId="5BB8761B" w14:textId="77777777" w:rsidR="002F15A7" w:rsidRPr="005D415F" w:rsidRDefault="002F15A7" w:rsidP="00417F08">
            <w:pPr>
              <w:spacing w:line="259" w:lineRule="auto"/>
              <w:ind w:left="91"/>
              <w:jc w:val="both"/>
              <w:rPr>
                <w:sz w:val="24"/>
                <w:szCs w:val="24"/>
              </w:rPr>
            </w:pPr>
            <w:r w:rsidRPr="005D415F">
              <w:rPr>
                <w:sz w:val="24"/>
                <w:szCs w:val="24"/>
              </w:rPr>
              <w:t>100%</w:t>
            </w:r>
          </w:p>
        </w:tc>
      </w:tr>
      <w:tr w:rsidR="002F15A7" w:rsidRPr="005D415F" w14:paraId="72F4D89D" w14:textId="77777777" w:rsidTr="0039576B">
        <w:trPr>
          <w:trHeight w:val="440"/>
        </w:trPr>
        <w:tc>
          <w:tcPr>
            <w:tcW w:w="1507" w:type="dxa"/>
            <w:tcBorders>
              <w:top w:val="single" w:sz="2" w:space="0" w:color="000000"/>
              <w:left w:val="single" w:sz="2" w:space="0" w:color="000000"/>
              <w:bottom w:val="single" w:sz="2" w:space="0" w:color="000000"/>
              <w:right w:val="nil"/>
            </w:tcBorders>
          </w:tcPr>
          <w:p w14:paraId="30C35743" w14:textId="77777777" w:rsidR="002F15A7" w:rsidRPr="005D415F" w:rsidRDefault="002F15A7" w:rsidP="00417F08">
            <w:pPr>
              <w:spacing w:line="259" w:lineRule="auto"/>
              <w:ind w:left="76"/>
              <w:jc w:val="both"/>
              <w:rPr>
                <w:sz w:val="24"/>
                <w:szCs w:val="24"/>
              </w:rPr>
            </w:pPr>
            <w:r w:rsidRPr="005D415F">
              <w:rPr>
                <w:sz w:val="24"/>
                <w:szCs w:val="24"/>
              </w:rPr>
              <w:t>No</w:t>
            </w:r>
          </w:p>
        </w:tc>
        <w:tc>
          <w:tcPr>
            <w:tcW w:w="895" w:type="dxa"/>
            <w:tcBorders>
              <w:top w:val="single" w:sz="2" w:space="0" w:color="000000"/>
              <w:left w:val="nil"/>
              <w:bottom w:val="single" w:sz="2" w:space="0" w:color="000000"/>
              <w:right w:val="nil"/>
            </w:tcBorders>
          </w:tcPr>
          <w:p w14:paraId="50F7633B" w14:textId="77777777" w:rsidR="002F15A7" w:rsidRPr="005D415F" w:rsidRDefault="002F15A7" w:rsidP="00417F08">
            <w:pPr>
              <w:spacing w:after="160" w:line="259" w:lineRule="auto"/>
              <w:jc w:val="both"/>
              <w:rPr>
                <w:sz w:val="24"/>
                <w:szCs w:val="24"/>
              </w:rPr>
            </w:pPr>
          </w:p>
        </w:tc>
        <w:tc>
          <w:tcPr>
            <w:tcW w:w="888" w:type="dxa"/>
            <w:tcBorders>
              <w:top w:val="single" w:sz="2" w:space="0" w:color="000000"/>
              <w:left w:val="nil"/>
              <w:bottom w:val="single" w:sz="2" w:space="0" w:color="000000"/>
              <w:right w:val="single" w:sz="2" w:space="0" w:color="000000"/>
            </w:tcBorders>
          </w:tcPr>
          <w:p w14:paraId="3DA6A99F" w14:textId="77777777" w:rsidR="002F15A7" w:rsidRPr="005D415F" w:rsidRDefault="002F15A7" w:rsidP="00417F08">
            <w:pPr>
              <w:spacing w:after="160" w:line="259" w:lineRule="auto"/>
              <w:jc w:val="both"/>
              <w:rPr>
                <w:sz w:val="24"/>
                <w:szCs w:val="24"/>
              </w:rPr>
            </w:pPr>
          </w:p>
        </w:tc>
        <w:tc>
          <w:tcPr>
            <w:tcW w:w="3271" w:type="dxa"/>
            <w:tcBorders>
              <w:top w:val="single" w:sz="2" w:space="0" w:color="000000"/>
              <w:left w:val="single" w:sz="2" w:space="0" w:color="000000"/>
              <w:bottom w:val="single" w:sz="2" w:space="0" w:color="000000"/>
              <w:right w:val="nil"/>
            </w:tcBorders>
          </w:tcPr>
          <w:p w14:paraId="3DC614C6" w14:textId="77777777" w:rsidR="002F15A7" w:rsidRPr="005D415F" w:rsidRDefault="002F15A7" w:rsidP="00417F08">
            <w:pPr>
              <w:spacing w:after="160" w:line="259" w:lineRule="auto"/>
              <w:jc w:val="both"/>
              <w:rPr>
                <w:sz w:val="24"/>
                <w:szCs w:val="24"/>
              </w:rPr>
            </w:pPr>
          </w:p>
        </w:tc>
        <w:tc>
          <w:tcPr>
            <w:tcW w:w="3376" w:type="dxa"/>
            <w:tcBorders>
              <w:top w:val="single" w:sz="2" w:space="0" w:color="000000"/>
              <w:left w:val="nil"/>
              <w:bottom w:val="single" w:sz="2" w:space="0" w:color="000000"/>
              <w:right w:val="single" w:sz="2" w:space="0" w:color="000000"/>
            </w:tcBorders>
          </w:tcPr>
          <w:p w14:paraId="7317CBDD" w14:textId="77777777" w:rsidR="002F15A7" w:rsidRPr="005D415F" w:rsidRDefault="002F15A7" w:rsidP="00417F08">
            <w:pPr>
              <w:spacing w:after="160" w:line="259" w:lineRule="auto"/>
              <w:jc w:val="both"/>
              <w:rPr>
                <w:sz w:val="24"/>
                <w:szCs w:val="24"/>
              </w:rPr>
            </w:pPr>
          </w:p>
        </w:tc>
      </w:tr>
      <w:tr w:rsidR="002F15A7" w:rsidRPr="005D415F" w14:paraId="5ECBCC98" w14:textId="77777777" w:rsidTr="0039576B">
        <w:trPr>
          <w:trHeight w:val="436"/>
        </w:trPr>
        <w:tc>
          <w:tcPr>
            <w:tcW w:w="1507" w:type="dxa"/>
            <w:tcBorders>
              <w:top w:val="single" w:sz="2" w:space="0" w:color="000000"/>
              <w:left w:val="single" w:sz="2" w:space="0" w:color="000000"/>
              <w:bottom w:val="single" w:sz="2" w:space="0" w:color="000000"/>
              <w:right w:val="nil"/>
            </w:tcBorders>
          </w:tcPr>
          <w:p w14:paraId="3626FEA4" w14:textId="44E4341F" w:rsidR="002F15A7" w:rsidRPr="005D415F" w:rsidRDefault="00A33126" w:rsidP="00417F08">
            <w:pPr>
              <w:spacing w:line="259" w:lineRule="auto"/>
              <w:ind w:left="106"/>
              <w:jc w:val="both"/>
              <w:rPr>
                <w:sz w:val="24"/>
                <w:szCs w:val="24"/>
              </w:rPr>
            </w:pPr>
            <w:proofErr w:type="spellStart"/>
            <w:r w:rsidRPr="005D415F">
              <w:rPr>
                <w:sz w:val="24"/>
                <w:szCs w:val="24"/>
              </w:rPr>
              <w:t>R</w:t>
            </w:r>
            <w:r w:rsidR="002F15A7" w:rsidRPr="005D415F">
              <w:rPr>
                <w:sz w:val="24"/>
                <w:szCs w:val="24"/>
              </w:rPr>
              <w:t>otal</w:t>
            </w:r>
            <w:proofErr w:type="spellEnd"/>
          </w:p>
        </w:tc>
        <w:tc>
          <w:tcPr>
            <w:tcW w:w="895" w:type="dxa"/>
            <w:tcBorders>
              <w:top w:val="single" w:sz="2" w:space="0" w:color="000000"/>
              <w:left w:val="nil"/>
              <w:bottom w:val="single" w:sz="2" w:space="0" w:color="000000"/>
              <w:right w:val="nil"/>
            </w:tcBorders>
          </w:tcPr>
          <w:p w14:paraId="110399F2" w14:textId="77777777" w:rsidR="002F15A7" w:rsidRPr="005D415F" w:rsidRDefault="002F15A7" w:rsidP="00417F08">
            <w:pPr>
              <w:spacing w:after="160" w:line="259" w:lineRule="auto"/>
              <w:jc w:val="both"/>
              <w:rPr>
                <w:sz w:val="24"/>
                <w:szCs w:val="24"/>
              </w:rPr>
            </w:pPr>
          </w:p>
        </w:tc>
        <w:tc>
          <w:tcPr>
            <w:tcW w:w="888" w:type="dxa"/>
            <w:tcBorders>
              <w:top w:val="single" w:sz="2" w:space="0" w:color="000000"/>
              <w:left w:val="nil"/>
              <w:bottom w:val="single" w:sz="2" w:space="0" w:color="000000"/>
              <w:right w:val="single" w:sz="2" w:space="0" w:color="000000"/>
            </w:tcBorders>
          </w:tcPr>
          <w:p w14:paraId="52358D83" w14:textId="77777777" w:rsidR="002F15A7" w:rsidRPr="005D415F" w:rsidRDefault="002F15A7" w:rsidP="00417F08">
            <w:pPr>
              <w:spacing w:after="160" w:line="259" w:lineRule="auto"/>
              <w:jc w:val="both"/>
              <w:rPr>
                <w:sz w:val="24"/>
                <w:szCs w:val="24"/>
              </w:rPr>
            </w:pPr>
          </w:p>
        </w:tc>
        <w:tc>
          <w:tcPr>
            <w:tcW w:w="3271" w:type="dxa"/>
            <w:tcBorders>
              <w:top w:val="single" w:sz="2" w:space="0" w:color="000000"/>
              <w:left w:val="single" w:sz="2" w:space="0" w:color="000000"/>
              <w:bottom w:val="single" w:sz="2" w:space="0" w:color="000000"/>
              <w:right w:val="single" w:sz="2" w:space="0" w:color="000000"/>
            </w:tcBorders>
          </w:tcPr>
          <w:p w14:paraId="6B82C80F" w14:textId="77777777" w:rsidR="002F15A7" w:rsidRPr="005D415F" w:rsidRDefault="002F15A7" w:rsidP="00417F08">
            <w:pPr>
              <w:spacing w:line="259" w:lineRule="auto"/>
              <w:ind w:left="88"/>
              <w:jc w:val="both"/>
              <w:rPr>
                <w:sz w:val="24"/>
                <w:szCs w:val="24"/>
              </w:rPr>
            </w:pPr>
            <w:r w:rsidRPr="005D415F">
              <w:rPr>
                <w:sz w:val="24"/>
                <w:szCs w:val="24"/>
              </w:rPr>
              <w:t>160</w:t>
            </w:r>
          </w:p>
        </w:tc>
        <w:tc>
          <w:tcPr>
            <w:tcW w:w="3376" w:type="dxa"/>
            <w:tcBorders>
              <w:top w:val="single" w:sz="2" w:space="0" w:color="000000"/>
              <w:left w:val="single" w:sz="2" w:space="0" w:color="000000"/>
              <w:bottom w:val="single" w:sz="2" w:space="0" w:color="000000"/>
              <w:right w:val="single" w:sz="2" w:space="0" w:color="000000"/>
            </w:tcBorders>
          </w:tcPr>
          <w:p w14:paraId="1341CFC1" w14:textId="77777777" w:rsidR="002F15A7" w:rsidRPr="005D415F" w:rsidRDefault="002F15A7" w:rsidP="00417F08">
            <w:pPr>
              <w:spacing w:line="259" w:lineRule="auto"/>
              <w:ind w:left="76"/>
              <w:jc w:val="both"/>
              <w:rPr>
                <w:sz w:val="24"/>
                <w:szCs w:val="24"/>
              </w:rPr>
            </w:pPr>
            <w:r w:rsidRPr="005D415F">
              <w:rPr>
                <w:sz w:val="24"/>
                <w:szCs w:val="24"/>
              </w:rPr>
              <w:t>100</w:t>
            </w:r>
          </w:p>
        </w:tc>
      </w:tr>
    </w:tbl>
    <w:p w14:paraId="4B74C6DF" w14:textId="308B5F10" w:rsidR="002F15A7" w:rsidRDefault="002F15A7" w:rsidP="00417F08">
      <w:pPr>
        <w:spacing w:after="320"/>
        <w:ind w:left="110" w:right="1"/>
        <w:jc w:val="both"/>
        <w:rPr>
          <w:sz w:val="24"/>
          <w:szCs w:val="24"/>
        </w:rPr>
      </w:pPr>
      <w:r w:rsidRPr="005D415F">
        <w:rPr>
          <w:sz w:val="24"/>
          <w:szCs w:val="24"/>
        </w:rPr>
        <w:t>Source:- Field Survey 2025</w:t>
      </w:r>
    </w:p>
    <w:p w14:paraId="6DCAC353" w14:textId="2A37C243" w:rsidR="00A33126" w:rsidRPr="005D415F" w:rsidRDefault="00A33126" w:rsidP="00417F08">
      <w:pPr>
        <w:spacing w:after="320"/>
        <w:ind w:left="110" w:right="1"/>
        <w:jc w:val="both"/>
        <w:rPr>
          <w:sz w:val="24"/>
          <w:szCs w:val="24"/>
        </w:rPr>
      </w:pPr>
      <w:r w:rsidRPr="005D415F">
        <w:rPr>
          <w:noProof/>
          <w:sz w:val="24"/>
          <w:szCs w:val="24"/>
        </w:rPr>
        <w:lastRenderedPageBreak/>
        <w:drawing>
          <wp:anchor distT="0" distB="0" distL="114300" distR="114300" simplePos="0" relativeHeight="251681792" behindDoc="0" locked="0" layoutInCell="1" allowOverlap="1" wp14:anchorId="6DE4A615" wp14:editId="6B9BFFA9">
            <wp:simplePos x="0" y="0"/>
            <wp:positionH relativeFrom="column">
              <wp:posOffset>485938</wp:posOffset>
            </wp:positionH>
            <wp:positionV relativeFrom="paragraph">
              <wp:posOffset>337</wp:posOffset>
            </wp:positionV>
            <wp:extent cx="4703381" cy="2937261"/>
            <wp:effectExtent l="0" t="0" r="2540" b="0"/>
            <wp:wrapThrough wrapText="bothSides">
              <wp:wrapPolygon edited="0">
                <wp:start x="0" y="0"/>
                <wp:lineTo x="0" y="21437"/>
                <wp:lineTo x="21524" y="21437"/>
                <wp:lineTo x="21524" y="0"/>
                <wp:lineTo x="0" y="0"/>
              </wp:wrapPolygon>
            </wp:wrapThrough>
            <wp:docPr id="159671" name="Picture 159671"/>
            <wp:cNvGraphicFramePr/>
            <a:graphic xmlns:a="http://schemas.openxmlformats.org/drawingml/2006/main">
              <a:graphicData uri="http://schemas.openxmlformats.org/drawingml/2006/picture">
                <pic:pic xmlns:pic="http://schemas.openxmlformats.org/drawingml/2006/picture">
                  <pic:nvPicPr>
                    <pic:cNvPr id="159671" name="Picture 159671"/>
                    <pic:cNvPicPr/>
                  </pic:nvPicPr>
                  <pic:blipFill>
                    <a:blip r:embed="rId107">
                      <a:extLst>
                        <a:ext uri="{28A0092B-C50C-407E-A947-70E740481C1C}">
                          <a14:useLocalDpi xmlns:a14="http://schemas.microsoft.com/office/drawing/2010/main" val="0"/>
                        </a:ext>
                      </a:extLst>
                    </a:blip>
                    <a:stretch>
                      <a:fillRect/>
                    </a:stretch>
                  </pic:blipFill>
                  <pic:spPr>
                    <a:xfrm>
                      <a:off x="0" y="0"/>
                      <a:ext cx="4703381" cy="2937261"/>
                    </a:xfrm>
                    <a:prstGeom prst="rect">
                      <a:avLst/>
                    </a:prstGeom>
                  </pic:spPr>
                </pic:pic>
              </a:graphicData>
            </a:graphic>
            <wp14:sizeRelH relativeFrom="page">
              <wp14:pctWidth>0</wp14:pctWidth>
            </wp14:sizeRelH>
            <wp14:sizeRelV relativeFrom="page">
              <wp14:pctHeight>0</wp14:pctHeight>
            </wp14:sizeRelV>
          </wp:anchor>
        </w:drawing>
      </w:r>
    </w:p>
    <w:p w14:paraId="64AB6E7D" w14:textId="77777777" w:rsidR="00A33126" w:rsidRDefault="00A33126" w:rsidP="00417F08">
      <w:pPr>
        <w:spacing w:after="811" w:line="259" w:lineRule="auto"/>
        <w:ind w:left="-815" w:right="10978"/>
        <w:jc w:val="both"/>
        <w:rPr>
          <w:sz w:val="24"/>
          <w:szCs w:val="24"/>
        </w:rPr>
      </w:pPr>
    </w:p>
    <w:p w14:paraId="1FBA8C4D" w14:textId="77777777" w:rsidR="00A33126" w:rsidRPr="005D415F" w:rsidRDefault="00A33126" w:rsidP="00A33126">
      <w:pPr>
        <w:spacing w:line="431" w:lineRule="auto"/>
        <w:ind w:right="115" w:firstLine="740"/>
        <w:jc w:val="both"/>
        <w:rPr>
          <w:sz w:val="24"/>
          <w:szCs w:val="24"/>
        </w:rPr>
      </w:pPr>
      <w:r w:rsidRPr="005D415F">
        <w:rPr>
          <w:sz w:val="24"/>
          <w:szCs w:val="24"/>
        </w:rPr>
        <w:t>The table above shows the number of property that has approval from the planning authority before embarking on change in use. This is indicates/indicated that only 12% of the respondent seek for approval. While 56% doesn't have the approval.</w:t>
      </w:r>
    </w:p>
    <w:p w14:paraId="3A92AF75" w14:textId="382453B1" w:rsidR="002F15A7" w:rsidRPr="005D415F" w:rsidRDefault="002F15A7" w:rsidP="00417F08">
      <w:pPr>
        <w:spacing w:after="811" w:line="259" w:lineRule="auto"/>
        <w:ind w:left="-815" w:right="10978"/>
        <w:jc w:val="both"/>
        <w:rPr>
          <w:sz w:val="24"/>
          <w:szCs w:val="24"/>
        </w:rPr>
      </w:pPr>
      <w:r w:rsidRPr="005D415F">
        <w:rPr>
          <w:noProof/>
          <w:sz w:val="24"/>
          <w:szCs w:val="24"/>
        </w:rPr>
        <w:drawing>
          <wp:anchor distT="0" distB="0" distL="114300" distR="114300" simplePos="0" relativeHeight="251680768" behindDoc="0" locked="0" layoutInCell="1" allowOverlap="0" wp14:anchorId="5D9D41C8" wp14:editId="74F17363">
            <wp:simplePos x="0" y="0"/>
            <wp:positionH relativeFrom="page">
              <wp:posOffset>126234</wp:posOffset>
            </wp:positionH>
            <wp:positionV relativeFrom="page">
              <wp:posOffset>341433</wp:posOffset>
            </wp:positionV>
            <wp:extent cx="51429" cy="1800709"/>
            <wp:effectExtent l="0" t="0" r="0" b="0"/>
            <wp:wrapTopAndBottom/>
            <wp:docPr id="79796" name="Picture 79796"/>
            <wp:cNvGraphicFramePr/>
            <a:graphic xmlns:a="http://schemas.openxmlformats.org/drawingml/2006/main">
              <a:graphicData uri="http://schemas.openxmlformats.org/drawingml/2006/picture">
                <pic:pic xmlns:pic="http://schemas.openxmlformats.org/drawingml/2006/picture">
                  <pic:nvPicPr>
                    <pic:cNvPr id="79796" name="Picture 79796"/>
                    <pic:cNvPicPr/>
                  </pic:nvPicPr>
                  <pic:blipFill>
                    <a:blip r:embed="rId108"/>
                    <a:stretch>
                      <a:fillRect/>
                    </a:stretch>
                  </pic:blipFill>
                  <pic:spPr>
                    <a:xfrm>
                      <a:off x="0" y="0"/>
                      <a:ext cx="51429" cy="1800709"/>
                    </a:xfrm>
                    <a:prstGeom prst="rect">
                      <a:avLst/>
                    </a:prstGeom>
                  </pic:spPr>
                </pic:pic>
              </a:graphicData>
            </a:graphic>
          </wp:anchor>
        </w:drawing>
      </w:r>
    </w:p>
    <w:p w14:paraId="6C170551" w14:textId="77777777" w:rsidR="00A33126" w:rsidRDefault="00A33126" w:rsidP="00417F08">
      <w:pPr>
        <w:spacing w:line="259" w:lineRule="auto"/>
        <w:ind w:left="1041"/>
        <w:jc w:val="both"/>
        <w:rPr>
          <w:sz w:val="24"/>
          <w:szCs w:val="24"/>
        </w:rPr>
      </w:pPr>
    </w:p>
    <w:p w14:paraId="44E9657F" w14:textId="16683527" w:rsidR="00A33126" w:rsidRDefault="00A33126" w:rsidP="00417F08">
      <w:pPr>
        <w:spacing w:line="259" w:lineRule="auto"/>
        <w:ind w:left="1041"/>
        <w:jc w:val="both"/>
        <w:rPr>
          <w:sz w:val="24"/>
          <w:szCs w:val="24"/>
        </w:rPr>
      </w:pPr>
    </w:p>
    <w:p w14:paraId="2861E649" w14:textId="178D7E6C" w:rsidR="002F15A7" w:rsidRDefault="002F15A7" w:rsidP="00417F08">
      <w:pPr>
        <w:spacing w:line="259" w:lineRule="auto"/>
        <w:ind w:left="1041"/>
        <w:jc w:val="both"/>
        <w:rPr>
          <w:sz w:val="24"/>
          <w:szCs w:val="24"/>
        </w:rPr>
      </w:pPr>
      <w:r w:rsidRPr="005D415F">
        <w:rPr>
          <w:sz w:val="24"/>
          <w:szCs w:val="24"/>
        </w:rPr>
        <w:br w:type="page"/>
      </w:r>
    </w:p>
    <w:p w14:paraId="569EF30D" w14:textId="2ADF1BF5" w:rsidR="00A33126" w:rsidRDefault="00A33126" w:rsidP="00417F08">
      <w:pPr>
        <w:spacing w:line="259" w:lineRule="auto"/>
        <w:ind w:left="1041"/>
        <w:jc w:val="both"/>
        <w:rPr>
          <w:sz w:val="24"/>
          <w:szCs w:val="24"/>
        </w:rPr>
      </w:pPr>
    </w:p>
    <w:p w14:paraId="4ECC3CA2" w14:textId="77777777" w:rsidR="002F15A7" w:rsidRPr="00A33126" w:rsidRDefault="002F15A7" w:rsidP="000D71E8">
      <w:pPr>
        <w:spacing w:after="314"/>
        <w:ind w:left="86" w:hanging="10"/>
        <w:jc w:val="center"/>
        <w:rPr>
          <w:b/>
          <w:bCs/>
          <w:sz w:val="24"/>
          <w:szCs w:val="24"/>
        </w:rPr>
      </w:pPr>
      <w:r w:rsidRPr="00A33126">
        <w:rPr>
          <w:b/>
          <w:bCs/>
          <w:sz w:val="24"/>
          <w:szCs w:val="24"/>
        </w:rPr>
        <w:t>CHAPTER FIVE</w:t>
      </w:r>
    </w:p>
    <w:p w14:paraId="0C3F02F3" w14:textId="77777777" w:rsidR="002F15A7" w:rsidRPr="00A33126" w:rsidRDefault="002F15A7" w:rsidP="000D71E8">
      <w:pPr>
        <w:spacing w:after="357" w:line="262" w:lineRule="auto"/>
        <w:ind w:left="100" w:right="22" w:hanging="10"/>
        <w:jc w:val="center"/>
        <w:rPr>
          <w:b/>
          <w:bCs/>
          <w:sz w:val="24"/>
          <w:szCs w:val="24"/>
        </w:rPr>
      </w:pPr>
      <w:r w:rsidRPr="00A33126">
        <w:rPr>
          <w:b/>
          <w:bCs/>
          <w:sz w:val="24"/>
          <w:szCs w:val="24"/>
        </w:rPr>
        <w:t>SUMMARY OF FINDINGS CONCLUSION AND RECOMMENDATION</w:t>
      </w:r>
    </w:p>
    <w:p w14:paraId="6860CD90" w14:textId="77777777" w:rsidR="002F15A7" w:rsidRPr="00A33126" w:rsidRDefault="002F15A7" w:rsidP="00417F08">
      <w:pPr>
        <w:tabs>
          <w:tab w:val="center" w:pos="2427"/>
        </w:tabs>
        <w:spacing w:after="144" w:line="262" w:lineRule="auto"/>
        <w:jc w:val="both"/>
        <w:rPr>
          <w:b/>
          <w:bCs/>
          <w:sz w:val="24"/>
          <w:szCs w:val="24"/>
        </w:rPr>
      </w:pPr>
      <w:r w:rsidRPr="00A33126">
        <w:rPr>
          <w:b/>
          <w:bCs/>
          <w:sz w:val="24"/>
          <w:szCs w:val="24"/>
        </w:rPr>
        <w:t>5.1</w:t>
      </w:r>
      <w:r w:rsidRPr="00A33126">
        <w:rPr>
          <w:b/>
          <w:bCs/>
          <w:sz w:val="24"/>
          <w:szCs w:val="24"/>
        </w:rPr>
        <w:tab/>
        <w:t>SUMMARY OF FINDINGS</w:t>
      </w:r>
    </w:p>
    <w:p w14:paraId="64BAEA5F" w14:textId="77777777" w:rsidR="002F15A7" w:rsidRPr="005D415F" w:rsidRDefault="002F15A7" w:rsidP="00417F08">
      <w:pPr>
        <w:spacing w:after="4" w:line="419" w:lineRule="auto"/>
        <w:ind w:left="90" w:right="22" w:firstLine="771"/>
        <w:jc w:val="both"/>
        <w:rPr>
          <w:sz w:val="24"/>
          <w:szCs w:val="24"/>
        </w:rPr>
      </w:pPr>
      <w:r w:rsidRPr="005D415F">
        <w:rPr>
          <w:sz w:val="24"/>
          <w:szCs w:val="24"/>
        </w:rPr>
        <w:t>So much has been said about the effect that the degradation is having on the value of properties in any given area which it is started. The ever increasing human population in' the world has prompted his continuous exploitation of resources to satisfy man's need</w:t>
      </w:r>
    </w:p>
    <w:p w14:paraId="71BE2F47" w14:textId="77777777" w:rsidR="002F15A7" w:rsidRPr="005D415F" w:rsidRDefault="002F15A7" w:rsidP="00417F08">
      <w:pPr>
        <w:spacing w:after="4" w:line="381" w:lineRule="auto"/>
        <w:ind w:left="268" w:right="22" w:firstLine="82"/>
        <w:jc w:val="both"/>
        <w:rPr>
          <w:sz w:val="24"/>
          <w:szCs w:val="24"/>
        </w:rPr>
      </w:pPr>
      <w:r w:rsidRPr="005D415F">
        <w:rPr>
          <w:sz w:val="24"/>
          <w:szCs w:val="24"/>
        </w:rPr>
        <w:t>l. The result revealed that many persons have been affected by the impact of environmental degradation. A total 86.7% have been affected by environmental degradation in one way or the other ll. Sanchez (2002) confirmed this that the primary effects of degradation on the environment are generally stated to be in the form of desertification, deforestation, watershed degradation, soil erosion and soil fertility decline. This are also the product of human activities</w:t>
      </w:r>
    </w:p>
    <w:p w14:paraId="28289ECC" w14:textId="77777777" w:rsidR="002F15A7" w:rsidRPr="005D415F" w:rsidRDefault="002F15A7" w:rsidP="00417F08">
      <w:pPr>
        <w:spacing w:after="4" w:line="366" w:lineRule="auto"/>
        <w:ind w:left="862" w:right="22" w:hanging="697"/>
        <w:jc w:val="both"/>
        <w:rPr>
          <w:sz w:val="24"/>
          <w:szCs w:val="24"/>
        </w:rPr>
      </w:pPr>
      <w:r w:rsidRPr="005D415F">
        <w:rPr>
          <w:sz w:val="24"/>
          <w:szCs w:val="24"/>
        </w:rPr>
        <w:t>Ill. Environmental degradation is a seasonal phenomenon that always occur mostly during raining season due to rampant flooding and erosion induced by human activities in minimal during dry season.</w:t>
      </w:r>
    </w:p>
    <w:p w14:paraId="3960B015" w14:textId="77777777" w:rsidR="002F15A7" w:rsidRPr="005D415F" w:rsidRDefault="002F15A7" w:rsidP="00417F08">
      <w:pPr>
        <w:widowControl/>
        <w:numPr>
          <w:ilvl w:val="0"/>
          <w:numId w:val="7"/>
        </w:numPr>
        <w:autoSpaceDE/>
        <w:autoSpaceDN/>
        <w:spacing w:after="4" w:line="359" w:lineRule="auto"/>
        <w:ind w:left="787" w:right="22" w:hanging="697"/>
        <w:jc w:val="both"/>
        <w:rPr>
          <w:sz w:val="24"/>
          <w:szCs w:val="24"/>
        </w:rPr>
      </w:pPr>
      <w:r w:rsidRPr="005D415F">
        <w:rPr>
          <w:sz w:val="24"/>
          <w:szCs w:val="24"/>
        </w:rPr>
        <w:t xml:space="preserve">The effects are mostly </w:t>
      </w:r>
      <w:proofErr w:type="spellStart"/>
      <w:r w:rsidRPr="005D415F">
        <w:rPr>
          <w:sz w:val="24"/>
          <w:szCs w:val="24"/>
        </w:rPr>
        <w:t>effk</w:t>
      </w:r>
      <w:proofErr w:type="spellEnd"/>
      <w:r w:rsidRPr="005D415F">
        <w:rPr>
          <w:sz w:val="24"/>
          <w:szCs w:val="24"/>
        </w:rPr>
        <w:t>.•</w:t>
      </w:r>
      <w:proofErr w:type="spellStart"/>
      <w:r w:rsidRPr="005D415F">
        <w:rPr>
          <w:sz w:val="24"/>
          <w:szCs w:val="24"/>
        </w:rPr>
        <w:t>ctive</w:t>
      </w:r>
      <w:proofErr w:type="spellEnd"/>
      <w:r w:rsidRPr="005D415F">
        <w:rPr>
          <w:sz w:val="24"/>
          <w:szCs w:val="24"/>
        </w:rPr>
        <w:t xml:space="preserve"> in the rainy season, where? 1.6% of the respondents are susceptible to the </w:t>
      </w:r>
      <w:proofErr w:type="spellStart"/>
      <w:r w:rsidRPr="005D415F">
        <w:rPr>
          <w:sz w:val="24"/>
          <w:szCs w:val="24"/>
        </w:rPr>
        <w:t>efTects</w:t>
      </w:r>
      <w:proofErr w:type="spellEnd"/>
      <w:r w:rsidRPr="005D415F">
        <w:rPr>
          <w:sz w:val="24"/>
          <w:szCs w:val="24"/>
        </w:rPr>
        <w:t xml:space="preserve"> of degradation. For instance </w:t>
      </w:r>
      <w:proofErr w:type="spellStart"/>
      <w:r w:rsidRPr="005D415F">
        <w:rPr>
          <w:sz w:val="24"/>
          <w:szCs w:val="24"/>
        </w:rPr>
        <w:t>Beusen</w:t>
      </w:r>
      <w:proofErr w:type="spellEnd"/>
      <w:r w:rsidRPr="005D415F">
        <w:rPr>
          <w:sz w:val="24"/>
          <w:szCs w:val="24"/>
        </w:rPr>
        <w:t xml:space="preserve"> (2023), has discovered that the primary source of soil degradation in the tropics is soil erosion; it is loss of production of topsoil as a result of the transportation of topsoil by wind, rain or gravity.</w:t>
      </w:r>
    </w:p>
    <w:p w14:paraId="4D4FE367" w14:textId="77777777" w:rsidR="002F15A7" w:rsidRPr="005D415F" w:rsidRDefault="002F15A7" w:rsidP="00417F08">
      <w:pPr>
        <w:widowControl/>
        <w:numPr>
          <w:ilvl w:val="0"/>
          <w:numId w:val="7"/>
        </w:numPr>
        <w:autoSpaceDE/>
        <w:autoSpaceDN/>
        <w:spacing w:after="4" w:line="381" w:lineRule="auto"/>
        <w:ind w:left="787" w:right="22" w:hanging="697"/>
        <w:jc w:val="both"/>
        <w:rPr>
          <w:sz w:val="24"/>
          <w:szCs w:val="24"/>
        </w:rPr>
      </w:pPr>
      <w:r w:rsidRPr="005D415F">
        <w:rPr>
          <w:sz w:val="24"/>
          <w:szCs w:val="24"/>
        </w:rPr>
        <w:t>I-</w:t>
      </w:r>
      <w:proofErr w:type="spellStart"/>
      <w:r w:rsidRPr="005D415F">
        <w:rPr>
          <w:sz w:val="24"/>
          <w:szCs w:val="24"/>
        </w:rPr>
        <w:t>lence</w:t>
      </w:r>
      <w:proofErr w:type="spellEnd"/>
      <w:r w:rsidRPr="005D415F">
        <w:rPr>
          <w:sz w:val="24"/>
          <w:szCs w:val="24"/>
        </w:rPr>
        <w:t xml:space="preserve"> rainy season is usually the season for most activities especially that has to do with tillage. The high rate of activities in the dry season such as deforestation, bush burning, excavation, dumping in flood plains likely have a synergistic effective in the dry season. For example the blocking of flood plains will increase flood in the rainy season</w:t>
      </w:r>
    </w:p>
    <w:p w14:paraId="0CD3D517" w14:textId="77777777" w:rsidR="002F15A7" w:rsidRPr="005D415F" w:rsidRDefault="002F15A7" w:rsidP="00417F08">
      <w:pPr>
        <w:widowControl/>
        <w:numPr>
          <w:ilvl w:val="0"/>
          <w:numId w:val="7"/>
        </w:numPr>
        <w:autoSpaceDE/>
        <w:autoSpaceDN/>
        <w:spacing w:after="4" w:line="406" w:lineRule="auto"/>
        <w:ind w:left="787" w:right="22" w:hanging="697"/>
        <w:jc w:val="both"/>
        <w:rPr>
          <w:sz w:val="24"/>
          <w:szCs w:val="24"/>
        </w:rPr>
      </w:pPr>
      <w:r w:rsidRPr="005D415F">
        <w:rPr>
          <w:sz w:val="24"/>
          <w:szCs w:val="24"/>
        </w:rPr>
        <w:t xml:space="preserve">Furthermore, 3.9% of respondents observed the causes of the high rate of environmental degradation as a result of natural processes on the contrary, 66.1% opined that human activities caused the greatest degradation. In a good example </w:t>
      </w:r>
      <w:proofErr w:type="spellStart"/>
      <w:r w:rsidRPr="005D415F">
        <w:rPr>
          <w:sz w:val="24"/>
          <w:szCs w:val="24"/>
        </w:rPr>
        <w:t>Uchegbu</w:t>
      </w:r>
      <w:proofErr w:type="spellEnd"/>
      <w:r w:rsidRPr="005D415F">
        <w:rPr>
          <w:sz w:val="24"/>
          <w:szCs w:val="24"/>
        </w:rPr>
        <w:t xml:space="preserve"> (2022) has said that solid waste has become the number one serious environmental problem facing the country with its consequent elects in the pollution of water, air and land. Man's activity</w:t>
      </w:r>
    </w:p>
    <w:p w14:paraId="35A291B2" w14:textId="77777777" w:rsidR="002F15A7" w:rsidRPr="005D415F" w:rsidRDefault="002F15A7" w:rsidP="00417F08">
      <w:pPr>
        <w:spacing w:after="589" w:line="414" w:lineRule="auto"/>
        <w:ind w:left="860" w:right="1"/>
        <w:jc w:val="both"/>
        <w:rPr>
          <w:sz w:val="24"/>
          <w:szCs w:val="24"/>
        </w:rPr>
      </w:pPr>
      <w:r w:rsidRPr="005D415F">
        <w:rPr>
          <w:sz w:val="24"/>
          <w:szCs w:val="24"/>
        </w:rPr>
        <w:lastRenderedPageBreak/>
        <w:t xml:space="preserve">on the environment can be said to be a reversible reaction where his action </w:t>
      </w:r>
      <w:proofErr w:type="spellStart"/>
      <w:r w:rsidRPr="005D415F">
        <w:rPr>
          <w:sz w:val="24"/>
          <w:szCs w:val="24"/>
        </w:rPr>
        <w:t>aflC•ct</w:t>
      </w:r>
      <w:proofErr w:type="spellEnd"/>
      <w:r w:rsidRPr="005D415F">
        <w:rPr>
          <w:sz w:val="24"/>
          <w:szCs w:val="24"/>
        </w:rPr>
        <w:t xml:space="preserve"> the environment and the reaction of the environment affect man back</w:t>
      </w:r>
    </w:p>
    <w:p w14:paraId="38BC384D" w14:textId="77777777" w:rsidR="002F15A7" w:rsidRPr="000D71E8" w:rsidRDefault="002F15A7" w:rsidP="00417F08">
      <w:pPr>
        <w:tabs>
          <w:tab w:val="center" w:pos="1684"/>
        </w:tabs>
        <w:spacing w:after="351" w:line="262" w:lineRule="auto"/>
        <w:jc w:val="both"/>
        <w:rPr>
          <w:b/>
          <w:bCs/>
          <w:sz w:val="24"/>
          <w:szCs w:val="24"/>
        </w:rPr>
      </w:pPr>
      <w:r w:rsidRPr="000D71E8">
        <w:rPr>
          <w:b/>
          <w:bCs/>
          <w:sz w:val="24"/>
          <w:szCs w:val="24"/>
        </w:rPr>
        <w:t xml:space="preserve">5.2 </w:t>
      </w:r>
      <w:r w:rsidRPr="000D71E8">
        <w:rPr>
          <w:b/>
          <w:bCs/>
          <w:sz w:val="24"/>
          <w:szCs w:val="24"/>
        </w:rPr>
        <w:tab/>
        <w:t>CONCLUSION</w:t>
      </w:r>
    </w:p>
    <w:p w14:paraId="27C8A543" w14:textId="77777777" w:rsidR="002F15A7" w:rsidRPr="005D415F" w:rsidRDefault="002F15A7" w:rsidP="00417F08">
      <w:pPr>
        <w:spacing w:after="202" w:line="380" w:lineRule="auto"/>
        <w:ind w:left="108" w:right="498" w:firstLine="742"/>
        <w:jc w:val="both"/>
        <w:rPr>
          <w:sz w:val="24"/>
          <w:szCs w:val="24"/>
        </w:rPr>
      </w:pPr>
      <w:r w:rsidRPr="005D415F">
        <w:rPr>
          <w:sz w:val="24"/>
          <w:szCs w:val="24"/>
        </w:rPr>
        <w:t xml:space="preserve">I laving critically investigated into the </w:t>
      </w:r>
      <w:proofErr w:type="spellStart"/>
      <w:r w:rsidRPr="005D415F">
        <w:rPr>
          <w:sz w:val="24"/>
          <w:szCs w:val="24"/>
        </w:rPr>
        <w:t>elTect</w:t>
      </w:r>
      <w:proofErr w:type="spellEnd"/>
      <w:r w:rsidRPr="005D415F">
        <w:rPr>
          <w:sz w:val="24"/>
          <w:szCs w:val="24"/>
        </w:rPr>
        <w:t xml:space="preserve"> of ownership right on landed properties, within </w:t>
      </w:r>
      <w:proofErr w:type="spellStart"/>
      <w:r w:rsidRPr="005D415F">
        <w:rPr>
          <w:sz w:val="24"/>
          <w:szCs w:val="24"/>
        </w:rPr>
        <w:t>llZ•lodun</w:t>
      </w:r>
      <w:proofErr w:type="spellEnd"/>
      <w:r w:rsidRPr="005D415F">
        <w:rPr>
          <w:sz w:val="24"/>
          <w:szCs w:val="24"/>
        </w:rPr>
        <w:t xml:space="preserve"> local government area in </w:t>
      </w:r>
      <w:proofErr w:type="spellStart"/>
      <w:r w:rsidRPr="005D415F">
        <w:rPr>
          <w:sz w:val="24"/>
          <w:szCs w:val="24"/>
        </w:rPr>
        <w:t>Kwara</w:t>
      </w:r>
      <w:proofErr w:type="spellEnd"/>
      <w:r w:rsidRPr="005D415F">
        <w:rPr>
          <w:sz w:val="24"/>
          <w:szCs w:val="24"/>
        </w:rPr>
        <w:t xml:space="preserve"> State. There is a strong need for development the </w:t>
      </w:r>
      <w:proofErr w:type="spellStart"/>
      <w:r w:rsidRPr="005D415F">
        <w:rPr>
          <w:sz w:val="24"/>
          <w:szCs w:val="24"/>
        </w:rPr>
        <w:t>econorny</w:t>
      </w:r>
      <w:proofErr w:type="spellEnd"/>
      <w:r w:rsidRPr="005D415F">
        <w:rPr>
          <w:sz w:val="24"/>
          <w:szCs w:val="24"/>
        </w:rPr>
        <w:t xml:space="preserve"> also needs to </w:t>
      </w:r>
      <w:proofErr w:type="spellStart"/>
      <w:r w:rsidRPr="005D415F">
        <w:rPr>
          <w:sz w:val="24"/>
          <w:szCs w:val="24"/>
        </w:rPr>
        <w:t>b</w:t>
      </w:r>
      <w:proofErr w:type="spellEnd"/>
      <w:r w:rsidRPr="005D415F">
        <w:rPr>
          <w:sz w:val="24"/>
          <w:szCs w:val="24"/>
        </w:rPr>
        <w:t xml:space="preserve"> revitalized so that the real Estate sector is more buoyant. The national development is hinged to a large extent on the types of properties, level of land </w:t>
      </w:r>
      <w:proofErr w:type="spellStart"/>
      <w:r w:rsidRPr="005D415F">
        <w:rPr>
          <w:sz w:val="24"/>
          <w:szCs w:val="24"/>
        </w:rPr>
        <w:t>nvanagement</w:t>
      </w:r>
      <w:proofErr w:type="spellEnd"/>
      <w:r w:rsidRPr="005D415F">
        <w:rPr>
          <w:sz w:val="24"/>
          <w:szCs w:val="24"/>
        </w:rPr>
        <w:t xml:space="preserve">, the type of uses to which they are put. The general </w:t>
      </w:r>
      <w:proofErr w:type="spellStart"/>
      <w:r w:rsidRPr="005D415F">
        <w:rPr>
          <w:sz w:val="24"/>
          <w:szCs w:val="24"/>
        </w:rPr>
        <w:t>populance</w:t>
      </w:r>
      <w:proofErr w:type="spellEnd"/>
      <w:r w:rsidRPr="005D415F">
        <w:rPr>
          <w:sz w:val="24"/>
          <w:szCs w:val="24"/>
        </w:rPr>
        <w:t xml:space="preserve"> of the Nigeria a society is medium income earners. This is a major reason why the ownership title in the country is not processed for the rich tend to hold/owned large/Estate are owned occupied or </w:t>
      </w:r>
      <w:proofErr w:type="spellStart"/>
      <w:r w:rsidRPr="005D415F">
        <w:rPr>
          <w:sz w:val="24"/>
          <w:szCs w:val="24"/>
        </w:rPr>
        <w:t>privateoriented</w:t>
      </w:r>
      <w:proofErr w:type="spellEnd"/>
      <w:r w:rsidRPr="005D415F">
        <w:rPr>
          <w:sz w:val="24"/>
          <w:szCs w:val="24"/>
        </w:rPr>
        <w:t>. The prior or low-income earners on the other land, do not have the ability to owned/ hold estate/land.</w:t>
      </w:r>
    </w:p>
    <w:p w14:paraId="5778B329" w14:textId="77777777" w:rsidR="002F15A7" w:rsidRPr="005D415F" w:rsidRDefault="002F15A7" w:rsidP="00417F08">
      <w:pPr>
        <w:spacing w:after="201" w:line="377" w:lineRule="auto"/>
        <w:ind w:left="108" w:right="535" w:firstLine="742"/>
        <w:jc w:val="both"/>
        <w:rPr>
          <w:sz w:val="24"/>
          <w:szCs w:val="24"/>
        </w:rPr>
      </w:pPr>
      <w:r w:rsidRPr="005D415F">
        <w:rPr>
          <w:sz w:val="24"/>
          <w:szCs w:val="24"/>
        </w:rPr>
        <w:t xml:space="preserve">Finally, the bottlenecks and limitations involved in the processing and procedures of ownership rights in lands and landed properties which been analyzed should be worked by the </w:t>
      </w:r>
      <w:proofErr w:type="spellStart"/>
      <w:r w:rsidRPr="005D415F">
        <w:rPr>
          <w:sz w:val="24"/>
          <w:szCs w:val="24"/>
        </w:rPr>
        <w:t>IZ•deral</w:t>
      </w:r>
      <w:proofErr w:type="spellEnd"/>
      <w:r w:rsidRPr="005D415F">
        <w:rPr>
          <w:sz w:val="24"/>
          <w:szCs w:val="24"/>
        </w:rPr>
        <w:t xml:space="preserve"> government and other ancillary bodies</w:t>
      </w:r>
    </w:p>
    <w:p w14:paraId="4C7E1219" w14:textId="77777777" w:rsidR="002F15A7" w:rsidRPr="005D415F" w:rsidRDefault="002F15A7" w:rsidP="00417F08">
      <w:pPr>
        <w:spacing w:after="201" w:line="363" w:lineRule="auto"/>
        <w:ind w:left="108" w:right="586" w:firstLine="807"/>
        <w:jc w:val="both"/>
        <w:rPr>
          <w:sz w:val="24"/>
          <w:szCs w:val="24"/>
        </w:rPr>
      </w:pPr>
      <w:r w:rsidRPr="005D415F">
        <w:rPr>
          <w:sz w:val="24"/>
          <w:szCs w:val="24"/>
        </w:rPr>
        <w:t>This dissertation has examined the relationship between ownership rights and its influence on the nation's development have also ascertained that the real properties investors provide revenue for the government through the taxes on the land and the legal structures</w:t>
      </w:r>
    </w:p>
    <w:p w14:paraId="1B8919A2" w14:textId="77777777" w:rsidR="002F15A7" w:rsidRPr="005D415F" w:rsidRDefault="002F15A7" w:rsidP="00417F08">
      <w:pPr>
        <w:spacing w:after="214" w:line="380" w:lineRule="auto"/>
        <w:ind w:left="22" w:right="586" w:firstLine="771"/>
        <w:jc w:val="both"/>
        <w:rPr>
          <w:sz w:val="24"/>
          <w:szCs w:val="24"/>
        </w:rPr>
      </w:pPr>
      <w:r w:rsidRPr="005D415F">
        <w:rPr>
          <w:sz w:val="24"/>
          <w:szCs w:val="24"/>
        </w:rPr>
        <w:t>The land use Act of 1978 is seen as an instrument affecting nation's land and development. The public and private sector has been the major participant in the real sector and their impact. Also, the constraints militating against ownership title have also been analyzed. The suggestion and recommendations have been made on improved activities and process of ownership right in landed properties.</w:t>
      </w:r>
    </w:p>
    <w:p w14:paraId="4E9A35C9" w14:textId="77777777" w:rsidR="000D71E8" w:rsidRDefault="000D71E8" w:rsidP="00417F08">
      <w:pPr>
        <w:tabs>
          <w:tab w:val="center" w:pos="2040"/>
        </w:tabs>
        <w:spacing w:after="358" w:line="262" w:lineRule="auto"/>
        <w:jc w:val="both"/>
        <w:rPr>
          <w:b/>
          <w:bCs/>
          <w:sz w:val="24"/>
          <w:szCs w:val="24"/>
        </w:rPr>
      </w:pPr>
    </w:p>
    <w:p w14:paraId="75A91971" w14:textId="51308CE6" w:rsidR="002F15A7" w:rsidRPr="000D71E8" w:rsidRDefault="002F15A7" w:rsidP="00417F08">
      <w:pPr>
        <w:tabs>
          <w:tab w:val="center" w:pos="2040"/>
        </w:tabs>
        <w:spacing w:after="358" w:line="262" w:lineRule="auto"/>
        <w:jc w:val="both"/>
        <w:rPr>
          <w:b/>
          <w:bCs/>
          <w:sz w:val="24"/>
          <w:szCs w:val="24"/>
        </w:rPr>
      </w:pPr>
      <w:r w:rsidRPr="000D71E8">
        <w:rPr>
          <w:b/>
          <w:bCs/>
          <w:sz w:val="24"/>
          <w:szCs w:val="24"/>
        </w:rPr>
        <w:lastRenderedPageBreak/>
        <w:t xml:space="preserve">5.3 </w:t>
      </w:r>
      <w:r w:rsidRPr="000D71E8">
        <w:rPr>
          <w:b/>
          <w:bCs/>
          <w:sz w:val="24"/>
          <w:szCs w:val="24"/>
        </w:rPr>
        <w:tab/>
        <w:t>RECOMMENDATIONS</w:t>
      </w:r>
    </w:p>
    <w:p w14:paraId="7341E9BA" w14:textId="1C7A50D3" w:rsidR="002F15A7" w:rsidRPr="005D415F" w:rsidRDefault="000D71E8" w:rsidP="00417F08">
      <w:pPr>
        <w:spacing w:line="386" w:lineRule="auto"/>
        <w:ind w:right="1" w:firstLine="727"/>
        <w:jc w:val="both"/>
        <w:rPr>
          <w:sz w:val="24"/>
          <w:szCs w:val="24"/>
        </w:rPr>
      </w:pPr>
      <w:proofErr w:type="spellStart"/>
      <w:r>
        <w:rPr>
          <w:noProof/>
          <w:sz w:val="24"/>
          <w:szCs w:val="24"/>
        </w:rPr>
        <w:t>T</w:t>
      </w:r>
      <w:r w:rsidR="002F15A7" w:rsidRPr="005D415F">
        <w:rPr>
          <w:noProof/>
          <w:sz w:val="24"/>
          <w:szCs w:val="24"/>
        </w:rPr>
        <w:drawing>
          <wp:inline distT="0" distB="0" distL="0" distR="0" wp14:anchorId="4332AB71" wp14:editId="09E7E14D">
            <wp:extent cx="18473" cy="23083"/>
            <wp:effectExtent l="0" t="0" r="0" b="0"/>
            <wp:docPr id="83813" name="Picture 83813"/>
            <wp:cNvGraphicFramePr/>
            <a:graphic xmlns:a="http://schemas.openxmlformats.org/drawingml/2006/main">
              <a:graphicData uri="http://schemas.openxmlformats.org/drawingml/2006/picture">
                <pic:pic xmlns:pic="http://schemas.openxmlformats.org/drawingml/2006/picture">
                  <pic:nvPicPr>
                    <pic:cNvPr id="83813" name="Picture 83813"/>
                    <pic:cNvPicPr/>
                  </pic:nvPicPr>
                  <pic:blipFill>
                    <a:blip r:embed="rId109"/>
                    <a:stretch>
                      <a:fillRect/>
                    </a:stretch>
                  </pic:blipFill>
                  <pic:spPr>
                    <a:xfrm>
                      <a:off x="0" y="0"/>
                      <a:ext cx="18473" cy="23083"/>
                    </a:xfrm>
                    <a:prstGeom prst="rect">
                      <a:avLst/>
                    </a:prstGeom>
                  </pic:spPr>
                </pic:pic>
              </a:graphicData>
            </a:graphic>
          </wp:inline>
        </w:drawing>
      </w:r>
      <w:r w:rsidR="002F15A7" w:rsidRPr="005D415F">
        <w:rPr>
          <w:sz w:val="24"/>
          <w:szCs w:val="24"/>
        </w:rPr>
        <w:t>he</w:t>
      </w:r>
      <w:proofErr w:type="spellEnd"/>
      <w:r w:rsidR="002F15A7" w:rsidRPr="005D415F">
        <w:rPr>
          <w:sz w:val="24"/>
          <w:szCs w:val="24"/>
        </w:rPr>
        <w:t xml:space="preserve"> following are recommendation hope would influence the level of ownership rights in landed properties.</w:t>
      </w:r>
    </w:p>
    <w:p w14:paraId="42B07124" w14:textId="77777777" w:rsidR="002F15A7" w:rsidRPr="005D415F" w:rsidRDefault="002F15A7" w:rsidP="00417F08">
      <w:pPr>
        <w:widowControl/>
        <w:numPr>
          <w:ilvl w:val="2"/>
          <w:numId w:val="8"/>
        </w:numPr>
        <w:autoSpaceDE/>
        <w:autoSpaceDN/>
        <w:spacing w:after="428" w:line="420" w:lineRule="auto"/>
        <w:ind w:right="564" w:hanging="350"/>
        <w:jc w:val="both"/>
        <w:rPr>
          <w:sz w:val="24"/>
          <w:szCs w:val="24"/>
        </w:rPr>
      </w:pPr>
      <w:r w:rsidRPr="005D415F">
        <w:rPr>
          <w:sz w:val="24"/>
          <w:szCs w:val="24"/>
        </w:rPr>
        <w:t>The government should enlighten all its citizens, and Estate surveyors and values should also educate and enlighten the families or communities on the important and the significant of ownership title of their land and on their behalf. By this better and easy deal would enhance. Also, the purchaser should use professional advisers on all their transaction related to land matters, to curb the risk of losing their hard-earned income</w:t>
      </w:r>
    </w:p>
    <w:p w14:paraId="05F15390" w14:textId="77777777" w:rsidR="002F15A7" w:rsidRPr="005D415F" w:rsidRDefault="002F15A7" w:rsidP="00417F08">
      <w:pPr>
        <w:widowControl/>
        <w:numPr>
          <w:ilvl w:val="2"/>
          <w:numId w:val="8"/>
        </w:numPr>
        <w:autoSpaceDE/>
        <w:autoSpaceDN/>
        <w:spacing w:after="391" w:line="401" w:lineRule="auto"/>
        <w:ind w:right="564" w:hanging="350"/>
        <w:jc w:val="both"/>
        <w:rPr>
          <w:sz w:val="24"/>
          <w:szCs w:val="24"/>
        </w:rPr>
      </w:pPr>
      <w:r w:rsidRPr="005D415F">
        <w:rPr>
          <w:sz w:val="24"/>
          <w:szCs w:val="24"/>
        </w:rPr>
        <w:t xml:space="preserve">It is obvious that most of the land sold to individual are usually abandoned, due to lack of fund and proper feasibility </w:t>
      </w:r>
      <w:proofErr w:type="spellStart"/>
      <w:r w:rsidRPr="005D415F">
        <w:rPr>
          <w:sz w:val="24"/>
          <w:szCs w:val="24"/>
        </w:rPr>
        <w:t>repolt</w:t>
      </w:r>
      <w:proofErr w:type="spellEnd"/>
      <w:r w:rsidRPr="005D415F">
        <w:rPr>
          <w:sz w:val="24"/>
          <w:szCs w:val="24"/>
        </w:rPr>
        <w:t xml:space="preserve"> which is most cases are encroached upon. TO overcome this, the buyers should make sure that they are financially okay to develop such land before paid for such plots, to avoid reselling of the Piot to another person by the customary</w:t>
      </w:r>
    </w:p>
    <w:p w14:paraId="50B8D83C" w14:textId="618F6CE7" w:rsidR="002F15A7" w:rsidRPr="000D71E8" w:rsidRDefault="002F15A7" w:rsidP="000D71E8">
      <w:pPr>
        <w:widowControl/>
        <w:numPr>
          <w:ilvl w:val="2"/>
          <w:numId w:val="8"/>
        </w:numPr>
        <w:autoSpaceDE/>
        <w:autoSpaceDN/>
        <w:spacing w:after="619" w:line="372" w:lineRule="auto"/>
        <w:ind w:right="564" w:hanging="350"/>
        <w:jc w:val="both"/>
        <w:rPr>
          <w:sz w:val="24"/>
          <w:szCs w:val="24"/>
        </w:rPr>
      </w:pPr>
      <w:r w:rsidRPr="005D415F">
        <w:rPr>
          <w:sz w:val="24"/>
          <w:szCs w:val="24"/>
        </w:rPr>
        <w:t xml:space="preserve">Government should expunge or refine the land use Act of 1978 from the constitution and make it easy, to amend on </w:t>
      </w:r>
      <w:proofErr w:type="spellStart"/>
      <w:r w:rsidRPr="005D415F">
        <w:rPr>
          <w:sz w:val="24"/>
          <w:szCs w:val="24"/>
        </w:rPr>
        <w:t>renocations</w:t>
      </w:r>
      <w:proofErr w:type="spellEnd"/>
      <w:r w:rsidRPr="005D415F">
        <w:rPr>
          <w:sz w:val="24"/>
          <w:szCs w:val="24"/>
        </w:rPr>
        <w:t xml:space="preserve"> and reallocation of land which the act have failed to adjust. In fact, the Act is bundle of confusion, because pay people that owned or purchased land privately pay double amount especially when wanting to cover the land with tile </w:t>
      </w:r>
      <w:proofErr w:type="spellStart"/>
      <w:r w:rsidRPr="005D415F">
        <w:rPr>
          <w:sz w:val="24"/>
          <w:szCs w:val="24"/>
        </w:rPr>
        <w:t>eg,C</w:t>
      </w:r>
      <w:proofErr w:type="spellEnd"/>
      <w:r w:rsidRPr="005D415F">
        <w:rPr>
          <w:sz w:val="24"/>
          <w:szCs w:val="24"/>
        </w:rPr>
        <w:t xml:space="preserve"> of O. in essence, the land use Act should be abrogated and let each region practice what was an operation </w:t>
      </w:r>
      <w:proofErr w:type="spellStart"/>
      <w:r w:rsidRPr="005D415F">
        <w:rPr>
          <w:sz w:val="24"/>
          <w:szCs w:val="24"/>
        </w:rPr>
        <w:t>beföre</w:t>
      </w:r>
      <w:proofErr w:type="spellEnd"/>
      <w:r w:rsidRPr="005D415F">
        <w:rPr>
          <w:sz w:val="24"/>
          <w:szCs w:val="24"/>
        </w:rPr>
        <w:t>.</w:t>
      </w:r>
      <w:r w:rsidR="000D71E8">
        <w:rPr>
          <w:sz w:val="24"/>
          <w:szCs w:val="24"/>
        </w:rPr>
        <w:t xml:space="preserve"> </w:t>
      </w:r>
      <w:r w:rsidRPr="000D71E8">
        <w:rPr>
          <w:sz w:val="24"/>
          <w:szCs w:val="24"/>
        </w:rPr>
        <w:t xml:space="preserve">Although the decree provided for the establishment of land committee where cases of land dispute are to be referred to, it is a known fact that most state are yet to established such committee. Government should make it mandatory all state that is yet to establish such committee to set up a committee to handle depute relating to lands. The committee consists of Estate Surveyors and values, legal </w:t>
      </w:r>
      <w:proofErr w:type="spellStart"/>
      <w:r w:rsidRPr="000D71E8">
        <w:rPr>
          <w:sz w:val="24"/>
          <w:szCs w:val="24"/>
        </w:rPr>
        <w:t>practioners</w:t>
      </w:r>
      <w:proofErr w:type="spellEnd"/>
      <w:r w:rsidRPr="000D71E8">
        <w:rPr>
          <w:sz w:val="24"/>
          <w:szCs w:val="24"/>
        </w:rPr>
        <w:t>, director of land and some traditional rulers. This will reduce so many land cases in our courts</w:t>
      </w:r>
    </w:p>
    <w:p w14:paraId="5773EF59" w14:textId="77777777" w:rsidR="000D71E8" w:rsidRDefault="000D71E8" w:rsidP="00417F08">
      <w:pPr>
        <w:spacing w:after="350"/>
        <w:ind w:left="10" w:right="202" w:hanging="10"/>
        <w:jc w:val="both"/>
        <w:rPr>
          <w:sz w:val="24"/>
          <w:szCs w:val="24"/>
        </w:rPr>
      </w:pPr>
    </w:p>
    <w:p w14:paraId="691981B0" w14:textId="77777777" w:rsidR="000D71E8" w:rsidRDefault="000D71E8" w:rsidP="00417F08">
      <w:pPr>
        <w:spacing w:after="350"/>
        <w:ind w:left="10" w:right="202" w:hanging="10"/>
        <w:jc w:val="both"/>
        <w:rPr>
          <w:sz w:val="24"/>
          <w:szCs w:val="24"/>
        </w:rPr>
      </w:pPr>
    </w:p>
    <w:p w14:paraId="5E4C43DF" w14:textId="15B20293" w:rsidR="002F15A7" w:rsidRPr="000D71E8" w:rsidRDefault="002F15A7" w:rsidP="00417F08">
      <w:pPr>
        <w:spacing w:after="350"/>
        <w:ind w:left="10" w:right="202" w:hanging="10"/>
        <w:jc w:val="both"/>
        <w:rPr>
          <w:b/>
          <w:bCs/>
          <w:sz w:val="24"/>
          <w:szCs w:val="24"/>
        </w:rPr>
      </w:pPr>
      <w:r w:rsidRPr="000D71E8">
        <w:rPr>
          <w:b/>
          <w:bCs/>
          <w:sz w:val="24"/>
          <w:szCs w:val="24"/>
        </w:rPr>
        <w:lastRenderedPageBreak/>
        <w:t>REFERENCES</w:t>
      </w:r>
    </w:p>
    <w:p w14:paraId="2ED4A631" w14:textId="77777777" w:rsidR="002F15A7" w:rsidRPr="005D415F" w:rsidRDefault="002F15A7" w:rsidP="00417F08">
      <w:pPr>
        <w:spacing w:line="410" w:lineRule="auto"/>
        <w:ind w:left="852" w:right="374" w:hanging="744"/>
        <w:jc w:val="both"/>
        <w:rPr>
          <w:sz w:val="24"/>
          <w:szCs w:val="24"/>
        </w:rPr>
      </w:pPr>
      <w:r w:rsidRPr="005D415F">
        <w:rPr>
          <w:sz w:val="24"/>
          <w:szCs w:val="24"/>
        </w:rPr>
        <w:t xml:space="preserve">Abdulsalam, A. (2()08): Public-Private Partnership in </w:t>
      </w:r>
      <w:proofErr w:type="spellStart"/>
      <w:r w:rsidRPr="005D415F">
        <w:rPr>
          <w:sz w:val="24"/>
          <w:szCs w:val="24"/>
        </w:rPr>
        <w:t>Ilousing</w:t>
      </w:r>
      <w:proofErr w:type="spellEnd"/>
      <w:r w:rsidRPr="005D415F">
        <w:rPr>
          <w:sz w:val="24"/>
          <w:szCs w:val="24"/>
        </w:rPr>
        <w:t xml:space="preserve"> Finance at a seminar </w:t>
      </w:r>
      <w:proofErr w:type="spellStart"/>
      <w:r w:rsidRPr="005D415F">
        <w:rPr>
          <w:sz w:val="24"/>
          <w:szCs w:val="24"/>
        </w:rPr>
        <w:t>organised</w:t>
      </w:r>
      <w:proofErr w:type="spellEnd"/>
      <w:r w:rsidRPr="005D415F">
        <w:rPr>
          <w:sz w:val="24"/>
          <w:szCs w:val="24"/>
        </w:rPr>
        <w:t xml:space="preserve"> by the Nigerian Institute of Estate Surveyors and Valuers (Ondo State Branch), held on the 1 3th of November, 2008, at Owena-</w:t>
      </w:r>
      <w:proofErr w:type="spellStart"/>
      <w:r w:rsidRPr="005D415F">
        <w:rPr>
          <w:sz w:val="24"/>
          <w:szCs w:val="24"/>
        </w:rPr>
        <w:t>Nicon</w:t>
      </w:r>
      <w:proofErr w:type="spellEnd"/>
      <w:r w:rsidRPr="005D415F">
        <w:rPr>
          <w:sz w:val="24"/>
          <w:szCs w:val="24"/>
        </w:rPr>
        <w:t xml:space="preserve"> Luxury Hotels, Akure.</w:t>
      </w:r>
    </w:p>
    <w:p w14:paraId="2EF87A06" w14:textId="77777777" w:rsidR="002F15A7" w:rsidRPr="005D415F" w:rsidRDefault="002F15A7" w:rsidP="00417F08">
      <w:pPr>
        <w:spacing w:line="372" w:lineRule="auto"/>
        <w:ind w:left="866" w:right="1" w:hanging="758"/>
        <w:jc w:val="both"/>
        <w:rPr>
          <w:sz w:val="24"/>
          <w:szCs w:val="24"/>
        </w:rPr>
      </w:pPr>
      <w:proofErr w:type="spellStart"/>
      <w:r w:rsidRPr="005D415F">
        <w:rPr>
          <w:sz w:val="24"/>
          <w:szCs w:val="24"/>
        </w:rPr>
        <w:t>Agbola</w:t>
      </w:r>
      <w:proofErr w:type="spellEnd"/>
      <w:r w:rsidRPr="005D415F">
        <w:rPr>
          <w:sz w:val="24"/>
          <w:szCs w:val="24"/>
        </w:rPr>
        <w:t xml:space="preserve">, S. B. (2013) Major problems of housing in Nigeria. A paper presented at a Workshop on Housing Problems in Nigeria. Green Spring </w:t>
      </w:r>
      <w:proofErr w:type="spellStart"/>
      <w:r w:rsidRPr="005D415F">
        <w:rPr>
          <w:sz w:val="24"/>
          <w:szCs w:val="24"/>
        </w:rPr>
        <w:t>Ilotel</w:t>
      </w:r>
      <w:proofErr w:type="spellEnd"/>
      <w:r w:rsidRPr="005D415F">
        <w:rPr>
          <w:sz w:val="24"/>
          <w:szCs w:val="24"/>
        </w:rPr>
        <w:t>, Ibadan, Nigeria, 13-15 December.</w:t>
      </w:r>
    </w:p>
    <w:p w14:paraId="0D6DF1F4" w14:textId="77777777" w:rsidR="002F15A7" w:rsidRPr="005D415F" w:rsidRDefault="002F15A7" w:rsidP="00417F08">
      <w:pPr>
        <w:spacing w:line="389" w:lineRule="auto"/>
        <w:ind w:left="859" w:right="374" w:hanging="751"/>
        <w:jc w:val="both"/>
        <w:rPr>
          <w:sz w:val="24"/>
          <w:szCs w:val="24"/>
        </w:rPr>
      </w:pPr>
      <w:proofErr w:type="spellStart"/>
      <w:r w:rsidRPr="005D415F">
        <w:rPr>
          <w:sz w:val="24"/>
          <w:szCs w:val="24"/>
        </w:rPr>
        <w:t>Adejlllno</w:t>
      </w:r>
      <w:proofErr w:type="spellEnd"/>
      <w:r w:rsidRPr="005D415F">
        <w:rPr>
          <w:sz w:val="24"/>
          <w:szCs w:val="24"/>
        </w:rPr>
        <w:t xml:space="preserve">, </w:t>
      </w:r>
      <w:proofErr w:type="spellStart"/>
      <w:r w:rsidRPr="005D415F">
        <w:rPr>
          <w:sz w:val="24"/>
          <w:szCs w:val="24"/>
        </w:rPr>
        <w:t>Akintokumbo</w:t>
      </w:r>
      <w:proofErr w:type="spellEnd"/>
      <w:r w:rsidRPr="005D415F">
        <w:rPr>
          <w:sz w:val="24"/>
          <w:szCs w:val="24"/>
        </w:rPr>
        <w:t xml:space="preserve"> (2008). Social Housing in Nigeria — An Imminent Mass Housing Revolution? Retrieved on March 18, 2010 from http://www.nigerianmuse.com/2()081101 14261325/articles/social-housing-in-Nigeria-animinent-mass-housing-revolution.</w:t>
      </w:r>
    </w:p>
    <w:p w14:paraId="4DE7D2D7" w14:textId="77777777" w:rsidR="002F15A7" w:rsidRPr="005D415F" w:rsidRDefault="002F15A7" w:rsidP="00417F08">
      <w:pPr>
        <w:spacing w:line="409" w:lineRule="auto"/>
        <w:ind w:left="844" w:right="403" w:hanging="736"/>
        <w:jc w:val="both"/>
        <w:rPr>
          <w:sz w:val="24"/>
          <w:szCs w:val="24"/>
        </w:rPr>
      </w:pPr>
      <w:proofErr w:type="spellStart"/>
      <w:r w:rsidRPr="005D415F">
        <w:rPr>
          <w:sz w:val="24"/>
          <w:szCs w:val="24"/>
        </w:rPr>
        <w:t>Atolagbe</w:t>
      </w:r>
      <w:proofErr w:type="spellEnd"/>
      <w:r w:rsidRPr="005D415F">
        <w:rPr>
          <w:sz w:val="24"/>
          <w:szCs w:val="24"/>
        </w:rPr>
        <w:t>, A. M. O. (2007) Affordable shelter for the urban low-income classes in Nigeria: Local Resources Strategies. Bayo Amole (Ed.) The I-louse in Nigeria Conference Proceedings, Obafemi Awolowo University (O.A.U.) Ile-</w:t>
      </w:r>
      <w:proofErr w:type="spellStart"/>
      <w:r w:rsidRPr="005D415F">
        <w:rPr>
          <w:sz w:val="24"/>
          <w:szCs w:val="24"/>
        </w:rPr>
        <w:t>lfe</w:t>
      </w:r>
      <w:proofErr w:type="spellEnd"/>
      <w:r w:rsidRPr="005D415F">
        <w:rPr>
          <w:sz w:val="24"/>
          <w:szCs w:val="24"/>
        </w:rPr>
        <w:t>, Nigeria, 23-24 July; pp. 274-279.</w:t>
      </w:r>
    </w:p>
    <w:p w14:paraId="51905A98" w14:textId="77777777" w:rsidR="002F15A7" w:rsidRPr="005D415F" w:rsidRDefault="002F15A7" w:rsidP="00417F08">
      <w:pPr>
        <w:spacing w:line="397" w:lineRule="auto"/>
        <w:ind w:left="830" w:right="374" w:hanging="722"/>
        <w:jc w:val="both"/>
        <w:rPr>
          <w:sz w:val="24"/>
          <w:szCs w:val="24"/>
        </w:rPr>
      </w:pPr>
      <w:proofErr w:type="spellStart"/>
      <w:r w:rsidRPr="005D415F">
        <w:rPr>
          <w:sz w:val="24"/>
          <w:szCs w:val="24"/>
        </w:rPr>
        <w:t>Babade</w:t>
      </w:r>
      <w:proofErr w:type="spellEnd"/>
      <w:r w:rsidRPr="005D415F">
        <w:rPr>
          <w:sz w:val="24"/>
          <w:szCs w:val="24"/>
        </w:rPr>
        <w:t xml:space="preserve">, Tope (2007). Affordable Housing </w:t>
      </w:r>
      <w:proofErr w:type="spellStart"/>
      <w:r w:rsidRPr="005D415F">
        <w:rPr>
          <w:sz w:val="24"/>
          <w:szCs w:val="24"/>
        </w:rPr>
        <w:t>Programme</w:t>
      </w:r>
      <w:proofErr w:type="spellEnd"/>
      <w:r w:rsidRPr="005D415F">
        <w:rPr>
          <w:sz w:val="24"/>
          <w:szCs w:val="24"/>
        </w:rPr>
        <w:t xml:space="preserve"> as Agenda for the Federal Ministry of I-lousing in Timothy Olugbenga Nubi, Modupe </w:t>
      </w:r>
      <w:proofErr w:type="spellStart"/>
      <w:r w:rsidRPr="005D415F">
        <w:rPr>
          <w:sz w:val="24"/>
          <w:szCs w:val="24"/>
        </w:rPr>
        <w:t>MoronkeOmirin</w:t>
      </w:r>
      <w:proofErr w:type="spellEnd"/>
      <w:r w:rsidRPr="005D415F">
        <w:rPr>
          <w:sz w:val="24"/>
          <w:szCs w:val="24"/>
        </w:rPr>
        <w:t xml:space="preserve">&amp; Akintade Samuel </w:t>
      </w:r>
      <w:proofErr w:type="spellStart"/>
      <w:r w:rsidRPr="005D415F">
        <w:rPr>
          <w:sz w:val="24"/>
          <w:szCs w:val="24"/>
        </w:rPr>
        <w:t>Atölayan</w:t>
      </w:r>
      <w:proofErr w:type="spellEnd"/>
      <w:r w:rsidRPr="005D415F">
        <w:rPr>
          <w:sz w:val="24"/>
          <w:szCs w:val="24"/>
        </w:rPr>
        <w:t xml:space="preserve"> eds. Private Sector Driven Housing Delivery. Issues, Challenges and Prospects: Lagos, Department of Estate Management, University of Lagos. International Journal of</w:t>
      </w:r>
    </w:p>
    <w:p w14:paraId="29F066EA" w14:textId="77777777" w:rsidR="002F15A7" w:rsidRPr="005D415F" w:rsidRDefault="002F15A7" w:rsidP="00417F08">
      <w:pPr>
        <w:spacing w:after="176" w:line="259" w:lineRule="auto"/>
        <w:ind w:left="10" w:right="417" w:hanging="10"/>
        <w:jc w:val="both"/>
        <w:rPr>
          <w:sz w:val="24"/>
          <w:szCs w:val="24"/>
        </w:rPr>
      </w:pPr>
      <w:r w:rsidRPr="005D415F">
        <w:rPr>
          <w:sz w:val="24"/>
          <w:szCs w:val="24"/>
        </w:rPr>
        <w:t>Civil Engineering, Construction and Estate Management Vol.3, No.2, pp.36-47, June</w:t>
      </w:r>
    </w:p>
    <w:p w14:paraId="06A8F5DB" w14:textId="77777777" w:rsidR="002F15A7" w:rsidRPr="005D415F" w:rsidRDefault="002F15A7" w:rsidP="00417F08">
      <w:pPr>
        <w:tabs>
          <w:tab w:val="center" w:pos="1102"/>
          <w:tab w:val="center" w:pos="5789"/>
        </w:tabs>
        <w:spacing w:after="161" w:line="259" w:lineRule="auto"/>
        <w:jc w:val="both"/>
        <w:rPr>
          <w:sz w:val="24"/>
          <w:szCs w:val="24"/>
        </w:rPr>
      </w:pPr>
      <w:r w:rsidRPr="005D415F">
        <w:rPr>
          <w:sz w:val="24"/>
          <w:szCs w:val="24"/>
        </w:rPr>
        <w:tab/>
        <w:t>2015</w:t>
      </w:r>
      <w:r w:rsidRPr="005D415F">
        <w:rPr>
          <w:sz w:val="24"/>
          <w:szCs w:val="24"/>
        </w:rPr>
        <w:tab/>
        <w:t>Published by European Centre for Research Training and Development UK</w:t>
      </w:r>
    </w:p>
    <w:p w14:paraId="1AEC73AE" w14:textId="77777777" w:rsidR="002F15A7" w:rsidRPr="005D415F" w:rsidRDefault="002F15A7" w:rsidP="00417F08">
      <w:pPr>
        <w:spacing w:after="135"/>
        <w:ind w:left="868" w:right="1"/>
        <w:jc w:val="both"/>
        <w:rPr>
          <w:sz w:val="24"/>
          <w:szCs w:val="24"/>
        </w:rPr>
      </w:pPr>
      <w:r w:rsidRPr="005D415F">
        <w:rPr>
          <w:sz w:val="24"/>
          <w:szCs w:val="24"/>
        </w:rPr>
        <w:t>(www.eajournals.org) 46 ISSN 2055-6578(Print), ISSN 2055-6586(online)</w:t>
      </w:r>
    </w:p>
    <w:p w14:paraId="7C1E989F" w14:textId="77777777" w:rsidR="002F15A7" w:rsidRPr="005D415F" w:rsidRDefault="002F15A7" w:rsidP="00417F08">
      <w:pPr>
        <w:spacing w:line="395" w:lineRule="auto"/>
        <w:ind w:left="837" w:right="431" w:hanging="729"/>
        <w:jc w:val="both"/>
        <w:rPr>
          <w:sz w:val="24"/>
          <w:szCs w:val="24"/>
        </w:rPr>
      </w:pPr>
      <w:r w:rsidRPr="005D415F">
        <w:rPr>
          <w:sz w:val="24"/>
          <w:szCs w:val="24"/>
        </w:rPr>
        <w:t xml:space="preserve">Centre African Settlement Studies and Development. (CASSAD) (1993) Impact of structural adjustment </w:t>
      </w:r>
      <w:proofErr w:type="spellStart"/>
      <w:r w:rsidRPr="005D415F">
        <w:rPr>
          <w:sz w:val="24"/>
          <w:szCs w:val="24"/>
        </w:rPr>
        <w:t>programme</w:t>
      </w:r>
      <w:proofErr w:type="spellEnd"/>
      <w:r w:rsidRPr="005D415F">
        <w:rPr>
          <w:sz w:val="24"/>
          <w:szCs w:val="24"/>
        </w:rPr>
        <w:t xml:space="preserve"> (SAP) on housing investment, environmental quality and urban productivity in Nigeria. Research Report. Ibadan, Nigeria: CASSAD.</w:t>
      </w:r>
    </w:p>
    <w:p w14:paraId="3CD217BA" w14:textId="77777777" w:rsidR="002F15A7" w:rsidRPr="005D415F" w:rsidRDefault="002F15A7" w:rsidP="00417F08">
      <w:pPr>
        <w:spacing w:line="424" w:lineRule="auto"/>
        <w:ind w:left="852" w:right="1" w:hanging="744"/>
        <w:jc w:val="both"/>
        <w:rPr>
          <w:sz w:val="24"/>
          <w:szCs w:val="24"/>
        </w:rPr>
      </w:pPr>
      <w:r w:rsidRPr="005D415F">
        <w:rPr>
          <w:sz w:val="24"/>
          <w:szCs w:val="24"/>
        </w:rPr>
        <w:t>Freedman, L. (2009). Public Housing: The Politics of Poverty. New York, Holt Rinehart &amp; Winston Inc.</w:t>
      </w:r>
    </w:p>
    <w:p w14:paraId="62E52019" w14:textId="77777777" w:rsidR="002F15A7" w:rsidRPr="005D415F" w:rsidRDefault="002F15A7" w:rsidP="00417F08">
      <w:pPr>
        <w:spacing w:line="406" w:lineRule="auto"/>
        <w:ind w:left="844" w:right="1" w:hanging="736"/>
        <w:jc w:val="both"/>
        <w:rPr>
          <w:sz w:val="24"/>
          <w:szCs w:val="24"/>
        </w:rPr>
      </w:pPr>
      <w:r w:rsidRPr="005D415F">
        <w:rPr>
          <w:sz w:val="24"/>
          <w:szCs w:val="24"/>
        </w:rPr>
        <w:t>.</w:t>
      </w:r>
      <w:proofErr w:type="spellStart"/>
      <w:r w:rsidRPr="005D415F">
        <w:rPr>
          <w:sz w:val="24"/>
          <w:szCs w:val="24"/>
        </w:rPr>
        <w:t>Jiboye</w:t>
      </w:r>
      <w:proofErr w:type="spellEnd"/>
      <w:r w:rsidRPr="005D415F">
        <w:rPr>
          <w:sz w:val="24"/>
          <w:szCs w:val="24"/>
        </w:rPr>
        <w:t xml:space="preserve">, A.D (2009), The challenges of sustainable housing and urban development in Nigeria. </w:t>
      </w:r>
      <w:r w:rsidRPr="005D415F">
        <w:rPr>
          <w:sz w:val="24"/>
          <w:szCs w:val="24"/>
        </w:rPr>
        <w:lastRenderedPageBreak/>
        <w:t>Journal of Environmental Research and Policies. 4(3), 23-27.</w:t>
      </w:r>
    </w:p>
    <w:p w14:paraId="0B0D3DA5" w14:textId="77777777" w:rsidR="002F15A7" w:rsidRPr="005D415F" w:rsidRDefault="002F15A7" w:rsidP="00417F08">
      <w:pPr>
        <w:spacing w:line="339" w:lineRule="auto"/>
        <w:ind w:left="837" w:right="1" w:hanging="729"/>
        <w:jc w:val="both"/>
        <w:rPr>
          <w:sz w:val="24"/>
          <w:szCs w:val="24"/>
        </w:rPr>
      </w:pPr>
      <w:proofErr w:type="spellStart"/>
      <w:r w:rsidRPr="005D415F">
        <w:rPr>
          <w:sz w:val="24"/>
          <w:szCs w:val="24"/>
        </w:rPr>
        <w:t>Ikekpeazu</w:t>
      </w:r>
      <w:proofErr w:type="spellEnd"/>
      <w:r w:rsidRPr="005D415F">
        <w:rPr>
          <w:sz w:val="24"/>
          <w:szCs w:val="24"/>
        </w:rPr>
        <w:t>, F. (2004): New Trends in Low-cost I lousing delivery systems in Nigeria: An Overview of the public-private partnership approach. Housing Today, I (8), 30 36.</w:t>
      </w:r>
    </w:p>
    <w:p w14:paraId="16029F43" w14:textId="77777777" w:rsidR="002F15A7" w:rsidRPr="005D415F" w:rsidRDefault="002F15A7" w:rsidP="00417F08">
      <w:pPr>
        <w:spacing w:line="413" w:lineRule="auto"/>
        <w:ind w:left="837" w:right="1" w:hanging="729"/>
        <w:jc w:val="both"/>
        <w:rPr>
          <w:sz w:val="24"/>
          <w:szCs w:val="24"/>
        </w:rPr>
      </w:pPr>
      <w:proofErr w:type="spellStart"/>
      <w:r w:rsidRPr="005D415F">
        <w:rPr>
          <w:sz w:val="24"/>
          <w:szCs w:val="24"/>
        </w:rPr>
        <w:t>Mabogunje</w:t>
      </w:r>
      <w:proofErr w:type="spellEnd"/>
      <w:r w:rsidRPr="005D415F">
        <w:rPr>
          <w:sz w:val="24"/>
          <w:szCs w:val="24"/>
        </w:rPr>
        <w:t xml:space="preserve"> AL, JE Hardoy, PR Misra (2008): Shelter Provision in Developing Countries. Surrey: The Gresham Press.</w:t>
      </w:r>
    </w:p>
    <w:p w14:paraId="7DA48947" w14:textId="77777777" w:rsidR="002F15A7" w:rsidRPr="005D415F" w:rsidRDefault="002F15A7" w:rsidP="00417F08">
      <w:pPr>
        <w:spacing w:after="4" w:line="425" w:lineRule="auto"/>
        <w:ind w:left="849" w:right="22" w:hanging="759"/>
        <w:jc w:val="both"/>
        <w:rPr>
          <w:sz w:val="24"/>
          <w:szCs w:val="24"/>
        </w:rPr>
      </w:pPr>
      <w:proofErr w:type="spellStart"/>
      <w:r w:rsidRPr="005D415F">
        <w:rPr>
          <w:sz w:val="24"/>
          <w:szCs w:val="24"/>
        </w:rPr>
        <w:t>Oduwaye</w:t>
      </w:r>
      <w:proofErr w:type="spellEnd"/>
      <w:r w:rsidRPr="005D415F">
        <w:rPr>
          <w:sz w:val="24"/>
          <w:szCs w:val="24"/>
        </w:rPr>
        <w:t>, L. (2004): Problems and Prospects of Primary Mortgage Institutions (PMIs) in Nigeria: Case of selected PMIS in Lagos. Housing Today, I (8) 14-18</w:t>
      </w:r>
    </w:p>
    <w:p w14:paraId="2C3374FC" w14:textId="77777777" w:rsidR="002F15A7" w:rsidRPr="005D415F" w:rsidRDefault="002F15A7" w:rsidP="00417F08">
      <w:pPr>
        <w:spacing w:after="4" w:line="404" w:lineRule="auto"/>
        <w:ind w:left="849" w:right="22" w:hanging="759"/>
        <w:jc w:val="both"/>
        <w:rPr>
          <w:sz w:val="24"/>
          <w:szCs w:val="24"/>
        </w:rPr>
      </w:pPr>
      <w:r w:rsidRPr="005D415F">
        <w:rPr>
          <w:sz w:val="24"/>
          <w:szCs w:val="24"/>
        </w:rPr>
        <w:t>.()</w:t>
      </w:r>
      <w:proofErr w:type="spellStart"/>
      <w:r w:rsidRPr="005D415F">
        <w:rPr>
          <w:sz w:val="24"/>
          <w:szCs w:val="24"/>
        </w:rPr>
        <w:t>ladapo</w:t>
      </w:r>
      <w:proofErr w:type="spellEnd"/>
      <w:r w:rsidRPr="005D415F">
        <w:rPr>
          <w:sz w:val="24"/>
          <w:szCs w:val="24"/>
        </w:rPr>
        <w:t xml:space="preserve">, B. O. (2006): Mortgage Financing In Nigeria: Issues And Challenges, a paper presented at the 9th John Wood Ekpenyong Memorial Lecture, </w:t>
      </w:r>
      <w:proofErr w:type="spellStart"/>
      <w:r w:rsidRPr="005D415F">
        <w:rPr>
          <w:sz w:val="24"/>
          <w:szCs w:val="24"/>
        </w:rPr>
        <w:t>organised</w:t>
      </w:r>
      <w:proofErr w:type="spellEnd"/>
      <w:r w:rsidRPr="005D415F">
        <w:rPr>
          <w:sz w:val="24"/>
          <w:szCs w:val="24"/>
        </w:rPr>
        <w:t xml:space="preserve"> by the Nigerian Institute of Estate Surveyors and Valuers, January 29, 20030kupe, L. (2000). The Role of the Private Sector in Housing Delivery in Nigeria. Paper presented at the 2-Day National Seminar of the NIOB, at Premier </w:t>
      </w:r>
      <w:proofErr w:type="spellStart"/>
      <w:r w:rsidRPr="005D415F">
        <w:rPr>
          <w:sz w:val="24"/>
          <w:szCs w:val="24"/>
        </w:rPr>
        <w:t>Ilotel</w:t>
      </w:r>
      <w:proofErr w:type="spellEnd"/>
      <w:r w:rsidRPr="005D415F">
        <w:rPr>
          <w:sz w:val="24"/>
          <w:szCs w:val="24"/>
        </w:rPr>
        <w:t>, Ibadan on 29-30 March.</w:t>
      </w:r>
    </w:p>
    <w:p w14:paraId="4D1BBBB1" w14:textId="77777777" w:rsidR="002F15A7" w:rsidRPr="005D415F" w:rsidRDefault="002F15A7" w:rsidP="00417F08">
      <w:pPr>
        <w:spacing w:after="4" w:line="379" w:lineRule="auto"/>
        <w:ind w:left="872" w:right="22" w:hanging="782"/>
        <w:jc w:val="both"/>
        <w:rPr>
          <w:sz w:val="24"/>
          <w:szCs w:val="24"/>
        </w:rPr>
      </w:pPr>
      <w:r w:rsidRPr="005D415F">
        <w:rPr>
          <w:sz w:val="24"/>
          <w:szCs w:val="24"/>
        </w:rPr>
        <w:t>()</w:t>
      </w:r>
      <w:proofErr w:type="spellStart"/>
      <w:r w:rsidRPr="005D415F">
        <w:rPr>
          <w:sz w:val="24"/>
          <w:szCs w:val="24"/>
        </w:rPr>
        <w:t>latubara</w:t>
      </w:r>
      <w:proofErr w:type="spellEnd"/>
      <w:r w:rsidRPr="005D415F">
        <w:rPr>
          <w:sz w:val="24"/>
          <w:szCs w:val="24"/>
        </w:rPr>
        <w:t>, C. O. &amp;</w:t>
      </w:r>
      <w:proofErr w:type="spellStart"/>
      <w:r w:rsidRPr="005D415F">
        <w:rPr>
          <w:sz w:val="24"/>
          <w:szCs w:val="24"/>
        </w:rPr>
        <w:t>Agbola</w:t>
      </w:r>
      <w:proofErr w:type="spellEnd"/>
      <w:r w:rsidRPr="005D415F">
        <w:rPr>
          <w:sz w:val="24"/>
          <w:szCs w:val="24"/>
        </w:rPr>
        <w:t>, S. B. (1992). Cost Recovery in Nigeria Public Housing. Habitat International, 16(1), 83-94</w:t>
      </w:r>
    </w:p>
    <w:p w14:paraId="3BFC4E77" w14:textId="77777777" w:rsidR="002F15A7" w:rsidRPr="005D415F" w:rsidRDefault="002F15A7" w:rsidP="00417F08">
      <w:pPr>
        <w:spacing w:after="151"/>
        <w:ind w:left="110" w:right="1"/>
        <w:jc w:val="both"/>
        <w:rPr>
          <w:sz w:val="24"/>
          <w:szCs w:val="24"/>
        </w:rPr>
      </w:pPr>
      <w:r w:rsidRPr="005D415F">
        <w:rPr>
          <w:sz w:val="24"/>
          <w:szCs w:val="24"/>
        </w:rPr>
        <w:t>()</w:t>
      </w:r>
      <w:proofErr w:type="spellStart"/>
      <w:r w:rsidRPr="005D415F">
        <w:rPr>
          <w:sz w:val="24"/>
          <w:szCs w:val="24"/>
        </w:rPr>
        <w:t>lotuah</w:t>
      </w:r>
      <w:proofErr w:type="spellEnd"/>
      <w:r w:rsidRPr="005D415F">
        <w:rPr>
          <w:sz w:val="24"/>
          <w:szCs w:val="24"/>
        </w:rPr>
        <w:t>, A.O. &amp;Ajenif11jah A. O. (2009) Architectural Education and Housing Provision in</w:t>
      </w:r>
    </w:p>
    <w:p w14:paraId="595B0AEA" w14:textId="77777777" w:rsidR="002F15A7" w:rsidRPr="005D415F" w:rsidRDefault="002F15A7" w:rsidP="00417F08">
      <w:pPr>
        <w:spacing w:after="4" w:line="360" w:lineRule="auto"/>
        <w:ind w:left="874" w:right="184" w:hanging="10"/>
        <w:jc w:val="both"/>
        <w:rPr>
          <w:sz w:val="24"/>
          <w:szCs w:val="24"/>
        </w:rPr>
      </w:pPr>
      <w:r w:rsidRPr="005D415F">
        <w:rPr>
          <w:sz w:val="24"/>
          <w:szCs w:val="24"/>
        </w:rPr>
        <w:t>Nigeria" In CEBE Transactions, Journal of Centre for Education in the Built Environment, Cardiff University, UK, 6 (l). 86-102. [Online]. Available at: http://www.cebe.heacademy.ac.uk/transactions/index.php (May 12, 2011 ).</w:t>
      </w:r>
    </w:p>
    <w:p w14:paraId="14BE8B20" w14:textId="77777777" w:rsidR="002F15A7" w:rsidRPr="005D415F" w:rsidRDefault="002F15A7" w:rsidP="00417F08">
      <w:pPr>
        <w:spacing w:line="366" w:lineRule="auto"/>
        <w:ind w:left="859" w:right="223" w:hanging="751"/>
        <w:jc w:val="both"/>
        <w:rPr>
          <w:sz w:val="24"/>
          <w:szCs w:val="24"/>
        </w:rPr>
      </w:pPr>
      <w:r w:rsidRPr="005D415F">
        <w:rPr>
          <w:sz w:val="24"/>
          <w:szCs w:val="24"/>
        </w:rPr>
        <w:t>()</w:t>
      </w:r>
      <w:proofErr w:type="spellStart"/>
      <w:r w:rsidRPr="005D415F">
        <w:rPr>
          <w:sz w:val="24"/>
          <w:szCs w:val="24"/>
        </w:rPr>
        <w:t>luwaluyi</w:t>
      </w:r>
      <w:proofErr w:type="spellEnd"/>
      <w:r w:rsidRPr="005D415F">
        <w:rPr>
          <w:sz w:val="24"/>
          <w:szCs w:val="24"/>
        </w:rPr>
        <w:t>, A. (2()08). Workable Housing Delivery Strategies in a Developing Economy. A paper presented at Lagos International Housing Conference organized by Lagos State Branch of the Nigerian Institution of Estate Surveyors &amp; Valuers. Lagos.</w:t>
      </w:r>
    </w:p>
    <w:p w14:paraId="6CEC157A" w14:textId="77777777" w:rsidR="002F15A7" w:rsidRPr="005D415F" w:rsidRDefault="002F15A7" w:rsidP="00417F08">
      <w:pPr>
        <w:spacing w:after="123" w:line="262" w:lineRule="auto"/>
        <w:ind w:left="100" w:right="22" w:hanging="10"/>
        <w:jc w:val="both"/>
        <w:rPr>
          <w:sz w:val="24"/>
          <w:szCs w:val="24"/>
        </w:rPr>
      </w:pPr>
      <w:r w:rsidRPr="005D415F">
        <w:rPr>
          <w:sz w:val="24"/>
          <w:szCs w:val="24"/>
        </w:rPr>
        <w:t>()</w:t>
      </w:r>
      <w:proofErr w:type="spellStart"/>
      <w:r w:rsidRPr="005D415F">
        <w:rPr>
          <w:sz w:val="24"/>
          <w:szCs w:val="24"/>
        </w:rPr>
        <w:t>tegbulu</w:t>
      </w:r>
      <w:proofErr w:type="spellEnd"/>
      <w:r w:rsidRPr="005D415F">
        <w:rPr>
          <w:sz w:val="24"/>
          <w:szCs w:val="24"/>
        </w:rPr>
        <w:t>, Austin C. (2007). Improving Private Sector Constitution in Housing Delivery through</w:t>
      </w:r>
    </w:p>
    <w:p w14:paraId="3800D4C5" w14:textId="77777777" w:rsidR="002F15A7" w:rsidRPr="005D415F" w:rsidRDefault="002F15A7" w:rsidP="00417F08">
      <w:pPr>
        <w:spacing w:after="127" w:line="262" w:lineRule="auto"/>
        <w:ind w:left="859" w:right="22" w:hanging="10"/>
        <w:jc w:val="both"/>
        <w:rPr>
          <w:sz w:val="24"/>
          <w:szCs w:val="24"/>
        </w:rPr>
      </w:pPr>
      <w:r w:rsidRPr="005D415F">
        <w:rPr>
          <w:sz w:val="24"/>
          <w:szCs w:val="24"/>
        </w:rPr>
        <w:t xml:space="preserve">Tero-Value Technology in Timothy Olugbenga Nubi, Modupe </w:t>
      </w:r>
      <w:proofErr w:type="spellStart"/>
      <w:r w:rsidRPr="005D415F">
        <w:rPr>
          <w:sz w:val="24"/>
          <w:szCs w:val="24"/>
        </w:rPr>
        <w:t>MoronkeOmirin</w:t>
      </w:r>
      <w:proofErr w:type="spellEnd"/>
      <w:r w:rsidRPr="005D415F">
        <w:rPr>
          <w:sz w:val="24"/>
          <w:szCs w:val="24"/>
        </w:rPr>
        <w:t>&amp;</w:t>
      </w:r>
    </w:p>
    <w:p w14:paraId="12EF4F54" w14:textId="77777777" w:rsidR="002F15A7" w:rsidRPr="005D415F" w:rsidRDefault="002F15A7" w:rsidP="00417F08">
      <w:pPr>
        <w:spacing w:line="386" w:lineRule="auto"/>
        <w:ind w:left="843" w:right="261"/>
        <w:jc w:val="both"/>
        <w:rPr>
          <w:sz w:val="24"/>
          <w:szCs w:val="24"/>
        </w:rPr>
      </w:pPr>
      <w:r w:rsidRPr="005D415F">
        <w:rPr>
          <w:sz w:val="24"/>
          <w:szCs w:val="24"/>
        </w:rPr>
        <w:t xml:space="preserve">Akintade Samuel </w:t>
      </w:r>
      <w:proofErr w:type="spellStart"/>
      <w:r w:rsidRPr="005D415F">
        <w:rPr>
          <w:sz w:val="24"/>
          <w:szCs w:val="24"/>
        </w:rPr>
        <w:t>Afolayon</w:t>
      </w:r>
      <w:proofErr w:type="spellEnd"/>
      <w:r w:rsidRPr="005D415F">
        <w:rPr>
          <w:sz w:val="24"/>
          <w:szCs w:val="24"/>
        </w:rPr>
        <w:t xml:space="preserve"> eds. Private Sector Driven Housing Delivery", Issues, Challenges and Prospects. Lagos, Department of Estate Management, University of Lagos.</w:t>
      </w:r>
    </w:p>
    <w:p w14:paraId="01C3011E" w14:textId="77777777" w:rsidR="002F15A7" w:rsidRPr="005D415F" w:rsidRDefault="002F15A7" w:rsidP="005137AC">
      <w:pPr>
        <w:spacing w:line="376" w:lineRule="auto"/>
        <w:ind w:right="1"/>
        <w:jc w:val="both"/>
        <w:rPr>
          <w:sz w:val="24"/>
          <w:szCs w:val="24"/>
        </w:rPr>
      </w:pPr>
      <w:r w:rsidRPr="005D415F">
        <w:rPr>
          <w:sz w:val="24"/>
          <w:szCs w:val="24"/>
        </w:rPr>
        <w:t>Philips, D. (2()()7). Why economic policies have failed in Nigeria. Sketch of Presentation at the Vision 2010 Committee Workshop. Abuja, Nigeria.</w:t>
      </w:r>
    </w:p>
    <w:p w14:paraId="310E86D5" w14:textId="77777777" w:rsidR="002F15A7" w:rsidRPr="005D415F" w:rsidRDefault="002F15A7" w:rsidP="00417F08">
      <w:pPr>
        <w:spacing w:line="366" w:lineRule="auto"/>
        <w:ind w:left="836" w:right="353" w:hanging="728"/>
        <w:jc w:val="both"/>
        <w:rPr>
          <w:sz w:val="24"/>
          <w:szCs w:val="24"/>
        </w:rPr>
      </w:pPr>
      <w:r w:rsidRPr="005D415F">
        <w:rPr>
          <w:sz w:val="24"/>
          <w:szCs w:val="24"/>
        </w:rPr>
        <w:t xml:space="preserve">U-JNCHS (Habitat) 2006 - National Trends in Housing-Production Practices Volume 4: </w:t>
      </w:r>
      <w:proofErr w:type="spellStart"/>
      <w:r w:rsidRPr="005D415F">
        <w:rPr>
          <w:sz w:val="24"/>
          <w:szCs w:val="24"/>
        </w:rPr>
        <w:lastRenderedPageBreak/>
        <w:t>NigeriaUnited</w:t>
      </w:r>
      <w:proofErr w:type="spellEnd"/>
      <w:r w:rsidRPr="005D415F">
        <w:rPr>
          <w:sz w:val="24"/>
          <w:szCs w:val="24"/>
        </w:rPr>
        <w:t xml:space="preserve"> Nations (1976). Housing Policy Guidelines for Developing Countries, Nairobi, STIESA/SA, Department of Economics and Social </w:t>
      </w:r>
      <w:proofErr w:type="spellStart"/>
      <w:r w:rsidRPr="005D415F">
        <w:rPr>
          <w:sz w:val="24"/>
          <w:szCs w:val="24"/>
        </w:rPr>
        <w:t>Allhirs</w:t>
      </w:r>
      <w:proofErr w:type="spellEnd"/>
      <w:r w:rsidRPr="005D415F">
        <w:rPr>
          <w:sz w:val="24"/>
          <w:szCs w:val="24"/>
        </w:rPr>
        <w:t>, New York.</w:t>
      </w:r>
    </w:p>
    <w:p w14:paraId="1557764C" w14:textId="77777777" w:rsidR="002F15A7" w:rsidRPr="005D415F" w:rsidRDefault="002F15A7" w:rsidP="00417F08">
      <w:pPr>
        <w:spacing w:after="141"/>
        <w:ind w:left="31" w:right="1"/>
        <w:jc w:val="both"/>
        <w:rPr>
          <w:sz w:val="24"/>
          <w:szCs w:val="24"/>
        </w:rPr>
      </w:pPr>
      <w:proofErr w:type="spellStart"/>
      <w:r w:rsidRPr="005D415F">
        <w:rPr>
          <w:sz w:val="24"/>
          <w:szCs w:val="24"/>
        </w:rPr>
        <w:t>Windapo</w:t>
      </w:r>
      <w:proofErr w:type="spellEnd"/>
      <w:r w:rsidRPr="005D415F">
        <w:rPr>
          <w:sz w:val="24"/>
          <w:szCs w:val="24"/>
        </w:rPr>
        <w:t>, A. O. (2007). Evaluation of the Roles of Private Developers in the Housing Delivery</w:t>
      </w:r>
    </w:p>
    <w:p w14:paraId="5761EEB7" w14:textId="77777777" w:rsidR="002F15A7" w:rsidRPr="005D415F" w:rsidRDefault="002F15A7" w:rsidP="00417F08">
      <w:pPr>
        <w:spacing w:line="372" w:lineRule="auto"/>
        <w:ind w:left="767" w:right="384"/>
        <w:jc w:val="both"/>
        <w:rPr>
          <w:sz w:val="24"/>
          <w:szCs w:val="24"/>
        </w:rPr>
      </w:pPr>
      <w:r w:rsidRPr="005D415F">
        <w:rPr>
          <w:sz w:val="24"/>
          <w:szCs w:val="24"/>
        </w:rPr>
        <w:t xml:space="preserve">System in Lagos State in Timothy Olugbenga Nubi, Modupe </w:t>
      </w:r>
      <w:proofErr w:type="spellStart"/>
      <w:r w:rsidRPr="005D415F">
        <w:rPr>
          <w:sz w:val="24"/>
          <w:szCs w:val="24"/>
        </w:rPr>
        <w:t>Moronke</w:t>
      </w:r>
      <w:proofErr w:type="spellEnd"/>
      <w:r w:rsidRPr="005D415F">
        <w:rPr>
          <w:sz w:val="24"/>
          <w:szCs w:val="24"/>
        </w:rPr>
        <w:t>()mirin&amp; Akintade Samuel Afolayan eds. Private Sector Driven Housing Delivery. Issues, Challenges and Prospects: Lagos, Department of Estate Management, University of Lagos.</w:t>
      </w:r>
    </w:p>
    <w:p w14:paraId="155C0621" w14:textId="77777777" w:rsidR="002F15A7" w:rsidRPr="005D415F" w:rsidRDefault="002F15A7" w:rsidP="00417F08">
      <w:pPr>
        <w:spacing w:line="360" w:lineRule="auto"/>
        <w:jc w:val="both"/>
        <w:rPr>
          <w:b/>
          <w:sz w:val="24"/>
          <w:szCs w:val="24"/>
        </w:rPr>
      </w:pPr>
    </w:p>
    <w:p w14:paraId="319A8F25" w14:textId="3761550A" w:rsidR="00D21916" w:rsidRPr="005D415F" w:rsidRDefault="00D21916" w:rsidP="00417F08">
      <w:pPr>
        <w:jc w:val="both"/>
        <w:rPr>
          <w:sz w:val="24"/>
          <w:szCs w:val="24"/>
        </w:rPr>
      </w:pPr>
    </w:p>
    <w:sectPr w:rsidR="00D21916" w:rsidRPr="005D415F">
      <w:headerReference w:type="even" r:id="rId110"/>
      <w:headerReference w:type="default" r:id="rId111"/>
      <w:footerReference w:type="even" r:id="rId112"/>
      <w:footerReference w:type="default" r:id="rId113"/>
      <w:headerReference w:type="first" r:id="rId114"/>
      <w:footerReference w:type="first" r:id="rId11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638A73" w14:textId="77777777" w:rsidR="00633D24" w:rsidRDefault="00633D24" w:rsidP="00A33126">
      <w:r>
        <w:separator/>
      </w:r>
    </w:p>
  </w:endnote>
  <w:endnote w:type="continuationSeparator" w:id="0">
    <w:p w14:paraId="496A00DA" w14:textId="77777777" w:rsidR="00633D24" w:rsidRDefault="00633D24" w:rsidP="00A331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46D989" w14:textId="77777777" w:rsidR="00D830DC" w:rsidRDefault="00D830DC" w:rsidP="00D830DC">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p w14:paraId="752A1350" w14:textId="77777777" w:rsidR="002F15A7" w:rsidRDefault="002F15A7">
    <w:pPr>
      <w:spacing w:after="160" w:line="259" w:lineRule="auto"/>
    </w:pPr>
  </w:p>
  <w:p w14:paraId="716A9546" w14:textId="77777777" w:rsidR="002F15A7" w:rsidRDefault="002F15A7"/>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E4FAB0" w14:textId="77777777" w:rsidR="002F15A7" w:rsidRDefault="002F15A7">
    <w:pPr>
      <w:spacing w:line="259" w:lineRule="auto"/>
      <w:ind w:left="22"/>
      <w:jc w:val="center"/>
    </w:pPr>
    <w:r>
      <w:fldChar w:fldCharType="begin"/>
    </w:r>
    <w:r>
      <w:instrText xml:space="preserve"> PAGE   \* MERGEFORMAT </w:instrText>
    </w:r>
    <w:r>
      <w:fldChar w:fldCharType="separate"/>
    </w:r>
    <w:r>
      <w:t>8</w:t>
    </w:r>
    <w: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A8B799" w14:textId="77777777" w:rsidR="002F15A7" w:rsidRDefault="002F15A7">
    <w:pPr>
      <w:spacing w:line="259" w:lineRule="auto"/>
      <w:ind w:left="22"/>
      <w:jc w:val="center"/>
    </w:pPr>
    <w:r>
      <w:fldChar w:fldCharType="begin"/>
    </w:r>
    <w:r>
      <w:instrText xml:space="preserve"> PAGE   \* MERGEFORMAT </w:instrText>
    </w:r>
    <w:r>
      <w:fldChar w:fldCharType="separate"/>
    </w:r>
    <w:r>
      <w:t>8</w:t>
    </w:r>
    <w: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8481E5" w14:textId="77777777" w:rsidR="002F15A7" w:rsidRDefault="002F15A7">
    <w:pPr>
      <w:spacing w:line="259" w:lineRule="auto"/>
      <w:ind w:left="22"/>
      <w:jc w:val="center"/>
    </w:pPr>
    <w:r>
      <w:fldChar w:fldCharType="begin"/>
    </w:r>
    <w:r>
      <w:instrText xml:space="preserve"> PAGE   \* MERGEFORMAT </w:instrText>
    </w:r>
    <w:r>
      <w:fldChar w:fldCharType="separate"/>
    </w:r>
    <w:r>
      <w:t>8</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8E0430" w14:textId="71D59FB4" w:rsidR="00D830DC" w:rsidRDefault="00D830DC" w:rsidP="00D830DC">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63221DF3" w14:textId="28143DA7" w:rsidR="002F15A7" w:rsidRDefault="002F15A7">
    <w:pPr>
      <w:spacing w:line="259" w:lineRule="auto"/>
      <w:ind w:right="716"/>
      <w:jc w:val="center"/>
    </w:pPr>
  </w:p>
  <w:p w14:paraId="252CF895" w14:textId="77777777" w:rsidR="002F15A7" w:rsidRDefault="002F15A7"/>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B5E6E7" w14:textId="287FB685" w:rsidR="002F15A7" w:rsidRDefault="002F15A7" w:rsidP="00D830DC">
    <w:pPr>
      <w:spacing w:line="259" w:lineRule="auto"/>
      <w:ind w:right="716"/>
    </w:pPr>
  </w:p>
  <w:p w14:paraId="16C487E6" w14:textId="77777777" w:rsidR="002F15A7" w:rsidRDefault="002F15A7"/>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8DC9C6" w14:textId="77777777" w:rsidR="002F15A7" w:rsidRDefault="002F15A7">
    <w:pPr>
      <w:spacing w:line="259" w:lineRule="auto"/>
      <w:ind w:left="136"/>
      <w:jc w:val="center"/>
    </w:pPr>
    <w:r>
      <w:fldChar w:fldCharType="begin"/>
    </w:r>
    <w:r>
      <w:instrText xml:space="preserve"> PAGE   \* MERGEFORMAT </w:instrText>
    </w:r>
    <w:r>
      <w:fldChar w:fldCharType="separate"/>
    </w:r>
    <w:r>
      <w:t>8</w:t>
    </w:r>
    <w: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DEE714" w14:textId="77777777" w:rsidR="002F15A7" w:rsidRDefault="002F15A7">
    <w:pPr>
      <w:spacing w:line="259" w:lineRule="auto"/>
      <w:ind w:left="136"/>
      <w:jc w:val="center"/>
    </w:pPr>
    <w:r>
      <w:fldChar w:fldCharType="begin"/>
    </w:r>
    <w:r>
      <w:instrText xml:space="preserve"> PAGE   \* MERGEFORMAT </w:instrText>
    </w:r>
    <w:r>
      <w:fldChar w:fldCharType="separate"/>
    </w:r>
    <w:r>
      <w:t>8</w:t>
    </w:r>
    <w: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472265" w14:textId="77777777" w:rsidR="002F15A7" w:rsidRDefault="002F15A7">
    <w:pPr>
      <w:spacing w:line="259" w:lineRule="auto"/>
      <w:ind w:left="136"/>
      <w:jc w:val="center"/>
    </w:pPr>
    <w:r>
      <w:fldChar w:fldCharType="begin"/>
    </w:r>
    <w:r>
      <w:instrText xml:space="preserve"> PAGE   \* MERGEFORMAT </w:instrText>
    </w:r>
    <w:r>
      <w:fldChar w:fldCharType="separate"/>
    </w:r>
    <w:r>
      <w:t>8</w:t>
    </w:r>
    <w: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B35215" w14:textId="77777777" w:rsidR="002F15A7" w:rsidRDefault="002F15A7">
    <w:pPr>
      <w:spacing w:line="259" w:lineRule="auto"/>
      <w:ind w:left="170"/>
      <w:jc w:val="center"/>
    </w:pPr>
    <w:r>
      <w:fldChar w:fldCharType="begin"/>
    </w:r>
    <w:r>
      <w:instrText xml:space="preserve"> PAGE   \* MERGEFORMAT </w:instrText>
    </w:r>
    <w:r>
      <w:fldChar w:fldCharType="separate"/>
    </w:r>
    <w:r>
      <w:t>8</w:t>
    </w:r>
    <w: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0C3C06" w14:textId="77777777" w:rsidR="002F15A7" w:rsidRDefault="002F15A7">
    <w:pPr>
      <w:spacing w:line="259" w:lineRule="auto"/>
      <w:ind w:left="170"/>
      <w:jc w:val="center"/>
    </w:pPr>
    <w:r>
      <w:fldChar w:fldCharType="begin"/>
    </w:r>
    <w:r>
      <w:instrText xml:space="preserve"> PAGE   \* MERGEFORMAT </w:instrText>
    </w:r>
    <w:r>
      <w:fldChar w:fldCharType="separate"/>
    </w:r>
    <w:r>
      <w:t>8</w:t>
    </w:r>
    <w: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DE34C9" w14:textId="77777777" w:rsidR="002F15A7" w:rsidRDefault="002F15A7">
    <w:pPr>
      <w:spacing w:line="259" w:lineRule="auto"/>
      <w:ind w:left="170"/>
      <w:jc w:val="center"/>
    </w:pPr>
    <w:r>
      <w:fldChar w:fldCharType="begin"/>
    </w:r>
    <w:r>
      <w:instrText xml:space="preserve"> PAGE   \* MERGEFORMAT </w:instrText>
    </w:r>
    <w:r>
      <w:fldChar w:fldCharType="separate"/>
    </w:r>
    <w:r>
      <w:t>8</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D2A602" w14:textId="77777777" w:rsidR="00633D24" w:rsidRDefault="00633D24" w:rsidP="00A33126">
      <w:r>
        <w:separator/>
      </w:r>
    </w:p>
  </w:footnote>
  <w:footnote w:type="continuationSeparator" w:id="0">
    <w:p w14:paraId="4762C621" w14:textId="77777777" w:rsidR="00633D24" w:rsidRDefault="00633D24" w:rsidP="00A3312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BAF2E2" w14:textId="77777777" w:rsidR="002F15A7" w:rsidRDefault="002F15A7">
    <w:pPr>
      <w:spacing w:after="160" w:line="259" w:lineRule="auto"/>
    </w:pPr>
  </w:p>
  <w:p w14:paraId="30DA2D9F" w14:textId="77777777" w:rsidR="002F15A7" w:rsidRDefault="002F15A7"/>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C27D9E" w14:textId="77777777" w:rsidR="002F15A7" w:rsidRDefault="002F15A7">
    <w:pPr>
      <w:spacing w:after="138" w:line="259" w:lineRule="auto"/>
      <w:ind w:left="253"/>
    </w:pPr>
    <w:r>
      <w:t>180</w:t>
    </w:r>
  </w:p>
  <w:p w14:paraId="7959BC62" w14:textId="77777777" w:rsidR="002F15A7" w:rsidRDefault="002F15A7">
    <w:pPr>
      <w:spacing w:after="138" w:line="259" w:lineRule="auto"/>
      <w:ind w:left="246"/>
    </w:pPr>
    <w:r>
      <w:t>160</w:t>
    </w:r>
  </w:p>
  <w:p w14:paraId="029CFF54" w14:textId="77777777" w:rsidR="002F15A7" w:rsidRDefault="002F15A7">
    <w:pPr>
      <w:spacing w:line="259" w:lineRule="auto"/>
      <w:ind w:left="246"/>
    </w:pPr>
    <w:r>
      <w:t>140</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2066EC" w14:textId="4231566B" w:rsidR="002F15A7" w:rsidRDefault="002F15A7" w:rsidP="00A33126">
    <w:pPr>
      <w:spacing w:line="259" w:lineRule="auto"/>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4C6BF6" w14:textId="77777777" w:rsidR="002F15A7" w:rsidRDefault="002F15A7">
    <w:pPr>
      <w:spacing w:after="138" w:line="259" w:lineRule="auto"/>
      <w:ind w:left="253"/>
    </w:pPr>
    <w:r>
      <w:t>180</w:t>
    </w:r>
  </w:p>
  <w:p w14:paraId="72D695FB" w14:textId="77777777" w:rsidR="002F15A7" w:rsidRDefault="002F15A7">
    <w:pPr>
      <w:spacing w:after="138" w:line="259" w:lineRule="auto"/>
      <w:ind w:left="246"/>
    </w:pPr>
    <w:r>
      <w:t>160</w:t>
    </w:r>
  </w:p>
  <w:p w14:paraId="2D44A151" w14:textId="77777777" w:rsidR="002F15A7" w:rsidRDefault="002F15A7">
    <w:pPr>
      <w:spacing w:line="259" w:lineRule="auto"/>
      <w:ind w:left="246"/>
    </w:pPr>
    <w:r>
      <w:t>140</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8F5135" w14:textId="77777777" w:rsidR="002F15A7" w:rsidRDefault="002F15A7">
    <w:pPr>
      <w:spacing w:after="160" w:line="259" w:lineRule="auto"/>
    </w:pPr>
  </w:p>
  <w:p w14:paraId="43912CA1" w14:textId="77777777" w:rsidR="002F15A7" w:rsidRDefault="002F15A7"/>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8E0F0E" w14:textId="77777777" w:rsidR="002F15A7" w:rsidRDefault="002F15A7">
    <w:pPr>
      <w:spacing w:after="160" w:line="259" w:lineRule="auto"/>
    </w:pPr>
  </w:p>
  <w:p w14:paraId="63C285C1" w14:textId="77777777" w:rsidR="002F15A7" w:rsidRDefault="002F15A7"/>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63F21F" w14:textId="77777777" w:rsidR="002F15A7" w:rsidRDefault="002F15A7">
    <w:pPr>
      <w:spacing w:after="160" w:line="259" w:lineRule="auto"/>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8E65F1" w14:textId="77777777" w:rsidR="002F15A7" w:rsidRDefault="002F15A7">
    <w:pPr>
      <w:spacing w:after="160" w:line="259" w:lineRule="auto"/>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9D53C0" w14:textId="77777777" w:rsidR="002F15A7" w:rsidRDefault="002F15A7">
    <w:pPr>
      <w:spacing w:after="160" w:line="259" w:lineRule="auto"/>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6B13CB" w14:textId="77777777" w:rsidR="002F15A7" w:rsidRDefault="002F15A7">
    <w:pPr>
      <w:spacing w:after="138" w:line="259" w:lineRule="auto"/>
      <w:ind w:left="340"/>
    </w:pPr>
    <w:r>
      <w:t>180</w:t>
    </w:r>
  </w:p>
  <w:p w14:paraId="4DE33607" w14:textId="77777777" w:rsidR="002F15A7" w:rsidRDefault="002F15A7">
    <w:pPr>
      <w:spacing w:after="138" w:line="259" w:lineRule="auto"/>
      <w:ind w:left="333"/>
    </w:pPr>
    <w:r>
      <w:t>160</w:t>
    </w:r>
  </w:p>
  <w:p w14:paraId="209C77DF" w14:textId="77777777" w:rsidR="002F15A7" w:rsidRDefault="002F15A7">
    <w:pPr>
      <w:spacing w:line="259" w:lineRule="auto"/>
      <w:ind w:left="333"/>
    </w:pPr>
    <w:r>
      <w:t>140</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A3C414" w14:textId="77777777" w:rsidR="002F15A7" w:rsidRDefault="002F15A7">
    <w:pPr>
      <w:spacing w:after="160" w:line="259" w:lineRule="auto"/>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A4CDD1" w14:textId="77777777" w:rsidR="002F15A7" w:rsidRDefault="002F15A7">
    <w:pPr>
      <w:spacing w:after="138" w:line="259" w:lineRule="auto"/>
      <w:ind w:left="340"/>
    </w:pPr>
    <w:r>
      <w:t>180</w:t>
    </w:r>
  </w:p>
  <w:p w14:paraId="7078C522" w14:textId="77777777" w:rsidR="002F15A7" w:rsidRDefault="002F15A7">
    <w:pPr>
      <w:spacing w:after="138" w:line="259" w:lineRule="auto"/>
      <w:ind w:left="333"/>
    </w:pPr>
    <w:r>
      <w:t>160</w:t>
    </w:r>
  </w:p>
  <w:p w14:paraId="642F8D14" w14:textId="77777777" w:rsidR="002F15A7" w:rsidRDefault="002F15A7">
    <w:pPr>
      <w:spacing w:line="259" w:lineRule="auto"/>
      <w:ind w:left="333"/>
    </w:pPr>
    <w:r>
      <w:t>140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 id="_x0000_i1253" style="width:9pt;height:9.75pt" coordsize="" o:spt="100" o:bullet="t" adj="0,,0" path="" stroked="f">
        <v:stroke joinstyle="miter"/>
        <v:imagedata r:id="rId1" o:title="image169"/>
        <v:formulas/>
        <v:path o:connecttype="segments"/>
      </v:shape>
    </w:pict>
  </w:numPicBullet>
  <w:numPicBullet w:numPicBulletId="1">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54" type="#_x0000_t75" style="width:15pt;height:15pt;visibility:visible;mso-wrap-style:square" o:bullet="t">
        <v:imagedata r:id="rId2" o:title=""/>
      </v:shape>
    </w:pict>
  </w:numPicBullet>
  <w:abstractNum w:abstractNumId="0" w15:restartNumberingAfterBreak="0">
    <w:nsid w:val="01DA35E6"/>
    <w:multiLevelType w:val="hybridMultilevel"/>
    <w:tmpl w:val="10701162"/>
    <w:lvl w:ilvl="0" w:tplc="FFFFFFFF">
      <w:start w:val="1"/>
      <w:numFmt w:val="lowerRoman"/>
      <w:lvlText w:val="(%1)"/>
      <w:lvlJc w:val="left"/>
      <w:pPr>
        <w:ind w:left="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FFFFFFFF">
      <w:start w:val="1"/>
      <w:numFmt w:val="lowerLetter"/>
      <w:lvlText w:val="%2"/>
      <w:lvlJc w:val="left"/>
      <w:pPr>
        <w:ind w:left="116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FFFFFFFF">
      <w:start w:val="1"/>
      <w:numFmt w:val="lowerRoman"/>
      <w:lvlText w:val="%3"/>
      <w:lvlJc w:val="left"/>
      <w:pPr>
        <w:ind w:left="188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FFFFFFFF">
      <w:start w:val="1"/>
      <w:numFmt w:val="decimal"/>
      <w:lvlText w:val="%4"/>
      <w:lvlJc w:val="left"/>
      <w:pPr>
        <w:ind w:left="260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FFFFFFFF">
      <w:start w:val="1"/>
      <w:numFmt w:val="lowerLetter"/>
      <w:lvlText w:val="%5"/>
      <w:lvlJc w:val="left"/>
      <w:pPr>
        <w:ind w:left="332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FFFFFFFF">
      <w:start w:val="1"/>
      <w:numFmt w:val="lowerRoman"/>
      <w:lvlText w:val="%6"/>
      <w:lvlJc w:val="left"/>
      <w:pPr>
        <w:ind w:left="404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FFFFFFFF">
      <w:start w:val="1"/>
      <w:numFmt w:val="decimal"/>
      <w:lvlText w:val="%7"/>
      <w:lvlJc w:val="left"/>
      <w:pPr>
        <w:ind w:left="476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FFFFFFFF">
      <w:start w:val="1"/>
      <w:numFmt w:val="lowerLetter"/>
      <w:lvlText w:val="%8"/>
      <w:lvlJc w:val="left"/>
      <w:pPr>
        <w:ind w:left="548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FFFFFFFF">
      <w:start w:val="1"/>
      <w:numFmt w:val="lowerRoman"/>
      <w:lvlText w:val="%9"/>
      <w:lvlJc w:val="left"/>
      <w:pPr>
        <w:ind w:left="620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 w15:restartNumberingAfterBreak="0">
    <w:nsid w:val="123E0461"/>
    <w:multiLevelType w:val="hybridMultilevel"/>
    <w:tmpl w:val="3916855E"/>
    <w:lvl w:ilvl="0" w:tplc="FFFFFFFF">
      <w:start w:val="1"/>
      <w:numFmt w:val="bullet"/>
      <w:lvlText w:val=""/>
      <w:lvlPicBulletId w:val="1"/>
      <w:lvlJc w:val="left"/>
      <w:pPr>
        <w:tabs>
          <w:tab w:val="num" w:pos="720"/>
        </w:tabs>
        <w:ind w:left="720" w:hanging="360"/>
      </w:pPr>
      <w:rPr>
        <w:rFonts w:ascii="Symbol" w:hAnsi="Symbol" w:hint="default"/>
      </w:rPr>
    </w:lvl>
    <w:lvl w:ilvl="1" w:tplc="FFFFFFFF" w:tentative="1">
      <w:start w:val="1"/>
      <w:numFmt w:val="bullet"/>
      <w:lvlText w:val=""/>
      <w:lvlJc w:val="left"/>
      <w:pPr>
        <w:tabs>
          <w:tab w:val="num" w:pos="1440"/>
        </w:tabs>
        <w:ind w:left="1440" w:hanging="360"/>
      </w:pPr>
      <w:rPr>
        <w:rFonts w:ascii="Symbol" w:hAnsi="Symbol" w:hint="default"/>
      </w:rPr>
    </w:lvl>
    <w:lvl w:ilvl="2" w:tplc="FFFFFFFF" w:tentative="1">
      <w:start w:val="1"/>
      <w:numFmt w:val="bullet"/>
      <w:lvlText w:val=""/>
      <w:lvlJc w:val="left"/>
      <w:pPr>
        <w:tabs>
          <w:tab w:val="num" w:pos="2160"/>
        </w:tabs>
        <w:ind w:left="2160" w:hanging="360"/>
      </w:pPr>
      <w:rPr>
        <w:rFonts w:ascii="Symbol" w:hAnsi="Symbol"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
      <w:lvlJc w:val="left"/>
      <w:pPr>
        <w:tabs>
          <w:tab w:val="num" w:pos="3600"/>
        </w:tabs>
        <w:ind w:left="3600" w:hanging="360"/>
      </w:pPr>
      <w:rPr>
        <w:rFonts w:ascii="Symbol" w:hAnsi="Symbol" w:hint="default"/>
      </w:rPr>
    </w:lvl>
    <w:lvl w:ilvl="5" w:tplc="FFFFFFFF" w:tentative="1">
      <w:start w:val="1"/>
      <w:numFmt w:val="bullet"/>
      <w:lvlText w:val=""/>
      <w:lvlJc w:val="left"/>
      <w:pPr>
        <w:tabs>
          <w:tab w:val="num" w:pos="4320"/>
        </w:tabs>
        <w:ind w:left="4320" w:hanging="360"/>
      </w:pPr>
      <w:rPr>
        <w:rFonts w:ascii="Symbol" w:hAnsi="Symbol"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
      <w:lvlJc w:val="left"/>
      <w:pPr>
        <w:tabs>
          <w:tab w:val="num" w:pos="5760"/>
        </w:tabs>
        <w:ind w:left="5760" w:hanging="360"/>
      </w:pPr>
      <w:rPr>
        <w:rFonts w:ascii="Symbol" w:hAnsi="Symbol" w:hint="default"/>
      </w:rPr>
    </w:lvl>
    <w:lvl w:ilvl="8" w:tplc="FFFFFFFF"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21090AAF"/>
    <w:multiLevelType w:val="hybridMultilevel"/>
    <w:tmpl w:val="FB22D6AA"/>
    <w:lvl w:ilvl="0" w:tplc="FFFFFFFF">
      <w:start w:val="2"/>
      <w:numFmt w:val="decimal"/>
      <w:lvlText w:val="%1."/>
      <w:lvlJc w:val="left"/>
      <w:pPr>
        <w:ind w:left="133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FFFFFFFF">
      <w:start w:val="1"/>
      <w:numFmt w:val="lowerLetter"/>
      <w:lvlText w:val="%2"/>
      <w:lvlJc w:val="left"/>
      <w:pPr>
        <w:ind w:left="141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FFFFFFFF">
      <w:start w:val="1"/>
      <w:numFmt w:val="lowerRoman"/>
      <w:lvlText w:val="%3"/>
      <w:lvlJc w:val="left"/>
      <w:pPr>
        <w:ind w:left="213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FFFFFFFF">
      <w:start w:val="1"/>
      <w:numFmt w:val="decimal"/>
      <w:lvlText w:val="%4"/>
      <w:lvlJc w:val="left"/>
      <w:pPr>
        <w:ind w:left="285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FFFFFFFF">
      <w:start w:val="1"/>
      <w:numFmt w:val="lowerLetter"/>
      <w:lvlText w:val="%5"/>
      <w:lvlJc w:val="left"/>
      <w:pPr>
        <w:ind w:left="357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FFFFFFFF">
      <w:start w:val="1"/>
      <w:numFmt w:val="lowerRoman"/>
      <w:lvlText w:val="%6"/>
      <w:lvlJc w:val="left"/>
      <w:pPr>
        <w:ind w:left="429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FFFFFFFF">
      <w:start w:val="1"/>
      <w:numFmt w:val="decimal"/>
      <w:lvlText w:val="%7"/>
      <w:lvlJc w:val="left"/>
      <w:pPr>
        <w:ind w:left="501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FFFFFFFF">
      <w:start w:val="1"/>
      <w:numFmt w:val="lowerLetter"/>
      <w:lvlText w:val="%8"/>
      <w:lvlJc w:val="left"/>
      <w:pPr>
        <w:ind w:left="573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FFFFFFFF">
      <w:start w:val="1"/>
      <w:numFmt w:val="lowerRoman"/>
      <w:lvlText w:val="%9"/>
      <w:lvlJc w:val="left"/>
      <w:pPr>
        <w:ind w:left="645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21697CD0"/>
    <w:multiLevelType w:val="hybridMultilevel"/>
    <w:tmpl w:val="055E3DEA"/>
    <w:lvl w:ilvl="0" w:tplc="FFFFFFFF">
      <w:start w:val="1"/>
      <w:numFmt w:val="lowerRoman"/>
      <w:lvlText w:val="(%1)"/>
      <w:lvlJc w:val="left"/>
      <w:pPr>
        <w:ind w:left="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FFFFFFFF">
      <w:start w:val="1"/>
      <w:numFmt w:val="lowerLetter"/>
      <w:lvlText w:val="%2"/>
      <w:lvlJc w:val="left"/>
      <w:pPr>
        <w:ind w:left="116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FFFFFFFF">
      <w:start w:val="1"/>
      <w:numFmt w:val="lowerRoman"/>
      <w:lvlText w:val="%3"/>
      <w:lvlJc w:val="left"/>
      <w:pPr>
        <w:ind w:left="18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FFFFFFFF">
      <w:start w:val="1"/>
      <w:numFmt w:val="decimal"/>
      <w:lvlText w:val="%4"/>
      <w:lvlJc w:val="left"/>
      <w:pPr>
        <w:ind w:left="26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FFFFFFFF">
      <w:start w:val="1"/>
      <w:numFmt w:val="lowerLetter"/>
      <w:lvlText w:val="%5"/>
      <w:lvlJc w:val="left"/>
      <w:pPr>
        <w:ind w:left="33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FFFFFFFF">
      <w:start w:val="1"/>
      <w:numFmt w:val="lowerRoman"/>
      <w:lvlText w:val="%6"/>
      <w:lvlJc w:val="left"/>
      <w:pPr>
        <w:ind w:left="404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FFFFFFFF">
      <w:start w:val="1"/>
      <w:numFmt w:val="decimal"/>
      <w:lvlText w:val="%7"/>
      <w:lvlJc w:val="left"/>
      <w:pPr>
        <w:ind w:left="476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FFFFFFFF">
      <w:start w:val="1"/>
      <w:numFmt w:val="lowerLetter"/>
      <w:lvlText w:val="%8"/>
      <w:lvlJc w:val="left"/>
      <w:pPr>
        <w:ind w:left="54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FFFFFFFF">
      <w:start w:val="1"/>
      <w:numFmt w:val="lowerRoman"/>
      <w:lvlText w:val="%9"/>
      <w:lvlJc w:val="left"/>
      <w:pPr>
        <w:ind w:left="62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4" w15:restartNumberingAfterBreak="0">
    <w:nsid w:val="223C0F03"/>
    <w:multiLevelType w:val="hybridMultilevel"/>
    <w:tmpl w:val="2910B5C8"/>
    <w:lvl w:ilvl="0" w:tplc="FFFFFFFF">
      <w:start w:val="5"/>
      <w:numFmt w:val="lowerRoman"/>
      <w:lvlText w:val="(%1)"/>
      <w:lvlJc w:val="left"/>
      <w:pPr>
        <w:ind w:left="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FFFFFFF">
      <w:start w:val="1"/>
      <w:numFmt w:val="lowerLetter"/>
      <w:lvlText w:val="%2"/>
      <w:lvlJc w:val="left"/>
      <w:pPr>
        <w:ind w:left="11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FFFFFFF">
      <w:start w:val="1"/>
      <w:numFmt w:val="lowerRoman"/>
      <w:lvlText w:val="%3"/>
      <w:lvlJc w:val="left"/>
      <w:pPr>
        <w:ind w:left="18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FFFFFFF">
      <w:start w:val="1"/>
      <w:numFmt w:val="decimal"/>
      <w:lvlText w:val="%4"/>
      <w:lvlJc w:val="left"/>
      <w:pPr>
        <w:ind w:left="26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FFFFFFF">
      <w:start w:val="1"/>
      <w:numFmt w:val="lowerLetter"/>
      <w:lvlText w:val="%5"/>
      <w:lvlJc w:val="left"/>
      <w:pPr>
        <w:ind w:left="33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FFFFFFF">
      <w:start w:val="1"/>
      <w:numFmt w:val="lowerRoman"/>
      <w:lvlText w:val="%6"/>
      <w:lvlJc w:val="left"/>
      <w:pPr>
        <w:ind w:left="40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FFFFFFF">
      <w:start w:val="1"/>
      <w:numFmt w:val="decimal"/>
      <w:lvlText w:val="%7"/>
      <w:lvlJc w:val="left"/>
      <w:pPr>
        <w:ind w:left="47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FFFFFFF">
      <w:start w:val="1"/>
      <w:numFmt w:val="lowerLetter"/>
      <w:lvlText w:val="%8"/>
      <w:lvlJc w:val="left"/>
      <w:pPr>
        <w:ind w:left="54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FFFFFFF">
      <w:start w:val="1"/>
      <w:numFmt w:val="lowerRoman"/>
      <w:lvlText w:val="%9"/>
      <w:lvlJc w:val="left"/>
      <w:pPr>
        <w:ind w:left="62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22A01BED"/>
    <w:multiLevelType w:val="hybridMultilevel"/>
    <w:tmpl w:val="F24CE2E0"/>
    <w:lvl w:ilvl="0" w:tplc="FFFFFFFF">
      <w:start w:val="1"/>
      <w:numFmt w:val="bullet"/>
      <w:lvlText w:val="•"/>
      <w:lvlPicBulletId w:val="0"/>
      <w:lvlJc w:val="left"/>
      <w:pPr>
        <w:ind w:left="15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FFFFFFF">
      <w:start w:val="1"/>
      <w:numFmt w:val="bullet"/>
      <w:lvlText w:val="o"/>
      <w:lvlJc w:val="left"/>
      <w:pPr>
        <w:ind w:left="26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FFFFFFF">
      <w:start w:val="1"/>
      <w:numFmt w:val="bullet"/>
      <w:lvlText w:val="▪"/>
      <w:lvlJc w:val="left"/>
      <w:pPr>
        <w:ind w:left="3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FFFFFFF">
      <w:start w:val="1"/>
      <w:numFmt w:val="bullet"/>
      <w:lvlText w:val="•"/>
      <w:lvlJc w:val="left"/>
      <w:pPr>
        <w:ind w:left="40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FFFFFFF">
      <w:start w:val="1"/>
      <w:numFmt w:val="bullet"/>
      <w:lvlText w:val="o"/>
      <w:lvlJc w:val="left"/>
      <w:pPr>
        <w:ind w:left="4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FFFFFFF">
      <w:start w:val="1"/>
      <w:numFmt w:val="bullet"/>
      <w:lvlText w:val="▪"/>
      <w:lvlJc w:val="left"/>
      <w:pPr>
        <w:ind w:left="5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FFFFFFF">
      <w:start w:val="1"/>
      <w:numFmt w:val="bullet"/>
      <w:lvlText w:val="•"/>
      <w:lvlJc w:val="left"/>
      <w:pPr>
        <w:ind w:left="6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FFFFFFF">
      <w:start w:val="1"/>
      <w:numFmt w:val="bullet"/>
      <w:lvlText w:val="o"/>
      <w:lvlJc w:val="left"/>
      <w:pPr>
        <w:ind w:left="69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FFFFFFF">
      <w:start w:val="1"/>
      <w:numFmt w:val="bullet"/>
      <w:lvlText w:val="▪"/>
      <w:lvlJc w:val="left"/>
      <w:pPr>
        <w:ind w:left="76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23577CBA"/>
    <w:multiLevelType w:val="hybridMultilevel"/>
    <w:tmpl w:val="86980036"/>
    <w:lvl w:ilvl="0" w:tplc="FFFFFFFF">
      <w:start w:val="4"/>
      <w:numFmt w:val="upperRoman"/>
      <w:lvlText w:val="%1."/>
      <w:lvlJc w:val="left"/>
      <w:pPr>
        <w:ind w:left="7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FFFFFFFF">
      <w:start w:val="1"/>
      <w:numFmt w:val="lowerLetter"/>
      <w:lvlText w:val="%2"/>
      <w:lvlJc w:val="left"/>
      <w:pPr>
        <w:ind w:left="114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FFFFFFFF">
      <w:start w:val="1"/>
      <w:numFmt w:val="lowerRoman"/>
      <w:lvlText w:val="%3"/>
      <w:lvlJc w:val="left"/>
      <w:pPr>
        <w:ind w:left="186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FFFFFFFF">
      <w:start w:val="1"/>
      <w:numFmt w:val="decimal"/>
      <w:lvlText w:val="%4"/>
      <w:lvlJc w:val="left"/>
      <w:pPr>
        <w:ind w:left="258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FFFFFFFF">
      <w:start w:val="1"/>
      <w:numFmt w:val="lowerLetter"/>
      <w:lvlText w:val="%5"/>
      <w:lvlJc w:val="left"/>
      <w:pPr>
        <w:ind w:left="330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FFFFFFFF">
      <w:start w:val="1"/>
      <w:numFmt w:val="lowerRoman"/>
      <w:lvlText w:val="%6"/>
      <w:lvlJc w:val="left"/>
      <w:pPr>
        <w:ind w:left="402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FFFFFFFF">
      <w:start w:val="1"/>
      <w:numFmt w:val="decimal"/>
      <w:lvlText w:val="%7"/>
      <w:lvlJc w:val="left"/>
      <w:pPr>
        <w:ind w:left="474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FFFFFFFF">
      <w:start w:val="1"/>
      <w:numFmt w:val="lowerLetter"/>
      <w:lvlText w:val="%8"/>
      <w:lvlJc w:val="left"/>
      <w:pPr>
        <w:ind w:left="546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FFFFFFFF">
      <w:start w:val="1"/>
      <w:numFmt w:val="lowerRoman"/>
      <w:lvlText w:val="%9"/>
      <w:lvlJc w:val="left"/>
      <w:pPr>
        <w:ind w:left="618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7" w15:restartNumberingAfterBreak="0">
    <w:nsid w:val="243E1DD2"/>
    <w:multiLevelType w:val="multilevel"/>
    <w:tmpl w:val="945E433E"/>
    <w:lvl w:ilvl="0">
      <w:start w:val="1"/>
      <w:numFmt w:val="decimal"/>
      <w:lvlText w:val="%1.0"/>
      <w:lvlJc w:val="left"/>
      <w:pPr>
        <w:ind w:left="420" w:hanging="360"/>
      </w:pPr>
      <w:rPr>
        <w:rFonts w:hint="default"/>
      </w:rPr>
    </w:lvl>
    <w:lvl w:ilvl="1">
      <w:start w:val="1"/>
      <w:numFmt w:val="decimal"/>
      <w:lvlText w:val="%1.%2"/>
      <w:lvlJc w:val="left"/>
      <w:pPr>
        <w:ind w:left="1140" w:hanging="360"/>
      </w:pPr>
      <w:rPr>
        <w:rFonts w:hint="default"/>
      </w:rPr>
    </w:lvl>
    <w:lvl w:ilvl="2">
      <w:start w:val="1"/>
      <w:numFmt w:val="decimal"/>
      <w:lvlText w:val="%1.%2.%3"/>
      <w:lvlJc w:val="left"/>
      <w:pPr>
        <w:ind w:left="2220" w:hanging="720"/>
      </w:pPr>
      <w:rPr>
        <w:rFonts w:hint="default"/>
      </w:rPr>
    </w:lvl>
    <w:lvl w:ilvl="3">
      <w:start w:val="1"/>
      <w:numFmt w:val="decimal"/>
      <w:lvlText w:val="%1.%2.%3.%4"/>
      <w:lvlJc w:val="left"/>
      <w:pPr>
        <w:ind w:left="2940" w:hanging="720"/>
      </w:pPr>
      <w:rPr>
        <w:rFonts w:hint="default"/>
      </w:rPr>
    </w:lvl>
    <w:lvl w:ilvl="4">
      <w:start w:val="1"/>
      <w:numFmt w:val="decimal"/>
      <w:lvlText w:val="%1.%2.%3.%4.%5"/>
      <w:lvlJc w:val="left"/>
      <w:pPr>
        <w:ind w:left="4020" w:hanging="1080"/>
      </w:pPr>
      <w:rPr>
        <w:rFonts w:hint="default"/>
      </w:rPr>
    </w:lvl>
    <w:lvl w:ilvl="5">
      <w:start w:val="1"/>
      <w:numFmt w:val="decimal"/>
      <w:lvlText w:val="%1.%2.%3.%4.%5.%6"/>
      <w:lvlJc w:val="left"/>
      <w:pPr>
        <w:ind w:left="4740" w:hanging="1080"/>
      </w:pPr>
      <w:rPr>
        <w:rFonts w:hint="default"/>
      </w:rPr>
    </w:lvl>
    <w:lvl w:ilvl="6">
      <w:start w:val="1"/>
      <w:numFmt w:val="decimal"/>
      <w:lvlText w:val="%1.%2.%3.%4.%5.%6.%7"/>
      <w:lvlJc w:val="left"/>
      <w:pPr>
        <w:ind w:left="5820" w:hanging="1440"/>
      </w:pPr>
      <w:rPr>
        <w:rFonts w:hint="default"/>
      </w:rPr>
    </w:lvl>
    <w:lvl w:ilvl="7">
      <w:start w:val="1"/>
      <w:numFmt w:val="decimal"/>
      <w:lvlText w:val="%1.%2.%3.%4.%5.%6.%7.%8"/>
      <w:lvlJc w:val="left"/>
      <w:pPr>
        <w:ind w:left="6540" w:hanging="1440"/>
      </w:pPr>
      <w:rPr>
        <w:rFonts w:hint="default"/>
      </w:rPr>
    </w:lvl>
    <w:lvl w:ilvl="8">
      <w:start w:val="1"/>
      <w:numFmt w:val="decimal"/>
      <w:lvlText w:val="%1.%2.%3.%4.%5.%6.%7.%8.%9"/>
      <w:lvlJc w:val="left"/>
      <w:pPr>
        <w:ind w:left="7260" w:hanging="1440"/>
      </w:pPr>
      <w:rPr>
        <w:rFonts w:hint="default"/>
      </w:rPr>
    </w:lvl>
  </w:abstractNum>
  <w:abstractNum w:abstractNumId="8" w15:restartNumberingAfterBreak="0">
    <w:nsid w:val="47026BAE"/>
    <w:multiLevelType w:val="hybridMultilevel"/>
    <w:tmpl w:val="92286C7E"/>
    <w:lvl w:ilvl="0" w:tplc="FFFFFFFF">
      <w:start w:val="1"/>
      <w:numFmt w:val="bullet"/>
      <w:lvlText w:val="-"/>
      <w:lvlJc w:val="left"/>
      <w:pPr>
        <w:ind w:left="1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FFFFFFF">
      <w:start w:val="1"/>
      <w:numFmt w:val="bullet"/>
      <w:lvlText w:val="o"/>
      <w:lvlJc w:val="left"/>
      <w:pPr>
        <w:ind w:left="11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FFFFFFF">
      <w:start w:val="1"/>
      <w:numFmt w:val="bullet"/>
      <w:lvlText w:val="▪"/>
      <w:lvlJc w:val="left"/>
      <w:pPr>
        <w:ind w:left="187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FFFFFFF">
      <w:start w:val="1"/>
      <w:numFmt w:val="bullet"/>
      <w:lvlText w:val="•"/>
      <w:lvlJc w:val="left"/>
      <w:pPr>
        <w:ind w:left="259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FFFFFFF">
      <w:start w:val="1"/>
      <w:numFmt w:val="bullet"/>
      <w:lvlText w:val="o"/>
      <w:lvlJc w:val="left"/>
      <w:pPr>
        <w:ind w:left="331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FFFFFFF">
      <w:start w:val="1"/>
      <w:numFmt w:val="bullet"/>
      <w:lvlText w:val="▪"/>
      <w:lvlJc w:val="left"/>
      <w:pPr>
        <w:ind w:left="403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FFFFFFF">
      <w:start w:val="1"/>
      <w:numFmt w:val="bullet"/>
      <w:lvlText w:val="•"/>
      <w:lvlJc w:val="left"/>
      <w:pPr>
        <w:ind w:left="47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FFFFFFF">
      <w:start w:val="1"/>
      <w:numFmt w:val="bullet"/>
      <w:lvlText w:val="o"/>
      <w:lvlJc w:val="left"/>
      <w:pPr>
        <w:ind w:left="547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FFFFFFF">
      <w:start w:val="1"/>
      <w:numFmt w:val="bullet"/>
      <w:lvlText w:val="▪"/>
      <w:lvlJc w:val="left"/>
      <w:pPr>
        <w:ind w:left="619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 w15:restartNumberingAfterBreak="0">
    <w:nsid w:val="4B0C5906"/>
    <w:multiLevelType w:val="hybridMultilevel"/>
    <w:tmpl w:val="13446B58"/>
    <w:lvl w:ilvl="0" w:tplc="FFFFFFFF">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FFFFFFF">
      <w:start w:val="1"/>
      <w:numFmt w:val="lowerLetter"/>
      <w:lvlText w:val="%2"/>
      <w:lvlJc w:val="left"/>
      <w:pPr>
        <w:ind w:left="5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FFFFFFF">
      <w:start w:val="1"/>
      <w:numFmt w:val="upperLetter"/>
      <w:lvlRestart w:val="0"/>
      <w:lvlText w:val="%3."/>
      <w:lvlJc w:val="left"/>
      <w:pPr>
        <w:ind w:left="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FFFFFFF">
      <w:start w:val="1"/>
      <w:numFmt w:val="decimal"/>
      <w:lvlText w:val="%4"/>
      <w:lvlJc w:val="left"/>
      <w:pPr>
        <w:ind w:left="15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FFFFFFF">
      <w:start w:val="1"/>
      <w:numFmt w:val="lowerLetter"/>
      <w:lvlText w:val="%5"/>
      <w:lvlJc w:val="left"/>
      <w:pPr>
        <w:ind w:left="22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FFFFFFF">
      <w:start w:val="1"/>
      <w:numFmt w:val="lowerRoman"/>
      <w:lvlText w:val="%6"/>
      <w:lvlJc w:val="left"/>
      <w:pPr>
        <w:ind w:left="29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FFFFFFF">
      <w:start w:val="1"/>
      <w:numFmt w:val="decimal"/>
      <w:lvlText w:val="%7"/>
      <w:lvlJc w:val="left"/>
      <w:pPr>
        <w:ind w:left="36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FFFFFFF">
      <w:start w:val="1"/>
      <w:numFmt w:val="lowerLetter"/>
      <w:lvlText w:val="%8"/>
      <w:lvlJc w:val="left"/>
      <w:pPr>
        <w:ind w:left="43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FFFFFFF">
      <w:start w:val="1"/>
      <w:numFmt w:val="lowerRoman"/>
      <w:lvlText w:val="%9"/>
      <w:lvlJc w:val="left"/>
      <w:pPr>
        <w:ind w:left="51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543A01E4"/>
    <w:multiLevelType w:val="hybridMultilevel"/>
    <w:tmpl w:val="7F8C9980"/>
    <w:lvl w:ilvl="0" w:tplc="FFFFFFFF">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FFFFFFF">
      <w:start w:val="1"/>
      <w:numFmt w:val="lowerLetter"/>
      <w:lvlText w:val="%2"/>
      <w:lvlJc w:val="left"/>
      <w:pPr>
        <w:ind w:left="5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FFFFFFF">
      <w:start w:val="1"/>
      <w:numFmt w:val="lowerLetter"/>
      <w:lvlRestart w:val="0"/>
      <w:lvlText w:val="%3."/>
      <w:lvlJc w:val="left"/>
      <w:pPr>
        <w:ind w:left="14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FFFFFFF">
      <w:start w:val="1"/>
      <w:numFmt w:val="decimal"/>
      <w:lvlText w:val="%4"/>
      <w:lvlJc w:val="left"/>
      <w:pPr>
        <w:ind w:left="14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FFFFFFF">
      <w:start w:val="1"/>
      <w:numFmt w:val="lowerLetter"/>
      <w:lvlText w:val="%5"/>
      <w:lvlJc w:val="left"/>
      <w:pPr>
        <w:ind w:left="22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FFFFFFF">
      <w:start w:val="1"/>
      <w:numFmt w:val="lowerRoman"/>
      <w:lvlText w:val="%6"/>
      <w:lvlJc w:val="left"/>
      <w:pPr>
        <w:ind w:left="29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FFFFFFF">
      <w:start w:val="1"/>
      <w:numFmt w:val="decimal"/>
      <w:lvlText w:val="%7"/>
      <w:lvlJc w:val="left"/>
      <w:pPr>
        <w:ind w:left="36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FFFFFFF">
      <w:start w:val="1"/>
      <w:numFmt w:val="lowerLetter"/>
      <w:lvlText w:val="%8"/>
      <w:lvlJc w:val="left"/>
      <w:pPr>
        <w:ind w:left="43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FFFFFFF">
      <w:start w:val="1"/>
      <w:numFmt w:val="lowerRoman"/>
      <w:lvlText w:val="%9"/>
      <w:lvlJc w:val="left"/>
      <w:pPr>
        <w:ind w:left="50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58E74C21"/>
    <w:multiLevelType w:val="hybridMultilevel"/>
    <w:tmpl w:val="B978D548"/>
    <w:lvl w:ilvl="0" w:tplc="FFFFFFFF">
      <w:start w:val="1"/>
      <w:numFmt w:val="lowerLetter"/>
      <w:lvlText w:val="%1."/>
      <w:lvlJc w:val="left"/>
      <w:pPr>
        <w:ind w:left="7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FFFFFFF">
      <w:start w:val="1"/>
      <w:numFmt w:val="lowerLetter"/>
      <w:lvlText w:val="%2"/>
      <w:lvlJc w:val="left"/>
      <w:pPr>
        <w:ind w:left="11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FFFFFFF">
      <w:start w:val="1"/>
      <w:numFmt w:val="lowerRoman"/>
      <w:lvlText w:val="%3"/>
      <w:lvlJc w:val="left"/>
      <w:pPr>
        <w:ind w:left="18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FFFFFFF">
      <w:start w:val="1"/>
      <w:numFmt w:val="decimal"/>
      <w:lvlText w:val="%4"/>
      <w:lvlJc w:val="left"/>
      <w:pPr>
        <w:ind w:left="25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FFFFFFF">
      <w:start w:val="1"/>
      <w:numFmt w:val="lowerLetter"/>
      <w:lvlText w:val="%5"/>
      <w:lvlJc w:val="left"/>
      <w:pPr>
        <w:ind w:left="32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FFFFFFF">
      <w:start w:val="1"/>
      <w:numFmt w:val="lowerRoman"/>
      <w:lvlText w:val="%6"/>
      <w:lvlJc w:val="left"/>
      <w:pPr>
        <w:ind w:left="39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FFFFFFF">
      <w:start w:val="1"/>
      <w:numFmt w:val="decimal"/>
      <w:lvlText w:val="%7"/>
      <w:lvlJc w:val="left"/>
      <w:pPr>
        <w:ind w:left="47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FFFFFFF">
      <w:start w:val="1"/>
      <w:numFmt w:val="lowerLetter"/>
      <w:lvlText w:val="%8"/>
      <w:lvlJc w:val="left"/>
      <w:pPr>
        <w:ind w:left="54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FFFFFFF">
      <w:start w:val="1"/>
      <w:numFmt w:val="lowerRoman"/>
      <w:lvlText w:val="%9"/>
      <w:lvlJc w:val="left"/>
      <w:pPr>
        <w:ind w:left="61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58F627B5"/>
    <w:multiLevelType w:val="hybridMultilevel"/>
    <w:tmpl w:val="2BD843B4"/>
    <w:lvl w:ilvl="0" w:tplc="FFFFFFFF">
      <w:start w:val="1"/>
      <w:numFmt w:val="decimal"/>
      <w:lvlText w:val="%1."/>
      <w:lvlJc w:val="left"/>
      <w:pPr>
        <w:ind w:left="117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FFFFFFFF">
      <w:start w:val="1"/>
      <w:numFmt w:val="lowerLetter"/>
      <w:lvlText w:val="%2"/>
      <w:lvlJc w:val="left"/>
      <w:pPr>
        <w:ind w:left="148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FFFFFFFF">
      <w:start w:val="1"/>
      <w:numFmt w:val="lowerRoman"/>
      <w:lvlText w:val="%3"/>
      <w:lvlJc w:val="left"/>
      <w:pPr>
        <w:ind w:left="220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FFFFFFFF">
      <w:start w:val="1"/>
      <w:numFmt w:val="decimal"/>
      <w:lvlText w:val="%4"/>
      <w:lvlJc w:val="left"/>
      <w:pPr>
        <w:ind w:left="292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FFFFFFFF">
      <w:start w:val="1"/>
      <w:numFmt w:val="lowerLetter"/>
      <w:lvlText w:val="%5"/>
      <w:lvlJc w:val="left"/>
      <w:pPr>
        <w:ind w:left="364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FFFFFFFF">
      <w:start w:val="1"/>
      <w:numFmt w:val="lowerRoman"/>
      <w:lvlText w:val="%6"/>
      <w:lvlJc w:val="left"/>
      <w:pPr>
        <w:ind w:left="436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FFFFFFFF">
      <w:start w:val="1"/>
      <w:numFmt w:val="decimal"/>
      <w:lvlText w:val="%7"/>
      <w:lvlJc w:val="left"/>
      <w:pPr>
        <w:ind w:left="508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FFFFFFFF">
      <w:start w:val="1"/>
      <w:numFmt w:val="lowerLetter"/>
      <w:lvlText w:val="%8"/>
      <w:lvlJc w:val="left"/>
      <w:pPr>
        <w:ind w:left="580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FFFFFFFF">
      <w:start w:val="1"/>
      <w:numFmt w:val="lowerRoman"/>
      <w:lvlText w:val="%9"/>
      <w:lvlJc w:val="left"/>
      <w:pPr>
        <w:ind w:left="652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3" w15:restartNumberingAfterBreak="0">
    <w:nsid w:val="5B6A2B07"/>
    <w:multiLevelType w:val="hybridMultilevel"/>
    <w:tmpl w:val="ACAA703A"/>
    <w:lvl w:ilvl="0" w:tplc="FFFFFFFF">
      <w:start w:val="1"/>
      <w:numFmt w:val="lowerRoman"/>
      <w:lvlText w:val="(%1)"/>
      <w:lvlJc w:val="left"/>
      <w:pPr>
        <w:ind w:left="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FFFFFFFF">
      <w:start w:val="1"/>
      <w:numFmt w:val="lowerLetter"/>
      <w:lvlText w:val="%2"/>
      <w:lvlJc w:val="left"/>
      <w:pPr>
        <w:ind w:left="116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FFFFFFFF">
      <w:start w:val="1"/>
      <w:numFmt w:val="lowerRoman"/>
      <w:lvlText w:val="%3"/>
      <w:lvlJc w:val="left"/>
      <w:pPr>
        <w:ind w:left="188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FFFFFFFF">
      <w:start w:val="1"/>
      <w:numFmt w:val="decimal"/>
      <w:lvlText w:val="%4"/>
      <w:lvlJc w:val="left"/>
      <w:pPr>
        <w:ind w:left="260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FFFFFFFF">
      <w:start w:val="1"/>
      <w:numFmt w:val="lowerLetter"/>
      <w:lvlText w:val="%5"/>
      <w:lvlJc w:val="left"/>
      <w:pPr>
        <w:ind w:left="332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FFFFFFFF">
      <w:start w:val="1"/>
      <w:numFmt w:val="lowerRoman"/>
      <w:lvlText w:val="%6"/>
      <w:lvlJc w:val="left"/>
      <w:pPr>
        <w:ind w:left="404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FFFFFFFF">
      <w:start w:val="1"/>
      <w:numFmt w:val="decimal"/>
      <w:lvlText w:val="%7"/>
      <w:lvlJc w:val="left"/>
      <w:pPr>
        <w:ind w:left="476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FFFFFFFF">
      <w:start w:val="1"/>
      <w:numFmt w:val="lowerLetter"/>
      <w:lvlText w:val="%8"/>
      <w:lvlJc w:val="left"/>
      <w:pPr>
        <w:ind w:left="548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FFFFFFFF">
      <w:start w:val="1"/>
      <w:numFmt w:val="lowerRoman"/>
      <w:lvlText w:val="%9"/>
      <w:lvlJc w:val="left"/>
      <w:pPr>
        <w:ind w:left="620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num w:numId="1">
    <w:abstractNumId w:val="7"/>
  </w:num>
  <w:num w:numId="2">
    <w:abstractNumId w:val="2"/>
  </w:num>
  <w:num w:numId="3">
    <w:abstractNumId w:val="12"/>
  </w:num>
  <w:num w:numId="4">
    <w:abstractNumId w:val="11"/>
  </w:num>
  <w:num w:numId="5">
    <w:abstractNumId w:val="10"/>
  </w:num>
  <w:num w:numId="6">
    <w:abstractNumId w:val="5"/>
  </w:num>
  <w:num w:numId="7">
    <w:abstractNumId w:val="6"/>
  </w:num>
  <w:num w:numId="8">
    <w:abstractNumId w:val="9"/>
  </w:num>
  <w:num w:numId="9">
    <w:abstractNumId w:val="8"/>
  </w:num>
  <w:num w:numId="10">
    <w:abstractNumId w:val="13"/>
  </w:num>
  <w:num w:numId="11">
    <w:abstractNumId w:val="0"/>
  </w:num>
  <w:num w:numId="12">
    <w:abstractNumId w:val="4"/>
  </w:num>
  <w:num w:numId="13">
    <w:abstractNumId w:val="3"/>
  </w:num>
  <w:num w:numId="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282E"/>
    <w:rsid w:val="000D71E8"/>
    <w:rsid w:val="002F15A7"/>
    <w:rsid w:val="00417F08"/>
    <w:rsid w:val="005137AC"/>
    <w:rsid w:val="005D415F"/>
    <w:rsid w:val="00633D24"/>
    <w:rsid w:val="00695709"/>
    <w:rsid w:val="00804DB7"/>
    <w:rsid w:val="009B3818"/>
    <w:rsid w:val="00A33126"/>
    <w:rsid w:val="00A6268A"/>
    <w:rsid w:val="00B81E29"/>
    <w:rsid w:val="00CF332D"/>
    <w:rsid w:val="00D21916"/>
    <w:rsid w:val="00D830DC"/>
    <w:rsid w:val="00E9282E"/>
    <w:rsid w:val="00FE3F8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84186D"/>
  <w15:chartTrackingRefBased/>
  <w15:docId w15:val="{103237C0-E6DD-4655-8468-FE48AB7914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E9282E"/>
    <w:pPr>
      <w:widowControl w:val="0"/>
      <w:autoSpaceDE w:val="0"/>
      <w:autoSpaceDN w:val="0"/>
      <w:spacing w:after="0" w:line="240" w:lineRule="auto"/>
    </w:pPr>
    <w:rPr>
      <w:rFonts w:ascii="Times New Roman" w:eastAsia="Times New Roman" w:hAnsi="Times New Roman" w:cs="Times New Roman"/>
    </w:rPr>
  </w:style>
  <w:style w:type="paragraph" w:styleId="Heading1">
    <w:name w:val="heading 1"/>
    <w:next w:val="Normal"/>
    <w:link w:val="Heading1Char"/>
    <w:uiPriority w:val="9"/>
    <w:qFormat/>
    <w:rsid w:val="002F15A7"/>
    <w:pPr>
      <w:keepNext/>
      <w:keepLines/>
      <w:spacing w:after="1009"/>
      <w:ind w:right="437"/>
      <w:jc w:val="center"/>
      <w:outlineLvl w:val="0"/>
    </w:pPr>
    <w:rPr>
      <w:rFonts w:ascii="Times New Roman" w:eastAsia="Times New Roman" w:hAnsi="Times New Roman" w:cs="Times New Roman"/>
      <w:color w:val="000000"/>
      <w:sz w:val="20"/>
    </w:rPr>
  </w:style>
  <w:style w:type="paragraph" w:styleId="Heading2">
    <w:name w:val="heading 2"/>
    <w:next w:val="Normal"/>
    <w:link w:val="Heading2Char"/>
    <w:uiPriority w:val="9"/>
    <w:unhideWhenUsed/>
    <w:qFormat/>
    <w:rsid w:val="002F15A7"/>
    <w:pPr>
      <w:keepNext/>
      <w:keepLines/>
      <w:spacing w:after="0"/>
      <w:ind w:left="74" w:hanging="10"/>
      <w:jc w:val="center"/>
      <w:outlineLvl w:val="1"/>
    </w:pPr>
    <w:rPr>
      <w:rFonts w:ascii="Times New Roman" w:eastAsia="Times New Roman" w:hAnsi="Times New Roman" w:cs="Times New Roman"/>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9282E"/>
    <w:pPr>
      <w:ind w:left="1865" w:hanging="365"/>
    </w:pPr>
  </w:style>
  <w:style w:type="character" w:customStyle="1" w:styleId="Heading1Char">
    <w:name w:val="Heading 1 Char"/>
    <w:basedOn w:val="DefaultParagraphFont"/>
    <w:link w:val="Heading1"/>
    <w:uiPriority w:val="9"/>
    <w:rsid w:val="002F15A7"/>
    <w:rPr>
      <w:rFonts w:ascii="Times New Roman" w:eastAsia="Times New Roman" w:hAnsi="Times New Roman" w:cs="Times New Roman"/>
      <w:color w:val="000000"/>
      <w:sz w:val="20"/>
    </w:rPr>
  </w:style>
  <w:style w:type="character" w:customStyle="1" w:styleId="Heading2Char">
    <w:name w:val="Heading 2 Char"/>
    <w:basedOn w:val="DefaultParagraphFont"/>
    <w:link w:val="Heading2"/>
    <w:uiPriority w:val="9"/>
    <w:rsid w:val="002F15A7"/>
    <w:rPr>
      <w:rFonts w:ascii="Times New Roman" w:eastAsia="Times New Roman" w:hAnsi="Times New Roman" w:cs="Times New Roman"/>
      <w:color w:val="000000"/>
      <w:sz w:val="24"/>
    </w:rPr>
  </w:style>
  <w:style w:type="table" w:customStyle="1" w:styleId="TableGrid">
    <w:name w:val="TableGrid"/>
    <w:rsid w:val="002F15A7"/>
    <w:pPr>
      <w:spacing w:after="0" w:line="240" w:lineRule="auto"/>
    </w:pPr>
    <w:rPr>
      <w:rFonts w:eastAsiaTheme="minorEastAsia"/>
    </w:rPr>
    <w:tblPr>
      <w:tblCellMar>
        <w:top w:w="0" w:type="dxa"/>
        <w:left w:w="0" w:type="dxa"/>
        <w:bottom w:w="0" w:type="dxa"/>
        <w:right w:w="0" w:type="dxa"/>
      </w:tblCellMar>
    </w:tblPr>
  </w:style>
  <w:style w:type="paragraph" w:styleId="Footer">
    <w:name w:val="footer"/>
    <w:basedOn w:val="Normal"/>
    <w:link w:val="FooterChar"/>
    <w:uiPriority w:val="99"/>
    <w:semiHidden/>
    <w:unhideWhenUsed/>
    <w:rsid w:val="00D830DC"/>
    <w:pPr>
      <w:tabs>
        <w:tab w:val="center" w:pos="4680"/>
        <w:tab w:val="right" w:pos="9360"/>
      </w:tabs>
    </w:pPr>
  </w:style>
  <w:style w:type="character" w:customStyle="1" w:styleId="FooterChar">
    <w:name w:val="Footer Char"/>
    <w:basedOn w:val="DefaultParagraphFont"/>
    <w:link w:val="Footer"/>
    <w:uiPriority w:val="99"/>
    <w:semiHidden/>
    <w:rsid w:val="00D830DC"/>
    <w:rPr>
      <w:rFonts w:ascii="Times New Roman" w:eastAsia="Times New Roman" w:hAnsi="Times New Roman" w:cs="Times New Roman"/>
    </w:rPr>
  </w:style>
  <w:style w:type="character" w:styleId="PageNumber">
    <w:name w:val="page number"/>
    <w:basedOn w:val="DefaultParagraphFont"/>
    <w:uiPriority w:val="99"/>
    <w:semiHidden/>
    <w:unhideWhenUsed/>
    <w:rsid w:val="00D830D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jpg"/><Relationship Id="rId117" Type="http://schemas.openxmlformats.org/officeDocument/2006/relationships/theme" Target="theme/theme1.xml"/><Relationship Id="rId21" Type="http://schemas.openxmlformats.org/officeDocument/2006/relationships/image" Target="media/image10.jpg"/><Relationship Id="rId42" Type="http://schemas.openxmlformats.org/officeDocument/2006/relationships/image" Target="media/image31.jpg"/><Relationship Id="rId47" Type="http://schemas.openxmlformats.org/officeDocument/2006/relationships/image" Target="media/image36.jpg"/><Relationship Id="rId63" Type="http://schemas.openxmlformats.org/officeDocument/2006/relationships/image" Target="media/image52.jpg"/><Relationship Id="rId68" Type="http://schemas.openxmlformats.org/officeDocument/2006/relationships/image" Target="media/image57.jpg"/><Relationship Id="rId84" Type="http://schemas.openxmlformats.org/officeDocument/2006/relationships/image" Target="media/image67.jpg"/><Relationship Id="rId89" Type="http://schemas.openxmlformats.org/officeDocument/2006/relationships/image" Target="media/image72.jpg"/><Relationship Id="rId112" Type="http://schemas.openxmlformats.org/officeDocument/2006/relationships/footer" Target="footer10.xml"/><Relationship Id="rId16" Type="http://schemas.openxmlformats.org/officeDocument/2006/relationships/image" Target="media/image5.jpg"/><Relationship Id="rId107" Type="http://schemas.openxmlformats.org/officeDocument/2006/relationships/image" Target="media/image84.jpg"/><Relationship Id="rId11" Type="http://schemas.openxmlformats.org/officeDocument/2006/relationships/footer" Target="footer2.xml"/><Relationship Id="rId32" Type="http://schemas.openxmlformats.org/officeDocument/2006/relationships/image" Target="media/image21.jpg"/><Relationship Id="rId37" Type="http://schemas.openxmlformats.org/officeDocument/2006/relationships/image" Target="media/image26.jpg"/><Relationship Id="rId53" Type="http://schemas.openxmlformats.org/officeDocument/2006/relationships/image" Target="media/image42.jpg"/><Relationship Id="rId58" Type="http://schemas.openxmlformats.org/officeDocument/2006/relationships/image" Target="media/image47.jpg"/><Relationship Id="rId74" Type="http://schemas.openxmlformats.org/officeDocument/2006/relationships/image" Target="media/image63.jpg"/><Relationship Id="rId79" Type="http://schemas.openxmlformats.org/officeDocument/2006/relationships/footer" Target="footer4.xml"/><Relationship Id="rId102" Type="http://schemas.openxmlformats.org/officeDocument/2006/relationships/image" Target="media/image79.jpg"/><Relationship Id="rId5" Type="http://schemas.openxmlformats.org/officeDocument/2006/relationships/webSettings" Target="webSettings.xml"/><Relationship Id="rId90" Type="http://schemas.openxmlformats.org/officeDocument/2006/relationships/image" Target="media/image73.jpg"/><Relationship Id="rId95" Type="http://schemas.openxmlformats.org/officeDocument/2006/relationships/header" Target="header8.xml"/><Relationship Id="rId22" Type="http://schemas.openxmlformats.org/officeDocument/2006/relationships/image" Target="media/image11.jpg"/><Relationship Id="rId27" Type="http://schemas.openxmlformats.org/officeDocument/2006/relationships/image" Target="media/image16.jpg"/><Relationship Id="rId43" Type="http://schemas.openxmlformats.org/officeDocument/2006/relationships/image" Target="media/image32.jpg"/><Relationship Id="rId48" Type="http://schemas.openxmlformats.org/officeDocument/2006/relationships/image" Target="media/image37.jpg"/><Relationship Id="rId64" Type="http://schemas.openxmlformats.org/officeDocument/2006/relationships/image" Target="media/image53.jpg"/><Relationship Id="rId69" Type="http://schemas.openxmlformats.org/officeDocument/2006/relationships/image" Target="media/image58.jpeg"/><Relationship Id="rId113" Type="http://schemas.openxmlformats.org/officeDocument/2006/relationships/footer" Target="footer11.xml"/><Relationship Id="rId80" Type="http://schemas.openxmlformats.org/officeDocument/2006/relationships/footer" Target="footer5.xml"/><Relationship Id="rId85" Type="http://schemas.openxmlformats.org/officeDocument/2006/relationships/image" Target="media/image68.jpg"/><Relationship Id="rId12" Type="http://schemas.openxmlformats.org/officeDocument/2006/relationships/header" Target="header3.xml"/><Relationship Id="rId17" Type="http://schemas.openxmlformats.org/officeDocument/2006/relationships/image" Target="media/image6.jpg"/><Relationship Id="rId33" Type="http://schemas.openxmlformats.org/officeDocument/2006/relationships/image" Target="media/image22.jpeg"/><Relationship Id="rId38" Type="http://schemas.openxmlformats.org/officeDocument/2006/relationships/image" Target="media/image27.jpg"/><Relationship Id="rId59" Type="http://schemas.openxmlformats.org/officeDocument/2006/relationships/image" Target="media/image48.jpg"/><Relationship Id="rId103" Type="http://schemas.openxmlformats.org/officeDocument/2006/relationships/image" Target="media/image80.jpg"/><Relationship Id="rId108" Type="http://schemas.openxmlformats.org/officeDocument/2006/relationships/image" Target="media/image85.jpg"/><Relationship Id="rId54" Type="http://schemas.openxmlformats.org/officeDocument/2006/relationships/image" Target="media/image43.jpg"/><Relationship Id="rId70" Type="http://schemas.openxmlformats.org/officeDocument/2006/relationships/image" Target="media/image59.jpg"/><Relationship Id="rId75" Type="http://schemas.openxmlformats.org/officeDocument/2006/relationships/image" Target="media/image64.jpg"/><Relationship Id="rId91" Type="http://schemas.openxmlformats.org/officeDocument/2006/relationships/image" Target="media/image74.jpg"/><Relationship Id="rId96"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2.jpg"/><Relationship Id="rId28" Type="http://schemas.openxmlformats.org/officeDocument/2006/relationships/image" Target="media/image17.jpg"/><Relationship Id="rId49" Type="http://schemas.openxmlformats.org/officeDocument/2006/relationships/image" Target="media/image38.jpg"/><Relationship Id="rId114" Type="http://schemas.openxmlformats.org/officeDocument/2006/relationships/header" Target="header12.xml"/><Relationship Id="rId10" Type="http://schemas.openxmlformats.org/officeDocument/2006/relationships/footer" Target="footer1.xml"/><Relationship Id="rId31" Type="http://schemas.openxmlformats.org/officeDocument/2006/relationships/image" Target="media/image20.jpg"/><Relationship Id="rId44" Type="http://schemas.openxmlformats.org/officeDocument/2006/relationships/image" Target="media/image33.jpeg"/><Relationship Id="rId52" Type="http://schemas.openxmlformats.org/officeDocument/2006/relationships/image" Target="media/image41.jpg"/><Relationship Id="rId60" Type="http://schemas.openxmlformats.org/officeDocument/2006/relationships/image" Target="media/image49.jpg"/><Relationship Id="rId65" Type="http://schemas.openxmlformats.org/officeDocument/2006/relationships/image" Target="media/image54.jpg"/><Relationship Id="rId73" Type="http://schemas.openxmlformats.org/officeDocument/2006/relationships/image" Target="media/image62.jpg"/><Relationship Id="rId78" Type="http://schemas.openxmlformats.org/officeDocument/2006/relationships/header" Target="header5.xml"/><Relationship Id="rId81" Type="http://schemas.openxmlformats.org/officeDocument/2006/relationships/header" Target="header6.xml"/><Relationship Id="rId86" Type="http://schemas.openxmlformats.org/officeDocument/2006/relationships/image" Target="media/image69.jpg"/><Relationship Id="rId94" Type="http://schemas.openxmlformats.org/officeDocument/2006/relationships/header" Target="header7.xml"/><Relationship Id="rId99" Type="http://schemas.openxmlformats.org/officeDocument/2006/relationships/footer" Target="footer9.xml"/><Relationship Id="rId101" Type="http://schemas.openxmlformats.org/officeDocument/2006/relationships/image" Target="media/image78.jpg"/><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image" Target="media/image7.jpg"/><Relationship Id="rId39" Type="http://schemas.openxmlformats.org/officeDocument/2006/relationships/image" Target="media/image28.jpg"/><Relationship Id="rId109" Type="http://schemas.openxmlformats.org/officeDocument/2006/relationships/image" Target="media/image86.jpg"/><Relationship Id="rId34" Type="http://schemas.openxmlformats.org/officeDocument/2006/relationships/image" Target="media/image23.jpg"/><Relationship Id="rId50" Type="http://schemas.openxmlformats.org/officeDocument/2006/relationships/image" Target="media/image39.jpg"/><Relationship Id="rId55" Type="http://schemas.openxmlformats.org/officeDocument/2006/relationships/image" Target="media/image44.jpeg"/><Relationship Id="rId76" Type="http://schemas.openxmlformats.org/officeDocument/2006/relationships/image" Target="media/image65.jpeg"/><Relationship Id="rId97" Type="http://schemas.openxmlformats.org/officeDocument/2006/relationships/footer" Target="footer8.xml"/><Relationship Id="rId104" Type="http://schemas.openxmlformats.org/officeDocument/2006/relationships/image" Target="media/image81.jpg"/><Relationship Id="rId7" Type="http://schemas.openxmlformats.org/officeDocument/2006/relationships/endnotes" Target="endnotes.xml"/><Relationship Id="rId71" Type="http://schemas.openxmlformats.org/officeDocument/2006/relationships/image" Target="media/image60.jpg"/><Relationship Id="rId92" Type="http://schemas.openxmlformats.org/officeDocument/2006/relationships/image" Target="media/image75.jpg"/><Relationship Id="rId2" Type="http://schemas.openxmlformats.org/officeDocument/2006/relationships/numbering" Target="numbering.xml"/><Relationship Id="rId29" Type="http://schemas.openxmlformats.org/officeDocument/2006/relationships/image" Target="media/image18.jpg"/><Relationship Id="rId24" Type="http://schemas.openxmlformats.org/officeDocument/2006/relationships/image" Target="media/image13.jpg"/><Relationship Id="rId40" Type="http://schemas.openxmlformats.org/officeDocument/2006/relationships/image" Target="media/image29.jpeg"/><Relationship Id="rId45" Type="http://schemas.openxmlformats.org/officeDocument/2006/relationships/image" Target="media/image34.jpg"/><Relationship Id="rId66" Type="http://schemas.openxmlformats.org/officeDocument/2006/relationships/image" Target="media/image55.jpg"/><Relationship Id="rId87" Type="http://schemas.openxmlformats.org/officeDocument/2006/relationships/image" Target="media/image70.jpg"/><Relationship Id="rId110" Type="http://schemas.openxmlformats.org/officeDocument/2006/relationships/header" Target="header10.xml"/><Relationship Id="rId115" Type="http://schemas.openxmlformats.org/officeDocument/2006/relationships/footer" Target="footer12.xml"/><Relationship Id="rId61" Type="http://schemas.openxmlformats.org/officeDocument/2006/relationships/image" Target="media/image50.jpg"/><Relationship Id="rId82" Type="http://schemas.openxmlformats.org/officeDocument/2006/relationships/footer" Target="footer6.xml"/><Relationship Id="rId19" Type="http://schemas.openxmlformats.org/officeDocument/2006/relationships/image" Target="media/image8.jpg"/><Relationship Id="rId14" Type="http://schemas.openxmlformats.org/officeDocument/2006/relationships/image" Target="media/image3.jpg"/><Relationship Id="rId30" Type="http://schemas.openxmlformats.org/officeDocument/2006/relationships/image" Target="media/image19.jpg"/><Relationship Id="rId35" Type="http://schemas.openxmlformats.org/officeDocument/2006/relationships/image" Target="media/image24.jpg"/><Relationship Id="rId56" Type="http://schemas.openxmlformats.org/officeDocument/2006/relationships/image" Target="media/image45.jpg"/><Relationship Id="rId77" Type="http://schemas.openxmlformats.org/officeDocument/2006/relationships/header" Target="header4.xml"/><Relationship Id="rId100" Type="http://schemas.openxmlformats.org/officeDocument/2006/relationships/image" Target="media/image77.jpg"/><Relationship Id="rId105" Type="http://schemas.openxmlformats.org/officeDocument/2006/relationships/image" Target="media/image82.jpg"/><Relationship Id="rId8" Type="http://schemas.openxmlformats.org/officeDocument/2006/relationships/header" Target="header1.xml"/><Relationship Id="rId51" Type="http://schemas.openxmlformats.org/officeDocument/2006/relationships/image" Target="media/image40.jpeg"/><Relationship Id="rId72" Type="http://schemas.openxmlformats.org/officeDocument/2006/relationships/image" Target="media/image61.jpg"/><Relationship Id="rId93" Type="http://schemas.openxmlformats.org/officeDocument/2006/relationships/image" Target="media/image76.jpg"/><Relationship Id="rId98" Type="http://schemas.openxmlformats.org/officeDocument/2006/relationships/header" Target="header9.xml"/><Relationship Id="rId3" Type="http://schemas.openxmlformats.org/officeDocument/2006/relationships/styles" Target="styles.xml"/><Relationship Id="rId25" Type="http://schemas.openxmlformats.org/officeDocument/2006/relationships/image" Target="media/image14.jpg"/><Relationship Id="rId46" Type="http://schemas.openxmlformats.org/officeDocument/2006/relationships/image" Target="media/image35.jpg"/><Relationship Id="rId67" Type="http://schemas.openxmlformats.org/officeDocument/2006/relationships/image" Target="media/image56.jpg"/><Relationship Id="rId116" Type="http://schemas.openxmlformats.org/officeDocument/2006/relationships/fontTable" Target="fontTable.xml"/><Relationship Id="rId20" Type="http://schemas.openxmlformats.org/officeDocument/2006/relationships/image" Target="media/image9.jpg"/><Relationship Id="rId41" Type="http://schemas.openxmlformats.org/officeDocument/2006/relationships/image" Target="media/image30.jpg"/><Relationship Id="rId62" Type="http://schemas.openxmlformats.org/officeDocument/2006/relationships/image" Target="media/image51.jpg"/><Relationship Id="rId83" Type="http://schemas.openxmlformats.org/officeDocument/2006/relationships/image" Target="media/image66.jpg"/><Relationship Id="rId88" Type="http://schemas.openxmlformats.org/officeDocument/2006/relationships/image" Target="media/image71.jpg"/><Relationship Id="rId111" Type="http://schemas.openxmlformats.org/officeDocument/2006/relationships/header" Target="header11.xml"/><Relationship Id="rId15" Type="http://schemas.openxmlformats.org/officeDocument/2006/relationships/image" Target="media/image4.jpg"/><Relationship Id="rId36" Type="http://schemas.openxmlformats.org/officeDocument/2006/relationships/image" Target="media/image25.jpg"/><Relationship Id="rId57" Type="http://schemas.openxmlformats.org/officeDocument/2006/relationships/image" Target="media/image46.jpg"/><Relationship Id="rId106" Type="http://schemas.openxmlformats.org/officeDocument/2006/relationships/image" Target="media/image83.jpg"/></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459334-F82B-49AB-B669-9BC31F5C34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176</TotalTime>
  <Pages>47</Pages>
  <Words>8403</Words>
  <Characters>47901</Characters>
  <Application>Microsoft Office Word</Application>
  <DocSecurity>0</DocSecurity>
  <Lines>399</Lines>
  <Paragraphs>112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56192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USTHAZ CRESCENT</dc:creator>
  <cp:keywords/>
  <dc:description/>
  <cp:lastModifiedBy>USTHAZ CRESCENT</cp:lastModifiedBy>
  <cp:revision>1</cp:revision>
  <dcterms:created xsi:type="dcterms:W3CDTF">2025-09-01T07:19:00Z</dcterms:created>
  <dcterms:modified xsi:type="dcterms:W3CDTF">2025-09-01T11:42:00Z</dcterms:modified>
</cp:coreProperties>
</file>