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108" w:rsidRPr="003A5108" w:rsidRDefault="003A5108" w:rsidP="003A5108">
      <w:pPr>
        <w:spacing w:after="0" w:line="240" w:lineRule="auto"/>
        <w:jc w:val="center"/>
        <w:rPr>
          <w:rFonts w:ascii="Britannic Bold" w:eastAsia="Calibri" w:hAnsi="Britannic Bold" w:cs="Times New Roman"/>
          <w:b/>
          <w:sz w:val="40"/>
          <w:szCs w:val="26"/>
        </w:rPr>
      </w:pPr>
      <w:r w:rsidRPr="003A5108">
        <w:rPr>
          <w:rFonts w:ascii="Britannic Bold" w:eastAsia="Calibri" w:hAnsi="Britannic Bold" w:cs="Times New Roman"/>
          <w:b/>
          <w:sz w:val="40"/>
          <w:szCs w:val="26"/>
        </w:rPr>
        <w:t>UTILIZATION OF COW MILK &amp; SOYA BEANS IN THE PRODUCTION OF YOGHURT</w:t>
      </w:r>
      <w:r w:rsidRPr="003A5108">
        <w:rPr>
          <w:rFonts w:ascii="Times New Roman" w:eastAsia="Calibri" w:hAnsi="Times New Roman" w:cs="Times New Roman"/>
          <w:b/>
          <w:i/>
          <w:sz w:val="26"/>
          <w:szCs w:val="26"/>
        </w:rPr>
        <w:t xml:space="preserve"> </w:t>
      </w:r>
    </w:p>
    <w:p w:rsidR="003A5108" w:rsidRPr="003A5108" w:rsidRDefault="003A5108" w:rsidP="003A5108">
      <w:pPr>
        <w:spacing w:after="0" w:line="360" w:lineRule="auto"/>
        <w:jc w:val="center"/>
        <w:rPr>
          <w:rFonts w:ascii="Times New Roman" w:eastAsia="Calibri" w:hAnsi="Times New Roman" w:cs="Times New Roman"/>
          <w:b/>
          <w:i/>
          <w:sz w:val="26"/>
          <w:szCs w:val="26"/>
        </w:rPr>
      </w:pPr>
    </w:p>
    <w:p w:rsidR="003A5108" w:rsidRPr="003A5108" w:rsidRDefault="003A5108" w:rsidP="003A5108">
      <w:pPr>
        <w:spacing w:after="0" w:line="360" w:lineRule="auto"/>
        <w:jc w:val="center"/>
        <w:rPr>
          <w:rFonts w:ascii="Times New Roman" w:eastAsia="Calibri" w:hAnsi="Times New Roman" w:cs="Times New Roman"/>
          <w:b/>
          <w:i/>
          <w:sz w:val="26"/>
          <w:szCs w:val="26"/>
        </w:rPr>
      </w:pPr>
    </w:p>
    <w:p w:rsidR="003A5108" w:rsidRPr="003A5108" w:rsidRDefault="003A5108" w:rsidP="003A5108">
      <w:pPr>
        <w:spacing w:after="200" w:line="276" w:lineRule="auto"/>
        <w:jc w:val="center"/>
        <w:rPr>
          <w:rFonts w:ascii="Times New Roman" w:eastAsia="Calibri" w:hAnsi="Times New Roman" w:cs="Times New Roman"/>
          <w:b/>
          <w:sz w:val="66"/>
          <w:szCs w:val="26"/>
        </w:rPr>
      </w:pPr>
      <w:r w:rsidRPr="003A5108">
        <w:rPr>
          <w:rFonts w:ascii="Times New Roman" w:eastAsia="Calibri" w:hAnsi="Times New Roman" w:cs="Times New Roman"/>
          <w:b/>
          <w:sz w:val="66"/>
          <w:szCs w:val="26"/>
        </w:rPr>
        <w:t>BY</w:t>
      </w:r>
    </w:p>
    <w:p w:rsidR="003A5108" w:rsidRPr="003A5108" w:rsidRDefault="003A5108" w:rsidP="003A5108">
      <w:pPr>
        <w:spacing w:after="200" w:line="240" w:lineRule="auto"/>
        <w:jc w:val="center"/>
        <w:rPr>
          <w:rFonts w:ascii="Times New Roman" w:eastAsia="Calibri" w:hAnsi="Times New Roman" w:cs="Times New Roman"/>
          <w:b/>
          <w:sz w:val="44"/>
          <w:szCs w:val="26"/>
        </w:rPr>
      </w:pPr>
      <w:r w:rsidRPr="003A5108">
        <w:rPr>
          <w:rFonts w:ascii="Times New Roman" w:eastAsia="Calibri" w:hAnsi="Times New Roman" w:cs="Times New Roman"/>
          <w:b/>
          <w:sz w:val="44"/>
          <w:szCs w:val="26"/>
        </w:rPr>
        <w:t>MOBOLAJI DEBORAH OMOBONIKE</w:t>
      </w:r>
    </w:p>
    <w:p w:rsidR="003A5108" w:rsidRPr="003A5108" w:rsidRDefault="003A5108" w:rsidP="003A5108">
      <w:pPr>
        <w:spacing w:after="200" w:line="276" w:lineRule="auto"/>
        <w:jc w:val="center"/>
        <w:rPr>
          <w:rFonts w:ascii="Times New Roman" w:eastAsia="Calibri" w:hAnsi="Times New Roman" w:cs="Times New Roman"/>
          <w:b/>
          <w:sz w:val="8"/>
          <w:szCs w:val="26"/>
        </w:rPr>
      </w:pPr>
      <w:r w:rsidRPr="003A5108">
        <w:rPr>
          <w:rFonts w:ascii="Times New Roman" w:eastAsia="Calibri" w:hAnsi="Times New Roman" w:cs="Times New Roman"/>
          <w:b/>
          <w:sz w:val="50"/>
          <w:szCs w:val="26"/>
        </w:rPr>
        <w:t>ND/23/HMT/PT/0083</w:t>
      </w:r>
    </w:p>
    <w:p w:rsidR="003A5108" w:rsidRPr="003A5108" w:rsidRDefault="003A5108" w:rsidP="003A5108">
      <w:pPr>
        <w:spacing w:after="200" w:line="276" w:lineRule="auto"/>
        <w:rPr>
          <w:rFonts w:ascii="Times New Roman" w:eastAsia="Calibri" w:hAnsi="Times New Roman" w:cs="Times New Roman"/>
          <w:b/>
          <w:sz w:val="26"/>
          <w:szCs w:val="26"/>
        </w:rPr>
      </w:pPr>
    </w:p>
    <w:p w:rsidR="003A5108" w:rsidRPr="003A5108" w:rsidRDefault="003A5108" w:rsidP="003A5108">
      <w:pPr>
        <w:spacing w:after="200" w:line="276" w:lineRule="auto"/>
        <w:jc w:val="center"/>
        <w:rPr>
          <w:rFonts w:ascii="Bookman Old Style" w:eastAsia="Calibri" w:hAnsi="Bookman Old Style" w:cs="Times New Roman"/>
          <w:b/>
          <w:sz w:val="26"/>
          <w:szCs w:val="26"/>
        </w:rPr>
      </w:pPr>
      <w:r w:rsidRPr="003A5108">
        <w:rPr>
          <w:rFonts w:ascii="Bookman Old Style" w:eastAsia="Calibri" w:hAnsi="Bookman Old Style" w:cs="Times New Roman"/>
          <w:b/>
          <w:sz w:val="26"/>
          <w:szCs w:val="26"/>
        </w:rPr>
        <w:t xml:space="preserve">BEING A PROJECT SUBMITTED TO THE DEPARTMENT OF HOSPITALITY MANAGEMENT, INSTITUTE OF APPLIED SCIENCE, KWARA STATE POLYTECHNIC, ILORIN </w:t>
      </w:r>
    </w:p>
    <w:p w:rsidR="003A5108" w:rsidRPr="003A5108" w:rsidRDefault="003A5108" w:rsidP="003A5108">
      <w:pPr>
        <w:spacing w:after="200" w:line="276" w:lineRule="auto"/>
        <w:jc w:val="center"/>
        <w:rPr>
          <w:rFonts w:ascii="Bookman Old Style" w:eastAsia="Calibri" w:hAnsi="Bookman Old Style" w:cs="Times New Roman"/>
          <w:b/>
          <w:sz w:val="26"/>
          <w:szCs w:val="26"/>
        </w:rPr>
      </w:pPr>
      <w:r w:rsidRPr="003A5108">
        <w:rPr>
          <w:rFonts w:ascii="Bookman Old Style" w:eastAsia="Calibri" w:hAnsi="Bookman Old Style" w:cs="Times New Roman"/>
          <w:b/>
          <w:sz w:val="26"/>
          <w:szCs w:val="26"/>
        </w:rPr>
        <w:t>IN PARTIAL FULFILMENT OF THE REQUIREMENT FOR THE AWARD OF NATIONAL DIPLOMA (ND) HOSPITALITY MANAGEMENT</w:t>
      </w:r>
    </w:p>
    <w:p w:rsidR="003A5108" w:rsidRPr="003A5108" w:rsidRDefault="003A5108" w:rsidP="003A5108">
      <w:pPr>
        <w:spacing w:after="200" w:line="276" w:lineRule="auto"/>
        <w:ind w:left="5040" w:firstLine="720"/>
        <w:rPr>
          <w:rFonts w:ascii="Bookman Old Style" w:eastAsia="Calibri" w:hAnsi="Bookman Old Style" w:cs="Times New Roman"/>
          <w:b/>
          <w:sz w:val="36"/>
        </w:rPr>
      </w:pPr>
    </w:p>
    <w:p w:rsidR="003A5108" w:rsidRPr="003A5108" w:rsidRDefault="003A5108" w:rsidP="003A5108">
      <w:pPr>
        <w:spacing w:after="200" w:line="276" w:lineRule="auto"/>
        <w:ind w:left="5040" w:firstLine="720"/>
        <w:rPr>
          <w:rFonts w:ascii="Bookman Old Style" w:eastAsia="Calibri" w:hAnsi="Bookman Old Style" w:cs="Times New Roman"/>
          <w:b/>
          <w:sz w:val="30"/>
        </w:rPr>
      </w:pPr>
      <w:r w:rsidRPr="003A5108">
        <w:rPr>
          <w:rFonts w:ascii="Bookman Old Style" w:eastAsia="Calibri" w:hAnsi="Bookman Old Style" w:cs="Times New Roman"/>
          <w:b/>
          <w:sz w:val="36"/>
        </w:rPr>
        <w:t>JULY, 2025</w:t>
      </w:r>
    </w:p>
    <w:p w:rsidR="003A5108" w:rsidRPr="003A5108" w:rsidRDefault="003A5108" w:rsidP="003A5108">
      <w:pPr>
        <w:spacing w:after="200" w:line="276" w:lineRule="auto"/>
        <w:jc w:val="center"/>
        <w:rPr>
          <w:rFonts w:ascii="Times New Roman" w:eastAsia="Calibri" w:hAnsi="Times New Roman" w:cs="Times New Roman"/>
          <w:b/>
          <w:sz w:val="26"/>
        </w:rPr>
      </w:pPr>
      <w:r w:rsidRPr="003A5108">
        <w:rPr>
          <w:rFonts w:ascii="Times New Roman" w:eastAsia="Calibri" w:hAnsi="Times New Roman" w:cs="Times New Roman"/>
          <w:b/>
          <w:sz w:val="26"/>
        </w:rPr>
        <w:br w:type="column"/>
      </w:r>
      <w:r w:rsidRPr="003A5108">
        <w:rPr>
          <w:rFonts w:ascii="Times New Roman" w:eastAsia="Calibri" w:hAnsi="Times New Roman" w:cs="Times New Roman"/>
          <w:b/>
          <w:sz w:val="26"/>
        </w:rPr>
        <w:lastRenderedPageBreak/>
        <w:t>CERTIFICATION</w:t>
      </w:r>
    </w:p>
    <w:p w:rsidR="003A5108" w:rsidRPr="003A5108" w:rsidRDefault="003A5108" w:rsidP="003A5108">
      <w:pPr>
        <w:spacing w:after="200" w:line="360" w:lineRule="auto"/>
        <w:ind w:firstLine="720"/>
        <w:jc w:val="both"/>
        <w:rPr>
          <w:rFonts w:ascii="Times New Roman" w:eastAsia="Calibri" w:hAnsi="Times New Roman" w:cs="Times New Roman"/>
          <w:sz w:val="26"/>
        </w:rPr>
      </w:pPr>
      <w:r w:rsidRPr="003A5108">
        <w:rPr>
          <w:rFonts w:ascii="Times New Roman" w:eastAsia="Calibri" w:hAnsi="Times New Roman" w:cs="Times New Roman"/>
          <w:sz w:val="26"/>
        </w:rPr>
        <w:t xml:space="preserve">This research project has been read and approved as meeting part of the requirements of the Department of Hospitality Management, Institute of Applied science, Kwara State Polytechnic, Ilorin. </w:t>
      </w:r>
      <w:proofErr w:type="gramStart"/>
      <w:r w:rsidRPr="003A5108">
        <w:rPr>
          <w:rFonts w:ascii="Times New Roman" w:eastAsia="Calibri" w:hAnsi="Times New Roman" w:cs="Times New Roman"/>
          <w:sz w:val="26"/>
        </w:rPr>
        <w:t>For the award of National Diploma (ND) in Hospitality Management.</w:t>
      </w:r>
      <w:proofErr w:type="gramEnd"/>
      <w:r w:rsidRPr="003A5108">
        <w:rPr>
          <w:rFonts w:ascii="Times New Roman" w:eastAsia="Calibri" w:hAnsi="Times New Roman" w:cs="Times New Roman"/>
          <w:sz w:val="26"/>
        </w:rPr>
        <w:t xml:space="preserve"> </w:t>
      </w:r>
    </w:p>
    <w:p w:rsidR="003A5108" w:rsidRPr="003A5108" w:rsidRDefault="003A5108" w:rsidP="003A5108">
      <w:pPr>
        <w:tabs>
          <w:tab w:val="left" w:pos="6240"/>
        </w:tabs>
        <w:spacing w:after="200" w:line="276" w:lineRule="auto"/>
        <w:rPr>
          <w:rFonts w:ascii="Times New Roman" w:eastAsia="Calibri" w:hAnsi="Times New Roman" w:cs="Times New Roman"/>
          <w:sz w:val="26"/>
        </w:rPr>
      </w:pPr>
      <w:r w:rsidRPr="003A5108">
        <w:rPr>
          <w:rFonts w:ascii="Times New Roman" w:eastAsia="Calibri" w:hAnsi="Times New Roman" w:cs="Times New Roman"/>
          <w:sz w:val="26"/>
        </w:rPr>
        <w:tab/>
      </w:r>
    </w:p>
    <w:p w:rsidR="003A5108" w:rsidRPr="003A5108" w:rsidRDefault="003A5108" w:rsidP="003A5108">
      <w:pPr>
        <w:spacing w:after="0" w:line="240" w:lineRule="auto"/>
        <w:rPr>
          <w:rFonts w:ascii="Times New Roman" w:eastAsia="Calibri" w:hAnsi="Times New Roman" w:cs="Times New Roman"/>
          <w:sz w:val="26"/>
        </w:rPr>
      </w:pPr>
      <w:r w:rsidRPr="003A5108">
        <w:rPr>
          <w:rFonts w:ascii="Times New Roman" w:eastAsia="Calibri" w:hAnsi="Times New Roman" w:cs="Times New Roman"/>
          <w:sz w:val="26"/>
        </w:rPr>
        <w:t xml:space="preserve">………………………… </w:t>
      </w:r>
      <w:r w:rsidRPr="003A5108">
        <w:rPr>
          <w:rFonts w:ascii="Times New Roman" w:eastAsia="Calibri" w:hAnsi="Times New Roman" w:cs="Times New Roman"/>
          <w:sz w:val="26"/>
        </w:rPr>
        <w:tab/>
      </w:r>
      <w:r w:rsidRPr="003A5108">
        <w:rPr>
          <w:rFonts w:ascii="Times New Roman" w:eastAsia="Calibri" w:hAnsi="Times New Roman" w:cs="Times New Roman"/>
          <w:sz w:val="26"/>
        </w:rPr>
        <w:tab/>
      </w:r>
      <w:r w:rsidRPr="003A5108">
        <w:rPr>
          <w:rFonts w:ascii="Times New Roman" w:eastAsia="Calibri" w:hAnsi="Times New Roman" w:cs="Times New Roman"/>
          <w:sz w:val="26"/>
        </w:rPr>
        <w:tab/>
      </w:r>
      <w:r w:rsidRPr="003A5108">
        <w:rPr>
          <w:rFonts w:ascii="Times New Roman" w:eastAsia="Calibri" w:hAnsi="Times New Roman" w:cs="Times New Roman"/>
          <w:sz w:val="26"/>
        </w:rPr>
        <w:tab/>
        <w:t>…………………………</w:t>
      </w:r>
    </w:p>
    <w:p w:rsidR="003A5108" w:rsidRPr="003A5108" w:rsidRDefault="003A5108" w:rsidP="003A5108">
      <w:pPr>
        <w:spacing w:after="0" w:line="240" w:lineRule="auto"/>
        <w:rPr>
          <w:rFonts w:ascii="Times New Roman" w:eastAsia="Calibri" w:hAnsi="Times New Roman" w:cs="Times New Roman"/>
          <w:b/>
          <w:sz w:val="26"/>
        </w:rPr>
      </w:pPr>
      <w:r w:rsidRPr="003A5108">
        <w:rPr>
          <w:rFonts w:ascii="Times New Roman" w:eastAsia="Calibri" w:hAnsi="Times New Roman" w:cs="Times New Roman"/>
          <w:b/>
          <w:sz w:val="26"/>
        </w:rPr>
        <w:t>MRS. ADEBAYO S.M</w:t>
      </w:r>
      <w:r w:rsidRPr="003A5108">
        <w:rPr>
          <w:rFonts w:ascii="Times New Roman" w:eastAsia="Calibri" w:hAnsi="Times New Roman" w:cs="Times New Roman"/>
          <w:b/>
          <w:sz w:val="26"/>
        </w:rPr>
        <w:tab/>
      </w:r>
      <w:r w:rsidRPr="003A5108">
        <w:rPr>
          <w:rFonts w:ascii="Times New Roman" w:eastAsia="Calibri" w:hAnsi="Times New Roman" w:cs="Times New Roman"/>
          <w:b/>
          <w:sz w:val="26"/>
        </w:rPr>
        <w:tab/>
      </w:r>
      <w:r w:rsidRPr="003A5108">
        <w:rPr>
          <w:rFonts w:ascii="Times New Roman" w:eastAsia="Calibri" w:hAnsi="Times New Roman" w:cs="Times New Roman"/>
          <w:b/>
          <w:sz w:val="26"/>
        </w:rPr>
        <w:tab/>
      </w:r>
      <w:r w:rsidRPr="003A5108">
        <w:rPr>
          <w:rFonts w:ascii="Times New Roman" w:eastAsia="Calibri" w:hAnsi="Times New Roman" w:cs="Times New Roman"/>
          <w:b/>
          <w:sz w:val="26"/>
        </w:rPr>
        <w:tab/>
      </w:r>
      <w:r w:rsidRPr="003A5108">
        <w:rPr>
          <w:rFonts w:ascii="Times New Roman" w:eastAsia="Calibri" w:hAnsi="Times New Roman" w:cs="Times New Roman"/>
          <w:b/>
          <w:sz w:val="26"/>
        </w:rPr>
        <w:tab/>
        <w:t xml:space="preserve">DATE               </w:t>
      </w:r>
    </w:p>
    <w:p w:rsidR="003A5108" w:rsidRPr="003A5108" w:rsidRDefault="003A5108" w:rsidP="003A5108">
      <w:pPr>
        <w:spacing w:after="0" w:line="240" w:lineRule="auto"/>
        <w:rPr>
          <w:rFonts w:ascii="Times New Roman" w:eastAsia="Calibri" w:hAnsi="Times New Roman" w:cs="Times New Roman"/>
          <w:b/>
          <w:i/>
          <w:sz w:val="26"/>
        </w:rPr>
      </w:pPr>
      <w:r w:rsidRPr="003A5108">
        <w:rPr>
          <w:rFonts w:ascii="Times New Roman" w:eastAsia="Calibri" w:hAnsi="Times New Roman" w:cs="Times New Roman"/>
          <w:b/>
          <w:i/>
          <w:sz w:val="26"/>
        </w:rPr>
        <w:t>Project Supervisor</w:t>
      </w:r>
    </w:p>
    <w:p w:rsidR="003A5108" w:rsidRPr="003A5108" w:rsidRDefault="003A5108" w:rsidP="003A5108">
      <w:pPr>
        <w:spacing w:after="0" w:line="240" w:lineRule="auto"/>
        <w:rPr>
          <w:rFonts w:ascii="Times New Roman" w:eastAsia="Calibri" w:hAnsi="Times New Roman" w:cs="Times New Roman"/>
          <w:sz w:val="26"/>
        </w:rPr>
      </w:pPr>
    </w:p>
    <w:p w:rsidR="003A5108" w:rsidRPr="003A5108" w:rsidRDefault="003A5108" w:rsidP="003A5108">
      <w:pPr>
        <w:spacing w:after="0" w:line="240" w:lineRule="auto"/>
        <w:rPr>
          <w:rFonts w:ascii="Times New Roman" w:eastAsia="Calibri" w:hAnsi="Times New Roman" w:cs="Times New Roman"/>
          <w:sz w:val="26"/>
        </w:rPr>
      </w:pPr>
    </w:p>
    <w:p w:rsidR="003A5108" w:rsidRPr="003A5108" w:rsidRDefault="003A5108" w:rsidP="003A5108">
      <w:pPr>
        <w:spacing w:after="0" w:line="240" w:lineRule="auto"/>
        <w:rPr>
          <w:rFonts w:ascii="Times New Roman" w:eastAsia="Calibri" w:hAnsi="Times New Roman" w:cs="Times New Roman"/>
          <w:sz w:val="26"/>
        </w:rPr>
      </w:pPr>
    </w:p>
    <w:p w:rsidR="003A5108" w:rsidRPr="003A5108" w:rsidRDefault="003A5108" w:rsidP="003A5108">
      <w:pPr>
        <w:spacing w:after="0" w:line="240" w:lineRule="auto"/>
        <w:rPr>
          <w:rFonts w:ascii="Times New Roman" w:eastAsia="Calibri" w:hAnsi="Times New Roman" w:cs="Times New Roman"/>
          <w:sz w:val="26"/>
        </w:rPr>
      </w:pPr>
      <w:r w:rsidRPr="003A5108">
        <w:rPr>
          <w:rFonts w:ascii="Times New Roman" w:eastAsia="Calibri" w:hAnsi="Times New Roman" w:cs="Times New Roman"/>
          <w:sz w:val="26"/>
        </w:rPr>
        <w:t xml:space="preserve">………………………… </w:t>
      </w:r>
      <w:r w:rsidRPr="003A5108">
        <w:rPr>
          <w:rFonts w:ascii="Times New Roman" w:eastAsia="Calibri" w:hAnsi="Times New Roman" w:cs="Times New Roman"/>
          <w:sz w:val="26"/>
        </w:rPr>
        <w:tab/>
      </w:r>
      <w:r w:rsidRPr="003A5108">
        <w:rPr>
          <w:rFonts w:ascii="Times New Roman" w:eastAsia="Calibri" w:hAnsi="Times New Roman" w:cs="Times New Roman"/>
          <w:sz w:val="26"/>
        </w:rPr>
        <w:tab/>
        <w:t xml:space="preserve">        </w:t>
      </w:r>
      <w:r w:rsidRPr="003A5108">
        <w:rPr>
          <w:rFonts w:ascii="Times New Roman" w:eastAsia="Calibri" w:hAnsi="Times New Roman" w:cs="Times New Roman"/>
          <w:sz w:val="26"/>
        </w:rPr>
        <w:tab/>
      </w:r>
      <w:r w:rsidRPr="003A5108">
        <w:rPr>
          <w:rFonts w:ascii="Times New Roman" w:eastAsia="Calibri" w:hAnsi="Times New Roman" w:cs="Times New Roman"/>
          <w:sz w:val="26"/>
        </w:rPr>
        <w:tab/>
        <w:t>…………………………</w:t>
      </w:r>
    </w:p>
    <w:p w:rsidR="003A5108" w:rsidRPr="003A5108" w:rsidRDefault="003A5108" w:rsidP="003A5108">
      <w:pPr>
        <w:spacing w:after="0" w:line="240" w:lineRule="auto"/>
        <w:rPr>
          <w:rFonts w:ascii="Times New Roman" w:eastAsia="Calibri" w:hAnsi="Times New Roman" w:cs="Times New Roman"/>
          <w:b/>
          <w:sz w:val="26"/>
        </w:rPr>
      </w:pPr>
      <w:r w:rsidRPr="003A5108">
        <w:rPr>
          <w:rFonts w:ascii="Times New Roman" w:eastAsia="Calibri" w:hAnsi="Times New Roman" w:cs="Times New Roman"/>
          <w:b/>
          <w:sz w:val="26"/>
        </w:rPr>
        <w:t>MRS. ADEBAYO S.M</w:t>
      </w:r>
      <w:r w:rsidRPr="003A5108">
        <w:rPr>
          <w:rFonts w:ascii="Times New Roman" w:eastAsia="Calibri" w:hAnsi="Times New Roman" w:cs="Times New Roman"/>
          <w:b/>
          <w:sz w:val="26"/>
        </w:rPr>
        <w:tab/>
      </w:r>
      <w:r w:rsidRPr="003A5108">
        <w:rPr>
          <w:rFonts w:ascii="Times New Roman" w:eastAsia="Calibri" w:hAnsi="Times New Roman" w:cs="Times New Roman"/>
          <w:b/>
          <w:sz w:val="26"/>
        </w:rPr>
        <w:tab/>
      </w:r>
      <w:r w:rsidRPr="003A5108">
        <w:rPr>
          <w:rFonts w:ascii="Times New Roman" w:eastAsia="Calibri" w:hAnsi="Times New Roman" w:cs="Times New Roman"/>
          <w:b/>
          <w:sz w:val="26"/>
        </w:rPr>
        <w:tab/>
      </w:r>
      <w:r w:rsidRPr="003A5108">
        <w:rPr>
          <w:rFonts w:ascii="Times New Roman" w:eastAsia="Calibri" w:hAnsi="Times New Roman" w:cs="Times New Roman"/>
          <w:b/>
          <w:sz w:val="26"/>
        </w:rPr>
        <w:tab/>
      </w:r>
      <w:r w:rsidRPr="003A5108">
        <w:rPr>
          <w:rFonts w:ascii="Times New Roman" w:eastAsia="Calibri" w:hAnsi="Times New Roman" w:cs="Times New Roman"/>
          <w:b/>
          <w:sz w:val="26"/>
        </w:rPr>
        <w:tab/>
        <w:t xml:space="preserve">DATE               </w:t>
      </w:r>
    </w:p>
    <w:p w:rsidR="003A5108" w:rsidRPr="003A5108" w:rsidRDefault="003A5108" w:rsidP="003A5108">
      <w:pPr>
        <w:spacing w:after="0" w:line="240" w:lineRule="auto"/>
        <w:rPr>
          <w:rFonts w:ascii="Times New Roman" w:eastAsia="Calibri" w:hAnsi="Times New Roman" w:cs="Times New Roman"/>
          <w:b/>
          <w:i/>
          <w:sz w:val="26"/>
        </w:rPr>
      </w:pPr>
      <w:r w:rsidRPr="003A5108">
        <w:rPr>
          <w:rFonts w:ascii="Times New Roman" w:eastAsia="Calibri" w:hAnsi="Times New Roman" w:cs="Times New Roman"/>
          <w:b/>
          <w:i/>
          <w:sz w:val="26"/>
        </w:rPr>
        <w:t>Project Coordinator</w:t>
      </w:r>
    </w:p>
    <w:p w:rsidR="003A5108" w:rsidRPr="003A5108" w:rsidRDefault="003A5108" w:rsidP="003A5108">
      <w:pPr>
        <w:spacing w:after="0" w:line="240" w:lineRule="auto"/>
        <w:rPr>
          <w:rFonts w:ascii="Times New Roman" w:eastAsia="Calibri" w:hAnsi="Times New Roman" w:cs="Times New Roman"/>
          <w:sz w:val="26"/>
        </w:rPr>
      </w:pPr>
    </w:p>
    <w:p w:rsidR="003A5108" w:rsidRPr="003A5108" w:rsidRDefault="003A5108" w:rsidP="003A5108">
      <w:pPr>
        <w:spacing w:after="0" w:line="240" w:lineRule="auto"/>
        <w:rPr>
          <w:rFonts w:ascii="Times New Roman" w:eastAsia="Calibri" w:hAnsi="Times New Roman" w:cs="Times New Roman"/>
          <w:sz w:val="26"/>
        </w:rPr>
      </w:pPr>
    </w:p>
    <w:p w:rsidR="003A5108" w:rsidRPr="003A5108" w:rsidRDefault="003A5108" w:rsidP="003A5108">
      <w:pPr>
        <w:spacing w:after="0" w:line="240" w:lineRule="auto"/>
        <w:rPr>
          <w:rFonts w:ascii="Times New Roman" w:eastAsia="Calibri" w:hAnsi="Times New Roman" w:cs="Times New Roman"/>
          <w:sz w:val="26"/>
        </w:rPr>
      </w:pPr>
    </w:p>
    <w:p w:rsidR="003A5108" w:rsidRPr="003A5108" w:rsidRDefault="003A5108" w:rsidP="003A5108">
      <w:pPr>
        <w:spacing w:after="0" w:line="240" w:lineRule="auto"/>
        <w:rPr>
          <w:rFonts w:ascii="Times New Roman" w:eastAsia="Calibri" w:hAnsi="Times New Roman" w:cs="Times New Roman"/>
          <w:sz w:val="26"/>
        </w:rPr>
      </w:pPr>
      <w:r w:rsidRPr="003A5108">
        <w:rPr>
          <w:rFonts w:ascii="Times New Roman" w:eastAsia="Calibri" w:hAnsi="Times New Roman" w:cs="Times New Roman"/>
          <w:sz w:val="26"/>
        </w:rPr>
        <w:t xml:space="preserve">………………………… </w:t>
      </w:r>
      <w:r w:rsidRPr="003A5108">
        <w:rPr>
          <w:rFonts w:ascii="Times New Roman" w:eastAsia="Calibri" w:hAnsi="Times New Roman" w:cs="Times New Roman"/>
          <w:sz w:val="26"/>
        </w:rPr>
        <w:tab/>
      </w:r>
      <w:r w:rsidRPr="003A5108">
        <w:rPr>
          <w:rFonts w:ascii="Times New Roman" w:eastAsia="Calibri" w:hAnsi="Times New Roman" w:cs="Times New Roman"/>
          <w:sz w:val="26"/>
        </w:rPr>
        <w:tab/>
      </w:r>
      <w:r w:rsidRPr="003A5108">
        <w:rPr>
          <w:rFonts w:ascii="Times New Roman" w:eastAsia="Calibri" w:hAnsi="Times New Roman" w:cs="Times New Roman"/>
          <w:sz w:val="26"/>
        </w:rPr>
        <w:tab/>
      </w:r>
      <w:r w:rsidRPr="003A5108">
        <w:rPr>
          <w:rFonts w:ascii="Times New Roman" w:eastAsia="Calibri" w:hAnsi="Times New Roman" w:cs="Times New Roman"/>
          <w:sz w:val="26"/>
        </w:rPr>
        <w:tab/>
        <w:t>………………………</w:t>
      </w:r>
    </w:p>
    <w:p w:rsidR="003A5108" w:rsidRPr="003A5108" w:rsidRDefault="003A5108" w:rsidP="003A5108">
      <w:pPr>
        <w:spacing w:after="0" w:line="240" w:lineRule="auto"/>
        <w:rPr>
          <w:rFonts w:ascii="Times New Roman" w:eastAsia="Calibri" w:hAnsi="Times New Roman" w:cs="Times New Roman"/>
          <w:b/>
          <w:sz w:val="26"/>
        </w:rPr>
      </w:pPr>
      <w:r w:rsidRPr="003A5108">
        <w:rPr>
          <w:rFonts w:ascii="Times New Roman" w:eastAsia="Calibri" w:hAnsi="Times New Roman" w:cs="Times New Roman"/>
          <w:b/>
          <w:sz w:val="26"/>
        </w:rPr>
        <w:t>MR. AREMU</w:t>
      </w:r>
      <w:r w:rsidRPr="003A5108">
        <w:rPr>
          <w:rFonts w:ascii="Times New Roman" w:eastAsia="Calibri" w:hAnsi="Times New Roman" w:cs="Times New Roman"/>
          <w:b/>
          <w:sz w:val="26"/>
        </w:rPr>
        <w:tab/>
      </w:r>
      <w:r w:rsidRPr="003A5108">
        <w:rPr>
          <w:rFonts w:ascii="Times New Roman" w:eastAsia="Calibri" w:hAnsi="Times New Roman" w:cs="Times New Roman"/>
          <w:b/>
          <w:sz w:val="26"/>
        </w:rPr>
        <w:tab/>
      </w:r>
      <w:r w:rsidRPr="003A5108">
        <w:rPr>
          <w:rFonts w:ascii="Times New Roman" w:eastAsia="Calibri" w:hAnsi="Times New Roman" w:cs="Times New Roman"/>
          <w:b/>
          <w:sz w:val="26"/>
        </w:rPr>
        <w:tab/>
      </w:r>
      <w:r w:rsidRPr="003A5108">
        <w:rPr>
          <w:rFonts w:ascii="Times New Roman" w:eastAsia="Calibri" w:hAnsi="Times New Roman" w:cs="Times New Roman"/>
          <w:b/>
          <w:sz w:val="26"/>
        </w:rPr>
        <w:tab/>
      </w:r>
      <w:r w:rsidRPr="003A5108">
        <w:rPr>
          <w:rFonts w:ascii="Times New Roman" w:eastAsia="Calibri" w:hAnsi="Times New Roman" w:cs="Times New Roman"/>
          <w:b/>
          <w:sz w:val="26"/>
        </w:rPr>
        <w:tab/>
      </w:r>
      <w:r w:rsidRPr="003A5108">
        <w:rPr>
          <w:rFonts w:ascii="Times New Roman" w:eastAsia="Calibri" w:hAnsi="Times New Roman" w:cs="Times New Roman"/>
          <w:b/>
          <w:sz w:val="26"/>
        </w:rPr>
        <w:tab/>
        <w:t xml:space="preserve">DATE               </w:t>
      </w:r>
    </w:p>
    <w:p w:rsidR="003A5108" w:rsidRPr="003A5108" w:rsidRDefault="003A5108" w:rsidP="003A5108">
      <w:pPr>
        <w:spacing w:after="0" w:line="240" w:lineRule="auto"/>
        <w:rPr>
          <w:rFonts w:ascii="Times New Roman" w:eastAsia="Calibri" w:hAnsi="Times New Roman" w:cs="Times New Roman"/>
          <w:b/>
          <w:i/>
          <w:sz w:val="26"/>
        </w:rPr>
      </w:pPr>
      <w:r w:rsidRPr="003A5108">
        <w:rPr>
          <w:rFonts w:ascii="Times New Roman" w:eastAsia="Calibri" w:hAnsi="Times New Roman" w:cs="Times New Roman"/>
          <w:b/>
          <w:i/>
          <w:sz w:val="26"/>
        </w:rPr>
        <w:t>Head of Department</w:t>
      </w:r>
    </w:p>
    <w:p w:rsidR="003A5108" w:rsidRPr="003A5108" w:rsidRDefault="003A5108" w:rsidP="003A5108">
      <w:pPr>
        <w:spacing w:after="0" w:line="240" w:lineRule="auto"/>
        <w:rPr>
          <w:rFonts w:ascii="Times New Roman" w:eastAsia="Calibri" w:hAnsi="Times New Roman" w:cs="Times New Roman"/>
          <w:sz w:val="26"/>
        </w:rPr>
      </w:pPr>
    </w:p>
    <w:p w:rsidR="003A5108" w:rsidRPr="003A5108" w:rsidRDefault="003A5108" w:rsidP="003A5108">
      <w:pPr>
        <w:spacing w:after="0" w:line="240" w:lineRule="auto"/>
        <w:rPr>
          <w:rFonts w:ascii="Times New Roman" w:eastAsia="Calibri" w:hAnsi="Times New Roman" w:cs="Times New Roman"/>
          <w:sz w:val="26"/>
        </w:rPr>
      </w:pPr>
    </w:p>
    <w:p w:rsidR="003A5108" w:rsidRPr="003A5108" w:rsidRDefault="003A5108" w:rsidP="003A5108">
      <w:pPr>
        <w:spacing w:after="0" w:line="360" w:lineRule="auto"/>
        <w:jc w:val="center"/>
        <w:rPr>
          <w:rFonts w:ascii="Times New Roman" w:eastAsia="Calibri" w:hAnsi="Times New Roman" w:cs="Times New Roman"/>
          <w:b/>
          <w:sz w:val="26"/>
          <w:szCs w:val="26"/>
        </w:rPr>
      </w:pPr>
      <w:r w:rsidRPr="003A5108">
        <w:rPr>
          <w:rFonts w:ascii="Times New Roman" w:eastAsia="Calibri" w:hAnsi="Times New Roman" w:cs="Times New Roman"/>
          <w:b/>
          <w:i/>
          <w:sz w:val="26"/>
          <w:szCs w:val="26"/>
        </w:rPr>
        <w:br w:type="page"/>
      </w:r>
      <w:r w:rsidRPr="003A5108">
        <w:rPr>
          <w:rFonts w:ascii="Times New Roman" w:eastAsia="Calibri" w:hAnsi="Times New Roman" w:cs="Times New Roman"/>
          <w:b/>
          <w:sz w:val="26"/>
          <w:szCs w:val="26"/>
        </w:rPr>
        <w:lastRenderedPageBreak/>
        <w:t>DEDICATION</w:t>
      </w:r>
    </w:p>
    <w:p w:rsidR="003A5108" w:rsidRPr="003A5108" w:rsidRDefault="003A5108" w:rsidP="003A5108">
      <w:pPr>
        <w:spacing w:after="0" w:line="360" w:lineRule="auto"/>
        <w:jc w:val="both"/>
        <w:rPr>
          <w:rFonts w:ascii="Times New Roman" w:eastAsia="Calibri" w:hAnsi="Times New Roman" w:cs="Times New Roman"/>
          <w:b/>
          <w:i/>
          <w:sz w:val="26"/>
          <w:szCs w:val="26"/>
        </w:rPr>
      </w:pPr>
      <w:r w:rsidRPr="003A5108">
        <w:rPr>
          <w:rFonts w:ascii="Times New Roman" w:eastAsia="Calibri" w:hAnsi="Times New Roman" w:cs="Times New Roman"/>
          <w:b/>
          <w:sz w:val="26"/>
          <w:szCs w:val="26"/>
        </w:rPr>
        <w:tab/>
      </w:r>
      <w:r w:rsidRPr="003A5108">
        <w:rPr>
          <w:rFonts w:ascii="Times New Roman" w:eastAsia="Calibri" w:hAnsi="Times New Roman" w:cs="Times New Roman"/>
          <w:sz w:val="26"/>
          <w:szCs w:val="26"/>
        </w:rPr>
        <w:t xml:space="preserve">I want to thank God for his mercy and grace he bestowed on me for the complexion of this project. And I dedicate this project to Almighty Allah and Also to my parent Mr. and Mrs. MOBOLAJI. </w:t>
      </w:r>
    </w:p>
    <w:p w:rsidR="003A5108" w:rsidRPr="003A5108" w:rsidRDefault="003A5108" w:rsidP="003A5108">
      <w:pPr>
        <w:spacing w:after="0" w:line="360" w:lineRule="auto"/>
        <w:jc w:val="center"/>
        <w:rPr>
          <w:rFonts w:ascii="Times New Roman" w:eastAsia="Calibri" w:hAnsi="Times New Roman" w:cs="Times New Roman"/>
          <w:b/>
          <w:i/>
          <w:sz w:val="26"/>
          <w:szCs w:val="26"/>
        </w:rPr>
      </w:pPr>
    </w:p>
    <w:p w:rsidR="003A5108" w:rsidRPr="003A5108" w:rsidRDefault="003A5108" w:rsidP="003A5108">
      <w:pPr>
        <w:spacing w:after="0" w:line="360" w:lineRule="auto"/>
        <w:jc w:val="center"/>
        <w:rPr>
          <w:rFonts w:ascii="Times New Roman" w:eastAsia="Calibri" w:hAnsi="Times New Roman" w:cs="Times New Roman"/>
          <w:b/>
          <w:i/>
          <w:sz w:val="26"/>
          <w:szCs w:val="26"/>
        </w:rPr>
      </w:pPr>
    </w:p>
    <w:p w:rsidR="003A5108" w:rsidRPr="003A5108" w:rsidRDefault="003A5108" w:rsidP="003A5108">
      <w:pPr>
        <w:spacing w:after="0" w:line="360" w:lineRule="auto"/>
        <w:jc w:val="center"/>
        <w:rPr>
          <w:rFonts w:ascii="Times New Roman" w:eastAsia="Calibri" w:hAnsi="Times New Roman" w:cs="Times New Roman"/>
          <w:b/>
          <w:i/>
          <w:sz w:val="26"/>
          <w:szCs w:val="26"/>
        </w:rPr>
      </w:pPr>
    </w:p>
    <w:p w:rsidR="003A5108" w:rsidRPr="003A5108" w:rsidRDefault="003A5108" w:rsidP="003A5108">
      <w:pPr>
        <w:spacing w:after="0" w:line="360" w:lineRule="auto"/>
        <w:jc w:val="center"/>
        <w:rPr>
          <w:rFonts w:ascii="Times New Roman" w:eastAsia="Calibri" w:hAnsi="Times New Roman" w:cs="Times New Roman"/>
          <w:b/>
          <w:i/>
          <w:sz w:val="26"/>
          <w:szCs w:val="26"/>
        </w:rPr>
      </w:pPr>
    </w:p>
    <w:p w:rsidR="003A5108" w:rsidRPr="003A5108" w:rsidRDefault="003A5108" w:rsidP="003A5108">
      <w:pPr>
        <w:spacing w:after="0" w:line="360" w:lineRule="auto"/>
        <w:jc w:val="center"/>
        <w:rPr>
          <w:rFonts w:ascii="Times New Roman" w:eastAsia="Calibri" w:hAnsi="Times New Roman" w:cs="Times New Roman"/>
          <w:b/>
          <w:i/>
          <w:sz w:val="26"/>
          <w:szCs w:val="26"/>
        </w:rPr>
      </w:pPr>
    </w:p>
    <w:p w:rsidR="003A5108" w:rsidRPr="003A5108" w:rsidRDefault="003A5108" w:rsidP="003A5108">
      <w:pPr>
        <w:spacing w:after="0" w:line="360" w:lineRule="auto"/>
        <w:jc w:val="center"/>
        <w:rPr>
          <w:rFonts w:ascii="Times New Roman" w:eastAsia="Calibri" w:hAnsi="Times New Roman" w:cs="Times New Roman"/>
          <w:b/>
          <w:i/>
          <w:sz w:val="26"/>
          <w:szCs w:val="26"/>
        </w:rPr>
      </w:pPr>
    </w:p>
    <w:p w:rsidR="003A5108" w:rsidRPr="003A5108" w:rsidRDefault="003A5108" w:rsidP="003A5108">
      <w:pPr>
        <w:spacing w:after="0" w:line="360" w:lineRule="auto"/>
        <w:jc w:val="center"/>
        <w:rPr>
          <w:rFonts w:ascii="Times New Roman" w:eastAsia="Calibri" w:hAnsi="Times New Roman" w:cs="Times New Roman"/>
          <w:b/>
          <w:i/>
          <w:sz w:val="26"/>
          <w:szCs w:val="26"/>
        </w:rPr>
      </w:pPr>
    </w:p>
    <w:p w:rsidR="003A5108" w:rsidRPr="003A5108" w:rsidRDefault="003A5108" w:rsidP="003A5108">
      <w:pPr>
        <w:spacing w:after="0" w:line="360" w:lineRule="auto"/>
        <w:jc w:val="center"/>
        <w:rPr>
          <w:rFonts w:ascii="Times New Roman" w:eastAsia="Calibri" w:hAnsi="Times New Roman" w:cs="Times New Roman"/>
          <w:b/>
          <w:i/>
          <w:sz w:val="26"/>
          <w:szCs w:val="26"/>
        </w:rPr>
      </w:pPr>
    </w:p>
    <w:p w:rsidR="003A5108" w:rsidRPr="003A5108" w:rsidRDefault="003A5108" w:rsidP="003A5108">
      <w:pPr>
        <w:spacing w:after="0" w:line="360" w:lineRule="auto"/>
        <w:jc w:val="center"/>
        <w:rPr>
          <w:rFonts w:ascii="Times New Roman" w:eastAsia="Calibri" w:hAnsi="Times New Roman" w:cs="Times New Roman"/>
          <w:b/>
          <w:i/>
          <w:sz w:val="26"/>
          <w:szCs w:val="26"/>
        </w:rPr>
      </w:pPr>
    </w:p>
    <w:p w:rsidR="003A5108" w:rsidRPr="003A5108" w:rsidRDefault="003A5108" w:rsidP="003A5108">
      <w:pPr>
        <w:spacing w:after="0" w:line="360" w:lineRule="auto"/>
        <w:jc w:val="center"/>
        <w:rPr>
          <w:rFonts w:ascii="Times New Roman" w:eastAsia="Calibri" w:hAnsi="Times New Roman" w:cs="Times New Roman"/>
          <w:b/>
          <w:i/>
          <w:sz w:val="26"/>
          <w:szCs w:val="26"/>
        </w:rPr>
      </w:pPr>
    </w:p>
    <w:p w:rsidR="003A5108" w:rsidRPr="003A5108" w:rsidRDefault="003A5108" w:rsidP="003A5108">
      <w:pPr>
        <w:spacing w:after="0" w:line="360" w:lineRule="auto"/>
        <w:jc w:val="center"/>
        <w:rPr>
          <w:rFonts w:ascii="Times New Roman" w:eastAsia="Calibri" w:hAnsi="Times New Roman" w:cs="Times New Roman"/>
          <w:b/>
          <w:i/>
          <w:sz w:val="26"/>
          <w:szCs w:val="26"/>
        </w:rPr>
      </w:pPr>
    </w:p>
    <w:p w:rsidR="003A5108" w:rsidRPr="003A5108" w:rsidRDefault="003A5108" w:rsidP="003A5108">
      <w:pPr>
        <w:spacing w:after="0" w:line="360" w:lineRule="auto"/>
        <w:jc w:val="center"/>
        <w:rPr>
          <w:rFonts w:ascii="Times New Roman" w:eastAsia="Calibri" w:hAnsi="Times New Roman" w:cs="Times New Roman"/>
          <w:b/>
          <w:i/>
          <w:sz w:val="26"/>
          <w:szCs w:val="26"/>
        </w:rPr>
      </w:pPr>
    </w:p>
    <w:p w:rsidR="003A5108" w:rsidRPr="003A5108" w:rsidRDefault="003A5108" w:rsidP="003A5108">
      <w:pPr>
        <w:spacing w:after="0" w:line="360" w:lineRule="auto"/>
        <w:jc w:val="center"/>
        <w:rPr>
          <w:rFonts w:ascii="Times New Roman" w:eastAsia="Calibri" w:hAnsi="Times New Roman" w:cs="Times New Roman"/>
          <w:b/>
          <w:i/>
          <w:sz w:val="26"/>
          <w:szCs w:val="26"/>
        </w:rPr>
      </w:pPr>
    </w:p>
    <w:p w:rsidR="003A5108" w:rsidRPr="003A5108" w:rsidRDefault="003A5108" w:rsidP="003A5108">
      <w:pPr>
        <w:spacing w:after="0" w:line="360" w:lineRule="auto"/>
        <w:jc w:val="center"/>
        <w:rPr>
          <w:rFonts w:ascii="Times New Roman" w:eastAsia="Calibri" w:hAnsi="Times New Roman" w:cs="Times New Roman"/>
          <w:b/>
          <w:i/>
          <w:sz w:val="26"/>
          <w:szCs w:val="26"/>
        </w:rPr>
      </w:pPr>
    </w:p>
    <w:p w:rsidR="003A5108" w:rsidRPr="003A5108" w:rsidRDefault="003A5108" w:rsidP="003A5108">
      <w:pPr>
        <w:spacing w:after="0" w:line="360" w:lineRule="auto"/>
        <w:jc w:val="center"/>
        <w:rPr>
          <w:rFonts w:ascii="Times New Roman" w:eastAsia="Calibri" w:hAnsi="Times New Roman" w:cs="Times New Roman"/>
          <w:b/>
          <w:i/>
          <w:sz w:val="26"/>
          <w:szCs w:val="26"/>
        </w:rPr>
      </w:pPr>
    </w:p>
    <w:p w:rsidR="003A5108" w:rsidRPr="003A5108" w:rsidRDefault="003A5108" w:rsidP="003A5108">
      <w:pPr>
        <w:spacing w:after="0" w:line="360" w:lineRule="auto"/>
        <w:jc w:val="center"/>
        <w:rPr>
          <w:rFonts w:ascii="Times New Roman" w:eastAsia="Calibri" w:hAnsi="Times New Roman" w:cs="Times New Roman"/>
          <w:b/>
          <w:i/>
          <w:sz w:val="26"/>
          <w:szCs w:val="26"/>
        </w:rPr>
      </w:pPr>
    </w:p>
    <w:p w:rsidR="003A5108" w:rsidRPr="003A5108" w:rsidRDefault="003A5108" w:rsidP="003A5108">
      <w:pPr>
        <w:spacing w:after="0" w:line="360" w:lineRule="auto"/>
        <w:jc w:val="center"/>
        <w:rPr>
          <w:rFonts w:ascii="Times New Roman" w:eastAsia="Calibri" w:hAnsi="Times New Roman" w:cs="Times New Roman"/>
          <w:b/>
          <w:sz w:val="26"/>
          <w:szCs w:val="26"/>
        </w:rPr>
      </w:pPr>
    </w:p>
    <w:p w:rsidR="003A5108" w:rsidRPr="003A5108" w:rsidRDefault="003A5108" w:rsidP="003A5108">
      <w:pPr>
        <w:spacing w:after="0" w:line="360" w:lineRule="auto"/>
        <w:jc w:val="center"/>
        <w:rPr>
          <w:rFonts w:ascii="Times New Roman" w:eastAsia="Calibri" w:hAnsi="Times New Roman" w:cs="Times New Roman"/>
          <w:b/>
          <w:sz w:val="26"/>
          <w:szCs w:val="26"/>
        </w:rPr>
      </w:pPr>
    </w:p>
    <w:p w:rsidR="003A5108" w:rsidRPr="003A5108" w:rsidRDefault="003A5108" w:rsidP="003A5108">
      <w:pPr>
        <w:spacing w:after="0" w:line="360" w:lineRule="auto"/>
        <w:jc w:val="center"/>
        <w:rPr>
          <w:rFonts w:ascii="Times New Roman" w:eastAsia="Calibri" w:hAnsi="Times New Roman" w:cs="Times New Roman"/>
          <w:b/>
          <w:sz w:val="26"/>
          <w:szCs w:val="26"/>
        </w:rPr>
      </w:pPr>
    </w:p>
    <w:p w:rsidR="003A5108" w:rsidRPr="003A5108" w:rsidRDefault="003A5108" w:rsidP="003A5108">
      <w:pPr>
        <w:spacing w:after="0" w:line="360" w:lineRule="auto"/>
        <w:jc w:val="center"/>
        <w:rPr>
          <w:rFonts w:ascii="Times New Roman" w:eastAsia="Calibri" w:hAnsi="Times New Roman" w:cs="Times New Roman"/>
          <w:b/>
          <w:sz w:val="26"/>
          <w:szCs w:val="26"/>
        </w:rPr>
      </w:pPr>
    </w:p>
    <w:p w:rsidR="003A5108" w:rsidRPr="003A5108" w:rsidRDefault="003A5108" w:rsidP="003A5108">
      <w:pPr>
        <w:spacing w:after="0" w:line="360" w:lineRule="auto"/>
        <w:jc w:val="center"/>
        <w:rPr>
          <w:rFonts w:ascii="Times New Roman" w:eastAsia="Calibri" w:hAnsi="Times New Roman" w:cs="Times New Roman"/>
          <w:b/>
          <w:sz w:val="26"/>
          <w:szCs w:val="26"/>
        </w:rPr>
      </w:pPr>
    </w:p>
    <w:p w:rsidR="003A5108" w:rsidRPr="003A5108" w:rsidRDefault="003A5108" w:rsidP="003A5108">
      <w:pPr>
        <w:spacing w:after="0" w:line="360" w:lineRule="auto"/>
        <w:rPr>
          <w:rFonts w:ascii="Times New Roman" w:eastAsia="Calibri" w:hAnsi="Times New Roman" w:cs="Times New Roman"/>
          <w:b/>
          <w:sz w:val="26"/>
          <w:szCs w:val="26"/>
        </w:rPr>
      </w:pPr>
    </w:p>
    <w:p w:rsidR="003A5108" w:rsidRPr="003A5108" w:rsidRDefault="003A5108" w:rsidP="003A5108">
      <w:pPr>
        <w:spacing w:after="200" w:line="276" w:lineRule="auto"/>
        <w:jc w:val="center"/>
        <w:rPr>
          <w:rFonts w:ascii="Times New Roman" w:eastAsia="Calibri" w:hAnsi="Times New Roman" w:cs="Times New Roman"/>
          <w:b/>
          <w:sz w:val="26"/>
          <w:szCs w:val="26"/>
        </w:rPr>
      </w:pPr>
      <w:r w:rsidRPr="003A5108">
        <w:rPr>
          <w:rFonts w:ascii="Times New Roman" w:eastAsia="Calibri" w:hAnsi="Times New Roman" w:cs="Times New Roman"/>
          <w:b/>
          <w:sz w:val="26"/>
          <w:szCs w:val="26"/>
        </w:rPr>
        <w:lastRenderedPageBreak/>
        <w:t>ACKNOWLEDGEMENT</w:t>
      </w:r>
    </w:p>
    <w:p w:rsidR="003A5108" w:rsidRPr="003A5108" w:rsidRDefault="003A5108" w:rsidP="003A5108">
      <w:pPr>
        <w:spacing w:after="200" w:line="276" w:lineRule="auto"/>
        <w:jc w:val="both"/>
        <w:rPr>
          <w:rFonts w:ascii="Times New Roman" w:eastAsia="Calibri" w:hAnsi="Times New Roman" w:cs="Times New Roman"/>
          <w:bCs/>
          <w:sz w:val="26"/>
          <w:szCs w:val="26"/>
        </w:rPr>
      </w:pPr>
      <w:r w:rsidRPr="003A5108">
        <w:rPr>
          <w:rFonts w:ascii="Times New Roman" w:eastAsia="Calibri" w:hAnsi="Times New Roman" w:cs="Times New Roman"/>
          <w:bCs/>
          <w:sz w:val="26"/>
          <w:szCs w:val="26"/>
        </w:rPr>
        <w:t>All praise honor, adoration and glorification to Almighty Allah (SWT) the God of mankind an all that exist sustainer and the owner of my life, adore him for the gift of life and making this project a stressful one. Your name shall be praised forever more.</w:t>
      </w:r>
    </w:p>
    <w:p w:rsidR="003A5108" w:rsidRPr="003A5108" w:rsidRDefault="003A5108" w:rsidP="003A5108">
      <w:pPr>
        <w:spacing w:after="200" w:line="276" w:lineRule="auto"/>
        <w:jc w:val="both"/>
        <w:rPr>
          <w:rFonts w:ascii="Times New Roman" w:eastAsia="Calibri" w:hAnsi="Times New Roman" w:cs="Times New Roman"/>
          <w:bCs/>
          <w:sz w:val="26"/>
          <w:szCs w:val="26"/>
        </w:rPr>
      </w:pPr>
      <w:r w:rsidRPr="003A5108">
        <w:rPr>
          <w:rFonts w:ascii="Times New Roman" w:eastAsia="Calibri" w:hAnsi="Times New Roman" w:cs="Times New Roman"/>
          <w:bCs/>
          <w:sz w:val="26"/>
          <w:szCs w:val="26"/>
        </w:rPr>
        <w:t>My sincere appreciation goes to my supervisor MRS. ADEBAYO S.M for his guidance, encouragement throughout this project.</w:t>
      </w:r>
    </w:p>
    <w:p w:rsidR="003A5108" w:rsidRPr="003A5108" w:rsidRDefault="003A5108" w:rsidP="003A5108">
      <w:pPr>
        <w:spacing w:after="200" w:line="276" w:lineRule="auto"/>
        <w:jc w:val="both"/>
        <w:rPr>
          <w:rFonts w:ascii="Times New Roman" w:eastAsia="Calibri" w:hAnsi="Times New Roman" w:cs="Times New Roman"/>
          <w:bCs/>
          <w:sz w:val="26"/>
          <w:szCs w:val="26"/>
        </w:rPr>
      </w:pPr>
      <w:r w:rsidRPr="003A5108">
        <w:rPr>
          <w:rFonts w:ascii="Times New Roman" w:eastAsia="Calibri" w:hAnsi="Times New Roman" w:cs="Times New Roman"/>
          <w:bCs/>
          <w:sz w:val="26"/>
          <w:szCs w:val="26"/>
        </w:rPr>
        <w:t xml:space="preserve">My appreciation also goes to my amiable H.O.D MR. AREMU O.A and </w:t>
      </w:r>
      <w:proofErr w:type="gramStart"/>
      <w:r w:rsidRPr="003A5108">
        <w:rPr>
          <w:rFonts w:ascii="Times New Roman" w:eastAsia="Calibri" w:hAnsi="Times New Roman" w:cs="Times New Roman"/>
          <w:bCs/>
          <w:sz w:val="26"/>
          <w:szCs w:val="26"/>
        </w:rPr>
        <w:t>all my other</w:t>
      </w:r>
      <w:proofErr w:type="gramEnd"/>
      <w:r w:rsidRPr="003A5108">
        <w:rPr>
          <w:rFonts w:ascii="Times New Roman" w:eastAsia="Calibri" w:hAnsi="Times New Roman" w:cs="Times New Roman"/>
          <w:bCs/>
          <w:sz w:val="26"/>
          <w:szCs w:val="26"/>
        </w:rPr>
        <w:t xml:space="preserve"> lecturer in the department for Their academic and professional expert has been instrumental in my growth and learning.</w:t>
      </w:r>
    </w:p>
    <w:p w:rsidR="003A5108" w:rsidRPr="003A5108" w:rsidRDefault="003A5108" w:rsidP="003A5108">
      <w:pPr>
        <w:spacing w:after="200" w:line="276" w:lineRule="auto"/>
        <w:jc w:val="both"/>
        <w:rPr>
          <w:rFonts w:ascii="Times New Roman" w:eastAsia="Calibri" w:hAnsi="Times New Roman" w:cs="Times New Roman"/>
          <w:bCs/>
          <w:sz w:val="26"/>
          <w:szCs w:val="26"/>
        </w:rPr>
      </w:pPr>
      <w:r w:rsidRPr="003A5108">
        <w:rPr>
          <w:rFonts w:ascii="Times New Roman" w:eastAsia="Calibri" w:hAnsi="Times New Roman" w:cs="Times New Roman"/>
          <w:bCs/>
          <w:sz w:val="26"/>
          <w:szCs w:val="26"/>
        </w:rPr>
        <w:t>I also acknowledge the contribution and advise of my parent MR</w:t>
      </w:r>
      <w:proofErr w:type="gramStart"/>
      <w:r w:rsidRPr="003A5108">
        <w:rPr>
          <w:rFonts w:ascii="Times New Roman" w:eastAsia="Calibri" w:hAnsi="Times New Roman" w:cs="Times New Roman"/>
          <w:bCs/>
          <w:sz w:val="26"/>
          <w:szCs w:val="26"/>
        </w:rPr>
        <w:t>.&amp;</w:t>
      </w:r>
      <w:proofErr w:type="gramEnd"/>
      <w:r w:rsidRPr="003A5108">
        <w:rPr>
          <w:rFonts w:ascii="Times New Roman" w:eastAsia="Calibri" w:hAnsi="Times New Roman" w:cs="Times New Roman"/>
          <w:bCs/>
          <w:sz w:val="26"/>
          <w:szCs w:val="26"/>
        </w:rPr>
        <w:t>MRS MOBOLAJI, They gave an encouragement, motivation, support and love throughout my academic program, their unwavering support and belief in one have been a source of strength and inspiration.</w:t>
      </w:r>
    </w:p>
    <w:p w:rsidR="003A5108" w:rsidRPr="003A5108" w:rsidRDefault="003A5108" w:rsidP="003A5108">
      <w:pPr>
        <w:spacing w:after="200" w:line="276" w:lineRule="auto"/>
        <w:jc w:val="both"/>
        <w:rPr>
          <w:rFonts w:ascii="Times New Roman" w:eastAsia="Calibri" w:hAnsi="Times New Roman" w:cs="Times New Roman"/>
          <w:bCs/>
          <w:sz w:val="26"/>
          <w:szCs w:val="26"/>
        </w:rPr>
      </w:pPr>
      <w:r w:rsidRPr="003A5108">
        <w:rPr>
          <w:rFonts w:ascii="Times New Roman" w:eastAsia="Calibri" w:hAnsi="Times New Roman" w:cs="Times New Roman"/>
          <w:bCs/>
          <w:sz w:val="26"/>
          <w:szCs w:val="26"/>
        </w:rPr>
        <w:t xml:space="preserve">Furthermore, my immense appreciation goes to my loving brother and sister, aunty, uncles and cousins for their love moral and financial support through my program. </w:t>
      </w:r>
      <w:proofErr w:type="gramStart"/>
      <w:r w:rsidRPr="003A5108">
        <w:rPr>
          <w:rFonts w:ascii="Times New Roman" w:eastAsia="Calibri" w:hAnsi="Times New Roman" w:cs="Times New Roman"/>
          <w:bCs/>
          <w:sz w:val="26"/>
          <w:szCs w:val="26"/>
        </w:rPr>
        <w:t>Thank you for always been there for me.</w:t>
      </w:r>
      <w:proofErr w:type="gramEnd"/>
      <w:r w:rsidRPr="003A5108">
        <w:rPr>
          <w:rFonts w:ascii="Times New Roman" w:eastAsia="Calibri" w:hAnsi="Times New Roman" w:cs="Times New Roman"/>
          <w:bCs/>
          <w:sz w:val="26"/>
          <w:szCs w:val="26"/>
        </w:rPr>
        <w:t xml:space="preserve"> </w:t>
      </w:r>
    </w:p>
    <w:p w:rsidR="003A5108" w:rsidRPr="003A5108" w:rsidRDefault="003A5108" w:rsidP="003A5108">
      <w:pPr>
        <w:spacing w:after="200" w:line="276" w:lineRule="auto"/>
        <w:jc w:val="both"/>
        <w:rPr>
          <w:rFonts w:ascii="Times New Roman" w:eastAsia="Calibri" w:hAnsi="Times New Roman" w:cs="Times New Roman"/>
          <w:bCs/>
          <w:sz w:val="26"/>
          <w:szCs w:val="26"/>
        </w:rPr>
      </w:pPr>
      <w:r w:rsidRPr="003A5108">
        <w:rPr>
          <w:rFonts w:ascii="Times New Roman" w:eastAsia="Calibri" w:hAnsi="Times New Roman" w:cs="Times New Roman"/>
          <w:bCs/>
          <w:sz w:val="26"/>
          <w:szCs w:val="26"/>
        </w:rPr>
        <w:t>Lastly, I give my appreciation to my friends and colleagues in my department. Thank you all for the care and contribution and for giving me your best.</w:t>
      </w:r>
    </w:p>
    <w:p w:rsidR="003A5108" w:rsidRPr="003A5108" w:rsidRDefault="003A5108" w:rsidP="003A5108">
      <w:pPr>
        <w:spacing w:after="200" w:line="276" w:lineRule="auto"/>
        <w:jc w:val="both"/>
        <w:rPr>
          <w:rFonts w:ascii="Times New Roman" w:eastAsia="Calibri" w:hAnsi="Times New Roman" w:cs="Times New Roman"/>
          <w:bCs/>
          <w:sz w:val="26"/>
          <w:szCs w:val="26"/>
        </w:rPr>
      </w:pPr>
      <w:r w:rsidRPr="003A5108">
        <w:rPr>
          <w:rFonts w:ascii="Times New Roman" w:eastAsia="Calibri" w:hAnsi="Times New Roman" w:cs="Times New Roman"/>
          <w:bCs/>
          <w:sz w:val="26"/>
          <w:szCs w:val="26"/>
        </w:rPr>
        <w:t>I love you all.</w:t>
      </w:r>
    </w:p>
    <w:p w:rsidR="003A5108" w:rsidRPr="003A5108" w:rsidRDefault="003A5108" w:rsidP="003A5108">
      <w:pPr>
        <w:spacing w:after="200" w:line="276" w:lineRule="auto"/>
        <w:jc w:val="both"/>
        <w:rPr>
          <w:rFonts w:ascii="Times New Roman" w:eastAsia="Calibri" w:hAnsi="Times New Roman" w:cs="Times New Roman"/>
          <w:bCs/>
          <w:sz w:val="26"/>
          <w:szCs w:val="26"/>
        </w:rPr>
      </w:pPr>
    </w:p>
    <w:p w:rsidR="003A5108" w:rsidRPr="003A5108" w:rsidRDefault="003A5108" w:rsidP="003A5108">
      <w:pPr>
        <w:spacing w:after="200" w:line="276" w:lineRule="auto"/>
        <w:jc w:val="both"/>
        <w:rPr>
          <w:rFonts w:ascii="Times New Roman" w:eastAsia="Calibri" w:hAnsi="Times New Roman" w:cs="Times New Roman"/>
          <w:bCs/>
          <w:sz w:val="26"/>
          <w:szCs w:val="26"/>
        </w:rPr>
      </w:pPr>
    </w:p>
    <w:p w:rsidR="003A5108" w:rsidRPr="003A5108" w:rsidRDefault="003A5108" w:rsidP="003A5108">
      <w:pPr>
        <w:spacing w:after="200" w:line="276" w:lineRule="auto"/>
        <w:jc w:val="both"/>
        <w:rPr>
          <w:rFonts w:ascii="Times New Roman" w:eastAsia="Calibri" w:hAnsi="Times New Roman" w:cs="Times New Roman"/>
          <w:bCs/>
          <w:sz w:val="26"/>
          <w:szCs w:val="26"/>
        </w:rPr>
      </w:pPr>
    </w:p>
    <w:p w:rsidR="003A5108" w:rsidRPr="003A5108" w:rsidRDefault="003A5108" w:rsidP="003A5108">
      <w:pPr>
        <w:spacing w:after="200" w:line="276" w:lineRule="auto"/>
        <w:jc w:val="both"/>
        <w:rPr>
          <w:rFonts w:ascii="Times New Roman" w:eastAsia="Calibri" w:hAnsi="Times New Roman" w:cs="Times New Roman"/>
          <w:bCs/>
          <w:sz w:val="26"/>
          <w:szCs w:val="26"/>
        </w:rPr>
      </w:pPr>
    </w:p>
    <w:p w:rsidR="003A5108" w:rsidRPr="003A5108" w:rsidRDefault="003A5108" w:rsidP="003A5108">
      <w:pPr>
        <w:spacing w:after="200" w:line="276" w:lineRule="auto"/>
        <w:jc w:val="both"/>
        <w:rPr>
          <w:rFonts w:ascii="Times New Roman" w:eastAsia="Calibri" w:hAnsi="Times New Roman" w:cs="Times New Roman"/>
          <w:bCs/>
          <w:sz w:val="26"/>
          <w:szCs w:val="26"/>
        </w:rPr>
      </w:pPr>
    </w:p>
    <w:p w:rsidR="003A5108" w:rsidRPr="003A5108" w:rsidRDefault="003A5108" w:rsidP="003A5108">
      <w:pPr>
        <w:spacing w:after="0" w:line="360" w:lineRule="auto"/>
        <w:ind w:firstLine="720"/>
        <w:jc w:val="center"/>
        <w:rPr>
          <w:rFonts w:ascii="Bookman Old Style" w:eastAsia="Times New Roman" w:hAnsi="Bookman Old Style" w:cs="Times New Roman"/>
          <w:b/>
          <w:sz w:val="28"/>
          <w:szCs w:val="28"/>
        </w:rPr>
      </w:pPr>
      <w:r w:rsidRPr="003A5108">
        <w:rPr>
          <w:rFonts w:ascii="Bookman Old Style" w:eastAsia="Times New Roman" w:hAnsi="Bookman Old Style" w:cs="Times New Roman"/>
          <w:b/>
          <w:sz w:val="34"/>
          <w:szCs w:val="28"/>
        </w:rPr>
        <w:lastRenderedPageBreak/>
        <w:t>TABLE OF CONTENT</w:t>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TITLE PAGE</w:t>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CERTIFICATION</w:t>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DEDICATION</w:t>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 xml:space="preserve">ACKNOWLEDGEMENT </w:t>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ABSTRACT</w:t>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p>
    <w:p w:rsidR="003A5108" w:rsidRPr="003A5108" w:rsidRDefault="003A5108" w:rsidP="003A5108">
      <w:pPr>
        <w:spacing w:after="0" w:line="240" w:lineRule="auto"/>
        <w:jc w:val="both"/>
        <w:rPr>
          <w:rFonts w:ascii="Bookman Old Style" w:eastAsia="Times New Roman" w:hAnsi="Bookman Old Style" w:cs="Times New Roman"/>
          <w:sz w:val="28"/>
          <w:szCs w:val="28"/>
        </w:rPr>
      </w:pPr>
      <w:r w:rsidRPr="003A5108">
        <w:rPr>
          <w:rFonts w:ascii="Bookman Old Style" w:eastAsia="Times New Roman" w:hAnsi="Bookman Old Style" w:cs="Times New Roman"/>
          <w:sz w:val="24"/>
          <w:szCs w:val="24"/>
        </w:rPr>
        <w:t>TABLE OF CONTENTS</w:t>
      </w:r>
      <w:r w:rsidRPr="003A5108">
        <w:rPr>
          <w:rFonts w:ascii="Bookman Old Style" w:eastAsia="Times New Roman" w:hAnsi="Bookman Old Style" w:cs="Times New Roman"/>
          <w:sz w:val="28"/>
          <w:szCs w:val="28"/>
        </w:rPr>
        <w:t xml:space="preserve"> </w:t>
      </w:r>
      <w:r w:rsidRPr="003A5108">
        <w:rPr>
          <w:rFonts w:ascii="Bookman Old Style" w:eastAsia="Times New Roman" w:hAnsi="Bookman Old Style" w:cs="Times New Roman"/>
          <w:sz w:val="28"/>
          <w:szCs w:val="28"/>
        </w:rPr>
        <w:tab/>
      </w:r>
      <w:r w:rsidRPr="003A5108">
        <w:rPr>
          <w:rFonts w:ascii="Bookman Old Style" w:eastAsia="Times New Roman" w:hAnsi="Bookman Old Style" w:cs="Times New Roman"/>
          <w:sz w:val="28"/>
          <w:szCs w:val="28"/>
        </w:rPr>
        <w:tab/>
      </w:r>
      <w:r w:rsidRPr="003A5108">
        <w:rPr>
          <w:rFonts w:ascii="Bookman Old Style" w:eastAsia="Times New Roman" w:hAnsi="Bookman Old Style" w:cs="Times New Roman"/>
          <w:sz w:val="28"/>
          <w:szCs w:val="28"/>
        </w:rPr>
        <w:tab/>
      </w:r>
      <w:r w:rsidRPr="003A5108">
        <w:rPr>
          <w:rFonts w:ascii="Bookman Old Style" w:eastAsia="Times New Roman" w:hAnsi="Bookman Old Style" w:cs="Times New Roman"/>
          <w:sz w:val="28"/>
          <w:szCs w:val="28"/>
        </w:rPr>
        <w:tab/>
      </w:r>
      <w:r w:rsidRPr="003A5108">
        <w:rPr>
          <w:rFonts w:ascii="Bookman Old Style" w:eastAsia="Times New Roman" w:hAnsi="Bookman Old Style" w:cs="Times New Roman"/>
          <w:sz w:val="28"/>
          <w:szCs w:val="28"/>
        </w:rPr>
        <w:tab/>
      </w:r>
      <w:r w:rsidRPr="003A5108">
        <w:rPr>
          <w:rFonts w:ascii="Bookman Old Style" w:eastAsia="Times New Roman" w:hAnsi="Bookman Old Style" w:cs="Times New Roman"/>
          <w:sz w:val="28"/>
          <w:szCs w:val="28"/>
        </w:rPr>
        <w:tab/>
      </w:r>
    </w:p>
    <w:p w:rsidR="003A5108" w:rsidRPr="003A5108" w:rsidRDefault="003A5108" w:rsidP="003A5108">
      <w:pPr>
        <w:spacing w:after="0" w:line="360" w:lineRule="auto"/>
        <w:jc w:val="both"/>
        <w:rPr>
          <w:rFonts w:ascii="Bookman Old Style" w:eastAsia="Times New Roman" w:hAnsi="Bookman Old Style" w:cs="Times New Roman"/>
          <w:b/>
          <w:sz w:val="24"/>
          <w:szCs w:val="24"/>
        </w:rPr>
      </w:pPr>
      <w:r w:rsidRPr="003A5108">
        <w:rPr>
          <w:rFonts w:ascii="Bookman Old Style" w:eastAsia="Times New Roman" w:hAnsi="Bookman Old Style" w:cs="Times New Roman"/>
          <w:b/>
          <w:sz w:val="24"/>
          <w:szCs w:val="24"/>
        </w:rPr>
        <w:t>CHAPTER ONE</w:t>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 xml:space="preserve">1.1 </w:t>
      </w:r>
      <w:r w:rsidRPr="003A5108">
        <w:rPr>
          <w:rFonts w:ascii="Bookman Old Style" w:eastAsia="Times New Roman" w:hAnsi="Bookman Old Style" w:cs="Times New Roman"/>
          <w:sz w:val="24"/>
          <w:szCs w:val="24"/>
        </w:rPr>
        <w:tab/>
        <w:t xml:space="preserve">INTRODUCTION </w:t>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 xml:space="preserve">1.2 </w:t>
      </w:r>
      <w:r w:rsidRPr="003A5108">
        <w:rPr>
          <w:rFonts w:ascii="Bookman Old Style" w:eastAsia="Times New Roman" w:hAnsi="Bookman Old Style" w:cs="Times New Roman"/>
          <w:sz w:val="24"/>
          <w:szCs w:val="24"/>
        </w:rPr>
        <w:tab/>
        <w:t>Statement of the Problem</w:t>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 xml:space="preserve">1.3 </w:t>
      </w:r>
      <w:r w:rsidRPr="003A5108">
        <w:rPr>
          <w:rFonts w:ascii="Bookman Old Style" w:eastAsia="Times New Roman" w:hAnsi="Bookman Old Style" w:cs="Times New Roman"/>
          <w:sz w:val="24"/>
          <w:szCs w:val="24"/>
        </w:rPr>
        <w:tab/>
        <w:t>Significance of the Study</w:t>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 xml:space="preserve">1.4 </w:t>
      </w:r>
      <w:r w:rsidRPr="003A5108">
        <w:rPr>
          <w:rFonts w:ascii="Bookman Old Style" w:eastAsia="Times New Roman" w:hAnsi="Bookman Old Style" w:cs="Times New Roman"/>
          <w:sz w:val="24"/>
          <w:szCs w:val="24"/>
        </w:rPr>
        <w:tab/>
        <w:t>Scope of the Study</w:t>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1.5</w:t>
      </w:r>
      <w:r w:rsidRPr="003A5108">
        <w:rPr>
          <w:rFonts w:ascii="Bookman Old Style" w:eastAsia="Times New Roman" w:hAnsi="Bookman Old Style" w:cs="Times New Roman"/>
          <w:sz w:val="24"/>
          <w:szCs w:val="24"/>
        </w:rPr>
        <w:tab/>
        <w:t>Aims and Objective</w:t>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1.6</w:t>
      </w:r>
      <w:r w:rsidRPr="003A5108">
        <w:rPr>
          <w:rFonts w:ascii="Bookman Old Style" w:eastAsia="Times New Roman" w:hAnsi="Bookman Old Style" w:cs="Times New Roman"/>
          <w:sz w:val="24"/>
          <w:szCs w:val="24"/>
        </w:rPr>
        <w:tab/>
        <w:t xml:space="preserve">Research Objectives  </w:t>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1.7</w:t>
      </w:r>
      <w:r w:rsidRPr="003A5108">
        <w:rPr>
          <w:rFonts w:ascii="Bookman Old Style" w:eastAsia="Times New Roman" w:hAnsi="Bookman Old Style" w:cs="Times New Roman"/>
          <w:sz w:val="24"/>
          <w:szCs w:val="24"/>
        </w:rPr>
        <w:tab/>
        <w:t>Definition of Terms</w:t>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p>
    <w:p w:rsidR="003A5108" w:rsidRPr="003A5108" w:rsidRDefault="003A5108" w:rsidP="003A5108">
      <w:pPr>
        <w:spacing w:after="0" w:line="360" w:lineRule="auto"/>
        <w:jc w:val="both"/>
        <w:rPr>
          <w:rFonts w:ascii="Bookman Old Style" w:eastAsia="Times New Roman" w:hAnsi="Bookman Old Style" w:cs="Times New Roman"/>
          <w:b/>
          <w:sz w:val="24"/>
          <w:szCs w:val="24"/>
        </w:rPr>
      </w:pPr>
      <w:r w:rsidRPr="003A5108">
        <w:rPr>
          <w:rFonts w:ascii="Bookman Old Style" w:eastAsia="Times New Roman" w:hAnsi="Bookman Old Style" w:cs="Times New Roman"/>
          <w:b/>
          <w:sz w:val="24"/>
          <w:szCs w:val="24"/>
        </w:rPr>
        <w:t>CHAPTER TWO</w:t>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2.1</w:t>
      </w:r>
      <w:r w:rsidRPr="003A5108">
        <w:rPr>
          <w:rFonts w:ascii="Bookman Old Style" w:eastAsia="Times New Roman" w:hAnsi="Bookman Old Style" w:cs="Times New Roman"/>
          <w:sz w:val="24"/>
          <w:szCs w:val="24"/>
        </w:rPr>
        <w:tab/>
        <w:t>History of soya Beans</w:t>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 xml:space="preserve">2.2 </w:t>
      </w:r>
      <w:r w:rsidRPr="003A5108">
        <w:rPr>
          <w:rFonts w:ascii="Bookman Old Style" w:eastAsia="Times New Roman" w:hAnsi="Bookman Old Style" w:cs="Times New Roman"/>
          <w:sz w:val="24"/>
          <w:szCs w:val="24"/>
        </w:rPr>
        <w:tab/>
        <w:t xml:space="preserve">History of Yoghurt </w:t>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2.3</w:t>
      </w:r>
      <w:r w:rsidRPr="003A5108">
        <w:rPr>
          <w:rFonts w:ascii="Bookman Old Style" w:eastAsia="Times New Roman" w:hAnsi="Bookman Old Style" w:cs="Times New Roman"/>
          <w:sz w:val="24"/>
          <w:szCs w:val="24"/>
        </w:rPr>
        <w:tab/>
        <w:t>Cow Milk</w:t>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2.4</w:t>
      </w:r>
      <w:r w:rsidRPr="003A5108">
        <w:rPr>
          <w:rFonts w:ascii="Bookman Old Style" w:eastAsia="Times New Roman" w:hAnsi="Bookman Old Style" w:cs="Times New Roman"/>
          <w:sz w:val="24"/>
          <w:szCs w:val="24"/>
        </w:rPr>
        <w:tab/>
        <w:t>Benefits of Soya milk Powder</w:t>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2.5</w:t>
      </w:r>
      <w:r w:rsidRPr="003A5108">
        <w:rPr>
          <w:rFonts w:ascii="Bookman Old Style" w:eastAsia="Times New Roman" w:hAnsi="Bookman Old Style" w:cs="Times New Roman"/>
          <w:sz w:val="24"/>
          <w:szCs w:val="24"/>
        </w:rPr>
        <w:tab/>
        <w:t>Functional Properties of Yoghurt</w:t>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2.6</w:t>
      </w:r>
      <w:r w:rsidRPr="003A5108">
        <w:rPr>
          <w:rFonts w:ascii="Bookman Old Style" w:eastAsia="Times New Roman" w:hAnsi="Bookman Old Style" w:cs="Times New Roman"/>
          <w:sz w:val="24"/>
          <w:szCs w:val="24"/>
        </w:rPr>
        <w:tab/>
        <w:t>Density and Physical Properties of Yoghurt</w:t>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2.7</w:t>
      </w:r>
      <w:r w:rsidRPr="003A5108">
        <w:rPr>
          <w:rFonts w:ascii="Bookman Old Style" w:eastAsia="Times New Roman" w:hAnsi="Bookman Old Style" w:cs="Times New Roman"/>
          <w:sz w:val="24"/>
          <w:szCs w:val="24"/>
        </w:rPr>
        <w:tab/>
        <w:t>Factors Affecting the Physical and sensory properties of Yoghurt</w:t>
      </w:r>
      <w:r w:rsidRPr="003A5108">
        <w:rPr>
          <w:rFonts w:ascii="Bookman Old Style" w:eastAsia="Times New Roman" w:hAnsi="Bookman Old Style" w:cs="Times New Roman"/>
          <w:sz w:val="24"/>
          <w:szCs w:val="24"/>
        </w:rPr>
        <w:tab/>
      </w:r>
    </w:p>
    <w:p w:rsidR="003A5108" w:rsidRPr="003A5108" w:rsidRDefault="003A5108" w:rsidP="003A5108">
      <w:pPr>
        <w:spacing w:after="0" w:line="360" w:lineRule="auto"/>
        <w:jc w:val="both"/>
        <w:rPr>
          <w:rFonts w:ascii="Bookman Old Style" w:eastAsia="Times New Roman" w:hAnsi="Bookman Old Style" w:cs="Times New Roman"/>
          <w:b/>
          <w:sz w:val="24"/>
          <w:szCs w:val="24"/>
        </w:rPr>
      </w:pPr>
      <w:r w:rsidRPr="003A5108">
        <w:rPr>
          <w:rFonts w:ascii="Bookman Old Style" w:eastAsia="Times New Roman" w:hAnsi="Bookman Old Style" w:cs="Times New Roman"/>
          <w:b/>
          <w:sz w:val="24"/>
          <w:szCs w:val="24"/>
        </w:rPr>
        <w:t>CHAPTER THREE</w:t>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 xml:space="preserve">3.1 </w:t>
      </w:r>
      <w:r w:rsidRPr="003A5108">
        <w:rPr>
          <w:rFonts w:ascii="Bookman Old Style" w:eastAsia="Times New Roman" w:hAnsi="Bookman Old Style" w:cs="Times New Roman"/>
          <w:sz w:val="24"/>
          <w:szCs w:val="24"/>
        </w:rPr>
        <w:tab/>
        <w:t>Research Design</w:t>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3.2</w:t>
      </w:r>
      <w:r w:rsidRPr="003A5108">
        <w:rPr>
          <w:rFonts w:ascii="Bookman Old Style" w:eastAsia="Times New Roman" w:hAnsi="Bookman Old Style" w:cs="Times New Roman"/>
          <w:sz w:val="24"/>
          <w:szCs w:val="24"/>
        </w:rPr>
        <w:tab/>
        <w:t>Population of the Study</w:t>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t xml:space="preserve"> </w:t>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lastRenderedPageBreak/>
        <w:t xml:space="preserve">3.3 </w:t>
      </w:r>
      <w:r w:rsidRPr="003A5108">
        <w:rPr>
          <w:rFonts w:ascii="Bookman Old Style" w:eastAsia="Times New Roman" w:hAnsi="Bookman Old Style" w:cs="Times New Roman"/>
          <w:sz w:val="24"/>
          <w:szCs w:val="24"/>
        </w:rPr>
        <w:tab/>
        <w:t>Sample Size and Sampling Techniques</w:t>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 xml:space="preserve">3.4 </w:t>
      </w:r>
      <w:r w:rsidRPr="003A5108">
        <w:rPr>
          <w:rFonts w:ascii="Bookman Old Style" w:eastAsia="Times New Roman" w:hAnsi="Bookman Old Style" w:cs="Times New Roman"/>
          <w:sz w:val="24"/>
          <w:szCs w:val="24"/>
        </w:rPr>
        <w:tab/>
        <w:t>Area of Study</w:t>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 xml:space="preserve">3.5 </w:t>
      </w:r>
      <w:r w:rsidRPr="003A5108">
        <w:rPr>
          <w:rFonts w:ascii="Bookman Old Style" w:eastAsia="Times New Roman" w:hAnsi="Bookman Old Style" w:cs="Times New Roman"/>
          <w:sz w:val="24"/>
          <w:szCs w:val="24"/>
        </w:rPr>
        <w:tab/>
        <w:t>Research Instrument</w:t>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p>
    <w:p w:rsidR="003A5108" w:rsidRPr="003A5108" w:rsidRDefault="003A5108" w:rsidP="003A5108">
      <w:pPr>
        <w:spacing w:after="0" w:line="360" w:lineRule="auto"/>
        <w:jc w:val="both"/>
        <w:rPr>
          <w:rFonts w:ascii="Bookman Old Style" w:eastAsia="Times New Roman" w:hAnsi="Bookman Old Style" w:cs="Times New Roman"/>
          <w:b/>
          <w:sz w:val="24"/>
          <w:szCs w:val="24"/>
        </w:rPr>
      </w:pPr>
      <w:r w:rsidRPr="003A5108">
        <w:rPr>
          <w:rFonts w:ascii="Bookman Old Style" w:eastAsia="Times New Roman" w:hAnsi="Bookman Old Style" w:cs="Times New Roman"/>
          <w:b/>
          <w:sz w:val="24"/>
          <w:szCs w:val="24"/>
        </w:rPr>
        <w:t>CHAPTER FOUR</w:t>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 xml:space="preserve">4.1 </w:t>
      </w:r>
      <w:r w:rsidRPr="003A5108">
        <w:rPr>
          <w:rFonts w:ascii="Bookman Old Style" w:eastAsia="Times New Roman" w:hAnsi="Bookman Old Style" w:cs="Times New Roman"/>
          <w:sz w:val="24"/>
          <w:szCs w:val="24"/>
        </w:rPr>
        <w:tab/>
        <w:t>Data Analysis and Presentation</w:t>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4.2</w:t>
      </w:r>
      <w:r w:rsidRPr="003A5108">
        <w:rPr>
          <w:rFonts w:ascii="Bookman Old Style" w:eastAsia="Times New Roman" w:hAnsi="Bookman Old Style" w:cs="Times New Roman"/>
          <w:sz w:val="24"/>
          <w:szCs w:val="24"/>
        </w:rPr>
        <w:tab/>
        <w:t>Data Analysis and Results</w:t>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p>
    <w:p w:rsidR="003A5108" w:rsidRPr="003A5108" w:rsidRDefault="003A5108" w:rsidP="003A5108">
      <w:pPr>
        <w:spacing w:after="0" w:line="360" w:lineRule="auto"/>
        <w:jc w:val="both"/>
        <w:rPr>
          <w:rFonts w:ascii="Bookman Old Style" w:eastAsia="Times New Roman" w:hAnsi="Bookman Old Style" w:cs="Times New Roman"/>
          <w:b/>
          <w:sz w:val="24"/>
          <w:szCs w:val="24"/>
        </w:rPr>
      </w:pPr>
      <w:r w:rsidRPr="003A5108">
        <w:rPr>
          <w:rFonts w:ascii="Bookman Old Style" w:eastAsia="Times New Roman" w:hAnsi="Bookman Old Style" w:cs="Times New Roman"/>
          <w:b/>
          <w:sz w:val="24"/>
          <w:szCs w:val="24"/>
        </w:rPr>
        <w:t>CHAPTER FIVE</w:t>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5.0</w:t>
      </w:r>
      <w:r w:rsidRPr="003A5108">
        <w:rPr>
          <w:rFonts w:ascii="Bookman Old Style" w:eastAsia="Times New Roman" w:hAnsi="Bookman Old Style" w:cs="Times New Roman"/>
          <w:sz w:val="24"/>
          <w:szCs w:val="24"/>
        </w:rPr>
        <w:tab/>
        <w:t>Introduction</w:t>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 xml:space="preserve">5 1 </w:t>
      </w:r>
      <w:r w:rsidRPr="003A5108">
        <w:rPr>
          <w:rFonts w:ascii="Bookman Old Style" w:eastAsia="Times New Roman" w:hAnsi="Bookman Old Style" w:cs="Times New Roman"/>
          <w:sz w:val="24"/>
          <w:szCs w:val="24"/>
        </w:rPr>
        <w:tab/>
        <w:t xml:space="preserve">Summary </w:t>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 xml:space="preserve">5.2 </w:t>
      </w:r>
      <w:r w:rsidRPr="003A5108">
        <w:rPr>
          <w:rFonts w:ascii="Bookman Old Style" w:eastAsia="Times New Roman" w:hAnsi="Bookman Old Style" w:cs="Times New Roman"/>
          <w:sz w:val="24"/>
          <w:szCs w:val="24"/>
        </w:rPr>
        <w:tab/>
        <w:t xml:space="preserve">Conclusion </w:t>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5.3</w:t>
      </w:r>
      <w:r w:rsidRPr="003A5108">
        <w:rPr>
          <w:rFonts w:ascii="Bookman Old Style" w:eastAsia="Times New Roman" w:hAnsi="Bookman Old Style" w:cs="Times New Roman"/>
          <w:sz w:val="24"/>
          <w:szCs w:val="24"/>
        </w:rPr>
        <w:tab/>
        <w:t>Recommendation</w:t>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ab/>
        <w:t>REFERENCES</w:t>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p>
    <w:p w:rsidR="003A5108" w:rsidRPr="003A5108" w:rsidRDefault="003A5108" w:rsidP="003A5108">
      <w:pPr>
        <w:spacing w:after="0" w:line="360" w:lineRule="auto"/>
        <w:jc w:val="both"/>
        <w:rPr>
          <w:rFonts w:ascii="Bookman Old Style" w:eastAsia="Times New Roman" w:hAnsi="Bookman Old Style" w:cs="Times New Roman"/>
          <w:sz w:val="24"/>
          <w:szCs w:val="24"/>
        </w:rPr>
      </w:pP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r w:rsidRPr="003A5108">
        <w:rPr>
          <w:rFonts w:ascii="Bookman Old Style" w:eastAsia="Times New Roman" w:hAnsi="Bookman Old Style" w:cs="Times New Roman"/>
          <w:sz w:val="24"/>
          <w:szCs w:val="24"/>
        </w:rPr>
        <w:tab/>
      </w:r>
    </w:p>
    <w:p w:rsidR="003A5108" w:rsidRPr="003A5108" w:rsidRDefault="003A5108" w:rsidP="003A5108">
      <w:pPr>
        <w:spacing w:after="0" w:line="360" w:lineRule="auto"/>
        <w:jc w:val="both"/>
        <w:rPr>
          <w:rFonts w:ascii="Bookman Old Style" w:eastAsia="Calibri" w:hAnsi="Bookman Old Style" w:cs="Times New Roman"/>
          <w:sz w:val="24"/>
          <w:szCs w:val="24"/>
        </w:rPr>
      </w:pPr>
      <w:r w:rsidRPr="003A5108">
        <w:rPr>
          <w:rFonts w:ascii="Bookman Old Style" w:eastAsia="Times New Roman" w:hAnsi="Bookman Old Style" w:cs="Times New Roman"/>
          <w:sz w:val="24"/>
          <w:szCs w:val="24"/>
        </w:rPr>
        <w:tab/>
      </w:r>
    </w:p>
    <w:p w:rsidR="003A5108" w:rsidRPr="003A5108" w:rsidRDefault="003A5108" w:rsidP="003A5108">
      <w:pPr>
        <w:spacing w:after="200" w:line="276" w:lineRule="auto"/>
        <w:jc w:val="both"/>
        <w:rPr>
          <w:rFonts w:ascii="Times New Roman" w:eastAsia="Calibri" w:hAnsi="Times New Roman" w:cs="Times New Roman"/>
          <w:bCs/>
          <w:sz w:val="26"/>
          <w:szCs w:val="26"/>
        </w:rPr>
      </w:pPr>
    </w:p>
    <w:p w:rsidR="003A5108" w:rsidRPr="003A5108" w:rsidRDefault="003A5108" w:rsidP="003A5108">
      <w:pPr>
        <w:rPr>
          <w:rFonts w:ascii="Bookman Old Style" w:eastAsia="Calibri" w:hAnsi="Bookman Old Style" w:cs="Times New Roman"/>
          <w:bCs/>
          <w:sz w:val="28"/>
        </w:rPr>
      </w:pPr>
    </w:p>
    <w:p w:rsidR="003A5108" w:rsidRPr="003A5108" w:rsidRDefault="003A5108" w:rsidP="003A5108">
      <w:pPr>
        <w:rPr>
          <w:rFonts w:ascii="Bookman Old Style" w:eastAsia="Calibri" w:hAnsi="Bookman Old Style" w:cs="Times New Roman"/>
          <w:bCs/>
          <w:sz w:val="28"/>
        </w:rPr>
      </w:pPr>
    </w:p>
    <w:p w:rsidR="003A5108" w:rsidRPr="003A5108" w:rsidRDefault="003A5108" w:rsidP="003A5108">
      <w:pPr>
        <w:rPr>
          <w:rFonts w:ascii="Bookman Old Style" w:eastAsia="Calibri" w:hAnsi="Bookman Old Style" w:cs="Times New Roman"/>
          <w:bCs/>
          <w:sz w:val="28"/>
        </w:rPr>
      </w:pPr>
    </w:p>
    <w:p w:rsidR="003A5108" w:rsidRPr="003A5108" w:rsidRDefault="003A5108" w:rsidP="003A5108">
      <w:pPr>
        <w:rPr>
          <w:rFonts w:ascii="Bookman Old Style" w:eastAsia="Calibri" w:hAnsi="Bookman Old Style" w:cs="Times New Roman"/>
          <w:bCs/>
          <w:sz w:val="28"/>
        </w:rPr>
      </w:pPr>
    </w:p>
    <w:p w:rsidR="003A5108" w:rsidRPr="003A5108" w:rsidRDefault="003A5108" w:rsidP="003A5108">
      <w:pPr>
        <w:rPr>
          <w:rFonts w:ascii="Bookman Old Style" w:eastAsia="Calibri" w:hAnsi="Bookman Old Style" w:cs="Times New Roman"/>
          <w:bCs/>
          <w:sz w:val="28"/>
        </w:rPr>
      </w:pPr>
    </w:p>
    <w:p w:rsidR="003A5108" w:rsidRPr="003A5108" w:rsidRDefault="003A5108" w:rsidP="003A5108">
      <w:pPr>
        <w:rPr>
          <w:rFonts w:ascii="Bookman Old Style" w:eastAsia="Calibri" w:hAnsi="Bookman Old Style" w:cs="Times New Roman"/>
          <w:bCs/>
          <w:sz w:val="28"/>
        </w:rPr>
      </w:pPr>
    </w:p>
    <w:p w:rsidR="003A5108" w:rsidRPr="003A5108" w:rsidRDefault="003A5108" w:rsidP="003A5108">
      <w:pPr>
        <w:rPr>
          <w:rFonts w:ascii="Bookman Old Style" w:eastAsia="Calibri" w:hAnsi="Bookman Old Style" w:cs="Times New Roman"/>
          <w:bCs/>
          <w:sz w:val="28"/>
        </w:rPr>
      </w:pPr>
    </w:p>
    <w:p w:rsidR="003A5108" w:rsidRPr="003A5108" w:rsidRDefault="003A5108" w:rsidP="003A5108">
      <w:pPr>
        <w:rPr>
          <w:rFonts w:ascii="Bookman Old Style" w:eastAsia="Calibri" w:hAnsi="Bookman Old Style" w:cs="Times New Roman"/>
          <w:bCs/>
          <w:sz w:val="28"/>
        </w:rPr>
      </w:pPr>
    </w:p>
    <w:p w:rsidR="003A5108" w:rsidRPr="003A5108" w:rsidRDefault="003A5108" w:rsidP="003A5108">
      <w:pPr>
        <w:jc w:val="center"/>
        <w:rPr>
          <w:rFonts w:ascii="Times New Roman" w:eastAsia="Calibri" w:hAnsi="Times New Roman" w:cs="Times New Roman"/>
          <w:b/>
          <w:sz w:val="24"/>
          <w:szCs w:val="24"/>
        </w:rPr>
      </w:pPr>
      <w:r w:rsidRPr="003A5108">
        <w:rPr>
          <w:rFonts w:ascii="Times New Roman" w:eastAsia="Calibri" w:hAnsi="Times New Roman" w:cs="Times New Roman"/>
          <w:b/>
          <w:sz w:val="24"/>
          <w:szCs w:val="24"/>
        </w:rPr>
        <w:lastRenderedPageBreak/>
        <w:t>ABSTRACT</w:t>
      </w:r>
    </w:p>
    <w:p w:rsidR="003A5108" w:rsidRPr="003A5108" w:rsidRDefault="003A5108" w:rsidP="003A5108">
      <w:pPr>
        <w:jc w:val="both"/>
        <w:rPr>
          <w:rFonts w:ascii="Times New Roman" w:eastAsia="Calibri" w:hAnsi="Times New Roman" w:cs="Times New Roman"/>
          <w:i/>
          <w:sz w:val="24"/>
          <w:szCs w:val="24"/>
        </w:rPr>
      </w:pPr>
      <w:r w:rsidRPr="003A5108">
        <w:rPr>
          <w:rFonts w:ascii="Times New Roman" w:eastAsia="Calibri" w:hAnsi="Times New Roman" w:cs="Times New Roman"/>
          <w:i/>
          <w:sz w:val="24"/>
          <w:szCs w:val="24"/>
        </w:rPr>
        <w:t xml:space="preserve">This study examined the utilization of cow milk and soya bean in the production of yoghurt. The main objective of this study is to increase in soya utilization and integration in households diets. The study adopted both questionnaire and sensory evaluation form for data analysis. 30 copies of </w:t>
      </w:r>
      <w:proofErr w:type="spellStart"/>
      <w:r w:rsidRPr="003A5108">
        <w:rPr>
          <w:rFonts w:ascii="Times New Roman" w:eastAsia="Calibri" w:hAnsi="Times New Roman" w:cs="Times New Roman"/>
          <w:i/>
          <w:sz w:val="24"/>
          <w:szCs w:val="24"/>
        </w:rPr>
        <w:t>questionnairre</w:t>
      </w:r>
      <w:proofErr w:type="spellEnd"/>
      <w:r w:rsidRPr="003A5108">
        <w:rPr>
          <w:rFonts w:ascii="Times New Roman" w:eastAsia="Calibri" w:hAnsi="Times New Roman" w:cs="Times New Roman"/>
          <w:i/>
          <w:sz w:val="24"/>
          <w:szCs w:val="24"/>
        </w:rPr>
        <w:t>/sensory evaluation forms were distributed to the respondents and all the forms were duly filled and returned. The results showed that effective utilization of cow milk and soya bean can produce a health and nutritious yoghurt. The study concluded that fortification of soya milk with calcium phosphate and other ingredients improved mineral contents of soya milk yoghurt. The study therefore recommended that Nigerian women, particularly rural mothers should be encouraged to process and use soya foods, including milk and yoghurt.</w:t>
      </w:r>
    </w:p>
    <w:p w:rsidR="003A5108" w:rsidRDefault="003A5108" w:rsidP="003A5108">
      <w:pPr>
        <w:spacing w:line="276" w:lineRule="auto"/>
        <w:rPr>
          <w:rFonts w:ascii="Times New Roman" w:hAnsi="Times New Roman" w:cs="Times New Roman"/>
          <w:sz w:val="24"/>
          <w:szCs w:val="24"/>
        </w:rPr>
      </w:pPr>
    </w:p>
    <w:p w:rsidR="003A5108" w:rsidRDefault="003A5108" w:rsidP="003A5108">
      <w:pPr>
        <w:spacing w:line="276" w:lineRule="auto"/>
        <w:rPr>
          <w:rFonts w:ascii="Times New Roman" w:hAnsi="Times New Roman" w:cs="Times New Roman"/>
          <w:sz w:val="24"/>
          <w:szCs w:val="24"/>
        </w:rPr>
      </w:pPr>
    </w:p>
    <w:p w:rsidR="003A5108" w:rsidRDefault="003A5108" w:rsidP="003A5108">
      <w:pPr>
        <w:spacing w:line="276" w:lineRule="auto"/>
        <w:rPr>
          <w:rFonts w:ascii="Times New Roman" w:hAnsi="Times New Roman" w:cs="Times New Roman"/>
          <w:sz w:val="24"/>
          <w:szCs w:val="24"/>
        </w:rPr>
      </w:pPr>
    </w:p>
    <w:p w:rsidR="003A5108" w:rsidRDefault="003A5108" w:rsidP="003A5108">
      <w:pPr>
        <w:spacing w:line="276" w:lineRule="auto"/>
        <w:rPr>
          <w:rFonts w:ascii="Times New Roman" w:hAnsi="Times New Roman" w:cs="Times New Roman"/>
          <w:sz w:val="24"/>
          <w:szCs w:val="24"/>
        </w:rPr>
      </w:pPr>
    </w:p>
    <w:p w:rsidR="003A5108" w:rsidRDefault="003A5108" w:rsidP="003A5108">
      <w:pPr>
        <w:spacing w:line="276" w:lineRule="auto"/>
        <w:rPr>
          <w:rFonts w:ascii="Times New Roman" w:hAnsi="Times New Roman" w:cs="Times New Roman"/>
          <w:sz w:val="24"/>
          <w:szCs w:val="24"/>
        </w:rPr>
      </w:pPr>
    </w:p>
    <w:p w:rsidR="003A5108" w:rsidRDefault="003A5108" w:rsidP="003A5108">
      <w:pPr>
        <w:spacing w:line="276" w:lineRule="auto"/>
        <w:rPr>
          <w:rFonts w:ascii="Times New Roman" w:hAnsi="Times New Roman" w:cs="Times New Roman"/>
          <w:sz w:val="24"/>
          <w:szCs w:val="24"/>
        </w:rPr>
      </w:pPr>
    </w:p>
    <w:p w:rsidR="003A5108" w:rsidRDefault="003A5108" w:rsidP="003A5108">
      <w:pPr>
        <w:spacing w:line="276" w:lineRule="auto"/>
        <w:rPr>
          <w:rFonts w:ascii="Times New Roman" w:hAnsi="Times New Roman" w:cs="Times New Roman"/>
          <w:sz w:val="24"/>
          <w:szCs w:val="24"/>
        </w:rPr>
      </w:pPr>
    </w:p>
    <w:p w:rsidR="003A5108" w:rsidRDefault="003A5108" w:rsidP="003A5108">
      <w:pPr>
        <w:spacing w:line="276" w:lineRule="auto"/>
        <w:rPr>
          <w:rFonts w:ascii="Times New Roman" w:hAnsi="Times New Roman" w:cs="Times New Roman"/>
          <w:sz w:val="24"/>
          <w:szCs w:val="24"/>
        </w:rPr>
      </w:pPr>
    </w:p>
    <w:p w:rsidR="003A5108" w:rsidRDefault="003A5108" w:rsidP="003A5108">
      <w:pPr>
        <w:spacing w:line="276" w:lineRule="auto"/>
        <w:rPr>
          <w:rFonts w:ascii="Times New Roman" w:hAnsi="Times New Roman" w:cs="Times New Roman"/>
          <w:sz w:val="24"/>
          <w:szCs w:val="24"/>
        </w:rPr>
      </w:pPr>
    </w:p>
    <w:p w:rsidR="003A5108" w:rsidRDefault="003A5108" w:rsidP="003A5108">
      <w:pPr>
        <w:spacing w:line="276" w:lineRule="auto"/>
        <w:rPr>
          <w:rFonts w:ascii="Times New Roman" w:hAnsi="Times New Roman" w:cs="Times New Roman"/>
          <w:sz w:val="24"/>
          <w:szCs w:val="24"/>
        </w:rPr>
      </w:pPr>
    </w:p>
    <w:p w:rsidR="003A5108" w:rsidRDefault="003A5108" w:rsidP="003A5108">
      <w:pPr>
        <w:spacing w:line="276" w:lineRule="auto"/>
        <w:rPr>
          <w:rFonts w:ascii="Times New Roman" w:hAnsi="Times New Roman" w:cs="Times New Roman"/>
          <w:sz w:val="24"/>
          <w:szCs w:val="24"/>
        </w:rPr>
      </w:pPr>
    </w:p>
    <w:p w:rsidR="003A5108" w:rsidRDefault="003A5108" w:rsidP="003A5108">
      <w:pPr>
        <w:spacing w:line="276" w:lineRule="auto"/>
        <w:rPr>
          <w:rFonts w:ascii="Times New Roman" w:hAnsi="Times New Roman" w:cs="Times New Roman"/>
          <w:sz w:val="24"/>
          <w:szCs w:val="24"/>
        </w:rPr>
      </w:pPr>
    </w:p>
    <w:p w:rsidR="003A5108" w:rsidRDefault="003A5108" w:rsidP="003A5108">
      <w:pPr>
        <w:spacing w:line="276" w:lineRule="auto"/>
        <w:rPr>
          <w:rFonts w:ascii="Times New Roman" w:hAnsi="Times New Roman" w:cs="Times New Roman"/>
          <w:sz w:val="24"/>
          <w:szCs w:val="24"/>
        </w:rPr>
      </w:pPr>
    </w:p>
    <w:p w:rsidR="003A5108" w:rsidRDefault="003A5108" w:rsidP="003A5108">
      <w:pPr>
        <w:spacing w:line="276" w:lineRule="auto"/>
        <w:rPr>
          <w:rFonts w:ascii="Times New Roman" w:hAnsi="Times New Roman" w:cs="Times New Roman"/>
          <w:sz w:val="24"/>
          <w:szCs w:val="24"/>
        </w:rPr>
      </w:pPr>
    </w:p>
    <w:p w:rsidR="003A5108" w:rsidRDefault="003A5108" w:rsidP="003A5108">
      <w:pPr>
        <w:spacing w:line="276" w:lineRule="auto"/>
        <w:rPr>
          <w:rFonts w:ascii="Times New Roman" w:hAnsi="Times New Roman" w:cs="Times New Roman"/>
          <w:sz w:val="24"/>
          <w:szCs w:val="24"/>
        </w:rPr>
      </w:pPr>
    </w:p>
    <w:p w:rsidR="003A5108" w:rsidRDefault="003A5108" w:rsidP="003A5108">
      <w:pPr>
        <w:spacing w:line="276" w:lineRule="auto"/>
        <w:rPr>
          <w:rFonts w:ascii="Times New Roman" w:hAnsi="Times New Roman" w:cs="Times New Roman"/>
          <w:sz w:val="24"/>
          <w:szCs w:val="24"/>
        </w:rPr>
      </w:pPr>
    </w:p>
    <w:p w:rsidR="003A5108" w:rsidRPr="003A5108" w:rsidRDefault="003A5108" w:rsidP="003A5108">
      <w:pPr>
        <w:spacing w:line="276" w:lineRule="auto"/>
        <w:rPr>
          <w:rFonts w:ascii="Times New Roman" w:hAnsi="Times New Roman" w:cs="Times New Roman"/>
          <w:sz w:val="24"/>
          <w:szCs w:val="24"/>
        </w:rPr>
      </w:pPr>
    </w:p>
    <w:p w:rsidR="00416CE7" w:rsidRPr="006D7FBD" w:rsidRDefault="00416CE7" w:rsidP="006D7FBD">
      <w:pPr>
        <w:spacing w:line="276" w:lineRule="auto"/>
        <w:jc w:val="center"/>
        <w:rPr>
          <w:rFonts w:ascii="Times New Roman" w:hAnsi="Times New Roman" w:cs="Times New Roman"/>
          <w:b/>
          <w:sz w:val="24"/>
          <w:szCs w:val="24"/>
        </w:rPr>
      </w:pPr>
      <w:r w:rsidRPr="006D7FBD">
        <w:rPr>
          <w:rFonts w:ascii="Times New Roman" w:hAnsi="Times New Roman" w:cs="Times New Roman"/>
          <w:b/>
          <w:sz w:val="24"/>
          <w:szCs w:val="24"/>
        </w:rPr>
        <w:lastRenderedPageBreak/>
        <w:t>CHAPTER ONE</w:t>
      </w:r>
    </w:p>
    <w:p w:rsidR="00416CE7" w:rsidRPr="006D7FBD" w:rsidRDefault="006D7FBD" w:rsidP="006D7FBD">
      <w:pPr>
        <w:pStyle w:val="ListParagraph"/>
        <w:numPr>
          <w:ilvl w:val="1"/>
          <w:numId w:val="1"/>
        </w:numPr>
        <w:spacing w:line="276" w:lineRule="auto"/>
        <w:jc w:val="both"/>
        <w:rPr>
          <w:rFonts w:ascii="Times New Roman" w:hAnsi="Times New Roman" w:cs="Times New Roman"/>
          <w:b/>
          <w:sz w:val="24"/>
          <w:szCs w:val="24"/>
        </w:rPr>
      </w:pPr>
      <w:r w:rsidRPr="006D7FBD">
        <w:rPr>
          <w:rFonts w:ascii="Times New Roman" w:hAnsi="Times New Roman" w:cs="Times New Roman"/>
          <w:b/>
          <w:sz w:val="24"/>
          <w:szCs w:val="24"/>
        </w:rPr>
        <w:t xml:space="preserve">Introduction  </w:t>
      </w:r>
    </w:p>
    <w:p w:rsidR="00416CE7" w:rsidRPr="006D7FBD" w:rsidRDefault="00416CE7"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Yoghurt is a fermented dairy product basically produced from cow's milk. Cow's milk is a nutrient animal product but relatively expensive. Cow's milk is mostly imported from outside Nigeria and cannot be afforded by many Nigerians. </w:t>
      </w:r>
      <w:proofErr w:type="spellStart"/>
      <w:r w:rsidRPr="006D7FBD">
        <w:rPr>
          <w:rFonts w:ascii="Times New Roman" w:hAnsi="Times New Roman" w:cs="Times New Roman"/>
          <w:sz w:val="24"/>
          <w:szCs w:val="24"/>
        </w:rPr>
        <w:t>Soyamilk</w:t>
      </w:r>
      <w:proofErr w:type="spellEnd"/>
      <w:r w:rsidRPr="006D7FBD">
        <w:rPr>
          <w:rFonts w:ascii="Times New Roman" w:hAnsi="Times New Roman" w:cs="Times New Roman"/>
          <w:sz w:val="24"/>
          <w:szCs w:val="24"/>
        </w:rPr>
        <w:t xml:space="preserve"> produced from readily available </w:t>
      </w:r>
      <w:proofErr w:type="spellStart"/>
      <w:r w:rsidRPr="006D7FBD">
        <w:rPr>
          <w:rFonts w:ascii="Times New Roman" w:hAnsi="Times New Roman" w:cs="Times New Roman"/>
          <w:sz w:val="24"/>
          <w:szCs w:val="24"/>
        </w:rPr>
        <w:t>soyabean</w:t>
      </w:r>
      <w:proofErr w:type="spellEnd"/>
      <w:r w:rsidRPr="006D7FBD">
        <w:rPr>
          <w:rFonts w:ascii="Times New Roman" w:hAnsi="Times New Roman" w:cs="Times New Roman"/>
          <w:sz w:val="24"/>
          <w:szCs w:val="24"/>
        </w:rPr>
        <w:t xml:space="preserve"> in Nigeria could serve as an alternative to cow's milk for yoghurt production (</w:t>
      </w:r>
      <w:proofErr w:type="spellStart"/>
      <w:r w:rsidRPr="006D7FBD">
        <w:rPr>
          <w:rFonts w:ascii="Times New Roman" w:hAnsi="Times New Roman" w:cs="Times New Roman"/>
          <w:sz w:val="24"/>
          <w:szCs w:val="24"/>
        </w:rPr>
        <w:t>Favaro</w:t>
      </w:r>
      <w:proofErr w:type="spellEnd"/>
      <w:r w:rsidRPr="006D7FBD">
        <w:rPr>
          <w:rFonts w:ascii="Times New Roman" w:hAnsi="Times New Roman" w:cs="Times New Roman"/>
          <w:sz w:val="24"/>
          <w:szCs w:val="24"/>
        </w:rPr>
        <w:t xml:space="preserve">, et al, 2011). </w:t>
      </w:r>
      <w:proofErr w:type="spellStart"/>
      <w:r w:rsidRPr="006D7FBD">
        <w:rPr>
          <w:rFonts w:ascii="Times New Roman" w:hAnsi="Times New Roman" w:cs="Times New Roman"/>
          <w:sz w:val="24"/>
          <w:szCs w:val="24"/>
        </w:rPr>
        <w:t>Soyamilk</w:t>
      </w:r>
      <w:proofErr w:type="spellEnd"/>
      <w:r w:rsidRPr="006D7FBD">
        <w:rPr>
          <w:rFonts w:ascii="Times New Roman" w:hAnsi="Times New Roman" w:cs="Times New Roman"/>
          <w:sz w:val="24"/>
          <w:szCs w:val="24"/>
        </w:rPr>
        <w:t xml:space="preserve">, unlike cow's milk is produced from </w:t>
      </w:r>
      <w:proofErr w:type="spellStart"/>
      <w:r w:rsidRPr="006D7FBD">
        <w:rPr>
          <w:rFonts w:ascii="Times New Roman" w:hAnsi="Times New Roman" w:cs="Times New Roman"/>
          <w:sz w:val="24"/>
          <w:szCs w:val="24"/>
        </w:rPr>
        <w:t>soyabean</w:t>
      </w:r>
      <w:proofErr w:type="spellEnd"/>
      <w:r w:rsidRPr="006D7FBD">
        <w:rPr>
          <w:rFonts w:ascii="Times New Roman" w:hAnsi="Times New Roman" w:cs="Times New Roman"/>
          <w:sz w:val="24"/>
          <w:szCs w:val="24"/>
        </w:rPr>
        <w:t xml:space="preserve">, a leguminous seed of plant origin. Soya milk yoghurt is good and cheaper alternative to cow's milk yoghurt. It closely mimics the dairy based yoghurt in </w:t>
      </w:r>
      <w:proofErr w:type="spellStart"/>
      <w:r w:rsidRPr="006D7FBD">
        <w:rPr>
          <w:rFonts w:ascii="Times New Roman" w:hAnsi="Times New Roman" w:cs="Times New Roman"/>
          <w:sz w:val="24"/>
          <w:szCs w:val="24"/>
        </w:rPr>
        <w:t>flavour</w:t>
      </w:r>
      <w:proofErr w:type="spellEnd"/>
      <w:r w:rsidRPr="006D7FBD">
        <w:rPr>
          <w:rFonts w:ascii="Times New Roman" w:hAnsi="Times New Roman" w:cs="Times New Roman"/>
          <w:sz w:val="24"/>
          <w:szCs w:val="24"/>
        </w:rPr>
        <w:t xml:space="preserve"> and consistency to sustain consumer taste for the conventional cow's milk yoghurt. </w:t>
      </w:r>
      <w:proofErr w:type="spellStart"/>
      <w:r w:rsidRPr="006D7FBD">
        <w:rPr>
          <w:rFonts w:ascii="Times New Roman" w:hAnsi="Times New Roman" w:cs="Times New Roman"/>
          <w:sz w:val="24"/>
          <w:szCs w:val="24"/>
        </w:rPr>
        <w:t>Soyamilk</w:t>
      </w:r>
      <w:proofErr w:type="spellEnd"/>
      <w:r w:rsidRPr="006D7FBD">
        <w:rPr>
          <w:rFonts w:ascii="Times New Roman" w:hAnsi="Times New Roman" w:cs="Times New Roman"/>
          <w:sz w:val="24"/>
          <w:szCs w:val="24"/>
        </w:rPr>
        <w:t xml:space="preserve"> yoghurt is a healthy fermented food which contains more calcium and protein than </w:t>
      </w:r>
      <w:proofErr w:type="spellStart"/>
      <w:r w:rsidRPr="006D7FBD">
        <w:rPr>
          <w:rFonts w:ascii="Times New Roman" w:hAnsi="Times New Roman" w:cs="Times New Roman"/>
          <w:sz w:val="24"/>
          <w:szCs w:val="24"/>
        </w:rPr>
        <w:t>soyamilk</w:t>
      </w:r>
      <w:proofErr w:type="spellEnd"/>
      <w:r w:rsidRPr="006D7FBD">
        <w:rPr>
          <w:rFonts w:ascii="Times New Roman" w:hAnsi="Times New Roman" w:cs="Times New Roman"/>
          <w:sz w:val="24"/>
          <w:szCs w:val="24"/>
        </w:rPr>
        <w:t xml:space="preserve"> because of the added calcium salts and cultures at production.</w:t>
      </w:r>
    </w:p>
    <w:p w:rsidR="00416CE7" w:rsidRPr="006D7FBD" w:rsidRDefault="00416CE7" w:rsidP="006D7FBD">
      <w:pPr>
        <w:spacing w:line="276" w:lineRule="auto"/>
        <w:jc w:val="both"/>
        <w:rPr>
          <w:rFonts w:ascii="Times New Roman" w:hAnsi="Times New Roman" w:cs="Times New Roman"/>
          <w:sz w:val="24"/>
          <w:szCs w:val="24"/>
        </w:rPr>
      </w:pPr>
      <w:proofErr w:type="spellStart"/>
      <w:r w:rsidRPr="006D7FBD">
        <w:rPr>
          <w:rFonts w:ascii="Times New Roman" w:hAnsi="Times New Roman" w:cs="Times New Roman"/>
          <w:sz w:val="24"/>
          <w:szCs w:val="24"/>
        </w:rPr>
        <w:t>Soyabean</w:t>
      </w:r>
      <w:proofErr w:type="spellEnd"/>
      <w:r w:rsidRPr="006D7FBD">
        <w:rPr>
          <w:rFonts w:ascii="Times New Roman" w:hAnsi="Times New Roman" w:cs="Times New Roman"/>
          <w:sz w:val="24"/>
          <w:szCs w:val="24"/>
        </w:rPr>
        <w:t xml:space="preserve"> and </w:t>
      </w:r>
      <w:proofErr w:type="spellStart"/>
      <w:r w:rsidRPr="006D7FBD">
        <w:rPr>
          <w:rFonts w:ascii="Times New Roman" w:hAnsi="Times New Roman" w:cs="Times New Roman"/>
          <w:sz w:val="24"/>
          <w:szCs w:val="24"/>
        </w:rPr>
        <w:t>soyabean</w:t>
      </w:r>
      <w:proofErr w:type="spellEnd"/>
      <w:r w:rsidRPr="006D7FBD">
        <w:rPr>
          <w:rFonts w:ascii="Times New Roman" w:hAnsi="Times New Roman" w:cs="Times New Roman"/>
          <w:sz w:val="24"/>
          <w:szCs w:val="24"/>
        </w:rPr>
        <w:t xml:space="preserve"> products may be the most practical means of relief from kwashiorkor which is increasing in prevalence among children in many parts of developing countries (</w:t>
      </w:r>
      <w:proofErr w:type="spellStart"/>
      <w:r w:rsidRPr="006D7FBD">
        <w:rPr>
          <w:rFonts w:ascii="Times New Roman" w:hAnsi="Times New Roman" w:cs="Times New Roman"/>
          <w:sz w:val="24"/>
          <w:szCs w:val="24"/>
        </w:rPr>
        <w:t>Grewal</w:t>
      </w:r>
      <w:proofErr w:type="spellEnd"/>
      <w:r w:rsidRPr="006D7FBD">
        <w:rPr>
          <w:rFonts w:ascii="Times New Roman" w:hAnsi="Times New Roman" w:cs="Times New Roman"/>
          <w:sz w:val="24"/>
          <w:szCs w:val="24"/>
        </w:rPr>
        <w:t xml:space="preserve">, 2010), including Nigeria. This is because of the high protein content. Also, </w:t>
      </w:r>
      <w:proofErr w:type="spellStart"/>
      <w:r w:rsidRPr="006D7FBD">
        <w:rPr>
          <w:rFonts w:ascii="Times New Roman" w:hAnsi="Times New Roman" w:cs="Times New Roman"/>
          <w:sz w:val="24"/>
          <w:szCs w:val="24"/>
        </w:rPr>
        <w:t>soyabean</w:t>
      </w:r>
      <w:proofErr w:type="spellEnd"/>
      <w:r w:rsidRPr="006D7FBD">
        <w:rPr>
          <w:rFonts w:ascii="Times New Roman" w:hAnsi="Times New Roman" w:cs="Times New Roman"/>
          <w:sz w:val="24"/>
          <w:szCs w:val="24"/>
        </w:rPr>
        <w:t xml:space="preserve"> has many bioactive constituents which may help reduce bone loss that typically occur after menopause. A typical example is soya </w:t>
      </w:r>
      <w:proofErr w:type="spellStart"/>
      <w:r w:rsidRPr="006D7FBD">
        <w:rPr>
          <w:rFonts w:ascii="Times New Roman" w:hAnsi="Times New Roman" w:cs="Times New Roman"/>
          <w:sz w:val="24"/>
          <w:szCs w:val="24"/>
        </w:rPr>
        <w:t>isoflavone</w:t>
      </w:r>
      <w:proofErr w:type="spellEnd"/>
      <w:r w:rsidRPr="006D7FBD">
        <w:rPr>
          <w:rFonts w:ascii="Times New Roman" w:hAnsi="Times New Roman" w:cs="Times New Roman"/>
          <w:sz w:val="24"/>
          <w:szCs w:val="24"/>
        </w:rPr>
        <w:t xml:space="preserve">, a </w:t>
      </w:r>
      <w:proofErr w:type="spellStart"/>
      <w:r w:rsidRPr="006D7FBD">
        <w:rPr>
          <w:rFonts w:ascii="Times New Roman" w:hAnsi="Times New Roman" w:cs="Times New Roman"/>
          <w:sz w:val="24"/>
          <w:szCs w:val="24"/>
        </w:rPr>
        <w:t>phytochemical</w:t>
      </w:r>
      <w:proofErr w:type="spellEnd"/>
      <w:r w:rsidRPr="006D7FBD">
        <w:rPr>
          <w:rFonts w:ascii="Times New Roman" w:hAnsi="Times New Roman" w:cs="Times New Roman"/>
          <w:sz w:val="24"/>
          <w:szCs w:val="24"/>
        </w:rPr>
        <w:t xml:space="preserve">, which can help women with low bone mineral content to prevent </w:t>
      </w:r>
      <w:proofErr w:type="spellStart"/>
      <w:r w:rsidRPr="006D7FBD">
        <w:rPr>
          <w:rFonts w:ascii="Times New Roman" w:hAnsi="Times New Roman" w:cs="Times New Roman"/>
          <w:sz w:val="24"/>
          <w:szCs w:val="24"/>
        </w:rPr>
        <w:t>hipfractures</w:t>
      </w:r>
      <w:proofErr w:type="spellEnd"/>
      <w:r w:rsidRPr="006D7FBD">
        <w:rPr>
          <w:rFonts w:ascii="Times New Roman" w:hAnsi="Times New Roman" w:cs="Times New Roman"/>
          <w:sz w:val="24"/>
          <w:szCs w:val="24"/>
        </w:rPr>
        <w:t xml:space="preserve"> in postmenopausal years (Chen, </w:t>
      </w:r>
      <w:proofErr w:type="spellStart"/>
      <w:r w:rsidRPr="006D7FBD">
        <w:rPr>
          <w:rFonts w:ascii="Times New Roman" w:hAnsi="Times New Roman" w:cs="Times New Roman"/>
          <w:sz w:val="24"/>
          <w:szCs w:val="24"/>
        </w:rPr>
        <w:t>Hoss</w:t>
      </w:r>
      <w:proofErr w:type="spellEnd"/>
      <w:r w:rsidRPr="006D7FBD">
        <w:rPr>
          <w:rFonts w:ascii="Times New Roman" w:hAnsi="Times New Roman" w:cs="Times New Roman"/>
          <w:sz w:val="24"/>
          <w:szCs w:val="24"/>
        </w:rPr>
        <w:t xml:space="preserve"> and Woo, 2013).</w:t>
      </w:r>
    </w:p>
    <w:p w:rsidR="00416CE7" w:rsidRPr="006D7FBD" w:rsidRDefault="00416CE7"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The </w:t>
      </w:r>
      <w:proofErr w:type="spellStart"/>
      <w:r w:rsidRPr="006D7FBD">
        <w:rPr>
          <w:rFonts w:ascii="Times New Roman" w:hAnsi="Times New Roman" w:cs="Times New Roman"/>
          <w:sz w:val="24"/>
          <w:szCs w:val="24"/>
        </w:rPr>
        <w:t>isoflavone</w:t>
      </w:r>
      <w:proofErr w:type="spellEnd"/>
      <w:r w:rsidRPr="006D7FBD">
        <w:rPr>
          <w:rFonts w:ascii="Times New Roman" w:hAnsi="Times New Roman" w:cs="Times New Roman"/>
          <w:sz w:val="24"/>
          <w:szCs w:val="24"/>
        </w:rPr>
        <w:t xml:space="preserve"> also reduces abnormal fat development, thereby inhibiting cancer in human. </w:t>
      </w:r>
      <w:proofErr w:type="spellStart"/>
      <w:r w:rsidRPr="006D7FBD">
        <w:rPr>
          <w:rFonts w:ascii="Times New Roman" w:hAnsi="Times New Roman" w:cs="Times New Roman"/>
          <w:sz w:val="24"/>
          <w:szCs w:val="24"/>
        </w:rPr>
        <w:t>Isoflavones</w:t>
      </w:r>
      <w:proofErr w:type="spellEnd"/>
      <w:r w:rsidRPr="006D7FBD">
        <w:rPr>
          <w:rFonts w:ascii="Times New Roman" w:hAnsi="Times New Roman" w:cs="Times New Roman"/>
          <w:sz w:val="24"/>
          <w:szCs w:val="24"/>
        </w:rPr>
        <w:t xml:space="preserve"> (</w:t>
      </w:r>
      <w:proofErr w:type="spellStart"/>
      <w:r w:rsidRPr="006D7FBD">
        <w:rPr>
          <w:rFonts w:ascii="Times New Roman" w:hAnsi="Times New Roman" w:cs="Times New Roman"/>
          <w:sz w:val="24"/>
          <w:szCs w:val="24"/>
        </w:rPr>
        <w:t>genistein</w:t>
      </w:r>
      <w:proofErr w:type="spellEnd"/>
      <w:r w:rsidRPr="006D7FBD">
        <w:rPr>
          <w:rFonts w:ascii="Times New Roman" w:hAnsi="Times New Roman" w:cs="Times New Roman"/>
          <w:sz w:val="24"/>
          <w:szCs w:val="24"/>
        </w:rPr>
        <w:t xml:space="preserve">, </w:t>
      </w:r>
      <w:proofErr w:type="spellStart"/>
      <w:r w:rsidRPr="006D7FBD">
        <w:rPr>
          <w:rFonts w:ascii="Times New Roman" w:hAnsi="Times New Roman" w:cs="Times New Roman"/>
          <w:sz w:val="24"/>
          <w:szCs w:val="24"/>
        </w:rPr>
        <w:t>daidzein</w:t>
      </w:r>
      <w:proofErr w:type="spellEnd"/>
      <w:r w:rsidRPr="006D7FBD">
        <w:rPr>
          <w:rFonts w:ascii="Times New Roman" w:hAnsi="Times New Roman" w:cs="Times New Roman"/>
          <w:sz w:val="24"/>
          <w:szCs w:val="24"/>
        </w:rPr>
        <w:t xml:space="preserve"> and </w:t>
      </w:r>
      <w:proofErr w:type="spellStart"/>
      <w:r w:rsidRPr="006D7FBD">
        <w:rPr>
          <w:rFonts w:ascii="Times New Roman" w:hAnsi="Times New Roman" w:cs="Times New Roman"/>
          <w:sz w:val="24"/>
          <w:szCs w:val="24"/>
        </w:rPr>
        <w:t>glycitein</w:t>
      </w:r>
      <w:proofErr w:type="spellEnd"/>
      <w:r w:rsidRPr="006D7FBD">
        <w:rPr>
          <w:rFonts w:ascii="Times New Roman" w:hAnsi="Times New Roman" w:cs="Times New Roman"/>
          <w:sz w:val="24"/>
          <w:szCs w:val="24"/>
        </w:rPr>
        <w:t xml:space="preserve">) which are </w:t>
      </w:r>
      <w:proofErr w:type="spellStart"/>
      <w:r w:rsidRPr="006D7FBD">
        <w:rPr>
          <w:rFonts w:ascii="Times New Roman" w:hAnsi="Times New Roman" w:cs="Times New Roman"/>
          <w:sz w:val="24"/>
          <w:szCs w:val="24"/>
        </w:rPr>
        <w:t>anticarcinogenic</w:t>
      </w:r>
      <w:proofErr w:type="spellEnd"/>
      <w:r w:rsidRPr="006D7FBD">
        <w:rPr>
          <w:rFonts w:ascii="Times New Roman" w:hAnsi="Times New Roman" w:cs="Times New Roman"/>
          <w:sz w:val="24"/>
          <w:szCs w:val="24"/>
        </w:rPr>
        <w:t>, lower blood sugar and cholesterol and prevent osteoporosis in women undergoing menopause.</w:t>
      </w:r>
    </w:p>
    <w:p w:rsidR="00416CE7" w:rsidRPr="006D7FBD" w:rsidRDefault="00416CE7"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High </w:t>
      </w:r>
      <w:proofErr w:type="spellStart"/>
      <w:r w:rsidRPr="006D7FBD">
        <w:rPr>
          <w:rFonts w:ascii="Times New Roman" w:hAnsi="Times New Roman" w:cs="Times New Roman"/>
          <w:sz w:val="24"/>
          <w:szCs w:val="24"/>
        </w:rPr>
        <w:t>fibre</w:t>
      </w:r>
      <w:proofErr w:type="spellEnd"/>
      <w:r w:rsidRPr="006D7FBD">
        <w:rPr>
          <w:rFonts w:ascii="Times New Roman" w:hAnsi="Times New Roman" w:cs="Times New Roman"/>
          <w:sz w:val="24"/>
          <w:szCs w:val="24"/>
        </w:rPr>
        <w:t xml:space="preserve"> in powdered </w:t>
      </w:r>
      <w:proofErr w:type="spellStart"/>
      <w:r w:rsidRPr="006D7FBD">
        <w:rPr>
          <w:rFonts w:ascii="Times New Roman" w:hAnsi="Times New Roman" w:cs="Times New Roman"/>
          <w:sz w:val="24"/>
          <w:szCs w:val="24"/>
        </w:rPr>
        <w:t>soyamilk</w:t>
      </w:r>
      <w:proofErr w:type="spellEnd"/>
      <w:r w:rsidRPr="006D7FBD">
        <w:rPr>
          <w:rFonts w:ascii="Times New Roman" w:hAnsi="Times New Roman" w:cs="Times New Roman"/>
          <w:sz w:val="24"/>
          <w:szCs w:val="24"/>
        </w:rPr>
        <w:t xml:space="preserve"> can help reduce incidence of colon cancer among regular consumers. In areas of the world where </w:t>
      </w:r>
      <w:proofErr w:type="spellStart"/>
      <w:r w:rsidRPr="006D7FBD">
        <w:rPr>
          <w:rFonts w:ascii="Times New Roman" w:hAnsi="Times New Roman" w:cs="Times New Roman"/>
          <w:sz w:val="24"/>
          <w:szCs w:val="24"/>
        </w:rPr>
        <w:t>soyabean</w:t>
      </w:r>
      <w:proofErr w:type="spellEnd"/>
      <w:r w:rsidRPr="006D7FBD">
        <w:rPr>
          <w:rFonts w:ascii="Times New Roman" w:hAnsi="Times New Roman" w:cs="Times New Roman"/>
          <w:sz w:val="24"/>
          <w:szCs w:val="24"/>
        </w:rPr>
        <w:t xml:space="preserve"> is eaten regularly, rates of colon cancer tend to be low. </w:t>
      </w:r>
      <w:proofErr w:type="spellStart"/>
      <w:r w:rsidRPr="006D7FBD">
        <w:rPr>
          <w:rFonts w:ascii="Times New Roman" w:hAnsi="Times New Roman" w:cs="Times New Roman"/>
          <w:sz w:val="24"/>
          <w:szCs w:val="24"/>
        </w:rPr>
        <w:t>Soyabean</w:t>
      </w:r>
      <w:proofErr w:type="spellEnd"/>
      <w:r w:rsidRPr="006D7FBD">
        <w:rPr>
          <w:rFonts w:ascii="Times New Roman" w:hAnsi="Times New Roman" w:cs="Times New Roman"/>
          <w:sz w:val="24"/>
          <w:szCs w:val="24"/>
        </w:rPr>
        <w:t xml:space="preserve"> contains relatively considerable amounts of </w:t>
      </w:r>
      <w:proofErr w:type="spellStart"/>
      <w:r w:rsidRPr="006D7FBD">
        <w:rPr>
          <w:rFonts w:ascii="Times New Roman" w:hAnsi="Times New Roman" w:cs="Times New Roman"/>
          <w:sz w:val="24"/>
          <w:szCs w:val="24"/>
        </w:rPr>
        <w:t>glucosylamide</w:t>
      </w:r>
      <w:proofErr w:type="spellEnd"/>
      <w:r w:rsidRPr="006D7FBD">
        <w:rPr>
          <w:rFonts w:ascii="Times New Roman" w:hAnsi="Times New Roman" w:cs="Times New Roman"/>
          <w:sz w:val="24"/>
          <w:szCs w:val="24"/>
        </w:rPr>
        <w:t>, which may be the reason for the cancer preventive effects of eating soya foods (</w:t>
      </w:r>
      <w:proofErr w:type="spellStart"/>
      <w:r w:rsidRPr="006D7FBD">
        <w:rPr>
          <w:rFonts w:ascii="Times New Roman" w:hAnsi="Times New Roman" w:cs="Times New Roman"/>
          <w:sz w:val="24"/>
          <w:szCs w:val="24"/>
        </w:rPr>
        <w:t>Symolon</w:t>
      </w:r>
      <w:proofErr w:type="spellEnd"/>
      <w:r w:rsidRPr="006D7FBD">
        <w:rPr>
          <w:rFonts w:ascii="Times New Roman" w:hAnsi="Times New Roman" w:cs="Times New Roman"/>
          <w:sz w:val="24"/>
          <w:szCs w:val="24"/>
        </w:rPr>
        <w:t> et al, 2014).</w:t>
      </w:r>
    </w:p>
    <w:p w:rsidR="00416CE7" w:rsidRPr="006D7FBD" w:rsidRDefault="00416CE7" w:rsidP="006D7FBD">
      <w:pPr>
        <w:spacing w:line="276" w:lineRule="auto"/>
        <w:jc w:val="both"/>
        <w:rPr>
          <w:rFonts w:ascii="Times New Roman" w:hAnsi="Times New Roman" w:cs="Times New Roman"/>
          <w:sz w:val="24"/>
          <w:szCs w:val="24"/>
        </w:rPr>
      </w:pPr>
      <w:proofErr w:type="spellStart"/>
      <w:r w:rsidRPr="006D7FBD">
        <w:rPr>
          <w:rFonts w:ascii="Times New Roman" w:hAnsi="Times New Roman" w:cs="Times New Roman"/>
          <w:sz w:val="24"/>
          <w:szCs w:val="24"/>
        </w:rPr>
        <w:t>Soyabean</w:t>
      </w:r>
      <w:proofErr w:type="spellEnd"/>
      <w:r w:rsidRPr="006D7FBD">
        <w:rPr>
          <w:rFonts w:ascii="Times New Roman" w:hAnsi="Times New Roman" w:cs="Times New Roman"/>
          <w:sz w:val="24"/>
          <w:szCs w:val="24"/>
        </w:rPr>
        <w:t xml:space="preserve"> has </w:t>
      </w:r>
      <w:proofErr w:type="spellStart"/>
      <w:r w:rsidRPr="006D7FBD">
        <w:rPr>
          <w:rFonts w:ascii="Times New Roman" w:hAnsi="Times New Roman" w:cs="Times New Roman"/>
          <w:sz w:val="24"/>
          <w:szCs w:val="24"/>
        </w:rPr>
        <w:t>galactosides</w:t>
      </w:r>
      <w:proofErr w:type="spellEnd"/>
      <w:r w:rsidRPr="006D7FBD">
        <w:rPr>
          <w:rFonts w:ascii="Times New Roman" w:hAnsi="Times New Roman" w:cs="Times New Roman"/>
          <w:sz w:val="24"/>
          <w:szCs w:val="24"/>
        </w:rPr>
        <w:t xml:space="preserve"> such as </w:t>
      </w:r>
      <w:proofErr w:type="spellStart"/>
      <w:r w:rsidRPr="006D7FBD">
        <w:rPr>
          <w:rFonts w:ascii="Times New Roman" w:hAnsi="Times New Roman" w:cs="Times New Roman"/>
          <w:sz w:val="24"/>
          <w:szCs w:val="24"/>
        </w:rPr>
        <w:t>raffinose</w:t>
      </w:r>
      <w:proofErr w:type="spellEnd"/>
      <w:r w:rsidRPr="006D7FBD">
        <w:rPr>
          <w:rFonts w:ascii="Times New Roman" w:hAnsi="Times New Roman" w:cs="Times New Roman"/>
          <w:sz w:val="24"/>
          <w:szCs w:val="24"/>
        </w:rPr>
        <w:t xml:space="preserve"> and </w:t>
      </w:r>
      <w:proofErr w:type="spellStart"/>
      <w:r w:rsidRPr="006D7FBD">
        <w:rPr>
          <w:rFonts w:ascii="Times New Roman" w:hAnsi="Times New Roman" w:cs="Times New Roman"/>
          <w:sz w:val="24"/>
          <w:szCs w:val="24"/>
        </w:rPr>
        <w:t>stachyose</w:t>
      </w:r>
      <w:proofErr w:type="spellEnd"/>
      <w:r w:rsidRPr="006D7FBD">
        <w:rPr>
          <w:rFonts w:ascii="Times New Roman" w:hAnsi="Times New Roman" w:cs="Times New Roman"/>
          <w:sz w:val="24"/>
          <w:szCs w:val="24"/>
        </w:rPr>
        <w:t xml:space="preserve"> which are not digestible by man and could serve as substrate to </w:t>
      </w:r>
      <w:proofErr w:type="spellStart"/>
      <w:r w:rsidRPr="006D7FBD">
        <w:rPr>
          <w:rFonts w:ascii="Times New Roman" w:hAnsi="Times New Roman" w:cs="Times New Roman"/>
          <w:sz w:val="24"/>
          <w:szCs w:val="24"/>
        </w:rPr>
        <w:t>probiotics</w:t>
      </w:r>
      <w:proofErr w:type="spellEnd"/>
      <w:r w:rsidRPr="006D7FBD">
        <w:rPr>
          <w:rFonts w:ascii="Times New Roman" w:hAnsi="Times New Roman" w:cs="Times New Roman"/>
          <w:sz w:val="24"/>
          <w:szCs w:val="24"/>
        </w:rPr>
        <w:t xml:space="preserve"> in rumen. </w:t>
      </w:r>
      <w:proofErr w:type="spellStart"/>
      <w:r w:rsidRPr="006D7FBD">
        <w:rPr>
          <w:rFonts w:ascii="Times New Roman" w:hAnsi="Times New Roman" w:cs="Times New Roman"/>
          <w:sz w:val="24"/>
          <w:szCs w:val="24"/>
        </w:rPr>
        <w:t>Soyamilk</w:t>
      </w:r>
      <w:proofErr w:type="spellEnd"/>
      <w:r w:rsidRPr="006D7FBD">
        <w:rPr>
          <w:rFonts w:ascii="Times New Roman" w:hAnsi="Times New Roman" w:cs="Times New Roman"/>
          <w:sz w:val="24"/>
          <w:szCs w:val="24"/>
        </w:rPr>
        <w:t xml:space="preserve"> is relatively low in calcium but could be fortified with calcium salts prior to yoghurt production.</w:t>
      </w:r>
    </w:p>
    <w:p w:rsidR="00416CE7" w:rsidRPr="006D7FBD" w:rsidRDefault="00416CE7"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Starter cultures for yoghurt production are lactic acid bacteria (LAB). Foods fermented with LAB are hygienically safe, stable and offer alternative sensory properties (</w:t>
      </w:r>
      <w:proofErr w:type="spellStart"/>
      <w:r w:rsidRPr="006D7FBD">
        <w:rPr>
          <w:rFonts w:ascii="Times New Roman" w:hAnsi="Times New Roman" w:cs="Times New Roman"/>
          <w:sz w:val="24"/>
          <w:szCs w:val="24"/>
        </w:rPr>
        <w:t>Salminen</w:t>
      </w:r>
      <w:proofErr w:type="spellEnd"/>
      <w:r w:rsidRPr="006D7FBD">
        <w:rPr>
          <w:rFonts w:ascii="Times New Roman" w:hAnsi="Times New Roman" w:cs="Times New Roman"/>
          <w:sz w:val="24"/>
          <w:szCs w:val="24"/>
        </w:rPr>
        <w:t xml:space="preserve"> </w:t>
      </w:r>
      <w:r w:rsidRPr="006D7FBD">
        <w:rPr>
          <w:rFonts w:ascii="Times New Roman" w:hAnsi="Times New Roman" w:cs="Times New Roman"/>
          <w:sz w:val="24"/>
          <w:szCs w:val="24"/>
        </w:rPr>
        <w:lastRenderedPageBreak/>
        <w:t xml:space="preserve">et al, 2008). Lactic acid bacteria are collectively called </w:t>
      </w:r>
      <w:proofErr w:type="spellStart"/>
      <w:r w:rsidRPr="006D7FBD">
        <w:rPr>
          <w:rFonts w:ascii="Times New Roman" w:hAnsi="Times New Roman" w:cs="Times New Roman"/>
          <w:sz w:val="24"/>
          <w:szCs w:val="24"/>
        </w:rPr>
        <w:t>probiotics</w:t>
      </w:r>
      <w:proofErr w:type="spellEnd"/>
      <w:r w:rsidRPr="006D7FBD">
        <w:rPr>
          <w:rFonts w:ascii="Times New Roman" w:hAnsi="Times New Roman" w:cs="Times New Roman"/>
          <w:sz w:val="24"/>
          <w:szCs w:val="24"/>
        </w:rPr>
        <w:t xml:space="preserve"> because of their role in digestion and physiological functioning of the human bowel and are very important component of yoghurt. Yoghurt is a highly cherished and consumed by most Nigerians of all ages. This study is set to produce soya-based yoghurts with and without calcium fortification; and of nutritional, sensory and microbiological qualities comparable to those of cow's milk yoghurt.</w:t>
      </w:r>
    </w:p>
    <w:p w:rsidR="00416CE7" w:rsidRPr="006D7FBD" w:rsidRDefault="00416CE7" w:rsidP="006D7FBD">
      <w:pPr>
        <w:spacing w:line="276" w:lineRule="auto"/>
        <w:jc w:val="both"/>
        <w:rPr>
          <w:rFonts w:ascii="Times New Roman" w:hAnsi="Times New Roman" w:cs="Times New Roman"/>
          <w:b/>
          <w:sz w:val="24"/>
          <w:szCs w:val="24"/>
        </w:rPr>
      </w:pPr>
      <w:r w:rsidRPr="006D7FBD">
        <w:rPr>
          <w:rFonts w:ascii="Times New Roman" w:hAnsi="Times New Roman" w:cs="Times New Roman"/>
          <w:b/>
          <w:sz w:val="24"/>
          <w:szCs w:val="24"/>
        </w:rPr>
        <w:t>1.2 Statement of the Problem</w:t>
      </w:r>
    </w:p>
    <w:p w:rsidR="00416CE7" w:rsidRPr="006D7FBD" w:rsidRDefault="00416CE7"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1. The over importation of cow milk into Nigeria is depleting over foreign exchange earnings.</w:t>
      </w:r>
    </w:p>
    <w:p w:rsidR="00416CE7" w:rsidRPr="006D7FBD" w:rsidRDefault="00416CE7"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2. Complete or part replacement of cow milk with soya milk for yoghurt production will improve our vegetable protein intake to reduce the incidence of protein deficiency diseases.</w:t>
      </w:r>
    </w:p>
    <w:p w:rsidR="00416CE7" w:rsidRPr="006D7FBD" w:rsidRDefault="00416CE7"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3. Poor infrastructural facilities that could facilitate processing sans storage</w:t>
      </w:r>
    </w:p>
    <w:p w:rsidR="00416CE7" w:rsidRPr="006D7FBD" w:rsidRDefault="00416CE7"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4. These problems limit the capacity of domestic markets in marketing the industrial demand for soya beans and have implication for its development in Nigeria industrial consumer. Therefore seek for external source for soya bean to satisfy their needs.</w:t>
      </w:r>
    </w:p>
    <w:p w:rsidR="006D7FBD" w:rsidRDefault="00416CE7" w:rsidP="006D7FBD">
      <w:pPr>
        <w:spacing w:line="276" w:lineRule="auto"/>
        <w:jc w:val="both"/>
        <w:rPr>
          <w:rFonts w:ascii="Times New Roman" w:hAnsi="Times New Roman" w:cs="Times New Roman"/>
          <w:b/>
          <w:sz w:val="24"/>
          <w:szCs w:val="24"/>
        </w:rPr>
      </w:pPr>
      <w:r w:rsidRPr="006D7FBD">
        <w:rPr>
          <w:rFonts w:ascii="Times New Roman" w:hAnsi="Times New Roman" w:cs="Times New Roman"/>
          <w:b/>
          <w:sz w:val="24"/>
          <w:szCs w:val="24"/>
        </w:rPr>
        <w:t xml:space="preserve">1.3 Research Questions </w:t>
      </w:r>
    </w:p>
    <w:p w:rsidR="006D7FBD" w:rsidRPr="006D7FBD" w:rsidRDefault="00416CE7" w:rsidP="006D7FBD">
      <w:pPr>
        <w:pStyle w:val="ListParagraph"/>
        <w:numPr>
          <w:ilvl w:val="0"/>
          <w:numId w:val="4"/>
        </w:numPr>
        <w:spacing w:line="276" w:lineRule="auto"/>
        <w:jc w:val="both"/>
        <w:rPr>
          <w:rFonts w:ascii="Times New Roman" w:hAnsi="Times New Roman" w:cs="Times New Roman"/>
          <w:b/>
          <w:sz w:val="24"/>
          <w:szCs w:val="24"/>
        </w:rPr>
      </w:pPr>
      <w:r w:rsidRPr="006D7FBD">
        <w:rPr>
          <w:rFonts w:ascii="Times New Roman" w:hAnsi="Times New Roman" w:cs="Times New Roman"/>
          <w:sz w:val="24"/>
          <w:szCs w:val="24"/>
        </w:rPr>
        <w:t xml:space="preserve">What </w:t>
      </w:r>
      <w:proofErr w:type="gramStart"/>
      <w:r w:rsidRPr="006D7FBD">
        <w:rPr>
          <w:rFonts w:ascii="Times New Roman" w:hAnsi="Times New Roman" w:cs="Times New Roman"/>
          <w:sz w:val="24"/>
          <w:szCs w:val="24"/>
        </w:rPr>
        <w:t>are</w:t>
      </w:r>
      <w:proofErr w:type="gramEnd"/>
      <w:r w:rsidRPr="006D7FBD">
        <w:rPr>
          <w:rFonts w:ascii="Times New Roman" w:hAnsi="Times New Roman" w:cs="Times New Roman"/>
          <w:sz w:val="24"/>
          <w:szCs w:val="24"/>
        </w:rPr>
        <w:t xml:space="preserve"> the utilization of </w:t>
      </w:r>
      <w:r w:rsidR="006D7FBD" w:rsidRPr="006D7FBD">
        <w:rPr>
          <w:rFonts w:ascii="Times New Roman" w:hAnsi="Times New Roman" w:cs="Times New Roman"/>
          <w:sz w:val="24"/>
          <w:szCs w:val="24"/>
        </w:rPr>
        <w:t>cow</w:t>
      </w:r>
      <w:r w:rsidR="006D7FBD">
        <w:rPr>
          <w:rFonts w:ascii="Times New Roman" w:hAnsi="Times New Roman" w:cs="Times New Roman"/>
          <w:sz w:val="24"/>
          <w:szCs w:val="24"/>
        </w:rPr>
        <w:t>’s</w:t>
      </w:r>
      <w:r w:rsidRPr="006D7FBD">
        <w:rPr>
          <w:rFonts w:ascii="Times New Roman" w:hAnsi="Times New Roman" w:cs="Times New Roman"/>
          <w:sz w:val="24"/>
          <w:szCs w:val="24"/>
        </w:rPr>
        <w:t xml:space="preserve"> milk and soya beans in the production of yoghurt? </w:t>
      </w:r>
    </w:p>
    <w:p w:rsidR="006D7FBD" w:rsidRPr="006D7FBD" w:rsidRDefault="00416CE7" w:rsidP="006D7FBD">
      <w:pPr>
        <w:pStyle w:val="ListParagraph"/>
        <w:numPr>
          <w:ilvl w:val="0"/>
          <w:numId w:val="4"/>
        </w:numPr>
        <w:spacing w:line="276" w:lineRule="auto"/>
        <w:jc w:val="both"/>
        <w:rPr>
          <w:rFonts w:ascii="Times New Roman" w:hAnsi="Times New Roman" w:cs="Times New Roman"/>
          <w:b/>
          <w:sz w:val="24"/>
          <w:szCs w:val="24"/>
        </w:rPr>
      </w:pPr>
      <w:r w:rsidRPr="006D7FBD">
        <w:rPr>
          <w:rFonts w:ascii="Times New Roman" w:hAnsi="Times New Roman" w:cs="Times New Roman"/>
          <w:sz w:val="24"/>
          <w:szCs w:val="24"/>
        </w:rPr>
        <w:t xml:space="preserve">Can soya bean utilization and integration increase </w:t>
      </w:r>
      <w:r w:rsidR="006D7FBD" w:rsidRPr="006D7FBD">
        <w:rPr>
          <w:rFonts w:ascii="Times New Roman" w:hAnsi="Times New Roman" w:cs="Times New Roman"/>
          <w:sz w:val="24"/>
          <w:szCs w:val="24"/>
        </w:rPr>
        <w:t>household’s</w:t>
      </w:r>
      <w:r w:rsidRPr="006D7FBD">
        <w:rPr>
          <w:rFonts w:ascii="Times New Roman" w:hAnsi="Times New Roman" w:cs="Times New Roman"/>
          <w:sz w:val="24"/>
          <w:szCs w:val="24"/>
        </w:rPr>
        <w:t xml:space="preserve"> diets? </w:t>
      </w:r>
    </w:p>
    <w:p w:rsidR="00416CE7" w:rsidRPr="006D7FBD" w:rsidRDefault="00416CE7" w:rsidP="006D7FBD">
      <w:pPr>
        <w:pStyle w:val="ListParagraph"/>
        <w:numPr>
          <w:ilvl w:val="0"/>
          <w:numId w:val="4"/>
        </w:numPr>
        <w:spacing w:line="276" w:lineRule="auto"/>
        <w:jc w:val="both"/>
        <w:rPr>
          <w:rFonts w:ascii="Times New Roman" w:hAnsi="Times New Roman" w:cs="Times New Roman"/>
          <w:b/>
          <w:sz w:val="24"/>
          <w:szCs w:val="24"/>
        </w:rPr>
      </w:pPr>
      <w:r w:rsidRPr="006D7FBD">
        <w:rPr>
          <w:rFonts w:ascii="Times New Roman" w:hAnsi="Times New Roman" w:cs="Times New Roman"/>
          <w:sz w:val="24"/>
          <w:szCs w:val="24"/>
        </w:rPr>
        <w:t>What are the health benefits of Soya Bean and cow milk on human system?</w:t>
      </w:r>
    </w:p>
    <w:p w:rsidR="00416CE7" w:rsidRPr="006D7FBD" w:rsidRDefault="00416CE7" w:rsidP="006D7FBD">
      <w:pPr>
        <w:spacing w:line="276" w:lineRule="auto"/>
        <w:jc w:val="both"/>
        <w:rPr>
          <w:rFonts w:ascii="Times New Roman" w:hAnsi="Times New Roman" w:cs="Times New Roman"/>
          <w:b/>
          <w:sz w:val="24"/>
          <w:szCs w:val="24"/>
        </w:rPr>
      </w:pPr>
      <w:r w:rsidRPr="006D7FBD">
        <w:rPr>
          <w:rFonts w:ascii="Times New Roman" w:hAnsi="Times New Roman" w:cs="Times New Roman"/>
          <w:b/>
          <w:sz w:val="24"/>
          <w:szCs w:val="24"/>
        </w:rPr>
        <w:t xml:space="preserve">1.4 Aim and Objectives </w:t>
      </w:r>
    </w:p>
    <w:p w:rsidR="00416CE7" w:rsidRPr="006D7FBD" w:rsidRDefault="00416CE7"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The main objective of the study is to form location of domestic demand for soya-based product by commercial buyers in Nigeria. It also has the following objectives. </w:t>
      </w:r>
    </w:p>
    <w:p w:rsidR="00416CE7" w:rsidRPr="006D7FBD" w:rsidRDefault="00416CE7" w:rsidP="006D7FBD">
      <w:pPr>
        <w:pStyle w:val="ListParagraph"/>
        <w:numPr>
          <w:ilvl w:val="0"/>
          <w:numId w:val="2"/>
        </w:num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To examine the utilization of cow milk and soya beans in the production of yoghurt </w:t>
      </w:r>
    </w:p>
    <w:p w:rsidR="00416CE7" w:rsidRPr="006D7FBD" w:rsidRDefault="00416CE7" w:rsidP="006D7FBD">
      <w:pPr>
        <w:pStyle w:val="ListParagraph"/>
        <w:numPr>
          <w:ilvl w:val="0"/>
          <w:numId w:val="2"/>
        </w:num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To increase soya bean utilization and integration in households diets </w:t>
      </w:r>
    </w:p>
    <w:p w:rsidR="006D7FBD" w:rsidRDefault="00416CE7" w:rsidP="006D7FBD">
      <w:pPr>
        <w:pStyle w:val="ListParagraph"/>
        <w:numPr>
          <w:ilvl w:val="0"/>
          <w:numId w:val="2"/>
        </w:num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To find out the health benefits of Soya Beans and cow milk on human system</w:t>
      </w:r>
    </w:p>
    <w:p w:rsidR="006D7FBD" w:rsidRDefault="006D7FBD" w:rsidP="006D7FBD">
      <w:pPr>
        <w:spacing w:line="276" w:lineRule="auto"/>
        <w:ind w:left="360"/>
        <w:jc w:val="both"/>
        <w:rPr>
          <w:rFonts w:ascii="Times New Roman" w:hAnsi="Times New Roman" w:cs="Times New Roman"/>
          <w:b/>
          <w:sz w:val="24"/>
          <w:szCs w:val="24"/>
        </w:rPr>
      </w:pPr>
    </w:p>
    <w:p w:rsidR="006D7FBD" w:rsidRDefault="006D7FBD" w:rsidP="006D7FBD">
      <w:pPr>
        <w:spacing w:line="276" w:lineRule="auto"/>
        <w:ind w:left="360"/>
        <w:jc w:val="both"/>
        <w:rPr>
          <w:rFonts w:ascii="Times New Roman" w:hAnsi="Times New Roman" w:cs="Times New Roman"/>
          <w:b/>
          <w:sz w:val="24"/>
          <w:szCs w:val="24"/>
        </w:rPr>
      </w:pPr>
    </w:p>
    <w:p w:rsidR="00416CE7" w:rsidRPr="006D7FBD" w:rsidRDefault="00416CE7" w:rsidP="006D7FBD">
      <w:pPr>
        <w:spacing w:line="276" w:lineRule="auto"/>
        <w:jc w:val="both"/>
        <w:rPr>
          <w:rFonts w:ascii="Times New Roman" w:hAnsi="Times New Roman" w:cs="Times New Roman"/>
          <w:sz w:val="24"/>
          <w:szCs w:val="24"/>
        </w:rPr>
      </w:pPr>
      <w:r w:rsidRPr="006D7FBD">
        <w:rPr>
          <w:rFonts w:ascii="Times New Roman" w:hAnsi="Times New Roman" w:cs="Times New Roman"/>
          <w:b/>
          <w:sz w:val="24"/>
          <w:szCs w:val="24"/>
        </w:rPr>
        <w:lastRenderedPageBreak/>
        <w:t xml:space="preserve">1.5 Significance of the Study </w:t>
      </w:r>
    </w:p>
    <w:p w:rsidR="00416CE7" w:rsidRPr="006D7FBD" w:rsidRDefault="00416CE7"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This research work is useful to the practitioners in Hospitality Industry, Caterers and Health workers.</w:t>
      </w:r>
    </w:p>
    <w:p w:rsidR="00416CE7" w:rsidRPr="006D7FBD" w:rsidRDefault="00416CE7"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This project work is also good to the society at large and anybody who have hand on this project as they can learn on how to improve the utilization of Soya for the production of powdered milk and soya bean.</w:t>
      </w:r>
    </w:p>
    <w:p w:rsidR="00416CE7" w:rsidRPr="006D7FBD" w:rsidRDefault="00416CE7" w:rsidP="006D7FBD">
      <w:pPr>
        <w:spacing w:line="276" w:lineRule="auto"/>
        <w:jc w:val="both"/>
        <w:rPr>
          <w:rFonts w:ascii="Times New Roman" w:hAnsi="Times New Roman" w:cs="Times New Roman"/>
          <w:b/>
          <w:sz w:val="24"/>
          <w:szCs w:val="24"/>
        </w:rPr>
      </w:pPr>
      <w:r w:rsidRPr="006D7FBD">
        <w:rPr>
          <w:rFonts w:ascii="Times New Roman" w:hAnsi="Times New Roman" w:cs="Times New Roman"/>
          <w:b/>
          <w:sz w:val="24"/>
          <w:szCs w:val="24"/>
        </w:rPr>
        <w:t xml:space="preserve">1.6 Scope of the Study </w:t>
      </w:r>
    </w:p>
    <w:p w:rsidR="00416CE7" w:rsidRPr="006D7FBD" w:rsidRDefault="00416CE7"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The research work findings will be limited to some special soya in hospitality industry. It could have been given a wider coverage but due to the time and financial constraints, the study will focus on some type of the production of powdered milk and </w:t>
      </w:r>
      <w:proofErr w:type="spellStart"/>
      <w:r w:rsidRPr="006D7FBD">
        <w:rPr>
          <w:rFonts w:ascii="Times New Roman" w:hAnsi="Times New Roman" w:cs="Times New Roman"/>
          <w:sz w:val="24"/>
          <w:szCs w:val="24"/>
        </w:rPr>
        <w:t>soyabean</w:t>
      </w:r>
      <w:proofErr w:type="spellEnd"/>
      <w:r w:rsidRPr="006D7FBD">
        <w:rPr>
          <w:rFonts w:ascii="Times New Roman" w:hAnsi="Times New Roman" w:cs="Times New Roman"/>
          <w:sz w:val="24"/>
          <w:szCs w:val="24"/>
        </w:rPr>
        <w:t>.</w:t>
      </w:r>
    </w:p>
    <w:p w:rsidR="00416CE7" w:rsidRPr="006D7FBD" w:rsidRDefault="00416CE7" w:rsidP="006D7FBD">
      <w:pPr>
        <w:spacing w:line="276" w:lineRule="auto"/>
        <w:jc w:val="both"/>
        <w:rPr>
          <w:rFonts w:ascii="Times New Roman" w:hAnsi="Times New Roman" w:cs="Times New Roman"/>
          <w:b/>
          <w:sz w:val="24"/>
          <w:szCs w:val="24"/>
        </w:rPr>
      </w:pPr>
      <w:r w:rsidRPr="006D7FBD">
        <w:rPr>
          <w:rFonts w:ascii="Times New Roman" w:hAnsi="Times New Roman" w:cs="Times New Roman"/>
          <w:b/>
          <w:sz w:val="24"/>
          <w:szCs w:val="24"/>
        </w:rPr>
        <w:t xml:space="preserve">1.7 Definition of Terms </w:t>
      </w:r>
    </w:p>
    <w:p w:rsidR="00416CE7" w:rsidRPr="006D7FBD" w:rsidRDefault="00416CE7" w:rsidP="006D7FBD">
      <w:pPr>
        <w:spacing w:line="276" w:lineRule="auto"/>
        <w:jc w:val="both"/>
        <w:rPr>
          <w:rFonts w:ascii="Times New Roman" w:hAnsi="Times New Roman" w:cs="Times New Roman"/>
          <w:sz w:val="24"/>
          <w:szCs w:val="24"/>
        </w:rPr>
      </w:pPr>
      <w:proofErr w:type="spellStart"/>
      <w:r w:rsidRPr="006D7FBD">
        <w:rPr>
          <w:rFonts w:ascii="Times New Roman" w:hAnsi="Times New Roman" w:cs="Times New Roman"/>
          <w:sz w:val="24"/>
          <w:szCs w:val="24"/>
        </w:rPr>
        <w:t>Atomiser</w:t>
      </w:r>
      <w:proofErr w:type="spellEnd"/>
      <w:r w:rsidRPr="006D7FBD">
        <w:rPr>
          <w:rFonts w:ascii="Times New Roman" w:hAnsi="Times New Roman" w:cs="Times New Roman"/>
          <w:sz w:val="24"/>
          <w:szCs w:val="24"/>
        </w:rPr>
        <w:t>: A device for producing fine droplets of liquid, usually either a high pressure nozzle or perforated spinning disk through which the liquid is pumped</w:t>
      </w:r>
    </w:p>
    <w:p w:rsidR="00416CE7" w:rsidRPr="006D7FBD" w:rsidRDefault="00416CE7"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Concentrate Milk: Concentrated by evaporation, typically containing around 48% total solids</w:t>
      </w:r>
    </w:p>
    <w:p w:rsidR="00416CE7" w:rsidRPr="006D7FBD" w:rsidRDefault="00416CE7"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Cyclone: A device for separating air and powder particles</w:t>
      </w:r>
    </w:p>
    <w:p w:rsidR="00416CE7" w:rsidRPr="006D7FBD" w:rsidRDefault="00416CE7"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Effect: A single unit in an evaporator operating at a particular pressure and temperature. Evaporators are reused several times.</w:t>
      </w:r>
    </w:p>
    <w:p w:rsidR="00416CE7" w:rsidRPr="006D7FBD" w:rsidRDefault="00416CE7"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Fluid bed: A piece of equipment used for drying or cooling milk powder</w:t>
      </w:r>
    </w:p>
    <w:p w:rsidR="00416CE7" w:rsidRPr="006D7FBD" w:rsidRDefault="00416CE7"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Recombined: Liquid milk or other fresh product made by mixing skim milk powder, milk fat, water and possibly other components</w:t>
      </w:r>
    </w:p>
    <w:p w:rsidR="00416CE7" w:rsidRPr="006D7FBD" w:rsidRDefault="00416CE7"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Reconstituted: Liquid milk or other “fresh” product made by mixing milk powder and water</w:t>
      </w:r>
    </w:p>
    <w:p w:rsidR="002B4843" w:rsidRPr="006D7FBD" w:rsidRDefault="002B4843" w:rsidP="006D7FBD">
      <w:pPr>
        <w:spacing w:line="276" w:lineRule="auto"/>
        <w:jc w:val="both"/>
        <w:rPr>
          <w:rFonts w:ascii="Times New Roman" w:hAnsi="Times New Roman" w:cs="Times New Roman"/>
          <w:sz w:val="24"/>
          <w:szCs w:val="24"/>
        </w:rPr>
      </w:pPr>
    </w:p>
    <w:p w:rsidR="002B4843" w:rsidRPr="006D7FBD" w:rsidRDefault="002B4843" w:rsidP="006D7FBD">
      <w:pPr>
        <w:spacing w:line="276" w:lineRule="auto"/>
        <w:jc w:val="both"/>
        <w:rPr>
          <w:rFonts w:ascii="Times New Roman" w:hAnsi="Times New Roman" w:cs="Times New Roman"/>
          <w:sz w:val="24"/>
          <w:szCs w:val="24"/>
        </w:rPr>
      </w:pPr>
    </w:p>
    <w:p w:rsidR="002B4843" w:rsidRPr="006D7FBD" w:rsidRDefault="002B4843" w:rsidP="006D7FBD">
      <w:pPr>
        <w:spacing w:line="276" w:lineRule="auto"/>
        <w:jc w:val="both"/>
        <w:rPr>
          <w:rFonts w:ascii="Times New Roman" w:hAnsi="Times New Roman" w:cs="Times New Roman"/>
          <w:sz w:val="24"/>
          <w:szCs w:val="24"/>
        </w:rPr>
      </w:pPr>
    </w:p>
    <w:p w:rsidR="002B4843" w:rsidRPr="006D7FBD" w:rsidRDefault="002B4843" w:rsidP="006D7FBD">
      <w:pPr>
        <w:spacing w:line="276" w:lineRule="auto"/>
        <w:jc w:val="both"/>
        <w:rPr>
          <w:rFonts w:ascii="Times New Roman" w:hAnsi="Times New Roman" w:cs="Times New Roman"/>
          <w:sz w:val="24"/>
          <w:szCs w:val="24"/>
        </w:rPr>
      </w:pPr>
    </w:p>
    <w:p w:rsidR="002B4843" w:rsidRPr="006D7FBD" w:rsidRDefault="002B4843" w:rsidP="006D7FBD">
      <w:pPr>
        <w:spacing w:after="0" w:line="276" w:lineRule="auto"/>
        <w:jc w:val="center"/>
        <w:rPr>
          <w:rFonts w:ascii="Times New Roman" w:hAnsi="Times New Roman" w:cs="Times New Roman"/>
          <w:b/>
          <w:sz w:val="24"/>
          <w:szCs w:val="24"/>
        </w:rPr>
      </w:pPr>
      <w:r w:rsidRPr="006D7FBD">
        <w:rPr>
          <w:rFonts w:ascii="Times New Roman" w:hAnsi="Times New Roman" w:cs="Times New Roman"/>
          <w:b/>
          <w:sz w:val="24"/>
          <w:szCs w:val="24"/>
        </w:rPr>
        <w:lastRenderedPageBreak/>
        <w:t>CHAPTER TWO</w:t>
      </w:r>
    </w:p>
    <w:p w:rsidR="002B4843" w:rsidRPr="006D7FBD" w:rsidRDefault="002B4843" w:rsidP="006D7FBD">
      <w:pPr>
        <w:spacing w:after="0" w:line="276" w:lineRule="auto"/>
        <w:jc w:val="center"/>
        <w:rPr>
          <w:rFonts w:ascii="Times New Roman" w:hAnsi="Times New Roman" w:cs="Times New Roman"/>
          <w:b/>
          <w:sz w:val="24"/>
          <w:szCs w:val="24"/>
        </w:rPr>
      </w:pPr>
      <w:r w:rsidRPr="006D7FBD">
        <w:rPr>
          <w:rFonts w:ascii="Times New Roman" w:hAnsi="Times New Roman" w:cs="Times New Roman"/>
          <w:b/>
          <w:sz w:val="24"/>
          <w:szCs w:val="24"/>
        </w:rPr>
        <w:t>LITERATURE REVIEW</w:t>
      </w:r>
    </w:p>
    <w:p w:rsidR="002B4843" w:rsidRPr="006D7FBD" w:rsidRDefault="002B4843" w:rsidP="006D7FBD">
      <w:pPr>
        <w:spacing w:after="0" w:line="276" w:lineRule="auto"/>
        <w:jc w:val="center"/>
        <w:rPr>
          <w:rFonts w:ascii="Times New Roman" w:hAnsi="Times New Roman" w:cs="Times New Roman"/>
          <w:b/>
          <w:sz w:val="24"/>
          <w:szCs w:val="24"/>
        </w:rPr>
      </w:pPr>
    </w:p>
    <w:p w:rsidR="002B4843" w:rsidRPr="006D7FBD" w:rsidRDefault="002B4843" w:rsidP="006D7FBD">
      <w:pPr>
        <w:spacing w:after="0" w:line="276" w:lineRule="auto"/>
        <w:jc w:val="both"/>
        <w:rPr>
          <w:rFonts w:ascii="Times New Roman" w:hAnsi="Times New Roman" w:cs="Times New Roman"/>
          <w:b/>
          <w:sz w:val="24"/>
          <w:szCs w:val="24"/>
        </w:rPr>
      </w:pPr>
      <w:r w:rsidRPr="006D7FBD">
        <w:rPr>
          <w:rFonts w:ascii="Times New Roman" w:hAnsi="Times New Roman" w:cs="Times New Roman"/>
          <w:b/>
          <w:sz w:val="24"/>
          <w:szCs w:val="24"/>
        </w:rPr>
        <w:t xml:space="preserve">2.1 History </w:t>
      </w:r>
      <w:proofErr w:type="gramStart"/>
      <w:r w:rsidRPr="006D7FBD">
        <w:rPr>
          <w:rFonts w:ascii="Times New Roman" w:hAnsi="Times New Roman" w:cs="Times New Roman"/>
          <w:b/>
          <w:sz w:val="24"/>
          <w:szCs w:val="24"/>
        </w:rPr>
        <w:t>Of</w:t>
      </w:r>
      <w:proofErr w:type="gramEnd"/>
      <w:r w:rsidRPr="006D7FBD">
        <w:rPr>
          <w:rFonts w:ascii="Times New Roman" w:hAnsi="Times New Roman" w:cs="Times New Roman"/>
          <w:b/>
          <w:sz w:val="24"/>
          <w:szCs w:val="24"/>
        </w:rPr>
        <w:t xml:space="preserve"> Soya Bean </w:t>
      </w:r>
    </w:p>
    <w:p w:rsidR="002B4843" w:rsidRPr="006D7FBD" w:rsidRDefault="002B4843" w:rsidP="006D7FBD">
      <w:pPr>
        <w:spacing w:after="0" w:line="276" w:lineRule="auto"/>
        <w:jc w:val="both"/>
        <w:rPr>
          <w:rFonts w:ascii="Times New Roman" w:hAnsi="Times New Roman" w:cs="Times New Roman"/>
          <w:sz w:val="24"/>
          <w:szCs w:val="24"/>
        </w:rPr>
      </w:pPr>
      <w:proofErr w:type="spellStart"/>
      <w:r w:rsidRPr="006D7FBD">
        <w:rPr>
          <w:rFonts w:ascii="Times New Roman" w:hAnsi="Times New Roman" w:cs="Times New Roman"/>
          <w:sz w:val="24"/>
          <w:szCs w:val="24"/>
        </w:rPr>
        <w:t>Soyabeans</w:t>
      </w:r>
      <w:proofErr w:type="spellEnd"/>
      <w:r w:rsidRPr="006D7FBD">
        <w:rPr>
          <w:rFonts w:ascii="Times New Roman" w:hAnsi="Times New Roman" w:cs="Times New Roman"/>
          <w:sz w:val="24"/>
          <w:szCs w:val="24"/>
        </w:rPr>
        <w:t xml:space="preserve"> originated in Southeast Asia and were first domesticated by Chinese farmers around 1100 BC. By the first century AD, </w:t>
      </w:r>
      <w:proofErr w:type="spellStart"/>
      <w:r w:rsidRPr="006D7FBD">
        <w:rPr>
          <w:rFonts w:ascii="Times New Roman" w:hAnsi="Times New Roman" w:cs="Times New Roman"/>
          <w:sz w:val="24"/>
          <w:szCs w:val="24"/>
        </w:rPr>
        <w:t>soyabeans</w:t>
      </w:r>
      <w:proofErr w:type="spellEnd"/>
      <w:r w:rsidRPr="006D7FBD">
        <w:rPr>
          <w:rFonts w:ascii="Times New Roman" w:hAnsi="Times New Roman" w:cs="Times New Roman"/>
          <w:sz w:val="24"/>
          <w:szCs w:val="24"/>
        </w:rPr>
        <w:t xml:space="preserve"> were grown in Japan and many other countries.</w:t>
      </w:r>
    </w:p>
    <w:p w:rsidR="002B4843" w:rsidRPr="006D7FBD" w:rsidRDefault="002B4843" w:rsidP="006D7FBD">
      <w:pPr>
        <w:spacing w:line="276" w:lineRule="auto"/>
        <w:jc w:val="both"/>
        <w:rPr>
          <w:rFonts w:ascii="Times New Roman" w:hAnsi="Times New Roman" w:cs="Times New Roman"/>
          <w:sz w:val="24"/>
          <w:szCs w:val="24"/>
        </w:rPr>
      </w:pPr>
      <w:proofErr w:type="spellStart"/>
      <w:r w:rsidRPr="006D7FBD">
        <w:rPr>
          <w:rFonts w:ascii="Times New Roman" w:hAnsi="Times New Roman" w:cs="Times New Roman"/>
          <w:sz w:val="24"/>
          <w:szCs w:val="24"/>
        </w:rPr>
        <w:t>Soyabean</w:t>
      </w:r>
      <w:proofErr w:type="spellEnd"/>
      <w:r w:rsidRPr="006D7FBD">
        <w:rPr>
          <w:rFonts w:ascii="Times New Roman" w:hAnsi="Times New Roman" w:cs="Times New Roman"/>
          <w:sz w:val="24"/>
          <w:szCs w:val="24"/>
        </w:rPr>
        <w:t xml:space="preserve"> seed from China was planted by a colonist in the British colony of Georgia in 1765. Soya sauce had been popular in Europe and the British colonies in America before </w:t>
      </w:r>
      <w:proofErr w:type="spellStart"/>
      <w:r w:rsidRPr="006D7FBD">
        <w:rPr>
          <w:rFonts w:ascii="Times New Roman" w:hAnsi="Times New Roman" w:cs="Times New Roman"/>
          <w:sz w:val="24"/>
          <w:szCs w:val="24"/>
        </w:rPr>
        <w:t>soyabean</w:t>
      </w:r>
      <w:proofErr w:type="spellEnd"/>
      <w:r w:rsidRPr="006D7FBD">
        <w:rPr>
          <w:rFonts w:ascii="Times New Roman" w:hAnsi="Times New Roman" w:cs="Times New Roman"/>
          <w:sz w:val="24"/>
          <w:szCs w:val="24"/>
        </w:rPr>
        <w:t xml:space="preserve"> seeds arrived.</w:t>
      </w:r>
    </w:p>
    <w:p w:rsidR="002B4843" w:rsidRPr="006D7FBD" w:rsidRDefault="002B4843"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The United States Department of Agriculture was conducting tests on </w:t>
      </w:r>
      <w:proofErr w:type="spellStart"/>
      <w:r w:rsidRPr="006D7FBD">
        <w:rPr>
          <w:rFonts w:ascii="Times New Roman" w:hAnsi="Times New Roman" w:cs="Times New Roman"/>
          <w:sz w:val="24"/>
          <w:szCs w:val="24"/>
        </w:rPr>
        <w:t>soyabeans</w:t>
      </w:r>
      <w:proofErr w:type="spellEnd"/>
      <w:r w:rsidRPr="006D7FBD">
        <w:rPr>
          <w:rFonts w:ascii="Times New Roman" w:hAnsi="Times New Roman" w:cs="Times New Roman"/>
          <w:sz w:val="24"/>
          <w:szCs w:val="24"/>
        </w:rPr>
        <w:t xml:space="preserve"> and encouraging farmers to plant them as animal feed.</w:t>
      </w:r>
    </w:p>
    <w:p w:rsidR="002B4843" w:rsidRPr="006D7FBD" w:rsidRDefault="002B4843" w:rsidP="006D7FBD">
      <w:pPr>
        <w:spacing w:line="276" w:lineRule="auto"/>
        <w:jc w:val="both"/>
        <w:rPr>
          <w:rFonts w:ascii="Times New Roman" w:hAnsi="Times New Roman" w:cs="Times New Roman"/>
          <w:b/>
          <w:sz w:val="24"/>
          <w:szCs w:val="24"/>
        </w:rPr>
      </w:pPr>
      <w:r w:rsidRPr="006D7FBD">
        <w:rPr>
          <w:rFonts w:ascii="Times New Roman" w:hAnsi="Times New Roman" w:cs="Times New Roman"/>
          <w:b/>
          <w:sz w:val="24"/>
          <w:szCs w:val="24"/>
        </w:rPr>
        <w:t xml:space="preserve">2.2 History of Yoghurt </w:t>
      </w:r>
    </w:p>
    <w:p w:rsidR="002B4843" w:rsidRPr="006D7FBD" w:rsidRDefault="002B4843"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Yogurt (also spelled “yoghurt” or “</w:t>
      </w:r>
      <w:proofErr w:type="spellStart"/>
      <w:r w:rsidRPr="006D7FBD">
        <w:rPr>
          <w:rFonts w:ascii="Times New Roman" w:hAnsi="Times New Roman" w:cs="Times New Roman"/>
          <w:sz w:val="24"/>
          <w:szCs w:val="24"/>
        </w:rPr>
        <w:t>yoghoutr</w:t>
      </w:r>
      <w:proofErr w:type="spellEnd"/>
      <w:r w:rsidRPr="006D7FBD">
        <w:rPr>
          <w:rFonts w:ascii="Times New Roman" w:hAnsi="Times New Roman" w:cs="Times New Roman"/>
          <w:sz w:val="24"/>
          <w:szCs w:val="24"/>
        </w:rPr>
        <w:t xml:space="preserve">”) is considered by most regulatory agencies worldwide to be a fermented milk product that provides digested lactose and specifically defined, viable bacterial strains, typically Streptococcus </w:t>
      </w:r>
      <w:proofErr w:type="spellStart"/>
      <w:r w:rsidRPr="006D7FBD">
        <w:rPr>
          <w:rFonts w:ascii="Times New Roman" w:hAnsi="Times New Roman" w:cs="Times New Roman"/>
          <w:sz w:val="24"/>
          <w:szCs w:val="24"/>
        </w:rPr>
        <w:t>thermophilus</w:t>
      </w:r>
      <w:proofErr w:type="spellEnd"/>
      <w:r w:rsidRPr="006D7FBD">
        <w:rPr>
          <w:rFonts w:ascii="Times New Roman" w:hAnsi="Times New Roman" w:cs="Times New Roman"/>
          <w:sz w:val="24"/>
          <w:szCs w:val="24"/>
        </w:rPr>
        <w:t xml:space="preserve"> and Lactobacillus </w:t>
      </w:r>
      <w:proofErr w:type="spellStart"/>
      <w:r w:rsidRPr="006D7FBD">
        <w:rPr>
          <w:rFonts w:ascii="Times New Roman" w:hAnsi="Times New Roman" w:cs="Times New Roman"/>
          <w:sz w:val="24"/>
          <w:szCs w:val="24"/>
        </w:rPr>
        <w:t>bulgaricus</w:t>
      </w:r>
      <w:proofErr w:type="spellEnd"/>
      <w:r w:rsidRPr="006D7FBD">
        <w:rPr>
          <w:rFonts w:ascii="Times New Roman" w:hAnsi="Times New Roman" w:cs="Times New Roman"/>
          <w:sz w:val="24"/>
          <w:szCs w:val="24"/>
        </w:rPr>
        <w:t>. It is a source of several essential nutrients, including protein, calcium, potassium, phosphorus, and vitamins B₂ and B₁₂, and serves as a vehicle for fortification. (</w:t>
      </w:r>
      <w:proofErr w:type="spellStart"/>
      <w:r w:rsidRPr="006D7FBD">
        <w:rPr>
          <w:rFonts w:ascii="Times New Roman" w:hAnsi="Times New Roman" w:cs="Times New Roman"/>
          <w:sz w:val="24"/>
          <w:szCs w:val="24"/>
        </w:rPr>
        <w:t>Bodot</w:t>
      </w:r>
      <w:proofErr w:type="spellEnd"/>
      <w:r w:rsidRPr="006D7FBD">
        <w:rPr>
          <w:rFonts w:ascii="Times New Roman" w:hAnsi="Times New Roman" w:cs="Times New Roman"/>
          <w:sz w:val="24"/>
          <w:szCs w:val="24"/>
        </w:rPr>
        <w:t xml:space="preserve"> et al, 2013)</w:t>
      </w:r>
    </w:p>
    <w:p w:rsidR="002B4843" w:rsidRPr="006D7FBD" w:rsidRDefault="002B4843"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Yogurt is an ancient food that has gone by many names over the millennia: </w:t>
      </w:r>
      <w:proofErr w:type="spellStart"/>
      <w:r w:rsidRPr="006D7FBD">
        <w:rPr>
          <w:rFonts w:ascii="Times New Roman" w:hAnsi="Times New Roman" w:cs="Times New Roman"/>
          <w:sz w:val="24"/>
          <w:szCs w:val="24"/>
        </w:rPr>
        <w:t>katyk</w:t>
      </w:r>
      <w:proofErr w:type="spellEnd"/>
      <w:r w:rsidRPr="006D7FBD">
        <w:rPr>
          <w:rFonts w:ascii="Times New Roman" w:hAnsi="Times New Roman" w:cs="Times New Roman"/>
          <w:sz w:val="24"/>
          <w:szCs w:val="24"/>
        </w:rPr>
        <w:t xml:space="preserve"> (Armenia), </w:t>
      </w:r>
      <w:proofErr w:type="spellStart"/>
      <w:r w:rsidRPr="006D7FBD">
        <w:rPr>
          <w:rFonts w:ascii="Times New Roman" w:hAnsi="Times New Roman" w:cs="Times New Roman"/>
          <w:sz w:val="24"/>
          <w:szCs w:val="24"/>
        </w:rPr>
        <w:t>dahi</w:t>
      </w:r>
      <w:proofErr w:type="spellEnd"/>
      <w:r w:rsidRPr="006D7FBD">
        <w:rPr>
          <w:rFonts w:ascii="Times New Roman" w:hAnsi="Times New Roman" w:cs="Times New Roman"/>
          <w:sz w:val="24"/>
          <w:szCs w:val="24"/>
        </w:rPr>
        <w:t xml:space="preserve"> (India), </w:t>
      </w:r>
      <w:proofErr w:type="spellStart"/>
      <w:r w:rsidRPr="006D7FBD">
        <w:rPr>
          <w:rFonts w:ascii="Times New Roman" w:hAnsi="Times New Roman" w:cs="Times New Roman"/>
          <w:sz w:val="24"/>
          <w:szCs w:val="24"/>
        </w:rPr>
        <w:t>zabadi</w:t>
      </w:r>
      <w:proofErr w:type="spellEnd"/>
      <w:r w:rsidRPr="006D7FBD">
        <w:rPr>
          <w:rFonts w:ascii="Times New Roman" w:hAnsi="Times New Roman" w:cs="Times New Roman"/>
          <w:sz w:val="24"/>
          <w:szCs w:val="24"/>
        </w:rPr>
        <w:t xml:space="preserve"> (Egypt), mast (Iran), </w:t>
      </w:r>
      <w:proofErr w:type="spellStart"/>
      <w:r w:rsidRPr="006D7FBD">
        <w:rPr>
          <w:rFonts w:ascii="Times New Roman" w:hAnsi="Times New Roman" w:cs="Times New Roman"/>
          <w:sz w:val="24"/>
          <w:szCs w:val="24"/>
        </w:rPr>
        <w:t>leben</w:t>
      </w:r>
      <w:proofErr w:type="spellEnd"/>
      <w:r w:rsidRPr="006D7FBD">
        <w:rPr>
          <w:rFonts w:ascii="Times New Roman" w:hAnsi="Times New Roman" w:cs="Times New Roman"/>
          <w:sz w:val="24"/>
          <w:szCs w:val="24"/>
        </w:rPr>
        <w:t xml:space="preserve"> </w:t>
      </w:r>
      <w:proofErr w:type="spellStart"/>
      <w:r w:rsidRPr="006D7FBD">
        <w:rPr>
          <w:rFonts w:ascii="Times New Roman" w:hAnsi="Times New Roman" w:cs="Times New Roman"/>
          <w:sz w:val="24"/>
          <w:szCs w:val="24"/>
        </w:rPr>
        <w:t>raib</w:t>
      </w:r>
      <w:proofErr w:type="spellEnd"/>
      <w:r w:rsidRPr="006D7FBD">
        <w:rPr>
          <w:rFonts w:ascii="Times New Roman" w:hAnsi="Times New Roman" w:cs="Times New Roman"/>
          <w:sz w:val="24"/>
          <w:szCs w:val="24"/>
        </w:rPr>
        <w:t xml:space="preserve"> (Saudi Arabia), </w:t>
      </w:r>
      <w:proofErr w:type="spellStart"/>
      <w:r w:rsidRPr="006D7FBD">
        <w:rPr>
          <w:rFonts w:ascii="Times New Roman" w:hAnsi="Times New Roman" w:cs="Times New Roman"/>
          <w:sz w:val="24"/>
          <w:szCs w:val="24"/>
        </w:rPr>
        <w:t>laban</w:t>
      </w:r>
      <w:proofErr w:type="spellEnd"/>
      <w:r w:rsidRPr="006D7FBD">
        <w:rPr>
          <w:rFonts w:ascii="Times New Roman" w:hAnsi="Times New Roman" w:cs="Times New Roman"/>
          <w:sz w:val="24"/>
          <w:szCs w:val="24"/>
        </w:rPr>
        <w:t xml:space="preserve"> (Iraq and Lebanon), </w:t>
      </w:r>
      <w:proofErr w:type="spellStart"/>
      <w:r w:rsidRPr="006D7FBD">
        <w:rPr>
          <w:rFonts w:ascii="Times New Roman" w:hAnsi="Times New Roman" w:cs="Times New Roman"/>
          <w:sz w:val="24"/>
          <w:szCs w:val="24"/>
        </w:rPr>
        <w:t>roba</w:t>
      </w:r>
      <w:proofErr w:type="spellEnd"/>
      <w:r w:rsidRPr="006D7FBD">
        <w:rPr>
          <w:rFonts w:ascii="Times New Roman" w:hAnsi="Times New Roman" w:cs="Times New Roman"/>
          <w:sz w:val="24"/>
          <w:szCs w:val="24"/>
        </w:rPr>
        <w:t xml:space="preserve"> (Sudan), </w:t>
      </w:r>
      <w:proofErr w:type="spellStart"/>
      <w:r w:rsidRPr="006D7FBD">
        <w:rPr>
          <w:rFonts w:ascii="Times New Roman" w:hAnsi="Times New Roman" w:cs="Times New Roman"/>
          <w:sz w:val="24"/>
          <w:szCs w:val="24"/>
        </w:rPr>
        <w:t>iogurte</w:t>
      </w:r>
      <w:proofErr w:type="spellEnd"/>
      <w:r w:rsidRPr="006D7FBD">
        <w:rPr>
          <w:rFonts w:ascii="Times New Roman" w:hAnsi="Times New Roman" w:cs="Times New Roman"/>
          <w:sz w:val="24"/>
          <w:szCs w:val="24"/>
        </w:rPr>
        <w:t xml:space="preserve"> (Brazil), </w:t>
      </w:r>
      <w:proofErr w:type="spellStart"/>
      <w:r w:rsidRPr="006D7FBD">
        <w:rPr>
          <w:rFonts w:ascii="Times New Roman" w:hAnsi="Times New Roman" w:cs="Times New Roman"/>
          <w:sz w:val="24"/>
          <w:szCs w:val="24"/>
        </w:rPr>
        <w:t>cuajada</w:t>
      </w:r>
      <w:proofErr w:type="spellEnd"/>
      <w:r w:rsidRPr="006D7FBD">
        <w:rPr>
          <w:rFonts w:ascii="Times New Roman" w:hAnsi="Times New Roman" w:cs="Times New Roman"/>
          <w:sz w:val="24"/>
          <w:szCs w:val="24"/>
        </w:rPr>
        <w:t xml:space="preserve"> (Spain), </w:t>
      </w:r>
      <w:proofErr w:type="spellStart"/>
      <w:r w:rsidRPr="006D7FBD">
        <w:rPr>
          <w:rFonts w:ascii="Times New Roman" w:hAnsi="Times New Roman" w:cs="Times New Roman"/>
          <w:sz w:val="24"/>
          <w:szCs w:val="24"/>
        </w:rPr>
        <w:t>coalhada</w:t>
      </w:r>
      <w:proofErr w:type="spellEnd"/>
      <w:r w:rsidRPr="006D7FBD">
        <w:rPr>
          <w:rFonts w:ascii="Times New Roman" w:hAnsi="Times New Roman" w:cs="Times New Roman"/>
          <w:sz w:val="24"/>
          <w:szCs w:val="24"/>
        </w:rPr>
        <w:t xml:space="preserve"> (Portugal), </w:t>
      </w:r>
      <w:proofErr w:type="spellStart"/>
      <w:r w:rsidRPr="006D7FBD">
        <w:rPr>
          <w:rFonts w:ascii="Times New Roman" w:hAnsi="Times New Roman" w:cs="Times New Roman"/>
          <w:sz w:val="24"/>
          <w:szCs w:val="24"/>
        </w:rPr>
        <w:t>dovga</w:t>
      </w:r>
      <w:proofErr w:type="spellEnd"/>
      <w:r w:rsidRPr="006D7FBD">
        <w:rPr>
          <w:rFonts w:ascii="Times New Roman" w:hAnsi="Times New Roman" w:cs="Times New Roman"/>
          <w:sz w:val="24"/>
          <w:szCs w:val="24"/>
        </w:rPr>
        <w:t xml:space="preserve"> (Azerbaijan), and </w:t>
      </w:r>
      <w:proofErr w:type="spellStart"/>
      <w:r w:rsidRPr="006D7FBD">
        <w:rPr>
          <w:rFonts w:ascii="Times New Roman" w:hAnsi="Times New Roman" w:cs="Times New Roman"/>
          <w:sz w:val="24"/>
          <w:szCs w:val="24"/>
        </w:rPr>
        <w:t>matsoni</w:t>
      </w:r>
      <w:proofErr w:type="spellEnd"/>
      <w:r w:rsidRPr="006D7FBD">
        <w:rPr>
          <w:rFonts w:ascii="Times New Roman" w:hAnsi="Times New Roman" w:cs="Times New Roman"/>
          <w:sz w:val="24"/>
          <w:szCs w:val="24"/>
        </w:rPr>
        <w:t xml:space="preserve"> (Georgia, Russia, and Japan). It is believed that milk products were incorporated into the human diet around 10 000-5000 BC, with the domestication of milk-producing animals (cows, sheep, and goats, as well as yaks, horses, buffalo, and camels). However, milk spoiled easily, making it difficult to use. At that time, herdsmen in the Middle East carried milk in bags made of intestinal gut. It was discovered that contact with intestinal juices caused the milk to curdle and sour, preserving it and allowing for conservation of a dairy product for extended periods of time. </w:t>
      </w:r>
      <w:proofErr w:type="gramStart"/>
      <w:r w:rsidRPr="006D7FBD">
        <w:rPr>
          <w:rFonts w:ascii="Times New Roman" w:hAnsi="Times New Roman" w:cs="Times New Roman"/>
          <w:sz w:val="24"/>
          <w:szCs w:val="24"/>
        </w:rPr>
        <w:t>(McGee, et al 2014).</w:t>
      </w:r>
      <w:proofErr w:type="gramEnd"/>
    </w:p>
    <w:p w:rsidR="002B4843" w:rsidRPr="006D7FBD" w:rsidRDefault="002B4843"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Indian </w:t>
      </w:r>
      <w:proofErr w:type="spellStart"/>
      <w:r w:rsidRPr="006D7FBD">
        <w:rPr>
          <w:rFonts w:ascii="Times New Roman" w:hAnsi="Times New Roman" w:cs="Times New Roman"/>
          <w:sz w:val="24"/>
          <w:szCs w:val="24"/>
        </w:rPr>
        <w:t>Ayurvedic</w:t>
      </w:r>
      <w:proofErr w:type="spellEnd"/>
      <w:r w:rsidRPr="006D7FBD">
        <w:rPr>
          <w:rFonts w:ascii="Times New Roman" w:hAnsi="Times New Roman" w:cs="Times New Roman"/>
          <w:sz w:val="24"/>
          <w:szCs w:val="24"/>
        </w:rPr>
        <w:t xml:space="preserve"> scripts, dating from about 6000 BC, refer to the health benefits of consuming fermented milk products. Today, there are more than 700 yogurt and cheese products found in Indian cuisine. For millennia, making yogurt was the only known safe </w:t>
      </w:r>
      <w:r w:rsidRPr="006D7FBD">
        <w:rPr>
          <w:rFonts w:ascii="Times New Roman" w:hAnsi="Times New Roman" w:cs="Times New Roman"/>
          <w:sz w:val="24"/>
          <w:szCs w:val="24"/>
        </w:rPr>
        <w:lastRenderedPageBreak/>
        <w:t xml:space="preserve">method for preserving milk, other than drying it. Yogurt was well known in the Greek and Roman empires, and the Greeks were the first to mention it in written references in 100 BC, noting the use of yogurt by barbarous nations. In the Bible (Book of Job), Abraham owed his longevity and fecundity to yogurt consumption, and there is reference to the "Land of Milk and Honey," which many historians have interpreted to be a reference to yogurt. </w:t>
      </w:r>
      <w:proofErr w:type="gramStart"/>
      <w:r w:rsidRPr="006D7FBD">
        <w:rPr>
          <w:rFonts w:ascii="Times New Roman" w:hAnsi="Times New Roman" w:cs="Times New Roman"/>
          <w:sz w:val="24"/>
          <w:szCs w:val="24"/>
        </w:rPr>
        <w:t>(</w:t>
      </w:r>
      <w:proofErr w:type="spellStart"/>
      <w:r w:rsidRPr="006D7FBD">
        <w:rPr>
          <w:rFonts w:ascii="Times New Roman" w:hAnsi="Times New Roman" w:cs="Times New Roman"/>
          <w:sz w:val="24"/>
          <w:szCs w:val="24"/>
        </w:rPr>
        <w:t>Batmanglis</w:t>
      </w:r>
      <w:proofErr w:type="spellEnd"/>
      <w:r w:rsidRPr="006D7FBD">
        <w:rPr>
          <w:rFonts w:ascii="Times New Roman" w:hAnsi="Times New Roman" w:cs="Times New Roman"/>
          <w:sz w:val="24"/>
          <w:szCs w:val="24"/>
        </w:rPr>
        <w:t>, 2007).</w:t>
      </w:r>
      <w:proofErr w:type="gramEnd"/>
    </w:p>
    <w:p w:rsidR="002B4843" w:rsidRPr="006D7FBD" w:rsidRDefault="002B4843"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It is believed that the word "yogurt" comes from the Turkish word "</w:t>
      </w:r>
      <w:proofErr w:type="spellStart"/>
      <w:r w:rsidRPr="006D7FBD">
        <w:rPr>
          <w:rFonts w:ascii="Times New Roman" w:hAnsi="Times New Roman" w:cs="Times New Roman"/>
          <w:sz w:val="24"/>
          <w:szCs w:val="24"/>
        </w:rPr>
        <w:t>yoğurmak</w:t>
      </w:r>
      <w:proofErr w:type="spellEnd"/>
      <w:r w:rsidRPr="006D7FBD">
        <w:rPr>
          <w:rFonts w:ascii="Times New Roman" w:hAnsi="Times New Roman" w:cs="Times New Roman"/>
          <w:sz w:val="24"/>
          <w:szCs w:val="24"/>
        </w:rPr>
        <w:t xml:space="preserve">," which means to thicken, coagulate, or curdle.³ The use of yogurt by medieval Turks was recorded in the books Divan </w:t>
      </w:r>
      <w:proofErr w:type="spellStart"/>
      <w:r w:rsidRPr="006D7FBD">
        <w:rPr>
          <w:rFonts w:ascii="Times New Roman" w:hAnsi="Times New Roman" w:cs="Times New Roman"/>
          <w:sz w:val="24"/>
          <w:szCs w:val="24"/>
        </w:rPr>
        <w:t>Lughat</w:t>
      </w:r>
      <w:proofErr w:type="spellEnd"/>
      <w:r w:rsidRPr="006D7FBD">
        <w:rPr>
          <w:rFonts w:ascii="Times New Roman" w:hAnsi="Times New Roman" w:cs="Times New Roman"/>
          <w:sz w:val="24"/>
          <w:szCs w:val="24"/>
        </w:rPr>
        <w:t xml:space="preserve"> al-Turk by Mahmud </w:t>
      </w:r>
      <w:proofErr w:type="spellStart"/>
      <w:r w:rsidRPr="006D7FBD">
        <w:rPr>
          <w:rFonts w:ascii="Times New Roman" w:hAnsi="Times New Roman" w:cs="Times New Roman"/>
          <w:sz w:val="24"/>
          <w:szCs w:val="24"/>
        </w:rPr>
        <w:t>Kashgari</w:t>
      </w:r>
      <w:proofErr w:type="spellEnd"/>
      <w:r w:rsidRPr="006D7FBD">
        <w:rPr>
          <w:rFonts w:ascii="Times New Roman" w:hAnsi="Times New Roman" w:cs="Times New Roman"/>
          <w:sz w:val="24"/>
          <w:szCs w:val="24"/>
        </w:rPr>
        <w:t xml:space="preserve">⁶ and </w:t>
      </w:r>
      <w:proofErr w:type="spellStart"/>
      <w:r w:rsidRPr="006D7FBD">
        <w:rPr>
          <w:rFonts w:ascii="Times New Roman" w:hAnsi="Times New Roman" w:cs="Times New Roman"/>
          <w:sz w:val="24"/>
          <w:szCs w:val="24"/>
        </w:rPr>
        <w:t>Kutadgu</w:t>
      </w:r>
      <w:proofErr w:type="spellEnd"/>
      <w:r w:rsidRPr="006D7FBD">
        <w:rPr>
          <w:rFonts w:ascii="Times New Roman" w:hAnsi="Times New Roman" w:cs="Times New Roman"/>
          <w:sz w:val="24"/>
          <w:szCs w:val="24"/>
        </w:rPr>
        <w:t xml:space="preserve"> </w:t>
      </w:r>
      <w:proofErr w:type="spellStart"/>
      <w:r w:rsidRPr="006D7FBD">
        <w:rPr>
          <w:rFonts w:ascii="Times New Roman" w:hAnsi="Times New Roman" w:cs="Times New Roman"/>
          <w:sz w:val="24"/>
          <w:szCs w:val="24"/>
        </w:rPr>
        <w:t>Bilig</w:t>
      </w:r>
      <w:proofErr w:type="spellEnd"/>
      <w:r w:rsidRPr="006D7FBD">
        <w:rPr>
          <w:rFonts w:ascii="Times New Roman" w:hAnsi="Times New Roman" w:cs="Times New Roman"/>
          <w:sz w:val="24"/>
          <w:szCs w:val="24"/>
        </w:rPr>
        <w:t xml:space="preserve"> by K. H. Yusuf (2013) both written in the 11th century. The texts mention the word "yogurt" and describe its use by nomadic Turks. The Turks were also the first to evaluate yogurt's medicinal use for a variety of illnesses and symptoms, such as diarrhea and cramps, and to alleviate the discomfort of sunburned skin.</w:t>
      </w:r>
    </w:p>
    <w:p w:rsidR="002B4843" w:rsidRPr="006D7FBD" w:rsidRDefault="002B4843"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Genghis Khan, the founder of the Mongol Empire, is reputed to have fed his army yogurt, a staple of the Mongolian diet, based on the belief that it instilled bravery in his warriors.³ In 1542, King Francois I of France introduced this dairy product to Western Europe after being offered yogurt as a treatment by the country’s Turkish allies for bouts of severe diarrhea. It was later mixed with a variety of ingredients, such as cinnamon, honey, fruits, and sweets, and was used as a dessert.</w:t>
      </w:r>
    </w:p>
    <w:p w:rsidR="002B4843" w:rsidRPr="006D7FBD" w:rsidRDefault="002B4843"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It was not until the 20th century that researchers provided an explanation for the health benefits associated with yogurt consumption. In 1905, a Bulgarian medical student, Stamen </w:t>
      </w:r>
      <w:proofErr w:type="spellStart"/>
      <w:r w:rsidRPr="006D7FBD">
        <w:rPr>
          <w:rFonts w:ascii="Times New Roman" w:hAnsi="Times New Roman" w:cs="Times New Roman"/>
          <w:sz w:val="24"/>
          <w:szCs w:val="24"/>
        </w:rPr>
        <w:t>Grigorov</w:t>
      </w:r>
      <w:proofErr w:type="spellEnd"/>
      <w:r w:rsidRPr="006D7FBD">
        <w:rPr>
          <w:rFonts w:ascii="Times New Roman" w:hAnsi="Times New Roman" w:cs="Times New Roman"/>
          <w:sz w:val="24"/>
          <w:szCs w:val="24"/>
        </w:rPr>
        <w:t xml:space="preserve">, was the first to discover Bacillus </w:t>
      </w:r>
      <w:proofErr w:type="spellStart"/>
      <w:r w:rsidRPr="006D7FBD">
        <w:rPr>
          <w:rFonts w:ascii="Times New Roman" w:hAnsi="Times New Roman" w:cs="Times New Roman"/>
          <w:sz w:val="24"/>
          <w:szCs w:val="24"/>
        </w:rPr>
        <w:t>bulgaricus</w:t>
      </w:r>
      <w:proofErr w:type="spellEnd"/>
      <w:r w:rsidRPr="006D7FBD">
        <w:rPr>
          <w:rFonts w:ascii="Times New Roman" w:hAnsi="Times New Roman" w:cs="Times New Roman"/>
          <w:sz w:val="24"/>
          <w:szCs w:val="24"/>
        </w:rPr>
        <w:t xml:space="preserve"> (now L. </w:t>
      </w:r>
      <w:proofErr w:type="spellStart"/>
      <w:r w:rsidRPr="006D7FBD">
        <w:rPr>
          <w:rFonts w:ascii="Times New Roman" w:hAnsi="Times New Roman" w:cs="Times New Roman"/>
          <w:sz w:val="24"/>
          <w:szCs w:val="24"/>
        </w:rPr>
        <w:t>bulgaricus</w:t>
      </w:r>
      <w:proofErr w:type="spellEnd"/>
      <w:r w:rsidRPr="006D7FBD">
        <w:rPr>
          <w:rFonts w:ascii="Times New Roman" w:hAnsi="Times New Roman" w:cs="Times New Roman"/>
          <w:sz w:val="24"/>
          <w:szCs w:val="24"/>
        </w:rPr>
        <w:t xml:space="preserve">), a lactic acid bacteria that is still used in yogurt cultures today. Based on </w:t>
      </w:r>
      <w:proofErr w:type="spellStart"/>
      <w:r w:rsidRPr="006D7FBD">
        <w:rPr>
          <w:rFonts w:ascii="Times New Roman" w:hAnsi="Times New Roman" w:cs="Times New Roman"/>
          <w:sz w:val="24"/>
          <w:szCs w:val="24"/>
        </w:rPr>
        <w:t>Grigorov’s</w:t>
      </w:r>
      <w:proofErr w:type="spellEnd"/>
      <w:r w:rsidRPr="006D7FBD">
        <w:rPr>
          <w:rFonts w:ascii="Times New Roman" w:hAnsi="Times New Roman" w:cs="Times New Roman"/>
          <w:sz w:val="24"/>
          <w:szCs w:val="24"/>
        </w:rPr>
        <w:t xml:space="preserve"> findings, in 1909, the Russian Nobel laureate, </w:t>
      </w:r>
      <w:proofErr w:type="spellStart"/>
      <w:r w:rsidRPr="006D7FBD">
        <w:rPr>
          <w:rFonts w:ascii="Times New Roman" w:hAnsi="Times New Roman" w:cs="Times New Roman"/>
          <w:sz w:val="24"/>
          <w:szCs w:val="24"/>
        </w:rPr>
        <w:t>Yllia</w:t>
      </w:r>
      <w:proofErr w:type="spellEnd"/>
      <w:r w:rsidRPr="006D7FBD">
        <w:rPr>
          <w:rFonts w:ascii="Times New Roman" w:hAnsi="Times New Roman" w:cs="Times New Roman"/>
          <w:sz w:val="24"/>
          <w:szCs w:val="24"/>
        </w:rPr>
        <w:t xml:space="preserve"> Metchnikoff, from the Pasteur Institute in Paris, suggested that lactobacilli in yogurt were associated with longevity in the Bulgarian peasant population.³ </w:t>
      </w:r>
      <w:proofErr w:type="gramStart"/>
      <w:r w:rsidRPr="006D7FBD">
        <w:rPr>
          <w:rFonts w:ascii="Times New Roman" w:hAnsi="Times New Roman" w:cs="Times New Roman"/>
          <w:sz w:val="24"/>
          <w:szCs w:val="24"/>
        </w:rPr>
        <w:t>In</w:t>
      </w:r>
      <w:proofErr w:type="gramEnd"/>
      <w:r w:rsidRPr="006D7FBD">
        <w:rPr>
          <w:rFonts w:ascii="Times New Roman" w:hAnsi="Times New Roman" w:cs="Times New Roman"/>
          <w:sz w:val="24"/>
          <w:szCs w:val="24"/>
        </w:rPr>
        <w:t xml:space="preserve"> the beginning of the 20th century, yogurt became known for its health benefits and was sold in pharmacies as a medicine. Yogurt found commercial success when Isaac </w:t>
      </w:r>
      <w:proofErr w:type="spellStart"/>
      <w:r w:rsidRPr="006D7FBD">
        <w:rPr>
          <w:rFonts w:ascii="Times New Roman" w:hAnsi="Times New Roman" w:cs="Times New Roman"/>
          <w:sz w:val="24"/>
          <w:szCs w:val="24"/>
        </w:rPr>
        <w:t>Carasso</w:t>
      </w:r>
      <w:proofErr w:type="spellEnd"/>
      <w:r w:rsidRPr="006D7FBD">
        <w:rPr>
          <w:rFonts w:ascii="Times New Roman" w:hAnsi="Times New Roman" w:cs="Times New Roman"/>
          <w:sz w:val="24"/>
          <w:szCs w:val="24"/>
        </w:rPr>
        <w:t xml:space="preserve">, from Barcelona, began producing yogurt with jams. After fleeing the Nazi occupation, Daniel </w:t>
      </w:r>
      <w:proofErr w:type="spellStart"/>
      <w:r w:rsidRPr="006D7FBD">
        <w:rPr>
          <w:rFonts w:ascii="Times New Roman" w:hAnsi="Times New Roman" w:cs="Times New Roman"/>
          <w:sz w:val="24"/>
          <w:szCs w:val="24"/>
        </w:rPr>
        <w:t>Carasso</w:t>
      </w:r>
      <w:proofErr w:type="spellEnd"/>
      <w:r w:rsidRPr="006D7FBD">
        <w:rPr>
          <w:rFonts w:ascii="Times New Roman" w:hAnsi="Times New Roman" w:cs="Times New Roman"/>
          <w:sz w:val="24"/>
          <w:szCs w:val="24"/>
        </w:rPr>
        <w:t xml:space="preserve">, Isaac </w:t>
      </w:r>
      <w:proofErr w:type="spellStart"/>
      <w:r w:rsidRPr="006D7FBD">
        <w:rPr>
          <w:rFonts w:ascii="Times New Roman" w:hAnsi="Times New Roman" w:cs="Times New Roman"/>
          <w:sz w:val="24"/>
          <w:szCs w:val="24"/>
        </w:rPr>
        <w:t>Carasso’s</w:t>
      </w:r>
      <w:proofErr w:type="spellEnd"/>
      <w:r w:rsidRPr="006D7FBD">
        <w:rPr>
          <w:rFonts w:ascii="Times New Roman" w:hAnsi="Times New Roman" w:cs="Times New Roman"/>
          <w:sz w:val="24"/>
          <w:szCs w:val="24"/>
        </w:rPr>
        <w:t xml:space="preserve"> son, founded </w:t>
      </w:r>
      <w:proofErr w:type="spellStart"/>
      <w:r w:rsidRPr="006D7FBD">
        <w:rPr>
          <w:rFonts w:ascii="Times New Roman" w:hAnsi="Times New Roman" w:cs="Times New Roman"/>
          <w:sz w:val="24"/>
          <w:szCs w:val="24"/>
        </w:rPr>
        <w:t>Danone</w:t>
      </w:r>
      <w:proofErr w:type="spellEnd"/>
      <w:r w:rsidRPr="006D7FBD">
        <w:rPr>
          <w:rFonts w:ascii="Times New Roman" w:hAnsi="Times New Roman" w:cs="Times New Roman"/>
          <w:sz w:val="24"/>
          <w:szCs w:val="24"/>
        </w:rPr>
        <w:t xml:space="preserve"> (</w:t>
      </w:r>
      <w:proofErr w:type="spellStart"/>
      <w:r w:rsidRPr="006D7FBD">
        <w:rPr>
          <w:rFonts w:ascii="Times New Roman" w:hAnsi="Times New Roman" w:cs="Times New Roman"/>
          <w:sz w:val="24"/>
          <w:szCs w:val="24"/>
        </w:rPr>
        <w:t>Danon</w:t>
      </w:r>
      <w:proofErr w:type="spellEnd"/>
      <w:r w:rsidRPr="006D7FBD">
        <w:rPr>
          <w:rFonts w:ascii="Times New Roman" w:hAnsi="Times New Roman" w:cs="Times New Roman"/>
          <w:sz w:val="24"/>
          <w:szCs w:val="24"/>
        </w:rPr>
        <w:t xml:space="preserve"> in France). The first yogurt laboratory and factory were opened in France in 1932; in the United States, the first laboratory and factory were opened in 1941.</w:t>
      </w:r>
    </w:p>
    <w:p w:rsidR="006D7FBD" w:rsidRDefault="006D7FBD" w:rsidP="006D7FBD">
      <w:pPr>
        <w:spacing w:line="276" w:lineRule="auto"/>
        <w:jc w:val="both"/>
        <w:rPr>
          <w:rFonts w:ascii="Times New Roman" w:hAnsi="Times New Roman" w:cs="Times New Roman"/>
          <w:b/>
          <w:sz w:val="24"/>
          <w:szCs w:val="24"/>
        </w:rPr>
      </w:pPr>
    </w:p>
    <w:p w:rsidR="006D7FBD" w:rsidRDefault="006D7FBD" w:rsidP="006D7FBD">
      <w:pPr>
        <w:spacing w:line="276" w:lineRule="auto"/>
        <w:jc w:val="both"/>
        <w:rPr>
          <w:rFonts w:ascii="Times New Roman" w:hAnsi="Times New Roman" w:cs="Times New Roman"/>
          <w:b/>
          <w:sz w:val="24"/>
          <w:szCs w:val="24"/>
        </w:rPr>
      </w:pPr>
    </w:p>
    <w:p w:rsidR="002B4843" w:rsidRPr="006D7FBD" w:rsidRDefault="002B4843" w:rsidP="006D7FBD">
      <w:pPr>
        <w:spacing w:line="276" w:lineRule="auto"/>
        <w:jc w:val="both"/>
        <w:rPr>
          <w:rFonts w:ascii="Times New Roman" w:hAnsi="Times New Roman" w:cs="Times New Roman"/>
          <w:b/>
          <w:sz w:val="24"/>
          <w:szCs w:val="24"/>
        </w:rPr>
      </w:pPr>
      <w:r w:rsidRPr="006D7FBD">
        <w:rPr>
          <w:rFonts w:ascii="Times New Roman" w:hAnsi="Times New Roman" w:cs="Times New Roman"/>
          <w:b/>
          <w:sz w:val="24"/>
          <w:szCs w:val="24"/>
        </w:rPr>
        <w:lastRenderedPageBreak/>
        <w:t xml:space="preserve">2.3 Cow Milk </w:t>
      </w:r>
    </w:p>
    <w:p w:rsidR="002B4843" w:rsidRPr="006D7FBD" w:rsidRDefault="002B4843"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Humans first learned to consume the milk of other mammals regularly, following the domestication of animals during the Neolithic revolution or the development of agriculture.</w:t>
      </w:r>
    </w:p>
    <w:p w:rsidR="002B4843" w:rsidRPr="006D7FBD" w:rsidRDefault="002B4843"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Cows’ milk is a nutrient-dense food consisting of varying amounts of carbohydrate, fat, and protein. The major constituents of cows’ milk are water (87.4%) and milk solids (12.6%), which </w:t>
      </w:r>
      <w:proofErr w:type="gramStart"/>
      <w:r w:rsidRPr="006D7FBD">
        <w:rPr>
          <w:rFonts w:ascii="Times New Roman" w:hAnsi="Times New Roman" w:cs="Times New Roman"/>
          <w:sz w:val="24"/>
          <w:szCs w:val="24"/>
        </w:rPr>
        <w:t>includes</w:t>
      </w:r>
      <w:proofErr w:type="gramEnd"/>
      <w:r w:rsidRPr="006D7FBD">
        <w:rPr>
          <w:rFonts w:ascii="Times New Roman" w:hAnsi="Times New Roman" w:cs="Times New Roman"/>
          <w:sz w:val="24"/>
          <w:szCs w:val="24"/>
        </w:rPr>
        <w:t xml:space="preserve"> vitamins, minerals, carbohydrate, fat, and protein. Cows’ milk is known to contain many nutrients, including varying concentrations of fat and water-soluble vitamins, minerals, trace elements, and salts. The principal carbohydrate in milk is lactose. The lactose content of milk varies by species. Cows’ milk contains about 4.8% lactose (12–12.5 g lactose per cup), whereas human milk has 7% lactose.</w:t>
      </w:r>
    </w:p>
    <w:p w:rsidR="002B4843" w:rsidRPr="006D7FBD" w:rsidRDefault="002B4843"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In addition to lactose, minor quantities of glucose, </w:t>
      </w:r>
      <w:proofErr w:type="spellStart"/>
      <w:r w:rsidRPr="006D7FBD">
        <w:rPr>
          <w:rFonts w:ascii="Times New Roman" w:hAnsi="Times New Roman" w:cs="Times New Roman"/>
          <w:sz w:val="24"/>
          <w:szCs w:val="24"/>
        </w:rPr>
        <w:t>galactose</w:t>
      </w:r>
      <w:proofErr w:type="spellEnd"/>
      <w:r w:rsidRPr="006D7FBD">
        <w:rPr>
          <w:rFonts w:ascii="Times New Roman" w:hAnsi="Times New Roman" w:cs="Times New Roman"/>
          <w:sz w:val="24"/>
          <w:szCs w:val="24"/>
        </w:rPr>
        <w:t xml:space="preserve">, and oligosaccharides are present. Milk fat is a complex lipid existing as an oil-in-water emulsion. Milk lipids are mainly </w:t>
      </w:r>
      <w:proofErr w:type="spellStart"/>
      <w:r w:rsidRPr="006D7FBD">
        <w:rPr>
          <w:rFonts w:ascii="Times New Roman" w:hAnsi="Times New Roman" w:cs="Times New Roman"/>
          <w:sz w:val="24"/>
          <w:szCs w:val="24"/>
        </w:rPr>
        <w:t>triacylglycerols</w:t>
      </w:r>
      <w:proofErr w:type="spellEnd"/>
      <w:r w:rsidRPr="006D7FBD">
        <w:rPr>
          <w:rFonts w:ascii="Times New Roman" w:hAnsi="Times New Roman" w:cs="Times New Roman"/>
          <w:sz w:val="24"/>
          <w:szCs w:val="24"/>
        </w:rPr>
        <w:t xml:space="preserve"> or fatty acid esters with glycerol, of which more than 400 have been identified. Phospholipids, sterols, waxes, and free fatty acids have also been identified.</w:t>
      </w:r>
    </w:p>
    <w:p w:rsidR="002B4843" w:rsidRPr="006D7FBD" w:rsidRDefault="002B4843"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Cows’ milk is a heterogeneous mixture of at least 20 proteins. Eighty percent of the total protein is casein proteins and 20% is whey proteins. Caseins are relatively heat stable, whereas whey proteins are more labile. Casein can be fractionated into four major components: alpha, beta, kappa, and gamma casein. The whey proteins consist of α-</w:t>
      </w:r>
      <w:proofErr w:type="spellStart"/>
      <w:r w:rsidRPr="006D7FBD">
        <w:rPr>
          <w:rFonts w:ascii="Times New Roman" w:hAnsi="Times New Roman" w:cs="Times New Roman"/>
          <w:sz w:val="24"/>
          <w:szCs w:val="24"/>
        </w:rPr>
        <w:t>lactalbumin</w:t>
      </w:r>
      <w:proofErr w:type="spellEnd"/>
      <w:r w:rsidRPr="006D7FBD">
        <w:rPr>
          <w:rFonts w:ascii="Times New Roman" w:hAnsi="Times New Roman" w:cs="Times New Roman"/>
          <w:sz w:val="24"/>
          <w:szCs w:val="24"/>
        </w:rPr>
        <w:t>, β-</w:t>
      </w:r>
      <w:proofErr w:type="spellStart"/>
      <w:r w:rsidRPr="006D7FBD">
        <w:rPr>
          <w:rFonts w:ascii="Times New Roman" w:hAnsi="Times New Roman" w:cs="Times New Roman"/>
          <w:sz w:val="24"/>
          <w:szCs w:val="24"/>
        </w:rPr>
        <w:t>lactoglobulin</w:t>
      </w:r>
      <w:proofErr w:type="spellEnd"/>
      <w:r w:rsidRPr="006D7FBD">
        <w:rPr>
          <w:rFonts w:ascii="Times New Roman" w:hAnsi="Times New Roman" w:cs="Times New Roman"/>
          <w:sz w:val="24"/>
          <w:szCs w:val="24"/>
        </w:rPr>
        <w:t xml:space="preserve">, bovine serum albumin, and several minor proteins, including </w:t>
      </w:r>
      <w:proofErr w:type="spellStart"/>
      <w:r w:rsidRPr="006D7FBD">
        <w:rPr>
          <w:rFonts w:ascii="Times New Roman" w:hAnsi="Times New Roman" w:cs="Times New Roman"/>
          <w:sz w:val="24"/>
          <w:szCs w:val="24"/>
        </w:rPr>
        <w:t>lactoferrin</w:t>
      </w:r>
      <w:proofErr w:type="spellEnd"/>
      <w:r w:rsidRPr="006D7FBD">
        <w:rPr>
          <w:rFonts w:ascii="Times New Roman" w:hAnsi="Times New Roman" w:cs="Times New Roman"/>
          <w:sz w:val="24"/>
          <w:szCs w:val="24"/>
        </w:rPr>
        <w:t xml:space="preserve"> and </w:t>
      </w:r>
      <w:proofErr w:type="spellStart"/>
      <w:r w:rsidRPr="006D7FBD">
        <w:rPr>
          <w:rFonts w:ascii="Times New Roman" w:hAnsi="Times New Roman" w:cs="Times New Roman"/>
          <w:sz w:val="24"/>
          <w:szCs w:val="24"/>
        </w:rPr>
        <w:t>lactoperoxidase</w:t>
      </w:r>
      <w:proofErr w:type="spellEnd"/>
      <w:r w:rsidRPr="006D7FBD">
        <w:rPr>
          <w:rFonts w:ascii="Times New Roman" w:hAnsi="Times New Roman" w:cs="Times New Roman"/>
          <w:sz w:val="24"/>
          <w:szCs w:val="24"/>
        </w:rPr>
        <w:t>.</w:t>
      </w:r>
    </w:p>
    <w:p w:rsidR="002B4843" w:rsidRPr="006D7FBD" w:rsidRDefault="002B4843"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Great variability of the human </w:t>
      </w:r>
      <w:proofErr w:type="spellStart"/>
      <w:r w:rsidRPr="006D7FBD">
        <w:rPr>
          <w:rFonts w:ascii="Times New Roman" w:hAnsi="Times New Roman" w:cs="Times New Roman"/>
          <w:sz w:val="24"/>
          <w:szCs w:val="24"/>
        </w:rPr>
        <w:t>IgE</w:t>
      </w:r>
      <w:proofErr w:type="spellEnd"/>
      <w:r w:rsidRPr="006D7FBD">
        <w:rPr>
          <w:rFonts w:ascii="Times New Roman" w:hAnsi="Times New Roman" w:cs="Times New Roman"/>
          <w:sz w:val="24"/>
          <w:szCs w:val="24"/>
        </w:rPr>
        <w:t xml:space="preserve"> response to cows’ milk exists. Many patients are allergic to more than one milk protein. The major allergens of cows’ milk are α-s1 casein and β-</w:t>
      </w:r>
      <w:proofErr w:type="spellStart"/>
      <w:r w:rsidRPr="006D7FBD">
        <w:rPr>
          <w:rFonts w:ascii="Times New Roman" w:hAnsi="Times New Roman" w:cs="Times New Roman"/>
          <w:sz w:val="24"/>
          <w:szCs w:val="24"/>
        </w:rPr>
        <w:t>lactoglobulin</w:t>
      </w:r>
      <w:proofErr w:type="spellEnd"/>
      <w:r w:rsidRPr="006D7FBD">
        <w:rPr>
          <w:rFonts w:ascii="Times New Roman" w:hAnsi="Times New Roman" w:cs="Times New Roman"/>
          <w:sz w:val="24"/>
          <w:szCs w:val="24"/>
        </w:rPr>
        <w:t xml:space="preserve">. </w:t>
      </w:r>
      <w:proofErr w:type="gramStart"/>
      <w:r w:rsidRPr="006D7FBD">
        <w:rPr>
          <w:rFonts w:ascii="Times New Roman" w:hAnsi="Times New Roman" w:cs="Times New Roman"/>
          <w:sz w:val="24"/>
          <w:szCs w:val="24"/>
        </w:rPr>
        <w:t>α-</w:t>
      </w:r>
      <w:proofErr w:type="spellStart"/>
      <w:r w:rsidRPr="006D7FBD">
        <w:rPr>
          <w:rFonts w:ascii="Times New Roman" w:hAnsi="Times New Roman" w:cs="Times New Roman"/>
          <w:sz w:val="24"/>
          <w:szCs w:val="24"/>
        </w:rPr>
        <w:t>Lactalbumin</w:t>
      </w:r>
      <w:proofErr w:type="spellEnd"/>
      <w:proofErr w:type="gramEnd"/>
      <w:r w:rsidRPr="006D7FBD">
        <w:rPr>
          <w:rFonts w:ascii="Times New Roman" w:hAnsi="Times New Roman" w:cs="Times New Roman"/>
          <w:sz w:val="24"/>
          <w:szCs w:val="24"/>
        </w:rPr>
        <w:t xml:space="preserve"> is also involved in some patients. </w:t>
      </w:r>
      <w:proofErr w:type="spellStart"/>
      <w:r w:rsidRPr="006D7FBD">
        <w:rPr>
          <w:rFonts w:ascii="Times New Roman" w:hAnsi="Times New Roman" w:cs="Times New Roman"/>
          <w:sz w:val="24"/>
          <w:szCs w:val="24"/>
        </w:rPr>
        <w:t>IgE</w:t>
      </w:r>
      <w:proofErr w:type="spellEnd"/>
      <w:r w:rsidRPr="006D7FBD">
        <w:rPr>
          <w:rFonts w:ascii="Times New Roman" w:hAnsi="Times New Roman" w:cs="Times New Roman"/>
          <w:sz w:val="24"/>
          <w:szCs w:val="24"/>
        </w:rPr>
        <w:t xml:space="preserve"> antibodies directed to minor cows’-milk proteins, such as bovine serum albumin and </w:t>
      </w:r>
      <w:proofErr w:type="spellStart"/>
      <w:r w:rsidRPr="006D7FBD">
        <w:rPr>
          <w:rFonts w:ascii="Times New Roman" w:hAnsi="Times New Roman" w:cs="Times New Roman"/>
          <w:sz w:val="24"/>
          <w:szCs w:val="24"/>
        </w:rPr>
        <w:t>lactoferrin</w:t>
      </w:r>
      <w:proofErr w:type="spellEnd"/>
      <w:r w:rsidRPr="006D7FBD">
        <w:rPr>
          <w:rFonts w:ascii="Times New Roman" w:hAnsi="Times New Roman" w:cs="Times New Roman"/>
          <w:sz w:val="24"/>
          <w:szCs w:val="24"/>
        </w:rPr>
        <w:t>, have been identified in a few patients but their role in CMA is not firmly established.</w:t>
      </w:r>
    </w:p>
    <w:p w:rsidR="00AD7DC9" w:rsidRPr="006D7FBD" w:rsidRDefault="002B4843" w:rsidP="006D7FBD">
      <w:pPr>
        <w:spacing w:after="0" w:line="276" w:lineRule="auto"/>
        <w:jc w:val="both"/>
        <w:rPr>
          <w:rFonts w:ascii="Times New Roman" w:hAnsi="Times New Roman" w:cs="Times New Roman"/>
          <w:b/>
          <w:sz w:val="24"/>
          <w:szCs w:val="24"/>
        </w:rPr>
      </w:pPr>
      <w:r w:rsidRPr="006D7FBD">
        <w:rPr>
          <w:rFonts w:ascii="Times New Roman" w:hAnsi="Times New Roman" w:cs="Times New Roman"/>
          <w:b/>
          <w:sz w:val="24"/>
          <w:szCs w:val="24"/>
        </w:rPr>
        <w:t xml:space="preserve">2.4 Benefits of soya milk powder </w:t>
      </w:r>
    </w:p>
    <w:p w:rsidR="00AD7DC9" w:rsidRPr="006D7FBD" w:rsidRDefault="002B4843" w:rsidP="006D7FBD">
      <w:pPr>
        <w:spacing w:after="0" w:line="276" w:lineRule="auto"/>
        <w:jc w:val="both"/>
        <w:rPr>
          <w:rFonts w:ascii="Times New Roman" w:hAnsi="Times New Roman" w:cs="Times New Roman"/>
          <w:b/>
          <w:sz w:val="24"/>
          <w:szCs w:val="24"/>
        </w:rPr>
      </w:pPr>
      <w:r w:rsidRPr="006D7FBD">
        <w:rPr>
          <w:rFonts w:ascii="Times New Roman" w:hAnsi="Times New Roman" w:cs="Times New Roman"/>
          <w:b/>
          <w:sz w:val="24"/>
          <w:szCs w:val="24"/>
        </w:rPr>
        <w:t>Sou</w:t>
      </w:r>
      <w:r w:rsidR="00AD7DC9" w:rsidRPr="006D7FBD">
        <w:rPr>
          <w:rFonts w:ascii="Times New Roman" w:hAnsi="Times New Roman" w:cs="Times New Roman"/>
          <w:b/>
          <w:sz w:val="24"/>
          <w:szCs w:val="24"/>
        </w:rPr>
        <w:t>rce: (</w:t>
      </w:r>
      <w:proofErr w:type="spellStart"/>
      <w:r w:rsidR="00AD7DC9" w:rsidRPr="006D7FBD">
        <w:rPr>
          <w:rFonts w:ascii="Times New Roman" w:hAnsi="Times New Roman" w:cs="Times New Roman"/>
          <w:b/>
          <w:sz w:val="24"/>
          <w:szCs w:val="24"/>
        </w:rPr>
        <w:t>Augustin</w:t>
      </w:r>
      <w:proofErr w:type="spellEnd"/>
      <w:r w:rsidR="00AD7DC9" w:rsidRPr="006D7FBD">
        <w:rPr>
          <w:rFonts w:ascii="Times New Roman" w:hAnsi="Times New Roman" w:cs="Times New Roman"/>
          <w:b/>
          <w:sz w:val="24"/>
          <w:szCs w:val="24"/>
        </w:rPr>
        <w:t xml:space="preserve"> Ma Clark PT, 2008</w:t>
      </w:r>
      <w:r w:rsidRPr="006D7FBD">
        <w:rPr>
          <w:rFonts w:ascii="Times New Roman" w:hAnsi="Times New Roman" w:cs="Times New Roman"/>
          <w:b/>
          <w:sz w:val="24"/>
          <w:szCs w:val="24"/>
        </w:rPr>
        <w:t xml:space="preserve">) </w:t>
      </w:r>
    </w:p>
    <w:p w:rsidR="00AD7DC9" w:rsidRPr="006D7FBD" w:rsidRDefault="002B4843"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 Soya milk powder contains all the good ingredients of soya milk. There are different reasons why you would buy soya milk powder instead of pre-packaged soya milk: </w:t>
      </w:r>
    </w:p>
    <w:p w:rsidR="00AD7DC9" w:rsidRPr="006D7FBD" w:rsidRDefault="002B4843"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 Soya milk powder is more environmental friendly. This sounds a bit contradictory since a lot of energy is required to remove the water. The process of dehydration is carried out </w:t>
      </w:r>
      <w:r w:rsidRPr="006D7FBD">
        <w:rPr>
          <w:rFonts w:ascii="Times New Roman" w:hAnsi="Times New Roman" w:cs="Times New Roman"/>
          <w:sz w:val="24"/>
          <w:szCs w:val="24"/>
        </w:rPr>
        <w:lastRenderedPageBreak/>
        <w:t xml:space="preserve">in a sequence of evaporator units, where steam from the preceding unit is used as the heat source in the next unit, resulting in low energy consumption. Soya milk powder results in the use of less packaging waste, compared to soya milk packed in cartons. </w:t>
      </w:r>
    </w:p>
    <w:p w:rsidR="00AD7DC9" w:rsidRPr="006D7FBD" w:rsidRDefault="002B4843"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 Soya milk powder is easier to store and does not spoil. When you go on holiday and are not sure about the availability of soya milk at your destination, you can carry some soya milk powder with you. </w:t>
      </w:r>
    </w:p>
    <w:p w:rsidR="002B4843" w:rsidRPr="006D7FBD" w:rsidRDefault="002B4843"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Usually, soya milk powder is less expensive than pre-packaged soya milk brands.</w:t>
      </w:r>
      <w:r w:rsidR="00AD7DC9" w:rsidRPr="006D7FBD">
        <w:rPr>
          <w:rFonts w:ascii="Times New Roman" w:hAnsi="Times New Roman" w:cs="Times New Roman"/>
          <w:sz w:val="24"/>
          <w:szCs w:val="24"/>
        </w:rPr>
        <w:t xml:space="preserve"> </w:t>
      </w:r>
    </w:p>
    <w:p w:rsidR="00AD7DC9" w:rsidRPr="006D7FBD" w:rsidRDefault="00AD7DC9" w:rsidP="006D7FBD">
      <w:pPr>
        <w:spacing w:after="0" w:line="276" w:lineRule="auto"/>
        <w:jc w:val="both"/>
        <w:rPr>
          <w:rFonts w:ascii="Times New Roman" w:hAnsi="Times New Roman" w:cs="Times New Roman"/>
          <w:b/>
          <w:sz w:val="24"/>
          <w:szCs w:val="24"/>
        </w:rPr>
      </w:pPr>
      <w:r w:rsidRPr="006D7FBD">
        <w:rPr>
          <w:rFonts w:ascii="Times New Roman" w:hAnsi="Times New Roman" w:cs="Times New Roman"/>
          <w:b/>
          <w:sz w:val="24"/>
          <w:szCs w:val="24"/>
        </w:rPr>
        <w:t xml:space="preserve">Disadvantages of soya milk powder </w:t>
      </w:r>
    </w:p>
    <w:p w:rsidR="00AD7DC9" w:rsidRPr="006D7FBD" w:rsidRDefault="00AD7DC9"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The taste of soya milk made from soya milk powder will always be a bit inferior compared to commercial soya milk in cartons. The texture may be slightly sandy and the taste a bit bran like.</w:t>
      </w:r>
    </w:p>
    <w:p w:rsidR="00AD7DC9" w:rsidRPr="006D7FBD" w:rsidRDefault="00AD7DC9" w:rsidP="006D7FBD">
      <w:pPr>
        <w:spacing w:after="0" w:line="276" w:lineRule="auto"/>
        <w:jc w:val="both"/>
        <w:rPr>
          <w:rFonts w:ascii="Times New Roman" w:hAnsi="Times New Roman" w:cs="Times New Roman"/>
          <w:b/>
          <w:sz w:val="24"/>
          <w:szCs w:val="24"/>
        </w:rPr>
      </w:pPr>
      <w:r w:rsidRPr="006D7FBD">
        <w:rPr>
          <w:rFonts w:ascii="Times New Roman" w:hAnsi="Times New Roman" w:cs="Times New Roman"/>
          <w:b/>
          <w:sz w:val="24"/>
          <w:szCs w:val="24"/>
        </w:rPr>
        <w:t xml:space="preserve">Description (De </w:t>
      </w:r>
      <w:proofErr w:type="spellStart"/>
      <w:r w:rsidRPr="006D7FBD">
        <w:rPr>
          <w:rFonts w:ascii="Times New Roman" w:hAnsi="Times New Roman" w:cs="Times New Roman"/>
          <w:b/>
          <w:sz w:val="24"/>
          <w:szCs w:val="24"/>
        </w:rPr>
        <w:t>Vilder</w:t>
      </w:r>
      <w:proofErr w:type="spellEnd"/>
      <w:r w:rsidRPr="006D7FBD">
        <w:rPr>
          <w:rFonts w:ascii="Times New Roman" w:hAnsi="Times New Roman" w:cs="Times New Roman"/>
          <w:b/>
          <w:sz w:val="24"/>
          <w:szCs w:val="24"/>
        </w:rPr>
        <w:t xml:space="preserve">, J, Martens R, </w:t>
      </w:r>
      <w:proofErr w:type="spellStart"/>
      <w:r w:rsidRPr="006D7FBD">
        <w:rPr>
          <w:rFonts w:ascii="Times New Roman" w:hAnsi="Times New Roman" w:cs="Times New Roman"/>
          <w:b/>
          <w:sz w:val="24"/>
          <w:szCs w:val="24"/>
        </w:rPr>
        <w:t>Navdis</w:t>
      </w:r>
      <w:proofErr w:type="spellEnd"/>
      <w:r w:rsidRPr="006D7FBD">
        <w:rPr>
          <w:rFonts w:ascii="Times New Roman" w:hAnsi="Times New Roman" w:cs="Times New Roman"/>
          <w:b/>
          <w:sz w:val="24"/>
          <w:szCs w:val="24"/>
        </w:rPr>
        <w:t xml:space="preserve"> M, 1976)</w:t>
      </w:r>
    </w:p>
    <w:p w:rsidR="00AD7DC9" w:rsidRPr="006D7FBD" w:rsidRDefault="00AD7DC9"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The invention relates to a process for soya milk in powdered form, and also to a plant for </w:t>
      </w:r>
      <w:proofErr w:type="spellStart"/>
      <w:r w:rsidRPr="006D7FBD">
        <w:rPr>
          <w:rFonts w:ascii="Times New Roman" w:hAnsi="Times New Roman" w:cs="Times New Roman"/>
          <w:sz w:val="24"/>
          <w:szCs w:val="24"/>
        </w:rPr>
        <w:t>realising</w:t>
      </w:r>
      <w:proofErr w:type="spellEnd"/>
      <w:r w:rsidRPr="006D7FBD">
        <w:rPr>
          <w:rFonts w:ascii="Times New Roman" w:hAnsi="Times New Roman" w:cs="Times New Roman"/>
          <w:sz w:val="24"/>
          <w:szCs w:val="24"/>
        </w:rPr>
        <w:t xml:space="preserve"> the process. Soya milk, a liquid derivative of soya, increasingly preferred by consumers on account of its easy digestibility and its special nutritional characteristics which differentiate it from cow’s milk. It is not only marketed in liquid form, but is also sold in a dried powder form. Starting from this form, the preparation can be returned to liquid form in order to be consumed, or can be used in the food industry as a protein additive or for altering the </w:t>
      </w:r>
      <w:proofErr w:type="spellStart"/>
      <w:r w:rsidRPr="006D7FBD">
        <w:rPr>
          <w:rFonts w:ascii="Times New Roman" w:hAnsi="Times New Roman" w:cs="Times New Roman"/>
          <w:sz w:val="24"/>
          <w:szCs w:val="24"/>
        </w:rPr>
        <w:t>flavour</w:t>
      </w:r>
      <w:proofErr w:type="spellEnd"/>
      <w:r w:rsidRPr="006D7FBD">
        <w:rPr>
          <w:rFonts w:ascii="Times New Roman" w:hAnsi="Times New Roman" w:cs="Times New Roman"/>
          <w:sz w:val="24"/>
          <w:szCs w:val="24"/>
        </w:rPr>
        <w:t xml:space="preserve"> and aesthetic qualities of other products.</w:t>
      </w:r>
    </w:p>
    <w:p w:rsidR="00AD7DC9" w:rsidRPr="006D7FBD" w:rsidRDefault="00AD7DC9"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In prior-art production of soya milk, the milk is prepared according to known processes, before drying the product to make a powder. The process includes use of soya seeds as raw materials, which are first </w:t>
      </w:r>
      <w:proofErr w:type="spellStart"/>
      <w:r w:rsidRPr="006D7FBD">
        <w:rPr>
          <w:rFonts w:ascii="Times New Roman" w:hAnsi="Times New Roman" w:cs="Times New Roman"/>
          <w:sz w:val="24"/>
          <w:szCs w:val="24"/>
        </w:rPr>
        <w:t>dehulled</w:t>
      </w:r>
      <w:proofErr w:type="spellEnd"/>
      <w:r w:rsidRPr="006D7FBD">
        <w:rPr>
          <w:rFonts w:ascii="Times New Roman" w:hAnsi="Times New Roman" w:cs="Times New Roman"/>
          <w:sz w:val="24"/>
          <w:szCs w:val="24"/>
        </w:rPr>
        <w:t>, then rehydrated by soaking them for a predetermined period before subjecting them to a wet-milling process by adding the water required to give the finished product the desired consistency. The resulting milled product, known internationally as slurry, is then separated from the insoluble fibrous residues (soya pulp, or soya pulp) which cannot form part of the end product.</w:t>
      </w:r>
    </w:p>
    <w:p w:rsidR="00AD7DC9" w:rsidRPr="006D7FBD" w:rsidRDefault="00AD7DC9"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The above-mentioned soya, or fibrous waste, in present processes for obtaining powdered soya milk, constitutes a plentiful sub-product of little appeal. In effect, with present production systems, about 50% in weight of the raw material is eliminated as soya pulp. The product is recyclable as an ingredient for animal feed, but as demand is very much lower than supply in this sector, the disposal of the soya pulp at the end of the plant process almost always represents a cost to the producer. Further, the disposal as waste of part of the soya used in the process causes a drastic drop in the plant production rate.</w:t>
      </w:r>
    </w:p>
    <w:p w:rsidR="00AD7DC9" w:rsidRPr="006D7FBD" w:rsidRDefault="00AD7DC9"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What is more, the soya pulp contains all the non-soluble substances in hot water originally present in the seeds; among these substances are the </w:t>
      </w:r>
      <w:proofErr w:type="spellStart"/>
      <w:r w:rsidRPr="006D7FBD">
        <w:rPr>
          <w:rFonts w:ascii="Times New Roman" w:hAnsi="Times New Roman" w:cs="Times New Roman"/>
          <w:sz w:val="24"/>
          <w:szCs w:val="24"/>
        </w:rPr>
        <w:t>fibres</w:t>
      </w:r>
      <w:proofErr w:type="spellEnd"/>
      <w:r w:rsidRPr="006D7FBD">
        <w:rPr>
          <w:rFonts w:ascii="Times New Roman" w:hAnsi="Times New Roman" w:cs="Times New Roman"/>
          <w:sz w:val="24"/>
          <w:szCs w:val="24"/>
        </w:rPr>
        <w:t xml:space="preserve">, which would probably be particularly appreciated by the soya milk consumers, who are in many cases </w:t>
      </w:r>
      <w:r w:rsidRPr="006D7FBD">
        <w:rPr>
          <w:rFonts w:ascii="Times New Roman" w:hAnsi="Times New Roman" w:cs="Times New Roman"/>
          <w:sz w:val="24"/>
          <w:szCs w:val="24"/>
        </w:rPr>
        <w:lastRenderedPageBreak/>
        <w:t xml:space="preserve">attracted by the dietetic qualities of the product. </w:t>
      </w:r>
      <w:proofErr w:type="gramStart"/>
      <w:r w:rsidRPr="006D7FBD">
        <w:rPr>
          <w:rFonts w:ascii="Times New Roman" w:hAnsi="Times New Roman" w:cs="Times New Roman"/>
          <w:sz w:val="24"/>
          <w:szCs w:val="24"/>
        </w:rPr>
        <w:t>[El-</w:t>
      </w:r>
      <w:proofErr w:type="spellStart"/>
      <w:r w:rsidRPr="006D7FBD">
        <w:rPr>
          <w:rFonts w:ascii="Times New Roman" w:hAnsi="Times New Roman" w:cs="Times New Roman"/>
          <w:sz w:val="24"/>
          <w:szCs w:val="24"/>
        </w:rPr>
        <w:t>Samragy</w:t>
      </w:r>
      <w:proofErr w:type="spellEnd"/>
      <w:r w:rsidRPr="006D7FBD">
        <w:rPr>
          <w:rFonts w:ascii="Times New Roman" w:hAnsi="Times New Roman" w:cs="Times New Roman"/>
          <w:sz w:val="24"/>
          <w:szCs w:val="24"/>
        </w:rPr>
        <w:t xml:space="preserve">, Y.A., Hansen C.L., </w:t>
      </w:r>
      <w:proofErr w:type="spellStart"/>
      <w:r w:rsidRPr="006D7FBD">
        <w:rPr>
          <w:rFonts w:ascii="Times New Roman" w:hAnsi="Times New Roman" w:cs="Times New Roman"/>
          <w:sz w:val="24"/>
          <w:szCs w:val="24"/>
        </w:rPr>
        <w:t>Memabon</w:t>
      </w:r>
      <w:proofErr w:type="spellEnd"/>
      <w:r w:rsidRPr="006D7FBD">
        <w:rPr>
          <w:rFonts w:ascii="Times New Roman" w:hAnsi="Times New Roman" w:cs="Times New Roman"/>
          <w:sz w:val="24"/>
          <w:szCs w:val="24"/>
        </w:rPr>
        <w:t xml:space="preserve"> DJ, 1993].</w:t>
      </w:r>
      <w:proofErr w:type="gramEnd"/>
    </w:p>
    <w:p w:rsidR="00AD7DC9" w:rsidRPr="006D7FBD" w:rsidRDefault="00AD7DC9"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The separation of the soya pulp from the end product also causes a further problem. The proteins in the soya must not be eliminated with the sub-product, as the milk obtained would lose a large part of its nutritional content.</w:t>
      </w:r>
    </w:p>
    <w:p w:rsidR="00AD7DC9" w:rsidRPr="006D7FBD" w:rsidRDefault="00AD7DC9"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To avoid loss of proteins, the proteins must be </w:t>
      </w:r>
      <w:proofErr w:type="spellStart"/>
      <w:r w:rsidRPr="006D7FBD">
        <w:rPr>
          <w:rFonts w:ascii="Times New Roman" w:hAnsi="Times New Roman" w:cs="Times New Roman"/>
          <w:sz w:val="24"/>
          <w:szCs w:val="24"/>
        </w:rPr>
        <w:t>solubilised</w:t>
      </w:r>
      <w:proofErr w:type="spellEnd"/>
      <w:r w:rsidRPr="006D7FBD">
        <w:rPr>
          <w:rFonts w:ascii="Times New Roman" w:hAnsi="Times New Roman" w:cs="Times New Roman"/>
          <w:sz w:val="24"/>
          <w:szCs w:val="24"/>
        </w:rPr>
        <w:t xml:space="preserve"> by raising the alkalinity of the process solution. Normally, the desired effect is obtained by including sodium carbonate in solution in the milling water, taking the pH of the water to a value of between 8 and 10. The </w:t>
      </w:r>
      <w:proofErr w:type="gramStart"/>
      <w:r w:rsidRPr="006D7FBD">
        <w:rPr>
          <w:rFonts w:ascii="Times New Roman" w:hAnsi="Times New Roman" w:cs="Times New Roman"/>
          <w:sz w:val="24"/>
          <w:szCs w:val="24"/>
        </w:rPr>
        <w:t>addition of a milling water preparation station, and the introduction of the sodium carbonate into the production process, however, obviously lead</w:t>
      </w:r>
      <w:proofErr w:type="gramEnd"/>
      <w:r w:rsidRPr="006D7FBD">
        <w:rPr>
          <w:rFonts w:ascii="Times New Roman" w:hAnsi="Times New Roman" w:cs="Times New Roman"/>
          <w:sz w:val="24"/>
          <w:szCs w:val="24"/>
        </w:rPr>
        <w:t xml:space="preserve"> to an increase in plant construction and management costs, as well as variable production costs.</w:t>
      </w:r>
    </w:p>
    <w:p w:rsidR="00AD7DC9" w:rsidRPr="006D7FBD" w:rsidRDefault="00AD7DC9"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The aim of the present invention is to provide a process for producing soya milk in powdered form which does not exhibit the above-described drawbacks connected with the elimination of the insoluble waste products during the production process. An advantage of the process of the invention is the considerable increase in the extraction performance, i.e. the quantity of end product obtainable from a determined quantity of raw material.</w:t>
      </w:r>
    </w:p>
    <w:p w:rsidR="00AD7DC9" w:rsidRPr="006D7FBD" w:rsidRDefault="00AD7DC9"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A further advantage of the present invention relates to the zeroing of disposal costs of the soya pulp.</w:t>
      </w:r>
    </w:p>
    <w:p w:rsidR="00AD7DC9" w:rsidRPr="006D7FBD" w:rsidRDefault="00AD7DC9"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A further advantage of the powdered milk obtained using the present process is the greater water</w:t>
      </w:r>
      <w:r w:rsidR="006D7FBD">
        <w:rPr>
          <w:rFonts w:ascii="Times New Roman" w:hAnsi="Times New Roman" w:cs="Times New Roman"/>
          <w:sz w:val="24"/>
          <w:szCs w:val="24"/>
        </w:rPr>
        <w:t xml:space="preserve"> </w:t>
      </w:r>
      <w:r w:rsidRPr="006D7FBD">
        <w:rPr>
          <w:rFonts w:ascii="Times New Roman" w:hAnsi="Times New Roman" w:cs="Times New Roman"/>
          <w:sz w:val="24"/>
          <w:szCs w:val="24"/>
        </w:rPr>
        <w:t>solubility and stability of the watery solution obtained with reference to the products obtained using the processes available in the prior art.</w:t>
      </w:r>
    </w:p>
    <w:p w:rsidR="00954C2B" w:rsidRPr="006D7FBD" w:rsidRDefault="00AD7DC9"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The process for producing powdered soya milk of the present invention comprises following stages: milling the soya seeds with milling water (preferably at a temperature </w:t>
      </w:r>
      <w:r w:rsidR="00954C2B" w:rsidRPr="006D7FBD">
        <w:rPr>
          <w:rFonts w:ascii="Times New Roman" w:hAnsi="Times New Roman" w:cs="Times New Roman"/>
          <w:sz w:val="24"/>
          <w:szCs w:val="24"/>
        </w:rPr>
        <w:t xml:space="preserve">of above 80°C in order to de-activate the </w:t>
      </w:r>
      <w:proofErr w:type="spellStart"/>
      <w:r w:rsidR="00954C2B" w:rsidRPr="006D7FBD">
        <w:rPr>
          <w:rFonts w:ascii="Times New Roman" w:hAnsi="Times New Roman" w:cs="Times New Roman"/>
          <w:sz w:val="24"/>
          <w:szCs w:val="24"/>
        </w:rPr>
        <w:t>lipoxygenase</w:t>
      </w:r>
      <w:proofErr w:type="spellEnd"/>
      <w:r w:rsidR="00954C2B" w:rsidRPr="006D7FBD">
        <w:rPr>
          <w:rFonts w:ascii="Times New Roman" w:hAnsi="Times New Roman" w:cs="Times New Roman"/>
          <w:sz w:val="24"/>
          <w:szCs w:val="24"/>
        </w:rPr>
        <w:t xml:space="preserve"> enzymes), obtaining a slurry which comprises insoluble residues (those which constitute the soya pulp in the known extraction processes); drying the slurry to obtain milk powder. Between the stages of </w:t>
      </w:r>
      <w:proofErr w:type="spellStart"/>
      <w:r w:rsidR="00954C2B" w:rsidRPr="006D7FBD">
        <w:rPr>
          <w:rFonts w:ascii="Times New Roman" w:hAnsi="Times New Roman" w:cs="Times New Roman"/>
          <w:sz w:val="24"/>
          <w:szCs w:val="24"/>
        </w:rPr>
        <w:t>homogenising</w:t>
      </w:r>
      <w:proofErr w:type="spellEnd"/>
      <w:r w:rsidR="00954C2B" w:rsidRPr="006D7FBD">
        <w:rPr>
          <w:rFonts w:ascii="Times New Roman" w:hAnsi="Times New Roman" w:cs="Times New Roman"/>
          <w:sz w:val="24"/>
          <w:szCs w:val="24"/>
        </w:rPr>
        <w:t xml:space="preserve"> the slurry and drying it a stage of </w:t>
      </w:r>
      <w:proofErr w:type="spellStart"/>
      <w:r w:rsidR="00954C2B" w:rsidRPr="006D7FBD">
        <w:rPr>
          <w:rFonts w:ascii="Times New Roman" w:hAnsi="Times New Roman" w:cs="Times New Roman"/>
          <w:sz w:val="24"/>
          <w:szCs w:val="24"/>
        </w:rPr>
        <w:t>homogenising</w:t>
      </w:r>
      <w:proofErr w:type="spellEnd"/>
      <w:r w:rsidR="00954C2B" w:rsidRPr="006D7FBD">
        <w:rPr>
          <w:rFonts w:ascii="Times New Roman" w:hAnsi="Times New Roman" w:cs="Times New Roman"/>
          <w:sz w:val="24"/>
          <w:szCs w:val="24"/>
        </w:rPr>
        <w:t xml:space="preserve"> the slurry is performed. The stages of </w:t>
      </w:r>
      <w:proofErr w:type="spellStart"/>
      <w:r w:rsidR="00954C2B" w:rsidRPr="006D7FBD">
        <w:rPr>
          <w:rFonts w:ascii="Times New Roman" w:hAnsi="Times New Roman" w:cs="Times New Roman"/>
          <w:sz w:val="24"/>
          <w:szCs w:val="24"/>
        </w:rPr>
        <w:t>homogenising</w:t>
      </w:r>
      <w:proofErr w:type="spellEnd"/>
      <w:r w:rsidR="00954C2B" w:rsidRPr="006D7FBD">
        <w:rPr>
          <w:rFonts w:ascii="Times New Roman" w:hAnsi="Times New Roman" w:cs="Times New Roman"/>
          <w:sz w:val="24"/>
          <w:szCs w:val="24"/>
        </w:rPr>
        <w:t xml:space="preserve"> the slurry and drying it are performed without a prior stage of separating the insoluble residues </w:t>
      </w:r>
      <w:proofErr w:type="spellStart"/>
      <w:r w:rsidR="00954C2B" w:rsidRPr="006D7FBD">
        <w:rPr>
          <w:rFonts w:ascii="Times New Roman" w:hAnsi="Times New Roman" w:cs="Times New Roman"/>
          <w:sz w:val="24"/>
          <w:szCs w:val="24"/>
        </w:rPr>
        <w:t>therefrom</w:t>
      </w:r>
      <w:proofErr w:type="spellEnd"/>
      <w:r w:rsidR="00954C2B" w:rsidRPr="006D7FBD">
        <w:rPr>
          <w:rFonts w:ascii="Times New Roman" w:hAnsi="Times New Roman" w:cs="Times New Roman"/>
          <w:sz w:val="24"/>
          <w:szCs w:val="24"/>
        </w:rPr>
        <w:t>. In the prior art, as described above, the powdered milk is obtained by a drying process performed downstream of a soya milk production process.</w:t>
      </w:r>
    </w:p>
    <w:p w:rsidR="00954C2B" w:rsidRPr="006D7FBD" w:rsidRDefault="00954C2B" w:rsidP="006D7FBD">
      <w:pPr>
        <w:spacing w:after="0" w:line="276" w:lineRule="auto"/>
        <w:jc w:val="both"/>
        <w:rPr>
          <w:rFonts w:ascii="Times New Roman" w:hAnsi="Times New Roman" w:cs="Times New Roman"/>
          <w:b/>
          <w:sz w:val="24"/>
          <w:szCs w:val="24"/>
        </w:rPr>
      </w:pPr>
      <w:r w:rsidRPr="006D7FBD">
        <w:rPr>
          <w:rFonts w:ascii="Times New Roman" w:hAnsi="Times New Roman" w:cs="Times New Roman"/>
          <w:b/>
          <w:sz w:val="24"/>
          <w:szCs w:val="24"/>
        </w:rPr>
        <w:t xml:space="preserve">2.6 Functional Properties of Yoghurt </w:t>
      </w:r>
    </w:p>
    <w:p w:rsidR="00954C2B" w:rsidRPr="006D7FBD" w:rsidRDefault="00954C2B"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Yoghurt's functional properties make it a good choice for manufacturers, chefs and consumers alike. In additional to being a great ready-to-eat food, it offers additional advantages as an ingredient in manufactured products.</w:t>
      </w:r>
    </w:p>
    <w:p w:rsidR="00954C2B" w:rsidRPr="006D7FBD" w:rsidRDefault="00954C2B" w:rsidP="006D7FBD">
      <w:pPr>
        <w:spacing w:after="0" w:line="276" w:lineRule="auto"/>
        <w:jc w:val="both"/>
        <w:rPr>
          <w:rFonts w:ascii="Times New Roman" w:hAnsi="Times New Roman" w:cs="Times New Roman"/>
          <w:b/>
          <w:sz w:val="24"/>
          <w:szCs w:val="24"/>
        </w:rPr>
      </w:pPr>
      <w:r w:rsidRPr="006D7FBD">
        <w:rPr>
          <w:rFonts w:ascii="Times New Roman" w:hAnsi="Times New Roman" w:cs="Times New Roman"/>
          <w:b/>
          <w:sz w:val="24"/>
          <w:szCs w:val="24"/>
        </w:rPr>
        <w:lastRenderedPageBreak/>
        <w:t xml:space="preserve">Yogurt as a Standalone Food </w:t>
      </w:r>
    </w:p>
    <w:p w:rsidR="00954C2B" w:rsidRPr="006D7FBD" w:rsidRDefault="00954C2B"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Yogurt can be consumed throughout the day as part of a meal, snack, or even for dessert by all age groups. Yogurt appeals to consumers because it is a nutrient dense food with a creamy texture and tart, refreshing flavor. It is a versatile product because it can be eaten plain or garnished with mix-in toppings such as fruits, grains or nuts. Flavored yogurts come in a wide range of flavors from fruit to dessert flavors like vanilla, chocolate, caramel, and even vegetable and savory flavors. The convenient single-serve package of some yogurt is also a benefit from cups to tubes and pouches. Yogurt meets consumers' multiple needs for products that taste good, are nutritious and portable.</w:t>
      </w:r>
    </w:p>
    <w:p w:rsidR="00954C2B" w:rsidRPr="006D7FBD" w:rsidRDefault="00954C2B" w:rsidP="006D7FBD">
      <w:pPr>
        <w:spacing w:after="0" w:line="276" w:lineRule="auto"/>
        <w:jc w:val="both"/>
        <w:rPr>
          <w:rFonts w:ascii="Times New Roman" w:hAnsi="Times New Roman" w:cs="Times New Roman"/>
          <w:b/>
          <w:sz w:val="24"/>
          <w:szCs w:val="24"/>
        </w:rPr>
      </w:pPr>
      <w:r w:rsidRPr="006D7FBD">
        <w:rPr>
          <w:rFonts w:ascii="Times New Roman" w:hAnsi="Times New Roman" w:cs="Times New Roman"/>
          <w:b/>
          <w:sz w:val="24"/>
          <w:szCs w:val="24"/>
        </w:rPr>
        <w:t xml:space="preserve">Yogurt as an Ingredient </w:t>
      </w:r>
    </w:p>
    <w:p w:rsidR="00954C2B" w:rsidRPr="006D7FBD" w:rsidRDefault="00954C2B"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Yogurt contributes a smooth creamy texture and tart flavor to bakery products making it ideal for creating lower fat options for cakes, muffins and breads. Yogurt is also an ideal base for salad dressings and provides creaminess and acidity without the fat typically found in an oil-based salad dressing. Even soups and sauces can benefit from the flavor and functionality of yogurt. Many cultures use yogurt as a base for soups and sauces because its creamy texture and acid flavor make it a versatile base to add savory flavors to such as garlic, herbs and other seasonings.</w:t>
      </w:r>
    </w:p>
    <w:p w:rsidR="00954C2B" w:rsidRPr="006D7FBD" w:rsidRDefault="00954C2B"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Yogurt can also be found in a dried form in products like confectionery coatings used on nutrition bars or to coat cereal products and dried fruit pieces. Yogurt powder can be used in smoothies or other beverage mixes to add the nutritional benefits of yogurt in a more convenient and shelf stable form.</w:t>
      </w:r>
    </w:p>
    <w:p w:rsidR="00954C2B" w:rsidRPr="006D7FBD" w:rsidRDefault="00954C2B" w:rsidP="006D7FBD">
      <w:pPr>
        <w:spacing w:after="0" w:line="276" w:lineRule="auto"/>
        <w:jc w:val="both"/>
        <w:rPr>
          <w:rFonts w:ascii="Times New Roman" w:hAnsi="Times New Roman" w:cs="Times New Roman"/>
          <w:b/>
          <w:sz w:val="24"/>
          <w:szCs w:val="24"/>
        </w:rPr>
      </w:pPr>
      <w:r w:rsidRPr="006D7FBD">
        <w:rPr>
          <w:rFonts w:ascii="Times New Roman" w:hAnsi="Times New Roman" w:cs="Times New Roman"/>
          <w:b/>
          <w:sz w:val="24"/>
          <w:szCs w:val="24"/>
        </w:rPr>
        <w:t xml:space="preserve">2.7 Density </w:t>
      </w:r>
      <w:proofErr w:type="gramStart"/>
      <w:r w:rsidRPr="006D7FBD">
        <w:rPr>
          <w:rFonts w:ascii="Times New Roman" w:hAnsi="Times New Roman" w:cs="Times New Roman"/>
          <w:b/>
          <w:sz w:val="24"/>
          <w:szCs w:val="24"/>
        </w:rPr>
        <w:t>And</w:t>
      </w:r>
      <w:proofErr w:type="gramEnd"/>
      <w:r w:rsidRPr="006D7FBD">
        <w:rPr>
          <w:rFonts w:ascii="Times New Roman" w:hAnsi="Times New Roman" w:cs="Times New Roman"/>
          <w:b/>
          <w:sz w:val="24"/>
          <w:szCs w:val="24"/>
        </w:rPr>
        <w:t xml:space="preserve"> Physical Properties Of Yogurt </w:t>
      </w:r>
    </w:p>
    <w:p w:rsidR="00954C2B" w:rsidRPr="006D7FBD" w:rsidRDefault="00954C2B"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Food </w:t>
      </w:r>
      <w:proofErr w:type="spellStart"/>
      <w:r w:rsidRPr="006D7FBD">
        <w:rPr>
          <w:rFonts w:ascii="Times New Roman" w:hAnsi="Times New Roman" w:cs="Times New Roman"/>
          <w:sz w:val="24"/>
          <w:szCs w:val="24"/>
        </w:rPr>
        <w:t>rheology</w:t>
      </w:r>
      <w:proofErr w:type="spellEnd"/>
      <w:r w:rsidRPr="006D7FBD">
        <w:rPr>
          <w:rFonts w:ascii="Times New Roman" w:hAnsi="Times New Roman" w:cs="Times New Roman"/>
          <w:sz w:val="24"/>
          <w:szCs w:val="24"/>
        </w:rPr>
        <w:t xml:space="preserve"> is the study of the deformation and flow of food materials (</w:t>
      </w:r>
      <w:proofErr w:type="spellStart"/>
      <w:r w:rsidRPr="006D7FBD">
        <w:rPr>
          <w:rFonts w:ascii="Times New Roman" w:hAnsi="Times New Roman" w:cs="Times New Roman"/>
          <w:sz w:val="24"/>
          <w:szCs w:val="24"/>
        </w:rPr>
        <w:t>Rao</w:t>
      </w:r>
      <w:proofErr w:type="spellEnd"/>
      <w:r w:rsidRPr="006D7FBD">
        <w:rPr>
          <w:rFonts w:ascii="Times New Roman" w:hAnsi="Times New Roman" w:cs="Times New Roman"/>
          <w:sz w:val="24"/>
          <w:szCs w:val="24"/>
        </w:rPr>
        <w:t xml:space="preserve">, 1999). Yogurt can be classified as </w:t>
      </w:r>
      <w:proofErr w:type="spellStart"/>
      <w:r w:rsidRPr="006D7FBD">
        <w:rPr>
          <w:rFonts w:ascii="Times New Roman" w:hAnsi="Times New Roman" w:cs="Times New Roman"/>
          <w:sz w:val="24"/>
          <w:szCs w:val="24"/>
        </w:rPr>
        <w:t>pseudoplastic</w:t>
      </w:r>
      <w:proofErr w:type="spellEnd"/>
      <w:r w:rsidRPr="006D7FBD">
        <w:rPr>
          <w:rFonts w:ascii="Times New Roman" w:hAnsi="Times New Roman" w:cs="Times New Roman"/>
          <w:sz w:val="24"/>
          <w:szCs w:val="24"/>
        </w:rPr>
        <w:t xml:space="preserve"> material (contains a yield stress that has to be exceeded for flow to be initiated) that can be either a </w:t>
      </w:r>
      <w:proofErr w:type="spellStart"/>
      <w:r w:rsidRPr="006D7FBD">
        <w:rPr>
          <w:rFonts w:ascii="Times New Roman" w:hAnsi="Times New Roman" w:cs="Times New Roman"/>
          <w:sz w:val="24"/>
          <w:szCs w:val="24"/>
        </w:rPr>
        <w:t>viscoelastic</w:t>
      </w:r>
      <w:proofErr w:type="spellEnd"/>
      <w:r w:rsidRPr="006D7FBD">
        <w:rPr>
          <w:rFonts w:ascii="Times New Roman" w:hAnsi="Times New Roman" w:cs="Times New Roman"/>
          <w:sz w:val="24"/>
          <w:szCs w:val="24"/>
        </w:rPr>
        <w:t xml:space="preserve"> fluid if we are dealing with stirred or drinking yogurt or a </w:t>
      </w:r>
      <w:proofErr w:type="spellStart"/>
      <w:r w:rsidRPr="006D7FBD">
        <w:rPr>
          <w:rFonts w:ascii="Times New Roman" w:hAnsi="Times New Roman" w:cs="Times New Roman"/>
          <w:sz w:val="24"/>
          <w:szCs w:val="24"/>
        </w:rPr>
        <w:t>viscoelastic</w:t>
      </w:r>
      <w:proofErr w:type="spellEnd"/>
      <w:r w:rsidRPr="006D7FBD">
        <w:rPr>
          <w:rFonts w:ascii="Times New Roman" w:hAnsi="Times New Roman" w:cs="Times New Roman"/>
          <w:sz w:val="24"/>
          <w:szCs w:val="24"/>
        </w:rPr>
        <w:t xml:space="preserve"> solid if we are dealing with set yogurt. </w:t>
      </w:r>
      <w:proofErr w:type="spellStart"/>
      <w:r w:rsidRPr="006D7FBD">
        <w:rPr>
          <w:rFonts w:ascii="Times New Roman" w:hAnsi="Times New Roman" w:cs="Times New Roman"/>
          <w:sz w:val="24"/>
          <w:szCs w:val="24"/>
        </w:rPr>
        <w:t>Viscoelastic</w:t>
      </w:r>
      <w:proofErr w:type="spellEnd"/>
      <w:r w:rsidRPr="006D7FBD">
        <w:rPr>
          <w:rFonts w:ascii="Times New Roman" w:hAnsi="Times New Roman" w:cs="Times New Roman"/>
          <w:sz w:val="24"/>
          <w:szCs w:val="24"/>
        </w:rPr>
        <w:t xml:space="preserve"> indicates the material has some of the elastic properties of an ideal solid and some of the flow properties of an ideal (viscous) liquid. Yogurt also </w:t>
      </w:r>
      <w:proofErr w:type="gramStart"/>
      <w:r w:rsidRPr="006D7FBD">
        <w:rPr>
          <w:rFonts w:ascii="Times New Roman" w:hAnsi="Times New Roman" w:cs="Times New Roman"/>
          <w:sz w:val="24"/>
          <w:szCs w:val="24"/>
        </w:rPr>
        <w:t>exhibits</w:t>
      </w:r>
      <w:proofErr w:type="gramEnd"/>
      <w:r w:rsidRPr="006D7FBD">
        <w:rPr>
          <w:rFonts w:ascii="Times New Roman" w:hAnsi="Times New Roman" w:cs="Times New Roman"/>
          <w:sz w:val="24"/>
          <w:szCs w:val="24"/>
        </w:rPr>
        <w:t xml:space="preserve"> time-dependent shear thinning behavior but yogurt is not a true </w:t>
      </w:r>
      <w:proofErr w:type="spellStart"/>
      <w:r w:rsidRPr="006D7FBD">
        <w:rPr>
          <w:rFonts w:ascii="Times New Roman" w:hAnsi="Times New Roman" w:cs="Times New Roman"/>
          <w:sz w:val="24"/>
          <w:szCs w:val="24"/>
        </w:rPr>
        <w:t>thixotropic</w:t>
      </w:r>
      <w:proofErr w:type="spellEnd"/>
      <w:r w:rsidRPr="006D7FBD">
        <w:rPr>
          <w:rFonts w:ascii="Times New Roman" w:hAnsi="Times New Roman" w:cs="Times New Roman"/>
          <w:sz w:val="24"/>
          <w:szCs w:val="24"/>
        </w:rPr>
        <w:t xml:space="preserve"> material since structural breakdown due to shear is not completely reversible once the shear stops.</w:t>
      </w:r>
    </w:p>
    <w:p w:rsidR="00954C2B" w:rsidRPr="006D7FBD" w:rsidRDefault="00954C2B" w:rsidP="006D7FBD">
      <w:pPr>
        <w:spacing w:after="0" w:line="276" w:lineRule="auto"/>
        <w:jc w:val="both"/>
        <w:rPr>
          <w:rFonts w:ascii="Times New Roman" w:hAnsi="Times New Roman" w:cs="Times New Roman"/>
          <w:b/>
          <w:sz w:val="24"/>
          <w:szCs w:val="24"/>
        </w:rPr>
      </w:pPr>
      <w:r w:rsidRPr="006D7FBD">
        <w:rPr>
          <w:rFonts w:ascii="Times New Roman" w:hAnsi="Times New Roman" w:cs="Times New Roman"/>
          <w:b/>
          <w:sz w:val="24"/>
          <w:szCs w:val="24"/>
        </w:rPr>
        <w:t xml:space="preserve">Small Amplitude Oscillatory </w:t>
      </w:r>
      <w:proofErr w:type="spellStart"/>
      <w:r w:rsidRPr="006D7FBD">
        <w:rPr>
          <w:rFonts w:ascii="Times New Roman" w:hAnsi="Times New Roman" w:cs="Times New Roman"/>
          <w:b/>
          <w:sz w:val="24"/>
          <w:szCs w:val="24"/>
        </w:rPr>
        <w:t>Rheology</w:t>
      </w:r>
      <w:proofErr w:type="spellEnd"/>
      <w:r w:rsidRPr="006D7FBD">
        <w:rPr>
          <w:rFonts w:ascii="Times New Roman" w:hAnsi="Times New Roman" w:cs="Times New Roman"/>
          <w:b/>
          <w:sz w:val="24"/>
          <w:szCs w:val="24"/>
        </w:rPr>
        <w:t xml:space="preserve"> </w:t>
      </w:r>
    </w:p>
    <w:p w:rsidR="00954C2B" w:rsidRPr="006D7FBD" w:rsidRDefault="00954C2B"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Small Amplitude Oscillatory </w:t>
      </w:r>
      <w:proofErr w:type="spellStart"/>
      <w:r w:rsidRPr="006D7FBD">
        <w:rPr>
          <w:rFonts w:ascii="Times New Roman" w:hAnsi="Times New Roman" w:cs="Times New Roman"/>
          <w:sz w:val="24"/>
          <w:szCs w:val="24"/>
        </w:rPr>
        <w:t>Rheology</w:t>
      </w:r>
      <w:proofErr w:type="spellEnd"/>
      <w:r w:rsidRPr="006D7FBD">
        <w:rPr>
          <w:rFonts w:ascii="Times New Roman" w:hAnsi="Times New Roman" w:cs="Times New Roman"/>
          <w:sz w:val="24"/>
          <w:szCs w:val="24"/>
        </w:rPr>
        <w:t xml:space="preserve"> (SAOR) has been used to characterize the rheological properties of yogurt during the gel formation process (fermentation) without damaging the weak gel network. Small deformation is defined as a small relative deformation (strain or change in dimension) (e.g. ≤1%), which when applied does not disrupt the development of the network structure, i.e., within the linear </w:t>
      </w:r>
      <w:proofErr w:type="spellStart"/>
      <w:r w:rsidRPr="006D7FBD">
        <w:rPr>
          <w:rFonts w:ascii="Times New Roman" w:hAnsi="Times New Roman" w:cs="Times New Roman"/>
          <w:sz w:val="24"/>
          <w:szCs w:val="24"/>
        </w:rPr>
        <w:t>viscoelastic</w:t>
      </w:r>
      <w:proofErr w:type="spellEnd"/>
      <w:r w:rsidRPr="006D7FBD">
        <w:rPr>
          <w:rFonts w:ascii="Times New Roman" w:hAnsi="Times New Roman" w:cs="Times New Roman"/>
          <w:sz w:val="24"/>
          <w:szCs w:val="24"/>
        </w:rPr>
        <w:t xml:space="preserve"> </w:t>
      </w:r>
      <w:r w:rsidRPr="006D7FBD">
        <w:rPr>
          <w:rFonts w:ascii="Times New Roman" w:hAnsi="Times New Roman" w:cs="Times New Roman"/>
          <w:sz w:val="24"/>
          <w:szCs w:val="24"/>
        </w:rPr>
        <w:lastRenderedPageBreak/>
        <w:t xml:space="preserve">region. In this “linear” region, the dynamic </w:t>
      </w:r>
      <w:proofErr w:type="spellStart"/>
      <w:r w:rsidRPr="006D7FBD">
        <w:rPr>
          <w:rFonts w:ascii="Times New Roman" w:hAnsi="Times New Roman" w:cs="Times New Roman"/>
          <w:sz w:val="24"/>
          <w:szCs w:val="24"/>
        </w:rPr>
        <w:t>moduli</w:t>
      </w:r>
      <w:proofErr w:type="spellEnd"/>
      <w:r w:rsidRPr="006D7FBD">
        <w:rPr>
          <w:rFonts w:ascii="Times New Roman" w:hAnsi="Times New Roman" w:cs="Times New Roman"/>
          <w:sz w:val="24"/>
          <w:szCs w:val="24"/>
        </w:rPr>
        <w:t xml:space="preserve"> are independent of the applied stress or strain. SAOR testing involves applying an oscillatory (sinusoidal) stress or strain and measuring the strain or stress responses.</w:t>
      </w:r>
    </w:p>
    <w:p w:rsidR="00954C2B" w:rsidRPr="006D7FBD" w:rsidRDefault="00954C2B" w:rsidP="006D7FBD">
      <w:pPr>
        <w:spacing w:after="0" w:line="276" w:lineRule="auto"/>
        <w:jc w:val="both"/>
        <w:rPr>
          <w:rFonts w:ascii="Times New Roman" w:hAnsi="Times New Roman" w:cs="Times New Roman"/>
          <w:b/>
          <w:sz w:val="24"/>
          <w:szCs w:val="24"/>
        </w:rPr>
      </w:pPr>
      <w:r w:rsidRPr="006D7FBD">
        <w:rPr>
          <w:rFonts w:ascii="Times New Roman" w:hAnsi="Times New Roman" w:cs="Times New Roman"/>
          <w:b/>
          <w:sz w:val="24"/>
          <w:szCs w:val="24"/>
        </w:rPr>
        <w:t xml:space="preserve">Large deformation </w:t>
      </w:r>
      <w:proofErr w:type="spellStart"/>
      <w:r w:rsidRPr="006D7FBD">
        <w:rPr>
          <w:rFonts w:ascii="Times New Roman" w:hAnsi="Times New Roman" w:cs="Times New Roman"/>
          <w:b/>
          <w:sz w:val="24"/>
          <w:szCs w:val="24"/>
        </w:rPr>
        <w:t>rheology</w:t>
      </w:r>
      <w:proofErr w:type="spellEnd"/>
      <w:r w:rsidRPr="006D7FBD">
        <w:rPr>
          <w:rFonts w:ascii="Times New Roman" w:hAnsi="Times New Roman" w:cs="Times New Roman"/>
          <w:b/>
          <w:sz w:val="24"/>
          <w:szCs w:val="24"/>
        </w:rPr>
        <w:t xml:space="preserve"> </w:t>
      </w:r>
    </w:p>
    <w:p w:rsidR="0053521F" w:rsidRPr="006D7FBD" w:rsidRDefault="00954C2B"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The large deformation rheological properties of yogurt are also important since most products are the stirred-type where the initial gels are sheared and stirred. Large deformation characteristics of food gels are related to functional properties including </w:t>
      </w:r>
      <w:r w:rsidR="0053521F" w:rsidRPr="006D7FBD">
        <w:rPr>
          <w:rFonts w:ascii="Times New Roman" w:hAnsi="Times New Roman" w:cs="Times New Roman"/>
          <w:sz w:val="24"/>
          <w:szCs w:val="24"/>
        </w:rPr>
        <w:t xml:space="preserve">shaping, cutting/slicing and eating characteristics (van </w:t>
      </w:r>
      <w:proofErr w:type="spellStart"/>
      <w:r w:rsidR="0053521F" w:rsidRPr="006D7FBD">
        <w:rPr>
          <w:rFonts w:ascii="Times New Roman" w:hAnsi="Times New Roman" w:cs="Times New Roman"/>
          <w:sz w:val="24"/>
          <w:szCs w:val="24"/>
        </w:rPr>
        <w:t>Vliet</w:t>
      </w:r>
      <w:proofErr w:type="spellEnd"/>
      <w:r w:rsidR="0053521F" w:rsidRPr="006D7FBD">
        <w:rPr>
          <w:rFonts w:ascii="Times New Roman" w:hAnsi="Times New Roman" w:cs="Times New Roman"/>
          <w:sz w:val="24"/>
          <w:szCs w:val="24"/>
        </w:rPr>
        <w:t xml:space="preserve"> and </w:t>
      </w:r>
      <w:proofErr w:type="spellStart"/>
      <w:r w:rsidR="0053521F" w:rsidRPr="006D7FBD">
        <w:rPr>
          <w:rFonts w:ascii="Times New Roman" w:hAnsi="Times New Roman" w:cs="Times New Roman"/>
          <w:sz w:val="24"/>
          <w:szCs w:val="24"/>
        </w:rPr>
        <w:t>Walstra</w:t>
      </w:r>
      <w:proofErr w:type="spellEnd"/>
      <w:r w:rsidR="0053521F" w:rsidRPr="006D7FBD">
        <w:rPr>
          <w:rFonts w:ascii="Times New Roman" w:hAnsi="Times New Roman" w:cs="Times New Roman"/>
          <w:sz w:val="24"/>
          <w:szCs w:val="24"/>
        </w:rPr>
        <w:t>, 1995). Therefore, sensory textural attributes are often correlated with the results from large deformation instrumental tests. One type of large deformation test is a stress overshoot deformation or constant shear rate test, which is shown in Figure 3. Rheological experiment or can be obtained from this type of test include yield stress (</w:t>
      </w:r>
      <w:proofErr w:type="spellStart"/>
      <w:r w:rsidR="0053521F" w:rsidRPr="006D7FBD">
        <w:rPr>
          <w:rFonts w:ascii="Times New Roman" w:hAnsi="Times New Roman" w:cs="Times New Roman"/>
          <w:sz w:val="24"/>
          <w:szCs w:val="24"/>
        </w:rPr>
        <w:t>σyield</w:t>
      </w:r>
      <w:proofErr w:type="spellEnd"/>
      <w:r w:rsidR="0053521F" w:rsidRPr="006D7FBD">
        <w:rPr>
          <w:rFonts w:ascii="Times New Roman" w:hAnsi="Times New Roman" w:cs="Times New Roman"/>
          <w:sz w:val="24"/>
          <w:szCs w:val="24"/>
        </w:rPr>
        <w:t>) and parameters that can be defined as the point when the shear stress begins to decrease (</w:t>
      </w:r>
      <w:proofErr w:type="spellStart"/>
      <w:r w:rsidR="0053521F" w:rsidRPr="006D7FBD">
        <w:rPr>
          <w:rFonts w:ascii="Times New Roman" w:hAnsi="Times New Roman" w:cs="Times New Roman"/>
          <w:sz w:val="24"/>
          <w:szCs w:val="24"/>
        </w:rPr>
        <w:t>Lucey</w:t>
      </w:r>
      <w:proofErr w:type="spellEnd"/>
      <w:r w:rsidR="0053521F" w:rsidRPr="006D7FBD">
        <w:rPr>
          <w:rFonts w:ascii="Times New Roman" w:hAnsi="Times New Roman" w:cs="Times New Roman"/>
          <w:sz w:val="24"/>
          <w:szCs w:val="24"/>
        </w:rPr>
        <w:t xml:space="preserve"> et al., 1997). A low </w:t>
      </w:r>
      <w:proofErr w:type="spellStart"/>
      <w:r w:rsidR="0053521F" w:rsidRPr="006D7FBD">
        <w:rPr>
          <w:rFonts w:ascii="Times New Roman" w:hAnsi="Times New Roman" w:cs="Times New Roman"/>
          <w:sz w:val="24"/>
          <w:szCs w:val="24"/>
        </w:rPr>
        <w:t>σyield</w:t>
      </w:r>
      <w:proofErr w:type="spellEnd"/>
      <w:r w:rsidR="0053521F" w:rsidRPr="006D7FBD">
        <w:rPr>
          <w:rFonts w:ascii="Times New Roman" w:hAnsi="Times New Roman" w:cs="Times New Roman"/>
          <w:sz w:val="24"/>
          <w:szCs w:val="24"/>
        </w:rPr>
        <w:t xml:space="preserve"> value implies that the yogurt gel has weak network, while a low value of yield implies that it is a brittle or short textured gel (</w:t>
      </w:r>
      <w:proofErr w:type="spellStart"/>
      <w:r w:rsidR="0053521F" w:rsidRPr="006D7FBD">
        <w:rPr>
          <w:rFonts w:ascii="Times New Roman" w:hAnsi="Times New Roman" w:cs="Times New Roman"/>
          <w:sz w:val="24"/>
          <w:szCs w:val="24"/>
        </w:rPr>
        <w:t>Lucey</w:t>
      </w:r>
      <w:proofErr w:type="spellEnd"/>
      <w:r w:rsidR="0053521F" w:rsidRPr="006D7FBD">
        <w:rPr>
          <w:rFonts w:ascii="Times New Roman" w:hAnsi="Times New Roman" w:cs="Times New Roman"/>
          <w:sz w:val="24"/>
          <w:szCs w:val="24"/>
        </w:rPr>
        <w:t xml:space="preserve">, 2001). The strength of protein-protein bonds, the number of bonds per cross- section of the strand, relaxation times for the network bonds, and the orientation of the strands in the matrix all contribute to the yield properties of gels (van </w:t>
      </w:r>
      <w:proofErr w:type="spellStart"/>
      <w:r w:rsidR="0053521F" w:rsidRPr="006D7FBD">
        <w:rPr>
          <w:rFonts w:ascii="Times New Roman" w:hAnsi="Times New Roman" w:cs="Times New Roman"/>
          <w:sz w:val="24"/>
          <w:szCs w:val="24"/>
        </w:rPr>
        <w:t>Vliet</w:t>
      </w:r>
      <w:proofErr w:type="spellEnd"/>
      <w:r w:rsidR="0053521F" w:rsidRPr="006D7FBD">
        <w:rPr>
          <w:rFonts w:ascii="Times New Roman" w:hAnsi="Times New Roman" w:cs="Times New Roman"/>
          <w:sz w:val="24"/>
          <w:szCs w:val="24"/>
        </w:rPr>
        <w:t xml:space="preserve"> et al., 1991). The rheological parameters obtained from an overshoot test depend on the applied shear rate, the use of higher shear rate result in higher </w:t>
      </w:r>
      <w:proofErr w:type="spellStart"/>
      <w:r w:rsidR="0053521F" w:rsidRPr="006D7FBD">
        <w:rPr>
          <w:rFonts w:ascii="Times New Roman" w:hAnsi="Times New Roman" w:cs="Times New Roman"/>
          <w:sz w:val="24"/>
          <w:szCs w:val="24"/>
        </w:rPr>
        <w:t>σyield</w:t>
      </w:r>
      <w:proofErr w:type="spellEnd"/>
      <w:r w:rsidR="0053521F" w:rsidRPr="006D7FBD">
        <w:rPr>
          <w:rFonts w:ascii="Times New Roman" w:hAnsi="Times New Roman" w:cs="Times New Roman"/>
          <w:sz w:val="24"/>
          <w:szCs w:val="24"/>
        </w:rPr>
        <w:t xml:space="preserve"> values due to less time for bond relaxation during the shearing process.</w:t>
      </w:r>
    </w:p>
    <w:p w:rsidR="0053521F" w:rsidRPr="006D7FBD" w:rsidRDefault="0053521F" w:rsidP="006D7FBD">
      <w:pPr>
        <w:spacing w:after="0" w:line="276" w:lineRule="auto"/>
        <w:jc w:val="both"/>
        <w:rPr>
          <w:rFonts w:ascii="Times New Roman" w:hAnsi="Times New Roman" w:cs="Times New Roman"/>
          <w:b/>
          <w:sz w:val="24"/>
          <w:szCs w:val="24"/>
        </w:rPr>
      </w:pPr>
      <w:r w:rsidRPr="006D7FBD">
        <w:rPr>
          <w:rFonts w:ascii="Times New Roman" w:hAnsi="Times New Roman" w:cs="Times New Roman"/>
          <w:b/>
          <w:sz w:val="24"/>
          <w:szCs w:val="24"/>
        </w:rPr>
        <w:t xml:space="preserve">Viscosity and flow properties of stirred yogurt </w:t>
      </w:r>
    </w:p>
    <w:p w:rsidR="00AD7DC9" w:rsidRPr="006D7FBD" w:rsidRDefault="0053521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There have been many studies on the viscosity and flow properties of stirred yogurts (</w:t>
      </w:r>
      <w:proofErr w:type="spellStart"/>
      <w:r w:rsidRPr="006D7FBD">
        <w:rPr>
          <w:rFonts w:ascii="Times New Roman" w:hAnsi="Times New Roman" w:cs="Times New Roman"/>
          <w:sz w:val="24"/>
          <w:szCs w:val="24"/>
        </w:rPr>
        <w:t>Skriver</w:t>
      </w:r>
      <w:proofErr w:type="spellEnd"/>
      <w:r w:rsidRPr="006D7FBD">
        <w:rPr>
          <w:rFonts w:ascii="Times New Roman" w:hAnsi="Times New Roman" w:cs="Times New Roman"/>
          <w:sz w:val="24"/>
          <w:szCs w:val="24"/>
        </w:rPr>
        <w:t xml:space="preserve"> et al., 1993; </w:t>
      </w:r>
      <w:proofErr w:type="spellStart"/>
      <w:r w:rsidRPr="006D7FBD">
        <w:rPr>
          <w:rFonts w:ascii="Times New Roman" w:hAnsi="Times New Roman" w:cs="Times New Roman"/>
          <w:sz w:val="24"/>
          <w:szCs w:val="24"/>
        </w:rPr>
        <w:t>Skriver</w:t>
      </w:r>
      <w:proofErr w:type="spellEnd"/>
      <w:r w:rsidRPr="006D7FBD">
        <w:rPr>
          <w:rFonts w:ascii="Times New Roman" w:hAnsi="Times New Roman" w:cs="Times New Roman"/>
          <w:sz w:val="24"/>
          <w:szCs w:val="24"/>
        </w:rPr>
        <w:t xml:space="preserve">, 1995; van </w:t>
      </w:r>
      <w:proofErr w:type="spellStart"/>
      <w:r w:rsidRPr="006D7FBD">
        <w:rPr>
          <w:rFonts w:ascii="Times New Roman" w:hAnsi="Times New Roman" w:cs="Times New Roman"/>
          <w:sz w:val="24"/>
          <w:szCs w:val="24"/>
        </w:rPr>
        <w:t>Marle</w:t>
      </w:r>
      <w:proofErr w:type="spellEnd"/>
      <w:r w:rsidRPr="006D7FBD">
        <w:rPr>
          <w:rFonts w:ascii="Times New Roman" w:hAnsi="Times New Roman" w:cs="Times New Roman"/>
          <w:sz w:val="24"/>
          <w:szCs w:val="24"/>
        </w:rPr>
        <w:t xml:space="preserve"> et al., 1999; </w:t>
      </w:r>
      <w:proofErr w:type="spellStart"/>
      <w:r w:rsidRPr="006D7FBD">
        <w:rPr>
          <w:rFonts w:ascii="Times New Roman" w:hAnsi="Times New Roman" w:cs="Times New Roman"/>
          <w:sz w:val="24"/>
          <w:szCs w:val="24"/>
        </w:rPr>
        <w:t>Afonso</w:t>
      </w:r>
      <w:proofErr w:type="spellEnd"/>
      <w:r w:rsidRPr="006D7FBD">
        <w:rPr>
          <w:rFonts w:ascii="Times New Roman" w:hAnsi="Times New Roman" w:cs="Times New Roman"/>
          <w:sz w:val="24"/>
          <w:szCs w:val="24"/>
        </w:rPr>
        <w:t xml:space="preserve"> and Maia, 2000; </w:t>
      </w:r>
      <w:proofErr w:type="spellStart"/>
      <w:r w:rsidRPr="006D7FBD">
        <w:rPr>
          <w:rFonts w:ascii="Times New Roman" w:hAnsi="Times New Roman" w:cs="Times New Roman"/>
          <w:sz w:val="24"/>
          <w:szCs w:val="24"/>
        </w:rPr>
        <w:t>Haque</w:t>
      </w:r>
      <w:proofErr w:type="spellEnd"/>
      <w:r w:rsidRPr="006D7FBD">
        <w:rPr>
          <w:rFonts w:ascii="Times New Roman" w:hAnsi="Times New Roman" w:cs="Times New Roman"/>
          <w:sz w:val="24"/>
          <w:szCs w:val="24"/>
        </w:rPr>
        <w:t xml:space="preserve"> et al., 2001; Lee and </w:t>
      </w:r>
      <w:proofErr w:type="spellStart"/>
      <w:r w:rsidRPr="006D7FBD">
        <w:rPr>
          <w:rFonts w:ascii="Times New Roman" w:hAnsi="Times New Roman" w:cs="Times New Roman"/>
          <w:sz w:val="24"/>
          <w:szCs w:val="24"/>
        </w:rPr>
        <w:t>Lucey</w:t>
      </w:r>
      <w:proofErr w:type="spellEnd"/>
      <w:r w:rsidRPr="006D7FBD">
        <w:rPr>
          <w:rFonts w:ascii="Times New Roman" w:hAnsi="Times New Roman" w:cs="Times New Roman"/>
          <w:sz w:val="24"/>
          <w:szCs w:val="24"/>
        </w:rPr>
        <w:t xml:space="preserve">, 2006). In most studies, stirred yogurts were tested on a viscometer or </w:t>
      </w:r>
      <w:proofErr w:type="spellStart"/>
      <w:r w:rsidRPr="006D7FBD">
        <w:rPr>
          <w:rFonts w:ascii="Times New Roman" w:hAnsi="Times New Roman" w:cs="Times New Roman"/>
          <w:sz w:val="24"/>
          <w:szCs w:val="24"/>
        </w:rPr>
        <w:t>rheometer</w:t>
      </w:r>
      <w:proofErr w:type="spellEnd"/>
      <w:r w:rsidRPr="006D7FBD">
        <w:rPr>
          <w:rFonts w:ascii="Times New Roman" w:hAnsi="Times New Roman" w:cs="Times New Roman"/>
          <w:sz w:val="24"/>
          <w:szCs w:val="24"/>
        </w:rPr>
        <w:t xml:space="preserve"> to determine the flow properties after the original set gels were empirically agitated using a spoon or a high-speed mixer (</w:t>
      </w:r>
      <w:proofErr w:type="spellStart"/>
      <w:r w:rsidRPr="006D7FBD">
        <w:rPr>
          <w:rFonts w:ascii="Times New Roman" w:hAnsi="Times New Roman" w:cs="Times New Roman"/>
          <w:sz w:val="24"/>
          <w:szCs w:val="24"/>
        </w:rPr>
        <w:t>Skriver</w:t>
      </w:r>
      <w:proofErr w:type="spellEnd"/>
      <w:r w:rsidRPr="006D7FBD">
        <w:rPr>
          <w:rFonts w:ascii="Times New Roman" w:hAnsi="Times New Roman" w:cs="Times New Roman"/>
          <w:sz w:val="24"/>
          <w:szCs w:val="24"/>
        </w:rPr>
        <w:t xml:space="preserve"> et al., 1993; van </w:t>
      </w:r>
      <w:proofErr w:type="spellStart"/>
      <w:r w:rsidRPr="006D7FBD">
        <w:rPr>
          <w:rFonts w:ascii="Times New Roman" w:hAnsi="Times New Roman" w:cs="Times New Roman"/>
          <w:sz w:val="24"/>
          <w:szCs w:val="24"/>
        </w:rPr>
        <w:t>Marle</w:t>
      </w:r>
      <w:proofErr w:type="spellEnd"/>
      <w:r w:rsidRPr="006D7FBD">
        <w:rPr>
          <w:rFonts w:ascii="Times New Roman" w:hAnsi="Times New Roman" w:cs="Times New Roman"/>
          <w:sz w:val="24"/>
          <w:szCs w:val="24"/>
        </w:rPr>
        <w:t xml:space="preserve"> et al., 1999). During the mixing or loading steps there are structural changes in yogurt, which affect the flow properties. For stirred yogurt products it should be recognized that steps, such as, mixing result in a reduction in viscosity that is only partially restored after shearing is stopped. Recovery of structure is called "</w:t>
      </w:r>
      <w:proofErr w:type="spellStart"/>
      <w:r w:rsidRPr="006D7FBD">
        <w:rPr>
          <w:rFonts w:ascii="Times New Roman" w:hAnsi="Times New Roman" w:cs="Times New Roman"/>
          <w:sz w:val="24"/>
          <w:szCs w:val="24"/>
        </w:rPr>
        <w:t>rebodying</w:t>
      </w:r>
      <w:proofErr w:type="spellEnd"/>
      <w:r w:rsidRPr="006D7FBD">
        <w:rPr>
          <w:rFonts w:ascii="Times New Roman" w:hAnsi="Times New Roman" w:cs="Times New Roman"/>
          <w:sz w:val="24"/>
          <w:szCs w:val="24"/>
        </w:rPr>
        <w:t xml:space="preserve">" and is a time-dependent phenomenon. Structural recovery also affects the apparent viscosity of yogurts. </w:t>
      </w:r>
      <w:proofErr w:type="spellStart"/>
      <w:r w:rsidRPr="006D7FBD">
        <w:rPr>
          <w:rFonts w:ascii="Times New Roman" w:hAnsi="Times New Roman" w:cs="Times New Roman"/>
          <w:sz w:val="24"/>
          <w:szCs w:val="24"/>
        </w:rPr>
        <w:t>Arshad</w:t>
      </w:r>
      <w:proofErr w:type="spellEnd"/>
      <w:r w:rsidRPr="006D7FBD">
        <w:rPr>
          <w:rFonts w:ascii="Times New Roman" w:hAnsi="Times New Roman" w:cs="Times New Roman"/>
          <w:sz w:val="24"/>
          <w:szCs w:val="24"/>
        </w:rPr>
        <w:t xml:space="preserve"> et al. (1993) reported that </w:t>
      </w:r>
      <w:proofErr w:type="spellStart"/>
      <w:r w:rsidRPr="006D7FBD">
        <w:rPr>
          <w:rFonts w:ascii="Times New Roman" w:hAnsi="Times New Roman" w:cs="Times New Roman"/>
          <w:sz w:val="24"/>
          <w:szCs w:val="24"/>
        </w:rPr>
        <w:t>glucono</w:t>
      </w:r>
      <w:proofErr w:type="spellEnd"/>
      <w:r w:rsidRPr="006D7FBD">
        <w:rPr>
          <w:rFonts w:ascii="Times New Roman" w:hAnsi="Times New Roman" w:cs="Times New Roman"/>
          <w:sz w:val="24"/>
          <w:szCs w:val="24"/>
        </w:rPr>
        <w:t>-δ-</w:t>
      </w:r>
      <w:proofErr w:type="spellStart"/>
      <w:r w:rsidRPr="006D7FBD">
        <w:rPr>
          <w:rFonts w:ascii="Times New Roman" w:hAnsi="Times New Roman" w:cs="Times New Roman"/>
          <w:sz w:val="24"/>
          <w:szCs w:val="24"/>
        </w:rPr>
        <w:t>lactone</w:t>
      </w:r>
      <w:proofErr w:type="spellEnd"/>
      <w:r w:rsidRPr="006D7FBD">
        <w:rPr>
          <w:rFonts w:ascii="Times New Roman" w:hAnsi="Times New Roman" w:cs="Times New Roman"/>
          <w:sz w:val="24"/>
          <w:szCs w:val="24"/>
        </w:rPr>
        <w:t xml:space="preserve"> (GDL)-induced gels had only 30% recovery of the original value of the dynamic </w:t>
      </w:r>
      <w:proofErr w:type="spellStart"/>
      <w:r w:rsidRPr="006D7FBD">
        <w:rPr>
          <w:rFonts w:ascii="Times New Roman" w:hAnsi="Times New Roman" w:cs="Times New Roman"/>
          <w:sz w:val="24"/>
          <w:szCs w:val="24"/>
        </w:rPr>
        <w:t>moduli</w:t>
      </w:r>
      <w:proofErr w:type="spellEnd"/>
      <w:r w:rsidRPr="006D7FBD">
        <w:rPr>
          <w:rFonts w:ascii="Times New Roman" w:hAnsi="Times New Roman" w:cs="Times New Roman"/>
          <w:sz w:val="24"/>
          <w:szCs w:val="24"/>
        </w:rPr>
        <w:t xml:space="preserve"> even after allowing 20 h for recovery after shearing.</w:t>
      </w:r>
    </w:p>
    <w:p w:rsidR="006D7FBD" w:rsidRDefault="006D7FBD" w:rsidP="006D7FBD">
      <w:pPr>
        <w:spacing w:after="0" w:line="276" w:lineRule="auto"/>
        <w:jc w:val="both"/>
        <w:rPr>
          <w:rFonts w:ascii="Times New Roman" w:hAnsi="Times New Roman" w:cs="Times New Roman"/>
          <w:sz w:val="24"/>
          <w:szCs w:val="24"/>
        </w:rPr>
      </w:pPr>
    </w:p>
    <w:p w:rsidR="006D7FBD" w:rsidRDefault="00437B94" w:rsidP="006D7FBD">
      <w:pPr>
        <w:spacing w:after="0" w:line="276"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8240" behindDoc="1" locked="0" layoutInCell="1" allowOverlap="1">
            <wp:simplePos x="0" y="0"/>
            <wp:positionH relativeFrom="column">
              <wp:posOffset>215900</wp:posOffset>
            </wp:positionH>
            <wp:positionV relativeFrom="paragraph">
              <wp:posOffset>-266700</wp:posOffset>
            </wp:positionV>
            <wp:extent cx="4813300" cy="2330450"/>
            <wp:effectExtent l="19050" t="0" r="6350" b="0"/>
            <wp:wrapNone/>
            <wp:docPr id="14" name="Picture 14" descr="C:\Users\mosho\Desktop\hmt p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osho\Desktop\hmt pics.jpg"/>
                    <pic:cNvPicPr>
                      <a:picLocks noChangeAspect="1" noChangeArrowheads="1"/>
                    </pic:cNvPicPr>
                  </pic:nvPicPr>
                  <pic:blipFill>
                    <a:blip r:embed="rId7" cstate="print"/>
                    <a:srcRect/>
                    <a:stretch>
                      <a:fillRect/>
                    </a:stretch>
                  </pic:blipFill>
                  <pic:spPr bwMode="auto">
                    <a:xfrm>
                      <a:off x="0" y="0"/>
                      <a:ext cx="4813300" cy="2330450"/>
                    </a:xfrm>
                    <a:prstGeom prst="rect">
                      <a:avLst/>
                    </a:prstGeom>
                    <a:noFill/>
                    <a:ln w="9525">
                      <a:noFill/>
                      <a:miter lim="800000"/>
                      <a:headEnd/>
                      <a:tailEnd/>
                    </a:ln>
                  </pic:spPr>
                </pic:pic>
              </a:graphicData>
            </a:graphic>
          </wp:anchor>
        </w:drawing>
      </w:r>
    </w:p>
    <w:p w:rsidR="006D7FBD" w:rsidRDefault="006D7FBD" w:rsidP="006D7FBD">
      <w:pPr>
        <w:spacing w:after="0" w:line="276" w:lineRule="auto"/>
        <w:jc w:val="both"/>
        <w:rPr>
          <w:rFonts w:ascii="Times New Roman" w:hAnsi="Times New Roman" w:cs="Times New Roman"/>
          <w:sz w:val="24"/>
          <w:szCs w:val="24"/>
        </w:rPr>
      </w:pPr>
    </w:p>
    <w:p w:rsidR="006D7FBD" w:rsidRDefault="006D7FBD" w:rsidP="006D7FBD">
      <w:pPr>
        <w:spacing w:after="0" w:line="276" w:lineRule="auto"/>
        <w:jc w:val="both"/>
        <w:rPr>
          <w:rFonts w:ascii="Times New Roman" w:hAnsi="Times New Roman" w:cs="Times New Roman"/>
          <w:sz w:val="24"/>
          <w:szCs w:val="24"/>
        </w:rPr>
      </w:pPr>
    </w:p>
    <w:p w:rsidR="006D7FBD" w:rsidRDefault="006D7FBD" w:rsidP="006D7FBD">
      <w:pPr>
        <w:spacing w:after="0" w:line="276" w:lineRule="auto"/>
        <w:jc w:val="both"/>
        <w:rPr>
          <w:rFonts w:ascii="Times New Roman" w:hAnsi="Times New Roman" w:cs="Times New Roman"/>
          <w:sz w:val="24"/>
          <w:szCs w:val="24"/>
        </w:rPr>
      </w:pPr>
    </w:p>
    <w:p w:rsidR="006D7FBD" w:rsidRDefault="006D7FBD" w:rsidP="006D7FBD">
      <w:pPr>
        <w:spacing w:after="0" w:line="276" w:lineRule="auto"/>
        <w:jc w:val="both"/>
        <w:rPr>
          <w:rFonts w:ascii="Times New Roman" w:hAnsi="Times New Roman" w:cs="Times New Roman"/>
          <w:sz w:val="24"/>
          <w:szCs w:val="24"/>
        </w:rPr>
      </w:pPr>
    </w:p>
    <w:p w:rsidR="006D7FBD" w:rsidRDefault="006D7FBD" w:rsidP="006D7FBD">
      <w:pPr>
        <w:spacing w:after="0" w:line="276" w:lineRule="auto"/>
        <w:jc w:val="both"/>
        <w:rPr>
          <w:rFonts w:ascii="Times New Roman" w:hAnsi="Times New Roman" w:cs="Times New Roman"/>
          <w:sz w:val="24"/>
          <w:szCs w:val="24"/>
        </w:rPr>
      </w:pPr>
    </w:p>
    <w:p w:rsidR="006D7FBD" w:rsidRDefault="006D7FBD" w:rsidP="006D7FBD">
      <w:pPr>
        <w:spacing w:after="0" w:line="276" w:lineRule="auto"/>
        <w:jc w:val="both"/>
        <w:rPr>
          <w:rFonts w:ascii="Times New Roman" w:hAnsi="Times New Roman" w:cs="Times New Roman"/>
          <w:sz w:val="24"/>
          <w:szCs w:val="24"/>
        </w:rPr>
      </w:pPr>
    </w:p>
    <w:p w:rsidR="006D7FBD" w:rsidRDefault="006D7FBD" w:rsidP="006D7FBD">
      <w:pPr>
        <w:spacing w:after="0" w:line="276" w:lineRule="auto"/>
        <w:jc w:val="both"/>
        <w:rPr>
          <w:rFonts w:ascii="Times New Roman" w:hAnsi="Times New Roman" w:cs="Times New Roman"/>
          <w:sz w:val="24"/>
          <w:szCs w:val="24"/>
        </w:rPr>
      </w:pPr>
    </w:p>
    <w:p w:rsidR="006D7FBD" w:rsidRDefault="006D7FBD" w:rsidP="006D7FBD">
      <w:pPr>
        <w:spacing w:after="0" w:line="276" w:lineRule="auto"/>
        <w:jc w:val="both"/>
        <w:rPr>
          <w:rFonts w:ascii="Times New Roman" w:hAnsi="Times New Roman" w:cs="Times New Roman"/>
          <w:sz w:val="24"/>
          <w:szCs w:val="24"/>
        </w:rPr>
      </w:pPr>
    </w:p>
    <w:p w:rsidR="006D7FBD" w:rsidRDefault="006D7FBD" w:rsidP="006D7FBD">
      <w:pPr>
        <w:spacing w:after="0" w:line="276" w:lineRule="auto"/>
        <w:jc w:val="both"/>
        <w:rPr>
          <w:rFonts w:ascii="Times New Roman" w:hAnsi="Times New Roman" w:cs="Times New Roman"/>
          <w:sz w:val="24"/>
          <w:szCs w:val="24"/>
        </w:rPr>
      </w:pPr>
    </w:p>
    <w:p w:rsidR="006D7FBD" w:rsidRDefault="006D7FBD" w:rsidP="006D7FBD">
      <w:pPr>
        <w:spacing w:after="0" w:line="276" w:lineRule="auto"/>
        <w:jc w:val="both"/>
        <w:rPr>
          <w:rFonts w:ascii="Times New Roman" w:hAnsi="Times New Roman" w:cs="Times New Roman"/>
          <w:sz w:val="24"/>
          <w:szCs w:val="24"/>
        </w:rPr>
      </w:pPr>
    </w:p>
    <w:p w:rsidR="0053521F" w:rsidRPr="006D7FBD" w:rsidRDefault="0053521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Figure3. Large deformation properties of a yogurt gel tested at pH 4.6 and made from milk treated with 83°C heating temperature and with an incubation temperature of 46°C. Gels were subjected to a low constant shear rate test.</w:t>
      </w:r>
    </w:p>
    <w:p w:rsidR="0053521F" w:rsidRPr="006D7FBD" w:rsidRDefault="0053521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Lee and </w:t>
      </w:r>
      <w:proofErr w:type="spellStart"/>
      <w:r w:rsidRPr="006D7FBD">
        <w:rPr>
          <w:rFonts w:ascii="Times New Roman" w:hAnsi="Times New Roman" w:cs="Times New Roman"/>
          <w:sz w:val="24"/>
          <w:szCs w:val="24"/>
        </w:rPr>
        <w:t>Lucey</w:t>
      </w:r>
      <w:proofErr w:type="spellEnd"/>
      <w:r w:rsidRPr="006D7FBD">
        <w:rPr>
          <w:rFonts w:ascii="Times New Roman" w:hAnsi="Times New Roman" w:cs="Times New Roman"/>
          <w:sz w:val="24"/>
          <w:szCs w:val="24"/>
        </w:rPr>
        <w:t xml:space="preserve"> (2006) investigated the structural breakdown of the original (intact) yogurt gels that were prepared in situ in a </w:t>
      </w:r>
      <w:proofErr w:type="spellStart"/>
      <w:r w:rsidRPr="006D7FBD">
        <w:rPr>
          <w:rFonts w:ascii="Times New Roman" w:hAnsi="Times New Roman" w:cs="Times New Roman"/>
          <w:sz w:val="24"/>
          <w:szCs w:val="24"/>
        </w:rPr>
        <w:t>rheometer</w:t>
      </w:r>
      <w:proofErr w:type="spellEnd"/>
      <w:r w:rsidRPr="006D7FBD">
        <w:rPr>
          <w:rFonts w:ascii="Times New Roman" w:hAnsi="Times New Roman" w:cs="Times New Roman"/>
          <w:sz w:val="24"/>
          <w:szCs w:val="24"/>
        </w:rPr>
        <w:t xml:space="preserve">, as well as, the rheological properties of stirred yogurts made from these gels. Lee and </w:t>
      </w:r>
      <w:proofErr w:type="spellStart"/>
      <w:r w:rsidRPr="006D7FBD">
        <w:rPr>
          <w:rFonts w:ascii="Times New Roman" w:hAnsi="Times New Roman" w:cs="Times New Roman"/>
          <w:sz w:val="24"/>
          <w:szCs w:val="24"/>
        </w:rPr>
        <w:t>Lucey</w:t>
      </w:r>
      <w:proofErr w:type="spellEnd"/>
      <w:r w:rsidRPr="006D7FBD">
        <w:rPr>
          <w:rFonts w:ascii="Times New Roman" w:hAnsi="Times New Roman" w:cs="Times New Roman"/>
          <w:sz w:val="24"/>
          <w:szCs w:val="24"/>
        </w:rPr>
        <w:t xml:space="preserve"> (2006) found that the rheological properties of stirred yogurts were greatly influenced by the physical properties of the original intact (set) yogurt gels.</w:t>
      </w:r>
    </w:p>
    <w:p w:rsidR="0053521F" w:rsidRPr="006D7FBD" w:rsidRDefault="0053521F" w:rsidP="006D7FBD">
      <w:pPr>
        <w:spacing w:after="0" w:line="276" w:lineRule="auto"/>
        <w:jc w:val="both"/>
        <w:rPr>
          <w:rFonts w:ascii="Times New Roman" w:hAnsi="Times New Roman" w:cs="Times New Roman"/>
          <w:sz w:val="24"/>
          <w:szCs w:val="24"/>
        </w:rPr>
      </w:pPr>
      <w:proofErr w:type="spellStart"/>
      <w:proofErr w:type="gramStart"/>
      <w:r w:rsidRPr="006D7FBD">
        <w:rPr>
          <w:rFonts w:ascii="Times New Roman" w:hAnsi="Times New Roman" w:cs="Times New Roman"/>
          <w:sz w:val="24"/>
          <w:szCs w:val="24"/>
        </w:rPr>
        <w:t>Lucey</w:t>
      </w:r>
      <w:proofErr w:type="spellEnd"/>
      <w:r w:rsidRPr="006D7FBD">
        <w:rPr>
          <w:rFonts w:ascii="Times New Roman" w:hAnsi="Times New Roman" w:cs="Times New Roman"/>
          <w:sz w:val="24"/>
          <w:szCs w:val="24"/>
        </w:rPr>
        <w:t xml:space="preserve"> (2006).</w:t>
      </w:r>
      <w:proofErr w:type="gramEnd"/>
      <w:r w:rsidRPr="006D7FBD">
        <w:rPr>
          <w:rFonts w:ascii="Times New Roman" w:hAnsi="Times New Roman" w:cs="Times New Roman"/>
          <w:sz w:val="24"/>
          <w:szCs w:val="24"/>
        </w:rPr>
        <w:t xml:space="preserve"> The parameters obtained from these flow curve models are useful in comparing different yogurt samples but these models are essentially empirical or mathematical models. It should be noted that the power law model does not have a yield stress term while all stirred yogurts have yield stress unless they have been sheared first and no recovery time allowed </w:t>
      </w:r>
      <w:proofErr w:type="gramStart"/>
      <w:r w:rsidRPr="006D7FBD">
        <w:rPr>
          <w:rFonts w:ascii="Times New Roman" w:hAnsi="Times New Roman" w:cs="Times New Roman"/>
          <w:sz w:val="24"/>
          <w:szCs w:val="24"/>
        </w:rPr>
        <w:t>to rebuild</w:t>
      </w:r>
      <w:proofErr w:type="gramEnd"/>
      <w:r w:rsidRPr="006D7FBD">
        <w:rPr>
          <w:rFonts w:ascii="Times New Roman" w:hAnsi="Times New Roman" w:cs="Times New Roman"/>
          <w:sz w:val="24"/>
          <w:szCs w:val="24"/>
        </w:rPr>
        <w:t xml:space="preserve"> some structures. The equations for these models are (</w:t>
      </w:r>
      <w:proofErr w:type="spellStart"/>
      <w:r w:rsidRPr="006D7FBD">
        <w:rPr>
          <w:rFonts w:ascii="Times New Roman" w:hAnsi="Times New Roman" w:cs="Times New Roman"/>
          <w:sz w:val="24"/>
          <w:szCs w:val="24"/>
        </w:rPr>
        <w:t>Rao</w:t>
      </w:r>
      <w:proofErr w:type="spellEnd"/>
      <w:r w:rsidRPr="006D7FBD">
        <w:rPr>
          <w:rFonts w:ascii="Times New Roman" w:hAnsi="Times New Roman" w:cs="Times New Roman"/>
          <w:sz w:val="24"/>
          <w:szCs w:val="24"/>
        </w:rPr>
        <w:t>, 1999):</w:t>
      </w:r>
    </w:p>
    <w:p w:rsidR="0053521F" w:rsidRPr="006D7FBD" w:rsidRDefault="0053521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Power law model: σ = K (γ)'n (1) </w:t>
      </w:r>
    </w:p>
    <w:p w:rsidR="0053521F" w:rsidRPr="006D7FBD" w:rsidRDefault="0053521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Herschel-</w:t>
      </w:r>
      <w:proofErr w:type="spellStart"/>
      <w:r w:rsidRPr="006D7FBD">
        <w:rPr>
          <w:rFonts w:ascii="Times New Roman" w:hAnsi="Times New Roman" w:cs="Times New Roman"/>
          <w:sz w:val="24"/>
          <w:szCs w:val="24"/>
        </w:rPr>
        <w:t>Bulkley</w:t>
      </w:r>
      <w:proofErr w:type="spellEnd"/>
      <w:r w:rsidRPr="006D7FBD">
        <w:rPr>
          <w:rFonts w:ascii="Times New Roman" w:hAnsi="Times New Roman" w:cs="Times New Roman"/>
          <w:sz w:val="24"/>
          <w:szCs w:val="24"/>
        </w:rPr>
        <w:t xml:space="preserve"> model: σ = </w:t>
      </w:r>
      <w:proofErr w:type="spellStart"/>
      <w:r w:rsidRPr="006D7FBD">
        <w:rPr>
          <w:rFonts w:ascii="Times New Roman" w:hAnsi="Times New Roman" w:cs="Times New Roman"/>
          <w:sz w:val="24"/>
          <w:szCs w:val="24"/>
        </w:rPr>
        <w:t>σo</w:t>
      </w:r>
      <w:proofErr w:type="spellEnd"/>
      <w:r w:rsidRPr="006D7FBD">
        <w:rPr>
          <w:rFonts w:ascii="Times New Roman" w:hAnsi="Times New Roman" w:cs="Times New Roman"/>
          <w:sz w:val="24"/>
          <w:szCs w:val="24"/>
        </w:rPr>
        <w:t xml:space="preserve"> + K (γ)'n (2) </w:t>
      </w:r>
    </w:p>
    <w:p w:rsidR="0053521F" w:rsidRPr="006D7FBD" w:rsidRDefault="0053521F" w:rsidP="006D7FBD">
      <w:pPr>
        <w:spacing w:after="0" w:line="276" w:lineRule="auto"/>
        <w:jc w:val="both"/>
        <w:rPr>
          <w:rFonts w:ascii="Times New Roman" w:hAnsi="Times New Roman" w:cs="Times New Roman"/>
          <w:sz w:val="24"/>
          <w:szCs w:val="24"/>
        </w:rPr>
      </w:pPr>
      <w:proofErr w:type="spellStart"/>
      <w:r w:rsidRPr="006D7FBD">
        <w:rPr>
          <w:rFonts w:ascii="Times New Roman" w:hAnsi="Times New Roman" w:cs="Times New Roman"/>
          <w:sz w:val="24"/>
          <w:szCs w:val="24"/>
        </w:rPr>
        <w:t>Casson</w:t>
      </w:r>
      <w:proofErr w:type="spellEnd"/>
      <w:r w:rsidRPr="006D7FBD">
        <w:rPr>
          <w:rFonts w:ascii="Times New Roman" w:hAnsi="Times New Roman" w:cs="Times New Roman"/>
          <w:sz w:val="24"/>
          <w:szCs w:val="24"/>
        </w:rPr>
        <w:t xml:space="preserve"> model: σ1/2 = </w:t>
      </w:r>
      <w:proofErr w:type="spellStart"/>
      <w:r w:rsidRPr="006D7FBD">
        <w:rPr>
          <w:rFonts w:ascii="Times New Roman" w:hAnsi="Times New Roman" w:cs="Times New Roman"/>
          <w:sz w:val="24"/>
          <w:szCs w:val="24"/>
        </w:rPr>
        <w:t>σo</w:t>
      </w:r>
      <w:proofErr w:type="spellEnd"/>
      <w:r w:rsidRPr="006D7FBD">
        <w:rPr>
          <w:rFonts w:ascii="Times New Roman" w:hAnsi="Times New Roman" w:cs="Times New Roman"/>
          <w:sz w:val="24"/>
          <w:szCs w:val="24"/>
        </w:rPr>
        <w:t xml:space="preserve"> 1/2 + </w:t>
      </w:r>
      <w:proofErr w:type="spellStart"/>
      <w:r w:rsidRPr="006D7FBD">
        <w:rPr>
          <w:rFonts w:ascii="Times New Roman" w:hAnsi="Times New Roman" w:cs="Times New Roman"/>
          <w:sz w:val="24"/>
          <w:szCs w:val="24"/>
        </w:rPr>
        <w:t>ηa</w:t>
      </w:r>
      <w:proofErr w:type="spellEnd"/>
      <w:r w:rsidRPr="006D7FBD">
        <w:rPr>
          <w:rFonts w:ascii="Times New Roman" w:hAnsi="Times New Roman" w:cs="Times New Roman"/>
          <w:sz w:val="24"/>
          <w:szCs w:val="24"/>
        </w:rPr>
        <w:t> (γ</w:t>
      </w:r>
      <w:proofErr w:type="gramStart"/>
      <w:r w:rsidRPr="006D7FBD">
        <w:rPr>
          <w:rFonts w:ascii="Times New Roman" w:hAnsi="Times New Roman" w:cs="Times New Roman"/>
          <w:sz w:val="24"/>
          <w:szCs w:val="24"/>
        </w:rPr>
        <w:t>)1</w:t>
      </w:r>
      <w:proofErr w:type="gramEnd"/>
      <w:r w:rsidRPr="006D7FBD">
        <w:rPr>
          <w:rFonts w:ascii="Times New Roman" w:hAnsi="Times New Roman" w:cs="Times New Roman"/>
          <w:sz w:val="24"/>
          <w:szCs w:val="24"/>
        </w:rPr>
        <w:t>/2 (3)</w:t>
      </w:r>
    </w:p>
    <w:p w:rsidR="0053521F" w:rsidRPr="006D7FBD" w:rsidRDefault="0053521F" w:rsidP="006D7FBD">
      <w:pPr>
        <w:spacing w:after="0" w:line="276" w:lineRule="auto"/>
        <w:jc w:val="both"/>
        <w:rPr>
          <w:rFonts w:ascii="Times New Roman" w:hAnsi="Times New Roman" w:cs="Times New Roman"/>
          <w:sz w:val="24"/>
          <w:szCs w:val="24"/>
        </w:rPr>
      </w:pPr>
    </w:p>
    <w:p w:rsidR="0053521F" w:rsidRPr="006D7FBD" w:rsidRDefault="0053521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Where σ is the shear stress, </w:t>
      </w:r>
      <w:proofErr w:type="spellStart"/>
      <w:r w:rsidRPr="006D7FBD">
        <w:rPr>
          <w:rFonts w:ascii="Times New Roman" w:hAnsi="Times New Roman" w:cs="Times New Roman"/>
          <w:sz w:val="24"/>
          <w:szCs w:val="24"/>
        </w:rPr>
        <w:t>σo</w:t>
      </w:r>
      <w:proofErr w:type="spellEnd"/>
      <w:r w:rsidRPr="006D7FBD">
        <w:rPr>
          <w:rFonts w:ascii="Times New Roman" w:hAnsi="Times New Roman" w:cs="Times New Roman"/>
          <w:sz w:val="24"/>
          <w:szCs w:val="24"/>
        </w:rPr>
        <w:t xml:space="preserve"> is the yield stress, </w:t>
      </w:r>
      <w:proofErr w:type="spellStart"/>
      <w:r w:rsidRPr="006D7FBD">
        <w:rPr>
          <w:rFonts w:ascii="Times New Roman" w:hAnsi="Times New Roman" w:cs="Times New Roman"/>
          <w:sz w:val="24"/>
          <w:szCs w:val="24"/>
        </w:rPr>
        <w:t>ηa</w:t>
      </w:r>
      <w:proofErr w:type="spellEnd"/>
      <w:r w:rsidRPr="006D7FBD">
        <w:rPr>
          <w:rFonts w:ascii="Times New Roman" w:hAnsi="Times New Roman" w:cs="Times New Roman"/>
          <w:sz w:val="24"/>
          <w:szCs w:val="24"/>
        </w:rPr>
        <w:t xml:space="preserve"> is the apparent viscosity, γ is the shear rate, K is the consistency index, n is the flow behavior index.</w:t>
      </w:r>
    </w:p>
    <w:p w:rsidR="0053521F" w:rsidRPr="006D7FBD" w:rsidRDefault="0053521F" w:rsidP="006D7FBD">
      <w:pPr>
        <w:spacing w:after="0" w:line="276" w:lineRule="auto"/>
        <w:jc w:val="both"/>
        <w:rPr>
          <w:rFonts w:ascii="Times New Roman" w:hAnsi="Times New Roman" w:cs="Times New Roman"/>
          <w:b/>
          <w:sz w:val="24"/>
          <w:szCs w:val="24"/>
        </w:rPr>
      </w:pPr>
      <w:r w:rsidRPr="006D7FBD">
        <w:rPr>
          <w:rFonts w:ascii="Times New Roman" w:hAnsi="Times New Roman" w:cs="Times New Roman"/>
          <w:b/>
          <w:sz w:val="24"/>
          <w:szCs w:val="24"/>
        </w:rPr>
        <w:t xml:space="preserve">Whey separation </w:t>
      </w:r>
    </w:p>
    <w:p w:rsidR="0053521F" w:rsidRPr="006D7FBD" w:rsidRDefault="0053521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Whey separation (</w:t>
      </w:r>
      <w:proofErr w:type="spellStart"/>
      <w:r w:rsidRPr="006D7FBD">
        <w:rPr>
          <w:rFonts w:ascii="Times New Roman" w:hAnsi="Times New Roman" w:cs="Times New Roman"/>
          <w:sz w:val="24"/>
          <w:szCs w:val="24"/>
        </w:rPr>
        <w:t>wheying</w:t>
      </w:r>
      <w:proofErr w:type="spellEnd"/>
      <w:r w:rsidRPr="006D7FBD">
        <w:rPr>
          <w:rFonts w:ascii="Times New Roman" w:hAnsi="Times New Roman" w:cs="Times New Roman"/>
          <w:sz w:val="24"/>
          <w:szCs w:val="24"/>
        </w:rPr>
        <w:t xml:space="preserve">-off) is defined as the expulsion of whey from the network which then becomes visible as surface whey. </w:t>
      </w:r>
      <w:proofErr w:type="spellStart"/>
      <w:r w:rsidRPr="006D7FBD">
        <w:rPr>
          <w:rFonts w:ascii="Times New Roman" w:hAnsi="Times New Roman" w:cs="Times New Roman"/>
          <w:sz w:val="24"/>
          <w:szCs w:val="24"/>
        </w:rPr>
        <w:t>Wheying</w:t>
      </w:r>
      <w:proofErr w:type="spellEnd"/>
      <w:r w:rsidRPr="006D7FBD">
        <w:rPr>
          <w:rFonts w:ascii="Times New Roman" w:hAnsi="Times New Roman" w:cs="Times New Roman"/>
          <w:sz w:val="24"/>
          <w:szCs w:val="24"/>
        </w:rPr>
        <w:t xml:space="preserve">-off negatively affects consumer perception of yogurt as consumers think there is something microbiologically wrong with the product. Yogurt manufacturers use stabilizers, such as, pectin, gelatin and starch, to </w:t>
      </w:r>
      <w:r w:rsidRPr="006D7FBD">
        <w:rPr>
          <w:rFonts w:ascii="Times New Roman" w:hAnsi="Times New Roman" w:cs="Times New Roman"/>
          <w:sz w:val="24"/>
          <w:szCs w:val="24"/>
        </w:rPr>
        <w:lastRenderedPageBreak/>
        <w:t xml:space="preserve">try to prevent </w:t>
      </w:r>
      <w:proofErr w:type="spellStart"/>
      <w:r w:rsidRPr="006D7FBD">
        <w:rPr>
          <w:rFonts w:ascii="Times New Roman" w:hAnsi="Times New Roman" w:cs="Times New Roman"/>
          <w:sz w:val="24"/>
          <w:szCs w:val="24"/>
        </w:rPr>
        <w:t>wheying</w:t>
      </w:r>
      <w:proofErr w:type="spellEnd"/>
      <w:r w:rsidRPr="006D7FBD">
        <w:rPr>
          <w:rFonts w:ascii="Times New Roman" w:hAnsi="Times New Roman" w:cs="Times New Roman"/>
          <w:sz w:val="24"/>
          <w:szCs w:val="24"/>
        </w:rPr>
        <w:t xml:space="preserve">-off. Another approach is to increase the total solids content of yogurt milk, especially the protein content, to reduce </w:t>
      </w:r>
      <w:proofErr w:type="spellStart"/>
      <w:r w:rsidRPr="006D7FBD">
        <w:rPr>
          <w:rFonts w:ascii="Times New Roman" w:hAnsi="Times New Roman" w:cs="Times New Roman"/>
          <w:sz w:val="24"/>
          <w:szCs w:val="24"/>
        </w:rPr>
        <w:t>wheying</w:t>
      </w:r>
      <w:proofErr w:type="spellEnd"/>
      <w:r w:rsidRPr="006D7FBD">
        <w:rPr>
          <w:rFonts w:ascii="Times New Roman" w:hAnsi="Times New Roman" w:cs="Times New Roman"/>
          <w:sz w:val="24"/>
          <w:szCs w:val="24"/>
        </w:rPr>
        <w:t xml:space="preserve">-off. </w:t>
      </w:r>
      <w:proofErr w:type="gramStart"/>
      <w:r w:rsidRPr="006D7FBD">
        <w:rPr>
          <w:rFonts w:ascii="Times New Roman" w:hAnsi="Times New Roman" w:cs="Times New Roman"/>
          <w:sz w:val="24"/>
          <w:szCs w:val="24"/>
        </w:rPr>
        <w:t xml:space="preserve">Spontaneous </w:t>
      </w:r>
      <w:proofErr w:type="spellStart"/>
      <w:r w:rsidRPr="006D7FBD">
        <w:rPr>
          <w:rFonts w:ascii="Times New Roman" w:hAnsi="Times New Roman" w:cs="Times New Roman"/>
          <w:sz w:val="24"/>
          <w:szCs w:val="24"/>
        </w:rPr>
        <w:t>syneresis</w:t>
      </w:r>
      <w:proofErr w:type="spellEnd"/>
      <w:r w:rsidRPr="006D7FBD">
        <w:rPr>
          <w:rFonts w:ascii="Times New Roman" w:hAnsi="Times New Roman" w:cs="Times New Roman"/>
          <w:sz w:val="24"/>
          <w:szCs w:val="24"/>
        </w:rPr>
        <w:t>, which is contraction of gel without the application of any external force (e.g., centrifugation), is the usual cause of whey</w:t>
      </w:r>
      <w:r w:rsidR="00220316" w:rsidRPr="006D7FBD">
        <w:rPr>
          <w:rFonts w:ascii="Times New Roman" w:hAnsi="Times New Roman" w:cs="Times New Roman"/>
          <w:sz w:val="24"/>
          <w:szCs w:val="24"/>
        </w:rPr>
        <w:t xml:space="preserve"> separation (</w:t>
      </w:r>
      <w:proofErr w:type="spellStart"/>
      <w:r w:rsidR="00220316" w:rsidRPr="006D7FBD">
        <w:rPr>
          <w:rFonts w:ascii="Times New Roman" w:hAnsi="Times New Roman" w:cs="Times New Roman"/>
          <w:sz w:val="24"/>
          <w:szCs w:val="24"/>
        </w:rPr>
        <w:t>Lucey</w:t>
      </w:r>
      <w:proofErr w:type="spellEnd"/>
      <w:r w:rsidR="00220316" w:rsidRPr="006D7FBD">
        <w:rPr>
          <w:rFonts w:ascii="Times New Roman" w:hAnsi="Times New Roman" w:cs="Times New Roman"/>
          <w:sz w:val="24"/>
          <w:szCs w:val="24"/>
        </w:rPr>
        <w:t xml:space="preserve"> et al., 1998</w:t>
      </w:r>
      <w:r w:rsidRPr="006D7FBD">
        <w:rPr>
          <w:rFonts w:ascii="Times New Roman" w:hAnsi="Times New Roman" w:cs="Times New Roman"/>
          <w:sz w:val="24"/>
          <w:szCs w:val="24"/>
        </w:rPr>
        <w:t>).</w:t>
      </w:r>
      <w:proofErr w:type="gramEnd"/>
      <w:r w:rsidRPr="006D7FBD">
        <w:rPr>
          <w:rFonts w:ascii="Times New Roman" w:hAnsi="Times New Roman" w:cs="Times New Roman"/>
          <w:sz w:val="24"/>
          <w:szCs w:val="24"/>
        </w:rPr>
        <w:t xml:space="preserve"> Spontaneous whey separation is related to an unstable network, which can be due to an increase in the rearrangements of the gel matrix or it can be induced by damage to the weak gel network (e.g., by vibration or cutting) (</w:t>
      </w:r>
      <w:proofErr w:type="spellStart"/>
      <w:r w:rsidRPr="006D7FBD">
        <w:rPr>
          <w:rFonts w:ascii="Times New Roman" w:hAnsi="Times New Roman" w:cs="Times New Roman"/>
          <w:sz w:val="24"/>
          <w:szCs w:val="24"/>
        </w:rPr>
        <w:t>Lucey</w:t>
      </w:r>
      <w:proofErr w:type="spellEnd"/>
      <w:r w:rsidRPr="006D7FBD">
        <w:rPr>
          <w:rFonts w:ascii="Times New Roman" w:hAnsi="Times New Roman" w:cs="Times New Roman"/>
          <w:sz w:val="24"/>
          <w:szCs w:val="24"/>
        </w:rPr>
        <w:t xml:space="preserve"> et al., 1998a). The extent of rearrangement that occurs is related to the dynamics (average life-time) and relaxation of the protein-protein bonds as expressed in terms of the LT and to the resistance to yielding of the casein strands (van </w:t>
      </w:r>
      <w:proofErr w:type="spellStart"/>
      <w:r w:rsidRPr="006D7FBD">
        <w:rPr>
          <w:rFonts w:ascii="Times New Roman" w:hAnsi="Times New Roman" w:cs="Times New Roman"/>
          <w:sz w:val="24"/>
          <w:szCs w:val="24"/>
        </w:rPr>
        <w:t>Vliet</w:t>
      </w:r>
      <w:proofErr w:type="spellEnd"/>
      <w:r w:rsidRPr="006D7FBD">
        <w:rPr>
          <w:rFonts w:ascii="Times New Roman" w:hAnsi="Times New Roman" w:cs="Times New Roman"/>
          <w:sz w:val="24"/>
          <w:szCs w:val="24"/>
        </w:rPr>
        <w:t xml:space="preserve"> et al., 1997; </w:t>
      </w:r>
      <w:proofErr w:type="spellStart"/>
      <w:r w:rsidRPr="006D7FBD">
        <w:rPr>
          <w:rFonts w:ascii="Times New Roman" w:hAnsi="Times New Roman" w:cs="Times New Roman"/>
          <w:sz w:val="24"/>
          <w:szCs w:val="24"/>
        </w:rPr>
        <w:t>Lucey</w:t>
      </w:r>
      <w:proofErr w:type="spellEnd"/>
      <w:r w:rsidRPr="006D7FBD">
        <w:rPr>
          <w:rFonts w:ascii="Times New Roman" w:hAnsi="Times New Roman" w:cs="Times New Roman"/>
          <w:sz w:val="24"/>
          <w:szCs w:val="24"/>
        </w:rPr>
        <w:t xml:space="preserve">, 2001). </w:t>
      </w:r>
      <w:proofErr w:type="spellStart"/>
      <w:r w:rsidRPr="006D7FBD">
        <w:rPr>
          <w:rFonts w:ascii="Times New Roman" w:hAnsi="Times New Roman" w:cs="Times New Roman"/>
          <w:sz w:val="24"/>
          <w:szCs w:val="24"/>
        </w:rPr>
        <w:t>Mellema</w:t>
      </w:r>
      <w:proofErr w:type="spellEnd"/>
      <w:r w:rsidRPr="006D7FBD">
        <w:rPr>
          <w:rFonts w:ascii="Times New Roman" w:hAnsi="Times New Roman" w:cs="Times New Roman"/>
          <w:sz w:val="24"/>
          <w:szCs w:val="24"/>
        </w:rPr>
        <w:t xml:space="preserve"> et al. (2002) classified the main types of rearrangements in rennet-induced gels:</w:t>
      </w:r>
    </w:p>
    <w:p w:rsidR="00220316" w:rsidRPr="006D7FBD" w:rsidRDefault="0053521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Sub-particle or intra-particle rearrangements (size in casein gels mesh (</w:t>
      </w:r>
      <w:proofErr w:type="spellStart"/>
      <w:r w:rsidRPr="006D7FBD">
        <w:rPr>
          <w:rFonts w:ascii="Times New Roman" w:hAnsi="Times New Roman" w:cs="Times New Roman"/>
          <w:sz w:val="24"/>
          <w:szCs w:val="24"/>
        </w:rPr>
        <w:t>Harwalkar</w:t>
      </w:r>
      <w:proofErr w:type="spellEnd"/>
      <w:r w:rsidRPr="006D7FBD">
        <w:rPr>
          <w:rFonts w:ascii="Times New Roman" w:hAnsi="Times New Roman" w:cs="Times New Roman"/>
          <w:sz w:val="24"/>
          <w:szCs w:val="24"/>
        </w:rPr>
        <w:t xml:space="preserve"> and </w:t>
      </w:r>
      <w:proofErr w:type="spellStart"/>
      <w:r w:rsidRPr="006D7FBD">
        <w:rPr>
          <w:rFonts w:ascii="Times New Roman" w:hAnsi="Times New Roman" w:cs="Times New Roman"/>
          <w:sz w:val="24"/>
          <w:szCs w:val="24"/>
        </w:rPr>
        <w:t>Kalab</w:t>
      </w:r>
      <w:proofErr w:type="spellEnd"/>
      <w:r w:rsidRPr="006D7FBD">
        <w:rPr>
          <w:rFonts w:ascii="Times New Roman" w:hAnsi="Times New Roman" w:cs="Times New Roman"/>
          <w:sz w:val="24"/>
          <w:szCs w:val="24"/>
        </w:rPr>
        <w:t xml:space="preserve">, 1983, 1986; </w:t>
      </w:r>
      <w:proofErr w:type="spellStart"/>
      <w:r w:rsidRPr="006D7FBD">
        <w:rPr>
          <w:rFonts w:ascii="Times New Roman" w:hAnsi="Times New Roman" w:cs="Times New Roman"/>
          <w:sz w:val="24"/>
          <w:szCs w:val="24"/>
        </w:rPr>
        <w:t>Guirguis</w:t>
      </w:r>
      <w:proofErr w:type="spellEnd"/>
      <w:r w:rsidRPr="006D7FBD">
        <w:rPr>
          <w:rFonts w:ascii="Times New Roman" w:hAnsi="Times New Roman" w:cs="Times New Roman"/>
          <w:sz w:val="24"/>
          <w:szCs w:val="24"/>
        </w:rPr>
        <w:t xml:space="preserve"> et al., 1984; Dannenberg and Kessler, 1988). However, these methods are not directly relevant for set yogurt products and the spontaneous whey separation defect. </w:t>
      </w:r>
      <w:proofErr w:type="gramStart"/>
      <w:r w:rsidRPr="006D7FBD">
        <w:rPr>
          <w:rFonts w:ascii="Times New Roman" w:hAnsi="Times New Roman" w:cs="Times New Roman"/>
          <w:sz w:val="24"/>
          <w:szCs w:val="24"/>
        </w:rPr>
        <w:t xml:space="preserve">The </w:t>
      </w:r>
      <w:r w:rsidR="00695F33" w:rsidRPr="006D7FBD">
        <w:rPr>
          <w:rFonts w:ascii="Times New Roman" w:hAnsi="Times New Roman" w:cs="Times New Roman"/>
          <w:sz w:val="24"/>
          <w:szCs w:val="24"/>
        </w:rPr>
        <w:t xml:space="preserve"> </w:t>
      </w:r>
      <w:r w:rsidRPr="006D7FBD">
        <w:rPr>
          <w:rFonts w:ascii="Times New Roman" w:hAnsi="Times New Roman" w:cs="Times New Roman"/>
          <w:sz w:val="24"/>
          <w:szCs w:val="24"/>
        </w:rPr>
        <w:t>centrifugation</w:t>
      </w:r>
      <w:proofErr w:type="gramEnd"/>
      <w:r w:rsidRPr="006D7FBD">
        <w:rPr>
          <w:rFonts w:ascii="Times New Roman" w:hAnsi="Times New Roman" w:cs="Times New Roman"/>
          <w:sz w:val="24"/>
          <w:szCs w:val="24"/>
        </w:rPr>
        <w:t xml:space="preserve"> method is a measure of the water-holding capacity as a result of a high external force, i.e., resistance of the gel to compaction. The drainage method is useful in products that have a serum separation step through screen, such as, traditionally manufactured concentrated yogurt. A simple test using gels formed in glass volumetric flasks has been used to quantify spontaneous whey separation in acid milk gels (</w:t>
      </w:r>
      <w:proofErr w:type="spellStart"/>
      <w:r w:rsidRPr="006D7FBD">
        <w:rPr>
          <w:rFonts w:ascii="Times New Roman" w:hAnsi="Times New Roman" w:cs="Times New Roman"/>
          <w:sz w:val="24"/>
          <w:szCs w:val="24"/>
        </w:rPr>
        <w:t>Lucey</w:t>
      </w:r>
      <w:proofErr w:type="spellEnd"/>
      <w:r w:rsidRPr="006D7FBD">
        <w:rPr>
          <w:rFonts w:ascii="Times New Roman" w:hAnsi="Times New Roman" w:cs="Times New Roman"/>
          <w:sz w:val="24"/>
          <w:szCs w:val="24"/>
        </w:rPr>
        <w:t xml:space="preserve"> et al., 1998a). In this test, surface whey that is expelled from acid milk gels is </w:t>
      </w:r>
      <w:r w:rsidR="00220316" w:rsidRPr="006D7FBD">
        <w:rPr>
          <w:rFonts w:ascii="Times New Roman" w:hAnsi="Times New Roman" w:cs="Times New Roman"/>
          <w:sz w:val="24"/>
          <w:szCs w:val="24"/>
        </w:rPr>
        <w:t xml:space="preserve">gently poured off and quantified. This test has been used to evaluate whey separation in set-type yogurt gels (Lee and </w:t>
      </w:r>
      <w:proofErr w:type="spellStart"/>
      <w:r w:rsidR="00220316" w:rsidRPr="006D7FBD">
        <w:rPr>
          <w:rFonts w:ascii="Times New Roman" w:hAnsi="Times New Roman" w:cs="Times New Roman"/>
          <w:sz w:val="24"/>
          <w:szCs w:val="24"/>
        </w:rPr>
        <w:t>Lucey</w:t>
      </w:r>
      <w:proofErr w:type="spellEnd"/>
      <w:r w:rsidR="00220316" w:rsidRPr="006D7FBD">
        <w:rPr>
          <w:rFonts w:ascii="Times New Roman" w:hAnsi="Times New Roman" w:cs="Times New Roman"/>
          <w:sz w:val="24"/>
          <w:szCs w:val="24"/>
        </w:rPr>
        <w:t>, 2000).</w:t>
      </w:r>
    </w:p>
    <w:p w:rsidR="00220316" w:rsidRPr="006D7FBD" w:rsidRDefault="00220316" w:rsidP="006D7FBD">
      <w:pPr>
        <w:spacing w:after="0" w:line="276" w:lineRule="auto"/>
        <w:jc w:val="both"/>
        <w:rPr>
          <w:rFonts w:ascii="Times New Roman" w:hAnsi="Times New Roman" w:cs="Times New Roman"/>
          <w:b/>
          <w:sz w:val="24"/>
          <w:szCs w:val="24"/>
        </w:rPr>
      </w:pPr>
      <w:r w:rsidRPr="006D7FBD">
        <w:rPr>
          <w:rFonts w:ascii="Times New Roman" w:hAnsi="Times New Roman" w:cs="Times New Roman"/>
          <w:b/>
          <w:sz w:val="24"/>
          <w:szCs w:val="24"/>
        </w:rPr>
        <w:t>Microstructure</w:t>
      </w:r>
    </w:p>
    <w:p w:rsidR="00220316" w:rsidRPr="006D7FBD" w:rsidRDefault="00220316"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It is well recognized that the structure of foods greatly affects their various properties including texture, functionality and appearance. Microstructure has a major impact on the texture and other physical properties of acid milk gels. The microstructure of acid milk gels, such as GDL-induced gels and yogurt </w:t>
      </w:r>
      <w:proofErr w:type="gramStart"/>
      <w:r w:rsidRPr="006D7FBD">
        <w:rPr>
          <w:rFonts w:ascii="Times New Roman" w:hAnsi="Times New Roman" w:cs="Times New Roman"/>
          <w:sz w:val="24"/>
          <w:szCs w:val="24"/>
        </w:rPr>
        <w:t>gels,</w:t>
      </w:r>
      <w:proofErr w:type="gramEnd"/>
      <w:r w:rsidRPr="006D7FBD">
        <w:rPr>
          <w:rFonts w:ascii="Times New Roman" w:hAnsi="Times New Roman" w:cs="Times New Roman"/>
          <w:sz w:val="24"/>
          <w:szCs w:val="24"/>
        </w:rPr>
        <w:t xml:space="preserve"> have been observed using electron microscopy (EM) and </w:t>
      </w:r>
      <w:proofErr w:type="spellStart"/>
      <w:r w:rsidRPr="006D7FBD">
        <w:rPr>
          <w:rFonts w:ascii="Times New Roman" w:hAnsi="Times New Roman" w:cs="Times New Roman"/>
          <w:sz w:val="24"/>
          <w:szCs w:val="24"/>
        </w:rPr>
        <w:t>confocal</w:t>
      </w:r>
      <w:proofErr w:type="spellEnd"/>
      <w:r w:rsidRPr="006D7FBD">
        <w:rPr>
          <w:rFonts w:ascii="Times New Roman" w:hAnsi="Times New Roman" w:cs="Times New Roman"/>
          <w:sz w:val="24"/>
          <w:szCs w:val="24"/>
        </w:rPr>
        <w:t xml:space="preserve"> scanning laser microscopy (CSLM) (</w:t>
      </w:r>
      <w:proofErr w:type="spellStart"/>
      <w:r w:rsidRPr="006D7FBD">
        <w:rPr>
          <w:rFonts w:ascii="Times New Roman" w:hAnsi="Times New Roman" w:cs="Times New Roman"/>
          <w:sz w:val="24"/>
          <w:szCs w:val="24"/>
        </w:rPr>
        <w:t>Harwalkar</w:t>
      </w:r>
      <w:proofErr w:type="spellEnd"/>
      <w:r w:rsidRPr="006D7FBD">
        <w:rPr>
          <w:rFonts w:ascii="Times New Roman" w:hAnsi="Times New Roman" w:cs="Times New Roman"/>
          <w:sz w:val="24"/>
          <w:szCs w:val="24"/>
        </w:rPr>
        <w:t xml:space="preserve"> and </w:t>
      </w:r>
      <w:proofErr w:type="spellStart"/>
      <w:r w:rsidRPr="006D7FBD">
        <w:rPr>
          <w:rFonts w:ascii="Times New Roman" w:hAnsi="Times New Roman" w:cs="Times New Roman"/>
          <w:sz w:val="24"/>
          <w:szCs w:val="24"/>
        </w:rPr>
        <w:t>Kalab</w:t>
      </w:r>
      <w:proofErr w:type="spellEnd"/>
      <w:r w:rsidRPr="006D7FBD">
        <w:rPr>
          <w:rFonts w:ascii="Times New Roman" w:hAnsi="Times New Roman" w:cs="Times New Roman"/>
          <w:sz w:val="24"/>
          <w:szCs w:val="24"/>
        </w:rPr>
        <w:t xml:space="preserve">, 1980; </w:t>
      </w:r>
      <w:proofErr w:type="spellStart"/>
      <w:r w:rsidRPr="006D7FBD">
        <w:rPr>
          <w:rFonts w:ascii="Times New Roman" w:hAnsi="Times New Roman" w:cs="Times New Roman"/>
          <w:sz w:val="24"/>
          <w:szCs w:val="24"/>
        </w:rPr>
        <w:t>Lucey</w:t>
      </w:r>
      <w:proofErr w:type="spellEnd"/>
      <w:r w:rsidRPr="006D7FBD">
        <w:rPr>
          <w:rFonts w:ascii="Times New Roman" w:hAnsi="Times New Roman" w:cs="Times New Roman"/>
          <w:sz w:val="24"/>
          <w:szCs w:val="24"/>
        </w:rPr>
        <w:t xml:space="preserve"> et al., 1998b). EM and CSLM studies on acid gels have shown that these gels consist of a coarse particulate network of casein particles linked together in clusters, chains and strands (</w:t>
      </w:r>
      <w:proofErr w:type="spellStart"/>
      <w:r w:rsidRPr="006D7FBD">
        <w:rPr>
          <w:rFonts w:ascii="Times New Roman" w:hAnsi="Times New Roman" w:cs="Times New Roman"/>
          <w:sz w:val="24"/>
          <w:szCs w:val="24"/>
        </w:rPr>
        <w:t>Harwalkar</w:t>
      </w:r>
      <w:proofErr w:type="spellEnd"/>
      <w:r w:rsidRPr="006D7FBD">
        <w:rPr>
          <w:rFonts w:ascii="Times New Roman" w:hAnsi="Times New Roman" w:cs="Times New Roman"/>
          <w:sz w:val="24"/>
          <w:szCs w:val="24"/>
        </w:rPr>
        <w:t xml:space="preserve"> and </w:t>
      </w:r>
      <w:proofErr w:type="spellStart"/>
      <w:r w:rsidRPr="006D7FBD">
        <w:rPr>
          <w:rFonts w:ascii="Times New Roman" w:hAnsi="Times New Roman" w:cs="Times New Roman"/>
          <w:sz w:val="24"/>
          <w:szCs w:val="24"/>
        </w:rPr>
        <w:t>Kalab</w:t>
      </w:r>
      <w:proofErr w:type="spellEnd"/>
      <w:r w:rsidRPr="006D7FBD">
        <w:rPr>
          <w:rFonts w:ascii="Times New Roman" w:hAnsi="Times New Roman" w:cs="Times New Roman"/>
          <w:sz w:val="24"/>
          <w:szCs w:val="24"/>
        </w:rPr>
        <w:t xml:space="preserve">, 1980; </w:t>
      </w:r>
      <w:proofErr w:type="spellStart"/>
      <w:r w:rsidRPr="006D7FBD">
        <w:rPr>
          <w:rFonts w:ascii="Times New Roman" w:hAnsi="Times New Roman" w:cs="Times New Roman"/>
          <w:sz w:val="24"/>
          <w:szCs w:val="24"/>
        </w:rPr>
        <w:t>Kalab</w:t>
      </w:r>
      <w:proofErr w:type="spellEnd"/>
      <w:r w:rsidRPr="006D7FBD">
        <w:rPr>
          <w:rFonts w:ascii="Times New Roman" w:hAnsi="Times New Roman" w:cs="Times New Roman"/>
          <w:sz w:val="24"/>
          <w:szCs w:val="24"/>
        </w:rPr>
        <w:t xml:space="preserve"> et al., 1983). The network has pores or void spaces in which the aqueous phase is confined. In fat- containing products, the presence of (large) fat globules obscures the finer details of pores and strands. The diameter of these pores varies considerably, with larger pores in gels made at a high </w:t>
      </w:r>
      <w:proofErr w:type="spellStart"/>
      <w:r w:rsidRPr="006D7FBD">
        <w:rPr>
          <w:rFonts w:ascii="Times New Roman" w:hAnsi="Times New Roman" w:cs="Times New Roman"/>
          <w:sz w:val="24"/>
          <w:szCs w:val="24"/>
        </w:rPr>
        <w:t>gelation</w:t>
      </w:r>
      <w:proofErr w:type="spellEnd"/>
      <w:r w:rsidRPr="006D7FBD">
        <w:rPr>
          <w:rFonts w:ascii="Times New Roman" w:hAnsi="Times New Roman" w:cs="Times New Roman"/>
          <w:sz w:val="24"/>
          <w:szCs w:val="24"/>
        </w:rPr>
        <w:t xml:space="preserve"> temperature (usually 80°C) had a more cross-linked and </w:t>
      </w:r>
      <w:proofErr w:type="gramStart"/>
      <w:r w:rsidRPr="006D7FBD">
        <w:rPr>
          <w:rFonts w:ascii="Times New Roman" w:hAnsi="Times New Roman" w:cs="Times New Roman"/>
          <w:sz w:val="24"/>
          <w:szCs w:val="24"/>
        </w:rPr>
        <w:t>branched</w:t>
      </w:r>
      <w:proofErr w:type="gramEnd"/>
      <w:r w:rsidRPr="006D7FBD">
        <w:rPr>
          <w:rFonts w:ascii="Times New Roman" w:hAnsi="Times New Roman" w:cs="Times New Roman"/>
          <w:sz w:val="24"/>
          <w:szCs w:val="24"/>
        </w:rPr>
        <w:t xml:space="preserve"> protein structure with small pores compared with milk heated at low </w:t>
      </w:r>
      <w:r w:rsidRPr="006D7FBD">
        <w:rPr>
          <w:rFonts w:ascii="Times New Roman" w:hAnsi="Times New Roman" w:cs="Times New Roman"/>
          <w:sz w:val="24"/>
          <w:szCs w:val="24"/>
        </w:rPr>
        <w:lastRenderedPageBreak/>
        <w:t xml:space="preserve">temperature. Stirred yogurt has very large clusters of caseins presumably created by the collisions and shearing during the mixing process (Lee and </w:t>
      </w:r>
      <w:proofErr w:type="spellStart"/>
      <w:r w:rsidRPr="006D7FBD">
        <w:rPr>
          <w:rFonts w:ascii="Times New Roman" w:hAnsi="Times New Roman" w:cs="Times New Roman"/>
          <w:sz w:val="24"/>
          <w:szCs w:val="24"/>
        </w:rPr>
        <w:t>Lucey</w:t>
      </w:r>
      <w:proofErr w:type="spellEnd"/>
      <w:r w:rsidRPr="006D7FBD">
        <w:rPr>
          <w:rFonts w:ascii="Times New Roman" w:hAnsi="Times New Roman" w:cs="Times New Roman"/>
          <w:sz w:val="24"/>
          <w:szCs w:val="24"/>
        </w:rPr>
        <w:t>, 2006). The characteristic three-dimensional gel matrix of set yogurt is no longer visible in stirred products. Stirred yogurt is a weak gel system and although "particle size" is sometimes reported for stirred yogurt it should be recognized that there are no individual particles rather there are weakly associated clusters of proteins that make up the network. Stirring and dilution during the particle size measurement process disrupt the weak network and creates "particles".</w:t>
      </w:r>
    </w:p>
    <w:p w:rsidR="0053521F" w:rsidRPr="006D7FBD" w:rsidRDefault="00220316"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CSLM can be used to dynamically evaluate the development of microstructure in acid milk gels (</w:t>
      </w:r>
      <w:proofErr w:type="spellStart"/>
      <w:r w:rsidRPr="006D7FBD">
        <w:rPr>
          <w:rFonts w:ascii="Times New Roman" w:hAnsi="Times New Roman" w:cs="Times New Roman"/>
          <w:sz w:val="24"/>
          <w:szCs w:val="24"/>
        </w:rPr>
        <w:t>Auty</w:t>
      </w:r>
      <w:proofErr w:type="spellEnd"/>
      <w:r w:rsidRPr="006D7FBD">
        <w:rPr>
          <w:rFonts w:ascii="Times New Roman" w:hAnsi="Times New Roman" w:cs="Times New Roman"/>
          <w:sz w:val="24"/>
          <w:szCs w:val="24"/>
        </w:rPr>
        <w:t xml:space="preserve"> et al., 2001)</w:t>
      </w:r>
      <w:r w:rsidRPr="006D7FBD">
        <w:rPr>
          <w:rFonts w:ascii="Times New Roman" w:hAnsi="Times New Roman" w:cs="Times New Roman"/>
        </w:rPr>
        <w:t xml:space="preserve"> </w:t>
      </w:r>
      <w:r w:rsidRPr="006D7FBD">
        <w:rPr>
          <w:rFonts w:ascii="Times New Roman" w:hAnsi="Times New Roman" w:cs="Times New Roman"/>
          <w:sz w:val="24"/>
          <w:szCs w:val="24"/>
        </w:rPr>
        <w:t xml:space="preserve">Although the EM technique has a higher resolution than CSLM, EM has considerable sample preparation steps including dehydration, fixation, and sectioning, which may increase the likelihood of </w:t>
      </w:r>
      <w:proofErr w:type="spellStart"/>
      <w:r w:rsidRPr="006D7FBD">
        <w:rPr>
          <w:rFonts w:ascii="Times New Roman" w:hAnsi="Times New Roman" w:cs="Times New Roman"/>
          <w:sz w:val="24"/>
          <w:szCs w:val="24"/>
        </w:rPr>
        <w:t>microstructural</w:t>
      </w:r>
      <w:proofErr w:type="spellEnd"/>
      <w:r w:rsidRPr="006D7FBD">
        <w:rPr>
          <w:rFonts w:ascii="Times New Roman" w:hAnsi="Times New Roman" w:cs="Times New Roman"/>
          <w:sz w:val="24"/>
          <w:szCs w:val="24"/>
        </w:rPr>
        <w:t> artifacts.</w:t>
      </w:r>
    </w:p>
    <w:p w:rsidR="00220316" w:rsidRPr="006D7FBD" w:rsidRDefault="00220316" w:rsidP="006D7FBD">
      <w:pPr>
        <w:spacing w:after="0" w:line="276" w:lineRule="auto"/>
        <w:jc w:val="both"/>
        <w:rPr>
          <w:rFonts w:ascii="Times New Roman" w:hAnsi="Times New Roman" w:cs="Times New Roman"/>
          <w:sz w:val="24"/>
          <w:szCs w:val="24"/>
        </w:rPr>
      </w:pPr>
      <w:proofErr w:type="gramStart"/>
      <w:r w:rsidRPr="006D7FBD">
        <w:rPr>
          <w:rFonts w:ascii="Times New Roman" w:hAnsi="Times New Roman" w:cs="Times New Roman"/>
          <w:sz w:val="24"/>
          <w:szCs w:val="24"/>
        </w:rPr>
        <w:t>that</w:t>
      </w:r>
      <w:proofErr w:type="gramEnd"/>
      <w:r w:rsidRPr="006D7FBD">
        <w:rPr>
          <w:rFonts w:ascii="Times New Roman" w:hAnsi="Times New Roman" w:cs="Times New Roman"/>
          <w:sz w:val="24"/>
          <w:szCs w:val="24"/>
        </w:rPr>
        <w:t xml:space="preserve"> could affect the native structure of gels (Schmidt, 1982). Unlike EM, CLSM has minimal sample preparation steps due to its optical sectioning capabilities, which can enable the microstructure of yogurt gels to be monitored without disturbing the gel structure or causing artifacts. Specific components of gels, such as, protein, fat, and (live or dead) bacteria, can be identified using specific fluorescent probes, such as, </w:t>
      </w:r>
      <w:proofErr w:type="spellStart"/>
      <w:r w:rsidRPr="006D7FBD">
        <w:rPr>
          <w:rFonts w:ascii="Times New Roman" w:hAnsi="Times New Roman" w:cs="Times New Roman"/>
          <w:sz w:val="24"/>
          <w:szCs w:val="24"/>
        </w:rPr>
        <w:t>acridine</w:t>
      </w:r>
      <w:proofErr w:type="spellEnd"/>
      <w:r w:rsidRPr="006D7FBD">
        <w:rPr>
          <w:rFonts w:ascii="Times New Roman" w:hAnsi="Times New Roman" w:cs="Times New Roman"/>
          <w:sz w:val="24"/>
          <w:szCs w:val="24"/>
        </w:rPr>
        <w:t xml:space="preserve"> orange, fast green FCF, and </w:t>
      </w:r>
      <w:proofErr w:type="spellStart"/>
      <w:r w:rsidRPr="006D7FBD">
        <w:rPr>
          <w:rFonts w:ascii="Times New Roman" w:hAnsi="Times New Roman" w:cs="Times New Roman"/>
          <w:sz w:val="24"/>
          <w:szCs w:val="24"/>
        </w:rPr>
        <w:t>fluorescein</w:t>
      </w:r>
      <w:proofErr w:type="spellEnd"/>
      <w:r w:rsidRPr="006D7FBD">
        <w:rPr>
          <w:rFonts w:ascii="Times New Roman" w:hAnsi="Times New Roman" w:cs="Times New Roman"/>
          <w:sz w:val="24"/>
          <w:szCs w:val="24"/>
        </w:rPr>
        <w:t xml:space="preserve"> </w:t>
      </w:r>
      <w:proofErr w:type="spellStart"/>
      <w:r w:rsidRPr="006D7FBD">
        <w:rPr>
          <w:rFonts w:ascii="Times New Roman" w:hAnsi="Times New Roman" w:cs="Times New Roman"/>
          <w:sz w:val="24"/>
          <w:szCs w:val="24"/>
        </w:rPr>
        <w:t>isothiocyanate</w:t>
      </w:r>
      <w:proofErr w:type="spellEnd"/>
      <w:r w:rsidRPr="006D7FBD">
        <w:rPr>
          <w:rFonts w:ascii="Times New Roman" w:hAnsi="Times New Roman" w:cs="Times New Roman"/>
          <w:sz w:val="24"/>
          <w:szCs w:val="24"/>
        </w:rPr>
        <w:t>.</w:t>
      </w:r>
    </w:p>
    <w:p w:rsidR="00220316" w:rsidRPr="006D7FBD" w:rsidRDefault="00220316" w:rsidP="006D7FBD">
      <w:pPr>
        <w:spacing w:after="0" w:line="276" w:lineRule="auto"/>
        <w:jc w:val="both"/>
        <w:rPr>
          <w:rFonts w:ascii="Times New Roman" w:hAnsi="Times New Roman" w:cs="Times New Roman"/>
          <w:b/>
          <w:sz w:val="24"/>
          <w:szCs w:val="24"/>
        </w:rPr>
      </w:pPr>
      <w:r w:rsidRPr="006D7FBD">
        <w:rPr>
          <w:rFonts w:ascii="Times New Roman" w:hAnsi="Times New Roman" w:cs="Times New Roman"/>
          <w:b/>
          <w:sz w:val="24"/>
          <w:szCs w:val="24"/>
        </w:rPr>
        <w:t xml:space="preserve">2.8 Factors Affecting </w:t>
      </w:r>
      <w:proofErr w:type="gramStart"/>
      <w:r w:rsidRPr="006D7FBD">
        <w:rPr>
          <w:rFonts w:ascii="Times New Roman" w:hAnsi="Times New Roman" w:cs="Times New Roman"/>
          <w:b/>
          <w:sz w:val="24"/>
          <w:szCs w:val="24"/>
        </w:rPr>
        <w:t>The</w:t>
      </w:r>
      <w:proofErr w:type="gramEnd"/>
      <w:r w:rsidRPr="006D7FBD">
        <w:rPr>
          <w:rFonts w:ascii="Times New Roman" w:hAnsi="Times New Roman" w:cs="Times New Roman"/>
          <w:b/>
          <w:sz w:val="24"/>
          <w:szCs w:val="24"/>
        </w:rPr>
        <w:t xml:space="preserve"> Physical And Sensory Properties Of Yogurts Dry matter fortification</w:t>
      </w:r>
    </w:p>
    <w:p w:rsidR="00220316" w:rsidRPr="006D7FBD" w:rsidRDefault="00220316"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The physical and sensory properties of yogurt gels are greatly influenced by the total solids content of the yogurt milk, especially the protein content. The </w:t>
      </w:r>
      <w:proofErr w:type="spellStart"/>
      <w:r w:rsidRPr="006D7FBD">
        <w:rPr>
          <w:rFonts w:ascii="Times New Roman" w:hAnsi="Times New Roman" w:cs="Times New Roman"/>
          <w:sz w:val="24"/>
          <w:szCs w:val="24"/>
        </w:rPr>
        <w:t>G'values</w:t>
      </w:r>
      <w:proofErr w:type="spellEnd"/>
      <w:r w:rsidRPr="006D7FBD">
        <w:rPr>
          <w:rFonts w:ascii="Times New Roman" w:hAnsi="Times New Roman" w:cs="Times New Roman"/>
          <w:sz w:val="24"/>
          <w:szCs w:val="24"/>
        </w:rPr>
        <w:t xml:space="preserve"> of yogurt increases with an increase in the total solids content obtained by the addition of skim milk powder or by </w:t>
      </w:r>
      <w:proofErr w:type="spellStart"/>
      <w:r w:rsidRPr="006D7FBD">
        <w:rPr>
          <w:rFonts w:ascii="Times New Roman" w:hAnsi="Times New Roman" w:cs="Times New Roman"/>
          <w:sz w:val="24"/>
          <w:szCs w:val="24"/>
        </w:rPr>
        <w:t>ultrafiltration</w:t>
      </w:r>
      <w:proofErr w:type="spellEnd"/>
      <w:r w:rsidRPr="006D7FBD">
        <w:rPr>
          <w:rFonts w:ascii="Times New Roman" w:hAnsi="Times New Roman" w:cs="Times New Roman"/>
          <w:sz w:val="24"/>
          <w:szCs w:val="24"/>
        </w:rPr>
        <w:t xml:space="preserve"> (</w:t>
      </w:r>
      <w:proofErr w:type="spellStart"/>
      <w:r w:rsidRPr="006D7FBD">
        <w:rPr>
          <w:rFonts w:ascii="Times New Roman" w:hAnsi="Times New Roman" w:cs="Times New Roman"/>
          <w:sz w:val="24"/>
          <w:szCs w:val="24"/>
        </w:rPr>
        <w:t>Biliaderis</w:t>
      </w:r>
      <w:proofErr w:type="spellEnd"/>
      <w:r w:rsidRPr="006D7FBD">
        <w:rPr>
          <w:rFonts w:ascii="Times New Roman" w:hAnsi="Times New Roman" w:cs="Times New Roman"/>
          <w:sz w:val="24"/>
          <w:szCs w:val="24"/>
        </w:rPr>
        <w:t xml:space="preserve"> et al., 1992). Increased yogurt viscosity is observed when the total solids content of milk is increased (</w:t>
      </w:r>
      <w:proofErr w:type="spellStart"/>
      <w:r w:rsidRPr="006D7FBD">
        <w:rPr>
          <w:rFonts w:ascii="Times New Roman" w:hAnsi="Times New Roman" w:cs="Times New Roman"/>
          <w:sz w:val="24"/>
          <w:szCs w:val="24"/>
        </w:rPr>
        <w:t>Guirguis</w:t>
      </w:r>
      <w:proofErr w:type="spellEnd"/>
      <w:r w:rsidRPr="006D7FBD">
        <w:rPr>
          <w:rFonts w:ascii="Times New Roman" w:hAnsi="Times New Roman" w:cs="Times New Roman"/>
          <w:sz w:val="24"/>
          <w:szCs w:val="24"/>
        </w:rPr>
        <w:t xml:space="preserve"> et al., 1984; Becker and </w:t>
      </w:r>
      <w:proofErr w:type="spellStart"/>
      <w:r w:rsidRPr="006D7FBD">
        <w:rPr>
          <w:rFonts w:ascii="Times New Roman" w:hAnsi="Times New Roman" w:cs="Times New Roman"/>
          <w:sz w:val="24"/>
          <w:szCs w:val="24"/>
        </w:rPr>
        <w:t>Puhan</w:t>
      </w:r>
      <w:proofErr w:type="spellEnd"/>
      <w:r w:rsidRPr="006D7FBD">
        <w:rPr>
          <w:rFonts w:ascii="Times New Roman" w:hAnsi="Times New Roman" w:cs="Times New Roman"/>
          <w:sz w:val="24"/>
          <w:szCs w:val="24"/>
        </w:rPr>
        <w:t xml:space="preserve">, 1989; </w:t>
      </w:r>
      <w:proofErr w:type="spellStart"/>
      <w:r w:rsidRPr="006D7FBD">
        <w:rPr>
          <w:rFonts w:ascii="Times New Roman" w:hAnsi="Times New Roman" w:cs="Times New Roman"/>
          <w:sz w:val="24"/>
          <w:szCs w:val="24"/>
        </w:rPr>
        <w:t>Wacher-Rodarte</w:t>
      </w:r>
      <w:proofErr w:type="spellEnd"/>
      <w:r w:rsidRPr="006D7FBD">
        <w:rPr>
          <w:rFonts w:ascii="Times New Roman" w:hAnsi="Times New Roman" w:cs="Times New Roman"/>
          <w:sz w:val="24"/>
          <w:szCs w:val="24"/>
        </w:rPr>
        <w:t xml:space="preserve"> et al., 1993). The oral viscosity of yogurt or perceived thickness also increases with an increase in total solids content of milk (</w:t>
      </w:r>
      <w:proofErr w:type="spellStart"/>
      <w:r w:rsidRPr="006D7FBD">
        <w:rPr>
          <w:rFonts w:ascii="Times New Roman" w:hAnsi="Times New Roman" w:cs="Times New Roman"/>
          <w:sz w:val="24"/>
          <w:szCs w:val="24"/>
        </w:rPr>
        <w:t>Skriver</w:t>
      </w:r>
      <w:proofErr w:type="spellEnd"/>
      <w:r w:rsidRPr="006D7FBD">
        <w:rPr>
          <w:rFonts w:ascii="Times New Roman" w:hAnsi="Times New Roman" w:cs="Times New Roman"/>
          <w:sz w:val="24"/>
          <w:szCs w:val="24"/>
        </w:rPr>
        <w:t xml:space="preserve"> et al., 1999; </w:t>
      </w:r>
      <w:proofErr w:type="spellStart"/>
      <w:r w:rsidRPr="006D7FBD">
        <w:rPr>
          <w:rFonts w:ascii="Times New Roman" w:hAnsi="Times New Roman" w:cs="Times New Roman"/>
          <w:sz w:val="24"/>
          <w:szCs w:val="24"/>
        </w:rPr>
        <w:t>Sodini</w:t>
      </w:r>
      <w:proofErr w:type="spellEnd"/>
      <w:r w:rsidRPr="006D7FBD">
        <w:rPr>
          <w:rFonts w:ascii="Times New Roman" w:hAnsi="Times New Roman" w:cs="Times New Roman"/>
          <w:sz w:val="24"/>
          <w:szCs w:val="24"/>
        </w:rPr>
        <w:t xml:space="preserve"> et al., 2004). </w:t>
      </w:r>
      <w:proofErr w:type="spellStart"/>
      <w:r w:rsidRPr="006D7FBD">
        <w:rPr>
          <w:rFonts w:ascii="Times New Roman" w:hAnsi="Times New Roman" w:cs="Times New Roman"/>
          <w:sz w:val="24"/>
          <w:szCs w:val="24"/>
        </w:rPr>
        <w:t>Peng</w:t>
      </w:r>
      <w:proofErr w:type="spellEnd"/>
      <w:r w:rsidRPr="006D7FBD">
        <w:rPr>
          <w:rFonts w:ascii="Times New Roman" w:hAnsi="Times New Roman" w:cs="Times New Roman"/>
          <w:sz w:val="24"/>
          <w:szCs w:val="24"/>
        </w:rPr>
        <w:t xml:space="preserve"> et al. (2009) compared the impact of different types of milk proteins used for fortification on the textural properties of yogurt. The </w:t>
      </w:r>
      <w:proofErr w:type="spellStart"/>
      <w:r w:rsidRPr="006D7FBD">
        <w:rPr>
          <w:rFonts w:ascii="Times New Roman" w:hAnsi="Times New Roman" w:cs="Times New Roman"/>
          <w:sz w:val="24"/>
          <w:szCs w:val="24"/>
        </w:rPr>
        <w:t>G'values</w:t>
      </w:r>
      <w:proofErr w:type="spellEnd"/>
      <w:r w:rsidRPr="006D7FBD">
        <w:rPr>
          <w:rFonts w:ascii="Times New Roman" w:hAnsi="Times New Roman" w:cs="Times New Roman"/>
          <w:sz w:val="24"/>
          <w:szCs w:val="24"/>
        </w:rPr>
        <w:t xml:space="preserve"> at pH 4.6 of fortified yogurts increased in the order: skim milk powder = </w:t>
      </w:r>
      <w:proofErr w:type="spellStart"/>
      <w:r w:rsidRPr="006D7FBD">
        <w:rPr>
          <w:rFonts w:ascii="Times New Roman" w:hAnsi="Times New Roman" w:cs="Times New Roman"/>
          <w:sz w:val="24"/>
          <w:szCs w:val="24"/>
        </w:rPr>
        <w:t>micellar</w:t>
      </w:r>
      <w:proofErr w:type="spellEnd"/>
      <w:r w:rsidRPr="006D7FBD">
        <w:rPr>
          <w:rFonts w:ascii="Times New Roman" w:hAnsi="Times New Roman" w:cs="Times New Roman"/>
          <w:sz w:val="24"/>
          <w:szCs w:val="24"/>
        </w:rPr>
        <w:t xml:space="preserve"> casein&lt;milk protein isolate&lt;sodium </w:t>
      </w:r>
      <w:proofErr w:type="spellStart"/>
      <w:r w:rsidRPr="006D7FBD">
        <w:rPr>
          <w:rFonts w:ascii="Times New Roman" w:hAnsi="Times New Roman" w:cs="Times New Roman"/>
          <w:sz w:val="24"/>
          <w:szCs w:val="24"/>
        </w:rPr>
        <w:t>caseinate</w:t>
      </w:r>
      <w:proofErr w:type="spellEnd"/>
      <w:r w:rsidRPr="006D7FBD">
        <w:rPr>
          <w:rFonts w:ascii="Times New Roman" w:hAnsi="Times New Roman" w:cs="Times New Roman"/>
          <w:sz w:val="24"/>
          <w:szCs w:val="24"/>
        </w:rPr>
        <w:t xml:space="preserve"> (</w:t>
      </w:r>
      <w:proofErr w:type="spellStart"/>
      <w:r w:rsidRPr="006D7FBD">
        <w:rPr>
          <w:rFonts w:ascii="Times New Roman" w:hAnsi="Times New Roman" w:cs="Times New Roman"/>
          <w:sz w:val="24"/>
          <w:szCs w:val="24"/>
        </w:rPr>
        <w:t>Peng</w:t>
      </w:r>
      <w:proofErr w:type="spellEnd"/>
      <w:r w:rsidRPr="006D7FBD">
        <w:rPr>
          <w:rFonts w:ascii="Times New Roman" w:hAnsi="Times New Roman" w:cs="Times New Roman"/>
          <w:sz w:val="24"/>
          <w:szCs w:val="24"/>
        </w:rPr>
        <w:t xml:space="preserve"> et al., 2009).</w:t>
      </w:r>
    </w:p>
    <w:p w:rsidR="00220316" w:rsidRPr="006D7FBD" w:rsidRDefault="00220316"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Addition of Whey Protein Concentrates (WPC) to milk followed by high heat treatment led to increased </w:t>
      </w:r>
      <w:proofErr w:type="spellStart"/>
      <w:r w:rsidRPr="006D7FBD">
        <w:rPr>
          <w:rFonts w:ascii="Times New Roman" w:hAnsi="Times New Roman" w:cs="Times New Roman"/>
          <w:sz w:val="24"/>
          <w:szCs w:val="24"/>
        </w:rPr>
        <w:t>G'values</w:t>
      </w:r>
      <w:proofErr w:type="spellEnd"/>
      <w:r w:rsidRPr="006D7FBD">
        <w:rPr>
          <w:rFonts w:ascii="Times New Roman" w:hAnsi="Times New Roman" w:cs="Times New Roman"/>
          <w:sz w:val="24"/>
          <w:szCs w:val="24"/>
        </w:rPr>
        <w:t xml:space="preserve"> and decreased </w:t>
      </w:r>
      <w:proofErr w:type="spellStart"/>
      <w:r w:rsidRPr="006D7FBD">
        <w:rPr>
          <w:rFonts w:ascii="Times New Roman" w:hAnsi="Times New Roman" w:cs="Times New Roman"/>
          <w:sz w:val="24"/>
          <w:szCs w:val="24"/>
        </w:rPr>
        <w:t>gelation</w:t>
      </w:r>
      <w:proofErr w:type="spellEnd"/>
      <w:r w:rsidRPr="006D7FBD">
        <w:rPr>
          <w:rFonts w:ascii="Times New Roman" w:hAnsi="Times New Roman" w:cs="Times New Roman"/>
          <w:sz w:val="24"/>
          <w:szCs w:val="24"/>
        </w:rPr>
        <w:t xml:space="preserve"> time in yogurt (</w:t>
      </w:r>
      <w:proofErr w:type="spellStart"/>
      <w:r w:rsidRPr="006D7FBD">
        <w:rPr>
          <w:rFonts w:ascii="Times New Roman" w:hAnsi="Times New Roman" w:cs="Times New Roman"/>
          <w:sz w:val="24"/>
          <w:szCs w:val="24"/>
        </w:rPr>
        <w:t>Lucey</w:t>
      </w:r>
      <w:proofErr w:type="spellEnd"/>
      <w:r w:rsidRPr="006D7FBD">
        <w:rPr>
          <w:rFonts w:ascii="Times New Roman" w:hAnsi="Times New Roman" w:cs="Times New Roman"/>
          <w:sz w:val="24"/>
          <w:szCs w:val="24"/>
        </w:rPr>
        <w:t xml:space="preserve"> et al., 1999). One issue with the popular use of WPC to fortify yogurt milks is the possible coagulation of whey proteins during the high heat treatment process.</w:t>
      </w:r>
    </w:p>
    <w:p w:rsidR="00220316" w:rsidRPr="006D7FBD" w:rsidRDefault="00220316"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lastRenderedPageBreak/>
        <w:t>The susceptibility to heat coagulation is related to the calcium content of the WPC, with high Ca levels, such as, the levels found in acid whey WPC, making the solutions very unstable. In practice, there is an upper limit (before an increased risk of heat coagulation) of around 4% additional whey protein (from WPC) to give a total milk protein level of about 7%. Improper hydration of powders can result in a number of defects in yogurt including lumpiness, chalkiness, and powdery off-flavors. The increased solids content in yogurt milk as a result of fortification also creates increased buffering that requires additional acid development by the starter cultures to achieve a similar pH target.</w:t>
      </w:r>
    </w:p>
    <w:p w:rsidR="00220316" w:rsidRPr="006D7FBD" w:rsidRDefault="00220316"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Most yogurt products are sweetened (not plain). The use of sucrose increases the total solids of the mix and strengthens the gel network. A range of sweeteners are used commercially, especially for low calorie products. Another option is to use p-</w:t>
      </w:r>
      <w:proofErr w:type="spellStart"/>
      <w:r w:rsidRPr="006D7FBD">
        <w:rPr>
          <w:rFonts w:ascii="Times New Roman" w:hAnsi="Times New Roman" w:cs="Times New Roman"/>
          <w:sz w:val="24"/>
          <w:szCs w:val="24"/>
        </w:rPr>
        <w:t>galactosidase</w:t>
      </w:r>
      <w:proofErr w:type="spellEnd"/>
      <w:r w:rsidRPr="006D7FBD">
        <w:rPr>
          <w:rFonts w:ascii="Times New Roman" w:hAnsi="Times New Roman" w:cs="Times New Roman"/>
          <w:sz w:val="24"/>
          <w:szCs w:val="24"/>
        </w:rPr>
        <w:t xml:space="preserve"> to </w:t>
      </w:r>
      <w:proofErr w:type="spellStart"/>
      <w:r w:rsidRPr="006D7FBD">
        <w:rPr>
          <w:rFonts w:ascii="Times New Roman" w:hAnsi="Times New Roman" w:cs="Times New Roman"/>
          <w:sz w:val="24"/>
          <w:szCs w:val="24"/>
        </w:rPr>
        <w:t>hydrolyse</w:t>
      </w:r>
      <w:proofErr w:type="spellEnd"/>
      <w:r w:rsidRPr="006D7FBD">
        <w:rPr>
          <w:rFonts w:ascii="Times New Roman" w:hAnsi="Times New Roman" w:cs="Times New Roman"/>
          <w:sz w:val="24"/>
          <w:szCs w:val="24"/>
        </w:rPr>
        <w:t xml:space="preserve"> lactose as the products are glucose and </w:t>
      </w:r>
      <w:proofErr w:type="spellStart"/>
      <w:r w:rsidRPr="006D7FBD">
        <w:rPr>
          <w:rFonts w:ascii="Times New Roman" w:hAnsi="Times New Roman" w:cs="Times New Roman"/>
          <w:sz w:val="24"/>
          <w:szCs w:val="24"/>
        </w:rPr>
        <w:t>galactose</w:t>
      </w:r>
      <w:proofErr w:type="spellEnd"/>
      <w:r w:rsidRPr="006D7FBD">
        <w:rPr>
          <w:rFonts w:ascii="Times New Roman" w:hAnsi="Times New Roman" w:cs="Times New Roman"/>
          <w:sz w:val="24"/>
          <w:szCs w:val="24"/>
        </w:rPr>
        <w:t>, which are much sweeter than lactose.</w:t>
      </w:r>
    </w:p>
    <w:p w:rsidR="00220316" w:rsidRPr="006D7FBD" w:rsidRDefault="00220316" w:rsidP="006D7FBD">
      <w:pPr>
        <w:spacing w:after="0" w:line="276" w:lineRule="auto"/>
        <w:jc w:val="both"/>
        <w:rPr>
          <w:rFonts w:ascii="Times New Roman" w:hAnsi="Times New Roman" w:cs="Times New Roman"/>
          <w:b/>
          <w:sz w:val="24"/>
          <w:szCs w:val="24"/>
        </w:rPr>
      </w:pPr>
      <w:r w:rsidRPr="006D7FBD">
        <w:rPr>
          <w:rFonts w:ascii="Times New Roman" w:hAnsi="Times New Roman" w:cs="Times New Roman"/>
          <w:b/>
          <w:sz w:val="24"/>
          <w:szCs w:val="24"/>
        </w:rPr>
        <w:t>Heat treatment</w:t>
      </w:r>
    </w:p>
    <w:p w:rsidR="00220316" w:rsidRPr="006D7FBD" w:rsidRDefault="00220316"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Native whey proteins from unheated milk are inert fillers in yogurt (</w:t>
      </w:r>
      <w:proofErr w:type="spellStart"/>
      <w:r w:rsidRPr="006D7FBD">
        <w:rPr>
          <w:rFonts w:ascii="Times New Roman" w:hAnsi="Times New Roman" w:cs="Times New Roman"/>
          <w:sz w:val="24"/>
          <w:szCs w:val="24"/>
        </w:rPr>
        <w:t>Lucey</w:t>
      </w:r>
      <w:proofErr w:type="spellEnd"/>
      <w:r w:rsidRPr="006D7FBD">
        <w:rPr>
          <w:rFonts w:ascii="Times New Roman" w:hAnsi="Times New Roman" w:cs="Times New Roman"/>
          <w:sz w:val="24"/>
          <w:szCs w:val="24"/>
        </w:rPr>
        <w:t xml:space="preserve"> et al., 1999). When milk is heated at &gt;70°C, the major whey proteins, such as p-</w:t>
      </w:r>
      <w:proofErr w:type="spellStart"/>
      <w:r w:rsidRPr="006D7FBD">
        <w:rPr>
          <w:rFonts w:ascii="Times New Roman" w:hAnsi="Times New Roman" w:cs="Times New Roman"/>
          <w:sz w:val="24"/>
          <w:szCs w:val="24"/>
        </w:rPr>
        <w:t>lactoglobulin</w:t>
      </w:r>
      <w:proofErr w:type="spellEnd"/>
      <w:r w:rsidRPr="006D7FBD">
        <w:rPr>
          <w:rFonts w:ascii="Times New Roman" w:hAnsi="Times New Roman" w:cs="Times New Roman"/>
          <w:sz w:val="24"/>
          <w:szCs w:val="24"/>
        </w:rPr>
        <w:t xml:space="preserve">, are denatured. During </w:t>
      </w:r>
      <w:proofErr w:type="spellStart"/>
      <w:r w:rsidRPr="006D7FBD">
        <w:rPr>
          <w:rFonts w:ascii="Times New Roman" w:hAnsi="Times New Roman" w:cs="Times New Roman"/>
          <w:sz w:val="24"/>
          <w:szCs w:val="24"/>
        </w:rPr>
        <w:t>denaturation</w:t>
      </w:r>
      <w:proofErr w:type="spellEnd"/>
      <w:r w:rsidRPr="006D7FBD">
        <w:rPr>
          <w:rFonts w:ascii="Times New Roman" w:hAnsi="Times New Roman" w:cs="Times New Roman"/>
          <w:sz w:val="24"/>
          <w:szCs w:val="24"/>
        </w:rPr>
        <w:t xml:space="preserve"> p-</w:t>
      </w:r>
      <w:proofErr w:type="spellStart"/>
      <w:r w:rsidRPr="006D7FBD">
        <w:rPr>
          <w:rFonts w:ascii="Times New Roman" w:hAnsi="Times New Roman" w:cs="Times New Roman"/>
          <w:sz w:val="24"/>
          <w:szCs w:val="24"/>
        </w:rPr>
        <w:t>lactoglobulin</w:t>
      </w:r>
      <w:proofErr w:type="spellEnd"/>
      <w:r w:rsidRPr="006D7FBD">
        <w:rPr>
          <w:rFonts w:ascii="Times New Roman" w:hAnsi="Times New Roman" w:cs="Times New Roman"/>
          <w:sz w:val="24"/>
          <w:szCs w:val="24"/>
        </w:rPr>
        <w:t xml:space="preserve"> interacts with the K-casein on the casein micelle surface (and any soluble K-casein molecules, i.e. K-casein that dissociates from the micelle at high temperatures) by disulfide bridging, which results in increased gel firmness and viscosity of yogurt (Dannenberg and Kessler, 1988; </w:t>
      </w:r>
      <w:proofErr w:type="spellStart"/>
      <w:r w:rsidRPr="006D7FBD">
        <w:rPr>
          <w:rFonts w:ascii="Times New Roman" w:hAnsi="Times New Roman" w:cs="Times New Roman"/>
          <w:sz w:val="24"/>
          <w:szCs w:val="24"/>
        </w:rPr>
        <w:t>Lucey</w:t>
      </w:r>
      <w:proofErr w:type="spellEnd"/>
      <w:r w:rsidRPr="006D7FBD">
        <w:rPr>
          <w:rFonts w:ascii="Times New Roman" w:hAnsi="Times New Roman" w:cs="Times New Roman"/>
          <w:sz w:val="24"/>
          <w:szCs w:val="24"/>
        </w:rPr>
        <w:t xml:space="preserve"> et al., 1997). Denatured </w:t>
      </w:r>
      <w:proofErr w:type="gramStart"/>
      <w:r w:rsidRPr="006D7FBD">
        <w:rPr>
          <w:rFonts w:ascii="Times New Roman" w:hAnsi="Times New Roman" w:cs="Times New Roman"/>
          <w:sz w:val="24"/>
          <w:szCs w:val="24"/>
        </w:rPr>
        <w:t>whey proteins that has</w:t>
      </w:r>
      <w:proofErr w:type="gramEnd"/>
      <w:r w:rsidRPr="006D7FBD">
        <w:rPr>
          <w:rFonts w:ascii="Times New Roman" w:hAnsi="Times New Roman" w:cs="Times New Roman"/>
          <w:sz w:val="24"/>
          <w:szCs w:val="24"/>
        </w:rPr>
        <w:t xml:space="preserve"> become attached to the surface of casein micelles are a critical factor involved in the increased stiffness of yogurt gels made from heated milk (</w:t>
      </w:r>
      <w:proofErr w:type="spellStart"/>
      <w:r w:rsidRPr="006D7FBD">
        <w:rPr>
          <w:rFonts w:ascii="Times New Roman" w:hAnsi="Times New Roman" w:cs="Times New Roman"/>
          <w:sz w:val="24"/>
          <w:szCs w:val="24"/>
        </w:rPr>
        <w:t>Lucey</w:t>
      </w:r>
      <w:proofErr w:type="spellEnd"/>
      <w:r w:rsidRPr="006D7FBD">
        <w:rPr>
          <w:rFonts w:ascii="Times New Roman" w:hAnsi="Times New Roman" w:cs="Times New Roman"/>
          <w:sz w:val="24"/>
          <w:szCs w:val="24"/>
        </w:rPr>
        <w:t xml:space="preserve"> et al., 1998c). Soluble complexes of denatured whey proteins with K-casein also associate with the micelles during the acidification process. Heat treatment of milk for 15 min at &gt;80°C results in significantly increased </w:t>
      </w:r>
      <w:proofErr w:type="spellStart"/>
      <w:r w:rsidRPr="006D7FBD">
        <w:rPr>
          <w:rFonts w:ascii="Times New Roman" w:hAnsi="Times New Roman" w:cs="Times New Roman"/>
          <w:sz w:val="24"/>
          <w:szCs w:val="24"/>
        </w:rPr>
        <w:t>denaturation</w:t>
      </w:r>
      <w:proofErr w:type="spellEnd"/>
      <w:r w:rsidRPr="006D7FBD">
        <w:rPr>
          <w:rFonts w:ascii="Times New Roman" w:hAnsi="Times New Roman" w:cs="Times New Roman"/>
          <w:sz w:val="24"/>
          <w:szCs w:val="24"/>
        </w:rPr>
        <w:t xml:space="preserve"> of p-</w:t>
      </w:r>
      <w:proofErr w:type="spellStart"/>
      <w:r w:rsidRPr="006D7FBD">
        <w:rPr>
          <w:rFonts w:ascii="Times New Roman" w:hAnsi="Times New Roman" w:cs="Times New Roman"/>
          <w:sz w:val="24"/>
          <w:szCs w:val="24"/>
        </w:rPr>
        <w:t>lactoglobulin</w:t>
      </w:r>
      <w:proofErr w:type="spellEnd"/>
      <w:r w:rsidRPr="006D7FBD">
        <w:rPr>
          <w:rFonts w:ascii="Times New Roman" w:hAnsi="Times New Roman" w:cs="Times New Roman"/>
          <w:sz w:val="24"/>
          <w:szCs w:val="24"/>
        </w:rPr>
        <w:t xml:space="preserve"> compared with milk heated at 75 °C for a similar time (</w:t>
      </w:r>
      <w:proofErr w:type="spellStart"/>
      <w:r w:rsidRPr="006D7FBD">
        <w:rPr>
          <w:rFonts w:ascii="Times New Roman" w:hAnsi="Times New Roman" w:cs="Times New Roman"/>
          <w:sz w:val="24"/>
          <w:szCs w:val="24"/>
        </w:rPr>
        <w:t>Lucey</w:t>
      </w:r>
      <w:proofErr w:type="spellEnd"/>
      <w:r w:rsidRPr="006D7FBD">
        <w:rPr>
          <w:rFonts w:ascii="Times New Roman" w:hAnsi="Times New Roman" w:cs="Times New Roman"/>
          <w:sz w:val="24"/>
          <w:szCs w:val="24"/>
        </w:rPr>
        <w:t xml:space="preserve"> et al., 1997). The extent of </w:t>
      </w:r>
      <w:proofErr w:type="spellStart"/>
      <w:r w:rsidRPr="006D7FBD">
        <w:rPr>
          <w:rFonts w:ascii="Times New Roman" w:hAnsi="Times New Roman" w:cs="Times New Roman"/>
          <w:sz w:val="24"/>
          <w:szCs w:val="24"/>
        </w:rPr>
        <w:t>denaturation</w:t>
      </w:r>
      <w:proofErr w:type="spellEnd"/>
      <w:r w:rsidRPr="006D7FBD">
        <w:rPr>
          <w:rFonts w:ascii="Times New Roman" w:hAnsi="Times New Roman" w:cs="Times New Roman"/>
          <w:sz w:val="24"/>
          <w:szCs w:val="24"/>
        </w:rPr>
        <w:t xml:space="preserve"> of whey proteins during the heat treatment of milk affects the firmness and viscosity of acid milk gels (Dannenberg and Kessler, 1988). High heat treatment of milk causes a shift in </w:t>
      </w:r>
      <w:proofErr w:type="spellStart"/>
      <w:r w:rsidRPr="006D7FBD">
        <w:rPr>
          <w:rFonts w:ascii="Times New Roman" w:hAnsi="Times New Roman" w:cs="Times New Roman"/>
          <w:sz w:val="24"/>
          <w:szCs w:val="24"/>
        </w:rPr>
        <w:t>gelation</w:t>
      </w:r>
      <w:proofErr w:type="spellEnd"/>
      <w:r w:rsidRPr="006D7FBD">
        <w:rPr>
          <w:rFonts w:ascii="Times New Roman" w:hAnsi="Times New Roman" w:cs="Times New Roman"/>
          <w:sz w:val="24"/>
          <w:szCs w:val="24"/>
        </w:rPr>
        <w:t xml:space="preserve"> pH towards higher pH values, </w:t>
      </w:r>
      <w:proofErr w:type="spellStart"/>
      <w:r w:rsidRPr="006D7FBD">
        <w:rPr>
          <w:rFonts w:ascii="Times New Roman" w:hAnsi="Times New Roman" w:cs="Times New Roman"/>
          <w:sz w:val="24"/>
          <w:szCs w:val="24"/>
        </w:rPr>
        <w:t>Lucey</w:t>
      </w:r>
      <w:proofErr w:type="spellEnd"/>
      <w:r w:rsidRPr="006D7FBD">
        <w:rPr>
          <w:rFonts w:ascii="Times New Roman" w:hAnsi="Times New Roman" w:cs="Times New Roman"/>
          <w:sz w:val="24"/>
          <w:szCs w:val="24"/>
        </w:rPr>
        <w:t xml:space="preserve"> et al.</w:t>
      </w:r>
      <w:r w:rsidRPr="006D7FBD">
        <w:rPr>
          <w:rFonts w:ascii="Times New Roman" w:hAnsi="Times New Roman" w:cs="Times New Roman"/>
        </w:rPr>
        <w:t xml:space="preserve"> </w:t>
      </w:r>
      <w:r w:rsidRPr="006D7FBD">
        <w:rPr>
          <w:rFonts w:ascii="Times New Roman" w:hAnsi="Times New Roman" w:cs="Times New Roman"/>
          <w:sz w:val="24"/>
          <w:szCs w:val="24"/>
        </w:rPr>
        <w:t xml:space="preserve">(1998) suggested that this shift was due to the higher </w:t>
      </w:r>
      <w:proofErr w:type="spellStart"/>
      <w:r w:rsidRPr="006D7FBD">
        <w:rPr>
          <w:rFonts w:ascii="Times New Roman" w:hAnsi="Times New Roman" w:cs="Times New Roman"/>
          <w:sz w:val="24"/>
          <w:szCs w:val="24"/>
        </w:rPr>
        <w:t>isoelectric</w:t>
      </w:r>
      <w:proofErr w:type="spellEnd"/>
      <w:r w:rsidRPr="006D7FBD">
        <w:rPr>
          <w:rFonts w:ascii="Times New Roman" w:hAnsi="Times New Roman" w:cs="Times New Roman"/>
          <w:sz w:val="24"/>
          <w:szCs w:val="24"/>
        </w:rPr>
        <w:t xml:space="preserve"> pH (~5.3) of p-</w:t>
      </w:r>
      <w:proofErr w:type="spellStart"/>
      <w:r w:rsidRPr="006D7FBD">
        <w:rPr>
          <w:rFonts w:ascii="Times New Roman" w:hAnsi="Times New Roman" w:cs="Times New Roman"/>
          <w:sz w:val="24"/>
          <w:szCs w:val="24"/>
        </w:rPr>
        <w:t>lactoglobulin</w:t>
      </w:r>
      <w:proofErr w:type="spellEnd"/>
      <w:r w:rsidRPr="006D7FBD">
        <w:rPr>
          <w:rFonts w:ascii="Times New Roman" w:hAnsi="Times New Roman" w:cs="Times New Roman"/>
          <w:sz w:val="24"/>
          <w:szCs w:val="24"/>
        </w:rPr>
        <w:t>, which is the main whey protein.</w:t>
      </w:r>
    </w:p>
    <w:p w:rsidR="00220316" w:rsidRPr="006D7FBD" w:rsidRDefault="00220316"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Compared with gels made from heated milk, lower dynamic </w:t>
      </w:r>
      <w:proofErr w:type="spellStart"/>
      <w:r w:rsidRPr="006D7FBD">
        <w:rPr>
          <w:rFonts w:ascii="Times New Roman" w:hAnsi="Times New Roman" w:cs="Times New Roman"/>
          <w:sz w:val="24"/>
          <w:szCs w:val="24"/>
        </w:rPr>
        <w:t>moduli</w:t>
      </w:r>
      <w:proofErr w:type="spellEnd"/>
      <w:r w:rsidRPr="006D7FBD">
        <w:rPr>
          <w:rFonts w:ascii="Times New Roman" w:hAnsi="Times New Roman" w:cs="Times New Roman"/>
          <w:sz w:val="24"/>
          <w:szCs w:val="24"/>
        </w:rPr>
        <w:t> were observed in acid gels made from unheated milk (</w:t>
      </w:r>
      <w:proofErr w:type="spellStart"/>
      <w:r w:rsidRPr="006D7FBD">
        <w:rPr>
          <w:rFonts w:ascii="Times New Roman" w:hAnsi="Times New Roman" w:cs="Times New Roman"/>
          <w:sz w:val="24"/>
          <w:szCs w:val="24"/>
        </w:rPr>
        <w:t>Lucey</w:t>
      </w:r>
      <w:proofErr w:type="spellEnd"/>
      <w:r w:rsidRPr="006D7FBD">
        <w:rPr>
          <w:rFonts w:ascii="Times New Roman" w:hAnsi="Times New Roman" w:cs="Times New Roman"/>
          <w:sz w:val="24"/>
          <w:szCs w:val="24"/>
        </w:rPr>
        <w:t xml:space="preserve"> et al., 1997). The higher </w:t>
      </w:r>
      <w:proofErr w:type="spellStart"/>
      <w:r w:rsidRPr="006D7FBD">
        <w:rPr>
          <w:rFonts w:ascii="Times New Roman" w:hAnsi="Times New Roman" w:cs="Times New Roman"/>
          <w:sz w:val="24"/>
          <w:szCs w:val="24"/>
        </w:rPr>
        <w:t>G'value</w:t>
      </w:r>
      <w:proofErr w:type="spellEnd"/>
      <w:r w:rsidRPr="006D7FBD">
        <w:rPr>
          <w:rFonts w:ascii="Times New Roman" w:hAnsi="Times New Roman" w:cs="Times New Roman"/>
          <w:sz w:val="24"/>
          <w:szCs w:val="24"/>
        </w:rPr>
        <w:t xml:space="preserve"> of yogurts made with milk heat treated at &gt;78°C for 30 min was largely due the increased covalent cross-linking of proteins by the denatured whey proteins associated with the casein micelles (</w:t>
      </w:r>
      <w:proofErr w:type="spellStart"/>
      <w:r w:rsidRPr="006D7FBD">
        <w:rPr>
          <w:rFonts w:ascii="Times New Roman" w:hAnsi="Times New Roman" w:cs="Times New Roman"/>
          <w:sz w:val="24"/>
          <w:szCs w:val="24"/>
        </w:rPr>
        <w:t>Lucey</w:t>
      </w:r>
      <w:proofErr w:type="spellEnd"/>
      <w:r w:rsidRPr="006D7FBD">
        <w:rPr>
          <w:rFonts w:ascii="Times New Roman" w:hAnsi="Times New Roman" w:cs="Times New Roman"/>
          <w:sz w:val="24"/>
          <w:szCs w:val="24"/>
        </w:rPr>
        <w:t xml:space="preserve"> et al., 1997; Lee and </w:t>
      </w:r>
      <w:proofErr w:type="spellStart"/>
      <w:r w:rsidRPr="006D7FBD">
        <w:rPr>
          <w:rFonts w:ascii="Times New Roman" w:hAnsi="Times New Roman" w:cs="Times New Roman"/>
          <w:sz w:val="24"/>
          <w:szCs w:val="24"/>
        </w:rPr>
        <w:t>Lucey</w:t>
      </w:r>
      <w:proofErr w:type="spellEnd"/>
      <w:r w:rsidRPr="006D7FBD">
        <w:rPr>
          <w:rFonts w:ascii="Times New Roman" w:hAnsi="Times New Roman" w:cs="Times New Roman"/>
          <w:sz w:val="24"/>
          <w:szCs w:val="24"/>
        </w:rPr>
        <w:t>, 2003).</w:t>
      </w:r>
    </w:p>
    <w:p w:rsidR="00220316" w:rsidRPr="006D7FBD" w:rsidRDefault="00220316"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lastRenderedPageBreak/>
        <w:t>A maximum in the LT (</w:t>
      </w:r>
      <w:proofErr w:type="spellStart"/>
      <w:r w:rsidRPr="006D7FBD">
        <w:rPr>
          <w:rFonts w:ascii="Times New Roman" w:hAnsi="Times New Roman" w:cs="Times New Roman"/>
          <w:sz w:val="24"/>
          <w:szCs w:val="24"/>
        </w:rPr>
        <w:t>LT_max</w:t>
      </w:r>
      <w:proofErr w:type="spellEnd"/>
      <w:r w:rsidRPr="006D7FBD">
        <w:rPr>
          <w:rFonts w:ascii="Times New Roman" w:hAnsi="Times New Roman" w:cs="Times New Roman"/>
          <w:sz w:val="24"/>
          <w:szCs w:val="24"/>
        </w:rPr>
        <w:t>) value at pH ~5.1 was observed in yogurts and GDL-induced gels made from heated milk (</w:t>
      </w:r>
      <w:proofErr w:type="spellStart"/>
      <w:r w:rsidRPr="006D7FBD">
        <w:rPr>
          <w:rFonts w:ascii="Times New Roman" w:hAnsi="Times New Roman" w:cs="Times New Roman"/>
          <w:sz w:val="24"/>
          <w:szCs w:val="24"/>
        </w:rPr>
        <w:t>Biliaderis</w:t>
      </w:r>
      <w:proofErr w:type="spellEnd"/>
      <w:r w:rsidRPr="006D7FBD">
        <w:rPr>
          <w:rFonts w:ascii="Times New Roman" w:hAnsi="Times New Roman" w:cs="Times New Roman"/>
          <w:sz w:val="24"/>
          <w:szCs w:val="24"/>
        </w:rPr>
        <w:t xml:space="preserve"> et al., 1992; </w:t>
      </w:r>
      <w:proofErr w:type="spellStart"/>
      <w:r w:rsidRPr="006D7FBD">
        <w:rPr>
          <w:rFonts w:ascii="Times New Roman" w:hAnsi="Times New Roman" w:cs="Times New Roman"/>
          <w:sz w:val="24"/>
          <w:szCs w:val="24"/>
        </w:rPr>
        <w:t>Rønnengard</w:t>
      </w:r>
      <w:proofErr w:type="spellEnd"/>
      <w:r w:rsidRPr="006D7FBD">
        <w:rPr>
          <w:rFonts w:ascii="Times New Roman" w:hAnsi="Times New Roman" w:cs="Times New Roman"/>
          <w:sz w:val="24"/>
          <w:szCs w:val="24"/>
        </w:rPr>
        <w:t xml:space="preserve"> and </w:t>
      </w:r>
      <w:proofErr w:type="spellStart"/>
      <w:r w:rsidRPr="006D7FBD">
        <w:rPr>
          <w:rFonts w:ascii="Times New Roman" w:hAnsi="Times New Roman" w:cs="Times New Roman"/>
          <w:sz w:val="24"/>
          <w:szCs w:val="24"/>
        </w:rPr>
        <w:t>Dejmek</w:t>
      </w:r>
      <w:proofErr w:type="spellEnd"/>
      <w:r w:rsidRPr="006D7FBD">
        <w:rPr>
          <w:rFonts w:ascii="Times New Roman" w:hAnsi="Times New Roman" w:cs="Times New Roman"/>
          <w:sz w:val="24"/>
          <w:szCs w:val="24"/>
        </w:rPr>
        <w:t xml:space="preserve">, 1993; </w:t>
      </w:r>
      <w:proofErr w:type="spellStart"/>
      <w:r w:rsidRPr="006D7FBD">
        <w:rPr>
          <w:rFonts w:ascii="Times New Roman" w:hAnsi="Times New Roman" w:cs="Times New Roman"/>
          <w:sz w:val="24"/>
          <w:szCs w:val="24"/>
        </w:rPr>
        <w:t>Lucey</w:t>
      </w:r>
      <w:proofErr w:type="spellEnd"/>
      <w:r w:rsidRPr="006D7FBD">
        <w:rPr>
          <w:rFonts w:ascii="Times New Roman" w:hAnsi="Times New Roman" w:cs="Times New Roman"/>
          <w:sz w:val="24"/>
          <w:szCs w:val="24"/>
        </w:rPr>
        <w:t xml:space="preserve"> et al., 1997). However, no </w:t>
      </w:r>
      <w:proofErr w:type="spellStart"/>
      <w:r w:rsidRPr="006D7FBD">
        <w:rPr>
          <w:rFonts w:ascii="Times New Roman" w:hAnsi="Times New Roman" w:cs="Times New Roman"/>
          <w:sz w:val="24"/>
          <w:szCs w:val="24"/>
        </w:rPr>
        <w:t>LT_max</w:t>
      </w:r>
      <w:proofErr w:type="spellEnd"/>
      <w:r w:rsidRPr="006D7FBD">
        <w:rPr>
          <w:rFonts w:ascii="Times New Roman" w:hAnsi="Times New Roman" w:cs="Times New Roman"/>
          <w:sz w:val="24"/>
          <w:szCs w:val="24"/>
        </w:rPr>
        <w:t xml:space="preserve"> was observed in GDL-induced gels prepared from unheated milk (</w:t>
      </w:r>
      <w:proofErr w:type="spellStart"/>
      <w:r w:rsidRPr="006D7FBD">
        <w:rPr>
          <w:rFonts w:ascii="Times New Roman" w:hAnsi="Times New Roman" w:cs="Times New Roman"/>
          <w:sz w:val="24"/>
          <w:szCs w:val="24"/>
        </w:rPr>
        <w:t>Lucey</w:t>
      </w:r>
      <w:proofErr w:type="spellEnd"/>
      <w:r w:rsidRPr="006D7FBD">
        <w:rPr>
          <w:rFonts w:ascii="Times New Roman" w:hAnsi="Times New Roman" w:cs="Times New Roman"/>
          <w:sz w:val="24"/>
          <w:szCs w:val="24"/>
        </w:rPr>
        <w:t xml:space="preserve"> et al., 1998c). A decrease in heating temperature from 93 to 72°C resulted in an increase in </w:t>
      </w:r>
      <w:proofErr w:type="spellStart"/>
      <w:r w:rsidRPr="006D7FBD">
        <w:rPr>
          <w:rFonts w:ascii="Times New Roman" w:hAnsi="Times New Roman" w:cs="Times New Roman"/>
          <w:sz w:val="24"/>
          <w:szCs w:val="24"/>
        </w:rPr>
        <w:t>LT_max</w:t>
      </w:r>
      <w:proofErr w:type="spellEnd"/>
      <w:r w:rsidRPr="006D7FBD">
        <w:rPr>
          <w:rFonts w:ascii="Times New Roman" w:hAnsi="Times New Roman" w:cs="Times New Roman"/>
          <w:sz w:val="24"/>
          <w:szCs w:val="24"/>
        </w:rPr>
        <w:t xml:space="preserve"> and B of yogurt gels (Lee and </w:t>
      </w:r>
      <w:proofErr w:type="spellStart"/>
      <w:r w:rsidRPr="006D7FBD">
        <w:rPr>
          <w:rFonts w:ascii="Times New Roman" w:hAnsi="Times New Roman" w:cs="Times New Roman"/>
          <w:sz w:val="24"/>
          <w:szCs w:val="24"/>
        </w:rPr>
        <w:t>Lucey</w:t>
      </w:r>
      <w:proofErr w:type="spellEnd"/>
      <w:r w:rsidRPr="006D7FBD">
        <w:rPr>
          <w:rFonts w:ascii="Times New Roman" w:hAnsi="Times New Roman" w:cs="Times New Roman"/>
          <w:sz w:val="24"/>
          <w:szCs w:val="24"/>
        </w:rPr>
        <w:t xml:space="preserve">, 2003). High </w:t>
      </w:r>
      <w:proofErr w:type="spellStart"/>
      <w:r w:rsidRPr="006D7FBD">
        <w:rPr>
          <w:rFonts w:ascii="Times New Roman" w:hAnsi="Times New Roman" w:cs="Times New Roman"/>
          <w:sz w:val="24"/>
          <w:szCs w:val="24"/>
        </w:rPr>
        <w:t>LT_max</w:t>
      </w:r>
      <w:proofErr w:type="spellEnd"/>
      <w:r w:rsidRPr="006D7FBD">
        <w:rPr>
          <w:rFonts w:ascii="Times New Roman" w:hAnsi="Times New Roman" w:cs="Times New Roman"/>
          <w:sz w:val="24"/>
          <w:szCs w:val="24"/>
        </w:rPr>
        <w:t xml:space="preserve"> and high B values indicates that relaxation of bonds in yogurt gel networks are more likely, which may enhance rearrangements of the gel network resulting in the formation of larger pores (van </w:t>
      </w:r>
      <w:proofErr w:type="spellStart"/>
      <w:r w:rsidRPr="006D7FBD">
        <w:rPr>
          <w:rFonts w:ascii="Times New Roman" w:hAnsi="Times New Roman" w:cs="Times New Roman"/>
          <w:sz w:val="24"/>
          <w:szCs w:val="24"/>
        </w:rPr>
        <w:t>Vliet</w:t>
      </w:r>
      <w:proofErr w:type="spellEnd"/>
      <w:r w:rsidRPr="006D7FBD">
        <w:rPr>
          <w:rFonts w:ascii="Times New Roman" w:hAnsi="Times New Roman" w:cs="Times New Roman"/>
          <w:sz w:val="24"/>
          <w:szCs w:val="24"/>
        </w:rPr>
        <w:t xml:space="preserve"> et al., 1991; Lee and </w:t>
      </w:r>
      <w:proofErr w:type="spellStart"/>
      <w:r w:rsidRPr="006D7FBD">
        <w:rPr>
          <w:rFonts w:ascii="Times New Roman" w:hAnsi="Times New Roman" w:cs="Times New Roman"/>
          <w:sz w:val="24"/>
          <w:szCs w:val="24"/>
        </w:rPr>
        <w:t>Lucey</w:t>
      </w:r>
      <w:proofErr w:type="spellEnd"/>
      <w:r w:rsidRPr="006D7FBD">
        <w:rPr>
          <w:rFonts w:ascii="Times New Roman" w:hAnsi="Times New Roman" w:cs="Times New Roman"/>
          <w:sz w:val="24"/>
          <w:szCs w:val="24"/>
        </w:rPr>
        <w:t>, 2003).</w:t>
      </w:r>
    </w:p>
    <w:p w:rsidR="00220316" w:rsidRPr="006D7FBD" w:rsidRDefault="00220316"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In stirred yogurts, </w:t>
      </w:r>
      <w:proofErr w:type="spellStart"/>
      <w:r w:rsidRPr="006D7FBD">
        <w:rPr>
          <w:rFonts w:ascii="Times New Roman" w:hAnsi="Times New Roman" w:cs="Times New Roman"/>
          <w:sz w:val="24"/>
          <w:szCs w:val="24"/>
        </w:rPr>
        <w:t>Cayot</w:t>
      </w:r>
      <w:proofErr w:type="spellEnd"/>
      <w:r w:rsidRPr="006D7FBD">
        <w:rPr>
          <w:rFonts w:ascii="Times New Roman" w:hAnsi="Times New Roman" w:cs="Times New Roman"/>
          <w:sz w:val="24"/>
          <w:szCs w:val="24"/>
        </w:rPr>
        <w:t xml:space="preserve"> et al. (2003) reported that the consistency index of stirred acid gels, calculated from the Ostwald model, increased as milk heating temperature increased from 70 to 100°C. An increase in milk heating temperature resulted in an increase in apparent viscosity of stirred yogurts (Lee and </w:t>
      </w:r>
      <w:proofErr w:type="spellStart"/>
      <w:r w:rsidRPr="006D7FBD">
        <w:rPr>
          <w:rFonts w:ascii="Times New Roman" w:hAnsi="Times New Roman" w:cs="Times New Roman"/>
          <w:sz w:val="24"/>
          <w:szCs w:val="24"/>
        </w:rPr>
        <w:t>Lucey</w:t>
      </w:r>
      <w:proofErr w:type="spellEnd"/>
      <w:r w:rsidRPr="006D7FBD">
        <w:rPr>
          <w:rFonts w:ascii="Times New Roman" w:hAnsi="Times New Roman" w:cs="Times New Roman"/>
          <w:sz w:val="24"/>
          <w:szCs w:val="24"/>
        </w:rPr>
        <w:t>, 2006). An increase in heat treatment resulted in an increase in oral viscosity and perceived mouth coating attributes, as well as, a decrease in the chalkiness attribute of stirred yogurt (</w:t>
      </w:r>
      <w:proofErr w:type="spellStart"/>
      <w:r w:rsidRPr="006D7FBD">
        <w:rPr>
          <w:rFonts w:ascii="Times New Roman" w:hAnsi="Times New Roman" w:cs="Times New Roman"/>
          <w:sz w:val="24"/>
          <w:szCs w:val="24"/>
        </w:rPr>
        <w:t>Skriver</w:t>
      </w:r>
      <w:proofErr w:type="spellEnd"/>
      <w:r w:rsidRPr="006D7FBD">
        <w:rPr>
          <w:rFonts w:ascii="Times New Roman" w:hAnsi="Times New Roman" w:cs="Times New Roman"/>
          <w:sz w:val="24"/>
          <w:szCs w:val="24"/>
        </w:rPr>
        <w:t xml:space="preserve"> et al., 1999; Lee and </w:t>
      </w:r>
      <w:proofErr w:type="spellStart"/>
      <w:r w:rsidRPr="006D7FBD">
        <w:rPr>
          <w:rFonts w:ascii="Times New Roman" w:hAnsi="Times New Roman" w:cs="Times New Roman"/>
          <w:sz w:val="24"/>
          <w:szCs w:val="24"/>
        </w:rPr>
        <w:t>Lucey</w:t>
      </w:r>
      <w:proofErr w:type="spellEnd"/>
      <w:r w:rsidRPr="006D7FBD">
        <w:rPr>
          <w:rFonts w:ascii="Times New Roman" w:hAnsi="Times New Roman" w:cs="Times New Roman"/>
          <w:sz w:val="24"/>
          <w:szCs w:val="24"/>
        </w:rPr>
        <w:t>, 2006).</w:t>
      </w:r>
    </w:p>
    <w:p w:rsidR="00220316" w:rsidRPr="006D7FBD" w:rsidRDefault="00220316" w:rsidP="006D7FBD">
      <w:pPr>
        <w:spacing w:after="0" w:line="276" w:lineRule="auto"/>
        <w:jc w:val="both"/>
        <w:rPr>
          <w:rFonts w:ascii="Times New Roman" w:hAnsi="Times New Roman" w:cs="Times New Roman"/>
          <w:b/>
          <w:sz w:val="24"/>
          <w:szCs w:val="24"/>
        </w:rPr>
      </w:pPr>
      <w:r w:rsidRPr="006D7FBD">
        <w:rPr>
          <w:rFonts w:ascii="Times New Roman" w:hAnsi="Times New Roman" w:cs="Times New Roman"/>
          <w:b/>
          <w:sz w:val="24"/>
          <w:szCs w:val="24"/>
        </w:rPr>
        <w:t>Incubation temperature</w:t>
      </w:r>
    </w:p>
    <w:p w:rsidR="007B51B4" w:rsidRPr="006D7FBD" w:rsidRDefault="00220316"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Physical properties and microstructure of yogurt are influenced by incubation temperature. The use of high incubation temperature resulted in a decrease in </w:t>
      </w:r>
      <w:proofErr w:type="spellStart"/>
      <w:r w:rsidRPr="006D7FBD">
        <w:rPr>
          <w:rFonts w:ascii="Times New Roman" w:hAnsi="Times New Roman" w:cs="Times New Roman"/>
          <w:sz w:val="24"/>
          <w:szCs w:val="24"/>
        </w:rPr>
        <w:t>gelation</w:t>
      </w:r>
      <w:proofErr w:type="spellEnd"/>
      <w:r w:rsidRPr="006D7FBD">
        <w:rPr>
          <w:rFonts w:ascii="Times New Roman" w:hAnsi="Times New Roman" w:cs="Times New Roman"/>
          <w:sz w:val="24"/>
          <w:szCs w:val="24"/>
        </w:rPr>
        <w:t xml:space="preserve"> time and </w:t>
      </w:r>
      <w:proofErr w:type="spellStart"/>
      <w:r w:rsidRPr="006D7FBD">
        <w:rPr>
          <w:rFonts w:ascii="Times New Roman" w:hAnsi="Times New Roman" w:cs="Times New Roman"/>
          <w:sz w:val="24"/>
          <w:szCs w:val="24"/>
        </w:rPr>
        <w:t>G'values</w:t>
      </w:r>
      <w:proofErr w:type="spellEnd"/>
      <w:r w:rsidRPr="006D7FBD">
        <w:rPr>
          <w:rFonts w:ascii="Times New Roman" w:hAnsi="Times New Roman" w:cs="Times New Roman"/>
          <w:sz w:val="24"/>
          <w:szCs w:val="24"/>
        </w:rPr>
        <w:t xml:space="preserve"> at pH 4.6, and an increase in </w:t>
      </w:r>
      <w:proofErr w:type="spellStart"/>
      <w:r w:rsidRPr="006D7FBD">
        <w:rPr>
          <w:rFonts w:ascii="Times New Roman" w:hAnsi="Times New Roman" w:cs="Times New Roman"/>
          <w:sz w:val="24"/>
          <w:szCs w:val="24"/>
        </w:rPr>
        <w:t>LT_max</w:t>
      </w:r>
      <w:proofErr w:type="spellEnd"/>
      <w:r w:rsidRPr="006D7FBD">
        <w:rPr>
          <w:rFonts w:ascii="Times New Roman" w:hAnsi="Times New Roman" w:cs="Times New Roman"/>
          <w:sz w:val="24"/>
          <w:szCs w:val="24"/>
        </w:rPr>
        <w:t xml:space="preserve">, B, and whey separation compared with yogurt gels incubated at low temperature (Lee and </w:t>
      </w:r>
      <w:proofErr w:type="spellStart"/>
      <w:r w:rsidRPr="006D7FBD">
        <w:rPr>
          <w:rFonts w:ascii="Times New Roman" w:hAnsi="Times New Roman" w:cs="Times New Roman"/>
          <w:sz w:val="24"/>
          <w:szCs w:val="24"/>
        </w:rPr>
        <w:t>Lucey</w:t>
      </w:r>
      <w:proofErr w:type="spellEnd"/>
      <w:r w:rsidRPr="006D7FBD">
        <w:rPr>
          <w:rFonts w:ascii="Times New Roman" w:hAnsi="Times New Roman" w:cs="Times New Roman"/>
          <w:sz w:val="24"/>
          <w:szCs w:val="24"/>
        </w:rPr>
        <w:t>, 2003, 2004). This result indicates that gels formed at high temperature are weak and have a coarse gel network due to extensive rearrangement resulting in the formation of large pores and greater</w:t>
      </w:r>
      <w:r w:rsidR="007B51B4" w:rsidRPr="006D7FBD">
        <w:rPr>
          <w:rFonts w:ascii="Times New Roman" w:hAnsi="Times New Roman" w:cs="Times New Roman"/>
          <w:sz w:val="24"/>
          <w:szCs w:val="24"/>
        </w:rPr>
        <w:t xml:space="preserve"> whey separation (</w:t>
      </w:r>
      <w:proofErr w:type="spellStart"/>
      <w:r w:rsidR="007B51B4" w:rsidRPr="006D7FBD">
        <w:rPr>
          <w:rFonts w:ascii="Times New Roman" w:hAnsi="Times New Roman" w:cs="Times New Roman"/>
          <w:sz w:val="24"/>
          <w:szCs w:val="24"/>
        </w:rPr>
        <w:t>Lucey</w:t>
      </w:r>
      <w:proofErr w:type="spellEnd"/>
      <w:r w:rsidR="007B51B4" w:rsidRPr="006D7FBD">
        <w:rPr>
          <w:rFonts w:ascii="Times New Roman" w:hAnsi="Times New Roman" w:cs="Times New Roman"/>
          <w:sz w:val="24"/>
          <w:szCs w:val="24"/>
        </w:rPr>
        <w:t xml:space="preserve">, 2004). During the formation of yogurt gels at a low incubation temperature, slow protein aggregation occurs resulting in the formation of a large number of protein-protein bonds and less rearrangement of the particles/clusters. A highly cross- linked and branched protein network that had small pores was observed in micrographs of yogurt gels incubated at low temperature (Lee and </w:t>
      </w:r>
      <w:proofErr w:type="spellStart"/>
      <w:r w:rsidR="007B51B4" w:rsidRPr="006D7FBD">
        <w:rPr>
          <w:rFonts w:ascii="Times New Roman" w:hAnsi="Times New Roman" w:cs="Times New Roman"/>
          <w:sz w:val="24"/>
          <w:szCs w:val="24"/>
        </w:rPr>
        <w:t>Lucey</w:t>
      </w:r>
      <w:proofErr w:type="spellEnd"/>
      <w:r w:rsidR="007B51B4" w:rsidRPr="006D7FBD">
        <w:rPr>
          <w:rFonts w:ascii="Times New Roman" w:hAnsi="Times New Roman" w:cs="Times New Roman"/>
          <w:sz w:val="24"/>
          <w:szCs w:val="24"/>
        </w:rPr>
        <w:t xml:space="preserve">, 2003, 2004). At lower incubation temperature, there is an increase in the </w:t>
      </w:r>
      <w:proofErr w:type="spellStart"/>
      <w:r w:rsidR="007B51B4" w:rsidRPr="006D7FBD">
        <w:rPr>
          <w:rFonts w:ascii="Times New Roman" w:hAnsi="Times New Roman" w:cs="Times New Roman"/>
          <w:sz w:val="24"/>
          <w:szCs w:val="24"/>
        </w:rPr>
        <w:t>voluminosity</w:t>
      </w:r>
      <w:proofErr w:type="spellEnd"/>
      <w:r w:rsidR="007B51B4" w:rsidRPr="006D7FBD">
        <w:rPr>
          <w:rFonts w:ascii="Times New Roman" w:hAnsi="Times New Roman" w:cs="Times New Roman"/>
          <w:sz w:val="24"/>
          <w:szCs w:val="24"/>
        </w:rPr>
        <w:t xml:space="preserve"> of casein particles, which results in an increase in the area of the junctions between aggregated casein particles. Increased contact area between casein particles could contribute to the increased stiffness of gels observed at low temperature (</w:t>
      </w:r>
      <w:proofErr w:type="spellStart"/>
      <w:r w:rsidR="007B51B4" w:rsidRPr="006D7FBD">
        <w:rPr>
          <w:rFonts w:ascii="Times New Roman" w:hAnsi="Times New Roman" w:cs="Times New Roman"/>
          <w:sz w:val="24"/>
          <w:szCs w:val="24"/>
        </w:rPr>
        <w:t>Walstra</w:t>
      </w:r>
      <w:proofErr w:type="spellEnd"/>
      <w:r w:rsidR="007B51B4" w:rsidRPr="006D7FBD">
        <w:rPr>
          <w:rFonts w:ascii="Times New Roman" w:hAnsi="Times New Roman" w:cs="Times New Roman"/>
          <w:sz w:val="24"/>
          <w:szCs w:val="24"/>
        </w:rPr>
        <w:t>, 1998).</w:t>
      </w:r>
    </w:p>
    <w:p w:rsidR="007B51B4" w:rsidRPr="006D7FBD" w:rsidRDefault="007B51B4"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Higher viscosity was observed in stirred yogurts that had been incubated at lower temperatures (e.g. &lt;40°C) compared to gels incubated at high temperature (e.g. &gt;40°C) (Beal et al., 1999; Martin et al., 1999; </w:t>
      </w:r>
      <w:proofErr w:type="spellStart"/>
      <w:r w:rsidRPr="006D7FBD">
        <w:rPr>
          <w:rFonts w:ascii="Times New Roman" w:hAnsi="Times New Roman" w:cs="Times New Roman"/>
          <w:sz w:val="24"/>
          <w:szCs w:val="24"/>
        </w:rPr>
        <w:t>Sodini</w:t>
      </w:r>
      <w:proofErr w:type="spellEnd"/>
      <w:r w:rsidRPr="006D7FBD">
        <w:rPr>
          <w:rFonts w:ascii="Times New Roman" w:hAnsi="Times New Roman" w:cs="Times New Roman"/>
          <w:sz w:val="24"/>
          <w:szCs w:val="24"/>
        </w:rPr>
        <w:t xml:space="preserve"> et al., 2004; Lee and </w:t>
      </w:r>
      <w:proofErr w:type="spellStart"/>
      <w:r w:rsidRPr="006D7FBD">
        <w:rPr>
          <w:rFonts w:ascii="Times New Roman" w:hAnsi="Times New Roman" w:cs="Times New Roman"/>
          <w:sz w:val="24"/>
          <w:szCs w:val="24"/>
        </w:rPr>
        <w:t>Lucey</w:t>
      </w:r>
      <w:proofErr w:type="spellEnd"/>
      <w:r w:rsidRPr="006D7FBD">
        <w:rPr>
          <w:rFonts w:ascii="Times New Roman" w:hAnsi="Times New Roman" w:cs="Times New Roman"/>
          <w:sz w:val="24"/>
          <w:szCs w:val="24"/>
        </w:rPr>
        <w:t xml:space="preserve">, 2006). As incubation temperature increased, there was a decrease in the sensory attributes, such as, </w:t>
      </w:r>
      <w:r w:rsidRPr="006D7FBD">
        <w:rPr>
          <w:rFonts w:ascii="Times New Roman" w:hAnsi="Times New Roman" w:cs="Times New Roman"/>
          <w:sz w:val="24"/>
          <w:szCs w:val="24"/>
        </w:rPr>
        <w:lastRenderedPageBreak/>
        <w:t>mouth coating and smoothness of stirred yogurts (Cho-Ah-Ying et al., 1990; Martin et al., 1999).</w:t>
      </w:r>
    </w:p>
    <w:p w:rsidR="007B51B4" w:rsidRPr="006D7FBD" w:rsidRDefault="007B51B4"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Recently, a novel two-stage incubation temperature method was proposed. </w:t>
      </w:r>
      <w:proofErr w:type="spellStart"/>
      <w:r w:rsidRPr="006D7FBD">
        <w:rPr>
          <w:rFonts w:ascii="Times New Roman" w:hAnsi="Times New Roman" w:cs="Times New Roman"/>
          <w:sz w:val="24"/>
          <w:szCs w:val="24"/>
        </w:rPr>
        <w:t>Peng</w:t>
      </w:r>
      <w:proofErr w:type="spellEnd"/>
      <w:r w:rsidRPr="006D7FBD">
        <w:rPr>
          <w:rFonts w:ascii="Times New Roman" w:hAnsi="Times New Roman" w:cs="Times New Roman"/>
          <w:sz w:val="24"/>
          <w:szCs w:val="24"/>
        </w:rPr>
        <w:t xml:space="preserve"> et al. (2010) reported that if incubation temperature was changed after </w:t>
      </w:r>
      <w:proofErr w:type="spellStart"/>
      <w:r w:rsidRPr="006D7FBD">
        <w:rPr>
          <w:rFonts w:ascii="Times New Roman" w:hAnsi="Times New Roman" w:cs="Times New Roman"/>
          <w:sz w:val="24"/>
          <w:szCs w:val="24"/>
        </w:rPr>
        <w:t>gelation</w:t>
      </w:r>
      <w:proofErr w:type="spellEnd"/>
      <w:r w:rsidRPr="006D7FBD">
        <w:rPr>
          <w:rFonts w:ascii="Times New Roman" w:hAnsi="Times New Roman" w:cs="Times New Roman"/>
          <w:sz w:val="24"/>
          <w:szCs w:val="24"/>
        </w:rPr>
        <w:t>, the textural properties of yogurt became similar to those of yogurts made at that new temperature for the entire fermentation process. It may be possible to use high incubation temperature for the initial stage of fermentation to facilitate rapid growth of the starter cultures and then slowly reduce the incubation temperature at some stage to achieve better textural properties.</w:t>
      </w:r>
    </w:p>
    <w:p w:rsidR="00220316" w:rsidRPr="006D7FBD" w:rsidRDefault="007B51B4"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In this review, </w:t>
      </w:r>
      <w:proofErr w:type="spellStart"/>
      <w:r w:rsidRPr="006D7FBD">
        <w:rPr>
          <w:rFonts w:ascii="Times New Roman" w:hAnsi="Times New Roman" w:cs="Times New Roman"/>
          <w:sz w:val="24"/>
          <w:szCs w:val="24"/>
        </w:rPr>
        <w:t>physico</w:t>
      </w:r>
      <w:proofErr w:type="spellEnd"/>
      <w:r w:rsidRPr="006D7FBD">
        <w:rPr>
          <w:rFonts w:ascii="Times New Roman" w:hAnsi="Times New Roman" w:cs="Times New Roman"/>
          <w:sz w:val="24"/>
          <w:szCs w:val="24"/>
        </w:rPr>
        <w:t>-chemical mechanisms for the formation of yogurt gels were discussed. The effects of processing variables on the physical and structural properties of yogurts, including whey separation, were reviewed. The physical properties of yogurt gels including gel stiffness and permeability, the rearrangement of protein particles in gel network, and the structure breakdown of stirred-type yogurts are important factors influencing the physical and structural properties of yogurts.</w:t>
      </w:r>
    </w:p>
    <w:p w:rsidR="007B51B4" w:rsidRPr="006D7FBD" w:rsidRDefault="007B51B4"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Enzymatic cross-linking of caseins</w:t>
      </w:r>
    </w:p>
    <w:p w:rsidR="007B51B4" w:rsidRPr="006D7FBD" w:rsidRDefault="007B51B4" w:rsidP="006D7FBD">
      <w:pPr>
        <w:spacing w:after="0" w:line="276" w:lineRule="auto"/>
        <w:jc w:val="both"/>
        <w:rPr>
          <w:rFonts w:ascii="Times New Roman" w:hAnsi="Times New Roman" w:cs="Times New Roman"/>
          <w:sz w:val="24"/>
          <w:szCs w:val="24"/>
        </w:rPr>
      </w:pPr>
      <w:proofErr w:type="spellStart"/>
      <w:proofErr w:type="gramStart"/>
      <w:r w:rsidRPr="006D7FBD">
        <w:rPr>
          <w:rFonts w:ascii="Times New Roman" w:hAnsi="Times New Roman" w:cs="Times New Roman"/>
          <w:sz w:val="24"/>
          <w:szCs w:val="24"/>
        </w:rPr>
        <w:t>Transglutaminase</w:t>
      </w:r>
      <w:proofErr w:type="spellEnd"/>
      <w:r w:rsidRPr="006D7FBD">
        <w:rPr>
          <w:rFonts w:ascii="Times New Roman" w:hAnsi="Times New Roman" w:cs="Times New Roman"/>
          <w:sz w:val="24"/>
          <w:szCs w:val="24"/>
        </w:rPr>
        <w:t xml:space="preserve"> (</w:t>
      </w:r>
      <w:proofErr w:type="spellStart"/>
      <w:r w:rsidRPr="006D7FBD">
        <w:rPr>
          <w:rFonts w:ascii="Times New Roman" w:hAnsi="Times New Roman" w:cs="Times New Roman"/>
          <w:sz w:val="24"/>
          <w:szCs w:val="24"/>
        </w:rPr>
        <w:t>TGase</w:t>
      </w:r>
      <w:proofErr w:type="spellEnd"/>
      <w:r w:rsidRPr="006D7FBD">
        <w:rPr>
          <w:rFonts w:ascii="Times New Roman" w:hAnsi="Times New Roman" w:cs="Times New Roman"/>
          <w:sz w:val="24"/>
          <w:szCs w:val="24"/>
        </w:rPr>
        <w:t xml:space="preserve">; EC 2.3.2.13) catalyses covalent intermolecular protein cross-linking through an </w:t>
      </w:r>
      <w:proofErr w:type="spellStart"/>
      <w:r w:rsidRPr="006D7FBD">
        <w:rPr>
          <w:rFonts w:ascii="Times New Roman" w:hAnsi="Times New Roman" w:cs="Times New Roman"/>
          <w:sz w:val="24"/>
          <w:szCs w:val="24"/>
        </w:rPr>
        <w:t>acyl</w:t>
      </w:r>
      <w:proofErr w:type="spellEnd"/>
      <w:r w:rsidRPr="006D7FBD">
        <w:rPr>
          <w:rFonts w:ascii="Times New Roman" w:hAnsi="Times New Roman" w:cs="Times New Roman"/>
          <w:sz w:val="24"/>
          <w:szCs w:val="24"/>
        </w:rPr>
        <w:t>-transfer reaction, between the y-</w:t>
      </w:r>
      <w:proofErr w:type="spellStart"/>
      <w:r w:rsidRPr="006D7FBD">
        <w:rPr>
          <w:rFonts w:ascii="Times New Roman" w:hAnsi="Times New Roman" w:cs="Times New Roman"/>
          <w:sz w:val="24"/>
          <w:szCs w:val="24"/>
        </w:rPr>
        <w:t>carboxyamide</w:t>
      </w:r>
      <w:proofErr w:type="spellEnd"/>
      <w:r w:rsidRPr="006D7FBD">
        <w:rPr>
          <w:rFonts w:ascii="Times New Roman" w:hAnsi="Times New Roman" w:cs="Times New Roman"/>
          <w:sz w:val="24"/>
          <w:szCs w:val="24"/>
        </w:rPr>
        <w:t xml:space="preserve"> group of a peptide-bound glutamine residue (</w:t>
      </w:r>
      <w:proofErr w:type="spellStart"/>
      <w:r w:rsidRPr="006D7FBD">
        <w:rPr>
          <w:rFonts w:ascii="Times New Roman" w:hAnsi="Times New Roman" w:cs="Times New Roman"/>
          <w:sz w:val="24"/>
          <w:szCs w:val="24"/>
        </w:rPr>
        <w:t>acyl</w:t>
      </w:r>
      <w:proofErr w:type="spellEnd"/>
      <w:r w:rsidRPr="006D7FBD">
        <w:rPr>
          <w:rFonts w:ascii="Times New Roman" w:hAnsi="Times New Roman" w:cs="Times New Roman"/>
          <w:sz w:val="24"/>
          <w:szCs w:val="24"/>
        </w:rPr>
        <w:t xml:space="preserve"> donor) and the primary amino group of an amine (</w:t>
      </w:r>
      <w:proofErr w:type="spellStart"/>
      <w:r w:rsidRPr="006D7FBD">
        <w:rPr>
          <w:rFonts w:ascii="Times New Roman" w:hAnsi="Times New Roman" w:cs="Times New Roman"/>
          <w:sz w:val="24"/>
          <w:szCs w:val="24"/>
        </w:rPr>
        <w:t>acyl</w:t>
      </w:r>
      <w:proofErr w:type="spellEnd"/>
      <w:r w:rsidRPr="006D7FBD">
        <w:rPr>
          <w:rFonts w:ascii="Times New Roman" w:hAnsi="Times New Roman" w:cs="Times New Roman"/>
          <w:sz w:val="24"/>
          <w:szCs w:val="24"/>
        </w:rPr>
        <w:t xml:space="preserve"> acceptor).</w:t>
      </w:r>
      <w:proofErr w:type="gramEnd"/>
      <w:r w:rsidRPr="006D7FBD">
        <w:rPr>
          <w:rFonts w:ascii="Times New Roman" w:hAnsi="Times New Roman" w:cs="Times New Roman"/>
          <w:sz w:val="24"/>
          <w:szCs w:val="24"/>
        </w:rPr>
        <w:t xml:space="preserve"> The application of </w:t>
      </w:r>
      <w:proofErr w:type="spellStart"/>
      <w:r w:rsidRPr="006D7FBD">
        <w:rPr>
          <w:rFonts w:ascii="Times New Roman" w:hAnsi="Times New Roman" w:cs="Times New Roman"/>
          <w:sz w:val="24"/>
          <w:szCs w:val="24"/>
        </w:rPr>
        <w:t>TGase</w:t>
      </w:r>
      <w:proofErr w:type="spellEnd"/>
      <w:r w:rsidRPr="006D7FBD">
        <w:rPr>
          <w:rFonts w:ascii="Times New Roman" w:hAnsi="Times New Roman" w:cs="Times New Roman"/>
          <w:sz w:val="24"/>
          <w:szCs w:val="24"/>
        </w:rPr>
        <w:t xml:space="preserve"> in various types of dairy products has been reviewed (</w:t>
      </w:r>
      <w:proofErr w:type="spellStart"/>
      <w:r w:rsidRPr="006D7FBD">
        <w:rPr>
          <w:rFonts w:ascii="Times New Roman" w:hAnsi="Times New Roman" w:cs="Times New Roman"/>
          <w:sz w:val="24"/>
          <w:szCs w:val="24"/>
        </w:rPr>
        <w:t>Jaros</w:t>
      </w:r>
      <w:proofErr w:type="spellEnd"/>
      <w:r w:rsidRPr="006D7FBD">
        <w:rPr>
          <w:rFonts w:ascii="Times New Roman" w:hAnsi="Times New Roman" w:cs="Times New Roman"/>
          <w:sz w:val="24"/>
          <w:szCs w:val="24"/>
        </w:rPr>
        <w:t xml:space="preserve"> et al., 2006). Acid-induced </w:t>
      </w:r>
      <w:proofErr w:type="spellStart"/>
      <w:r w:rsidRPr="006D7FBD">
        <w:rPr>
          <w:rFonts w:ascii="Times New Roman" w:hAnsi="Times New Roman" w:cs="Times New Roman"/>
          <w:sz w:val="24"/>
          <w:szCs w:val="24"/>
        </w:rPr>
        <w:t>gelation</w:t>
      </w:r>
      <w:proofErr w:type="spellEnd"/>
      <w:r w:rsidRPr="006D7FBD">
        <w:rPr>
          <w:rFonts w:ascii="Times New Roman" w:hAnsi="Times New Roman" w:cs="Times New Roman"/>
          <w:sz w:val="24"/>
          <w:szCs w:val="24"/>
        </w:rPr>
        <w:t xml:space="preserve"> of </w:t>
      </w:r>
      <w:proofErr w:type="spellStart"/>
      <w:r w:rsidRPr="006D7FBD">
        <w:rPr>
          <w:rFonts w:ascii="Times New Roman" w:hAnsi="Times New Roman" w:cs="Times New Roman"/>
          <w:sz w:val="24"/>
          <w:szCs w:val="24"/>
        </w:rPr>
        <w:t>TGase</w:t>
      </w:r>
      <w:proofErr w:type="spellEnd"/>
      <w:r w:rsidRPr="006D7FBD">
        <w:rPr>
          <w:rFonts w:ascii="Times New Roman" w:hAnsi="Times New Roman" w:cs="Times New Roman"/>
          <w:sz w:val="24"/>
          <w:szCs w:val="24"/>
        </w:rPr>
        <w:t>-cross-linked casein resulted in increased gel firmness, lower permeability, finer protein networks and improved whey drainage (</w:t>
      </w:r>
      <w:proofErr w:type="spellStart"/>
      <w:r w:rsidRPr="006D7FBD">
        <w:rPr>
          <w:rFonts w:ascii="Times New Roman" w:hAnsi="Times New Roman" w:cs="Times New Roman"/>
          <w:sz w:val="24"/>
          <w:szCs w:val="24"/>
        </w:rPr>
        <w:t>Fxrgemand</w:t>
      </w:r>
      <w:proofErr w:type="spellEnd"/>
      <w:r w:rsidRPr="006D7FBD">
        <w:rPr>
          <w:rFonts w:ascii="Times New Roman" w:hAnsi="Times New Roman" w:cs="Times New Roman"/>
          <w:sz w:val="24"/>
          <w:szCs w:val="24"/>
        </w:rPr>
        <w:t xml:space="preserve"> and </w:t>
      </w:r>
      <w:proofErr w:type="spellStart"/>
      <w:r w:rsidRPr="006D7FBD">
        <w:rPr>
          <w:rFonts w:ascii="Times New Roman" w:hAnsi="Times New Roman" w:cs="Times New Roman"/>
          <w:sz w:val="24"/>
          <w:szCs w:val="24"/>
        </w:rPr>
        <w:t>Qvist</w:t>
      </w:r>
      <w:proofErr w:type="spellEnd"/>
      <w:r w:rsidRPr="006D7FBD">
        <w:rPr>
          <w:rFonts w:ascii="Times New Roman" w:hAnsi="Times New Roman" w:cs="Times New Roman"/>
          <w:sz w:val="24"/>
          <w:szCs w:val="24"/>
        </w:rPr>
        <w:t xml:space="preserve">, 1997; </w:t>
      </w:r>
      <w:proofErr w:type="spellStart"/>
      <w:r w:rsidRPr="006D7FBD">
        <w:rPr>
          <w:rFonts w:ascii="Times New Roman" w:hAnsi="Times New Roman" w:cs="Times New Roman"/>
          <w:sz w:val="24"/>
          <w:szCs w:val="24"/>
        </w:rPr>
        <w:t>Fxrgemand</w:t>
      </w:r>
      <w:proofErr w:type="spellEnd"/>
      <w:r w:rsidRPr="006D7FBD">
        <w:rPr>
          <w:rFonts w:ascii="Times New Roman" w:hAnsi="Times New Roman" w:cs="Times New Roman"/>
          <w:sz w:val="24"/>
          <w:szCs w:val="24"/>
        </w:rPr>
        <w:t xml:space="preserve"> et al., 1999; </w:t>
      </w:r>
      <w:proofErr w:type="spellStart"/>
      <w:r w:rsidRPr="006D7FBD">
        <w:rPr>
          <w:rFonts w:ascii="Times New Roman" w:hAnsi="Times New Roman" w:cs="Times New Roman"/>
          <w:sz w:val="24"/>
          <w:szCs w:val="24"/>
        </w:rPr>
        <w:t>Schorsch</w:t>
      </w:r>
      <w:proofErr w:type="spellEnd"/>
      <w:r w:rsidRPr="006D7FBD">
        <w:rPr>
          <w:rFonts w:ascii="Times New Roman" w:hAnsi="Times New Roman" w:cs="Times New Roman"/>
          <w:sz w:val="24"/>
          <w:szCs w:val="24"/>
        </w:rPr>
        <w:t xml:space="preserve"> et al., 2000). However, during yogurt storage slow ongoing action of </w:t>
      </w:r>
      <w:proofErr w:type="spellStart"/>
      <w:r w:rsidRPr="006D7FBD">
        <w:rPr>
          <w:rFonts w:ascii="Times New Roman" w:hAnsi="Times New Roman" w:cs="Times New Roman"/>
          <w:sz w:val="24"/>
          <w:szCs w:val="24"/>
        </w:rPr>
        <w:t>TGase</w:t>
      </w:r>
      <w:proofErr w:type="spellEnd"/>
      <w:r w:rsidRPr="006D7FBD">
        <w:rPr>
          <w:rFonts w:ascii="Times New Roman" w:hAnsi="Times New Roman" w:cs="Times New Roman"/>
          <w:sz w:val="24"/>
          <w:szCs w:val="24"/>
        </w:rPr>
        <w:t xml:space="preserve"> (unless it is inactivated) can cause textural problems.</w:t>
      </w:r>
    </w:p>
    <w:p w:rsidR="007B51B4" w:rsidRPr="006D7FBD" w:rsidRDefault="007B51B4" w:rsidP="006D7FBD">
      <w:pPr>
        <w:spacing w:after="0" w:line="276" w:lineRule="auto"/>
        <w:jc w:val="both"/>
        <w:rPr>
          <w:rFonts w:ascii="Times New Roman" w:hAnsi="Times New Roman" w:cs="Times New Roman"/>
          <w:sz w:val="24"/>
          <w:szCs w:val="24"/>
        </w:rPr>
      </w:pPr>
    </w:p>
    <w:p w:rsidR="007B51B4" w:rsidRPr="006D7FBD" w:rsidRDefault="007B51B4" w:rsidP="006D7FBD">
      <w:pPr>
        <w:spacing w:after="0" w:line="276" w:lineRule="auto"/>
        <w:jc w:val="both"/>
        <w:rPr>
          <w:rFonts w:ascii="Times New Roman" w:hAnsi="Times New Roman" w:cs="Times New Roman"/>
          <w:sz w:val="24"/>
          <w:szCs w:val="24"/>
        </w:rPr>
      </w:pPr>
    </w:p>
    <w:p w:rsidR="007B51B4" w:rsidRPr="006D7FBD" w:rsidRDefault="007B51B4" w:rsidP="006D7FBD">
      <w:pPr>
        <w:spacing w:after="0" w:line="276" w:lineRule="auto"/>
        <w:jc w:val="both"/>
        <w:rPr>
          <w:rFonts w:ascii="Times New Roman" w:hAnsi="Times New Roman" w:cs="Times New Roman"/>
          <w:sz w:val="24"/>
          <w:szCs w:val="24"/>
        </w:rPr>
      </w:pPr>
    </w:p>
    <w:p w:rsidR="007B51B4" w:rsidRPr="006D7FBD" w:rsidRDefault="007B51B4" w:rsidP="006D7FBD">
      <w:pPr>
        <w:spacing w:after="0" w:line="276" w:lineRule="auto"/>
        <w:jc w:val="both"/>
        <w:rPr>
          <w:rFonts w:ascii="Times New Roman" w:hAnsi="Times New Roman" w:cs="Times New Roman"/>
          <w:sz w:val="24"/>
          <w:szCs w:val="24"/>
        </w:rPr>
      </w:pPr>
    </w:p>
    <w:p w:rsidR="007B51B4" w:rsidRPr="006D7FBD" w:rsidRDefault="007B51B4" w:rsidP="006D7FBD">
      <w:pPr>
        <w:spacing w:after="0" w:line="276" w:lineRule="auto"/>
        <w:jc w:val="both"/>
        <w:rPr>
          <w:rFonts w:ascii="Times New Roman" w:hAnsi="Times New Roman" w:cs="Times New Roman"/>
          <w:sz w:val="24"/>
          <w:szCs w:val="24"/>
        </w:rPr>
      </w:pPr>
    </w:p>
    <w:p w:rsidR="007B51B4" w:rsidRPr="006D7FBD" w:rsidRDefault="007B51B4" w:rsidP="006D7FBD">
      <w:pPr>
        <w:spacing w:after="0" w:line="276" w:lineRule="auto"/>
        <w:jc w:val="both"/>
        <w:rPr>
          <w:rFonts w:ascii="Times New Roman" w:hAnsi="Times New Roman" w:cs="Times New Roman"/>
          <w:sz w:val="24"/>
          <w:szCs w:val="24"/>
        </w:rPr>
      </w:pPr>
    </w:p>
    <w:p w:rsidR="007B51B4" w:rsidRPr="006D7FBD" w:rsidRDefault="007B51B4" w:rsidP="006D7FBD">
      <w:pPr>
        <w:spacing w:after="0" w:line="276" w:lineRule="auto"/>
        <w:jc w:val="both"/>
        <w:rPr>
          <w:rFonts w:ascii="Times New Roman" w:hAnsi="Times New Roman" w:cs="Times New Roman"/>
          <w:sz w:val="24"/>
          <w:szCs w:val="24"/>
        </w:rPr>
      </w:pPr>
    </w:p>
    <w:p w:rsidR="007B51B4" w:rsidRPr="006D7FBD" w:rsidRDefault="007B51B4" w:rsidP="006D7FBD">
      <w:pPr>
        <w:spacing w:after="0" w:line="276" w:lineRule="auto"/>
        <w:jc w:val="both"/>
        <w:rPr>
          <w:rFonts w:ascii="Times New Roman" w:hAnsi="Times New Roman" w:cs="Times New Roman"/>
          <w:sz w:val="24"/>
          <w:szCs w:val="24"/>
        </w:rPr>
      </w:pPr>
    </w:p>
    <w:p w:rsidR="007B51B4" w:rsidRPr="006D7FBD" w:rsidRDefault="007B51B4" w:rsidP="006D7FBD">
      <w:pPr>
        <w:spacing w:after="0" w:line="276" w:lineRule="auto"/>
        <w:jc w:val="both"/>
        <w:rPr>
          <w:rFonts w:ascii="Times New Roman" w:hAnsi="Times New Roman" w:cs="Times New Roman"/>
          <w:sz w:val="24"/>
          <w:szCs w:val="24"/>
        </w:rPr>
      </w:pPr>
    </w:p>
    <w:p w:rsidR="007B51B4" w:rsidRDefault="007B51B4" w:rsidP="006D7FBD">
      <w:pPr>
        <w:spacing w:after="0" w:line="276" w:lineRule="auto"/>
        <w:jc w:val="both"/>
        <w:rPr>
          <w:rFonts w:ascii="Times New Roman" w:hAnsi="Times New Roman" w:cs="Times New Roman"/>
          <w:sz w:val="24"/>
          <w:szCs w:val="24"/>
        </w:rPr>
      </w:pPr>
    </w:p>
    <w:p w:rsidR="00304EB7" w:rsidRPr="006D7FBD" w:rsidRDefault="00304EB7" w:rsidP="006D7FBD">
      <w:pPr>
        <w:spacing w:after="0" w:line="276" w:lineRule="auto"/>
        <w:jc w:val="both"/>
        <w:rPr>
          <w:rFonts w:ascii="Times New Roman" w:hAnsi="Times New Roman" w:cs="Times New Roman"/>
          <w:sz w:val="24"/>
          <w:szCs w:val="24"/>
        </w:rPr>
      </w:pPr>
    </w:p>
    <w:p w:rsidR="007B51B4" w:rsidRPr="006D7FBD" w:rsidRDefault="007B51B4" w:rsidP="006D7FBD">
      <w:pPr>
        <w:spacing w:after="0" w:line="276" w:lineRule="auto"/>
        <w:jc w:val="center"/>
        <w:rPr>
          <w:rFonts w:ascii="Times New Roman" w:hAnsi="Times New Roman" w:cs="Times New Roman"/>
          <w:b/>
          <w:sz w:val="24"/>
          <w:szCs w:val="24"/>
        </w:rPr>
      </w:pPr>
      <w:r w:rsidRPr="006D7FBD">
        <w:rPr>
          <w:rFonts w:ascii="Times New Roman" w:hAnsi="Times New Roman" w:cs="Times New Roman"/>
          <w:b/>
          <w:sz w:val="24"/>
          <w:szCs w:val="24"/>
        </w:rPr>
        <w:lastRenderedPageBreak/>
        <w:t>CHAPTER THREE</w:t>
      </w:r>
    </w:p>
    <w:p w:rsidR="007B51B4" w:rsidRPr="006D7FBD" w:rsidRDefault="007B51B4" w:rsidP="006D7FBD">
      <w:pPr>
        <w:spacing w:after="0" w:line="276" w:lineRule="auto"/>
        <w:jc w:val="center"/>
        <w:rPr>
          <w:rFonts w:ascii="Times New Roman" w:hAnsi="Times New Roman" w:cs="Times New Roman"/>
          <w:b/>
          <w:sz w:val="24"/>
          <w:szCs w:val="24"/>
        </w:rPr>
      </w:pPr>
      <w:r w:rsidRPr="006D7FBD">
        <w:rPr>
          <w:rFonts w:ascii="Times New Roman" w:hAnsi="Times New Roman" w:cs="Times New Roman"/>
          <w:b/>
          <w:sz w:val="24"/>
          <w:szCs w:val="24"/>
        </w:rPr>
        <w:t>RESEARCH METHODOLOGY</w:t>
      </w:r>
    </w:p>
    <w:p w:rsidR="007B51B4" w:rsidRPr="006D7FBD" w:rsidRDefault="007B51B4" w:rsidP="006D7FBD">
      <w:pPr>
        <w:spacing w:after="0" w:line="276" w:lineRule="auto"/>
        <w:jc w:val="center"/>
        <w:rPr>
          <w:rFonts w:ascii="Times New Roman" w:hAnsi="Times New Roman" w:cs="Times New Roman"/>
          <w:b/>
          <w:sz w:val="24"/>
          <w:szCs w:val="24"/>
        </w:rPr>
      </w:pPr>
    </w:p>
    <w:p w:rsidR="007B51B4" w:rsidRPr="00304EB7" w:rsidRDefault="007B51B4" w:rsidP="006D7FBD">
      <w:pPr>
        <w:spacing w:after="0" w:line="276" w:lineRule="auto"/>
        <w:jc w:val="both"/>
        <w:rPr>
          <w:rFonts w:ascii="Times New Roman" w:hAnsi="Times New Roman" w:cs="Times New Roman"/>
          <w:b/>
          <w:sz w:val="24"/>
          <w:szCs w:val="24"/>
        </w:rPr>
      </w:pPr>
      <w:r w:rsidRPr="00304EB7">
        <w:rPr>
          <w:rFonts w:ascii="Times New Roman" w:hAnsi="Times New Roman" w:cs="Times New Roman"/>
          <w:b/>
          <w:sz w:val="24"/>
          <w:szCs w:val="24"/>
        </w:rPr>
        <w:t xml:space="preserve">3.1 Research Design </w:t>
      </w:r>
    </w:p>
    <w:p w:rsidR="007B51B4" w:rsidRPr="006D7FBD" w:rsidRDefault="007B51B4"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In this chapter, the researcher will present the materials and the methods adopted in experimenting the research topic. The researcher will be presenting the ingredients needed to produce Yoghurt and the recipe cooking methodology. The ingredient for the research was purchased at </w:t>
      </w:r>
      <w:proofErr w:type="spellStart"/>
      <w:r w:rsidRPr="006D7FBD">
        <w:rPr>
          <w:rFonts w:ascii="Times New Roman" w:hAnsi="Times New Roman" w:cs="Times New Roman"/>
          <w:sz w:val="24"/>
          <w:szCs w:val="24"/>
        </w:rPr>
        <w:t>Ipata</w:t>
      </w:r>
      <w:proofErr w:type="spellEnd"/>
      <w:r w:rsidRPr="006D7FBD">
        <w:rPr>
          <w:rFonts w:ascii="Times New Roman" w:hAnsi="Times New Roman" w:cs="Times New Roman"/>
          <w:sz w:val="24"/>
          <w:szCs w:val="24"/>
        </w:rPr>
        <w:t xml:space="preserve"> Market, Ilorin, </w:t>
      </w:r>
      <w:proofErr w:type="gramStart"/>
      <w:r w:rsidRPr="006D7FBD">
        <w:rPr>
          <w:rFonts w:ascii="Times New Roman" w:hAnsi="Times New Roman" w:cs="Times New Roman"/>
          <w:sz w:val="24"/>
          <w:szCs w:val="24"/>
        </w:rPr>
        <w:t>Kwara</w:t>
      </w:r>
      <w:proofErr w:type="gramEnd"/>
      <w:r w:rsidRPr="006D7FBD">
        <w:rPr>
          <w:rFonts w:ascii="Times New Roman" w:hAnsi="Times New Roman" w:cs="Times New Roman"/>
          <w:sz w:val="24"/>
          <w:szCs w:val="24"/>
        </w:rPr>
        <w:t xml:space="preserve"> State.</w:t>
      </w:r>
    </w:p>
    <w:p w:rsidR="005907B8" w:rsidRPr="00304EB7" w:rsidRDefault="00304EB7" w:rsidP="006D7FBD">
      <w:pPr>
        <w:spacing w:after="0" w:line="276" w:lineRule="auto"/>
        <w:jc w:val="both"/>
        <w:rPr>
          <w:rFonts w:ascii="Times New Roman" w:hAnsi="Times New Roman" w:cs="Times New Roman"/>
          <w:b/>
          <w:sz w:val="24"/>
          <w:szCs w:val="24"/>
        </w:rPr>
      </w:pPr>
      <w:r w:rsidRPr="00304EB7">
        <w:rPr>
          <w:rFonts w:ascii="Times New Roman" w:hAnsi="Times New Roman" w:cs="Times New Roman"/>
          <w:b/>
          <w:sz w:val="24"/>
          <w:szCs w:val="24"/>
        </w:rPr>
        <w:t>3.2 Population of t</w:t>
      </w:r>
      <w:r w:rsidR="007B51B4" w:rsidRPr="00304EB7">
        <w:rPr>
          <w:rFonts w:ascii="Times New Roman" w:hAnsi="Times New Roman" w:cs="Times New Roman"/>
          <w:b/>
          <w:sz w:val="24"/>
          <w:szCs w:val="24"/>
        </w:rPr>
        <w:t xml:space="preserve">he Study </w:t>
      </w:r>
    </w:p>
    <w:p w:rsidR="007B51B4" w:rsidRPr="006D7FBD" w:rsidRDefault="007B51B4"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Population can be defined as the total number of people occupying certain geographical location at a given period of time. Sampling involves the small part of fraction of a population that is subjective to details and extensive analysis in the research work.</w:t>
      </w:r>
    </w:p>
    <w:p w:rsidR="005907B8" w:rsidRPr="006D7FBD" w:rsidRDefault="007B51B4"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3.3 Sample Size </w:t>
      </w:r>
      <w:proofErr w:type="gramStart"/>
      <w:r w:rsidRPr="006D7FBD">
        <w:rPr>
          <w:rFonts w:ascii="Times New Roman" w:hAnsi="Times New Roman" w:cs="Times New Roman"/>
          <w:sz w:val="24"/>
          <w:szCs w:val="24"/>
        </w:rPr>
        <w:t>And</w:t>
      </w:r>
      <w:proofErr w:type="gramEnd"/>
      <w:r w:rsidRPr="006D7FBD">
        <w:rPr>
          <w:rFonts w:ascii="Times New Roman" w:hAnsi="Times New Roman" w:cs="Times New Roman"/>
          <w:sz w:val="24"/>
          <w:szCs w:val="24"/>
        </w:rPr>
        <w:t xml:space="preserve"> Sampling Techniques For the purpose of this study, the sampling technique was adopted between lecturers and students of Hospitality Management Department of Kwara State Polytechnic, Ilorin of total number of 30 sensory evaluation forms.</w:t>
      </w:r>
    </w:p>
    <w:p w:rsidR="007D317E" w:rsidRPr="00304EB7" w:rsidRDefault="00304EB7" w:rsidP="006D7FBD">
      <w:pPr>
        <w:spacing w:after="0" w:line="276" w:lineRule="auto"/>
        <w:jc w:val="both"/>
        <w:rPr>
          <w:rFonts w:ascii="Times New Roman" w:hAnsi="Times New Roman" w:cs="Times New Roman"/>
          <w:b/>
          <w:sz w:val="24"/>
          <w:szCs w:val="24"/>
        </w:rPr>
      </w:pPr>
      <w:r w:rsidRPr="00304EB7">
        <w:rPr>
          <w:rFonts w:ascii="Times New Roman" w:hAnsi="Times New Roman" w:cs="Times New Roman"/>
          <w:b/>
          <w:sz w:val="24"/>
          <w:szCs w:val="24"/>
        </w:rPr>
        <w:t>3.4 Area o</w:t>
      </w:r>
      <w:r w:rsidR="007B51B4" w:rsidRPr="00304EB7">
        <w:rPr>
          <w:rFonts w:ascii="Times New Roman" w:hAnsi="Times New Roman" w:cs="Times New Roman"/>
          <w:b/>
          <w:sz w:val="24"/>
          <w:szCs w:val="24"/>
        </w:rPr>
        <w:t xml:space="preserve">f Study </w:t>
      </w:r>
    </w:p>
    <w:p w:rsidR="007B51B4" w:rsidRPr="006D7FBD" w:rsidRDefault="007B51B4"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This research work centers on the utilization of cow milk and soya beans in the production of Yoghurt. The choice of this type of materials was informed by the fact that our local materials which are popular needed to be brought out to the national level and also on to the international standard.</w:t>
      </w:r>
    </w:p>
    <w:p w:rsidR="007D317E" w:rsidRPr="00304EB7" w:rsidRDefault="007B51B4" w:rsidP="006D7FBD">
      <w:pPr>
        <w:spacing w:after="0" w:line="276" w:lineRule="auto"/>
        <w:jc w:val="both"/>
        <w:rPr>
          <w:rFonts w:ascii="Times New Roman" w:hAnsi="Times New Roman" w:cs="Times New Roman"/>
          <w:b/>
          <w:sz w:val="24"/>
          <w:szCs w:val="24"/>
        </w:rPr>
      </w:pPr>
      <w:r w:rsidRPr="00304EB7">
        <w:rPr>
          <w:rFonts w:ascii="Times New Roman" w:hAnsi="Times New Roman" w:cs="Times New Roman"/>
          <w:b/>
          <w:sz w:val="24"/>
          <w:szCs w:val="24"/>
        </w:rPr>
        <w:t xml:space="preserve">3.5 Research Instruments </w:t>
      </w:r>
    </w:p>
    <w:p w:rsidR="007B51B4" w:rsidRPr="006D7FBD" w:rsidRDefault="007B51B4"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The research instrument used for this research study is sensory evaluation form. The </w:t>
      </w:r>
      <w:proofErr w:type="gramStart"/>
      <w:r w:rsidRPr="006D7FBD">
        <w:rPr>
          <w:rFonts w:ascii="Times New Roman" w:hAnsi="Times New Roman" w:cs="Times New Roman"/>
          <w:sz w:val="24"/>
          <w:szCs w:val="24"/>
        </w:rPr>
        <w:t>nature of the questions were</w:t>
      </w:r>
      <w:proofErr w:type="gramEnd"/>
      <w:r w:rsidRPr="006D7FBD">
        <w:rPr>
          <w:rFonts w:ascii="Times New Roman" w:hAnsi="Times New Roman" w:cs="Times New Roman"/>
          <w:sz w:val="24"/>
          <w:szCs w:val="24"/>
        </w:rPr>
        <w:t xml:space="preserve"> options which are given to respondents to choose from. For the purpose of this study, 30 copied of sensory evaluation form were administered and all the 30 copies were returned.</w:t>
      </w:r>
    </w:p>
    <w:p w:rsidR="007D317E" w:rsidRPr="006D7FBD" w:rsidRDefault="007D317E"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30 copies of questionnaires were also distributed to the respondents, while the whole 30 were filled and returned to the researcher.</w:t>
      </w:r>
    </w:p>
    <w:p w:rsidR="007D317E" w:rsidRPr="006D7FBD" w:rsidRDefault="007D317E" w:rsidP="006D7FBD">
      <w:pPr>
        <w:spacing w:after="0" w:line="276" w:lineRule="auto"/>
        <w:jc w:val="both"/>
        <w:rPr>
          <w:rFonts w:ascii="Times New Roman" w:hAnsi="Times New Roman" w:cs="Times New Roman"/>
          <w:sz w:val="24"/>
          <w:szCs w:val="24"/>
        </w:rPr>
      </w:pPr>
    </w:p>
    <w:p w:rsidR="007D317E" w:rsidRPr="006D7FBD" w:rsidRDefault="007D317E" w:rsidP="006D7FBD">
      <w:pPr>
        <w:spacing w:after="0" w:line="276" w:lineRule="auto"/>
        <w:jc w:val="both"/>
        <w:rPr>
          <w:rFonts w:ascii="Times New Roman" w:hAnsi="Times New Roman" w:cs="Times New Roman"/>
          <w:sz w:val="24"/>
          <w:szCs w:val="24"/>
        </w:rPr>
      </w:pPr>
    </w:p>
    <w:p w:rsidR="007D317E" w:rsidRPr="006D7FBD" w:rsidRDefault="007D317E" w:rsidP="006D7FBD">
      <w:pPr>
        <w:spacing w:after="0" w:line="276" w:lineRule="auto"/>
        <w:jc w:val="both"/>
        <w:rPr>
          <w:rFonts w:ascii="Times New Roman" w:hAnsi="Times New Roman" w:cs="Times New Roman"/>
          <w:sz w:val="24"/>
          <w:szCs w:val="24"/>
        </w:rPr>
      </w:pPr>
    </w:p>
    <w:p w:rsidR="007D317E" w:rsidRPr="006D7FBD" w:rsidRDefault="007D317E" w:rsidP="006D7FBD">
      <w:pPr>
        <w:spacing w:after="0" w:line="276" w:lineRule="auto"/>
        <w:jc w:val="both"/>
        <w:rPr>
          <w:rFonts w:ascii="Times New Roman" w:hAnsi="Times New Roman" w:cs="Times New Roman"/>
          <w:sz w:val="24"/>
          <w:szCs w:val="24"/>
        </w:rPr>
      </w:pPr>
    </w:p>
    <w:p w:rsidR="007D317E" w:rsidRPr="006D7FBD" w:rsidRDefault="007D317E" w:rsidP="006D7FBD">
      <w:pPr>
        <w:spacing w:after="0" w:line="276" w:lineRule="auto"/>
        <w:jc w:val="both"/>
        <w:rPr>
          <w:rFonts w:ascii="Times New Roman" w:hAnsi="Times New Roman" w:cs="Times New Roman"/>
          <w:sz w:val="24"/>
          <w:szCs w:val="24"/>
        </w:rPr>
      </w:pPr>
    </w:p>
    <w:p w:rsidR="007D317E" w:rsidRPr="006D7FBD" w:rsidRDefault="007D317E" w:rsidP="006D7FBD">
      <w:pPr>
        <w:spacing w:after="0" w:line="276" w:lineRule="auto"/>
        <w:jc w:val="both"/>
        <w:rPr>
          <w:rFonts w:ascii="Times New Roman" w:hAnsi="Times New Roman" w:cs="Times New Roman"/>
          <w:sz w:val="24"/>
          <w:szCs w:val="24"/>
        </w:rPr>
      </w:pPr>
    </w:p>
    <w:p w:rsidR="007D317E" w:rsidRPr="006D7FBD" w:rsidRDefault="007D317E" w:rsidP="006D7FBD">
      <w:pPr>
        <w:spacing w:after="0" w:line="276" w:lineRule="auto"/>
        <w:jc w:val="both"/>
        <w:rPr>
          <w:rFonts w:ascii="Times New Roman" w:hAnsi="Times New Roman" w:cs="Times New Roman"/>
          <w:sz w:val="24"/>
          <w:szCs w:val="24"/>
        </w:rPr>
      </w:pPr>
    </w:p>
    <w:p w:rsidR="007D317E" w:rsidRPr="006D7FBD" w:rsidRDefault="007D317E" w:rsidP="006D7FBD">
      <w:pPr>
        <w:spacing w:after="0" w:line="276" w:lineRule="auto"/>
        <w:jc w:val="both"/>
        <w:rPr>
          <w:rFonts w:ascii="Times New Roman" w:hAnsi="Times New Roman" w:cs="Times New Roman"/>
          <w:sz w:val="24"/>
          <w:szCs w:val="24"/>
        </w:rPr>
      </w:pPr>
    </w:p>
    <w:p w:rsidR="001C386F" w:rsidRPr="006D7FBD" w:rsidRDefault="001C386F" w:rsidP="006D7FBD">
      <w:pPr>
        <w:spacing w:after="0" w:line="276" w:lineRule="auto"/>
        <w:jc w:val="center"/>
        <w:rPr>
          <w:rFonts w:ascii="Times New Roman" w:hAnsi="Times New Roman" w:cs="Times New Roman"/>
          <w:b/>
          <w:sz w:val="24"/>
          <w:szCs w:val="24"/>
        </w:rPr>
      </w:pPr>
      <w:r w:rsidRPr="006D7FBD">
        <w:rPr>
          <w:rFonts w:ascii="Times New Roman" w:hAnsi="Times New Roman" w:cs="Times New Roman"/>
          <w:b/>
          <w:sz w:val="24"/>
          <w:szCs w:val="24"/>
        </w:rPr>
        <w:lastRenderedPageBreak/>
        <w:t>CHAPTER FOUR</w:t>
      </w:r>
    </w:p>
    <w:p w:rsidR="001C386F" w:rsidRPr="006D7FBD" w:rsidRDefault="001C386F" w:rsidP="006D7FBD">
      <w:pPr>
        <w:spacing w:after="0" w:line="276" w:lineRule="auto"/>
        <w:jc w:val="center"/>
        <w:rPr>
          <w:rFonts w:ascii="Times New Roman" w:hAnsi="Times New Roman" w:cs="Times New Roman"/>
          <w:b/>
          <w:sz w:val="24"/>
          <w:szCs w:val="24"/>
        </w:rPr>
      </w:pPr>
      <w:r w:rsidRPr="006D7FBD">
        <w:rPr>
          <w:rFonts w:ascii="Times New Roman" w:hAnsi="Times New Roman" w:cs="Times New Roman"/>
          <w:b/>
          <w:sz w:val="24"/>
          <w:szCs w:val="24"/>
        </w:rPr>
        <w:t>DATA PRESENTATION AND ANALYSIS</w:t>
      </w:r>
    </w:p>
    <w:p w:rsidR="001C386F" w:rsidRPr="006D7FBD" w:rsidRDefault="001C386F" w:rsidP="006D7FBD">
      <w:pPr>
        <w:spacing w:after="0" w:line="276" w:lineRule="auto"/>
        <w:rPr>
          <w:rFonts w:ascii="Times New Roman" w:hAnsi="Times New Roman" w:cs="Times New Roman"/>
          <w:b/>
          <w:sz w:val="24"/>
          <w:szCs w:val="24"/>
        </w:rPr>
      </w:pPr>
      <w:r w:rsidRPr="006D7FBD">
        <w:rPr>
          <w:rFonts w:ascii="Times New Roman" w:hAnsi="Times New Roman" w:cs="Times New Roman"/>
          <w:b/>
          <w:sz w:val="24"/>
          <w:szCs w:val="24"/>
        </w:rPr>
        <w:t xml:space="preserve">INTRODUCTION </w:t>
      </w:r>
    </w:p>
    <w:p w:rsidR="001C386F" w:rsidRPr="006D7FBD" w:rsidRDefault="001C386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The research sensory evaluation questionnaire was distributed to some randomly selected staff and student of the hospitality department in Kwara state polytechnic, Ilorin. A total of thirty (30) sensory evaluation forms and questionnaire were fully answered and returned back to the researcher after effective testing of the products. </w:t>
      </w:r>
    </w:p>
    <w:p w:rsidR="001C386F" w:rsidRPr="006D7FBD" w:rsidRDefault="001C386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4.2 Data Analysis </w:t>
      </w:r>
      <w:proofErr w:type="gramStart"/>
      <w:r w:rsidRPr="006D7FBD">
        <w:rPr>
          <w:rFonts w:ascii="Times New Roman" w:hAnsi="Times New Roman" w:cs="Times New Roman"/>
          <w:sz w:val="24"/>
          <w:szCs w:val="24"/>
        </w:rPr>
        <w:t>And</w:t>
      </w:r>
      <w:proofErr w:type="gramEnd"/>
      <w:r w:rsidRPr="006D7FBD">
        <w:rPr>
          <w:rFonts w:ascii="Times New Roman" w:hAnsi="Times New Roman" w:cs="Times New Roman"/>
          <w:sz w:val="24"/>
          <w:szCs w:val="24"/>
        </w:rPr>
        <w:t xml:space="preserve"> Result </w:t>
      </w:r>
    </w:p>
    <w:p w:rsidR="001C386F" w:rsidRPr="006D7FBD" w:rsidRDefault="001C386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The following data were presented and analyzed. Data presentation were made under two headings, section A and section B consist of demographic characteristics of respondent while section B consist of main sensory evaluation data analysis. </w:t>
      </w:r>
    </w:p>
    <w:p w:rsidR="001C386F" w:rsidRPr="006D7FBD" w:rsidRDefault="001C386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Section A: Demographic characteristics of Respondent </w:t>
      </w:r>
    </w:p>
    <w:p w:rsidR="001C386F" w:rsidRPr="006D7FBD" w:rsidRDefault="001C386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The following demographic data are analyzed in this research present based on the responses received from the administered sensory evaluation form. </w:t>
      </w:r>
    </w:p>
    <w:p w:rsidR="001C386F" w:rsidRPr="006D7FBD" w:rsidRDefault="001C386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Table 4.2.1: Sex of Respondents </w:t>
      </w:r>
    </w:p>
    <w:tbl>
      <w:tblPr>
        <w:tblStyle w:val="TableGrid"/>
        <w:tblW w:w="0" w:type="auto"/>
        <w:tblLook w:val="04A0"/>
      </w:tblPr>
      <w:tblGrid>
        <w:gridCol w:w="2927"/>
        <w:gridCol w:w="2962"/>
        <w:gridCol w:w="2967"/>
      </w:tblGrid>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Sex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Frequency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Percentage %</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Female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21</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70</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Male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9</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30</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Total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30</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100</w:t>
            </w:r>
          </w:p>
        </w:tc>
      </w:tr>
    </w:tbl>
    <w:p w:rsidR="001C386F" w:rsidRPr="006D7FBD" w:rsidRDefault="00304EB7" w:rsidP="006D7FB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Sources: field survey, 2025</w:t>
      </w:r>
    </w:p>
    <w:p w:rsidR="001C386F" w:rsidRPr="006D7FBD" w:rsidRDefault="001C386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The table 4.2.1 above shows that 21 respondent representing 70% of the respondents are female while the remaining 9 respondent 30% are made. </w:t>
      </w:r>
    </w:p>
    <w:p w:rsidR="001C386F" w:rsidRPr="006D7FBD" w:rsidRDefault="001C386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Table 4.2.2: Age of Respondents </w:t>
      </w:r>
    </w:p>
    <w:tbl>
      <w:tblPr>
        <w:tblStyle w:val="TableGrid"/>
        <w:tblW w:w="0" w:type="auto"/>
        <w:tblLook w:val="04A0"/>
      </w:tblPr>
      <w:tblGrid>
        <w:gridCol w:w="2917"/>
        <w:gridCol w:w="2967"/>
        <w:gridCol w:w="2972"/>
      </w:tblGrid>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Age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Frequency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Percentage %</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16-20 years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7</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23.3</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21-30 years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18</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60</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31-40 years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2</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6.7</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41 years and above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3</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10</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Total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30</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100</w:t>
            </w:r>
          </w:p>
        </w:tc>
      </w:tr>
    </w:tbl>
    <w:p w:rsidR="001C386F" w:rsidRPr="006D7FBD" w:rsidRDefault="001C386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Sources: field survey,</w:t>
      </w:r>
      <w:r w:rsidR="00304EB7">
        <w:rPr>
          <w:rFonts w:ascii="Times New Roman" w:hAnsi="Times New Roman" w:cs="Times New Roman"/>
          <w:sz w:val="24"/>
          <w:szCs w:val="24"/>
        </w:rPr>
        <w:t xml:space="preserve"> 2025</w:t>
      </w:r>
    </w:p>
    <w:p w:rsidR="001C386F" w:rsidRPr="006D7FBD" w:rsidRDefault="001C386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The table 4.2.2 above shows that 7 respondent representing 23.3% are between the age of 16-20years, 18 respondents representing 60% are 21-30 years, 2 respondent representing 6.7% are 31-40years, while 3 respondent representing 10% are 41 years and above. </w:t>
      </w:r>
    </w:p>
    <w:p w:rsidR="00304EB7" w:rsidRDefault="00304EB7" w:rsidP="006D7FBD">
      <w:pPr>
        <w:spacing w:after="0" w:line="276" w:lineRule="auto"/>
        <w:jc w:val="both"/>
        <w:rPr>
          <w:rFonts w:ascii="Times New Roman" w:hAnsi="Times New Roman" w:cs="Times New Roman"/>
          <w:sz w:val="24"/>
          <w:szCs w:val="24"/>
        </w:rPr>
      </w:pPr>
    </w:p>
    <w:p w:rsidR="00304EB7" w:rsidRDefault="00304EB7" w:rsidP="006D7FBD">
      <w:pPr>
        <w:spacing w:after="0" w:line="276" w:lineRule="auto"/>
        <w:jc w:val="both"/>
        <w:rPr>
          <w:rFonts w:ascii="Times New Roman" w:hAnsi="Times New Roman" w:cs="Times New Roman"/>
          <w:sz w:val="24"/>
          <w:szCs w:val="24"/>
        </w:rPr>
      </w:pPr>
    </w:p>
    <w:p w:rsidR="00304EB7" w:rsidRDefault="00304EB7" w:rsidP="006D7FBD">
      <w:pPr>
        <w:spacing w:after="0" w:line="276" w:lineRule="auto"/>
        <w:jc w:val="both"/>
        <w:rPr>
          <w:rFonts w:ascii="Times New Roman" w:hAnsi="Times New Roman" w:cs="Times New Roman"/>
          <w:sz w:val="24"/>
          <w:szCs w:val="24"/>
        </w:rPr>
      </w:pPr>
    </w:p>
    <w:p w:rsidR="001C386F" w:rsidRPr="006D7FBD" w:rsidRDefault="001C386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lastRenderedPageBreak/>
        <w:t xml:space="preserve">Table 4.2.3: Education Qualification </w:t>
      </w:r>
    </w:p>
    <w:tbl>
      <w:tblPr>
        <w:tblStyle w:val="TableGrid"/>
        <w:tblW w:w="0" w:type="auto"/>
        <w:tblLook w:val="04A0"/>
      </w:tblPr>
      <w:tblGrid>
        <w:gridCol w:w="2939"/>
        <w:gridCol w:w="2956"/>
        <w:gridCol w:w="2961"/>
      </w:tblGrid>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Sex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Frequency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Percentage %</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ND</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7</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23.3</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HND</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20</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66.7</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proofErr w:type="spellStart"/>
            <w:r w:rsidRPr="006D7FBD">
              <w:rPr>
                <w:rFonts w:ascii="Times New Roman" w:hAnsi="Times New Roman" w:cs="Times New Roman"/>
                <w:sz w:val="24"/>
                <w:szCs w:val="24"/>
              </w:rPr>
              <w:t>BSc</w:t>
            </w:r>
            <w:proofErr w:type="spellEnd"/>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3</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10</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proofErr w:type="spellStart"/>
            <w:r w:rsidRPr="006D7FBD">
              <w:rPr>
                <w:rFonts w:ascii="Times New Roman" w:hAnsi="Times New Roman" w:cs="Times New Roman"/>
                <w:sz w:val="24"/>
                <w:szCs w:val="24"/>
              </w:rPr>
              <w:t>Msc</w:t>
            </w:r>
            <w:proofErr w:type="spellEnd"/>
            <w:r w:rsidRPr="006D7FBD">
              <w:rPr>
                <w:rFonts w:ascii="Times New Roman" w:hAnsi="Times New Roman" w:cs="Times New Roman"/>
                <w:sz w:val="24"/>
                <w:szCs w:val="24"/>
              </w:rPr>
              <w:t>/MA</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Total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30</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100</w:t>
            </w:r>
          </w:p>
        </w:tc>
      </w:tr>
    </w:tbl>
    <w:p w:rsidR="001C386F" w:rsidRPr="006D7FBD" w:rsidRDefault="00304EB7" w:rsidP="006D7FB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Sources: field survey, 2025</w:t>
      </w:r>
    </w:p>
    <w:p w:rsidR="001C386F" w:rsidRPr="006D7FBD" w:rsidRDefault="001C386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The table 4.2.3 above shows that ND are 7 respondents </w:t>
      </w:r>
      <w:proofErr w:type="spellStart"/>
      <w:r w:rsidRPr="006D7FBD">
        <w:rPr>
          <w:rFonts w:ascii="Times New Roman" w:hAnsi="Times New Roman" w:cs="Times New Roman"/>
          <w:sz w:val="24"/>
          <w:szCs w:val="24"/>
        </w:rPr>
        <w:t>i.e</w:t>
      </w:r>
      <w:proofErr w:type="spellEnd"/>
      <w:r w:rsidRPr="006D7FBD">
        <w:rPr>
          <w:rFonts w:ascii="Times New Roman" w:hAnsi="Times New Roman" w:cs="Times New Roman"/>
          <w:sz w:val="24"/>
          <w:szCs w:val="24"/>
        </w:rPr>
        <w:t xml:space="preserve"> 23.3%, HND are 20 respondents </w:t>
      </w:r>
      <w:proofErr w:type="spellStart"/>
      <w:r w:rsidRPr="006D7FBD">
        <w:rPr>
          <w:rFonts w:ascii="Times New Roman" w:hAnsi="Times New Roman" w:cs="Times New Roman"/>
          <w:sz w:val="24"/>
          <w:szCs w:val="24"/>
        </w:rPr>
        <w:t>i.e</w:t>
      </w:r>
      <w:proofErr w:type="spellEnd"/>
      <w:r w:rsidRPr="006D7FBD">
        <w:rPr>
          <w:rFonts w:ascii="Times New Roman" w:hAnsi="Times New Roman" w:cs="Times New Roman"/>
          <w:sz w:val="24"/>
          <w:szCs w:val="24"/>
        </w:rPr>
        <w:t xml:space="preserve"> 66.7%, </w:t>
      </w:r>
      <w:proofErr w:type="spellStart"/>
      <w:r w:rsidRPr="006D7FBD">
        <w:rPr>
          <w:rFonts w:ascii="Times New Roman" w:hAnsi="Times New Roman" w:cs="Times New Roman"/>
          <w:sz w:val="24"/>
          <w:szCs w:val="24"/>
        </w:rPr>
        <w:t>Bsc</w:t>
      </w:r>
      <w:proofErr w:type="spellEnd"/>
      <w:r w:rsidRPr="006D7FBD">
        <w:rPr>
          <w:rFonts w:ascii="Times New Roman" w:hAnsi="Times New Roman" w:cs="Times New Roman"/>
          <w:sz w:val="24"/>
          <w:szCs w:val="24"/>
        </w:rPr>
        <w:t xml:space="preserve"> are 3 respondent </w:t>
      </w:r>
      <w:proofErr w:type="spellStart"/>
      <w:r w:rsidRPr="006D7FBD">
        <w:rPr>
          <w:rFonts w:ascii="Times New Roman" w:hAnsi="Times New Roman" w:cs="Times New Roman"/>
          <w:sz w:val="24"/>
          <w:szCs w:val="24"/>
        </w:rPr>
        <w:t>i.e</w:t>
      </w:r>
      <w:proofErr w:type="spellEnd"/>
      <w:r w:rsidRPr="006D7FBD">
        <w:rPr>
          <w:rFonts w:ascii="Times New Roman" w:hAnsi="Times New Roman" w:cs="Times New Roman"/>
          <w:sz w:val="24"/>
          <w:szCs w:val="24"/>
        </w:rPr>
        <w:t xml:space="preserve"> 10% while </w:t>
      </w:r>
      <w:proofErr w:type="spellStart"/>
      <w:r w:rsidRPr="006D7FBD">
        <w:rPr>
          <w:rFonts w:ascii="Times New Roman" w:hAnsi="Times New Roman" w:cs="Times New Roman"/>
          <w:sz w:val="24"/>
          <w:szCs w:val="24"/>
        </w:rPr>
        <w:t>Msc</w:t>
      </w:r>
      <w:proofErr w:type="spellEnd"/>
      <w:r w:rsidRPr="006D7FBD">
        <w:rPr>
          <w:rFonts w:ascii="Times New Roman" w:hAnsi="Times New Roman" w:cs="Times New Roman"/>
          <w:sz w:val="24"/>
          <w:szCs w:val="24"/>
        </w:rPr>
        <w:t xml:space="preserve">/MA are </w:t>
      </w:r>
      <w:proofErr w:type="spellStart"/>
      <w:r w:rsidRPr="006D7FBD">
        <w:rPr>
          <w:rFonts w:ascii="Times New Roman" w:hAnsi="Times New Roman" w:cs="Times New Roman"/>
          <w:sz w:val="24"/>
          <w:szCs w:val="24"/>
        </w:rPr>
        <w:t>nill</w:t>
      </w:r>
      <w:proofErr w:type="spellEnd"/>
      <w:r w:rsidRPr="006D7FBD">
        <w:rPr>
          <w:rFonts w:ascii="Times New Roman" w:hAnsi="Times New Roman" w:cs="Times New Roman"/>
          <w:sz w:val="24"/>
          <w:szCs w:val="24"/>
        </w:rPr>
        <w:t xml:space="preserve">. </w:t>
      </w:r>
    </w:p>
    <w:p w:rsidR="001C386F" w:rsidRPr="006D7FBD" w:rsidRDefault="001C386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Table 4.2.4: Marital Status </w:t>
      </w:r>
    </w:p>
    <w:tbl>
      <w:tblPr>
        <w:tblStyle w:val="TableGrid"/>
        <w:tblW w:w="0" w:type="auto"/>
        <w:tblLook w:val="04A0"/>
      </w:tblPr>
      <w:tblGrid>
        <w:gridCol w:w="2931"/>
        <w:gridCol w:w="2960"/>
        <w:gridCol w:w="2965"/>
      </w:tblGrid>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Status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Frequency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Percentage %</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Single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24</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80</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Married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6</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20</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Total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30</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100</w:t>
            </w:r>
          </w:p>
        </w:tc>
      </w:tr>
    </w:tbl>
    <w:p w:rsidR="001C386F" w:rsidRPr="006D7FBD" w:rsidRDefault="00696DE5" w:rsidP="006D7FB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Sources: field survey, 2025</w:t>
      </w:r>
    </w:p>
    <w:p w:rsidR="001C386F" w:rsidRPr="006D7FBD" w:rsidRDefault="001C386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The table 4.2.4 above shows that 24 respondent representing 80% are single, while 6 respondents representing 20% are married. </w:t>
      </w:r>
    </w:p>
    <w:p w:rsidR="001C386F" w:rsidRPr="006D7FBD" w:rsidRDefault="001C386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Table 4.2.5: Department </w:t>
      </w:r>
    </w:p>
    <w:tbl>
      <w:tblPr>
        <w:tblStyle w:val="TableGrid"/>
        <w:tblW w:w="0" w:type="auto"/>
        <w:tblLook w:val="04A0"/>
      </w:tblPr>
      <w:tblGrid>
        <w:gridCol w:w="2989"/>
        <w:gridCol w:w="2931"/>
        <w:gridCol w:w="2936"/>
      </w:tblGrid>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Department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Frequency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Percentage %</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Hospitality Management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10</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33.3</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Banking and Finance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14</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46.7</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Accounting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4</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13.3</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Business Administration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2</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6.7</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Total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30</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100</w:t>
            </w:r>
          </w:p>
        </w:tc>
      </w:tr>
    </w:tbl>
    <w:p w:rsidR="001C386F" w:rsidRPr="006D7FBD" w:rsidRDefault="00696DE5" w:rsidP="006D7FB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Sources: field survey, 2025</w:t>
      </w:r>
    </w:p>
    <w:p w:rsidR="001C386F" w:rsidRPr="006D7FBD" w:rsidRDefault="001C386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The </w:t>
      </w:r>
      <w:proofErr w:type="gramStart"/>
      <w:r w:rsidRPr="006D7FBD">
        <w:rPr>
          <w:rFonts w:ascii="Times New Roman" w:hAnsi="Times New Roman" w:cs="Times New Roman"/>
          <w:sz w:val="24"/>
          <w:szCs w:val="24"/>
        </w:rPr>
        <w:t>table 4.2.5 above shows that 10 respondents representing 33.3% of the respondents are in Hospitality Management Department, 14 respondents representing 46.7% are</w:t>
      </w:r>
      <w:proofErr w:type="gramEnd"/>
      <w:r w:rsidRPr="006D7FBD">
        <w:rPr>
          <w:rFonts w:ascii="Times New Roman" w:hAnsi="Times New Roman" w:cs="Times New Roman"/>
          <w:sz w:val="24"/>
          <w:szCs w:val="24"/>
        </w:rPr>
        <w:t xml:space="preserve"> in Banking and finance, 4 respondents representing 13.3% are Accountancy Department, while 2 respondents representing 6.7% are in Business Administration. </w:t>
      </w:r>
    </w:p>
    <w:p w:rsidR="001C386F" w:rsidRPr="006D7FBD" w:rsidRDefault="001C386F" w:rsidP="006D7FBD">
      <w:pPr>
        <w:spacing w:after="0" w:line="276" w:lineRule="auto"/>
        <w:jc w:val="both"/>
        <w:rPr>
          <w:rFonts w:ascii="Times New Roman" w:hAnsi="Times New Roman" w:cs="Times New Roman"/>
          <w:b/>
          <w:sz w:val="24"/>
          <w:szCs w:val="24"/>
        </w:rPr>
      </w:pPr>
      <w:r w:rsidRPr="006D7FBD">
        <w:rPr>
          <w:rFonts w:ascii="Times New Roman" w:hAnsi="Times New Roman" w:cs="Times New Roman"/>
          <w:b/>
          <w:sz w:val="24"/>
          <w:szCs w:val="24"/>
        </w:rPr>
        <w:t>SECTION B</w:t>
      </w:r>
    </w:p>
    <w:p w:rsidR="001C386F" w:rsidRPr="006D7FBD" w:rsidRDefault="001C386F" w:rsidP="006D7FBD">
      <w:pPr>
        <w:spacing w:after="0" w:line="276" w:lineRule="auto"/>
        <w:jc w:val="both"/>
        <w:rPr>
          <w:rFonts w:ascii="Times New Roman" w:hAnsi="Times New Roman" w:cs="Times New Roman"/>
          <w:b/>
          <w:sz w:val="24"/>
          <w:szCs w:val="24"/>
        </w:rPr>
      </w:pPr>
      <w:r w:rsidRPr="006D7FBD">
        <w:rPr>
          <w:rFonts w:ascii="Times New Roman" w:hAnsi="Times New Roman" w:cs="Times New Roman"/>
          <w:b/>
          <w:sz w:val="24"/>
          <w:szCs w:val="24"/>
        </w:rPr>
        <w:t>DATA PRESENTATION AND ANALYSIS</w:t>
      </w:r>
    </w:p>
    <w:p w:rsidR="001C386F" w:rsidRPr="006D7FBD" w:rsidRDefault="001C386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The following statistical results are obtained from the analysis of the sensory evaluation data analysis question as structured in the administration sensory evaluation form. </w:t>
      </w:r>
    </w:p>
    <w:p w:rsidR="001C386F" w:rsidRPr="006D7FBD" w:rsidRDefault="001C386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Table 4.2.6: Appearance of Yoghurt </w:t>
      </w:r>
    </w:p>
    <w:tbl>
      <w:tblPr>
        <w:tblStyle w:val="TableGrid"/>
        <w:tblW w:w="0" w:type="auto"/>
        <w:tblLook w:val="04A0"/>
      </w:tblPr>
      <w:tblGrid>
        <w:gridCol w:w="2938"/>
        <w:gridCol w:w="2964"/>
        <w:gridCol w:w="2954"/>
      </w:tblGrid>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lastRenderedPageBreak/>
              <w:t xml:space="preserve">Variables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No. of Respondent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Percentage %</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Excellent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18</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60</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Very Good</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6</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20</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Good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6</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20</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Fair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Poor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Total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30</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100</w:t>
            </w:r>
          </w:p>
        </w:tc>
      </w:tr>
    </w:tbl>
    <w:p w:rsidR="001C386F" w:rsidRPr="006D7FBD" w:rsidRDefault="00696DE5" w:rsidP="006D7FB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Sources: Field survey, 2025</w:t>
      </w:r>
      <w:r w:rsidR="001C386F" w:rsidRPr="006D7FBD">
        <w:rPr>
          <w:rFonts w:ascii="Times New Roman" w:hAnsi="Times New Roman" w:cs="Times New Roman"/>
          <w:sz w:val="24"/>
          <w:szCs w:val="24"/>
        </w:rPr>
        <w:t xml:space="preserve"> </w:t>
      </w:r>
    </w:p>
    <w:p w:rsidR="001C386F" w:rsidRPr="006D7FBD" w:rsidRDefault="001C386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The table 4.2.6 above shows that 18 respondents representing 60% agreed that the appearance of the product is excellent, 6 respondent representing 20% agreed that the product is very good, 6 respondent representing 20% agreed that the product is good, while no respondent selected fair or poor. </w:t>
      </w:r>
    </w:p>
    <w:p w:rsidR="001C386F" w:rsidRPr="006D7FBD" w:rsidRDefault="001C386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Table 4.2.7: Taste of Yoghurt </w:t>
      </w:r>
    </w:p>
    <w:tbl>
      <w:tblPr>
        <w:tblStyle w:val="TableGrid"/>
        <w:tblW w:w="0" w:type="auto"/>
        <w:tblLook w:val="04A0"/>
      </w:tblPr>
      <w:tblGrid>
        <w:gridCol w:w="2938"/>
        <w:gridCol w:w="2964"/>
        <w:gridCol w:w="2954"/>
      </w:tblGrid>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Variables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No. of Respondent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Percentage %</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Excellent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17</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56.7 </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Very Good</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5</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16.7</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Good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8</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26.7</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Fair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Poor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Total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30</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100</w:t>
            </w:r>
          </w:p>
        </w:tc>
      </w:tr>
    </w:tbl>
    <w:p w:rsidR="001C386F" w:rsidRPr="006D7FBD" w:rsidRDefault="00696DE5" w:rsidP="006D7FB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Sources: Field survey, 2025</w:t>
      </w:r>
      <w:r w:rsidR="001C386F" w:rsidRPr="006D7FBD">
        <w:rPr>
          <w:rFonts w:ascii="Times New Roman" w:hAnsi="Times New Roman" w:cs="Times New Roman"/>
          <w:sz w:val="24"/>
          <w:szCs w:val="24"/>
        </w:rPr>
        <w:t xml:space="preserve"> </w:t>
      </w:r>
    </w:p>
    <w:p w:rsidR="001C386F" w:rsidRPr="006D7FBD" w:rsidRDefault="001C386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The table 4.2.7 above shows that 17 respondents representing 56.7% of the total sensory evaluator rated the taste of experimental yoghurt excellent. However, 5 respondents representing 16.7% of the total sensory evaluator rated the product very good while 8 respondent representing 26.7% of the total sensory evaluator rated the yoghurt good. While No respondent rated the taste of experimental yoghurt fair or poor. </w:t>
      </w:r>
    </w:p>
    <w:p w:rsidR="001C386F" w:rsidRPr="006D7FBD" w:rsidRDefault="001C386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Table 4.2.8: Texture of Yoghurt </w:t>
      </w:r>
    </w:p>
    <w:tbl>
      <w:tblPr>
        <w:tblStyle w:val="TableGrid"/>
        <w:tblW w:w="0" w:type="auto"/>
        <w:tblLook w:val="04A0"/>
      </w:tblPr>
      <w:tblGrid>
        <w:gridCol w:w="2938"/>
        <w:gridCol w:w="2964"/>
        <w:gridCol w:w="2954"/>
      </w:tblGrid>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Variables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No. of Respondent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Percentage %</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Excellent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18</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60</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Very Good</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9</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30</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Good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3</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10</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Fair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Poor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Total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30</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100</w:t>
            </w:r>
          </w:p>
        </w:tc>
      </w:tr>
    </w:tbl>
    <w:p w:rsidR="001C386F" w:rsidRPr="006D7FBD" w:rsidRDefault="00696DE5" w:rsidP="006D7FB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Sources: Field survey, 2025</w:t>
      </w:r>
      <w:r w:rsidR="001C386F" w:rsidRPr="006D7FBD">
        <w:rPr>
          <w:rFonts w:ascii="Times New Roman" w:hAnsi="Times New Roman" w:cs="Times New Roman"/>
          <w:sz w:val="24"/>
          <w:szCs w:val="24"/>
        </w:rPr>
        <w:t xml:space="preserve"> </w:t>
      </w:r>
    </w:p>
    <w:p w:rsidR="001C386F" w:rsidRPr="006D7FBD" w:rsidRDefault="001C386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lastRenderedPageBreak/>
        <w:t xml:space="preserve">The table 4.2.8 above shows that 18 respondents representing 60% of the total sensory evaluator rated the texture of experimental yoghurt excellent very </w:t>
      </w:r>
      <w:proofErr w:type="gramStart"/>
      <w:r w:rsidRPr="006D7FBD">
        <w:rPr>
          <w:rFonts w:ascii="Times New Roman" w:hAnsi="Times New Roman" w:cs="Times New Roman"/>
          <w:sz w:val="24"/>
          <w:szCs w:val="24"/>
        </w:rPr>
        <w:t>good</w:t>
      </w:r>
      <w:proofErr w:type="gramEnd"/>
      <w:r w:rsidRPr="006D7FBD">
        <w:rPr>
          <w:rFonts w:ascii="Times New Roman" w:hAnsi="Times New Roman" w:cs="Times New Roman"/>
          <w:sz w:val="24"/>
          <w:szCs w:val="24"/>
        </w:rPr>
        <w:t xml:space="preserve">. However, 9 respondents representing 30% of the total sensory evaluators rated the product very good. While 3 respondents representing 10% of the total sensory evaluator rated the product good. No respondent rated the texture of experimental yoghurt poor or fair. </w:t>
      </w:r>
    </w:p>
    <w:p w:rsidR="001C386F" w:rsidRPr="006D7FBD" w:rsidRDefault="001C386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Table 4.2.9: Aroma of Yoghurt </w:t>
      </w:r>
    </w:p>
    <w:tbl>
      <w:tblPr>
        <w:tblStyle w:val="TableGrid"/>
        <w:tblW w:w="0" w:type="auto"/>
        <w:tblLook w:val="04A0"/>
      </w:tblPr>
      <w:tblGrid>
        <w:gridCol w:w="2938"/>
        <w:gridCol w:w="2964"/>
        <w:gridCol w:w="2954"/>
      </w:tblGrid>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Variables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No. of Respondent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Percentage %</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Excellent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6</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20</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Very Good</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18</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60</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Good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3</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10</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Fair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3</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10</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Poor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Total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30</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100</w:t>
            </w:r>
          </w:p>
        </w:tc>
      </w:tr>
    </w:tbl>
    <w:p w:rsidR="001C386F" w:rsidRPr="006D7FBD" w:rsidRDefault="00696DE5" w:rsidP="006D7FB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Sources: Field survey, 2025</w:t>
      </w:r>
      <w:r w:rsidR="001C386F" w:rsidRPr="006D7FBD">
        <w:rPr>
          <w:rFonts w:ascii="Times New Roman" w:hAnsi="Times New Roman" w:cs="Times New Roman"/>
          <w:sz w:val="24"/>
          <w:szCs w:val="24"/>
        </w:rPr>
        <w:t xml:space="preserve"> </w:t>
      </w:r>
    </w:p>
    <w:p w:rsidR="001C386F" w:rsidRPr="006D7FBD" w:rsidRDefault="001C386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The table 4.2.9 above shows that 6 respondents representing 20% of the total sensory evaluator rated the aroma of experimental yoghurt excellent. However, 18 respondent representing 60% of the total sensory evaluators rated the product very good. While 3 respondent representing 10% of the total sensory evaluator rated the product good. Also, 3 respondent representing 10% of the total sensory evaluator rated the product fair. While No respondent rated the aroma of experimental poor. </w:t>
      </w:r>
    </w:p>
    <w:p w:rsidR="001C386F" w:rsidRPr="006D7FBD" w:rsidRDefault="001C386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Table 4.2.10: Acceptability of Yoghurt </w:t>
      </w:r>
    </w:p>
    <w:tbl>
      <w:tblPr>
        <w:tblStyle w:val="TableGrid"/>
        <w:tblW w:w="0" w:type="auto"/>
        <w:tblLook w:val="04A0"/>
      </w:tblPr>
      <w:tblGrid>
        <w:gridCol w:w="2938"/>
        <w:gridCol w:w="2964"/>
        <w:gridCol w:w="2954"/>
      </w:tblGrid>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Variables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No. of Respondent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Percentage %</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Excellent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3</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10</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Very Good</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24</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80</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Good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3</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10</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Fair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Poor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Total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30</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100</w:t>
            </w:r>
          </w:p>
        </w:tc>
      </w:tr>
    </w:tbl>
    <w:p w:rsidR="001C386F" w:rsidRPr="006D7FBD" w:rsidRDefault="00696DE5" w:rsidP="006D7FB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Sources: Field survey, 2025</w:t>
      </w:r>
    </w:p>
    <w:p w:rsidR="001C386F" w:rsidRPr="006D7FBD" w:rsidRDefault="001C386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The table 4.2.10 above shows that 3 respondents representing 10% of the total sensory evaluator rated acceptability of experimental yoghurt excellent. However, 24 respondent representing 80% of the total sensory evaluators rated the product very good. While 3 respondent representing 10% of the total sensory evaluator rated the product good. Also, 3 respondent representing 10% of the total sensory evaluator rated the product good. While No respondent rated the aroma of experimental poor. </w:t>
      </w:r>
    </w:p>
    <w:p w:rsidR="001C386F" w:rsidRPr="006D7FBD" w:rsidRDefault="001C386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lastRenderedPageBreak/>
        <w:t xml:space="preserve">Table 4.2.11: </w:t>
      </w:r>
      <w:proofErr w:type="spellStart"/>
      <w:r w:rsidRPr="006D7FBD">
        <w:rPr>
          <w:rFonts w:ascii="Times New Roman" w:hAnsi="Times New Roman" w:cs="Times New Roman"/>
          <w:sz w:val="24"/>
          <w:szCs w:val="24"/>
        </w:rPr>
        <w:t>Colour</w:t>
      </w:r>
      <w:proofErr w:type="spellEnd"/>
      <w:r w:rsidRPr="006D7FBD">
        <w:rPr>
          <w:rFonts w:ascii="Times New Roman" w:hAnsi="Times New Roman" w:cs="Times New Roman"/>
          <w:sz w:val="24"/>
          <w:szCs w:val="24"/>
        </w:rPr>
        <w:t xml:space="preserve"> of Yoghurt </w:t>
      </w:r>
    </w:p>
    <w:tbl>
      <w:tblPr>
        <w:tblStyle w:val="TableGrid"/>
        <w:tblW w:w="0" w:type="auto"/>
        <w:tblLook w:val="04A0"/>
      </w:tblPr>
      <w:tblGrid>
        <w:gridCol w:w="2938"/>
        <w:gridCol w:w="2964"/>
        <w:gridCol w:w="2954"/>
      </w:tblGrid>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Variables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No. of Respondent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Percentage %</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Excellent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18</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60</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Very Good</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6</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20</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Good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3</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10</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Fair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3</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10</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Poor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w:t>
            </w:r>
          </w:p>
        </w:tc>
      </w:tr>
      <w:tr w:rsidR="001C386F" w:rsidRPr="006D7FBD" w:rsidTr="008A63C6">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Total </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30</w:t>
            </w:r>
          </w:p>
        </w:tc>
        <w:tc>
          <w:tcPr>
            <w:tcW w:w="3192" w:type="dxa"/>
          </w:tcPr>
          <w:p w:rsidR="001C386F" w:rsidRPr="006D7FBD" w:rsidRDefault="001C386F" w:rsidP="006D7FBD">
            <w:pPr>
              <w:spacing w:line="276" w:lineRule="auto"/>
              <w:jc w:val="both"/>
              <w:rPr>
                <w:rFonts w:ascii="Times New Roman" w:hAnsi="Times New Roman" w:cs="Times New Roman"/>
                <w:sz w:val="24"/>
                <w:szCs w:val="24"/>
              </w:rPr>
            </w:pPr>
            <w:r w:rsidRPr="006D7FBD">
              <w:rPr>
                <w:rFonts w:ascii="Times New Roman" w:hAnsi="Times New Roman" w:cs="Times New Roman"/>
                <w:sz w:val="24"/>
                <w:szCs w:val="24"/>
              </w:rPr>
              <w:t>100</w:t>
            </w:r>
          </w:p>
        </w:tc>
      </w:tr>
    </w:tbl>
    <w:p w:rsidR="001C386F" w:rsidRPr="006D7FBD" w:rsidRDefault="00696DE5" w:rsidP="006D7FB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Sources: Field survey, 2025</w:t>
      </w:r>
    </w:p>
    <w:p w:rsidR="001C386F" w:rsidRPr="006D7FBD" w:rsidRDefault="001C386F"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The table 4.2.11 above shows that 18 respondents representing 60% of the total sensory evaluators rated the experimental yoghurt excellent. However, 6 respondents representing 20% of the total sensory evaluator rated the product very good, while 3 respondent representing 10% of the total sensory evaluators rated the product good. While 3 respondents representing 10% of the total sensory evaluators recommended the product fair. No respondent rated the experimental yoghurt poor.  </w:t>
      </w:r>
    </w:p>
    <w:p w:rsidR="001C386F" w:rsidRPr="006D7FBD" w:rsidRDefault="001C386F" w:rsidP="006D7FBD">
      <w:pPr>
        <w:spacing w:after="0" w:line="276" w:lineRule="auto"/>
        <w:jc w:val="both"/>
        <w:rPr>
          <w:rFonts w:ascii="Times New Roman" w:hAnsi="Times New Roman" w:cs="Times New Roman"/>
          <w:sz w:val="24"/>
          <w:szCs w:val="24"/>
        </w:rPr>
      </w:pPr>
    </w:p>
    <w:p w:rsidR="001C386F" w:rsidRPr="006D7FBD" w:rsidRDefault="001C386F" w:rsidP="006D7FBD">
      <w:pPr>
        <w:spacing w:after="0" w:line="276" w:lineRule="auto"/>
        <w:jc w:val="both"/>
        <w:rPr>
          <w:rFonts w:ascii="Times New Roman" w:hAnsi="Times New Roman" w:cs="Times New Roman"/>
          <w:sz w:val="24"/>
          <w:szCs w:val="24"/>
        </w:rPr>
      </w:pPr>
    </w:p>
    <w:p w:rsidR="001C386F" w:rsidRPr="006D7FBD" w:rsidRDefault="001C386F" w:rsidP="006D7FBD">
      <w:pPr>
        <w:spacing w:after="0" w:line="276" w:lineRule="auto"/>
        <w:jc w:val="both"/>
        <w:rPr>
          <w:rFonts w:ascii="Times New Roman" w:hAnsi="Times New Roman" w:cs="Times New Roman"/>
          <w:sz w:val="24"/>
          <w:szCs w:val="24"/>
        </w:rPr>
      </w:pPr>
    </w:p>
    <w:p w:rsidR="001C386F" w:rsidRPr="006D7FBD" w:rsidRDefault="001C386F" w:rsidP="006D7FBD">
      <w:pPr>
        <w:spacing w:after="0" w:line="276" w:lineRule="auto"/>
        <w:jc w:val="both"/>
        <w:rPr>
          <w:rFonts w:ascii="Times New Roman" w:hAnsi="Times New Roman" w:cs="Times New Roman"/>
          <w:sz w:val="24"/>
          <w:szCs w:val="24"/>
        </w:rPr>
      </w:pPr>
    </w:p>
    <w:p w:rsidR="001C386F" w:rsidRPr="006D7FBD" w:rsidRDefault="001C386F" w:rsidP="006D7FBD">
      <w:pPr>
        <w:spacing w:after="0" w:line="276" w:lineRule="auto"/>
        <w:jc w:val="both"/>
        <w:rPr>
          <w:rFonts w:ascii="Times New Roman" w:hAnsi="Times New Roman" w:cs="Times New Roman"/>
          <w:sz w:val="24"/>
          <w:szCs w:val="24"/>
        </w:rPr>
      </w:pPr>
    </w:p>
    <w:p w:rsidR="001C386F" w:rsidRPr="006D7FBD" w:rsidRDefault="001C386F" w:rsidP="006D7FBD">
      <w:pPr>
        <w:spacing w:after="0" w:line="276" w:lineRule="auto"/>
        <w:jc w:val="both"/>
        <w:rPr>
          <w:rFonts w:ascii="Times New Roman" w:hAnsi="Times New Roman" w:cs="Times New Roman"/>
          <w:sz w:val="24"/>
          <w:szCs w:val="24"/>
        </w:rPr>
      </w:pPr>
    </w:p>
    <w:p w:rsidR="001C386F" w:rsidRPr="006D7FBD" w:rsidRDefault="001C386F" w:rsidP="006D7FBD">
      <w:pPr>
        <w:spacing w:after="0" w:line="276" w:lineRule="auto"/>
        <w:jc w:val="both"/>
        <w:rPr>
          <w:rFonts w:ascii="Times New Roman" w:hAnsi="Times New Roman" w:cs="Times New Roman"/>
          <w:sz w:val="24"/>
          <w:szCs w:val="24"/>
        </w:rPr>
      </w:pPr>
    </w:p>
    <w:p w:rsidR="001C386F" w:rsidRPr="006D7FBD" w:rsidRDefault="001C386F" w:rsidP="006D7FBD">
      <w:pPr>
        <w:spacing w:after="0" w:line="276" w:lineRule="auto"/>
        <w:jc w:val="both"/>
        <w:rPr>
          <w:rFonts w:ascii="Times New Roman" w:hAnsi="Times New Roman" w:cs="Times New Roman"/>
          <w:sz w:val="24"/>
          <w:szCs w:val="24"/>
        </w:rPr>
      </w:pPr>
    </w:p>
    <w:p w:rsidR="001C386F" w:rsidRPr="006D7FBD" w:rsidRDefault="001C386F" w:rsidP="006D7FBD">
      <w:pPr>
        <w:spacing w:after="0" w:line="276" w:lineRule="auto"/>
        <w:jc w:val="both"/>
        <w:rPr>
          <w:rFonts w:ascii="Times New Roman" w:hAnsi="Times New Roman" w:cs="Times New Roman"/>
          <w:sz w:val="24"/>
          <w:szCs w:val="24"/>
        </w:rPr>
      </w:pPr>
    </w:p>
    <w:p w:rsidR="001C386F" w:rsidRPr="006D7FBD" w:rsidRDefault="001C386F" w:rsidP="006D7FBD">
      <w:pPr>
        <w:spacing w:after="0" w:line="276" w:lineRule="auto"/>
        <w:jc w:val="both"/>
        <w:rPr>
          <w:rFonts w:ascii="Times New Roman" w:hAnsi="Times New Roman" w:cs="Times New Roman"/>
          <w:sz w:val="24"/>
          <w:szCs w:val="24"/>
        </w:rPr>
      </w:pPr>
    </w:p>
    <w:p w:rsidR="001C386F" w:rsidRPr="006D7FBD" w:rsidRDefault="001C386F" w:rsidP="006D7FBD">
      <w:pPr>
        <w:spacing w:line="276" w:lineRule="auto"/>
        <w:rPr>
          <w:rFonts w:ascii="Times New Roman" w:hAnsi="Times New Roman" w:cs="Times New Roman"/>
          <w:sz w:val="24"/>
          <w:szCs w:val="24"/>
        </w:rPr>
      </w:pPr>
    </w:p>
    <w:p w:rsidR="007D317E" w:rsidRPr="006D7FBD" w:rsidRDefault="007D317E" w:rsidP="006D7FBD">
      <w:pPr>
        <w:spacing w:after="0" w:line="276" w:lineRule="auto"/>
        <w:jc w:val="both"/>
        <w:rPr>
          <w:rFonts w:ascii="Times New Roman" w:hAnsi="Times New Roman" w:cs="Times New Roman"/>
          <w:sz w:val="24"/>
          <w:szCs w:val="24"/>
        </w:rPr>
      </w:pPr>
    </w:p>
    <w:p w:rsidR="007D317E" w:rsidRPr="006D7FBD" w:rsidRDefault="007D317E" w:rsidP="006D7FBD">
      <w:pPr>
        <w:spacing w:after="0" w:line="276" w:lineRule="auto"/>
        <w:jc w:val="both"/>
        <w:rPr>
          <w:rFonts w:ascii="Times New Roman" w:hAnsi="Times New Roman" w:cs="Times New Roman"/>
          <w:sz w:val="24"/>
          <w:szCs w:val="24"/>
        </w:rPr>
      </w:pPr>
    </w:p>
    <w:p w:rsidR="007D317E" w:rsidRPr="006D7FBD" w:rsidRDefault="007D317E" w:rsidP="006D7FBD">
      <w:pPr>
        <w:spacing w:after="0" w:line="276" w:lineRule="auto"/>
        <w:jc w:val="both"/>
        <w:rPr>
          <w:rFonts w:ascii="Times New Roman" w:hAnsi="Times New Roman" w:cs="Times New Roman"/>
          <w:sz w:val="24"/>
          <w:szCs w:val="24"/>
        </w:rPr>
      </w:pPr>
    </w:p>
    <w:p w:rsidR="001C386F" w:rsidRPr="006D7FBD" w:rsidRDefault="001C386F" w:rsidP="006D7FBD">
      <w:pPr>
        <w:spacing w:after="0" w:line="276" w:lineRule="auto"/>
        <w:jc w:val="both"/>
        <w:rPr>
          <w:rFonts w:ascii="Times New Roman" w:hAnsi="Times New Roman" w:cs="Times New Roman"/>
          <w:sz w:val="24"/>
          <w:szCs w:val="24"/>
        </w:rPr>
      </w:pPr>
    </w:p>
    <w:p w:rsidR="001C386F" w:rsidRPr="006D7FBD" w:rsidRDefault="001C386F" w:rsidP="006D7FBD">
      <w:pPr>
        <w:spacing w:after="0" w:line="276" w:lineRule="auto"/>
        <w:jc w:val="both"/>
        <w:rPr>
          <w:rFonts w:ascii="Times New Roman" w:hAnsi="Times New Roman" w:cs="Times New Roman"/>
          <w:sz w:val="24"/>
          <w:szCs w:val="24"/>
        </w:rPr>
      </w:pPr>
    </w:p>
    <w:p w:rsidR="001C386F" w:rsidRPr="006D7FBD" w:rsidRDefault="001C386F" w:rsidP="006D7FBD">
      <w:pPr>
        <w:spacing w:after="0" w:line="276" w:lineRule="auto"/>
        <w:jc w:val="both"/>
        <w:rPr>
          <w:rFonts w:ascii="Times New Roman" w:hAnsi="Times New Roman" w:cs="Times New Roman"/>
          <w:sz w:val="24"/>
          <w:szCs w:val="24"/>
        </w:rPr>
      </w:pPr>
    </w:p>
    <w:p w:rsidR="001C386F" w:rsidRPr="006D7FBD" w:rsidRDefault="001C386F" w:rsidP="006D7FBD">
      <w:pPr>
        <w:spacing w:after="0" w:line="276" w:lineRule="auto"/>
        <w:jc w:val="both"/>
        <w:rPr>
          <w:rFonts w:ascii="Times New Roman" w:hAnsi="Times New Roman" w:cs="Times New Roman"/>
          <w:sz w:val="24"/>
          <w:szCs w:val="24"/>
        </w:rPr>
      </w:pPr>
    </w:p>
    <w:p w:rsidR="001C386F" w:rsidRPr="006D7FBD" w:rsidRDefault="001C386F" w:rsidP="006D7FBD">
      <w:pPr>
        <w:spacing w:after="0" w:line="276" w:lineRule="auto"/>
        <w:jc w:val="both"/>
        <w:rPr>
          <w:rFonts w:ascii="Times New Roman" w:hAnsi="Times New Roman" w:cs="Times New Roman"/>
          <w:sz w:val="24"/>
          <w:szCs w:val="24"/>
        </w:rPr>
      </w:pPr>
    </w:p>
    <w:p w:rsidR="007D317E" w:rsidRPr="006D7FBD" w:rsidRDefault="007D317E" w:rsidP="006D7FBD">
      <w:pPr>
        <w:spacing w:after="0" w:line="276" w:lineRule="auto"/>
        <w:jc w:val="both"/>
        <w:rPr>
          <w:rFonts w:ascii="Times New Roman" w:hAnsi="Times New Roman" w:cs="Times New Roman"/>
          <w:sz w:val="24"/>
          <w:szCs w:val="24"/>
        </w:rPr>
      </w:pPr>
    </w:p>
    <w:p w:rsidR="007D317E" w:rsidRPr="006D7FBD" w:rsidRDefault="007D317E" w:rsidP="006D7FBD">
      <w:pPr>
        <w:spacing w:after="0" w:line="276" w:lineRule="auto"/>
        <w:jc w:val="center"/>
        <w:rPr>
          <w:rFonts w:ascii="Times New Roman" w:hAnsi="Times New Roman" w:cs="Times New Roman"/>
          <w:b/>
          <w:sz w:val="24"/>
          <w:szCs w:val="24"/>
        </w:rPr>
      </w:pPr>
      <w:r w:rsidRPr="006D7FBD">
        <w:rPr>
          <w:rFonts w:ascii="Times New Roman" w:hAnsi="Times New Roman" w:cs="Times New Roman"/>
          <w:b/>
          <w:sz w:val="24"/>
          <w:szCs w:val="24"/>
        </w:rPr>
        <w:lastRenderedPageBreak/>
        <w:t>CHAPTER FIVE</w:t>
      </w:r>
    </w:p>
    <w:p w:rsidR="007D317E" w:rsidRPr="006D7FBD" w:rsidRDefault="007D317E" w:rsidP="006D7FBD">
      <w:pPr>
        <w:spacing w:after="0" w:line="276" w:lineRule="auto"/>
        <w:jc w:val="center"/>
        <w:rPr>
          <w:rFonts w:ascii="Times New Roman" w:hAnsi="Times New Roman" w:cs="Times New Roman"/>
          <w:b/>
          <w:sz w:val="24"/>
          <w:szCs w:val="24"/>
        </w:rPr>
      </w:pPr>
      <w:r w:rsidRPr="006D7FBD">
        <w:rPr>
          <w:rFonts w:ascii="Times New Roman" w:hAnsi="Times New Roman" w:cs="Times New Roman"/>
          <w:b/>
          <w:sz w:val="24"/>
          <w:szCs w:val="24"/>
        </w:rPr>
        <w:t>SUMMARY, CONCLUSION AND RECOMMENDATIONS</w:t>
      </w:r>
    </w:p>
    <w:p w:rsidR="007D317E" w:rsidRPr="006D7FBD" w:rsidRDefault="007D317E" w:rsidP="006D7FBD">
      <w:pPr>
        <w:spacing w:after="0" w:line="276" w:lineRule="auto"/>
        <w:jc w:val="center"/>
        <w:rPr>
          <w:rFonts w:ascii="Times New Roman" w:hAnsi="Times New Roman" w:cs="Times New Roman"/>
          <w:b/>
          <w:sz w:val="24"/>
          <w:szCs w:val="24"/>
        </w:rPr>
      </w:pPr>
    </w:p>
    <w:p w:rsidR="007D317E" w:rsidRPr="006D7FBD" w:rsidRDefault="005907B8" w:rsidP="006D7FBD">
      <w:pPr>
        <w:spacing w:after="0" w:line="276" w:lineRule="auto"/>
        <w:jc w:val="both"/>
        <w:rPr>
          <w:rFonts w:ascii="Times New Roman" w:hAnsi="Times New Roman" w:cs="Times New Roman"/>
          <w:b/>
          <w:sz w:val="24"/>
          <w:szCs w:val="24"/>
        </w:rPr>
      </w:pPr>
      <w:r w:rsidRPr="006D7FBD">
        <w:rPr>
          <w:rFonts w:ascii="Times New Roman" w:hAnsi="Times New Roman" w:cs="Times New Roman"/>
          <w:b/>
          <w:sz w:val="24"/>
          <w:szCs w:val="24"/>
        </w:rPr>
        <w:t xml:space="preserve">5.1 </w:t>
      </w:r>
      <w:r w:rsidR="00696DE5" w:rsidRPr="006D7FBD">
        <w:rPr>
          <w:rFonts w:ascii="Times New Roman" w:hAnsi="Times New Roman" w:cs="Times New Roman"/>
          <w:b/>
          <w:sz w:val="24"/>
          <w:szCs w:val="24"/>
        </w:rPr>
        <w:t xml:space="preserve">Summary </w:t>
      </w:r>
    </w:p>
    <w:p w:rsidR="007D317E" w:rsidRPr="006D7FBD" w:rsidRDefault="007D317E"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In this research work, confirmation has been made for the utilization of cow milk and soya bean in the production of Yoghurt. This study is therefore divided into five chapters: Chapter one deals with introduction, statement of the problems, research questions, </w:t>
      </w:r>
      <w:proofErr w:type="gramStart"/>
      <w:r w:rsidRPr="006D7FBD">
        <w:rPr>
          <w:rFonts w:ascii="Times New Roman" w:hAnsi="Times New Roman" w:cs="Times New Roman"/>
          <w:sz w:val="24"/>
          <w:szCs w:val="24"/>
        </w:rPr>
        <w:t>objectives</w:t>
      </w:r>
      <w:proofErr w:type="gramEnd"/>
      <w:r w:rsidRPr="006D7FBD">
        <w:rPr>
          <w:rFonts w:ascii="Times New Roman" w:hAnsi="Times New Roman" w:cs="Times New Roman"/>
          <w:sz w:val="24"/>
          <w:szCs w:val="24"/>
        </w:rPr>
        <w:t xml:space="preserve"> of the study, significance of the study, scope of the study and definition of terms. Chapter two talks about literature review where researches of the past scholars on the topic were reviewed. Chapter three deals with research methodology, research design, population of the study, sample size and sampling techniques and instruments of data collection. Chapter four contains data presentation and analysis, while chapter five deals with summary, conclusion and recommendations.</w:t>
      </w:r>
    </w:p>
    <w:p w:rsidR="007D317E" w:rsidRPr="006D7FBD" w:rsidRDefault="005907B8" w:rsidP="006D7FBD">
      <w:pPr>
        <w:spacing w:after="0" w:line="276" w:lineRule="auto"/>
        <w:jc w:val="both"/>
        <w:rPr>
          <w:rFonts w:ascii="Times New Roman" w:hAnsi="Times New Roman" w:cs="Times New Roman"/>
          <w:b/>
          <w:sz w:val="24"/>
          <w:szCs w:val="24"/>
        </w:rPr>
      </w:pPr>
      <w:r w:rsidRPr="006D7FBD">
        <w:rPr>
          <w:rFonts w:ascii="Times New Roman" w:hAnsi="Times New Roman" w:cs="Times New Roman"/>
          <w:b/>
          <w:sz w:val="24"/>
          <w:szCs w:val="24"/>
        </w:rPr>
        <w:t xml:space="preserve">5.2 </w:t>
      </w:r>
      <w:r w:rsidR="00696DE5" w:rsidRPr="006D7FBD">
        <w:rPr>
          <w:rFonts w:ascii="Times New Roman" w:hAnsi="Times New Roman" w:cs="Times New Roman"/>
          <w:b/>
          <w:sz w:val="24"/>
          <w:szCs w:val="24"/>
        </w:rPr>
        <w:t xml:space="preserve">Conclusion </w:t>
      </w:r>
    </w:p>
    <w:p w:rsidR="007D317E" w:rsidRPr="006D7FBD" w:rsidRDefault="007D317E"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Fortification of soya milk with calcium phosphate and other ingredients improved mineral contents of soya milk yoghurt. The soya yoghurts compared </w:t>
      </w:r>
      <w:proofErr w:type="spellStart"/>
      <w:r w:rsidRPr="006D7FBD">
        <w:rPr>
          <w:rFonts w:ascii="Times New Roman" w:hAnsi="Times New Roman" w:cs="Times New Roman"/>
          <w:sz w:val="24"/>
          <w:szCs w:val="24"/>
        </w:rPr>
        <w:t>favourably</w:t>
      </w:r>
      <w:proofErr w:type="spellEnd"/>
      <w:r w:rsidRPr="006D7FBD">
        <w:rPr>
          <w:rFonts w:ascii="Times New Roman" w:hAnsi="Times New Roman" w:cs="Times New Roman"/>
          <w:sz w:val="24"/>
          <w:szCs w:val="24"/>
        </w:rPr>
        <w:t xml:space="preserve"> with cow's milk yoghurt in nutrient and sensory characteristics. There were no moulds, low </w:t>
      </w:r>
      <w:proofErr w:type="spellStart"/>
      <w:r w:rsidRPr="006D7FBD">
        <w:rPr>
          <w:rFonts w:ascii="Times New Roman" w:hAnsi="Times New Roman" w:cs="Times New Roman"/>
          <w:sz w:val="24"/>
          <w:szCs w:val="24"/>
        </w:rPr>
        <w:t>coliforms</w:t>
      </w:r>
      <w:proofErr w:type="spellEnd"/>
      <w:r w:rsidRPr="006D7FBD">
        <w:rPr>
          <w:rFonts w:ascii="Times New Roman" w:hAnsi="Times New Roman" w:cs="Times New Roman"/>
          <w:sz w:val="24"/>
          <w:szCs w:val="24"/>
        </w:rPr>
        <w:t xml:space="preserve"> but high total viable counts in the soya milk yoghurts, suggesting high presence of </w:t>
      </w:r>
      <w:proofErr w:type="spellStart"/>
      <w:r w:rsidRPr="006D7FBD">
        <w:rPr>
          <w:rFonts w:ascii="Times New Roman" w:hAnsi="Times New Roman" w:cs="Times New Roman"/>
          <w:sz w:val="24"/>
          <w:szCs w:val="24"/>
        </w:rPr>
        <w:t>probiotic</w:t>
      </w:r>
      <w:proofErr w:type="spellEnd"/>
      <w:r w:rsidRPr="006D7FBD">
        <w:rPr>
          <w:rFonts w:ascii="Times New Roman" w:hAnsi="Times New Roman" w:cs="Times New Roman"/>
          <w:sz w:val="24"/>
          <w:szCs w:val="24"/>
        </w:rPr>
        <w:t xml:space="preserve"> bacteria and of</w:t>
      </w:r>
      <w:r w:rsidR="00696DE5">
        <w:rPr>
          <w:rFonts w:ascii="Times New Roman" w:hAnsi="Times New Roman" w:cs="Times New Roman"/>
          <w:sz w:val="24"/>
          <w:szCs w:val="24"/>
        </w:rPr>
        <w:t xml:space="preserve"> </w:t>
      </w:r>
      <w:r w:rsidRPr="006D7FBD">
        <w:rPr>
          <w:rFonts w:ascii="Times New Roman" w:hAnsi="Times New Roman" w:cs="Times New Roman"/>
          <w:sz w:val="24"/>
          <w:szCs w:val="24"/>
        </w:rPr>
        <w:t>health promoting quality of the yoghurts.</w:t>
      </w:r>
    </w:p>
    <w:p w:rsidR="007D317E" w:rsidRPr="006D7FBD" w:rsidRDefault="005907B8" w:rsidP="006D7FBD">
      <w:pPr>
        <w:spacing w:after="0" w:line="276" w:lineRule="auto"/>
        <w:jc w:val="both"/>
        <w:rPr>
          <w:rFonts w:ascii="Times New Roman" w:hAnsi="Times New Roman" w:cs="Times New Roman"/>
          <w:b/>
          <w:sz w:val="24"/>
          <w:szCs w:val="24"/>
        </w:rPr>
      </w:pPr>
      <w:r w:rsidRPr="006D7FBD">
        <w:rPr>
          <w:rFonts w:ascii="Times New Roman" w:hAnsi="Times New Roman" w:cs="Times New Roman"/>
          <w:b/>
          <w:sz w:val="24"/>
          <w:szCs w:val="24"/>
        </w:rPr>
        <w:t xml:space="preserve">5.3 </w:t>
      </w:r>
      <w:r w:rsidR="00696DE5" w:rsidRPr="006D7FBD">
        <w:rPr>
          <w:rFonts w:ascii="Times New Roman" w:hAnsi="Times New Roman" w:cs="Times New Roman"/>
          <w:b/>
          <w:sz w:val="24"/>
          <w:szCs w:val="24"/>
        </w:rPr>
        <w:t xml:space="preserve">Recommendations </w:t>
      </w:r>
    </w:p>
    <w:p w:rsidR="0059703F" w:rsidRPr="006D7FBD" w:rsidRDefault="007D317E" w:rsidP="006D7FBD">
      <w:p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Based on the findings of this study, the following recommendations were made: </w:t>
      </w:r>
    </w:p>
    <w:p w:rsidR="0059703F" w:rsidRPr="006D7FBD" w:rsidRDefault="007D317E" w:rsidP="006D7FBD">
      <w:pPr>
        <w:pStyle w:val="ListParagraph"/>
        <w:numPr>
          <w:ilvl w:val="0"/>
          <w:numId w:val="3"/>
        </w:num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Nigerian women, particularly rural mothers should be encouraged to process and use soya foods, including milk and yoghurt. </w:t>
      </w:r>
    </w:p>
    <w:p w:rsidR="007D317E" w:rsidRPr="006D7FBD" w:rsidRDefault="007D317E" w:rsidP="006D7FBD">
      <w:pPr>
        <w:pStyle w:val="ListParagraph"/>
        <w:numPr>
          <w:ilvl w:val="0"/>
          <w:numId w:val="3"/>
        </w:numPr>
        <w:spacing w:after="0" w:line="276" w:lineRule="auto"/>
        <w:jc w:val="both"/>
        <w:rPr>
          <w:rFonts w:ascii="Times New Roman" w:hAnsi="Times New Roman" w:cs="Times New Roman"/>
          <w:sz w:val="24"/>
          <w:szCs w:val="24"/>
        </w:rPr>
      </w:pPr>
      <w:r w:rsidRPr="006D7FBD">
        <w:rPr>
          <w:rFonts w:ascii="Times New Roman" w:hAnsi="Times New Roman" w:cs="Times New Roman"/>
          <w:sz w:val="24"/>
          <w:szCs w:val="24"/>
        </w:rPr>
        <w:t xml:space="preserve">Farmers should be encouraged and assisted by Nigerian government and Non- Governmental </w:t>
      </w:r>
      <w:proofErr w:type="spellStart"/>
      <w:r w:rsidRPr="006D7FBD">
        <w:rPr>
          <w:rFonts w:ascii="Times New Roman" w:hAnsi="Times New Roman" w:cs="Times New Roman"/>
          <w:sz w:val="24"/>
          <w:szCs w:val="24"/>
        </w:rPr>
        <w:t>Organisations</w:t>
      </w:r>
      <w:proofErr w:type="spellEnd"/>
      <w:r w:rsidRPr="006D7FBD">
        <w:rPr>
          <w:rFonts w:ascii="Times New Roman" w:hAnsi="Times New Roman" w:cs="Times New Roman"/>
          <w:sz w:val="24"/>
          <w:szCs w:val="24"/>
        </w:rPr>
        <w:t xml:space="preserve"> (NGO's) to sustain commercial production</w:t>
      </w:r>
    </w:p>
    <w:p w:rsidR="00B0167C" w:rsidRPr="006D7FBD" w:rsidRDefault="00B0167C" w:rsidP="006D7FBD">
      <w:pPr>
        <w:spacing w:after="0" w:line="276" w:lineRule="auto"/>
        <w:jc w:val="both"/>
        <w:rPr>
          <w:rFonts w:ascii="Times New Roman" w:hAnsi="Times New Roman" w:cs="Times New Roman"/>
          <w:sz w:val="24"/>
          <w:szCs w:val="24"/>
        </w:rPr>
      </w:pPr>
    </w:p>
    <w:p w:rsidR="00B0167C" w:rsidRPr="006D7FBD" w:rsidRDefault="00B0167C" w:rsidP="006D7FBD">
      <w:pPr>
        <w:spacing w:after="0" w:line="276" w:lineRule="auto"/>
        <w:jc w:val="both"/>
        <w:rPr>
          <w:rFonts w:ascii="Times New Roman" w:hAnsi="Times New Roman" w:cs="Times New Roman"/>
          <w:sz w:val="24"/>
          <w:szCs w:val="24"/>
        </w:rPr>
      </w:pPr>
    </w:p>
    <w:p w:rsidR="00B0167C" w:rsidRPr="006D7FBD" w:rsidRDefault="00B0167C" w:rsidP="006D7FBD">
      <w:pPr>
        <w:spacing w:after="0" w:line="276" w:lineRule="auto"/>
        <w:jc w:val="both"/>
        <w:rPr>
          <w:rFonts w:ascii="Times New Roman" w:hAnsi="Times New Roman" w:cs="Times New Roman"/>
          <w:sz w:val="24"/>
          <w:szCs w:val="24"/>
        </w:rPr>
      </w:pPr>
    </w:p>
    <w:p w:rsidR="00B0167C" w:rsidRPr="006D7FBD" w:rsidRDefault="00B0167C" w:rsidP="006D7FBD">
      <w:pPr>
        <w:spacing w:after="0" w:line="276" w:lineRule="auto"/>
        <w:jc w:val="both"/>
        <w:rPr>
          <w:rFonts w:ascii="Times New Roman" w:hAnsi="Times New Roman" w:cs="Times New Roman"/>
          <w:sz w:val="24"/>
          <w:szCs w:val="24"/>
        </w:rPr>
      </w:pPr>
    </w:p>
    <w:p w:rsidR="00B0167C" w:rsidRPr="006D7FBD" w:rsidRDefault="00B0167C" w:rsidP="006D7FBD">
      <w:pPr>
        <w:spacing w:after="0" w:line="276" w:lineRule="auto"/>
        <w:jc w:val="both"/>
        <w:rPr>
          <w:rFonts w:ascii="Times New Roman" w:hAnsi="Times New Roman" w:cs="Times New Roman"/>
          <w:sz w:val="24"/>
          <w:szCs w:val="24"/>
        </w:rPr>
      </w:pPr>
    </w:p>
    <w:p w:rsidR="00B0167C" w:rsidRPr="006D7FBD" w:rsidRDefault="00B0167C" w:rsidP="006D7FBD">
      <w:pPr>
        <w:spacing w:after="0" w:line="276" w:lineRule="auto"/>
        <w:jc w:val="both"/>
        <w:rPr>
          <w:rFonts w:ascii="Times New Roman" w:hAnsi="Times New Roman" w:cs="Times New Roman"/>
          <w:sz w:val="24"/>
          <w:szCs w:val="24"/>
        </w:rPr>
      </w:pPr>
    </w:p>
    <w:p w:rsidR="00B0167C" w:rsidRPr="006D7FBD" w:rsidRDefault="00B0167C" w:rsidP="006D7FBD">
      <w:pPr>
        <w:spacing w:after="0" w:line="276" w:lineRule="auto"/>
        <w:jc w:val="both"/>
        <w:rPr>
          <w:rFonts w:ascii="Times New Roman" w:hAnsi="Times New Roman" w:cs="Times New Roman"/>
          <w:sz w:val="24"/>
          <w:szCs w:val="24"/>
        </w:rPr>
      </w:pPr>
    </w:p>
    <w:p w:rsidR="00B0167C" w:rsidRDefault="00B0167C" w:rsidP="006D7FBD">
      <w:pPr>
        <w:spacing w:after="0" w:line="276" w:lineRule="auto"/>
        <w:jc w:val="both"/>
        <w:rPr>
          <w:rFonts w:ascii="Times New Roman" w:hAnsi="Times New Roman" w:cs="Times New Roman"/>
          <w:sz w:val="24"/>
          <w:szCs w:val="24"/>
        </w:rPr>
      </w:pPr>
    </w:p>
    <w:p w:rsidR="00CE6C10" w:rsidRDefault="00CE6C10" w:rsidP="006D7FBD">
      <w:pPr>
        <w:spacing w:after="0" w:line="276" w:lineRule="auto"/>
        <w:jc w:val="both"/>
        <w:rPr>
          <w:rFonts w:ascii="Times New Roman" w:hAnsi="Times New Roman" w:cs="Times New Roman"/>
          <w:sz w:val="24"/>
          <w:szCs w:val="24"/>
        </w:rPr>
      </w:pPr>
    </w:p>
    <w:p w:rsidR="002F2B84" w:rsidRDefault="002F2B84" w:rsidP="006D7FBD">
      <w:pPr>
        <w:spacing w:after="0" w:line="276" w:lineRule="auto"/>
        <w:jc w:val="both"/>
        <w:rPr>
          <w:rFonts w:ascii="Times New Roman" w:hAnsi="Times New Roman" w:cs="Times New Roman"/>
          <w:sz w:val="24"/>
          <w:szCs w:val="24"/>
        </w:rPr>
      </w:pPr>
    </w:p>
    <w:p w:rsidR="002F2B84" w:rsidRPr="006D7FBD" w:rsidRDefault="002F2B84" w:rsidP="006D7FBD">
      <w:pPr>
        <w:spacing w:after="0" w:line="276" w:lineRule="auto"/>
        <w:jc w:val="both"/>
        <w:rPr>
          <w:rFonts w:ascii="Times New Roman" w:hAnsi="Times New Roman" w:cs="Times New Roman"/>
          <w:sz w:val="24"/>
          <w:szCs w:val="24"/>
        </w:rPr>
      </w:pPr>
    </w:p>
    <w:p w:rsidR="00B0167C" w:rsidRPr="006D7FBD" w:rsidRDefault="00B0167C" w:rsidP="006D7FBD">
      <w:pPr>
        <w:spacing w:after="0" w:line="276" w:lineRule="auto"/>
        <w:jc w:val="center"/>
        <w:rPr>
          <w:rFonts w:ascii="Times New Roman" w:hAnsi="Times New Roman" w:cs="Times New Roman"/>
          <w:b/>
          <w:sz w:val="24"/>
          <w:szCs w:val="24"/>
        </w:rPr>
      </w:pPr>
      <w:r w:rsidRPr="006D7FBD">
        <w:rPr>
          <w:rFonts w:ascii="Times New Roman" w:hAnsi="Times New Roman" w:cs="Times New Roman"/>
          <w:b/>
          <w:sz w:val="24"/>
          <w:szCs w:val="24"/>
        </w:rPr>
        <w:lastRenderedPageBreak/>
        <w:t>REFERENCES</w:t>
      </w:r>
    </w:p>
    <w:p w:rsidR="00B0167C" w:rsidRPr="006D7FBD" w:rsidRDefault="00191551" w:rsidP="00191551">
      <w:pPr>
        <w:spacing w:after="0" w:line="276" w:lineRule="auto"/>
        <w:ind w:left="2880" w:hanging="288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Chaturvedi</w:t>
      </w:r>
      <w:proofErr w:type="spellEnd"/>
      <w:r>
        <w:rPr>
          <w:rFonts w:ascii="Times New Roman" w:hAnsi="Times New Roman" w:cs="Times New Roman"/>
          <w:sz w:val="24"/>
          <w:szCs w:val="24"/>
        </w:rPr>
        <w:t>, V.C.,</w:t>
      </w:r>
      <w:r>
        <w:rPr>
          <w:rFonts w:ascii="Times New Roman" w:hAnsi="Times New Roman" w:cs="Times New Roman"/>
          <w:sz w:val="24"/>
          <w:szCs w:val="24"/>
        </w:rPr>
        <w:tab/>
      </w:r>
      <w:proofErr w:type="spellStart"/>
      <w:r w:rsidR="00B0167C" w:rsidRPr="006D7FBD">
        <w:rPr>
          <w:rFonts w:ascii="Times New Roman" w:hAnsi="Times New Roman" w:cs="Times New Roman"/>
          <w:sz w:val="24"/>
          <w:szCs w:val="24"/>
        </w:rPr>
        <w:t>Shrivastava</w:t>
      </w:r>
      <w:proofErr w:type="spellEnd"/>
      <w:r w:rsidR="00B0167C" w:rsidRPr="006D7FBD">
        <w:rPr>
          <w:rFonts w:ascii="Times New Roman" w:hAnsi="Times New Roman" w:cs="Times New Roman"/>
          <w:sz w:val="24"/>
          <w:szCs w:val="24"/>
        </w:rPr>
        <w:t xml:space="preserve">, R. and </w:t>
      </w:r>
      <w:proofErr w:type="spellStart"/>
      <w:r w:rsidR="00B0167C" w:rsidRPr="006D7FBD">
        <w:rPr>
          <w:rFonts w:ascii="Times New Roman" w:hAnsi="Times New Roman" w:cs="Times New Roman"/>
          <w:sz w:val="24"/>
          <w:szCs w:val="24"/>
        </w:rPr>
        <w:t>Upreti</w:t>
      </w:r>
      <w:proofErr w:type="spellEnd"/>
      <w:r w:rsidR="00B0167C" w:rsidRPr="006D7FBD">
        <w:rPr>
          <w:rFonts w:ascii="Times New Roman" w:hAnsi="Times New Roman" w:cs="Times New Roman"/>
          <w:sz w:val="24"/>
          <w:szCs w:val="24"/>
        </w:rPr>
        <w:t>, R.K. (20</w:t>
      </w:r>
      <w:r>
        <w:rPr>
          <w:rFonts w:ascii="Times New Roman" w:hAnsi="Times New Roman" w:cs="Times New Roman"/>
          <w:sz w:val="24"/>
          <w:szCs w:val="24"/>
        </w:rPr>
        <w:t>04).</w:t>
      </w:r>
      <w:proofErr w:type="gramEnd"/>
      <w:r>
        <w:rPr>
          <w:rFonts w:ascii="Times New Roman" w:hAnsi="Times New Roman" w:cs="Times New Roman"/>
          <w:sz w:val="24"/>
          <w:szCs w:val="24"/>
        </w:rPr>
        <w:t xml:space="preserve"> Viral infections and trace </w:t>
      </w:r>
      <w:r w:rsidR="00B0167C" w:rsidRPr="006D7FBD">
        <w:rPr>
          <w:rFonts w:ascii="Times New Roman" w:hAnsi="Times New Roman" w:cs="Times New Roman"/>
          <w:sz w:val="24"/>
          <w:szCs w:val="24"/>
        </w:rPr>
        <w:t xml:space="preserve">elements: A complex interaction. </w:t>
      </w:r>
      <w:proofErr w:type="spellStart"/>
      <w:r w:rsidR="00B0167C" w:rsidRPr="006D7FBD">
        <w:rPr>
          <w:rFonts w:ascii="Times New Roman" w:hAnsi="Times New Roman" w:cs="Times New Roman"/>
          <w:sz w:val="24"/>
          <w:szCs w:val="24"/>
        </w:rPr>
        <w:t>CurrentScience</w:t>
      </w:r>
      <w:proofErr w:type="spellEnd"/>
      <w:r w:rsidR="00B0167C" w:rsidRPr="006D7FBD">
        <w:rPr>
          <w:rFonts w:ascii="Times New Roman" w:hAnsi="Times New Roman" w:cs="Times New Roman"/>
          <w:sz w:val="24"/>
          <w:szCs w:val="24"/>
        </w:rPr>
        <w:t>, 87: 1536-1554.</w:t>
      </w:r>
    </w:p>
    <w:p w:rsidR="00B0167C" w:rsidRPr="006D7FBD" w:rsidRDefault="00B0167C" w:rsidP="00191551">
      <w:pPr>
        <w:spacing w:after="0" w:line="276" w:lineRule="auto"/>
        <w:ind w:left="2880" w:hanging="2880"/>
        <w:jc w:val="both"/>
        <w:rPr>
          <w:rFonts w:ascii="Times New Roman" w:hAnsi="Times New Roman" w:cs="Times New Roman"/>
          <w:sz w:val="24"/>
          <w:szCs w:val="24"/>
        </w:rPr>
      </w:pPr>
      <w:r w:rsidRPr="006D7FBD">
        <w:rPr>
          <w:rFonts w:ascii="Times New Roman" w:hAnsi="Times New Roman" w:cs="Times New Roman"/>
          <w:sz w:val="24"/>
          <w:szCs w:val="24"/>
        </w:rPr>
        <w:t xml:space="preserve">Chen, Y.M.C., </w:t>
      </w:r>
      <w:r w:rsidR="00191551">
        <w:rPr>
          <w:rFonts w:ascii="Times New Roman" w:hAnsi="Times New Roman" w:cs="Times New Roman"/>
          <w:sz w:val="24"/>
          <w:szCs w:val="24"/>
        </w:rPr>
        <w:tab/>
      </w:r>
      <w:proofErr w:type="spellStart"/>
      <w:r w:rsidRPr="006D7FBD">
        <w:rPr>
          <w:rFonts w:ascii="Times New Roman" w:hAnsi="Times New Roman" w:cs="Times New Roman"/>
          <w:sz w:val="24"/>
          <w:szCs w:val="24"/>
        </w:rPr>
        <w:t>Hoss</w:t>
      </w:r>
      <w:proofErr w:type="spellEnd"/>
      <w:r w:rsidRPr="006D7FBD">
        <w:rPr>
          <w:rFonts w:ascii="Times New Roman" w:hAnsi="Times New Roman" w:cs="Times New Roman"/>
          <w:sz w:val="24"/>
          <w:szCs w:val="24"/>
        </w:rPr>
        <w:t xml:space="preserve">, L., Ho, S.S., and Woo, J.L. (2003). Soya </w:t>
      </w:r>
      <w:proofErr w:type="spellStart"/>
      <w:r w:rsidRPr="006D7FBD">
        <w:rPr>
          <w:rFonts w:ascii="Times New Roman" w:hAnsi="Times New Roman" w:cs="Times New Roman"/>
          <w:sz w:val="24"/>
          <w:szCs w:val="24"/>
        </w:rPr>
        <w:t>Isoflavones</w:t>
      </w:r>
      <w:proofErr w:type="spellEnd"/>
      <w:r w:rsidRPr="006D7FBD">
        <w:rPr>
          <w:rFonts w:ascii="Times New Roman" w:hAnsi="Times New Roman" w:cs="Times New Roman"/>
          <w:sz w:val="24"/>
          <w:szCs w:val="24"/>
        </w:rPr>
        <w:t xml:space="preserve"> have a </w:t>
      </w:r>
      <w:proofErr w:type="spellStart"/>
      <w:r w:rsidRPr="006D7FBD">
        <w:rPr>
          <w:rFonts w:ascii="Times New Roman" w:hAnsi="Times New Roman" w:cs="Times New Roman"/>
          <w:sz w:val="24"/>
          <w:szCs w:val="24"/>
        </w:rPr>
        <w:t>Favourable</w:t>
      </w:r>
      <w:proofErr w:type="spellEnd"/>
      <w:r w:rsidRPr="006D7FBD">
        <w:rPr>
          <w:rFonts w:ascii="Times New Roman" w:hAnsi="Times New Roman" w:cs="Times New Roman"/>
          <w:sz w:val="24"/>
          <w:szCs w:val="24"/>
        </w:rPr>
        <w:t xml:space="preserve"> </w:t>
      </w:r>
      <w:proofErr w:type="spellStart"/>
      <w:r w:rsidRPr="006D7FBD">
        <w:rPr>
          <w:rFonts w:ascii="Times New Roman" w:hAnsi="Times New Roman" w:cs="Times New Roman"/>
          <w:sz w:val="24"/>
          <w:szCs w:val="24"/>
        </w:rPr>
        <w:t>effecton</w:t>
      </w:r>
      <w:proofErr w:type="spellEnd"/>
      <w:r w:rsidRPr="006D7FBD">
        <w:rPr>
          <w:rFonts w:ascii="Times New Roman" w:hAnsi="Times New Roman" w:cs="Times New Roman"/>
          <w:sz w:val="24"/>
          <w:szCs w:val="24"/>
        </w:rPr>
        <w:t xml:space="preserve"> bone loss in Chinese post-menopausal </w:t>
      </w:r>
      <w:proofErr w:type="spellStart"/>
      <w:r w:rsidRPr="006D7FBD">
        <w:rPr>
          <w:rFonts w:ascii="Times New Roman" w:hAnsi="Times New Roman" w:cs="Times New Roman"/>
          <w:sz w:val="24"/>
          <w:szCs w:val="24"/>
        </w:rPr>
        <w:t>Womenwith</w:t>
      </w:r>
      <w:proofErr w:type="spellEnd"/>
      <w:r w:rsidRPr="006D7FBD">
        <w:rPr>
          <w:rFonts w:ascii="Times New Roman" w:hAnsi="Times New Roman" w:cs="Times New Roman"/>
          <w:sz w:val="24"/>
          <w:szCs w:val="24"/>
        </w:rPr>
        <w:t xml:space="preserve"> lower bone mass; a double blind, randomized controlled trial. Journal of Clinical </w:t>
      </w:r>
      <w:proofErr w:type="spellStart"/>
      <w:r w:rsidRPr="006D7FBD">
        <w:rPr>
          <w:rFonts w:ascii="Times New Roman" w:hAnsi="Times New Roman" w:cs="Times New Roman"/>
          <w:sz w:val="24"/>
          <w:szCs w:val="24"/>
        </w:rPr>
        <w:t>Endocrinologyand</w:t>
      </w:r>
      <w:proofErr w:type="spellEnd"/>
      <w:r w:rsidRPr="006D7FBD">
        <w:rPr>
          <w:rFonts w:ascii="Times New Roman" w:hAnsi="Times New Roman" w:cs="Times New Roman"/>
          <w:sz w:val="24"/>
          <w:szCs w:val="24"/>
        </w:rPr>
        <w:t xml:space="preserve"> Metabolism, 88: 4740-4747.</w:t>
      </w:r>
    </w:p>
    <w:p w:rsidR="00B0167C" w:rsidRPr="006D7FBD" w:rsidRDefault="00191551" w:rsidP="00191551">
      <w:pPr>
        <w:spacing w:after="0" w:line="276" w:lineRule="auto"/>
        <w:ind w:left="2880" w:hanging="2880"/>
        <w:jc w:val="both"/>
        <w:rPr>
          <w:rFonts w:ascii="Times New Roman" w:hAnsi="Times New Roman" w:cs="Times New Roman"/>
          <w:sz w:val="24"/>
          <w:szCs w:val="24"/>
        </w:rPr>
      </w:pPr>
      <w:proofErr w:type="spellStart"/>
      <w:r>
        <w:rPr>
          <w:rFonts w:ascii="Times New Roman" w:hAnsi="Times New Roman" w:cs="Times New Roman"/>
          <w:sz w:val="24"/>
          <w:szCs w:val="24"/>
        </w:rPr>
        <w:t>Downes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F.P.</w:t>
      </w:r>
      <w:r w:rsidR="00B0167C" w:rsidRPr="006D7FBD">
        <w:rPr>
          <w:rFonts w:ascii="Times New Roman" w:hAnsi="Times New Roman" w:cs="Times New Roman"/>
          <w:sz w:val="24"/>
          <w:szCs w:val="24"/>
        </w:rPr>
        <w:t>and</w:t>
      </w:r>
      <w:proofErr w:type="spellEnd"/>
      <w:r w:rsidR="00B0167C" w:rsidRPr="006D7FBD">
        <w:rPr>
          <w:rFonts w:ascii="Times New Roman" w:hAnsi="Times New Roman" w:cs="Times New Roman"/>
          <w:sz w:val="24"/>
          <w:szCs w:val="24"/>
        </w:rPr>
        <w:t xml:space="preserve"> Ito, K. </w:t>
      </w:r>
      <w:r>
        <w:rPr>
          <w:rFonts w:ascii="Times New Roman" w:hAnsi="Times New Roman" w:cs="Times New Roman"/>
          <w:sz w:val="24"/>
          <w:szCs w:val="24"/>
        </w:rPr>
        <w:tab/>
      </w:r>
      <w:proofErr w:type="gramStart"/>
      <w:r w:rsidR="00B0167C" w:rsidRPr="006D7FBD">
        <w:rPr>
          <w:rFonts w:ascii="Times New Roman" w:hAnsi="Times New Roman" w:cs="Times New Roman"/>
          <w:sz w:val="24"/>
          <w:szCs w:val="24"/>
        </w:rPr>
        <w:t>(2001). Compendium of Methods for the Microbiological Examination of Foods.</w:t>
      </w:r>
      <w:proofErr w:type="gramEnd"/>
      <w:r w:rsidR="00B0167C" w:rsidRPr="006D7FBD">
        <w:rPr>
          <w:rFonts w:ascii="Times New Roman" w:hAnsi="Times New Roman" w:cs="Times New Roman"/>
          <w:sz w:val="24"/>
          <w:szCs w:val="24"/>
        </w:rPr>
        <w:t xml:space="preserve"> Forth edition Washington </w:t>
      </w:r>
      <w:proofErr w:type="spellStart"/>
      <w:r w:rsidR="00B0167C" w:rsidRPr="006D7FBD">
        <w:rPr>
          <w:rFonts w:ascii="Times New Roman" w:hAnsi="Times New Roman" w:cs="Times New Roman"/>
          <w:sz w:val="24"/>
          <w:szCs w:val="24"/>
        </w:rPr>
        <w:t>D.C.</w:t>
      </w:r>
      <w:proofErr w:type="gramStart"/>
      <w:r w:rsidR="00B0167C" w:rsidRPr="006D7FBD">
        <w:rPr>
          <w:rFonts w:ascii="Times New Roman" w:hAnsi="Times New Roman" w:cs="Times New Roman"/>
          <w:sz w:val="24"/>
          <w:szCs w:val="24"/>
        </w:rPr>
        <w:t>:American</w:t>
      </w:r>
      <w:proofErr w:type="spellEnd"/>
      <w:proofErr w:type="gramEnd"/>
      <w:r w:rsidR="00B0167C" w:rsidRPr="006D7FBD">
        <w:rPr>
          <w:rFonts w:ascii="Times New Roman" w:hAnsi="Times New Roman" w:cs="Times New Roman"/>
          <w:sz w:val="24"/>
          <w:szCs w:val="24"/>
        </w:rPr>
        <w:t xml:space="preserve"> Public </w:t>
      </w:r>
      <w:proofErr w:type="spellStart"/>
      <w:r w:rsidR="00B0167C" w:rsidRPr="006D7FBD">
        <w:rPr>
          <w:rFonts w:ascii="Times New Roman" w:hAnsi="Times New Roman" w:cs="Times New Roman"/>
          <w:sz w:val="24"/>
          <w:szCs w:val="24"/>
        </w:rPr>
        <w:t>HealthAssociation</w:t>
      </w:r>
      <w:proofErr w:type="spellEnd"/>
      <w:r w:rsidR="00B0167C" w:rsidRPr="006D7FBD">
        <w:rPr>
          <w:rFonts w:ascii="Times New Roman" w:hAnsi="Times New Roman" w:cs="Times New Roman"/>
          <w:sz w:val="24"/>
          <w:szCs w:val="24"/>
        </w:rPr>
        <w:t>.</w:t>
      </w:r>
    </w:p>
    <w:p w:rsidR="00B0167C" w:rsidRPr="006D7FBD" w:rsidRDefault="00B0167C" w:rsidP="00191551">
      <w:pPr>
        <w:spacing w:after="0" w:line="276" w:lineRule="auto"/>
        <w:ind w:left="2880" w:hanging="2880"/>
        <w:jc w:val="both"/>
        <w:rPr>
          <w:rFonts w:ascii="Times New Roman" w:hAnsi="Times New Roman" w:cs="Times New Roman"/>
          <w:sz w:val="24"/>
          <w:szCs w:val="24"/>
        </w:rPr>
      </w:pPr>
      <w:proofErr w:type="spellStart"/>
      <w:proofErr w:type="gramStart"/>
      <w:r w:rsidRPr="006D7FBD">
        <w:rPr>
          <w:rFonts w:ascii="Times New Roman" w:hAnsi="Times New Roman" w:cs="Times New Roman"/>
          <w:sz w:val="24"/>
          <w:szCs w:val="24"/>
        </w:rPr>
        <w:t>Enechi</w:t>
      </w:r>
      <w:proofErr w:type="spellEnd"/>
      <w:r w:rsidRPr="006D7FBD">
        <w:rPr>
          <w:rFonts w:ascii="Times New Roman" w:hAnsi="Times New Roman" w:cs="Times New Roman"/>
          <w:sz w:val="24"/>
          <w:szCs w:val="24"/>
        </w:rPr>
        <w:t xml:space="preserve">, O.C., </w:t>
      </w:r>
      <w:r w:rsidR="00191551">
        <w:rPr>
          <w:rFonts w:ascii="Times New Roman" w:hAnsi="Times New Roman" w:cs="Times New Roman"/>
          <w:sz w:val="24"/>
          <w:szCs w:val="24"/>
        </w:rPr>
        <w:tab/>
      </w:r>
      <w:r w:rsidRPr="006D7FBD">
        <w:rPr>
          <w:rFonts w:ascii="Times New Roman" w:hAnsi="Times New Roman" w:cs="Times New Roman"/>
          <w:sz w:val="24"/>
          <w:szCs w:val="24"/>
        </w:rPr>
        <w:t xml:space="preserve">and </w:t>
      </w:r>
      <w:proofErr w:type="spellStart"/>
      <w:r w:rsidRPr="006D7FBD">
        <w:rPr>
          <w:rFonts w:ascii="Times New Roman" w:hAnsi="Times New Roman" w:cs="Times New Roman"/>
          <w:sz w:val="24"/>
          <w:szCs w:val="24"/>
        </w:rPr>
        <w:t>Odonwodo</w:t>
      </w:r>
      <w:proofErr w:type="spellEnd"/>
      <w:r w:rsidRPr="006D7FBD">
        <w:rPr>
          <w:rFonts w:ascii="Times New Roman" w:hAnsi="Times New Roman" w:cs="Times New Roman"/>
          <w:sz w:val="24"/>
          <w:szCs w:val="24"/>
        </w:rPr>
        <w:t>, I. (2003).</w:t>
      </w:r>
      <w:proofErr w:type="gramEnd"/>
      <w:r w:rsidRPr="006D7FBD">
        <w:rPr>
          <w:rFonts w:ascii="Times New Roman" w:hAnsi="Times New Roman" w:cs="Times New Roman"/>
          <w:sz w:val="24"/>
          <w:szCs w:val="24"/>
        </w:rPr>
        <w:t xml:space="preserve"> </w:t>
      </w:r>
      <w:proofErr w:type="gramStart"/>
      <w:r w:rsidRPr="006D7FBD">
        <w:rPr>
          <w:rFonts w:ascii="Times New Roman" w:hAnsi="Times New Roman" w:cs="Times New Roman"/>
          <w:sz w:val="24"/>
          <w:szCs w:val="24"/>
        </w:rPr>
        <w:t xml:space="preserve">Assessment of the </w:t>
      </w:r>
      <w:proofErr w:type="spellStart"/>
      <w:r w:rsidRPr="006D7FBD">
        <w:rPr>
          <w:rFonts w:ascii="Times New Roman" w:hAnsi="Times New Roman" w:cs="Times New Roman"/>
          <w:sz w:val="24"/>
          <w:szCs w:val="24"/>
        </w:rPr>
        <w:t>phytochemical</w:t>
      </w:r>
      <w:proofErr w:type="spellEnd"/>
      <w:r w:rsidRPr="006D7FBD">
        <w:rPr>
          <w:rFonts w:ascii="Times New Roman" w:hAnsi="Times New Roman" w:cs="Times New Roman"/>
          <w:sz w:val="24"/>
          <w:szCs w:val="24"/>
        </w:rPr>
        <w:t xml:space="preserve"> and nutrient composition of pulverized roots of </w:t>
      </w:r>
      <w:proofErr w:type="spellStart"/>
      <w:r w:rsidRPr="006D7FBD">
        <w:rPr>
          <w:rFonts w:ascii="Times New Roman" w:hAnsi="Times New Roman" w:cs="Times New Roman"/>
          <w:sz w:val="24"/>
          <w:szCs w:val="24"/>
        </w:rPr>
        <w:t>Cissus</w:t>
      </w:r>
      <w:proofErr w:type="spellEnd"/>
      <w:r w:rsidRPr="006D7FBD">
        <w:rPr>
          <w:rFonts w:ascii="Times New Roman" w:hAnsi="Times New Roman" w:cs="Times New Roman"/>
          <w:sz w:val="24"/>
          <w:szCs w:val="24"/>
        </w:rPr>
        <w:t xml:space="preserve"> </w:t>
      </w:r>
      <w:proofErr w:type="spellStart"/>
      <w:r w:rsidRPr="006D7FBD">
        <w:rPr>
          <w:rFonts w:ascii="Times New Roman" w:hAnsi="Times New Roman" w:cs="Times New Roman"/>
          <w:sz w:val="24"/>
          <w:szCs w:val="24"/>
        </w:rPr>
        <w:t>quadrangularis</w:t>
      </w:r>
      <w:proofErr w:type="spellEnd"/>
      <w:r w:rsidRPr="006D7FBD">
        <w:rPr>
          <w:rFonts w:ascii="Times New Roman" w:hAnsi="Times New Roman" w:cs="Times New Roman"/>
          <w:sz w:val="24"/>
          <w:szCs w:val="24"/>
        </w:rPr>
        <w:t>.</w:t>
      </w:r>
      <w:proofErr w:type="gramEnd"/>
      <w:r w:rsidRPr="006D7FBD">
        <w:rPr>
          <w:rFonts w:ascii="Times New Roman" w:hAnsi="Times New Roman" w:cs="Times New Roman"/>
          <w:sz w:val="24"/>
          <w:szCs w:val="24"/>
        </w:rPr>
        <w:t xml:space="preserve"> Journal of Biological Research </w:t>
      </w:r>
      <w:proofErr w:type="spellStart"/>
      <w:r w:rsidRPr="006D7FBD">
        <w:rPr>
          <w:rFonts w:ascii="Times New Roman" w:hAnsi="Times New Roman" w:cs="Times New Roman"/>
          <w:sz w:val="24"/>
          <w:szCs w:val="24"/>
        </w:rPr>
        <w:t>andBiotechnology</w:t>
      </w:r>
      <w:proofErr w:type="spellEnd"/>
      <w:r w:rsidRPr="006D7FBD">
        <w:rPr>
          <w:rFonts w:ascii="Times New Roman" w:hAnsi="Times New Roman" w:cs="Times New Roman"/>
          <w:sz w:val="24"/>
          <w:szCs w:val="24"/>
        </w:rPr>
        <w:t>, 1: 63-68.</w:t>
      </w:r>
    </w:p>
    <w:p w:rsidR="00B0167C" w:rsidRPr="006D7FBD" w:rsidRDefault="00B0167C" w:rsidP="00191551">
      <w:pPr>
        <w:spacing w:after="0" w:line="276" w:lineRule="auto"/>
        <w:ind w:left="2880" w:hanging="2880"/>
        <w:jc w:val="both"/>
        <w:rPr>
          <w:rFonts w:ascii="Times New Roman" w:hAnsi="Times New Roman" w:cs="Times New Roman"/>
          <w:sz w:val="24"/>
          <w:szCs w:val="24"/>
        </w:rPr>
      </w:pPr>
      <w:proofErr w:type="spellStart"/>
      <w:r w:rsidRPr="006D7FBD">
        <w:rPr>
          <w:rFonts w:ascii="Times New Roman" w:hAnsi="Times New Roman" w:cs="Times New Roman"/>
          <w:sz w:val="24"/>
          <w:szCs w:val="24"/>
        </w:rPr>
        <w:t>Favaro</w:t>
      </w:r>
      <w:proofErr w:type="spellEnd"/>
      <w:r w:rsidRPr="006D7FBD">
        <w:rPr>
          <w:rFonts w:ascii="Times New Roman" w:hAnsi="Times New Roman" w:cs="Times New Roman"/>
          <w:sz w:val="24"/>
          <w:szCs w:val="24"/>
        </w:rPr>
        <w:t xml:space="preserve"> </w:t>
      </w:r>
      <w:proofErr w:type="spellStart"/>
      <w:r w:rsidRPr="006D7FBD">
        <w:rPr>
          <w:rFonts w:ascii="Times New Roman" w:hAnsi="Times New Roman" w:cs="Times New Roman"/>
          <w:sz w:val="24"/>
          <w:szCs w:val="24"/>
        </w:rPr>
        <w:t>Trindade</w:t>
      </w:r>
      <w:proofErr w:type="spellEnd"/>
      <w:r w:rsidRPr="006D7FBD">
        <w:rPr>
          <w:rFonts w:ascii="Times New Roman" w:hAnsi="Times New Roman" w:cs="Times New Roman"/>
          <w:sz w:val="24"/>
          <w:szCs w:val="24"/>
        </w:rPr>
        <w:t xml:space="preserve">, C.S., </w:t>
      </w:r>
      <w:r w:rsidR="00191551">
        <w:rPr>
          <w:rFonts w:ascii="Times New Roman" w:hAnsi="Times New Roman" w:cs="Times New Roman"/>
          <w:sz w:val="24"/>
          <w:szCs w:val="24"/>
        </w:rPr>
        <w:tab/>
      </w:r>
      <w:proofErr w:type="spellStart"/>
      <w:r w:rsidRPr="006D7FBD">
        <w:rPr>
          <w:rFonts w:ascii="Times New Roman" w:hAnsi="Times New Roman" w:cs="Times New Roman"/>
          <w:sz w:val="24"/>
          <w:szCs w:val="24"/>
        </w:rPr>
        <w:t>Terzi</w:t>
      </w:r>
      <w:proofErr w:type="spellEnd"/>
      <w:r w:rsidRPr="006D7FBD">
        <w:rPr>
          <w:rFonts w:ascii="Times New Roman" w:hAnsi="Times New Roman" w:cs="Times New Roman"/>
          <w:sz w:val="24"/>
          <w:szCs w:val="24"/>
        </w:rPr>
        <w:t xml:space="preserve">, S.C., </w:t>
      </w:r>
      <w:proofErr w:type="spellStart"/>
      <w:r w:rsidRPr="006D7FBD">
        <w:rPr>
          <w:rFonts w:ascii="Times New Roman" w:hAnsi="Times New Roman" w:cs="Times New Roman"/>
          <w:sz w:val="24"/>
          <w:szCs w:val="24"/>
        </w:rPr>
        <w:t>Trugo</w:t>
      </w:r>
      <w:proofErr w:type="spellEnd"/>
      <w:r w:rsidRPr="006D7FBD">
        <w:rPr>
          <w:rFonts w:ascii="Times New Roman" w:hAnsi="Times New Roman" w:cs="Times New Roman"/>
          <w:sz w:val="24"/>
          <w:szCs w:val="24"/>
        </w:rPr>
        <w:t xml:space="preserve">, L.C., Della </w:t>
      </w:r>
      <w:proofErr w:type="spellStart"/>
      <w:r w:rsidRPr="006D7FBD">
        <w:rPr>
          <w:rFonts w:ascii="Times New Roman" w:hAnsi="Times New Roman" w:cs="Times New Roman"/>
          <w:sz w:val="24"/>
          <w:szCs w:val="24"/>
        </w:rPr>
        <w:t>Modesta</w:t>
      </w:r>
      <w:proofErr w:type="spellEnd"/>
      <w:r w:rsidRPr="006D7FBD">
        <w:rPr>
          <w:rFonts w:ascii="Times New Roman" w:hAnsi="Times New Roman" w:cs="Times New Roman"/>
          <w:sz w:val="24"/>
          <w:szCs w:val="24"/>
        </w:rPr>
        <w:t xml:space="preserve">, R.C., and </w:t>
      </w:r>
      <w:proofErr w:type="spellStart"/>
      <w:r w:rsidRPr="006D7FBD">
        <w:rPr>
          <w:rFonts w:ascii="Times New Roman" w:hAnsi="Times New Roman" w:cs="Times New Roman"/>
          <w:sz w:val="24"/>
          <w:szCs w:val="24"/>
        </w:rPr>
        <w:t>Couri</w:t>
      </w:r>
      <w:proofErr w:type="spellEnd"/>
      <w:r w:rsidRPr="006D7FBD">
        <w:rPr>
          <w:rFonts w:ascii="Times New Roman" w:hAnsi="Times New Roman" w:cs="Times New Roman"/>
          <w:sz w:val="24"/>
          <w:szCs w:val="24"/>
        </w:rPr>
        <w:t xml:space="preserve">, S. (2001). </w:t>
      </w:r>
      <w:proofErr w:type="gramStart"/>
      <w:r w:rsidRPr="006D7FBD">
        <w:rPr>
          <w:rFonts w:ascii="Times New Roman" w:hAnsi="Times New Roman" w:cs="Times New Roman"/>
          <w:sz w:val="24"/>
          <w:szCs w:val="24"/>
        </w:rPr>
        <w:t>Development and evaluation of soya milk-based yoghurt.</w:t>
      </w:r>
      <w:proofErr w:type="gramEnd"/>
      <w:r w:rsidRPr="006D7FBD">
        <w:rPr>
          <w:rFonts w:ascii="Times New Roman" w:hAnsi="Times New Roman" w:cs="Times New Roman"/>
          <w:sz w:val="24"/>
          <w:szCs w:val="24"/>
        </w:rPr>
        <w:t xml:space="preserve"> </w:t>
      </w:r>
      <w:proofErr w:type="spellStart"/>
      <w:r w:rsidRPr="006D7FBD">
        <w:rPr>
          <w:rFonts w:ascii="Times New Roman" w:hAnsi="Times New Roman" w:cs="Times New Roman"/>
          <w:sz w:val="24"/>
          <w:szCs w:val="24"/>
        </w:rPr>
        <w:t>Archivoslatino</w:t>
      </w:r>
      <w:proofErr w:type="spellEnd"/>
      <w:r w:rsidRPr="006D7FBD">
        <w:rPr>
          <w:rFonts w:ascii="Times New Roman" w:hAnsi="Times New Roman" w:cs="Times New Roman"/>
          <w:sz w:val="24"/>
          <w:szCs w:val="24"/>
        </w:rPr>
        <w:t xml:space="preserve"> </w:t>
      </w:r>
      <w:proofErr w:type="spellStart"/>
      <w:r w:rsidRPr="006D7FBD">
        <w:rPr>
          <w:rFonts w:ascii="Times New Roman" w:hAnsi="Times New Roman" w:cs="Times New Roman"/>
          <w:sz w:val="24"/>
          <w:szCs w:val="24"/>
        </w:rPr>
        <w:t>Americanos</w:t>
      </w:r>
      <w:proofErr w:type="spellEnd"/>
      <w:r w:rsidRPr="006D7FBD">
        <w:rPr>
          <w:rFonts w:ascii="Times New Roman" w:hAnsi="Times New Roman" w:cs="Times New Roman"/>
          <w:sz w:val="24"/>
          <w:szCs w:val="24"/>
        </w:rPr>
        <w:t xml:space="preserve"> </w:t>
      </w:r>
      <w:proofErr w:type="spellStart"/>
      <w:r w:rsidRPr="006D7FBD">
        <w:rPr>
          <w:rFonts w:ascii="Times New Roman" w:hAnsi="Times New Roman" w:cs="Times New Roman"/>
          <w:sz w:val="24"/>
          <w:szCs w:val="24"/>
        </w:rPr>
        <w:t>deNutricion</w:t>
      </w:r>
      <w:proofErr w:type="spellEnd"/>
      <w:r w:rsidRPr="006D7FBD">
        <w:rPr>
          <w:rFonts w:ascii="Times New Roman" w:hAnsi="Times New Roman" w:cs="Times New Roman"/>
          <w:sz w:val="24"/>
          <w:szCs w:val="24"/>
        </w:rPr>
        <w:t>, 51(1): 100-104.</w:t>
      </w:r>
    </w:p>
    <w:p w:rsidR="00B0167C" w:rsidRPr="006D7FBD" w:rsidRDefault="00B0167C" w:rsidP="00191551">
      <w:pPr>
        <w:spacing w:after="0" w:line="276" w:lineRule="auto"/>
        <w:ind w:left="2880" w:hanging="2880"/>
        <w:jc w:val="both"/>
        <w:rPr>
          <w:rFonts w:ascii="Times New Roman" w:hAnsi="Times New Roman" w:cs="Times New Roman"/>
          <w:sz w:val="24"/>
          <w:szCs w:val="24"/>
        </w:rPr>
      </w:pPr>
      <w:proofErr w:type="spellStart"/>
      <w:proofErr w:type="gramStart"/>
      <w:r w:rsidRPr="006D7FBD">
        <w:rPr>
          <w:rFonts w:ascii="Times New Roman" w:hAnsi="Times New Roman" w:cs="Times New Roman"/>
          <w:sz w:val="24"/>
          <w:szCs w:val="24"/>
        </w:rPr>
        <w:t>Fukutake</w:t>
      </w:r>
      <w:proofErr w:type="spellEnd"/>
      <w:r w:rsidRPr="006D7FBD">
        <w:rPr>
          <w:rFonts w:ascii="Times New Roman" w:hAnsi="Times New Roman" w:cs="Times New Roman"/>
          <w:sz w:val="24"/>
          <w:szCs w:val="24"/>
        </w:rPr>
        <w:t xml:space="preserve">, M., Takahashi, </w:t>
      </w:r>
      <w:r w:rsidR="00191551">
        <w:rPr>
          <w:rFonts w:ascii="Times New Roman" w:hAnsi="Times New Roman" w:cs="Times New Roman"/>
          <w:sz w:val="24"/>
          <w:szCs w:val="24"/>
        </w:rPr>
        <w:tab/>
      </w:r>
      <w:r w:rsidRPr="006D7FBD">
        <w:rPr>
          <w:rFonts w:ascii="Times New Roman" w:hAnsi="Times New Roman" w:cs="Times New Roman"/>
          <w:sz w:val="24"/>
          <w:szCs w:val="24"/>
        </w:rPr>
        <w:t>M., Ishida, K., Kawamura, H., Sugimura, T., and Wakabayashi, K. (1996).</w:t>
      </w:r>
      <w:proofErr w:type="gramEnd"/>
      <w:r w:rsidRPr="006D7FBD">
        <w:rPr>
          <w:rFonts w:ascii="Times New Roman" w:hAnsi="Times New Roman" w:cs="Times New Roman"/>
          <w:sz w:val="24"/>
          <w:szCs w:val="24"/>
        </w:rPr>
        <w:t xml:space="preserve"> </w:t>
      </w:r>
      <w:proofErr w:type="gramStart"/>
      <w:r w:rsidRPr="006D7FBD">
        <w:rPr>
          <w:rFonts w:ascii="Times New Roman" w:hAnsi="Times New Roman" w:cs="Times New Roman"/>
          <w:sz w:val="24"/>
          <w:szCs w:val="24"/>
        </w:rPr>
        <w:t xml:space="preserve">Quantification of </w:t>
      </w:r>
      <w:proofErr w:type="spellStart"/>
      <w:r w:rsidRPr="006D7FBD">
        <w:rPr>
          <w:rFonts w:ascii="Times New Roman" w:hAnsi="Times New Roman" w:cs="Times New Roman"/>
          <w:sz w:val="24"/>
          <w:szCs w:val="24"/>
        </w:rPr>
        <w:t>genistein</w:t>
      </w:r>
      <w:proofErr w:type="spellEnd"/>
      <w:r w:rsidRPr="006D7FBD">
        <w:rPr>
          <w:rFonts w:ascii="Times New Roman" w:hAnsi="Times New Roman" w:cs="Times New Roman"/>
          <w:sz w:val="24"/>
          <w:szCs w:val="24"/>
        </w:rPr>
        <w:t xml:space="preserve"> and </w:t>
      </w:r>
      <w:proofErr w:type="spellStart"/>
      <w:r w:rsidRPr="006D7FBD">
        <w:rPr>
          <w:rFonts w:ascii="Times New Roman" w:hAnsi="Times New Roman" w:cs="Times New Roman"/>
          <w:sz w:val="24"/>
          <w:szCs w:val="24"/>
        </w:rPr>
        <w:t>genistin</w:t>
      </w:r>
      <w:proofErr w:type="spellEnd"/>
      <w:r w:rsidRPr="006D7FBD">
        <w:rPr>
          <w:rFonts w:ascii="Times New Roman" w:hAnsi="Times New Roman" w:cs="Times New Roman"/>
          <w:sz w:val="24"/>
          <w:szCs w:val="24"/>
        </w:rPr>
        <w:t xml:space="preserve"> in </w:t>
      </w:r>
      <w:proofErr w:type="spellStart"/>
      <w:r w:rsidRPr="006D7FBD">
        <w:rPr>
          <w:rFonts w:ascii="Times New Roman" w:hAnsi="Times New Roman" w:cs="Times New Roman"/>
          <w:sz w:val="24"/>
          <w:szCs w:val="24"/>
        </w:rPr>
        <w:t>soyabeans</w:t>
      </w:r>
      <w:proofErr w:type="spellEnd"/>
      <w:r w:rsidRPr="006D7FBD">
        <w:rPr>
          <w:rFonts w:ascii="Times New Roman" w:hAnsi="Times New Roman" w:cs="Times New Roman"/>
          <w:sz w:val="24"/>
          <w:szCs w:val="24"/>
        </w:rPr>
        <w:t xml:space="preserve"> and </w:t>
      </w:r>
      <w:proofErr w:type="spellStart"/>
      <w:r w:rsidRPr="006D7FBD">
        <w:rPr>
          <w:rFonts w:ascii="Times New Roman" w:hAnsi="Times New Roman" w:cs="Times New Roman"/>
          <w:sz w:val="24"/>
          <w:szCs w:val="24"/>
        </w:rPr>
        <w:t>soyabeanproducts</w:t>
      </w:r>
      <w:proofErr w:type="spellEnd"/>
      <w:r w:rsidRPr="006D7FBD">
        <w:rPr>
          <w:rFonts w:ascii="Times New Roman" w:hAnsi="Times New Roman" w:cs="Times New Roman"/>
          <w:sz w:val="24"/>
          <w:szCs w:val="24"/>
        </w:rPr>
        <w:t>.</w:t>
      </w:r>
      <w:proofErr w:type="gramEnd"/>
      <w:r w:rsidRPr="006D7FBD">
        <w:rPr>
          <w:rFonts w:ascii="Times New Roman" w:hAnsi="Times New Roman" w:cs="Times New Roman"/>
          <w:sz w:val="24"/>
          <w:szCs w:val="24"/>
        </w:rPr>
        <w:t xml:space="preserve"> Food Chemistry and Toxicology, 35: 457-61.</w:t>
      </w:r>
    </w:p>
    <w:p w:rsidR="00B0167C" w:rsidRPr="006D7FBD" w:rsidRDefault="00B0167C" w:rsidP="00191551">
      <w:pPr>
        <w:spacing w:after="0" w:line="276" w:lineRule="auto"/>
        <w:ind w:left="2880" w:hanging="2880"/>
        <w:jc w:val="both"/>
        <w:rPr>
          <w:rFonts w:ascii="Times New Roman" w:hAnsi="Times New Roman" w:cs="Times New Roman"/>
          <w:sz w:val="24"/>
          <w:szCs w:val="24"/>
        </w:rPr>
      </w:pPr>
      <w:proofErr w:type="spellStart"/>
      <w:r w:rsidRPr="006D7FBD">
        <w:rPr>
          <w:rFonts w:ascii="Times New Roman" w:hAnsi="Times New Roman" w:cs="Times New Roman"/>
          <w:sz w:val="24"/>
          <w:szCs w:val="24"/>
        </w:rPr>
        <w:t>Grewal</w:t>
      </w:r>
      <w:proofErr w:type="spellEnd"/>
      <w:r w:rsidRPr="006D7FBD">
        <w:rPr>
          <w:rFonts w:ascii="Times New Roman" w:hAnsi="Times New Roman" w:cs="Times New Roman"/>
          <w:sz w:val="24"/>
          <w:szCs w:val="24"/>
        </w:rPr>
        <w:t xml:space="preserve">, R.B (2000). </w:t>
      </w:r>
      <w:r w:rsidR="00191551">
        <w:rPr>
          <w:rFonts w:ascii="Times New Roman" w:hAnsi="Times New Roman" w:cs="Times New Roman"/>
          <w:sz w:val="24"/>
          <w:szCs w:val="24"/>
        </w:rPr>
        <w:tab/>
      </w:r>
      <w:proofErr w:type="gramStart"/>
      <w:r w:rsidRPr="006D7FBD">
        <w:rPr>
          <w:rFonts w:ascii="Times New Roman" w:hAnsi="Times New Roman" w:cs="Times New Roman"/>
          <w:sz w:val="24"/>
          <w:szCs w:val="24"/>
        </w:rPr>
        <w:t xml:space="preserve">Utilization and Processing </w:t>
      </w:r>
      <w:proofErr w:type="spellStart"/>
      <w:r w:rsidRPr="006D7FBD">
        <w:rPr>
          <w:rFonts w:ascii="Times New Roman" w:hAnsi="Times New Roman" w:cs="Times New Roman"/>
          <w:sz w:val="24"/>
          <w:szCs w:val="24"/>
        </w:rPr>
        <w:t>ofSoyabean</w:t>
      </w:r>
      <w:proofErr w:type="spellEnd"/>
      <w:r w:rsidRPr="006D7FBD">
        <w:rPr>
          <w:rFonts w:ascii="Times New Roman" w:hAnsi="Times New Roman" w:cs="Times New Roman"/>
          <w:sz w:val="24"/>
          <w:szCs w:val="24"/>
        </w:rPr>
        <w:t xml:space="preserve"> to Prepare Traditional Foods of India.</w:t>
      </w:r>
      <w:proofErr w:type="gramEnd"/>
      <w:r w:rsidRPr="006D7FBD">
        <w:rPr>
          <w:rFonts w:ascii="Times New Roman" w:hAnsi="Times New Roman" w:cs="Times New Roman"/>
          <w:sz w:val="24"/>
          <w:szCs w:val="24"/>
        </w:rPr>
        <w:t xml:space="preserve"> The third International </w:t>
      </w:r>
      <w:proofErr w:type="spellStart"/>
      <w:r w:rsidRPr="006D7FBD">
        <w:rPr>
          <w:rFonts w:ascii="Times New Roman" w:hAnsi="Times New Roman" w:cs="Times New Roman"/>
          <w:sz w:val="24"/>
          <w:szCs w:val="24"/>
        </w:rPr>
        <w:t>Soyabeans</w:t>
      </w:r>
      <w:proofErr w:type="spellEnd"/>
      <w:r w:rsidRPr="006D7FBD">
        <w:rPr>
          <w:rFonts w:ascii="Times New Roman" w:hAnsi="Times New Roman" w:cs="Times New Roman"/>
          <w:sz w:val="24"/>
          <w:szCs w:val="24"/>
        </w:rPr>
        <w:t xml:space="preserve"> Processing and Utilization Conference (ISPUC-11) 2000 of the innovative Era for </w:t>
      </w:r>
      <w:proofErr w:type="spellStart"/>
      <w:r w:rsidRPr="006D7FBD">
        <w:rPr>
          <w:rFonts w:ascii="Times New Roman" w:hAnsi="Times New Roman" w:cs="Times New Roman"/>
          <w:sz w:val="24"/>
          <w:szCs w:val="24"/>
        </w:rPr>
        <w:t>soyabeans</w:t>
      </w:r>
      <w:proofErr w:type="spellEnd"/>
      <w:r w:rsidRPr="006D7FBD">
        <w:rPr>
          <w:rFonts w:ascii="Times New Roman" w:hAnsi="Times New Roman" w:cs="Times New Roman"/>
          <w:sz w:val="24"/>
          <w:szCs w:val="24"/>
        </w:rPr>
        <w:t xml:space="preserve">, October 15-20, 2000, </w:t>
      </w:r>
      <w:proofErr w:type="spellStart"/>
      <w:r w:rsidRPr="006D7FBD">
        <w:rPr>
          <w:rFonts w:ascii="Times New Roman" w:hAnsi="Times New Roman" w:cs="Times New Roman"/>
          <w:sz w:val="24"/>
          <w:szCs w:val="24"/>
        </w:rPr>
        <w:t>Tsukuba,Ibaraki,Japan</w:t>
      </w:r>
      <w:proofErr w:type="spellEnd"/>
      <w:r w:rsidRPr="006D7FBD">
        <w:rPr>
          <w:rFonts w:ascii="Times New Roman" w:hAnsi="Times New Roman" w:cs="Times New Roman"/>
          <w:sz w:val="24"/>
          <w:szCs w:val="24"/>
        </w:rPr>
        <w:t>, Pp 325-326.</w:t>
      </w:r>
    </w:p>
    <w:p w:rsidR="00E1089D" w:rsidRPr="006D7FBD" w:rsidRDefault="00E1089D" w:rsidP="00191551">
      <w:pPr>
        <w:spacing w:after="0" w:line="276" w:lineRule="auto"/>
        <w:ind w:left="2880" w:hanging="2880"/>
        <w:jc w:val="both"/>
        <w:rPr>
          <w:rFonts w:ascii="Times New Roman" w:hAnsi="Times New Roman" w:cs="Times New Roman"/>
          <w:sz w:val="24"/>
          <w:szCs w:val="24"/>
        </w:rPr>
      </w:pPr>
      <w:proofErr w:type="spellStart"/>
      <w:proofErr w:type="gramStart"/>
      <w:r w:rsidRPr="006D7FBD">
        <w:rPr>
          <w:rFonts w:ascii="Times New Roman" w:hAnsi="Times New Roman" w:cs="Times New Roman"/>
          <w:sz w:val="24"/>
          <w:szCs w:val="24"/>
        </w:rPr>
        <w:t>Kailasapathy</w:t>
      </w:r>
      <w:proofErr w:type="spellEnd"/>
      <w:r w:rsidRPr="006D7FBD">
        <w:rPr>
          <w:rFonts w:ascii="Times New Roman" w:hAnsi="Times New Roman" w:cs="Times New Roman"/>
          <w:sz w:val="24"/>
          <w:szCs w:val="24"/>
        </w:rPr>
        <w:t xml:space="preserve">, </w:t>
      </w:r>
      <w:r w:rsidR="00191551">
        <w:rPr>
          <w:rFonts w:ascii="Times New Roman" w:hAnsi="Times New Roman" w:cs="Times New Roman"/>
          <w:sz w:val="24"/>
          <w:szCs w:val="24"/>
        </w:rPr>
        <w:tab/>
      </w:r>
      <w:r w:rsidRPr="006D7FBD">
        <w:rPr>
          <w:rFonts w:ascii="Times New Roman" w:hAnsi="Times New Roman" w:cs="Times New Roman"/>
          <w:sz w:val="24"/>
          <w:szCs w:val="24"/>
        </w:rPr>
        <w:t xml:space="preserve">K. and </w:t>
      </w:r>
      <w:proofErr w:type="spellStart"/>
      <w:r w:rsidRPr="006D7FBD">
        <w:rPr>
          <w:rFonts w:ascii="Times New Roman" w:hAnsi="Times New Roman" w:cs="Times New Roman"/>
          <w:sz w:val="24"/>
          <w:szCs w:val="24"/>
        </w:rPr>
        <w:t>Rybka</w:t>
      </w:r>
      <w:proofErr w:type="spellEnd"/>
      <w:r w:rsidRPr="006D7FBD">
        <w:rPr>
          <w:rFonts w:ascii="Times New Roman" w:hAnsi="Times New Roman" w:cs="Times New Roman"/>
          <w:sz w:val="24"/>
          <w:szCs w:val="24"/>
        </w:rPr>
        <w:t>, S.L. (1997).</w:t>
      </w:r>
      <w:proofErr w:type="gramEnd"/>
      <w:r w:rsidRPr="006D7FBD">
        <w:rPr>
          <w:rFonts w:ascii="Times New Roman" w:hAnsi="Times New Roman" w:cs="Times New Roman"/>
          <w:sz w:val="24"/>
          <w:szCs w:val="24"/>
        </w:rPr>
        <w:t xml:space="preserve"> Acidophilus and B. </w:t>
      </w:r>
      <w:proofErr w:type="spellStart"/>
      <w:r w:rsidRPr="006D7FBD">
        <w:rPr>
          <w:rFonts w:ascii="Times New Roman" w:hAnsi="Times New Roman" w:cs="Times New Roman"/>
          <w:sz w:val="24"/>
          <w:szCs w:val="24"/>
        </w:rPr>
        <w:t>Bifidobacterium</w:t>
      </w:r>
      <w:proofErr w:type="spellEnd"/>
      <w:r w:rsidRPr="006D7FBD">
        <w:rPr>
          <w:rFonts w:ascii="Times New Roman" w:hAnsi="Times New Roman" w:cs="Times New Roman"/>
          <w:sz w:val="24"/>
          <w:szCs w:val="24"/>
        </w:rPr>
        <w:t xml:space="preserve"> </w:t>
      </w:r>
      <w:proofErr w:type="spellStart"/>
      <w:r w:rsidRPr="006D7FBD">
        <w:rPr>
          <w:rFonts w:ascii="Times New Roman" w:hAnsi="Times New Roman" w:cs="Times New Roman"/>
          <w:sz w:val="24"/>
          <w:szCs w:val="24"/>
        </w:rPr>
        <w:t>spp</w:t>
      </w:r>
      <w:proofErr w:type="spellEnd"/>
      <w:r w:rsidRPr="006D7FBD">
        <w:rPr>
          <w:rFonts w:ascii="Times New Roman" w:hAnsi="Times New Roman" w:cs="Times New Roman"/>
          <w:sz w:val="24"/>
          <w:szCs w:val="24"/>
        </w:rPr>
        <w:t xml:space="preserve">: their therapeutic potential and survival. </w:t>
      </w:r>
      <w:proofErr w:type="gramStart"/>
      <w:r w:rsidRPr="006D7FBD">
        <w:rPr>
          <w:rFonts w:ascii="Times New Roman" w:hAnsi="Times New Roman" w:cs="Times New Roman"/>
          <w:sz w:val="24"/>
          <w:szCs w:val="24"/>
        </w:rPr>
        <w:t>Yoghurt.</w:t>
      </w:r>
      <w:proofErr w:type="gramEnd"/>
      <w:r w:rsidRPr="006D7FBD">
        <w:rPr>
          <w:rFonts w:ascii="Times New Roman" w:hAnsi="Times New Roman" w:cs="Times New Roman"/>
          <w:sz w:val="24"/>
          <w:szCs w:val="24"/>
        </w:rPr>
        <w:t xml:space="preserve"> The Australian Journal of Dairy Technology, 52: 28-35.</w:t>
      </w:r>
    </w:p>
    <w:p w:rsidR="00E1089D" w:rsidRPr="006D7FBD" w:rsidRDefault="00E1089D" w:rsidP="006D7FBD">
      <w:pPr>
        <w:spacing w:after="0" w:line="276" w:lineRule="auto"/>
        <w:jc w:val="both"/>
        <w:rPr>
          <w:rFonts w:ascii="Times New Roman" w:hAnsi="Times New Roman" w:cs="Times New Roman"/>
          <w:sz w:val="24"/>
          <w:szCs w:val="24"/>
        </w:rPr>
      </w:pPr>
      <w:proofErr w:type="spellStart"/>
      <w:r w:rsidRPr="006D7FBD">
        <w:rPr>
          <w:rFonts w:ascii="Times New Roman" w:hAnsi="Times New Roman" w:cs="Times New Roman"/>
          <w:sz w:val="24"/>
          <w:szCs w:val="24"/>
        </w:rPr>
        <w:t>Mahindru</w:t>
      </w:r>
      <w:proofErr w:type="spellEnd"/>
      <w:proofErr w:type="gramStart"/>
      <w:r w:rsidRPr="006D7FBD">
        <w:rPr>
          <w:rFonts w:ascii="Times New Roman" w:hAnsi="Times New Roman" w:cs="Times New Roman"/>
          <w:sz w:val="24"/>
          <w:szCs w:val="24"/>
        </w:rPr>
        <w:t>, ,</w:t>
      </w:r>
      <w:proofErr w:type="gramEnd"/>
      <w:r w:rsidRPr="006D7FBD">
        <w:rPr>
          <w:rFonts w:ascii="Times New Roman" w:hAnsi="Times New Roman" w:cs="Times New Roman"/>
          <w:sz w:val="24"/>
          <w:szCs w:val="24"/>
        </w:rPr>
        <w:t xml:space="preserve"> S N. (2008). </w:t>
      </w:r>
      <w:r w:rsidR="00191551">
        <w:rPr>
          <w:rFonts w:ascii="Times New Roman" w:hAnsi="Times New Roman" w:cs="Times New Roman"/>
          <w:sz w:val="24"/>
          <w:szCs w:val="24"/>
        </w:rPr>
        <w:tab/>
      </w:r>
      <w:r w:rsidRPr="006D7FBD">
        <w:rPr>
          <w:rFonts w:ascii="Times New Roman" w:hAnsi="Times New Roman" w:cs="Times New Roman"/>
          <w:sz w:val="24"/>
          <w:szCs w:val="24"/>
        </w:rPr>
        <w:t>Food Additives: Characteristics, Detection and Estimation.</w:t>
      </w:r>
    </w:p>
    <w:p w:rsidR="00E1089D" w:rsidRPr="006D7FBD" w:rsidRDefault="00E1089D" w:rsidP="002F2B84">
      <w:pPr>
        <w:spacing w:after="0" w:line="276" w:lineRule="auto"/>
        <w:ind w:left="2880"/>
        <w:jc w:val="both"/>
        <w:rPr>
          <w:rFonts w:ascii="Times New Roman" w:hAnsi="Times New Roman" w:cs="Times New Roman"/>
          <w:sz w:val="24"/>
          <w:szCs w:val="24"/>
        </w:rPr>
      </w:pPr>
      <w:r w:rsidRPr="006D7FBD">
        <w:rPr>
          <w:rFonts w:ascii="Times New Roman" w:hAnsi="Times New Roman" w:cs="Times New Roman"/>
          <w:sz w:val="24"/>
          <w:szCs w:val="24"/>
        </w:rPr>
        <w:t xml:space="preserve">A.P.H. Publishing Corporation, 4435-36/7, </w:t>
      </w:r>
      <w:proofErr w:type="spellStart"/>
      <w:r w:rsidRPr="006D7FBD">
        <w:rPr>
          <w:rFonts w:ascii="Times New Roman" w:hAnsi="Times New Roman" w:cs="Times New Roman"/>
          <w:sz w:val="24"/>
          <w:szCs w:val="24"/>
        </w:rPr>
        <w:t>Ansari</w:t>
      </w:r>
      <w:proofErr w:type="spellEnd"/>
      <w:r w:rsidRPr="006D7FBD">
        <w:rPr>
          <w:rFonts w:ascii="Times New Roman" w:hAnsi="Times New Roman" w:cs="Times New Roman"/>
          <w:sz w:val="24"/>
          <w:szCs w:val="24"/>
        </w:rPr>
        <w:t xml:space="preserve"> Road, Darya </w:t>
      </w:r>
      <w:proofErr w:type="spellStart"/>
      <w:r w:rsidRPr="006D7FBD">
        <w:rPr>
          <w:rFonts w:ascii="Times New Roman" w:hAnsi="Times New Roman" w:cs="Times New Roman"/>
          <w:sz w:val="24"/>
          <w:szCs w:val="24"/>
        </w:rPr>
        <w:t>Ganj</w:t>
      </w:r>
      <w:proofErr w:type="spellEnd"/>
      <w:r w:rsidRPr="006D7FBD">
        <w:rPr>
          <w:rFonts w:ascii="Times New Roman" w:hAnsi="Times New Roman" w:cs="Times New Roman"/>
          <w:sz w:val="24"/>
          <w:szCs w:val="24"/>
        </w:rPr>
        <w:t>, New Delhi, India, 339p.</w:t>
      </w:r>
    </w:p>
    <w:p w:rsidR="00E1089D" w:rsidRPr="006D7FBD" w:rsidRDefault="00E1089D" w:rsidP="002F2B84">
      <w:pPr>
        <w:spacing w:after="0" w:line="276" w:lineRule="auto"/>
        <w:ind w:left="2880" w:hanging="2880"/>
        <w:jc w:val="both"/>
        <w:rPr>
          <w:rFonts w:ascii="Times New Roman" w:hAnsi="Times New Roman" w:cs="Times New Roman"/>
          <w:sz w:val="24"/>
          <w:szCs w:val="24"/>
        </w:rPr>
      </w:pPr>
      <w:proofErr w:type="spellStart"/>
      <w:proofErr w:type="gramStart"/>
      <w:r w:rsidRPr="006D7FBD">
        <w:rPr>
          <w:rFonts w:ascii="Times New Roman" w:hAnsi="Times New Roman" w:cs="Times New Roman"/>
          <w:sz w:val="24"/>
          <w:szCs w:val="24"/>
        </w:rPr>
        <w:lastRenderedPageBreak/>
        <w:t>Meilgaard</w:t>
      </w:r>
      <w:proofErr w:type="spellEnd"/>
      <w:r w:rsidRPr="006D7FBD">
        <w:rPr>
          <w:rFonts w:ascii="Times New Roman" w:hAnsi="Times New Roman" w:cs="Times New Roman"/>
          <w:sz w:val="24"/>
          <w:szCs w:val="24"/>
        </w:rPr>
        <w:t xml:space="preserve">, M. C., </w:t>
      </w:r>
      <w:r w:rsidR="002F2B84">
        <w:rPr>
          <w:rFonts w:ascii="Times New Roman" w:hAnsi="Times New Roman" w:cs="Times New Roman"/>
          <w:sz w:val="24"/>
          <w:szCs w:val="24"/>
        </w:rPr>
        <w:tab/>
      </w:r>
      <w:proofErr w:type="spellStart"/>
      <w:r w:rsidRPr="006D7FBD">
        <w:rPr>
          <w:rFonts w:ascii="Times New Roman" w:hAnsi="Times New Roman" w:cs="Times New Roman"/>
          <w:sz w:val="24"/>
          <w:szCs w:val="24"/>
        </w:rPr>
        <w:t>Civille</w:t>
      </w:r>
      <w:proofErr w:type="spellEnd"/>
      <w:r w:rsidRPr="006D7FBD">
        <w:rPr>
          <w:rFonts w:ascii="Times New Roman" w:hAnsi="Times New Roman" w:cs="Times New Roman"/>
          <w:sz w:val="24"/>
          <w:szCs w:val="24"/>
        </w:rPr>
        <w:t>, G. V., and Carr, E.T. (1999).</w:t>
      </w:r>
      <w:proofErr w:type="gramEnd"/>
      <w:r w:rsidRPr="006D7FBD">
        <w:rPr>
          <w:rFonts w:ascii="Times New Roman" w:hAnsi="Times New Roman" w:cs="Times New Roman"/>
          <w:sz w:val="24"/>
          <w:szCs w:val="24"/>
        </w:rPr>
        <w:t xml:space="preserve"> Sensory Evaluation Techniques 4th </w:t>
      </w:r>
      <w:proofErr w:type="spellStart"/>
      <w:r w:rsidRPr="006D7FBD">
        <w:rPr>
          <w:rFonts w:ascii="Times New Roman" w:hAnsi="Times New Roman" w:cs="Times New Roman"/>
          <w:sz w:val="24"/>
          <w:szCs w:val="24"/>
        </w:rPr>
        <w:t>edition</w:t>
      </w:r>
      <w:proofErr w:type="gramStart"/>
      <w:r w:rsidRPr="006D7FBD">
        <w:rPr>
          <w:rFonts w:ascii="Times New Roman" w:hAnsi="Times New Roman" w:cs="Times New Roman"/>
          <w:sz w:val="24"/>
          <w:szCs w:val="24"/>
        </w:rPr>
        <w:t>,CRC</w:t>
      </w:r>
      <w:proofErr w:type="spellEnd"/>
      <w:proofErr w:type="gramEnd"/>
      <w:r w:rsidRPr="006D7FBD">
        <w:rPr>
          <w:rFonts w:ascii="Times New Roman" w:hAnsi="Times New Roman" w:cs="Times New Roman"/>
          <w:sz w:val="24"/>
          <w:szCs w:val="24"/>
        </w:rPr>
        <w:t xml:space="preserve"> press, </w:t>
      </w:r>
      <w:proofErr w:type="spellStart"/>
      <w:r w:rsidRPr="006D7FBD">
        <w:rPr>
          <w:rFonts w:ascii="Times New Roman" w:hAnsi="Times New Roman" w:cs="Times New Roman"/>
          <w:sz w:val="24"/>
          <w:szCs w:val="24"/>
        </w:rPr>
        <w:t>Baco</w:t>
      </w:r>
      <w:proofErr w:type="spellEnd"/>
      <w:r w:rsidRPr="006D7FBD">
        <w:rPr>
          <w:rFonts w:ascii="Times New Roman" w:hAnsi="Times New Roman" w:cs="Times New Roman"/>
          <w:sz w:val="24"/>
          <w:szCs w:val="24"/>
        </w:rPr>
        <w:t xml:space="preserve"> Raton.</w:t>
      </w:r>
    </w:p>
    <w:p w:rsidR="00E1089D" w:rsidRPr="006D7FBD" w:rsidRDefault="00E1089D" w:rsidP="002F2B84">
      <w:pPr>
        <w:spacing w:after="0" w:line="276" w:lineRule="auto"/>
        <w:ind w:left="2880" w:hanging="2880"/>
        <w:jc w:val="both"/>
        <w:rPr>
          <w:rFonts w:ascii="Times New Roman" w:hAnsi="Times New Roman" w:cs="Times New Roman"/>
          <w:sz w:val="24"/>
          <w:szCs w:val="24"/>
        </w:rPr>
      </w:pPr>
      <w:r w:rsidRPr="006D7FBD">
        <w:rPr>
          <w:rFonts w:ascii="Times New Roman" w:hAnsi="Times New Roman" w:cs="Times New Roman"/>
          <w:sz w:val="24"/>
          <w:szCs w:val="24"/>
        </w:rPr>
        <w:t xml:space="preserve">Richard, L. (2001). </w:t>
      </w:r>
      <w:r w:rsidR="002F2B84">
        <w:rPr>
          <w:rFonts w:ascii="Times New Roman" w:hAnsi="Times New Roman" w:cs="Times New Roman"/>
          <w:sz w:val="24"/>
          <w:szCs w:val="24"/>
        </w:rPr>
        <w:tab/>
      </w:r>
      <w:r w:rsidRPr="006D7FBD">
        <w:rPr>
          <w:rFonts w:ascii="Times New Roman" w:hAnsi="Times New Roman" w:cs="Times New Roman"/>
          <w:sz w:val="24"/>
          <w:szCs w:val="24"/>
        </w:rPr>
        <w:t xml:space="preserve">Fermented milk, in: L. Richard (Ed.), Microbiology Handbook: Dairy Products, 2nd edition. </w:t>
      </w:r>
      <w:proofErr w:type="gramStart"/>
      <w:r w:rsidRPr="006D7FBD">
        <w:rPr>
          <w:rFonts w:ascii="Times New Roman" w:hAnsi="Times New Roman" w:cs="Times New Roman"/>
          <w:sz w:val="24"/>
          <w:szCs w:val="24"/>
        </w:rPr>
        <w:t>Leatherhead Food Research Association Publishing, Leatherhead, 85-96p.</w:t>
      </w:r>
      <w:proofErr w:type="gramEnd"/>
    </w:p>
    <w:p w:rsidR="00E1089D" w:rsidRPr="006D7FBD" w:rsidRDefault="00E1089D" w:rsidP="002F2B84">
      <w:pPr>
        <w:spacing w:after="0" w:line="276" w:lineRule="auto"/>
        <w:ind w:left="2880" w:hanging="2880"/>
        <w:jc w:val="both"/>
        <w:rPr>
          <w:rFonts w:ascii="Times New Roman" w:hAnsi="Times New Roman" w:cs="Times New Roman"/>
          <w:sz w:val="24"/>
          <w:szCs w:val="24"/>
        </w:rPr>
      </w:pPr>
      <w:proofErr w:type="spellStart"/>
      <w:proofErr w:type="gramStart"/>
      <w:r w:rsidRPr="006D7FBD">
        <w:rPr>
          <w:rFonts w:ascii="Times New Roman" w:hAnsi="Times New Roman" w:cs="Times New Roman"/>
          <w:sz w:val="24"/>
          <w:szCs w:val="24"/>
        </w:rPr>
        <w:t>Salminen</w:t>
      </w:r>
      <w:proofErr w:type="spellEnd"/>
      <w:r w:rsidRPr="006D7FBD">
        <w:rPr>
          <w:rFonts w:ascii="Times New Roman" w:hAnsi="Times New Roman" w:cs="Times New Roman"/>
          <w:sz w:val="24"/>
          <w:szCs w:val="24"/>
        </w:rPr>
        <w:t xml:space="preserve">, S., </w:t>
      </w:r>
      <w:r w:rsidR="002F2B84">
        <w:rPr>
          <w:rFonts w:ascii="Times New Roman" w:hAnsi="Times New Roman" w:cs="Times New Roman"/>
          <w:sz w:val="24"/>
          <w:szCs w:val="24"/>
        </w:rPr>
        <w:tab/>
      </w:r>
      <w:proofErr w:type="spellStart"/>
      <w:r w:rsidRPr="006D7FBD">
        <w:rPr>
          <w:rFonts w:ascii="Times New Roman" w:hAnsi="Times New Roman" w:cs="Times New Roman"/>
          <w:sz w:val="24"/>
          <w:szCs w:val="24"/>
        </w:rPr>
        <w:t>Deighton</w:t>
      </w:r>
      <w:proofErr w:type="spellEnd"/>
      <w:r w:rsidRPr="006D7FBD">
        <w:rPr>
          <w:rFonts w:ascii="Times New Roman" w:hAnsi="Times New Roman" w:cs="Times New Roman"/>
          <w:sz w:val="24"/>
          <w:szCs w:val="24"/>
        </w:rPr>
        <w:t xml:space="preserve">, M.A., </w:t>
      </w:r>
      <w:proofErr w:type="spellStart"/>
      <w:r w:rsidRPr="006D7FBD">
        <w:rPr>
          <w:rFonts w:ascii="Times New Roman" w:hAnsi="Times New Roman" w:cs="Times New Roman"/>
          <w:sz w:val="24"/>
          <w:szCs w:val="24"/>
        </w:rPr>
        <w:t>Benno</w:t>
      </w:r>
      <w:proofErr w:type="spellEnd"/>
      <w:r w:rsidRPr="006D7FBD">
        <w:rPr>
          <w:rFonts w:ascii="Times New Roman" w:hAnsi="Times New Roman" w:cs="Times New Roman"/>
          <w:sz w:val="24"/>
          <w:szCs w:val="24"/>
        </w:rPr>
        <w:t xml:space="preserve">, Y. and </w:t>
      </w:r>
      <w:proofErr w:type="spellStart"/>
      <w:r w:rsidRPr="006D7FBD">
        <w:rPr>
          <w:rFonts w:ascii="Times New Roman" w:hAnsi="Times New Roman" w:cs="Times New Roman"/>
          <w:sz w:val="24"/>
          <w:szCs w:val="24"/>
        </w:rPr>
        <w:t>Gorbach</w:t>
      </w:r>
      <w:proofErr w:type="spellEnd"/>
      <w:r w:rsidRPr="006D7FBD">
        <w:rPr>
          <w:rFonts w:ascii="Times New Roman" w:hAnsi="Times New Roman" w:cs="Times New Roman"/>
          <w:sz w:val="24"/>
          <w:szCs w:val="24"/>
        </w:rPr>
        <w:t>, S.L. (1998).</w:t>
      </w:r>
      <w:proofErr w:type="gramEnd"/>
      <w:r w:rsidRPr="006D7FBD">
        <w:rPr>
          <w:rFonts w:ascii="Times New Roman" w:hAnsi="Times New Roman" w:cs="Times New Roman"/>
          <w:sz w:val="24"/>
          <w:szCs w:val="24"/>
        </w:rPr>
        <w:t xml:space="preserve"> </w:t>
      </w:r>
      <w:proofErr w:type="gramStart"/>
      <w:r w:rsidRPr="006D7FBD">
        <w:rPr>
          <w:rFonts w:ascii="Times New Roman" w:hAnsi="Times New Roman" w:cs="Times New Roman"/>
          <w:sz w:val="24"/>
          <w:szCs w:val="24"/>
        </w:rPr>
        <w:t>Lactic acid bacteria in health and disease.</w:t>
      </w:r>
      <w:proofErr w:type="gramEnd"/>
      <w:r w:rsidRPr="006D7FBD">
        <w:rPr>
          <w:rFonts w:ascii="Times New Roman" w:hAnsi="Times New Roman" w:cs="Times New Roman"/>
          <w:sz w:val="24"/>
          <w:szCs w:val="24"/>
        </w:rPr>
        <w:t xml:space="preserve"> In, Lactic acid bacteria: Microbiology and functional aspects. </w:t>
      </w:r>
      <w:proofErr w:type="gramStart"/>
      <w:r w:rsidRPr="006D7FBD">
        <w:rPr>
          <w:rFonts w:ascii="Times New Roman" w:hAnsi="Times New Roman" w:cs="Times New Roman"/>
          <w:sz w:val="24"/>
          <w:szCs w:val="24"/>
        </w:rPr>
        <w:t>Marcel Dekker Inc., New York, USA, 211-254p.</w:t>
      </w:r>
      <w:proofErr w:type="gramEnd"/>
    </w:p>
    <w:p w:rsidR="00E1089D" w:rsidRPr="006D7FBD" w:rsidRDefault="00E1089D" w:rsidP="002F2B84">
      <w:pPr>
        <w:spacing w:after="0" w:line="276" w:lineRule="auto"/>
        <w:ind w:left="2880" w:hanging="2880"/>
        <w:jc w:val="both"/>
        <w:rPr>
          <w:rFonts w:ascii="Times New Roman" w:hAnsi="Times New Roman" w:cs="Times New Roman"/>
          <w:sz w:val="24"/>
          <w:szCs w:val="24"/>
        </w:rPr>
      </w:pPr>
      <w:proofErr w:type="gramStart"/>
      <w:r w:rsidRPr="006D7FBD">
        <w:rPr>
          <w:rFonts w:ascii="Times New Roman" w:hAnsi="Times New Roman" w:cs="Times New Roman"/>
          <w:sz w:val="24"/>
          <w:szCs w:val="24"/>
        </w:rPr>
        <w:t xml:space="preserve">Schroeder, B.G., </w:t>
      </w:r>
      <w:r w:rsidR="002F2B84">
        <w:rPr>
          <w:rFonts w:ascii="Times New Roman" w:hAnsi="Times New Roman" w:cs="Times New Roman"/>
          <w:sz w:val="24"/>
          <w:szCs w:val="24"/>
        </w:rPr>
        <w:tab/>
      </w:r>
      <w:r w:rsidRPr="006D7FBD">
        <w:rPr>
          <w:rFonts w:ascii="Times New Roman" w:hAnsi="Times New Roman" w:cs="Times New Roman"/>
          <w:sz w:val="24"/>
          <w:szCs w:val="24"/>
        </w:rPr>
        <w:t xml:space="preserve">Griffin, H., </w:t>
      </w:r>
      <w:proofErr w:type="spellStart"/>
      <w:r w:rsidRPr="006D7FBD">
        <w:rPr>
          <w:rFonts w:ascii="Times New Roman" w:hAnsi="Times New Roman" w:cs="Times New Roman"/>
          <w:sz w:val="24"/>
          <w:szCs w:val="24"/>
        </w:rPr>
        <w:t>Specker</w:t>
      </w:r>
      <w:proofErr w:type="spellEnd"/>
      <w:r w:rsidRPr="006D7FBD">
        <w:rPr>
          <w:rFonts w:ascii="Times New Roman" w:hAnsi="Times New Roman" w:cs="Times New Roman"/>
          <w:sz w:val="24"/>
          <w:szCs w:val="24"/>
        </w:rPr>
        <w:t>, B.J. and Abrams, S.A. (2005).</w:t>
      </w:r>
      <w:proofErr w:type="gramEnd"/>
      <w:r w:rsidRPr="006D7FBD">
        <w:rPr>
          <w:rFonts w:ascii="Times New Roman" w:hAnsi="Times New Roman" w:cs="Times New Roman"/>
          <w:sz w:val="24"/>
          <w:szCs w:val="24"/>
        </w:rPr>
        <w:t xml:space="preserve"> Absorption of calcium from the carbonated dairy soft drinks is greater than that from fat- free milk and calcium. </w:t>
      </w:r>
      <w:proofErr w:type="spellStart"/>
      <w:proofErr w:type="gramStart"/>
      <w:r w:rsidRPr="006D7FBD">
        <w:rPr>
          <w:rFonts w:ascii="Times New Roman" w:hAnsi="Times New Roman" w:cs="Times New Roman"/>
          <w:sz w:val="24"/>
          <w:szCs w:val="24"/>
        </w:rPr>
        <w:t>Ansari</w:t>
      </w:r>
      <w:proofErr w:type="spellEnd"/>
      <w:r w:rsidRPr="006D7FBD">
        <w:rPr>
          <w:rFonts w:ascii="Times New Roman" w:hAnsi="Times New Roman" w:cs="Times New Roman"/>
          <w:sz w:val="24"/>
          <w:szCs w:val="24"/>
        </w:rPr>
        <w:t xml:space="preserve"> Road, Darya </w:t>
      </w:r>
      <w:proofErr w:type="spellStart"/>
      <w:r w:rsidRPr="006D7FBD">
        <w:rPr>
          <w:rFonts w:ascii="Times New Roman" w:hAnsi="Times New Roman" w:cs="Times New Roman"/>
          <w:sz w:val="24"/>
          <w:szCs w:val="24"/>
        </w:rPr>
        <w:t>Ganj</w:t>
      </w:r>
      <w:proofErr w:type="spellEnd"/>
      <w:r w:rsidRPr="006D7FBD">
        <w:rPr>
          <w:rFonts w:ascii="Times New Roman" w:hAnsi="Times New Roman" w:cs="Times New Roman"/>
          <w:sz w:val="24"/>
          <w:szCs w:val="24"/>
        </w:rPr>
        <w:t>, New Delhi, India, 339p.</w:t>
      </w:r>
      <w:proofErr w:type="gramEnd"/>
    </w:p>
    <w:p w:rsidR="00E1089D" w:rsidRPr="006D7FBD" w:rsidRDefault="00E1089D" w:rsidP="002F2B84">
      <w:pPr>
        <w:spacing w:after="0" w:line="276" w:lineRule="auto"/>
        <w:ind w:left="2880" w:hanging="2880"/>
        <w:jc w:val="both"/>
        <w:rPr>
          <w:rFonts w:ascii="Times New Roman" w:hAnsi="Times New Roman" w:cs="Times New Roman"/>
          <w:sz w:val="24"/>
          <w:szCs w:val="24"/>
        </w:rPr>
      </w:pPr>
      <w:proofErr w:type="gramStart"/>
      <w:r w:rsidRPr="006D7FBD">
        <w:rPr>
          <w:rFonts w:ascii="Times New Roman" w:hAnsi="Times New Roman" w:cs="Times New Roman"/>
          <w:sz w:val="24"/>
          <w:szCs w:val="24"/>
        </w:rPr>
        <w:t xml:space="preserve">Singh, S.R., </w:t>
      </w:r>
      <w:r w:rsidR="002F2B84">
        <w:rPr>
          <w:rFonts w:ascii="Times New Roman" w:hAnsi="Times New Roman" w:cs="Times New Roman"/>
          <w:sz w:val="24"/>
          <w:szCs w:val="24"/>
        </w:rPr>
        <w:tab/>
      </w:r>
      <w:proofErr w:type="spellStart"/>
      <w:r w:rsidRPr="006D7FBD">
        <w:rPr>
          <w:rFonts w:ascii="Times New Roman" w:hAnsi="Times New Roman" w:cs="Times New Roman"/>
          <w:sz w:val="24"/>
          <w:szCs w:val="24"/>
        </w:rPr>
        <w:t>Rachie</w:t>
      </w:r>
      <w:proofErr w:type="spellEnd"/>
      <w:r w:rsidRPr="006D7FBD">
        <w:rPr>
          <w:rFonts w:ascii="Times New Roman" w:hAnsi="Times New Roman" w:cs="Times New Roman"/>
          <w:sz w:val="24"/>
          <w:szCs w:val="24"/>
        </w:rPr>
        <w:t xml:space="preserve">, K.O. and </w:t>
      </w:r>
      <w:proofErr w:type="spellStart"/>
      <w:r w:rsidRPr="006D7FBD">
        <w:rPr>
          <w:rFonts w:ascii="Times New Roman" w:hAnsi="Times New Roman" w:cs="Times New Roman"/>
          <w:sz w:val="24"/>
          <w:szCs w:val="24"/>
        </w:rPr>
        <w:t>Dashiel</w:t>
      </w:r>
      <w:proofErr w:type="spellEnd"/>
      <w:r w:rsidRPr="006D7FBD">
        <w:rPr>
          <w:rFonts w:ascii="Times New Roman" w:hAnsi="Times New Roman" w:cs="Times New Roman"/>
          <w:sz w:val="24"/>
          <w:szCs w:val="24"/>
        </w:rPr>
        <w:t>, K.E. (2000).</w:t>
      </w:r>
      <w:proofErr w:type="gramEnd"/>
      <w:r w:rsidRPr="006D7FBD">
        <w:rPr>
          <w:rFonts w:ascii="Times New Roman" w:hAnsi="Times New Roman" w:cs="Times New Roman"/>
          <w:sz w:val="24"/>
          <w:szCs w:val="24"/>
        </w:rPr>
        <w:t xml:space="preserve"> </w:t>
      </w:r>
      <w:proofErr w:type="spellStart"/>
      <w:r w:rsidRPr="006D7FBD">
        <w:rPr>
          <w:rFonts w:ascii="Times New Roman" w:hAnsi="Times New Roman" w:cs="Times New Roman"/>
          <w:sz w:val="24"/>
          <w:szCs w:val="24"/>
        </w:rPr>
        <w:t>Soyabean</w:t>
      </w:r>
      <w:proofErr w:type="spellEnd"/>
      <w:r w:rsidRPr="006D7FBD">
        <w:rPr>
          <w:rFonts w:ascii="Times New Roman" w:hAnsi="Times New Roman" w:cs="Times New Roman"/>
          <w:sz w:val="24"/>
          <w:szCs w:val="24"/>
        </w:rPr>
        <w:t xml:space="preserve"> for the tropics: research, production and utilization. John Wiley and </w:t>
      </w:r>
      <w:proofErr w:type="gramStart"/>
      <w:r w:rsidRPr="006D7FBD">
        <w:rPr>
          <w:rFonts w:ascii="Times New Roman" w:hAnsi="Times New Roman" w:cs="Times New Roman"/>
          <w:sz w:val="24"/>
          <w:szCs w:val="24"/>
        </w:rPr>
        <w:t>sons</w:t>
      </w:r>
      <w:proofErr w:type="gramEnd"/>
      <w:r w:rsidRPr="006D7FBD">
        <w:rPr>
          <w:rFonts w:ascii="Times New Roman" w:hAnsi="Times New Roman" w:cs="Times New Roman"/>
          <w:sz w:val="24"/>
          <w:szCs w:val="24"/>
        </w:rPr>
        <w:t xml:space="preserve"> Ltd. 1-5p, 167-170p.</w:t>
      </w:r>
    </w:p>
    <w:p w:rsidR="00E1089D" w:rsidRPr="006D7FBD" w:rsidRDefault="00E1089D" w:rsidP="002F2B84">
      <w:pPr>
        <w:spacing w:after="0" w:line="276" w:lineRule="auto"/>
        <w:ind w:left="2880" w:hanging="2880"/>
        <w:jc w:val="both"/>
        <w:rPr>
          <w:rFonts w:ascii="Times New Roman" w:hAnsi="Times New Roman" w:cs="Times New Roman"/>
          <w:sz w:val="24"/>
          <w:szCs w:val="24"/>
        </w:rPr>
      </w:pPr>
      <w:proofErr w:type="gramStart"/>
      <w:r w:rsidRPr="006D7FBD">
        <w:rPr>
          <w:rFonts w:ascii="Times New Roman" w:hAnsi="Times New Roman" w:cs="Times New Roman"/>
          <w:sz w:val="24"/>
          <w:szCs w:val="24"/>
        </w:rPr>
        <w:t>SPSS (2001).</w:t>
      </w:r>
      <w:proofErr w:type="gramEnd"/>
      <w:r w:rsidRPr="006D7FBD">
        <w:rPr>
          <w:rFonts w:ascii="Times New Roman" w:hAnsi="Times New Roman" w:cs="Times New Roman"/>
          <w:sz w:val="24"/>
          <w:szCs w:val="24"/>
        </w:rPr>
        <w:t xml:space="preserve"> </w:t>
      </w:r>
      <w:r w:rsidR="002F2B84">
        <w:rPr>
          <w:rFonts w:ascii="Times New Roman" w:hAnsi="Times New Roman" w:cs="Times New Roman"/>
          <w:sz w:val="24"/>
          <w:szCs w:val="24"/>
        </w:rPr>
        <w:tab/>
      </w:r>
      <w:r w:rsidRPr="006D7FBD">
        <w:rPr>
          <w:rFonts w:ascii="Times New Roman" w:hAnsi="Times New Roman" w:cs="Times New Roman"/>
          <w:sz w:val="24"/>
          <w:szCs w:val="24"/>
        </w:rPr>
        <w:t xml:space="preserve">SPSS Software Ver. 19.0, SPSS </w:t>
      </w:r>
      <w:proofErr w:type="spellStart"/>
      <w:r w:rsidRPr="006D7FBD">
        <w:rPr>
          <w:rFonts w:ascii="Times New Roman" w:hAnsi="Times New Roman" w:cs="Times New Roman"/>
          <w:sz w:val="24"/>
          <w:szCs w:val="24"/>
        </w:rPr>
        <w:t>Inc.</w:t>
      </w:r>
      <w:proofErr w:type="gramStart"/>
      <w:r w:rsidRPr="006D7FBD">
        <w:rPr>
          <w:rFonts w:ascii="Times New Roman" w:hAnsi="Times New Roman" w:cs="Times New Roman"/>
          <w:sz w:val="24"/>
          <w:szCs w:val="24"/>
        </w:rPr>
        <w:t>,Microsoft</w:t>
      </w:r>
      <w:proofErr w:type="spellEnd"/>
      <w:proofErr w:type="gramEnd"/>
      <w:r w:rsidRPr="006D7FBD">
        <w:rPr>
          <w:rFonts w:ascii="Times New Roman" w:hAnsi="Times New Roman" w:cs="Times New Roman"/>
          <w:sz w:val="24"/>
          <w:szCs w:val="24"/>
        </w:rPr>
        <w:t xml:space="preserve"> Windows, 2001, London.</w:t>
      </w:r>
    </w:p>
    <w:p w:rsidR="00E1089D" w:rsidRPr="006D7FBD" w:rsidRDefault="00E1089D" w:rsidP="002F2B84">
      <w:pPr>
        <w:spacing w:after="0" w:line="276" w:lineRule="auto"/>
        <w:ind w:left="2880" w:hanging="2880"/>
        <w:jc w:val="both"/>
        <w:rPr>
          <w:rFonts w:ascii="Times New Roman" w:hAnsi="Times New Roman" w:cs="Times New Roman"/>
          <w:sz w:val="24"/>
          <w:szCs w:val="24"/>
        </w:rPr>
      </w:pPr>
      <w:proofErr w:type="spellStart"/>
      <w:proofErr w:type="gramStart"/>
      <w:r w:rsidRPr="006D7FBD">
        <w:rPr>
          <w:rFonts w:ascii="Times New Roman" w:hAnsi="Times New Roman" w:cs="Times New Roman"/>
          <w:sz w:val="24"/>
          <w:szCs w:val="24"/>
        </w:rPr>
        <w:t>Symolon</w:t>
      </w:r>
      <w:proofErr w:type="spellEnd"/>
      <w:r w:rsidRPr="006D7FBD">
        <w:rPr>
          <w:rFonts w:ascii="Times New Roman" w:hAnsi="Times New Roman" w:cs="Times New Roman"/>
          <w:sz w:val="24"/>
          <w:szCs w:val="24"/>
        </w:rPr>
        <w:t xml:space="preserve">, H.E.M., </w:t>
      </w:r>
      <w:r w:rsidR="002F2B84">
        <w:rPr>
          <w:rFonts w:ascii="Times New Roman" w:hAnsi="Times New Roman" w:cs="Times New Roman"/>
          <w:sz w:val="24"/>
          <w:szCs w:val="24"/>
        </w:rPr>
        <w:tab/>
      </w:r>
      <w:r w:rsidRPr="006D7FBD">
        <w:rPr>
          <w:rFonts w:ascii="Times New Roman" w:hAnsi="Times New Roman" w:cs="Times New Roman"/>
          <w:sz w:val="24"/>
          <w:szCs w:val="24"/>
        </w:rPr>
        <w:t xml:space="preserve">Schmitz D.L., </w:t>
      </w:r>
      <w:proofErr w:type="spellStart"/>
      <w:r w:rsidRPr="006D7FBD">
        <w:rPr>
          <w:rFonts w:ascii="Times New Roman" w:hAnsi="Times New Roman" w:cs="Times New Roman"/>
          <w:sz w:val="24"/>
          <w:szCs w:val="24"/>
        </w:rPr>
        <w:t>Dillehay</w:t>
      </w:r>
      <w:proofErr w:type="spellEnd"/>
      <w:r w:rsidRPr="006D7FBD">
        <w:rPr>
          <w:rFonts w:ascii="Times New Roman" w:hAnsi="Times New Roman" w:cs="Times New Roman"/>
          <w:sz w:val="24"/>
          <w:szCs w:val="24"/>
        </w:rPr>
        <w:t>, A.H., and Merrill, J.R. (2004).</w:t>
      </w:r>
      <w:proofErr w:type="gramEnd"/>
      <w:r w:rsidRPr="006D7FBD">
        <w:rPr>
          <w:rFonts w:ascii="Times New Roman" w:hAnsi="Times New Roman" w:cs="Times New Roman"/>
          <w:sz w:val="24"/>
          <w:szCs w:val="24"/>
        </w:rPr>
        <w:t xml:space="preserve"> Dietary soya </w:t>
      </w:r>
      <w:proofErr w:type="spellStart"/>
      <w:r w:rsidRPr="006D7FBD">
        <w:rPr>
          <w:rFonts w:ascii="Times New Roman" w:hAnsi="Times New Roman" w:cs="Times New Roman"/>
          <w:sz w:val="24"/>
          <w:szCs w:val="24"/>
        </w:rPr>
        <w:t>sphingolipids</w:t>
      </w:r>
      <w:proofErr w:type="spellEnd"/>
      <w:r w:rsidRPr="006D7FBD">
        <w:rPr>
          <w:rFonts w:ascii="Times New Roman" w:hAnsi="Times New Roman" w:cs="Times New Roman"/>
          <w:sz w:val="24"/>
          <w:szCs w:val="24"/>
        </w:rPr>
        <w:t xml:space="preserve"> suppress </w:t>
      </w:r>
      <w:proofErr w:type="spellStart"/>
      <w:r w:rsidRPr="006D7FBD">
        <w:rPr>
          <w:rFonts w:ascii="Times New Roman" w:hAnsi="Times New Roman" w:cs="Times New Roman"/>
          <w:sz w:val="24"/>
          <w:szCs w:val="24"/>
        </w:rPr>
        <w:t>tumorigenesis</w:t>
      </w:r>
      <w:proofErr w:type="spellEnd"/>
      <w:r w:rsidRPr="006D7FBD">
        <w:rPr>
          <w:rFonts w:ascii="Times New Roman" w:hAnsi="Times New Roman" w:cs="Times New Roman"/>
          <w:sz w:val="24"/>
          <w:szCs w:val="24"/>
        </w:rPr>
        <w:t xml:space="preserve"> and gene expression in 1</w:t>
      </w:r>
      <w:proofErr w:type="gramStart"/>
      <w:r w:rsidRPr="006D7FBD">
        <w:rPr>
          <w:rFonts w:ascii="Times New Roman" w:hAnsi="Times New Roman" w:cs="Times New Roman"/>
          <w:sz w:val="24"/>
          <w:szCs w:val="24"/>
        </w:rPr>
        <w:t>,2</w:t>
      </w:r>
      <w:proofErr w:type="gramEnd"/>
      <w:r w:rsidRPr="006D7FBD">
        <w:rPr>
          <w:rFonts w:ascii="Times New Roman" w:hAnsi="Times New Roman" w:cs="Times New Roman"/>
          <w:sz w:val="24"/>
          <w:szCs w:val="24"/>
        </w:rPr>
        <w:t xml:space="preserve">- </w:t>
      </w:r>
      <w:proofErr w:type="spellStart"/>
      <w:r w:rsidRPr="006D7FBD">
        <w:rPr>
          <w:rFonts w:ascii="Times New Roman" w:hAnsi="Times New Roman" w:cs="Times New Roman"/>
          <w:sz w:val="24"/>
          <w:szCs w:val="24"/>
        </w:rPr>
        <w:t>dimethylhydrazine</w:t>
      </w:r>
      <w:proofErr w:type="spellEnd"/>
      <w:r w:rsidRPr="006D7FBD">
        <w:rPr>
          <w:rFonts w:ascii="Times New Roman" w:hAnsi="Times New Roman" w:cs="Times New Roman"/>
          <w:sz w:val="24"/>
          <w:szCs w:val="24"/>
        </w:rPr>
        <w:t xml:space="preserve">-treated CF1 Mice and </w:t>
      </w:r>
      <w:proofErr w:type="spellStart"/>
      <w:r w:rsidRPr="006D7FBD">
        <w:rPr>
          <w:rFonts w:ascii="Times New Roman" w:hAnsi="Times New Roman" w:cs="Times New Roman"/>
          <w:sz w:val="24"/>
          <w:szCs w:val="24"/>
        </w:rPr>
        <w:t>ApcMin</w:t>
      </w:r>
      <w:proofErr w:type="spellEnd"/>
      <w:r w:rsidRPr="006D7FBD">
        <w:rPr>
          <w:rFonts w:ascii="Times New Roman" w:hAnsi="Times New Roman" w:cs="Times New Roman"/>
          <w:sz w:val="24"/>
          <w:szCs w:val="24"/>
        </w:rPr>
        <w:t>/+ Mice. Journal of Nutrition, 134: 1157-1161.</w:t>
      </w:r>
    </w:p>
    <w:p w:rsidR="00E1089D" w:rsidRPr="006D7FBD" w:rsidRDefault="00E1089D" w:rsidP="002F2B84">
      <w:pPr>
        <w:spacing w:after="0" w:line="276" w:lineRule="auto"/>
        <w:ind w:left="2880" w:hanging="2880"/>
        <w:jc w:val="both"/>
        <w:rPr>
          <w:rFonts w:ascii="Times New Roman" w:hAnsi="Times New Roman" w:cs="Times New Roman"/>
          <w:sz w:val="24"/>
          <w:szCs w:val="24"/>
        </w:rPr>
      </w:pPr>
      <w:proofErr w:type="gramStart"/>
      <w:r w:rsidRPr="006D7FBD">
        <w:rPr>
          <w:rFonts w:ascii="Times New Roman" w:hAnsi="Times New Roman" w:cs="Times New Roman"/>
          <w:sz w:val="24"/>
          <w:szCs w:val="24"/>
        </w:rPr>
        <w:t xml:space="preserve">Tang, A. I., </w:t>
      </w:r>
      <w:r w:rsidR="002F2B84">
        <w:rPr>
          <w:rFonts w:ascii="Times New Roman" w:hAnsi="Times New Roman" w:cs="Times New Roman"/>
          <w:sz w:val="24"/>
          <w:szCs w:val="24"/>
        </w:rPr>
        <w:tab/>
      </w:r>
      <w:r w:rsidRPr="006D7FBD">
        <w:rPr>
          <w:rFonts w:ascii="Times New Roman" w:hAnsi="Times New Roman" w:cs="Times New Roman"/>
          <w:sz w:val="24"/>
          <w:szCs w:val="24"/>
        </w:rPr>
        <w:t xml:space="preserve">Shang, N. P., Wilcox, G., Walker, K. Z. and </w:t>
      </w:r>
      <w:proofErr w:type="spellStart"/>
      <w:r w:rsidRPr="006D7FBD">
        <w:rPr>
          <w:rFonts w:ascii="Times New Roman" w:hAnsi="Times New Roman" w:cs="Times New Roman"/>
          <w:sz w:val="24"/>
          <w:szCs w:val="24"/>
        </w:rPr>
        <w:t>Stojanovska</w:t>
      </w:r>
      <w:proofErr w:type="spellEnd"/>
      <w:r w:rsidRPr="006D7FBD">
        <w:rPr>
          <w:rFonts w:ascii="Times New Roman" w:hAnsi="Times New Roman" w:cs="Times New Roman"/>
          <w:sz w:val="24"/>
          <w:szCs w:val="24"/>
        </w:rPr>
        <w:t>, L. (2007).</w:t>
      </w:r>
      <w:proofErr w:type="gramEnd"/>
      <w:r w:rsidRPr="006D7FBD">
        <w:rPr>
          <w:rFonts w:ascii="Times New Roman" w:hAnsi="Times New Roman" w:cs="Times New Roman"/>
          <w:sz w:val="24"/>
          <w:szCs w:val="24"/>
        </w:rPr>
        <w:t xml:space="preserve"> Fermentation of calcium-fortified soymilk with Lactobacillus: effect on calcium solubility, </w:t>
      </w:r>
      <w:proofErr w:type="spellStart"/>
      <w:r w:rsidRPr="006D7FBD">
        <w:rPr>
          <w:rFonts w:ascii="Times New Roman" w:hAnsi="Times New Roman" w:cs="Times New Roman"/>
          <w:sz w:val="24"/>
          <w:szCs w:val="24"/>
        </w:rPr>
        <w:t>isoflavone</w:t>
      </w:r>
      <w:proofErr w:type="spellEnd"/>
      <w:r w:rsidRPr="006D7FBD">
        <w:rPr>
          <w:rFonts w:ascii="Times New Roman" w:hAnsi="Times New Roman" w:cs="Times New Roman"/>
          <w:sz w:val="24"/>
          <w:szCs w:val="24"/>
        </w:rPr>
        <w:t xml:space="preserve"> conversion and production of organic acids. Journal of Food Science, 72, 9: m431-m436.</w:t>
      </w:r>
    </w:p>
    <w:sectPr w:rsidR="00E1089D" w:rsidRPr="006D7FBD" w:rsidSect="006D7FBD">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069" w:rsidRDefault="006C5069" w:rsidP="00EB450D">
      <w:pPr>
        <w:spacing w:after="0" w:line="240" w:lineRule="auto"/>
      </w:pPr>
      <w:r>
        <w:separator/>
      </w:r>
    </w:p>
  </w:endnote>
  <w:endnote w:type="continuationSeparator" w:id="0">
    <w:p w:rsidR="006C5069" w:rsidRDefault="006C5069" w:rsidP="00EB45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275845"/>
      <w:docPartObj>
        <w:docPartGallery w:val="Page Numbers (Bottom of Page)"/>
        <w:docPartUnique/>
      </w:docPartObj>
    </w:sdtPr>
    <w:sdtContent>
      <w:p w:rsidR="00EB450D" w:rsidRDefault="00B24962">
        <w:pPr>
          <w:pStyle w:val="Footer"/>
          <w:jc w:val="center"/>
        </w:pPr>
        <w:fldSimple w:instr=" PAGE   \* MERGEFORMAT ">
          <w:r w:rsidR="003A5108">
            <w:rPr>
              <w:noProof/>
            </w:rPr>
            <w:t>1</w:t>
          </w:r>
        </w:fldSimple>
      </w:p>
    </w:sdtContent>
  </w:sdt>
  <w:p w:rsidR="00EB450D" w:rsidRDefault="00EB45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069" w:rsidRDefault="006C5069" w:rsidP="00EB450D">
      <w:pPr>
        <w:spacing w:after="0" w:line="240" w:lineRule="auto"/>
      </w:pPr>
      <w:r>
        <w:separator/>
      </w:r>
    </w:p>
  </w:footnote>
  <w:footnote w:type="continuationSeparator" w:id="0">
    <w:p w:rsidR="006C5069" w:rsidRDefault="006C5069" w:rsidP="00EB45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40533"/>
    <w:multiLevelType w:val="hybridMultilevel"/>
    <w:tmpl w:val="66E624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322983"/>
    <w:multiLevelType w:val="multilevel"/>
    <w:tmpl w:val="8C60D0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1A3669F"/>
    <w:multiLevelType w:val="hybridMultilevel"/>
    <w:tmpl w:val="C76E54B0"/>
    <w:lvl w:ilvl="0" w:tplc="D8F245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9A271E"/>
    <w:multiLevelType w:val="hybridMultilevel"/>
    <w:tmpl w:val="A5B453A6"/>
    <w:lvl w:ilvl="0" w:tplc="21B443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E70E53"/>
    <w:multiLevelType w:val="hybridMultilevel"/>
    <w:tmpl w:val="3F4A6E0C"/>
    <w:lvl w:ilvl="0" w:tplc="B4222A1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A03AA"/>
    <w:rsid w:val="000B63FC"/>
    <w:rsid w:val="001734A1"/>
    <w:rsid w:val="00191551"/>
    <w:rsid w:val="001A03AA"/>
    <w:rsid w:val="001C386F"/>
    <w:rsid w:val="00220316"/>
    <w:rsid w:val="002B4843"/>
    <w:rsid w:val="002E7F26"/>
    <w:rsid w:val="002F2B84"/>
    <w:rsid w:val="00304EB7"/>
    <w:rsid w:val="00374F67"/>
    <w:rsid w:val="003A5108"/>
    <w:rsid w:val="00416CE7"/>
    <w:rsid w:val="00437B94"/>
    <w:rsid w:val="0053521F"/>
    <w:rsid w:val="005566AA"/>
    <w:rsid w:val="005907B8"/>
    <w:rsid w:val="0059703F"/>
    <w:rsid w:val="00695F33"/>
    <w:rsid w:val="00696DE5"/>
    <w:rsid w:val="006C5069"/>
    <w:rsid w:val="006D7FBD"/>
    <w:rsid w:val="007B51B4"/>
    <w:rsid w:val="007D317E"/>
    <w:rsid w:val="00840425"/>
    <w:rsid w:val="008A63C6"/>
    <w:rsid w:val="00954C2B"/>
    <w:rsid w:val="00A23361"/>
    <w:rsid w:val="00AD7DC9"/>
    <w:rsid w:val="00B0167C"/>
    <w:rsid w:val="00B24962"/>
    <w:rsid w:val="00CE6C10"/>
    <w:rsid w:val="00E1089D"/>
    <w:rsid w:val="00EB450D"/>
    <w:rsid w:val="00EF2A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4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CE7"/>
    <w:pPr>
      <w:ind w:left="720"/>
      <w:contextualSpacing/>
    </w:pPr>
  </w:style>
  <w:style w:type="table" w:styleId="TableGrid">
    <w:name w:val="Table Grid"/>
    <w:basedOn w:val="TableNormal"/>
    <w:uiPriority w:val="39"/>
    <w:rsid w:val="001C3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B45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450D"/>
  </w:style>
  <w:style w:type="paragraph" w:styleId="Footer">
    <w:name w:val="footer"/>
    <w:basedOn w:val="Normal"/>
    <w:link w:val="FooterChar"/>
    <w:uiPriority w:val="99"/>
    <w:unhideWhenUsed/>
    <w:rsid w:val="00EB4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50D"/>
  </w:style>
  <w:style w:type="paragraph" w:styleId="BalloonText">
    <w:name w:val="Balloon Text"/>
    <w:basedOn w:val="Normal"/>
    <w:link w:val="BalloonTextChar"/>
    <w:uiPriority w:val="99"/>
    <w:semiHidden/>
    <w:unhideWhenUsed/>
    <w:rsid w:val="00437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B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32</Pages>
  <Words>8500</Words>
  <Characters>48450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cp:lastPrinted>2025-08-28T15:12:00Z</cp:lastPrinted>
  <dcterms:created xsi:type="dcterms:W3CDTF">2025-08-27T13:32:00Z</dcterms:created>
  <dcterms:modified xsi:type="dcterms:W3CDTF">2025-09-01T11:27:00Z</dcterms:modified>
</cp:coreProperties>
</file>