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0BAEB" w14:textId="77777777" w:rsidR="00783D41" w:rsidRPr="008A7FE1" w:rsidRDefault="00783D41" w:rsidP="00783D41">
      <w:pPr>
        <w:spacing w:line="360" w:lineRule="auto"/>
        <w:jc w:val="center"/>
        <w:rPr>
          <w:rFonts w:ascii="Times New Roman" w:hAnsi="Times New Roman"/>
          <w:b/>
          <w:sz w:val="24"/>
          <w:szCs w:val="24"/>
        </w:rPr>
      </w:pPr>
      <w:r w:rsidRPr="008A7FE1">
        <w:rPr>
          <w:rFonts w:ascii="Times New Roman" w:hAnsi="Times New Roman"/>
          <w:b/>
          <w:sz w:val="24"/>
          <w:szCs w:val="24"/>
        </w:rPr>
        <w:t>Abstract</w:t>
      </w:r>
    </w:p>
    <w:p w14:paraId="248FA948" w14:textId="77777777" w:rsidR="00783D41" w:rsidRPr="008A7FE1" w:rsidRDefault="00783D41" w:rsidP="00783D41">
      <w:pPr>
        <w:spacing w:line="360" w:lineRule="auto"/>
        <w:jc w:val="both"/>
        <w:rPr>
          <w:rFonts w:ascii="Times New Roman" w:hAnsi="Times New Roman"/>
          <w:i/>
          <w:sz w:val="24"/>
          <w:szCs w:val="24"/>
        </w:rPr>
      </w:pPr>
      <w:r w:rsidRPr="008A7FE1">
        <w:rPr>
          <w:rFonts w:ascii="Times New Roman" w:hAnsi="Times New Roman"/>
          <w:i/>
          <w:sz w:val="24"/>
          <w:szCs w:val="24"/>
        </w:rPr>
        <w:t>The evolution of ICT has brought new dimensions and styles to the processes and activities aimed at equipping and empowering the skills of an organisation staff. This study investigates the impact of ICT on staff training and development in Federal Polytechnic, Offa, Kwara State. It adopted case study method with purposive sampling to obtain data from twenty staff of the ICT department of the Federal Polytechnic, Offa, through the use of questionnaire. It concludes that ICT has been effective on staff training and development and has assisted the Polytechnic in achieving her objectives on staff training and development programmes and recommends that the Polytechnic should constantly be conducting assessment of training needs with ICT, before deciding to be using ICT for training of her staff.</w:t>
      </w:r>
    </w:p>
    <w:p w14:paraId="365DF5D1" w14:textId="77777777" w:rsidR="00783D41" w:rsidRPr="008A7FE1" w:rsidRDefault="00783D41" w:rsidP="00783D41">
      <w:pPr>
        <w:spacing w:line="360" w:lineRule="auto"/>
        <w:jc w:val="both"/>
        <w:rPr>
          <w:rFonts w:ascii="Times New Roman" w:hAnsi="Times New Roman"/>
          <w:sz w:val="24"/>
          <w:szCs w:val="24"/>
        </w:rPr>
      </w:pPr>
      <w:r w:rsidRPr="008A7FE1">
        <w:rPr>
          <w:rFonts w:ascii="Times New Roman" w:hAnsi="Times New Roman"/>
          <w:b/>
          <w:sz w:val="24"/>
          <w:szCs w:val="24"/>
        </w:rPr>
        <w:t>Keywords:</w:t>
      </w:r>
      <w:r w:rsidRPr="008A7FE1">
        <w:rPr>
          <w:rFonts w:ascii="Times New Roman" w:hAnsi="Times New Roman"/>
          <w:sz w:val="24"/>
          <w:szCs w:val="24"/>
        </w:rPr>
        <w:t xml:space="preserve"> Federal Polytechnic Offa, Information Technology, Communication Technology, Information Communication Technology, Staff Training, Staff Development, Staff Training and Development.</w:t>
      </w:r>
    </w:p>
    <w:p w14:paraId="4DAC116A" w14:textId="77777777" w:rsidR="00783D41" w:rsidRPr="00A24EDE" w:rsidRDefault="00783D41" w:rsidP="00783D41">
      <w:pPr>
        <w:spacing w:line="360" w:lineRule="auto"/>
        <w:rPr>
          <w:rStyle w:val="Normal"/>
          <w:rFonts w:ascii="Times New Roman" w:hAnsi="Times New Roman"/>
          <w:sz w:val="24"/>
          <w:szCs w:val="24"/>
        </w:rPr>
      </w:pPr>
    </w:p>
    <w:p w14:paraId="5D24FC14" w14:textId="77777777" w:rsidR="00783D41" w:rsidRDefault="00783D41" w:rsidP="00783D41">
      <w:pPr>
        <w:spacing w:line="360" w:lineRule="auto"/>
        <w:jc w:val="center"/>
        <w:rPr>
          <w:rFonts w:ascii="Times New Roman" w:hAnsi="Times New Roman"/>
          <w:b/>
          <w:sz w:val="24"/>
          <w:szCs w:val="24"/>
        </w:rPr>
      </w:pPr>
    </w:p>
    <w:p w14:paraId="6EE76CAB" w14:textId="77777777" w:rsidR="00783D41" w:rsidRDefault="00783D41" w:rsidP="00783D41">
      <w:pPr>
        <w:spacing w:line="360" w:lineRule="auto"/>
        <w:jc w:val="center"/>
        <w:rPr>
          <w:rFonts w:ascii="Times New Roman" w:hAnsi="Times New Roman"/>
          <w:b/>
          <w:sz w:val="24"/>
          <w:szCs w:val="24"/>
        </w:rPr>
      </w:pPr>
    </w:p>
    <w:p w14:paraId="3F40E16B" w14:textId="77777777" w:rsidR="00783D41" w:rsidRDefault="00783D41" w:rsidP="00783D41">
      <w:pPr>
        <w:spacing w:line="360" w:lineRule="auto"/>
        <w:jc w:val="center"/>
        <w:rPr>
          <w:rFonts w:ascii="Times New Roman" w:hAnsi="Times New Roman"/>
          <w:b/>
          <w:sz w:val="24"/>
          <w:szCs w:val="24"/>
        </w:rPr>
      </w:pPr>
    </w:p>
    <w:p w14:paraId="3714A51B" w14:textId="77777777" w:rsidR="00783D41" w:rsidRDefault="00783D41" w:rsidP="00783D41">
      <w:pPr>
        <w:spacing w:line="360" w:lineRule="auto"/>
        <w:jc w:val="center"/>
        <w:rPr>
          <w:rFonts w:ascii="Times New Roman" w:hAnsi="Times New Roman"/>
          <w:b/>
          <w:sz w:val="24"/>
          <w:szCs w:val="24"/>
        </w:rPr>
      </w:pPr>
    </w:p>
    <w:p w14:paraId="2E0ED17B" w14:textId="77777777" w:rsidR="00783D41" w:rsidRDefault="00783D41" w:rsidP="00783D41">
      <w:pPr>
        <w:spacing w:line="360" w:lineRule="auto"/>
        <w:jc w:val="center"/>
        <w:rPr>
          <w:rFonts w:ascii="Times New Roman" w:hAnsi="Times New Roman"/>
          <w:b/>
          <w:sz w:val="24"/>
          <w:szCs w:val="24"/>
        </w:rPr>
      </w:pPr>
    </w:p>
    <w:p w14:paraId="098718E7" w14:textId="77777777" w:rsidR="00783D41" w:rsidRDefault="00783D41" w:rsidP="00783D41">
      <w:pPr>
        <w:spacing w:line="360" w:lineRule="auto"/>
        <w:jc w:val="center"/>
        <w:rPr>
          <w:rFonts w:ascii="Times New Roman" w:hAnsi="Times New Roman"/>
          <w:b/>
          <w:sz w:val="24"/>
          <w:szCs w:val="24"/>
        </w:rPr>
      </w:pPr>
    </w:p>
    <w:p w14:paraId="1ED318C2" w14:textId="77777777" w:rsidR="00783D41" w:rsidRDefault="00783D41" w:rsidP="00783D41">
      <w:pPr>
        <w:spacing w:line="360" w:lineRule="auto"/>
        <w:jc w:val="center"/>
        <w:rPr>
          <w:rFonts w:ascii="Times New Roman" w:hAnsi="Times New Roman"/>
          <w:b/>
          <w:sz w:val="24"/>
          <w:szCs w:val="24"/>
        </w:rPr>
      </w:pPr>
    </w:p>
    <w:p w14:paraId="23697EDA" w14:textId="77777777" w:rsidR="00783D41" w:rsidRDefault="00783D41" w:rsidP="00783D41">
      <w:pPr>
        <w:spacing w:line="360" w:lineRule="auto"/>
        <w:jc w:val="center"/>
        <w:rPr>
          <w:rFonts w:ascii="Times New Roman" w:hAnsi="Times New Roman"/>
          <w:b/>
          <w:sz w:val="24"/>
          <w:szCs w:val="24"/>
        </w:rPr>
      </w:pPr>
    </w:p>
    <w:p w14:paraId="213449C3" w14:textId="77777777" w:rsidR="00783D41" w:rsidRDefault="00783D41" w:rsidP="00783D41">
      <w:pPr>
        <w:spacing w:line="360" w:lineRule="auto"/>
        <w:jc w:val="center"/>
        <w:rPr>
          <w:rFonts w:ascii="Times New Roman" w:hAnsi="Times New Roman"/>
          <w:b/>
          <w:sz w:val="24"/>
          <w:szCs w:val="24"/>
        </w:rPr>
      </w:pPr>
    </w:p>
    <w:p w14:paraId="6DFE8C23" w14:textId="77777777" w:rsidR="00783D41" w:rsidRDefault="00783D41" w:rsidP="00783D41">
      <w:pPr>
        <w:spacing w:line="360" w:lineRule="auto"/>
        <w:jc w:val="center"/>
        <w:rPr>
          <w:rFonts w:ascii="Times New Roman" w:hAnsi="Times New Roman"/>
          <w:b/>
          <w:sz w:val="24"/>
          <w:szCs w:val="24"/>
        </w:rPr>
      </w:pPr>
    </w:p>
    <w:p w14:paraId="595313CC"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sz w:val="24"/>
          <w:szCs w:val="24"/>
        </w:rPr>
        <w:lastRenderedPageBreak/>
        <w:t>Chapter One</w:t>
      </w:r>
    </w:p>
    <w:p w14:paraId="632B6754"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sz w:val="24"/>
          <w:szCs w:val="24"/>
        </w:rPr>
        <w:t>Introduction</w:t>
      </w:r>
    </w:p>
    <w:p w14:paraId="1327E2C7" w14:textId="4B554E9F"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1.1</w:t>
      </w:r>
      <w:r>
        <w:rPr>
          <w:rFonts w:ascii="Times New Roman" w:hAnsi="Times New Roman"/>
          <w:b/>
          <w:sz w:val="24"/>
          <w:szCs w:val="24"/>
        </w:rPr>
        <w:tab/>
      </w:r>
      <w:r w:rsidRPr="00A24EDE">
        <w:rPr>
          <w:rFonts w:ascii="Times New Roman" w:hAnsi="Times New Roman"/>
          <w:b/>
          <w:sz w:val="24"/>
          <w:szCs w:val="24"/>
        </w:rPr>
        <w:t>Background to the Study</w:t>
      </w:r>
    </w:p>
    <w:p w14:paraId="7C3396E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Information and Communication Technologies are referred to as technologies that provide access to information through telecommunications. It is similar to Information Technology (IT), but focuses primarily on communication technologies. This includes the Internet, wireless networks, cell phones, and other communication mediums (</w:t>
      </w: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xml:space="preserve">, 2015). </w:t>
      </w: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Zayed and Asadi (2012) defined ICT as all the facilities which are designed for transferring, storing and processing of data They further that the facilities may include all the software and hardware applications such as computers, telecommunication facilities like mailing services, fax networks, telephone and Internet.</w:t>
      </w:r>
    </w:p>
    <w:p w14:paraId="6231E97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Information and Communication Technology are the machines, devices or gadgets that are designed to be used in the generation, organisation, storage, preservation, access, sharing, transfer, utilisation and dissemination of information. It includes any communication device or application encompassing: radio, television, cellular phones, computer and network hardware and software, satellite systems, as well as the various services and applications associated with them, such as video-conferencing and distance learning (Lynch and Lee, 2012).</w:t>
      </w:r>
    </w:p>
    <w:p w14:paraId="2FD7A074"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ICT potentially allow people, anywhere in the world, to access information and knowledge almost instantaneously by expanding the information base, lowering information and search costs, and creating information goods. It can facilitate searching, matching and sharing of information and contribute to greater organisation and collaboration among economic agents (Cantoni,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xml:space="preserve"> and Leonardo, 2019). ICT, therefore, cut across all sectors of economy and society, and the internet can be an important catalyst of development for individuals, communities and countries. For instance, ICT can provide extensive and growing access to information, services and applications that may add value to people’s lives, enhance their productivity and enable them to access new opportunities (International Telecommunications Union [ITU], 2016), training and development.</w:t>
      </w:r>
    </w:p>
    <w:p w14:paraId="7E334A85"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According to </w:t>
      </w: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staff training and development is a broad term covering multiple kinds of employee learning. Training is a program that helps employees learn specific knowledge </w:t>
      </w:r>
      <w:r w:rsidRPr="00A24EDE">
        <w:rPr>
          <w:rFonts w:ascii="Times New Roman" w:hAnsi="Times New Roman"/>
          <w:sz w:val="24"/>
          <w:szCs w:val="24"/>
        </w:rPr>
        <w:lastRenderedPageBreak/>
        <w:t xml:space="preserve">or skills to improve performance in their current roles. Development is more expansive and focuses on employee growth and future performance, rather than an immediate job role. George and Scott (2012) opines that </w:t>
      </w:r>
      <w:proofErr w:type="gramStart"/>
      <w:r w:rsidRPr="00A24EDE">
        <w:rPr>
          <w:rFonts w:ascii="Times New Roman" w:hAnsi="Times New Roman"/>
          <w:sz w:val="24"/>
          <w:szCs w:val="24"/>
        </w:rPr>
        <w:t>Training  is</w:t>
      </w:r>
      <w:proofErr w:type="gramEnd"/>
      <w:r w:rsidRPr="00A24EDE">
        <w:rPr>
          <w:rFonts w:ascii="Times New Roman" w:hAnsi="Times New Roman"/>
          <w:sz w:val="24"/>
          <w:szCs w:val="24"/>
        </w:rPr>
        <w:t xml:space="preserve">  effort  initiated  by  an  organization  to  foster  learning  among  its  workers,  and  development  is effort  that  is  oriented  more  towards  broadening an individual’s skills for the future  responsibility.</w:t>
      </w:r>
    </w:p>
    <w:p w14:paraId="10BEBBF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Training and development, as posited by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xml:space="preserve"> (2017) are a continuous efforts and programs designed to improve staff competence and organize performance as a goal to improve on the staff's capacity and performance. These programs are designed to make an individual to be well equipped with skills, knowledge, ability,</w:t>
      </w:r>
      <w:r>
        <w:rPr>
          <w:rFonts w:ascii="Times New Roman" w:hAnsi="Times New Roman"/>
          <w:sz w:val="24"/>
          <w:szCs w:val="24"/>
        </w:rPr>
        <w:t xml:space="preserve"> </w:t>
      </w:r>
      <w:r w:rsidRPr="00A24EDE">
        <w:rPr>
          <w:rFonts w:ascii="Times New Roman" w:hAnsi="Times New Roman"/>
          <w:sz w:val="24"/>
          <w:szCs w:val="24"/>
        </w:rPr>
        <w:t>and competence. As such, most staff need necessary SKAC to bring out substantive contributions towards extensive training</w:t>
      </w:r>
      <w:r>
        <w:rPr>
          <w:rFonts w:ascii="Times New Roman" w:hAnsi="Times New Roman"/>
          <w:sz w:val="24"/>
          <w:szCs w:val="24"/>
        </w:rPr>
        <w:t xml:space="preserve"> </w:t>
      </w:r>
      <w:r w:rsidRPr="00A24EDE">
        <w:rPr>
          <w:rFonts w:ascii="Times New Roman" w:hAnsi="Times New Roman"/>
          <w:sz w:val="24"/>
          <w:szCs w:val="24"/>
        </w:rPr>
        <w:t>to</w:t>
      </w:r>
      <w:r>
        <w:rPr>
          <w:rFonts w:ascii="Times New Roman" w:hAnsi="Times New Roman"/>
          <w:sz w:val="24"/>
          <w:szCs w:val="24"/>
        </w:rPr>
        <w:t xml:space="preserve"> </w:t>
      </w:r>
      <w:r w:rsidRPr="00A24EDE">
        <w:rPr>
          <w:rFonts w:ascii="Times New Roman" w:hAnsi="Times New Roman"/>
          <w:sz w:val="24"/>
          <w:szCs w:val="24"/>
        </w:rPr>
        <w:t xml:space="preserve">ensure the </w:t>
      </w:r>
      <w:proofErr w:type="gramStart"/>
      <w:r w:rsidRPr="00A24EDE">
        <w:rPr>
          <w:rFonts w:ascii="Times New Roman" w:hAnsi="Times New Roman"/>
          <w:sz w:val="24"/>
          <w:szCs w:val="24"/>
        </w:rPr>
        <w:t>organisation’s  growth</w:t>
      </w:r>
      <w:proofErr w:type="gramEnd"/>
      <w:r w:rsidRPr="00A24EDE">
        <w:rPr>
          <w:rFonts w:ascii="Times New Roman" w:hAnsi="Times New Roman"/>
          <w:sz w:val="24"/>
          <w:szCs w:val="24"/>
        </w:rPr>
        <w:t>. For organisation staff to be flexible and effective in their job, they need to acquire and develop knowledge and skill, and for them to believe that</w:t>
      </w:r>
      <w:r>
        <w:rPr>
          <w:rFonts w:ascii="Times New Roman" w:hAnsi="Times New Roman"/>
          <w:sz w:val="24"/>
          <w:szCs w:val="24"/>
        </w:rPr>
        <w:t xml:space="preserve"> </w:t>
      </w:r>
      <w:r w:rsidRPr="00A24EDE">
        <w:rPr>
          <w:rFonts w:ascii="Times New Roman" w:hAnsi="Times New Roman"/>
          <w:sz w:val="24"/>
          <w:szCs w:val="24"/>
        </w:rPr>
        <w:t>they are valued by the organization they work for, then they need to see valuable signs of</w:t>
      </w:r>
      <w:r>
        <w:rPr>
          <w:rFonts w:ascii="Times New Roman" w:hAnsi="Times New Roman"/>
          <w:sz w:val="24"/>
          <w:szCs w:val="24"/>
        </w:rPr>
        <w:t xml:space="preserve"> </w:t>
      </w:r>
      <w:r w:rsidRPr="00A24EDE">
        <w:rPr>
          <w:rFonts w:ascii="Times New Roman" w:hAnsi="Times New Roman"/>
          <w:sz w:val="24"/>
          <w:szCs w:val="24"/>
        </w:rPr>
        <w:t>commitments to their training needs.</w:t>
      </w:r>
    </w:p>
    <w:p w14:paraId="004B88F8" w14:textId="152F2431"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Armstrong (2009) noted that training and development is an aspect of staff capacity building that must be faced</w:t>
      </w:r>
      <w:r>
        <w:rPr>
          <w:rFonts w:ascii="Times New Roman" w:hAnsi="Times New Roman"/>
          <w:sz w:val="24"/>
          <w:szCs w:val="24"/>
        </w:rPr>
        <w:t xml:space="preserve"> </w:t>
      </w:r>
      <w:r w:rsidRPr="00A24EDE">
        <w:rPr>
          <w:rFonts w:ascii="Times New Roman" w:hAnsi="Times New Roman"/>
          <w:sz w:val="24"/>
          <w:szCs w:val="24"/>
        </w:rPr>
        <w:t>by every organization, and its major aim is to improve the employees’ competencies such that the organization can maximize effectiveness</w:t>
      </w:r>
      <w:r>
        <w:rPr>
          <w:rFonts w:ascii="Times New Roman" w:hAnsi="Times New Roman"/>
          <w:sz w:val="24"/>
          <w:szCs w:val="24"/>
        </w:rPr>
        <w:t xml:space="preserve"> </w:t>
      </w:r>
      <w:r w:rsidRPr="00A24EDE">
        <w:rPr>
          <w:rFonts w:ascii="Times New Roman" w:hAnsi="Times New Roman"/>
          <w:sz w:val="24"/>
          <w:szCs w:val="24"/>
        </w:rPr>
        <w:t>and</w:t>
      </w:r>
      <w:r>
        <w:rPr>
          <w:rFonts w:ascii="Times New Roman" w:hAnsi="Times New Roman"/>
          <w:sz w:val="24"/>
          <w:szCs w:val="24"/>
        </w:rPr>
        <w:t xml:space="preserve"> </w:t>
      </w:r>
      <w:r w:rsidRPr="00A24EDE">
        <w:rPr>
          <w:rFonts w:ascii="Times New Roman" w:hAnsi="Times New Roman"/>
          <w:sz w:val="24"/>
          <w:szCs w:val="24"/>
        </w:rPr>
        <w:t>efficiency</w:t>
      </w:r>
      <w:r>
        <w:rPr>
          <w:rFonts w:ascii="Times New Roman" w:hAnsi="Times New Roman"/>
          <w:sz w:val="24"/>
          <w:szCs w:val="24"/>
        </w:rPr>
        <w:t xml:space="preserve"> </w:t>
      </w:r>
      <w:r w:rsidRPr="00A24EDE">
        <w:rPr>
          <w:rFonts w:ascii="Times New Roman" w:hAnsi="Times New Roman"/>
          <w:sz w:val="24"/>
          <w:szCs w:val="24"/>
        </w:rPr>
        <w:t>of</w:t>
      </w:r>
      <w:r>
        <w:rPr>
          <w:rFonts w:ascii="Times New Roman" w:hAnsi="Times New Roman"/>
          <w:sz w:val="24"/>
          <w:szCs w:val="24"/>
        </w:rPr>
        <w:t xml:space="preserve"> </w:t>
      </w:r>
      <w:r w:rsidRPr="00A24EDE">
        <w:rPr>
          <w:rFonts w:ascii="Times New Roman" w:hAnsi="Times New Roman"/>
          <w:sz w:val="24"/>
          <w:szCs w:val="24"/>
        </w:rPr>
        <w:t>their human</w:t>
      </w:r>
      <w:r>
        <w:rPr>
          <w:rFonts w:ascii="Times New Roman" w:hAnsi="Times New Roman"/>
          <w:sz w:val="24"/>
          <w:szCs w:val="24"/>
        </w:rPr>
        <w:t xml:space="preserve"> </w:t>
      </w:r>
      <w:r w:rsidRPr="00A24EDE">
        <w:rPr>
          <w:rFonts w:ascii="Times New Roman" w:hAnsi="Times New Roman"/>
          <w:sz w:val="24"/>
          <w:szCs w:val="24"/>
        </w:rPr>
        <w:t>resources. It</w:t>
      </w:r>
      <w:r>
        <w:rPr>
          <w:rFonts w:ascii="Times New Roman" w:hAnsi="Times New Roman"/>
          <w:sz w:val="24"/>
          <w:szCs w:val="24"/>
        </w:rPr>
        <w:t xml:space="preserve"> </w:t>
      </w:r>
      <w:r w:rsidRPr="00A24EDE">
        <w:rPr>
          <w:rFonts w:ascii="Times New Roman" w:hAnsi="Times New Roman"/>
          <w:sz w:val="24"/>
          <w:szCs w:val="24"/>
        </w:rPr>
        <w:t>can</w:t>
      </w:r>
      <w:r>
        <w:rPr>
          <w:rFonts w:ascii="Times New Roman" w:hAnsi="Times New Roman"/>
          <w:sz w:val="24"/>
          <w:szCs w:val="24"/>
        </w:rPr>
        <w:t xml:space="preserve"> </w:t>
      </w:r>
      <w:r w:rsidRPr="00A24EDE">
        <w:rPr>
          <w:rFonts w:ascii="Times New Roman" w:hAnsi="Times New Roman"/>
          <w:sz w:val="24"/>
          <w:szCs w:val="24"/>
        </w:rPr>
        <w:t xml:space="preserve">be an advantage for an organisation if they win the hearts and minds of their workers, getting them to identify with the organization. According to Cole (as cited in </w:t>
      </w:r>
      <w:proofErr w:type="spellStart"/>
      <w:r w:rsidRPr="00A24EDE">
        <w:rPr>
          <w:rFonts w:ascii="Times New Roman" w:hAnsi="Times New Roman"/>
          <w:sz w:val="24"/>
          <w:szCs w:val="24"/>
        </w:rPr>
        <w:t>Engetou</w:t>
      </w:r>
      <w:proofErr w:type="spellEnd"/>
      <w:r w:rsidRPr="00A24EDE">
        <w:rPr>
          <w:rFonts w:ascii="Times New Roman" w:hAnsi="Times New Roman"/>
          <w:sz w:val="24"/>
          <w:szCs w:val="24"/>
        </w:rPr>
        <w:t>, 2017), staff training and development must be an investment if workers are to be equipped to perform well. The processes of staff training and development are parts of the entire human resource management approach which results in staff being motivated to perform. However, training and development vary from organisation to organisation in relation to the quality and quantity of training factors, which may include: The degree of change in both the external and internal environments, current suitable skills in the existing workforce and the level to which the management see training as a motivating factor in the workplace.</w:t>
      </w:r>
    </w:p>
    <w:p w14:paraId="6CD24052"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1.2 Statement of the Problem</w:t>
      </w:r>
    </w:p>
    <w:p w14:paraId="58FA8CC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Before the advent of ICT, staff of every organization </w:t>
      </w:r>
      <w:r>
        <w:rPr>
          <w:rFonts w:ascii="Times New Roman" w:hAnsi="Times New Roman"/>
          <w:sz w:val="24"/>
          <w:szCs w:val="24"/>
        </w:rPr>
        <w:t>has</w:t>
      </w:r>
      <w:r w:rsidRPr="00A24EDE">
        <w:rPr>
          <w:rFonts w:ascii="Times New Roman" w:hAnsi="Times New Roman"/>
          <w:sz w:val="24"/>
          <w:szCs w:val="24"/>
        </w:rPr>
        <w:t xml:space="preserve"> to be physically present at program</w:t>
      </w:r>
      <w:r>
        <w:rPr>
          <w:rFonts w:ascii="Times New Roman" w:hAnsi="Times New Roman"/>
          <w:sz w:val="24"/>
          <w:szCs w:val="24"/>
        </w:rPr>
        <w:t>me</w:t>
      </w:r>
      <w:r w:rsidRPr="00A24EDE">
        <w:rPr>
          <w:rFonts w:ascii="Times New Roman" w:hAnsi="Times New Roman"/>
          <w:sz w:val="24"/>
          <w:szCs w:val="24"/>
        </w:rPr>
        <w:t xml:space="preserve">s organized for them on training and development. But since its emergence, staff training and development have become programs that can be easily organized by organizations through </w:t>
      </w:r>
      <w:r w:rsidRPr="00A24EDE">
        <w:rPr>
          <w:rFonts w:ascii="Times New Roman" w:hAnsi="Times New Roman"/>
          <w:sz w:val="24"/>
          <w:szCs w:val="24"/>
        </w:rPr>
        <w:lastRenderedPageBreak/>
        <w:t>webinars, teleconferencing, videoconferencing, electronic fora, etc., because these programs can be easily organized at regular intervals, staff convenient hours, saves the time and efforts of staff, and also facilitate quick and easy comprehension of training and development programs' contents.</w:t>
      </w:r>
    </w:p>
    <w:p w14:paraId="1EF7108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As beneficial as ICT is to staff training and development, many organizations are finding it difficult to leverage on it because of various problems like lack of technical know-how, poor internet facilities, cost of purchasing ICT gadgets, insufficient funding and inadequate staff skills among other things are causing drawbacks on prospective effects of ICT on staff training and development. Therefore, this research is designed to study the impact of ICT on staff training and development in Federal Polytechnic Offa, Kwara State.</w:t>
      </w:r>
    </w:p>
    <w:p w14:paraId="0742A06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1.3 Objectives of the Study</w:t>
      </w:r>
    </w:p>
    <w:p w14:paraId="22116013"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This study will be guided by both general and specific objectives. The general objective is to determine the impacts of ICT on staff training and development in Federal Polytechnic Offa, Kwara State.</w:t>
      </w:r>
    </w:p>
    <w:p w14:paraId="0F9F70A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 specific objectives are:</w:t>
      </w:r>
    </w:p>
    <w:p w14:paraId="72B16F89" w14:textId="77777777" w:rsidR="00783D41" w:rsidRDefault="00783D41" w:rsidP="00783D41">
      <w:pPr>
        <w:pStyle w:val="ListParagraph"/>
        <w:numPr>
          <w:ilvl w:val="0"/>
          <w:numId w:val="2"/>
        </w:numPr>
        <w:spacing w:line="360" w:lineRule="auto"/>
        <w:rPr>
          <w:rFonts w:ascii="Times New Roman" w:hAnsi="Times New Roman"/>
          <w:sz w:val="24"/>
          <w:szCs w:val="24"/>
        </w:rPr>
      </w:pPr>
      <w:r w:rsidRPr="00A24EDE">
        <w:rPr>
          <w:rFonts w:ascii="Times New Roman" w:hAnsi="Times New Roman"/>
          <w:sz w:val="24"/>
          <w:szCs w:val="24"/>
        </w:rPr>
        <w:t>To know whether ICT is being used for staff training and development in Federal Polytechnic Offa,</w:t>
      </w:r>
    </w:p>
    <w:p w14:paraId="1C10D5CE"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know how staff training and development are being conducted with ICT in Federal Polytechnic Offa,</w:t>
      </w:r>
    </w:p>
    <w:p w14:paraId="4CE6FD34"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determine the types of staff training and development programs that are being conducted with ICT in Federal Polytechnic Offa,</w:t>
      </w:r>
    </w:p>
    <w:p w14:paraId="548C84AA" w14:textId="77777777" w:rsid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assess the attitudes of staff of Federal Polytechnic Offa towards ICT for training and development programs,</w:t>
      </w:r>
    </w:p>
    <w:p w14:paraId="430FD6EE" w14:textId="3F892066" w:rsidR="00783D41" w:rsidRPr="00783D41" w:rsidRDefault="00783D41" w:rsidP="00783D41">
      <w:pPr>
        <w:pStyle w:val="ListParagraph"/>
        <w:numPr>
          <w:ilvl w:val="0"/>
          <w:numId w:val="2"/>
        </w:numPr>
        <w:spacing w:line="360" w:lineRule="auto"/>
        <w:rPr>
          <w:rFonts w:ascii="Times New Roman" w:hAnsi="Times New Roman"/>
          <w:sz w:val="24"/>
          <w:szCs w:val="24"/>
        </w:rPr>
      </w:pPr>
      <w:r w:rsidRPr="008A7FE1">
        <w:rPr>
          <w:rFonts w:ascii="Times New Roman" w:hAnsi="Times New Roman"/>
          <w:sz w:val="24"/>
          <w:szCs w:val="24"/>
        </w:rPr>
        <w:t>To identify the challenges associated with ICT on staff training and development in Federal Polytechnic Offa; and,</w:t>
      </w:r>
    </w:p>
    <w:p w14:paraId="1DB85FA8" w14:textId="77777777" w:rsidR="00783D41" w:rsidRDefault="00783D41" w:rsidP="00783D41">
      <w:pPr>
        <w:spacing w:line="360" w:lineRule="auto"/>
        <w:rPr>
          <w:rFonts w:ascii="Times New Roman" w:hAnsi="Times New Roman"/>
          <w:b/>
          <w:sz w:val="24"/>
          <w:szCs w:val="24"/>
        </w:rPr>
      </w:pPr>
    </w:p>
    <w:p w14:paraId="51B52FB8" w14:textId="0AACAEBE"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lastRenderedPageBreak/>
        <w:t>1.4 Research Questions</w:t>
      </w:r>
    </w:p>
    <w:p w14:paraId="2EF475B8"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 study intends to answer the following questions:</w:t>
      </w:r>
    </w:p>
    <w:p w14:paraId="7354DF72" w14:textId="77777777" w:rsidR="00783D41" w:rsidRDefault="00783D41" w:rsidP="00783D41">
      <w:pPr>
        <w:pStyle w:val="ListParagraph"/>
        <w:numPr>
          <w:ilvl w:val="0"/>
          <w:numId w:val="3"/>
        </w:numPr>
        <w:spacing w:line="360" w:lineRule="auto"/>
        <w:rPr>
          <w:rFonts w:ascii="Times New Roman" w:hAnsi="Times New Roman"/>
          <w:sz w:val="24"/>
          <w:szCs w:val="24"/>
        </w:rPr>
      </w:pPr>
      <w:r w:rsidRPr="00A24EDE">
        <w:rPr>
          <w:rFonts w:ascii="Times New Roman" w:hAnsi="Times New Roman"/>
          <w:sz w:val="24"/>
          <w:szCs w:val="24"/>
        </w:rPr>
        <w:t xml:space="preserve">Do Federal Polytechnic Offa </w:t>
      </w:r>
      <w:proofErr w:type="gramStart"/>
      <w:r w:rsidRPr="00A24EDE">
        <w:rPr>
          <w:rFonts w:ascii="Times New Roman" w:hAnsi="Times New Roman"/>
          <w:sz w:val="24"/>
          <w:szCs w:val="24"/>
        </w:rPr>
        <w:t>uses</w:t>
      </w:r>
      <w:proofErr w:type="gramEnd"/>
      <w:r w:rsidRPr="00A24EDE">
        <w:rPr>
          <w:rFonts w:ascii="Times New Roman" w:hAnsi="Times New Roman"/>
          <w:sz w:val="24"/>
          <w:szCs w:val="24"/>
        </w:rPr>
        <w:t xml:space="preserve"> ICT for staff training and development?</w:t>
      </w:r>
    </w:p>
    <w:p w14:paraId="1A0CFCD2" w14:textId="77777777" w:rsidR="00783D41" w:rsidRDefault="00783D41" w:rsidP="00783D41">
      <w:pPr>
        <w:pStyle w:val="ListParagraph"/>
        <w:numPr>
          <w:ilvl w:val="0"/>
          <w:numId w:val="3"/>
        </w:numPr>
        <w:spacing w:line="360" w:lineRule="auto"/>
        <w:rPr>
          <w:rFonts w:ascii="Times New Roman" w:hAnsi="Times New Roman"/>
          <w:sz w:val="24"/>
          <w:szCs w:val="24"/>
        </w:rPr>
      </w:pPr>
      <w:r w:rsidRPr="008A7FE1">
        <w:rPr>
          <w:rFonts w:ascii="Times New Roman" w:hAnsi="Times New Roman"/>
          <w:sz w:val="24"/>
          <w:szCs w:val="24"/>
        </w:rPr>
        <w:t>How does staff training and development are being conducted with ICT in Federal Polytechnic Offa?</w:t>
      </w:r>
    </w:p>
    <w:p w14:paraId="7F4BC70C"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types of staff training and development programs are being conducted with ICT in Federal Polytechnic Offa?</w:t>
      </w:r>
    </w:p>
    <w:p w14:paraId="1920117F"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attitudes of staff of Federal Polytechnic Offa towards ICT for training and development programs?</w:t>
      </w:r>
    </w:p>
    <w:p w14:paraId="7E4BEB9B" w14:textId="77777777" w:rsidR="00783D41" w:rsidRDefault="00783D41" w:rsidP="00783D41">
      <w:pPr>
        <w:pStyle w:val="ListParagraph"/>
        <w:numPr>
          <w:ilvl w:val="0"/>
          <w:numId w:val="3"/>
        </w:numPr>
        <w:spacing w:line="360" w:lineRule="auto"/>
        <w:rPr>
          <w:rFonts w:ascii="Times New Roman" w:hAnsi="Times New Roman"/>
          <w:sz w:val="24"/>
          <w:szCs w:val="24"/>
        </w:rPr>
      </w:pPr>
      <w:r w:rsidRPr="00C94DE7">
        <w:rPr>
          <w:rFonts w:ascii="Times New Roman" w:hAnsi="Times New Roman"/>
          <w:sz w:val="24"/>
          <w:szCs w:val="24"/>
        </w:rPr>
        <w:t>What are the challenges associated with ICT on staff training and development in Federal Polytechnic Offa?</w:t>
      </w:r>
    </w:p>
    <w:p w14:paraId="34BCB685"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1.5 Significance of the Study</w:t>
      </w:r>
    </w:p>
    <w:p w14:paraId="46B2DC6A"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 findings of this study will contribute immensely to the existing body of knowledge in the realms of ICT and staff training and development. Specifically; all stakeholders, such as managers and administrators, policy makers, students, researchers, corporate bodies, internet services providers (ISPs), information technology firms and human resource management firms are to be from this study as its results will be serving as guide on how to integrate ICT with staff training and development in order to enhance employees' productivities.</w:t>
      </w:r>
    </w:p>
    <w:p w14:paraId="56BEAF0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1.6 Scope and Limitations of the Study</w:t>
      </w:r>
    </w:p>
    <w:p w14:paraId="6C4D047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This study covers only the Federal Polytechnic Offa, Kwara State. The staff of Federal Polytechnic</w:t>
      </w:r>
      <w:r>
        <w:rPr>
          <w:rFonts w:ascii="Times New Roman" w:hAnsi="Times New Roman"/>
          <w:sz w:val="24"/>
          <w:szCs w:val="24"/>
        </w:rPr>
        <w:t xml:space="preserve">, </w:t>
      </w:r>
      <w:r w:rsidRPr="00A24EDE">
        <w:rPr>
          <w:rFonts w:ascii="Times New Roman" w:hAnsi="Times New Roman"/>
          <w:sz w:val="24"/>
          <w:szCs w:val="24"/>
        </w:rPr>
        <w:t>Offa</w:t>
      </w:r>
      <w:r>
        <w:rPr>
          <w:rFonts w:ascii="Times New Roman" w:hAnsi="Times New Roman"/>
          <w:sz w:val="24"/>
          <w:szCs w:val="24"/>
        </w:rPr>
        <w:t>,</w:t>
      </w:r>
      <w:r w:rsidRPr="00A24EDE">
        <w:rPr>
          <w:rFonts w:ascii="Times New Roman" w:hAnsi="Times New Roman"/>
          <w:sz w:val="24"/>
          <w:szCs w:val="24"/>
        </w:rPr>
        <w:t xml:space="preserve"> is the respondents of this study and all the data that will be used in arriving at conclusions and results of this study are to be obtained from them. Data generated from any other sources apart from the staff of Federal Polytechnic Offa cannot be used for this study and its analysis.</w:t>
      </w:r>
    </w:p>
    <w:p w14:paraId="6B5EAB87" w14:textId="77777777" w:rsidR="00783D41" w:rsidRDefault="00783D41" w:rsidP="00783D41">
      <w:pPr>
        <w:spacing w:line="360" w:lineRule="auto"/>
        <w:rPr>
          <w:rFonts w:ascii="Times New Roman" w:hAnsi="Times New Roman"/>
          <w:b/>
          <w:sz w:val="24"/>
          <w:szCs w:val="24"/>
        </w:rPr>
      </w:pPr>
    </w:p>
    <w:p w14:paraId="61B24005" w14:textId="453A5F16"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lastRenderedPageBreak/>
        <w:t>1.7 Operational Definition of Terms</w:t>
      </w:r>
    </w:p>
    <w:p w14:paraId="0E4EEF8A"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 xml:space="preserve">Impact: </w:t>
      </w:r>
      <w:r w:rsidRPr="00A24EDE">
        <w:rPr>
          <w:rFonts w:ascii="Times New Roman" w:hAnsi="Times New Roman"/>
          <w:sz w:val="24"/>
          <w:szCs w:val="24"/>
        </w:rPr>
        <w:t>These are the roles or influence ICT are expected to have on staff training and development in Federal Polytechnic, Offa.</w:t>
      </w:r>
    </w:p>
    <w:p w14:paraId="05482DF2"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 xml:space="preserve">ICT: </w:t>
      </w:r>
      <w:r w:rsidRPr="00A24EDE">
        <w:rPr>
          <w:rFonts w:ascii="Times New Roman" w:hAnsi="Times New Roman"/>
          <w:sz w:val="24"/>
          <w:szCs w:val="24"/>
        </w:rPr>
        <w:t>These are computer systems, telecommunications devices and storage gadgets that are influencing or playing significant roles in the training and development of staff of Federal Polytechnic Offa.</w:t>
      </w:r>
    </w:p>
    <w:p w14:paraId="3D1741DB"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 xml:space="preserve">Staff: </w:t>
      </w:r>
      <w:r w:rsidRPr="00A24EDE">
        <w:rPr>
          <w:rFonts w:ascii="Times New Roman" w:hAnsi="Times New Roman"/>
          <w:sz w:val="24"/>
          <w:szCs w:val="24"/>
        </w:rPr>
        <w:t>These are the employees of Federal Polytechnic Offa, who are expected to feel the impacts of ICT on their training and development.</w:t>
      </w:r>
    </w:p>
    <w:p w14:paraId="4046371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 xml:space="preserve">Staff Training: </w:t>
      </w:r>
      <w:r w:rsidRPr="00A24EDE">
        <w:rPr>
          <w:rFonts w:ascii="Times New Roman" w:hAnsi="Times New Roman"/>
          <w:sz w:val="24"/>
          <w:szCs w:val="24"/>
        </w:rPr>
        <w:t>These are the programs, courses and events designed and tailored towards exposing the staff of FPO to trends and issues in their fields of interests, which can be influenced by ICT.</w:t>
      </w:r>
    </w:p>
    <w:p w14:paraId="60BC4099"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Staff Development:</w:t>
      </w:r>
      <w:r w:rsidRPr="00A24EDE">
        <w:rPr>
          <w:rFonts w:ascii="Times New Roman" w:hAnsi="Times New Roman"/>
          <w:sz w:val="24"/>
          <w:szCs w:val="24"/>
        </w:rPr>
        <w:t xml:space="preserve"> These are improvement in skills, abilities and competencies of staff of FPO, which are achieved through the influence of ICT.</w:t>
      </w:r>
    </w:p>
    <w:p w14:paraId="31072638"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 xml:space="preserve">Federal Polytechnic Offa: </w:t>
      </w:r>
      <w:r w:rsidRPr="00A24EDE">
        <w:rPr>
          <w:rFonts w:ascii="Times New Roman" w:hAnsi="Times New Roman"/>
          <w:sz w:val="24"/>
          <w:szCs w:val="24"/>
        </w:rPr>
        <w:t>This is a medium level human capital training tertiary institution of learning that is situated in Offa, Kwara State, where ICT is expected to influence training and development of its staff.</w:t>
      </w:r>
    </w:p>
    <w:p w14:paraId="7A51F6C0" w14:textId="77777777" w:rsidR="00783D41" w:rsidRDefault="00783D41" w:rsidP="00783D41">
      <w:pPr>
        <w:spacing w:line="360" w:lineRule="auto"/>
        <w:rPr>
          <w:rFonts w:ascii="Times New Roman" w:hAnsi="Times New Roman"/>
          <w:b/>
          <w:sz w:val="24"/>
          <w:szCs w:val="24"/>
        </w:rPr>
      </w:pPr>
    </w:p>
    <w:p w14:paraId="35741DBC" w14:textId="77777777" w:rsidR="00783D41" w:rsidRDefault="00783D41" w:rsidP="00783D41">
      <w:pPr>
        <w:spacing w:line="360" w:lineRule="auto"/>
        <w:rPr>
          <w:rFonts w:ascii="Times New Roman" w:hAnsi="Times New Roman"/>
          <w:b/>
          <w:sz w:val="24"/>
          <w:szCs w:val="24"/>
        </w:rPr>
      </w:pPr>
    </w:p>
    <w:p w14:paraId="42A5840C" w14:textId="77777777" w:rsidR="00783D41" w:rsidRDefault="00783D41" w:rsidP="00783D41">
      <w:pPr>
        <w:spacing w:line="360" w:lineRule="auto"/>
        <w:rPr>
          <w:rFonts w:ascii="Times New Roman" w:hAnsi="Times New Roman"/>
          <w:b/>
          <w:sz w:val="24"/>
          <w:szCs w:val="24"/>
        </w:rPr>
      </w:pPr>
    </w:p>
    <w:p w14:paraId="62C79686" w14:textId="77777777" w:rsidR="00783D41" w:rsidRDefault="00783D41" w:rsidP="00783D41">
      <w:pPr>
        <w:spacing w:line="360" w:lineRule="auto"/>
        <w:rPr>
          <w:rFonts w:ascii="Times New Roman" w:hAnsi="Times New Roman"/>
          <w:b/>
          <w:sz w:val="24"/>
          <w:szCs w:val="24"/>
        </w:rPr>
      </w:pPr>
    </w:p>
    <w:p w14:paraId="1DE68E8A" w14:textId="77777777" w:rsidR="00783D41" w:rsidRDefault="00783D41" w:rsidP="00783D41">
      <w:pPr>
        <w:spacing w:line="360" w:lineRule="auto"/>
        <w:rPr>
          <w:rFonts w:ascii="Times New Roman" w:hAnsi="Times New Roman"/>
          <w:b/>
          <w:sz w:val="24"/>
          <w:szCs w:val="24"/>
        </w:rPr>
      </w:pPr>
    </w:p>
    <w:p w14:paraId="30F70147" w14:textId="77777777" w:rsidR="00783D41" w:rsidRDefault="00783D41" w:rsidP="00783D41">
      <w:pPr>
        <w:spacing w:line="360" w:lineRule="auto"/>
        <w:rPr>
          <w:rFonts w:ascii="Times New Roman" w:hAnsi="Times New Roman"/>
          <w:b/>
          <w:sz w:val="24"/>
          <w:szCs w:val="24"/>
        </w:rPr>
      </w:pPr>
    </w:p>
    <w:p w14:paraId="0EF8BCAA" w14:textId="77777777" w:rsidR="00783D41" w:rsidRDefault="00783D41" w:rsidP="00783D41">
      <w:pPr>
        <w:spacing w:line="360" w:lineRule="auto"/>
        <w:rPr>
          <w:rFonts w:ascii="Times New Roman" w:hAnsi="Times New Roman"/>
          <w:b/>
          <w:sz w:val="24"/>
          <w:szCs w:val="24"/>
        </w:rPr>
      </w:pPr>
    </w:p>
    <w:p w14:paraId="279E4154" w14:textId="77777777" w:rsidR="00783D41" w:rsidRDefault="00783D41" w:rsidP="00783D41">
      <w:pPr>
        <w:spacing w:line="360" w:lineRule="auto"/>
        <w:rPr>
          <w:rFonts w:ascii="Times New Roman" w:hAnsi="Times New Roman"/>
          <w:b/>
          <w:sz w:val="24"/>
          <w:szCs w:val="24"/>
        </w:rPr>
      </w:pPr>
    </w:p>
    <w:p w14:paraId="01233A25" w14:textId="29E74066"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lastRenderedPageBreak/>
        <w:t>Reference</w:t>
      </w:r>
    </w:p>
    <w:p w14:paraId="3F7A5065"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Armstrong,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526AF9F3"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14:paraId="6D03BA9D"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ElHazzam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14:paraId="431B02FC"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7E4E5163"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International Telecommunications Union. (2016).  ICT Facts and Figures, 2016.  Geneva: ITU. Retrieved February 17, 2019, from https://www.itu.int/ </w:t>
      </w:r>
      <w:proofErr w:type="spellStart"/>
      <w:r w:rsidRPr="00A24EDE">
        <w:rPr>
          <w:rFonts w:ascii="Times New Roman" w:hAnsi="Times New Roman"/>
          <w:sz w:val="24"/>
          <w:szCs w:val="24"/>
        </w:rPr>
        <w:t>en</w:t>
      </w:r>
      <w:proofErr w:type="spellEnd"/>
      <w:r w:rsidRPr="00A24EDE">
        <w:rPr>
          <w:rFonts w:ascii="Times New Roman" w:hAnsi="Times New Roman"/>
          <w:sz w:val="24"/>
          <w:szCs w:val="24"/>
        </w:rPr>
        <w:t>/ITU-D/Statistics/Documents/facts/ ICTFactsFigures2016.pdf</w:t>
      </w:r>
    </w:p>
    <w:p w14:paraId="1D954CFC"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https://iproject.com.ng/library-science/impact-of-information-communication-technology-ict-on-staff-training-and-development-in-john-harris-library-in-university-of-benin-edo-state-nigeria/index.html</w:t>
      </w:r>
    </w:p>
    <w:p w14:paraId="03B72981"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14:paraId="24BFF80E"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14:paraId="739C01C8"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42FD478C"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lastRenderedPageBreak/>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Retrieved on the 23rd of November, 2019 at: https://portal.fpo.edu.ng/Default.aspx?tabid=218</w:t>
      </w:r>
    </w:p>
    <w:p w14:paraId="09AEA34C" w14:textId="77777777" w:rsidR="00783D41" w:rsidRPr="00A24EDE"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The 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0BBB617F" w14:textId="77777777" w:rsidR="00783D41" w:rsidRPr="00A24EDE" w:rsidRDefault="00783D41" w:rsidP="00783D41">
      <w:pPr>
        <w:spacing w:line="360" w:lineRule="auto"/>
        <w:rPr>
          <w:rStyle w:val="Normal"/>
          <w:rFonts w:ascii="Times New Roman" w:hAnsi="Times New Roman"/>
          <w:sz w:val="24"/>
          <w:szCs w:val="24"/>
        </w:rPr>
      </w:pPr>
    </w:p>
    <w:p w14:paraId="2E97F22C" w14:textId="77777777" w:rsidR="00783D41" w:rsidRPr="00A24EDE" w:rsidRDefault="00783D41" w:rsidP="00783D41">
      <w:pPr>
        <w:spacing w:line="360" w:lineRule="auto"/>
        <w:rPr>
          <w:rStyle w:val="Normal"/>
          <w:rFonts w:ascii="Times New Roman" w:hAnsi="Times New Roman"/>
          <w:sz w:val="24"/>
          <w:szCs w:val="24"/>
        </w:rPr>
      </w:pPr>
    </w:p>
    <w:p w14:paraId="16323BD5" w14:textId="77777777" w:rsidR="00783D41" w:rsidRPr="00A24EDE" w:rsidRDefault="00783D41" w:rsidP="00783D41">
      <w:pPr>
        <w:spacing w:line="360" w:lineRule="auto"/>
        <w:rPr>
          <w:rStyle w:val="Normal"/>
          <w:rFonts w:ascii="Times New Roman" w:hAnsi="Times New Roman"/>
          <w:sz w:val="24"/>
          <w:szCs w:val="24"/>
        </w:rPr>
      </w:pPr>
    </w:p>
    <w:p w14:paraId="202E168C" w14:textId="77777777" w:rsidR="00783D41" w:rsidRPr="00A24EDE" w:rsidRDefault="00783D41" w:rsidP="00783D41">
      <w:pPr>
        <w:spacing w:line="360" w:lineRule="auto"/>
        <w:rPr>
          <w:rStyle w:val="Normal"/>
          <w:rFonts w:ascii="Times New Roman" w:hAnsi="Times New Roman"/>
          <w:sz w:val="24"/>
          <w:szCs w:val="24"/>
        </w:rPr>
      </w:pPr>
    </w:p>
    <w:p w14:paraId="2323CD3B" w14:textId="77777777" w:rsidR="00783D41" w:rsidRPr="00A24EDE" w:rsidRDefault="00783D41" w:rsidP="00783D41">
      <w:pPr>
        <w:spacing w:line="360" w:lineRule="auto"/>
        <w:rPr>
          <w:rStyle w:val="Normal"/>
          <w:rFonts w:ascii="Times New Roman" w:hAnsi="Times New Roman"/>
          <w:sz w:val="24"/>
          <w:szCs w:val="24"/>
        </w:rPr>
      </w:pPr>
    </w:p>
    <w:p w14:paraId="2F851824" w14:textId="77777777" w:rsidR="00783D41" w:rsidRPr="00A24EDE" w:rsidRDefault="00783D41" w:rsidP="00783D41">
      <w:pPr>
        <w:spacing w:line="360" w:lineRule="auto"/>
        <w:rPr>
          <w:rStyle w:val="Normal"/>
          <w:rFonts w:ascii="Times New Roman" w:hAnsi="Times New Roman"/>
          <w:sz w:val="24"/>
          <w:szCs w:val="24"/>
        </w:rPr>
      </w:pPr>
    </w:p>
    <w:p w14:paraId="1FFBF067" w14:textId="77777777" w:rsidR="00783D41" w:rsidRPr="00A24EDE" w:rsidRDefault="00783D41" w:rsidP="00783D41">
      <w:pPr>
        <w:spacing w:line="360" w:lineRule="auto"/>
        <w:rPr>
          <w:rStyle w:val="Normal"/>
          <w:rFonts w:ascii="Times New Roman" w:hAnsi="Times New Roman"/>
          <w:sz w:val="24"/>
          <w:szCs w:val="24"/>
        </w:rPr>
      </w:pPr>
    </w:p>
    <w:p w14:paraId="1F42524C" w14:textId="77777777" w:rsidR="00783D41" w:rsidRPr="00A24EDE" w:rsidRDefault="00783D41" w:rsidP="00783D41">
      <w:pPr>
        <w:spacing w:line="360" w:lineRule="auto"/>
        <w:rPr>
          <w:rStyle w:val="Normal"/>
          <w:rFonts w:ascii="Times New Roman" w:hAnsi="Times New Roman"/>
          <w:sz w:val="24"/>
          <w:szCs w:val="24"/>
        </w:rPr>
      </w:pPr>
    </w:p>
    <w:p w14:paraId="4E5BEDE6" w14:textId="77777777" w:rsidR="00783D41" w:rsidRPr="00A24EDE" w:rsidRDefault="00783D41" w:rsidP="00783D41">
      <w:pPr>
        <w:spacing w:line="360" w:lineRule="auto"/>
        <w:rPr>
          <w:rStyle w:val="Normal"/>
          <w:rFonts w:ascii="Times New Roman" w:hAnsi="Times New Roman"/>
          <w:sz w:val="24"/>
          <w:szCs w:val="24"/>
        </w:rPr>
      </w:pPr>
    </w:p>
    <w:p w14:paraId="37C2648D" w14:textId="77777777" w:rsidR="00783D41" w:rsidRDefault="00783D41" w:rsidP="00783D41">
      <w:pPr>
        <w:spacing w:after="0" w:line="360" w:lineRule="auto"/>
        <w:ind w:hanging="720"/>
        <w:jc w:val="center"/>
        <w:rPr>
          <w:rFonts w:ascii="Times New Roman" w:hAnsi="Times New Roman"/>
          <w:b/>
          <w:sz w:val="24"/>
          <w:szCs w:val="24"/>
        </w:rPr>
      </w:pPr>
    </w:p>
    <w:p w14:paraId="37984074" w14:textId="77777777" w:rsidR="00783D41" w:rsidRDefault="00783D41" w:rsidP="00783D41">
      <w:pPr>
        <w:spacing w:after="0" w:line="360" w:lineRule="auto"/>
        <w:ind w:hanging="720"/>
        <w:jc w:val="center"/>
        <w:rPr>
          <w:rFonts w:ascii="Times New Roman" w:hAnsi="Times New Roman"/>
          <w:b/>
          <w:sz w:val="24"/>
          <w:szCs w:val="24"/>
        </w:rPr>
      </w:pPr>
    </w:p>
    <w:p w14:paraId="66ED63B3" w14:textId="77777777" w:rsidR="00783D41" w:rsidRDefault="00783D41" w:rsidP="00783D41">
      <w:pPr>
        <w:spacing w:after="0" w:line="360" w:lineRule="auto"/>
        <w:ind w:hanging="720"/>
        <w:jc w:val="center"/>
        <w:rPr>
          <w:rFonts w:ascii="Times New Roman" w:hAnsi="Times New Roman"/>
          <w:b/>
          <w:sz w:val="24"/>
          <w:szCs w:val="24"/>
        </w:rPr>
      </w:pPr>
    </w:p>
    <w:p w14:paraId="3C16C7C2" w14:textId="77777777" w:rsidR="00783D41" w:rsidRDefault="00783D41" w:rsidP="00783D41">
      <w:pPr>
        <w:spacing w:after="0" w:line="360" w:lineRule="auto"/>
        <w:ind w:hanging="720"/>
        <w:jc w:val="center"/>
        <w:rPr>
          <w:rFonts w:ascii="Times New Roman" w:hAnsi="Times New Roman"/>
          <w:b/>
          <w:sz w:val="24"/>
          <w:szCs w:val="24"/>
        </w:rPr>
      </w:pPr>
    </w:p>
    <w:p w14:paraId="50FA2F5F" w14:textId="77777777" w:rsidR="00783D41" w:rsidRDefault="00783D41" w:rsidP="00783D41">
      <w:pPr>
        <w:spacing w:after="0" w:line="360" w:lineRule="auto"/>
        <w:ind w:hanging="720"/>
        <w:jc w:val="center"/>
        <w:rPr>
          <w:rFonts w:ascii="Times New Roman" w:hAnsi="Times New Roman"/>
          <w:b/>
          <w:sz w:val="24"/>
          <w:szCs w:val="24"/>
        </w:rPr>
      </w:pPr>
    </w:p>
    <w:p w14:paraId="28F83DCF" w14:textId="77777777" w:rsidR="00783D41" w:rsidRDefault="00783D41" w:rsidP="00783D41">
      <w:pPr>
        <w:spacing w:after="0" w:line="360" w:lineRule="auto"/>
        <w:ind w:hanging="720"/>
        <w:jc w:val="center"/>
        <w:rPr>
          <w:rFonts w:ascii="Times New Roman" w:hAnsi="Times New Roman"/>
          <w:b/>
          <w:sz w:val="24"/>
          <w:szCs w:val="24"/>
        </w:rPr>
      </w:pPr>
    </w:p>
    <w:p w14:paraId="5667F00F" w14:textId="77777777" w:rsidR="00783D41" w:rsidRDefault="00783D41" w:rsidP="00783D41">
      <w:pPr>
        <w:spacing w:after="0" w:line="360" w:lineRule="auto"/>
        <w:ind w:hanging="720"/>
        <w:jc w:val="center"/>
        <w:rPr>
          <w:rFonts w:ascii="Times New Roman" w:hAnsi="Times New Roman"/>
          <w:b/>
          <w:sz w:val="24"/>
          <w:szCs w:val="24"/>
        </w:rPr>
      </w:pPr>
    </w:p>
    <w:p w14:paraId="6C7162B0" w14:textId="77777777" w:rsidR="00783D41" w:rsidRDefault="00783D41" w:rsidP="00783D41">
      <w:pPr>
        <w:spacing w:after="0" w:line="360" w:lineRule="auto"/>
        <w:ind w:hanging="720"/>
        <w:jc w:val="center"/>
        <w:rPr>
          <w:rFonts w:ascii="Times New Roman" w:hAnsi="Times New Roman"/>
          <w:b/>
          <w:sz w:val="24"/>
          <w:szCs w:val="24"/>
        </w:rPr>
      </w:pPr>
    </w:p>
    <w:p w14:paraId="54E3E1B6" w14:textId="77777777" w:rsidR="00783D41" w:rsidRDefault="00783D41" w:rsidP="00783D41">
      <w:pPr>
        <w:spacing w:after="0" w:line="360" w:lineRule="auto"/>
        <w:ind w:hanging="720"/>
        <w:jc w:val="center"/>
        <w:rPr>
          <w:rFonts w:ascii="Times New Roman" w:hAnsi="Times New Roman"/>
          <w:b/>
          <w:sz w:val="24"/>
          <w:szCs w:val="24"/>
        </w:rPr>
      </w:pPr>
    </w:p>
    <w:p w14:paraId="4556F2FC" w14:textId="77777777" w:rsidR="00783D41" w:rsidRDefault="00783D41" w:rsidP="00783D41">
      <w:pPr>
        <w:spacing w:after="0" w:line="360" w:lineRule="auto"/>
        <w:ind w:hanging="720"/>
        <w:jc w:val="center"/>
        <w:rPr>
          <w:rFonts w:ascii="Times New Roman" w:hAnsi="Times New Roman"/>
          <w:b/>
          <w:sz w:val="24"/>
          <w:szCs w:val="24"/>
        </w:rPr>
      </w:pPr>
    </w:p>
    <w:p w14:paraId="33B48EA8" w14:textId="77777777" w:rsidR="00783D41" w:rsidRDefault="00783D41" w:rsidP="00783D41">
      <w:pPr>
        <w:spacing w:after="0" w:line="360" w:lineRule="auto"/>
        <w:ind w:hanging="720"/>
        <w:jc w:val="center"/>
        <w:rPr>
          <w:rFonts w:ascii="Times New Roman" w:hAnsi="Times New Roman"/>
          <w:b/>
          <w:sz w:val="24"/>
          <w:szCs w:val="24"/>
        </w:rPr>
      </w:pPr>
    </w:p>
    <w:p w14:paraId="30D18618" w14:textId="77777777" w:rsidR="00783D41" w:rsidRDefault="00783D41" w:rsidP="00783D41">
      <w:pPr>
        <w:spacing w:after="0" w:line="360" w:lineRule="auto"/>
        <w:ind w:hanging="720"/>
        <w:jc w:val="center"/>
        <w:rPr>
          <w:rFonts w:ascii="Times New Roman" w:hAnsi="Times New Roman"/>
          <w:b/>
          <w:sz w:val="24"/>
          <w:szCs w:val="24"/>
        </w:rPr>
      </w:pPr>
    </w:p>
    <w:p w14:paraId="71120FFF" w14:textId="77777777" w:rsidR="00783D41" w:rsidRDefault="00783D41" w:rsidP="00783D41">
      <w:pPr>
        <w:spacing w:after="0" w:line="360" w:lineRule="auto"/>
        <w:ind w:hanging="720"/>
        <w:jc w:val="center"/>
        <w:rPr>
          <w:rFonts w:ascii="Times New Roman" w:hAnsi="Times New Roman"/>
          <w:b/>
          <w:sz w:val="24"/>
          <w:szCs w:val="24"/>
        </w:rPr>
      </w:pPr>
    </w:p>
    <w:p w14:paraId="5CFC9C33" w14:textId="77777777" w:rsidR="00783D41" w:rsidRPr="00A24EDE" w:rsidRDefault="00783D41" w:rsidP="00783D41">
      <w:pPr>
        <w:spacing w:after="0" w:line="360" w:lineRule="auto"/>
        <w:ind w:hanging="720"/>
        <w:jc w:val="center"/>
        <w:rPr>
          <w:rStyle w:val="Normal"/>
          <w:rFonts w:ascii="Times New Roman" w:hAnsi="Times New Roman"/>
          <w:sz w:val="24"/>
          <w:szCs w:val="24"/>
        </w:rPr>
      </w:pPr>
      <w:r w:rsidRPr="00A24EDE">
        <w:rPr>
          <w:rFonts w:ascii="Times New Roman" w:hAnsi="Times New Roman"/>
          <w:b/>
          <w:sz w:val="24"/>
          <w:szCs w:val="24"/>
        </w:rPr>
        <w:lastRenderedPageBreak/>
        <w:t>Chapter Two</w:t>
      </w:r>
    </w:p>
    <w:p w14:paraId="62014663" w14:textId="77777777" w:rsidR="00783D41" w:rsidRPr="00A24EDE" w:rsidRDefault="00783D41" w:rsidP="00783D41">
      <w:pPr>
        <w:spacing w:after="0" w:line="360" w:lineRule="auto"/>
        <w:ind w:hanging="720"/>
        <w:jc w:val="center"/>
        <w:rPr>
          <w:rStyle w:val="Normal"/>
          <w:rFonts w:ascii="Times New Roman" w:hAnsi="Times New Roman"/>
          <w:sz w:val="24"/>
          <w:szCs w:val="24"/>
        </w:rPr>
      </w:pPr>
      <w:r w:rsidRPr="00A24EDE">
        <w:rPr>
          <w:rFonts w:ascii="Times New Roman" w:hAnsi="Times New Roman"/>
          <w:b/>
          <w:sz w:val="24"/>
          <w:szCs w:val="24"/>
        </w:rPr>
        <w:t>Review of Related Literature</w:t>
      </w:r>
    </w:p>
    <w:p w14:paraId="65F63973" w14:textId="77777777" w:rsidR="00783D41"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2.1 Introduction</w:t>
      </w:r>
    </w:p>
    <w:p w14:paraId="3206E9CA" w14:textId="77777777" w:rsidR="00783D41" w:rsidRDefault="00783D41" w:rsidP="00783D41">
      <w:pPr>
        <w:spacing w:after="0" w:line="360" w:lineRule="auto"/>
        <w:ind w:hanging="720"/>
        <w:jc w:val="both"/>
        <w:rPr>
          <w:rStyle w:val="Normal"/>
          <w:rFonts w:ascii="Times New Roman" w:hAnsi="Times New Roman"/>
          <w:sz w:val="24"/>
          <w:szCs w:val="24"/>
        </w:rPr>
      </w:pPr>
    </w:p>
    <w:p w14:paraId="4E43AB45" w14:textId="77777777" w:rsidR="00783D41"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This chapter is designed to point out positions, assertions, statements, opinions and conclusions of</w:t>
      </w:r>
      <w:r>
        <w:rPr>
          <w:rFonts w:ascii="Times New Roman" w:hAnsi="Times New Roman"/>
          <w:sz w:val="24"/>
          <w:szCs w:val="24"/>
        </w:rPr>
        <w:t xml:space="preserve"> </w:t>
      </w:r>
      <w:r w:rsidRPr="00A24EDE">
        <w:rPr>
          <w:rFonts w:ascii="Times New Roman" w:hAnsi="Times New Roman"/>
          <w:sz w:val="24"/>
          <w:szCs w:val="24"/>
        </w:rPr>
        <w:t>various authorities on the subject understudy. According to Issa (2013), review of related</w:t>
      </w:r>
      <w:r>
        <w:rPr>
          <w:rFonts w:ascii="Times New Roman" w:hAnsi="Times New Roman"/>
          <w:sz w:val="24"/>
          <w:szCs w:val="24"/>
        </w:rPr>
        <w:t xml:space="preserve"> </w:t>
      </w:r>
      <w:r w:rsidRPr="00A24EDE">
        <w:rPr>
          <w:rFonts w:ascii="Times New Roman" w:hAnsi="Times New Roman"/>
          <w:sz w:val="24"/>
          <w:szCs w:val="24"/>
        </w:rPr>
        <w:t xml:space="preserve">literature involves the collection of ideas, views, positions and opinions expressed in various writings of recognized authorities as well as findings of previous researches in </w:t>
      </w:r>
      <w:proofErr w:type="gramStart"/>
      <w:r w:rsidRPr="00A24EDE">
        <w:rPr>
          <w:rFonts w:ascii="Times New Roman" w:hAnsi="Times New Roman"/>
          <w:sz w:val="24"/>
          <w:szCs w:val="24"/>
        </w:rPr>
        <w:t>ones</w:t>
      </w:r>
      <w:proofErr w:type="gramEnd"/>
      <w:r w:rsidRPr="00A24EDE">
        <w:rPr>
          <w:rFonts w:ascii="Times New Roman" w:hAnsi="Times New Roman"/>
          <w:sz w:val="24"/>
          <w:szCs w:val="24"/>
        </w:rPr>
        <w:t xml:space="preserve"> area of investigation.</w:t>
      </w:r>
    </w:p>
    <w:p w14:paraId="150E5B73"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Literature review can be best understood by arranging relevant topics in order of importance or seniority. Therefore, this chapter will be arranged in the following order:</w:t>
      </w:r>
    </w:p>
    <w:p w14:paraId="62D6F509"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2.2 Information Communication Technology: Conceptual Explanation</w:t>
      </w:r>
    </w:p>
    <w:p w14:paraId="6B834531"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2.2.1 Components of ICT</w:t>
      </w:r>
    </w:p>
    <w:p w14:paraId="26024A5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2.2.2 Some of the ICT Gadgets Used for Staff Training and Development</w:t>
      </w:r>
    </w:p>
    <w:p w14:paraId="40EB721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 Staff Training and Development: Conceptual Explanation</w:t>
      </w:r>
    </w:p>
    <w:p w14:paraId="23844E1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2.3.1 Staff Training and Development in Nigeria</w:t>
      </w:r>
    </w:p>
    <w:p w14:paraId="25B5C179"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2.3.2 Aims and Objectives of Training and Development</w:t>
      </w:r>
    </w:p>
    <w:p w14:paraId="48CBFA00"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2.3.3 Assessment of Training Needs</w:t>
      </w:r>
    </w:p>
    <w:p w14:paraId="5442B0E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2.3.4 Types/Methods of Staff Training and Development</w:t>
      </w:r>
    </w:p>
    <w:p w14:paraId="1D8A9FF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2.3.5 Principles of Staff Training and Development </w:t>
      </w:r>
    </w:p>
    <w:p w14:paraId="6A28543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2.3.6 Problems of Staff Training and Development</w:t>
      </w:r>
    </w:p>
    <w:p w14:paraId="2834DC9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2.3.7 Evaluation of Training and Development Programs</w:t>
      </w:r>
    </w:p>
    <w:p w14:paraId="0EFF4F52"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2.4 Conclusion</w:t>
      </w:r>
    </w:p>
    <w:p w14:paraId="7392B4A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2.2 Information Communication Technology: Conceptual Explanation</w:t>
      </w:r>
    </w:p>
    <w:p w14:paraId="5E2A8AB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Information and communications technology (ICT) is an extended term for information technology (IT) which stresses the role of unified communications and the integration of </w:t>
      </w:r>
      <w:r w:rsidRPr="00A24EDE">
        <w:rPr>
          <w:rFonts w:ascii="Times New Roman" w:hAnsi="Times New Roman"/>
          <w:sz w:val="24"/>
          <w:szCs w:val="24"/>
        </w:rPr>
        <w:lastRenderedPageBreak/>
        <w:t xml:space="preserve">telecommunications (telephone lines and wireless signals), computers as well as necessary software, its storage and the audio-visual systems, which enable all users to access, store, transmit, and manipulate information (Albert, 2017). The term ICT is also used to refer to the combination of audio-visual and telephone networks with computer networks through a single cabling or link system. There are large economic incentives (huge cost savings due to elimination of the telephone network) to merge the telephone network with the computer network system using a single unified system of cabling, signal distribution and management. </w:t>
      </w:r>
    </w:p>
    <w:p w14:paraId="21198DE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ICT has no universal definition, as "the concepts, methods and applications involved in ICT are constantly evolving on an almost daily basis." The broadness of ICT covers any product that will store, retrieve, manipulate, transmit or receive information electronically in a digital form e.g. personal computers, digital television, email and even the </w:t>
      </w:r>
      <w:proofErr w:type="gramStart"/>
      <w:r w:rsidRPr="00A24EDE">
        <w:rPr>
          <w:rFonts w:ascii="Times New Roman" w:hAnsi="Times New Roman"/>
          <w:sz w:val="24"/>
          <w:szCs w:val="24"/>
        </w:rPr>
        <w:t>modern day</w:t>
      </w:r>
      <w:proofErr w:type="gramEnd"/>
      <w:r w:rsidRPr="00A24EDE">
        <w:rPr>
          <w:rFonts w:ascii="Times New Roman" w:hAnsi="Times New Roman"/>
          <w:sz w:val="24"/>
          <w:szCs w:val="24"/>
        </w:rPr>
        <w:t xml:space="preserve"> robots. ICT (information and communications technology – or technologies) is an umbrella term that includes any communication device or application, encompassing: radio, television, cellular phones, computer and network hardware and software, satellite systems and so on, as well as the various services and applications associated with them, such as videoconferencing and distance learning (Chandler and Daniel, 2012). </w:t>
      </w:r>
    </w:p>
    <w:p w14:paraId="6C6528C3"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ICT is the study, design, development, application, implementation, support or the management of computer-based information systems. The term is commonly used as a synonym for computers and computer networks, but it also encompasses other information distribution technologies such as television and telephones (Chandler and Daniel; Munday, Rod and August as cited in Albert, 2017). According to </w:t>
      </w:r>
      <w:proofErr w:type="spellStart"/>
      <w:r w:rsidRPr="00A24EDE">
        <w:rPr>
          <w:rFonts w:ascii="Times New Roman" w:hAnsi="Times New Roman"/>
          <w:sz w:val="24"/>
          <w:szCs w:val="24"/>
        </w:rPr>
        <w:t>Okauru</w:t>
      </w:r>
      <w:proofErr w:type="spellEnd"/>
      <w:r w:rsidRPr="00A24EDE">
        <w:rPr>
          <w:rFonts w:ascii="Times New Roman" w:hAnsi="Times New Roman"/>
          <w:sz w:val="24"/>
          <w:szCs w:val="24"/>
        </w:rPr>
        <w:t xml:space="preserve"> (2011), ICT is the digital processing and utilisation of information by the use of electronic computers. It comprises the use of machines and electronic media for the storage, retrieval, conversion and transmission of information. </w:t>
      </w:r>
    </w:p>
    <w:p w14:paraId="7FD99ED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ICT is much more than computers and the Internet or even telephony, even though the digital divide and issues of Internet governance were much of the focus of IT based industries (International Telecommunications Union [ITU], 2015). Applications of ICT can be divided under two broad categories. The first are those largely dependent on traditional telecommunications networks (including the Internet) that enable on-demand communications to provide information tailored to the user’s convenience and needs. How that information is processed, whether it is used at all, and whether it is transformed into knowledge is left to the </w:t>
      </w:r>
      <w:r w:rsidRPr="00A24EDE">
        <w:rPr>
          <w:rFonts w:ascii="Times New Roman" w:hAnsi="Times New Roman"/>
          <w:sz w:val="24"/>
          <w:szCs w:val="24"/>
        </w:rPr>
        <w:lastRenderedPageBreak/>
        <w:t>human user who asked for that information in the first place. The second group of ICT applications, for want of a more appropriate name, we shall call Human Independent, where information is processed and decisions are arrived on the basis of preset criteria without human intervention at the time of decision making. These can be nearly passive systems, or part of a larger system (embedded ICT).</w:t>
      </w:r>
    </w:p>
    <w:p w14:paraId="5AB0CFB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Information Technology (IT) and Information and Communication Technology (ICT) are similar concepts that can be used interchangeably. IT implies communication and therefore it becomes obvious that the two terms are synonymous (</w:t>
      </w:r>
      <w:proofErr w:type="spellStart"/>
      <w:r w:rsidRPr="00A24EDE">
        <w:rPr>
          <w:rFonts w:ascii="Times New Roman" w:hAnsi="Times New Roman"/>
          <w:sz w:val="24"/>
          <w:szCs w:val="24"/>
        </w:rPr>
        <w:t>Womboh</w:t>
      </w:r>
      <w:proofErr w:type="spellEnd"/>
      <w:r w:rsidRPr="00A24EDE">
        <w:rPr>
          <w:rFonts w:ascii="Times New Roman" w:hAnsi="Times New Roman"/>
          <w:sz w:val="24"/>
          <w:szCs w:val="24"/>
        </w:rPr>
        <w:t xml:space="preserve"> and Abba, as cited in Jimoh and Igwe, 2011). IT and ICT as synonymous terms are mainly used in educational and governmental circles. ICT is an umbrella term that includes all technologies for the manipulation and communication of information. ICT encompasses any medium to record information (magnetic tape/disk, optical disks (CD/DVD), flash memory, etc.); technology for broadcasting information - radio, television; and technology for communicating through voice and sound or images - microphone, camera, loudspeaker, and telephone to cellular phones. Thus, ICT makes more explicit that technologies such as broadcasting and wireless mobile telecommunications are included with electronic technologies and means of capturing, processing, storing and disseminating information between sources, terminals, persons and organisations.</w:t>
      </w:r>
    </w:p>
    <w:p w14:paraId="4C1D7F50"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2.2.1 Components of ICT</w:t>
      </w:r>
    </w:p>
    <w:p w14:paraId="22AA061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ICT comprises of three major components. These components are the various units of tools, processes, methods and machines that can be used for capturing, manipulation, organisation, sharing, storage and dissemination of information. The components of ICT, according to Igwe (2011a) are as follows:</w:t>
      </w:r>
    </w:p>
    <w:p w14:paraId="6FB96F82" w14:textId="77777777" w:rsidR="00783D41" w:rsidRDefault="00783D41" w:rsidP="00783D41">
      <w:pPr>
        <w:pStyle w:val="ListParagraph"/>
        <w:numPr>
          <w:ilvl w:val="0"/>
          <w:numId w:val="4"/>
        </w:numPr>
        <w:spacing w:line="360" w:lineRule="auto"/>
        <w:rPr>
          <w:rFonts w:ascii="Times New Roman" w:hAnsi="Times New Roman"/>
          <w:sz w:val="24"/>
          <w:szCs w:val="24"/>
        </w:rPr>
      </w:pPr>
      <w:r w:rsidRPr="00A24EDE">
        <w:rPr>
          <w:rFonts w:ascii="Times New Roman" w:hAnsi="Times New Roman"/>
          <w:sz w:val="24"/>
          <w:szCs w:val="24"/>
        </w:rPr>
        <w:t>Computer Systems,</w:t>
      </w:r>
    </w:p>
    <w:p w14:paraId="37F7BA6D" w14:textId="77777777" w:rsidR="00783D41"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Storage Devices, and;</w:t>
      </w:r>
    </w:p>
    <w:p w14:paraId="35B7A62A" w14:textId="77777777" w:rsidR="00783D41" w:rsidRPr="004F744F" w:rsidRDefault="00783D41" w:rsidP="00783D41">
      <w:pPr>
        <w:pStyle w:val="ListParagraph"/>
        <w:numPr>
          <w:ilvl w:val="0"/>
          <w:numId w:val="4"/>
        </w:numPr>
        <w:spacing w:line="360" w:lineRule="auto"/>
        <w:rPr>
          <w:rFonts w:ascii="Times New Roman" w:hAnsi="Times New Roman"/>
          <w:sz w:val="24"/>
          <w:szCs w:val="24"/>
        </w:rPr>
      </w:pPr>
      <w:r w:rsidRPr="004F744F">
        <w:rPr>
          <w:rFonts w:ascii="Times New Roman" w:hAnsi="Times New Roman"/>
          <w:sz w:val="24"/>
          <w:szCs w:val="24"/>
        </w:rPr>
        <w:t>Telecommunication Gadgets.</w:t>
      </w:r>
    </w:p>
    <w:p w14:paraId="616E666F" w14:textId="77777777" w:rsidR="00783D41" w:rsidRPr="00A24EDE" w:rsidRDefault="00783D41" w:rsidP="00783D41">
      <w:pPr>
        <w:numPr>
          <w:ilvl w:val="0"/>
          <w:numId w:val="4"/>
        </w:numPr>
        <w:spacing w:line="360" w:lineRule="auto"/>
        <w:rPr>
          <w:rStyle w:val="Normal"/>
          <w:rFonts w:ascii="Times New Roman" w:hAnsi="Times New Roman"/>
          <w:sz w:val="24"/>
          <w:szCs w:val="24"/>
        </w:rPr>
      </w:pPr>
      <w:r w:rsidRPr="00A24EDE">
        <w:rPr>
          <w:rFonts w:ascii="Times New Roman" w:hAnsi="Times New Roman"/>
          <w:b/>
          <w:sz w:val="24"/>
          <w:szCs w:val="24"/>
        </w:rPr>
        <w:t xml:space="preserve">Computer Systems: </w:t>
      </w:r>
      <w:r w:rsidRPr="00A24EDE">
        <w:rPr>
          <w:rFonts w:ascii="Times New Roman" w:hAnsi="Times New Roman"/>
          <w:sz w:val="24"/>
          <w:szCs w:val="24"/>
        </w:rPr>
        <w:t xml:space="preserve">Computer is an electronic device that is capable of accepting data (input) in the form of coded electronic signal, storing the data and applying prescribed processes to such data on the basis of a set of predetermined instructions called programs </w:t>
      </w:r>
      <w:r w:rsidRPr="00A24EDE">
        <w:rPr>
          <w:rFonts w:ascii="Times New Roman" w:hAnsi="Times New Roman"/>
          <w:sz w:val="24"/>
          <w:szCs w:val="24"/>
        </w:rPr>
        <w:lastRenderedPageBreak/>
        <w:t>(</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2011). Madu and Adeniran (as cited in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2011) also posited that computer accepts input fed into it using any of the input devices, such as keyboard, scanner, punch card, etc., processes such data with amazing speed with a set of programs called instructions and supply the resulting new information in line with user's needs.</w:t>
      </w:r>
    </w:p>
    <w:p w14:paraId="635C8D9C" w14:textId="77777777" w:rsidR="00783D41" w:rsidRPr="00A24EDE" w:rsidRDefault="00783D41" w:rsidP="00783D41">
      <w:pPr>
        <w:spacing w:line="360" w:lineRule="auto"/>
        <w:ind w:left="720"/>
        <w:rPr>
          <w:rStyle w:val="Normal"/>
          <w:rFonts w:ascii="Times New Roman" w:hAnsi="Times New Roman"/>
          <w:sz w:val="24"/>
          <w:szCs w:val="24"/>
        </w:rPr>
      </w:pPr>
      <w:r w:rsidRPr="00A24EDE">
        <w:rPr>
          <w:rFonts w:ascii="Times New Roman" w:hAnsi="Times New Roman"/>
          <w:sz w:val="24"/>
          <w:szCs w:val="24"/>
        </w:rPr>
        <w:t>The computer system comprises of the input, the central processing and the output units. The input unit is the part of the computer system where instructions are being passed into the computer system. This unit has various devices like keyboard, mouse, scanner, stylus pen, camera, etc. In the same vein, the processing unit is the aspect of the computer system that process instructions that are being passed into the computer system through the input devices. It has the memory unit (RAM and ROM), the control unit and the arithmetic logic unit (which performs the functions of arithmetic calculation and projections within the computer system.</w:t>
      </w:r>
    </w:p>
    <w:p w14:paraId="70B178FA" w14:textId="77777777" w:rsidR="00783D41" w:rsidRPr="00A24EDE" w:rsidRDefault="00783D41" w:rsidP="00783D41">
      <w:pPr>
        <w:spacing w:line="360" w:lineRule="auto"/>
        <w:ind w:left="720"/>
        <w:rPr>
          <w:rStyle w:val="Normal"/>
          <w:rFonts w:ascii="Times New Roman" w:hAnsi="Times New Roman"/>
          <w:sz w:val="24"/>
          <w:szCs w:val="24"/>
        </w:rPr>
      </w:pPr>
      <w:proofErr w:type="gramStart"/>
      <w:r>
        <w:rPr>
          <w:rFonts w:ascii="Times New Roman" w:hAnsi="Times New Roman"/>
          <w:sz w:val="24"/>
          <w:szCs w:val="24"/>
        </w:rPr>
        <w:t>Finally</w:t>
      </w:r>
      <w:proofErr w:type="gramEnd"/>
      <w:r>
        <w:rPr>
          <w:rFonts w:ascii="Times New Roman" w:hAnsi="Times New Roman"/>
          <w:sz w:val="24"/>
          <w:szCs w:val="24"/>
        </w:rPr>
        <w:t xml:space="preserve"> is </w:t>
      </w:r>
      <w:r w:rsidRPr="00A24EDE">
        <w:rPr>
          <w:rFonts w:ascii="Times New Roman" w:hAnsi="Times New Roman"/>
          <w:sz w:val="24"/>
          <w:szCs w:val="24"/>
        </w:rPr>
        <w:t>the output unit. This unit is responsible for providing and giving out the end product of inputted and processed data in the form that is desired by the computer user. There are various devices can assist the computer system in providing this task. Some among them are printers, monitor/visual display unit, speakers, projectors, plotters, etc.</w:t>
      </w:r>
    </w:p>
    <w:p w14:paraId="637B10D2" w14:textId="77777777" w:rsidR="00783D41" w:rsidRPr="00A24EDE" w:rsidRDefault="00783D41" w:rsidP="00783D41">
      <w:pPr>
        <w:numPr>
          <w:ilvl w:val="0"/>
          <w:numId w:val="5"/>
        </w:numPr>
        <w:spacing w:line="360" w:lineRule="auto"/>
        <w:rPr>
          <w:rStyle w:val="Normal"/>
          <w:rFonts w:ascii="Times New Roman" w:hAnsi="Times New Roman"/>
          <w:sz w:val="24"/>
          <w:szCs w:val="24"/>
        </w:rPr>
      </w:pPr>
      <w:r w:rsidRPr="00A24EDE">
        <w:rPr>
          <w:rFonts w:ascii="Times New Roman" w:hAnsi="Times New Roman"/>
          <w:b/>
          <w:sz w:val="24"/>
          <w:szCs w:val="24"/>
        </w:rPr>
        <w:t xml:space="preserve">Storage Devices: </w:t>
      </w:r>
      <w:r w:rsidRPr="00A24EDE">
        <w:rPr>
          <w:rFonts w:ascii="Times New Roman" w:hAnsi="Times New Roman"/>
          <w:sz w:val="24"/>
          <w:szCs w:val="24"/>
        </w:rPr>
        <w:t>Igwe (2011a) argues that one of the best components of ICT is the ability to save - that is to store information. The storage devices are also known as secondary storage (in the case of those that are not in-built with the computer system. They are external media of storing information. These storage devices are needed to store and transfer software, data and information from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2011; Igwe, 2011b) one ICT gadget to another. These secondary storage devices include magnetic disks (hard disk, floppy disk and zip disk), magnetic tape, compact disks, USB flash drive, memory cards, etc.</w:t>
      </w:r>
    </w:p>
    <w:p w14:paraId="034127D4" w14:textId="77777777" w:rsidR="00783D41" w:rsidRPr="00A24EDE" w:rsidRDefault="00783D41" w:rsidP="00783D41">
      <w:pPr>
        <w:numPr>
          <w:ilvl w:val="0"/>
          <w:numId w:val="5"/>
        </w:numPr>
        <w:spacing w:line="360" w:lineRule="auto"/>
        <w:rPr>
          <w:rStyle w:val="Normal"/>
          <w:rFonts w:ascii="Times New Roman" w:hAnsi="Times New Roman"/>
          <w:sz w:val="24"/>
          <w:szCs w:val="24"/>
        </w:rPr>
      </w:pPr>
      <w:r w:rsidRPr="00A24EDE">
        <w:rPr>
          <w:rFonts w:ascii="Times New Roman" w:hAnsi="Times New Roman"/>
          <w:b/>
          <w:sz w:val="24"/>
          <w:szCs w:val="24"/>
        </w:rPr>
        <w:t xml:space="preserve">Telecommunication Gadgets: </w:t>
      </w:r>
      <w:r w:rsidRPr="00A24EDE">
        <w:rPr>
          <w:rFonts w:ascii="Times New Roman" w:hAnsi="Times New Roman"/>
          <w:sz w:val="24"/>
          <w:szCs w:val="24"/>
        </w:rPr>
        <w:t>These are</w:t>
      </w:r>
      <w:r w:rsidRPr="00A24EDE">
        <w:rPr>
          <w:rFonts w:ascii="Times New Roman" w:hAnsi="Times New Roman"/>
          <w:b/>
          <w:sz w:val="24"/>
          <w:szCs w:val="24"/>
        </w:rPr>
        <w:t xml:space="preserve"> </w:t>
      </w:r>
      <w:r w:rsidRPr="00A24EDE">
        <w:rPr>
          <w:rFonts w:ascii="Times New Roman" w:hAnsi="Times New Roman"/>
          <w:sz w:val="24"/>
          <w:szCs w:val="24"/>
        </w:rPr>
        <w:t>referred to as any device used to transmit information such as sound, images and files over long distances. The telecommunication devices being used nowadays include telephony, internet, radio and television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Kolawole and Igwe (2012) </w:t>
      </w:r>
      <w:proofErr w:type="spellStart"/>
      <w:r w:rsidRPr="00A24EDE">
        <w:rPr>
          <w:rFonts w:ascii="Times New Roman" w:hAnsi="Times New Roman"/>
          <w:sz w:val="24"/>
          <w:szCs w:val="24"/>
        </w:rPr>
        <w:t>itemised</w:t>
      </w:r>
      <w:proofErr w:type="spellEnd"/>
      <w:r w:rsidRPr="00A24EDE">
        <w:rPr>
          <w:rFonts w:ascii="Times New Roman" w:hAnsi="Times New Roman"/>
          <w:sz w:val="24"/>
          <w:szCs w:val="24"/>
        </w:rPr>
        <w:t xml:space="preserve"> these gadgets as telephones, </w:t>
      </w:r>
      <w:r w:rsidRPr="00A24EDE">
        <w:rPr>
          <w:rFonts w:ascii="Times New Roman" w:hAnsi="Times New Roman"/>
          <w:sz w:val="24"/>
          <w:szCs w:val="24"/>
        </w:rPr>
        <w:lastRenderedPageBreak/>
        <w:t xml:space="preserve">facsimile transmission, network systems, the Internet and its services (electronic mail, World Wide Web, news groups, file transfer protocol, video and teleconferencing,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w:t>
      </w:r>
    </w:p>
    <w:p w14:paraId="75A193D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2.2.2 Some of the ICT Gadgets Used for Staff Training and Development</w:t>
      </w:r>
    </w:p>
    <w:p w14:paraId="52B1257A"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ICT is a complex concept that can be applied and integrated to all aspects of humans' lives. In the case of staff training and development, ICT cannot be left behind because its application and integration to staff training and development facilitates quick and prompt delivery of trainings, reduces the energies to be expended in trainings by both trainers and trainees, and it also increases the efficiency and effectiveness of staff training and development programs.</w:t>
      </w:r>
    </w:p>
    <w:p w14:paraId="70F794A8"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In furtherance to this, the list of ICT gadgets that are being used for staff training and development programs are inexhaustive, which this study will review some of them below:</w:t>
      </w:r>
    </w:p>
    <w:p w14:paraId="650EDAFA"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Telephones:</w:t>
      </w:r>
      <w:r w:rsidRPr="00A24EDE">
        <w:rPr>
          <w:rFonts w:ascii="Times New Roman" w:hAnsi="Times New Roman"/>
          <w:sz w:val="24"/>
          <w:szCs w:val="24"/>
        </w:rPr>
        <w:t xml:space="preserve"> This concept is derived from telephony, which means types of voice equipment used for interactive communication between two distant places. According to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telephone as a </w:t>
      </w:r>
      <w:proofErr w:type="gramStart"/>
      <w:r w:rsidRPr="00A24EDE">
        <w:rPr>
          <w:rFonts w:ascii="Times New Roman" w:hAnsi="Times New Roman"/>
          <w:sz w:val="24"/>
          <w:szCs w:val="24"/>
        </w:rPr>
        <w:t>reliable telecommunication facilities</w:t>
      </w:r>
      <w:proofErr w:type="gramEnd"/>
      <w:r w:rsidRPr="00A24EDE">
        <w:rPr>
          <w:rFonts w:ascii="Times New Roman" w:hAnsi="Times New Roman"/>
          <w:sz w:val="24"/>
          <w:szCs w:val="24"/>
        </w:rPr>
        <w:t xml:space="preserve"> with a corded device, which proves to be an important means of communication in homes and offices. Mobile phone is a telephony that can be used for staff training and development by the participants and used for training purposes. It needs to be tied with a service provider to make it work. The network signal will </w:t>
      </w:r>
      <w:proofErr w:type="gramStart"/>
      <w:r w:rsidRPr="00A24EDE">
        <w:rPr>
          <w:rFonts w:ascii="Times New Roman" w:hAnsi="Times New Roman"/>
          <w:sz w:val="24"/>
          <w:szCs w:val="24"/>
        </w:rPr>
        <w:t>came</w:t>
      </w:r>
      <w:proofErr w:type="gramEnd"/>
      <w:r w:rsidRPr="00A24EDE">
        <w:rPr>
          <w:rFonts w:ascii="Times New Roman" w:hAnsi="Times New Roman"/>
          <w:sz w:val="24"/>
          <w:szCs w:val="24"/>
        </w:rPr>
        <w:t xml:space="preserve"> from cell phone towers. The basic functions of mobile phones used to be only making and receiving calls and messages. As time went by, some features are added such as calendar and games. There are also now smartphones which can be considered portable computers for their advanced functionality. They have 3G and </w:t>
      </w:r>
      <w:proofErr w:type="spellStart"/>
      <w:r>
        <w:rPr>
          <w:rFonts w:ascii="Times New Roman" w:hAnsi="Times New Roman"/>
          <w:sz w:val="24"/>
          <w:szCs w:val="24"/>
        </w:rPr>
        <w:t>W</w:t>
      </w:r>
      <w:r w:rsidRPr="00A24EDE">
        <w:rPr>
          <w:rFonts w:ascii="Times New Roman" w:hAnsi="Times New Roman"/>
          <w:sz w:val="24"/>
          <w:szCs w:val="24"/>
        </w:rPr>
        <w:t>ifi</w:t>
      </w:r>
      <w:proofErr w:type="spellEnd"/>
      <w:r w:rsidRPr="00A24EDE">
        <w:rPr>
          <w:rFonts w:ascii="Times New Roman" w:hAnsi="Times New Roman"/>
          <w:sz w:val="24"/>
          <w:szCs w:val="24"/>
        </w:rPr>
        <w:t xml:space="preserve"> capabilities that allow them to have an access on the internet. They made it possible for video conversation on staff training and development to be done over the phone.</w:t>
      </w:r>
    </w:p>
    <w:p w14:paraId="05F3A308"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 xml:space="preserve">Internet: </w:t>
      </w:r>
      <w:r w:rsidRPr="00A24EDE">
        <w:rPr>
          <w:rFonts w:ascii="Times New Roman" w:hAnsi="Times New Roman"/>
          <w:sz w:val="24"/>
          <w:szCs w:val="24"/>
        </w:rPr>
        <w:t>The Internet, as an important product of ICT is a collection of vast information resources of interlinked computer networks (Kolawole and Igwe, 2012). It is also a worldwide network of computers that makes it possible for thousands of dissimilar physical networks that are not connected to one another and that use hardware technologies to connect and operate as a single communication system to enhance transmission and sharing of information on staff training and development.</w:t>
      </w:r>
    </w:p>
    <w:p w14:paraId="6EC22732" w14:textId="77777777" w:rsidR="00783D41" w:rsidRPr="00A24EDE" w:rsidRDefault="00783D41" w:rsidP="00783D41">
      <w:pPr>
        <w:numPr>
          <w:ilvl w:val="0"/>
          <w:numId w:val="6"/>
        </w:numPr>
        <w:spacing w:line="360" w:lineRule="auto"/>
        <w:jc w:val="both"/>
        <w:rPr>
          <w:rStyle w:val="Normal"/>
          <w:rFonts w:ascii="Times New Roman" w:hAnsi="Times New Roman"/>
          <w:sz w:val="24"/>
          <w:szCs w:val="24"/>
        </w:rPr>
      </w:pPr>
      <w:r w:rsidRPr="00A24EDE">
        <w:rPr>
          <w:rFonts w:ascii="Times New Roman" w:hAnsi="Times New Roman"/>
          <w:b/>
          <w:sz w:val="24"/>
          <w:szCs w:val="24"/>
        </w:rPr>
        <w:lastRenderedPageBreak/>
        <w:t xml:space="preserve">Electronic Mail: </w:t>
      </w:r>
      <w:bookmarkStart w:id="0" w:name="_Hlk162080023"/>
      <w:r w:rsidRPr="00A24EDE">
        <w:rPr>
          <w:rFonts w:ascii="Times New Roman" w:hAnsi="Times New Roman"/>
          <w:sz w:val="24"/>
          <w:szCs w:val="24"/>
        </w:rPr>
        <w:t xml:space="preserve">This service makes possible the exchange of messages and information between and among organisations and institutions over the Internet (Kolawole and Igwe, 2012). It allows training </w:t>
      </w:r>
      <w:proofErr w:type="spellStart"/>
      <w:r w:rsidRPr="00A24EDE">
        <w:rPr>
          <w:rFonts w:ascii="Times New Roman" w:hAnsi="Times New Roman"/>
          <w:sz w:val="24"/>
          <w:szCs w:val="24"/>
        </w:rPr>
        <w:t>organisers</w:t>
      </w:r>
      <w:proofErr w:type="spellEnd"/>
      <w:r w:rsidRPr="00A24EDE">
        <w:rPr>
          <w:rFonts w:ascii="Times New Roman" w:hAnsi="Times New Roman"/>
          <w:sz w:val="24"/>
          <w:szCs w:val="24"/>
        </w:rPr>
        <w:t xml:space="preserve"> and participants to send memos, letters and files containing data/information of all types from one user to another and many with e-mail addresses.</w:t>
      </w:r>
    </w:p>
    <w:bookmarkEnd w:id="0"/>
    <w:p w14:paraId="29669955"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 xml:space="preserve">Teleconferencing: </w:t>
      </w:r>
      <w:r w:rsidRPr="00A24EDE">
        <w:rPr>
          <w:rFonts w:ascii="Times New Roman" w:hAnsi="Times New Roman"/>
          <w:sz w:val="24"/>
          <w:szCs w:val="24"/>
        </w:rPr>
        <w:t>Computer Hope (2017) describes teleconferencing as the process of conducting a conference call or meeting over telephone lines or data communications lines connected to multiple separate locations. Teleconferencing is commonly managed at a central point and each of the users or locations that want to participate in the call must dial into that central point.</w:t>
      </w:r>
    </w:p>
    <w:p w14:paraId="60152892"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Projectors:</w:t>
      </w:r>
      <w:r w:rsidRPr="00A24EDE">
        <w:rPr>
          <w:rFonts w:ascii="Times New Roman" w:hAnsi="Times New Roman"/>
          <w:sz w:val="24"/>
          <w:szCs w:val="24"/>
        </w:rPr>
        <w:t xml:space="preserve"> These are output devices that project an image into a large surface, such as white screen or wall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2020). They may be used as alternatives to monitor or television when showing video or images to a large group of people. Projectors come in</w:t>
      </w:r>
      <w:r>
        <w:rPr>
          <w:rFonts w:ascii="Times New Roman" w:hAnsi="Times New Roman"/>
          <w:sz w:val="24"/>
          <w:szCs w:val="24"/>
        </w:rPr>
        <w:t xml:space="preserve"> </w:t>
      </w:r>
      <w:r w:rsidRPr="00A24EDE">
        <w:rPr>
          <w:rFonts w:ascii="Times New Roman" w:hAnsi="Times New Roman"/>
          <w:sz w:val="24"/>
          <w:szCs w:val="24"/>
        </w:rPr>
        <w:t xml:space="preserve">many shapes and sizes. Though, they can be mounted on ceilings or may be freestanding and portable. Ceiling mounted projectors are typically larger, especially ones that project a long distance (such as 30 </w:t>
      </w:r>
      <w:proofErr w:type="spellStart"/>
      <w:r w:rsidRPr="00A24EDE">
        <w:rPr>
          <w:rFonts w:ascii="Times New Roman" w:hAnsi="Times New Roman"/>
          <w:sz w:val="24"/>
          <w:szCs w:val="24"/>
        </w:rPr>
        <w:t>feets</w:t>
      </w:r>
      <w:proofErr w:type="spellEnd"/>
      <w:r w:rsidRPr="00A24EDE">
        <w:rPr>
          <w:rFonts w:ascii="Times New Roman" w:hAnsi="Times New Roman"/>
          <w:sz w:val="24"/>
          <w:szCs w:val="24"/>
        </w:rPr>
        <w:t xml:space="preserve"> or more). These projectors are commonly used for organising training, conferences, seminars, etc.</w:t>
      </w:r>
    </w:p>
    <w:p w14:paraId="26C248F3"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 xml:space="preserve">Microphones/Megaphones: </w:t>
      </w:r>
      <w:r w:rsidRPr="00A24EDE">
        <w:rPr>
          <w:rFonts w:ascii="Times New Roman" w:hAnsi="Times New Roman"/>
          <w:sz w:val="24"/>
          <w:szCs w:val="24"/>
        </w:rPr>
        <w:t>These are devices that capture audio by converting sound waves into electric signal. This signal can be amplified as an analogue signal or may be</w:t>
      </w:r>
      <w:r>
        <w:rPr>
          <w:rFonts w:ascii="Times New Roman" w:hAnsi="Times New Roman"/>
          <w:sz w:val="24"/>
          <w:szCs w:val="24"/>
        </w:rPr>
        <w:t xml:space="preserve"> </w:t>
      </w:r>
      <w:r w:rsidRPr="00A24EDE">
        <w:rPr>
          <w:rFonts w:ascii="Times New Roman" w:hAnsi="Times New Roman"/>
          <w:sz w:val="24"/>
          <w:szCs w:val="24"/>
        </w:rPr>
        <w:t>converted to a digital signal, which can be processed by a computer or other digital audio device (</w:t>
      </w: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w:t>
      </w:r>
    </w:p>
    <w:p w14:paraId="067558F0"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t xml:space="preserve">Transponders: </w:t>
      </w:r>
      <w:r w:rsidRPr="00A24EDE">
        <w:rPr>
          <w:rFonts w:ascii="Times New Roman" w:hAnsi="Times New Roman"/>
          <w:sz w:val="24"/>
          <w:szCs w:val="24"/>
        </w:rPr>
        <w:t>This is a wireless communications, monitoring, or control device that picks up and automatically responds to an incoming signal (Rouse, n.d.). It is the subsystem that provides the connecting link between transmitting and receiving antennas</w:t>
      </w:r>
      <w:r>
        <w:rPr>
          <w:rFonts w:ascii="Times New Roman" w:hAnsi="Times New Roman"/>
          <w:sz w:val="24"/>
          <w:szCs w:val="24"/>
        </w:rPr>
        <w:t xml:space="preserve"> </w:t>
      </w:r>
      <w:r w:rsidRPr="00A24EDE">
        <w:rPr>
          <w:rFonts w:ascii="Times New Roman" w:hAnsi="Times New Roman"/>
          <w:sz w:val="24"/>
          <w:szCs w:val="24"/>
        </w:rPr>
        <w:t>of a satellite. It is one of the most important sub</w:t>
      </w:r>
      <w:r>
        <w:rPr>
          <w:rFonts w:ascii="Times New Roman" w:hAnsi="Times New Roman"/>
          <w:sz w:val="24"/>
          <w:szCs w:val="24"/>
        </w:rPr>
        <w:t>-</w:t>
      </w:r>
      <w:r w:rsidRPr="00A24EDE">
        <w:rPr>
          <w:rFonts w:ascii="Times New Roman" w:hAnsi="Times New Roman"/>
          <w:sz w:val="24"/>
          <w:szCs w:val="24"/>
        </w:rPr>
        <w:t>systems of space segment subsystems. Transponder performs the functions of both transmitter and receiver in a satellite. It helps in transmission and reception of signals from large geographic location through the satellite for the purposes of training organisation staff through virtual presence.</w:t>
      </w:r>
    </w:p>
    <w:p w14:paraId="5EE1ADAD" w14:textId="77777777" w:rsidR="00783D41" w:rsidRPr="00A24EDE" w:rsidRDefault="00783D41" w:rsidP="00783D41">
      <w:pPr>
        <w:numPr>
          <w:ilvl w:val="0"/>
          <w:numId w:val="6"/>
        </w:numPr>
        <w:spacing w:line="360" w:lineRule="auto"/>
        <w:rPr>
          <w:rStyle w:val="Normal"/>
          <w:rFonts w:ascii="Times New Roman" w:hAnsi="Times New Roman"/>
          <w:sz w:val="24"/>
          <w:szCs w:val="24"/>
        </w:rPr>
      </w:pPr>
      <w:r w:rsidRPr="00A24EDE">
        <w:rPr>
          <w:rFonts w:ascii="Times New Roman" w:hAnsi="Times New Roman"/>
          <w:b/>
          <w:sz w:val="24"/>
          <w:szCs w:val="24"/>
        </w:rPr>
        <w:lastRenderedPageBreak/>
        <w:t xml:space="preserve">Video Conferencing: </w:t>
      </w:r>
      <w:r w:rsidRPr="00A24EDE">
        <w:rPr>
          <w:rFonts w:ascii="Times New Roman" w:hAnsi="Times New Roman"/>
          <w:sz w:val="24"/>
          <w:szCs w:val="24"/>
        </w:rPr>
        <w:t>Video conferencing, as opined by Kagan (2019) is a technology that allows users in different locations to hold face-to-face meetings without having to move to a single location together. This technology is particularly convenient for</w:t>
      </w:r>
      <w:r>
        <w:rPr>
          <w:rFonts w:ascii="Times New Roman" w:hAnsi="Times New Roman"/>
          <w:sz w:val="24"/>
          <w:szCs w:val="24"/>
        </w:rPr>
        <w:t xml:space="preserve"> </w:t>
      </w:r>
      <w:r w:rsidRPr="00A24EDE">
        <w:rPr>
          <w:rFonts w:ascii="Times New Roman" w:hAnsi="Times New Roman"/>
          <w:sz w:val="24"/>
          <w:szCs w:val="24"/>
        </w:rPr>
        <w:t>business users in different cities or even different countries because it saves time, expense, and hassle associated with business travel. Uses for video conferencing include holding routine meetings, organising training, conferences, seminars and workshops, negotiating business deals, and interviewing job candidates.</w:t>
      </w:r>
    </w:p>
    <w:p w14:paraId="12D0B26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 Staff Training and Development: Conceptual Explanation</w:t>
      </w:r>
    </w:p>
    <w:p w14:paraId="6B59944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Training and development according to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is a process that enables organizational members to acquire knowledge and skills they need to perform their jobs effectively, take up new responsibilities and adapt to changing circumstances. Thus, it enables organizational members to become better performed. It is important, however, to distinguish the two terms. Training primarily focuses on teaching organizational members how to perform their current jobs and helping them acquire the knowledge and skills they need to be effective performers. It is usually for non-managerial state. Development on the other hand, is technically managerial inclined. It focuses on building the knowledge and skills of organizational members, so that they are prepared to take on new responsibilities and challenges. The use of initiative between the mangers and </w:t>
      </w:r>
      <w:proofErr w:type="spellStart"/>
      <w:r w:rsidRPr="00A24EDE">
        <w:rPr>
          <w:rFonts w:ascii="Times New Roman" w:hAnsi="Times New Roman"/>
          <w:sz w:val="24"/>
          <w:szCs w:val="24"/>
        </w:rPr>
        <w:t>non managers</w:t>
      </w:r>
      <w:proofErr w:type="spellEnd"/>
      <w:r w:rsidRPr="00A24EDE">
        <w:rPr>
          <w:rFonts w:ascii="Times New Roman" w:hAnsi="Times New Roman"/>
          <w:sz w:val="24"/>
          <w:szCs w:val="24"/>
        </w:rPr>
        <w:t xml:space="preserve"> also differ. For mangers or administrators, the expectations, including use of initiatives, is wider when compared with non-mangers (</w:t>
      </w:r>
      <w:proofErr w:type="spellStart"/>
      <w:r w:rsidRPr="00A24EDE">
        <w:rPr>
          <w:rFonts w:ascii="Times New Roman" w:hAnsi="Times New Roman"/>
          <w:sz w:val="24"/>
          <w:szCs w:val="24"/>
        </w:rPr>
        <w:t>Agbaeje</w:t>
      </w:r>
      <w:proofErr w:type="spellEnd"/>
      <w:r w:rsidRPr="00A24EDE">
        <w:rPr>
          <w:rFonts w:ascii="Times New Roman" w:hAnsi="Times New Roman"/>
          <w:sz w:val="24"/>
          <w:szCs w:val="24"/>
        </w:rPr>
        <w:t>, 2014).</w:t>
      </w:r>
    </w:p>
    <w:p w14:paraId="669A46BA"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Training is a planned process to modify attitudes, knowledge, skill or behaviour through learning experience to achieve effective performance in an activity or range of activities. Training tends to be a short process on a specific topic, with specific learning out-comes. It facilitates learning by focusing on implementation and performance.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(2013) explains that training is a very effective way of increasing employee knowledge and skills in various ways. Firstly, during training, the trainer manages to get the employees in a safe environment where everybody feels safe to interact and learn. Secondly, during training the chances of having interruption are low unlike during work, where almost every minute there is something else to do. Thirdly, it is easier to and cost effective to deliver training to employees during the training event rather than teaching or showing certain skills to different individuals in different times. Lastly, there is the element of social interaction. It is argued that learning in groups increases individual learning.</w:t>
      </w:r>
    </w:p>
    <w:p w14:paraId="47982CC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lastRenderedPageBreak/>
        <w:t>From the point of Dessler (2011), training means giving new or current employees the skill they need to perform their jobs. In any case, training is a hallmark of good management, and a task that managers ignore to their peril. Having high potential employee does not guarantee they will succeed. Instead, they must know what you want them to do and how you want them to do it. It is not always easy to tell where training leaves off and, management development begins. The later, however, tends to emphasize both long-term development and a focus on developing current or future managers or directors. Management development is any attempt to improve managerial performance by implanting knowledge, changing attitudes or increasing skills, The management development process consists of assessing the company’s or organization’s strategic needs, appraising managers current performance and developing the managers.</w:t>
      </w:r>
    </w:p>
    <w:p w14:paraId="33FBAF82" w14:textId="77777777" w:rsidR="00783D41" w:rsidRPr="00A24EDE" w:rsidRDefault="00783D41" w:rsidP="00783D41">
      <w:pPr>
        <w:spacing w:line="360" w:lineRule="auto"/>
        <w:rPr>
          <w:rStyle w:val="Normal"/>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xml:space="preserve"> and Fard (2013) refers to development as activities leading to the acquisition of new knowledge or skills for purposes of growing.   Organizations provide staff development</w:t>
      </w:r>
      <w:r>
        <w:rPr>
          <w:rFonts w:ascii="Times New Roman" w:hAnsi="Times New Roman"/>
          <w:sz w:val="24"/>
          <w:szCs w:val="24"/>
        </w:rPr>
        <w:t xml:space="preserve"> </w:t>
      </w:r>
      <w:r w:rsidRPr="00A24EDE">
        <w:rPr>
          <w:rFonts w:ascii="Times New Roman" w:hAnsi="Times New Roman"/>
          <w:sz w:val="24"/>
          <w:szCs w:val="24"/>
        </w:rPr>
        <w:t>programs for their staff in order to enhance their</w:t>
      </w:r>
      <w:r>
        <w:rPr>
          <w:rFonts w:ascii="Times New Roman" w:hAnsi="Times New Roman"/>
          <w:sz w:val="24"/>
          <w:szCs w:val="24"/>
        </w:rPr>
        <w:t xml:space="preserve"> </w:t>
      </w:r>
      <w:r w:rsidRPr="00A24EDE">
        <w:rPr>
          <w:rFonts w:ascii="Times New Roman" w:hAnsi="Times New Roman"/>
          <w:sz w:val="24"/>
          <w:szCs w:val="24"/>
        </w:rPr>
        <w:t>capabilities.</w:t>
      </w:r>
      <w:r>
        <w:rPr>
          <w:rFonts w:ascii="Times New Roman" w:hAnsi="Times New Roman"/>
          <w:sz w:val="24"/>
          <w:szCs w:val="24"/>
        </w:rPr>
        <w:t xml:space="preserve"> </w:t>
      </w:r>
      <w:r w:rsidRPr="00A24EDE">
        <w:rPr>
          <w:rFonts w:ascii="Times New Roman" w:hAnsi="Times New Roman"/>
          <w:sz w:val="24"/>
          <w:szCs w:val="24"/>
        </w:rPr>
        <w:t xml:space="preserve">Staff development is gaining an increasingly critical and strategic imperative in organizations in the current business environment. </w:t>
      </w:r>
      <w:proofErr w:type="gramStart"/>
      <w:r w:rsidRPr="00A24EDE">
        <w:rPr>
          <w:rFonts w:ascii="Times New Roman" w:hAnsi="Times New Roman"/>
          <w:sz w:val="24"/>
          <w:szCs w:val="24"/>
        </w:rPr>
        <w:t>Thus</w:t>
      </w:r>
      <w:proofErr w:type="gramEnd"/>
      <w:r w:rsidRPr="00A24EDE">
        <w:rPr>
          <w:rFonts w:ascii="Times New Roman" w:hAnsi="Times New Roman"/>
          <w:sz w:val="24"/>
          <w:szCs w:val="24"/>
        </w:rPr>
        <w:t xml:space="preserve"> organizations need to invest in continuous staff development in order to maintain staff as well as the organization success</w:t>
      </w:r>
      <w:r>
        <w:rPr>
          <w:rFonts w:ascii="Times New Roman" w:hAnsi="Times New Roman"/>
          <w:sz w:val="24"/>
          <w:szCs w:val="24"/>
        </w:rPr>
        <w:t xml:space="preserve"> </w:t>
      </w:r>
      <w:r w:rsidRPr="00A24EDE">
        <w:rPr>
          <w:rFonts w:ascii="Times New Roman" w:hAnsi="Times New Roman"/>
          <w:sz w:val="24"/>
          <w:szCs w:val="24"/>
        </w:rPr>
        <w:t>(Khawaja and Nadeem</w:t>
      </w:r>
      <w:r>
        <w:rPr>
          <w:rFonts w:ascii="Times New Roman" w:hAnsi="Times New Roman"/>
          <w:sz w:val="24"/>
          <w:szCs w:val="24"/>
        </w:rPr>
        <w:t xml:space="preserve">, </w:t>
      </w:r>
      <w:r w:rsidRPr="00A24EDE">
        <w:rPr>
          <w:rFonts w:ascii="Times New Roman" w:hAnsi="Times New Roman"/>
          <w:sz w:val="24"/>
          <w:szCs w:val="24"/>
        </w:rPr>
        <w:t xml:space="preserve">2013).   </w:t>
      </w:r>
    </w:p>
    <w:p w14:paraId="5988CB71"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Bhaskar, Bateman and Snell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 described development as teaching managers and professional staff broader skills needed for their present and future jobs. In today’s competitive environment, an organization has to be concerned about the development of the management team-supervisors, middle-level managers and top-level executives. Management development focuses on developing in a systematic manner, the knowledge base, attitudes, basic skills, inter personal skills and technical skills of managerial cadre. Since staff are such a vital gas in the success of any organization, special attention needs to be provided for the development. Technical or operating staff must also be trained and re-trained continuously, but it is very important to have a managerial cadre that possesses skill and motivation.</w:t>
      </w:r>
    </w:p>
    <w:p w14:paraId="6FF1973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Goldstein and Ford (as cited in Shepherd, 2012) submitted that training and development play an important role in the effectiveness of organisations and to the experiences of people in work. Training has implications for productivity, health and safety at work and personal development. All organisations employing people need to train and develop their staff. Most organisations are </w:t>
      </w:r>
      <w:proofErr w:type="spellStart"/>
      <w:r w:rsidRPr="00A24EDE">
        <w:rPr>
          <w:rFonts w:ascii="Times New Roman" w:hAnsi="Times New Roman"/>
          <w:sz w:val="24"/>
          <w:szCs w:val="24"/>
        </w:rPr>
        <w:t>cognisant</w:t>
      </w:r>
      <w:proofErr w:type="spellEnd"/>
      <w:r w:rsidRPr="00A24EDE">
        <w:rPr>
          <w:rFonts w:ascii="Times New Roman" w:hAnsi="Times New Roman"/>
          <w:sz w:val="24"/>
          <w:szCs w:val="24"/>
        </w:rPr>
        <w:t xml:space="preserve"> of this requirement and invest effort and other resources in training and development. </w:t>
      </w:r>
      <w:r w:rsidRPr="00A24EDE">
        <w:rPr>
          <w:rFonts w:ascii="Times New Roman" w:hAnsi="Times New Roman"/>
          <w:sz w:val="24"/>
          <w:szCs w:val="24"/>
        </w:rPr>
        <w:lastRenderedPageBreak/>
        <w:t>Such investment can take the form of employing specialist training and development staff and paying salaries to staff undergoing training and development. Investment in training and development entails obtaining and maintaining space and equipment. It also means that operational personnel, employed in the organisation’s main business functions, such as production, maintenance, sales, marketing and management support, must also direct their attention and effort from time to time towards supporting training development and delivery. This means they are required to give less attention to activities that are obviously more productive in terms of the organisation’s main business. However, investment in training and development is generally regarded as good management practice to maintain appropriate expertise now and in the future.</w:t>
      </w:r>
    </w:p>
    <w:p w14:paraId="22444CF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Although training and development are used almost interchangeably with reference to individual employees, there are however, distinctions of emphases and scopes. Broadly speaking, training is regarded as applying principally to the improvement of skills and hence learning how to perform specific tasks while development is an unfolding process carried on as a form of growth and </w:t>
      </w:r>
      <w:proofErr w:type="spellStart"/>
      <w:r w:rsidRPr="00A24EDE">
        <w:rPr>
          <w:rFonts w:ascii="Times New Roman" w:hAnsi="Times New Roman"/>
          <w:sz w:val="24"/>
          <w:szCs w:val="24"/>
        </w:rPr>
        <w:t>maturisation</w:t>
      </w:r>
      <w:proofErr w:type="spellEnd"/>
      <w:r w:rsidRPr="00A24EDE">
        <w:rPr>
          <w:rFonts w:ascii="Times New Roman" w:hAnsi="Times New Roman"/>
          <w:sz w:val="24"/>
          <w:szCs w:val="24"/>
        </w:rPr>
        <w:t>. Training is more a short-term process of utilizing as systematic and organized procedure by which non-managerial personnel learn technical knowledge and skills of definite purposes. Development on the other hand, is a long-term educational process, utilizing a systematic and organized procedures by which managerial person learn conceptual and theoretical knowledge of general purposes. This distinction can be depicted in the following manner:</w:t>
      </w:r>
    </w:p>
    <w:tbl>
      <w:tblPr>
        <w:tblW w:w="0" w:type="auto"/>
        <w:tblInd w:w="-634" w:type="dxa"/>
        <w:tblLook w:val="0000" w:firstRow="0" w:lastRow="0" w:firstColumn="0" w:lastColumn="0" w:noHBand="0" w:noVBand="0"/>
      </w:tblPr>
      <w:tblGrid>
        <w:gridCol w:w="3192"/>
        <w:gridCol w:w="3192"/>
        <w:gridCol w:w="3192"/>
      </w:tblGrid>
      <w:tr w:rsidR="00783D41" w:rsidRPr="00A24EDE" w14:paraId="1DEA171C" w14:textId="77777777" w:rsidTr="00DE42EA">
        <w:tc>
          <w:tcPr>
            <w:tcW w:w="3192" w:type="dxa"/>
            <w:tcBorders>
              <w:top w:val="single" w:sz="4" w:space="0" w:color="auto"/>
              <w:left w:val="single" w:sz="4" w:space="0" w:color="auto"/>
              <w:bottom w:val="single" w:sz="4" w:space="0" w:color="auto"/>
              <w:right w:val="single" w:sz="4" w:space="0" w:color="auto"/>
            </w:tcBorders>
          </w:tcPr>
          <w:p w14:paraId="314A5E8D"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b/>
                <w:sz w:val="24"/>
                <w:szCs w:val="24"/>
              </w:rPr>
              <w:t>S/N</w:t>
            </w:r>
          </w:p>
        </w:tc>
        <w:tc>
          <w:tcPr>
            <w:tcW w:w="3192" w:type="dxa"/>
            <w:tcBorders>
              <w:top w:val="single" w:sz="4" w:space="0" w:color="auto"/>
              <w:left w:val="single" w:sz="4" w:space="0" w:color="auto"/>
              <w:bottom w:val="single" w:sz="4" w:space="0" w:color="auto"/>
              <w:right w:val="single" w:sz="4" w:space="0" w:color="auto"/>
            </w:tcBorders>
          </w:tcPr>
          <w:p w14:paraId="0D1A1C7F"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b/>
                <w:sz w:val="24"/>
                <w:szCs w:val="24"/>
              </w:rPr>
              <w:t>Training</w:t>
            </w:r>
          </w:p>
        </w:tc>
        <w:tc>
          <w:tcPr>
            <w:tcW w:w="3192" w:type="dxa"/>
            <w:tcBorders>
              <w:top w:val="single" w:sz="4" w:space="0" w:color="auto"/>
              <w:left w:val="single" w:sz="4" w:space="0" w:color="auto"/>
              <w:bottom w:val="single" w:sz="4" w:space="0" w:color="auto"/>
              <w:right w:val="single" w:sz="4" w:space="0" w:color="auto"/>
            </w:tcBorders>
          </w:tcPr>
          <w:p w14:paraId="3DC3DC60"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b/>
                <w:sz w:val="24"/>
                <w:szCs w:val="24"/>
              </w:rPr>
              <w:t>Development</w:t>
            </w:r>
          </w:p>
        </w:tc>
      </w:tr>
      <w:tr w:rsidR="00783D41" w:rsidRPr="00A24EDE" w14:paraId="479B7976" w14:textId="77777777" w:rsidTr="00DE42EA">
        <w:tc>
          <w:tcPr>
            <w:tcW w:w="3192" w:type="dxa"/>
            <w:tcBorders>
              <w:top w:val="single" w:sz="4" w:space="0" w:color="auto"/>
              <w:left w:val="single" w:sz="4" w:space="0" w:color="auto"/>
              <w:bottom w:val="single" w:sz="4" w:space="0" w:color="auto"/>
              <w:right w:val="single" w:sz="4" w:space="0" w:color="auto"/>
            </w:tcBorders>
          </w:tcPr>
          <w:p w14:paraId="3885448B"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1</w:t>
            </w:r>
          </w:p>
        </w:tc>
        <w:tc>
          <w:tcPr>
            <w:tcW w:w="3192" w:type="dxa"/>
            <w:tcBorders>
              <w:top w:val="single" w:sz="4" w:space="0" w:color="auto"/>
              <w:left w:val="single" w:sz="4" w:space="0" w:color="auto"/>
              <w:bottom w:val="single" w:sz="4" w:space="0" w:color="auto"/>
              <w:right w:val="single" w:sz="4" w:space="0" w:color="auto"/>
            </w:tcBorders>
          </w:tcPr>
          <w:p w14:paraId="6BA36B40" w14:textId="77777777" w:rsidR="00783D41" w:rsidRPr="00A24EDE" w:rsidRDefault="00783D41" w:rsidP="00DE42EA">
            <w:pPr>
              <w:spacing w:line="360" w:lineRule="auto"/>
              <w:rPr>
                <w:rStyle w:val="Normal"/>
                <w:rFonts w:ascii="Times New Roman" w:hAnsi="Times New Roman"/>
                <w:sz w:val="24"/>
                <w:szCs w:val="24"/>
              </w:rPr>
            </w:pPr>
            <w:proofErr w:type="gramStart"/>
            <w:r w:rsidRPr="00A24EDE">
              <w:rPr>
                <w:rFonts w:ascii="Times New Roman" w:hAnsi="Times New Roman"/>
                <w:sz w:val="24"/>
                <w:szCs w:val="24"/>
              </w:rPr>
              <w:t>Usually</w:t>
            </w:r>
            <w:proofErr w:type="gramEnd"/>
            <w:r w:rsidRPr="00A24EDE">
              <w:rPr>
                <w:rFonts w:ascii="Times New Roman" w:hAnsi="Times New Roman"/>
                <w:sz w:val="24"/>
                <w:szCs w:val="24"/>
              </w:rPr>
              <w:t xml:space="preserve"> a short-term process</w:t>
            </w:r>
          </w:p>
        </w:tc>
        <w:tc>
          <w:tcPr>
            <w:tcW w:w="3192" w:type="dxa"/>
            <w:tcBorders>
              <w:top w:val="single" w:sz="4" w:space="0" w:color="auto"/>
              <w:left w:val="single" w:sz="4" w:space="0" w:color="auto"/>
              <w:bottom w:val="single" w:sz="4" w:space="0" w:color="auto"/>
              <w:right w:val="single" w:sz="4" w:space="0" w:color="auto"/>
            </w:tcBorders>
          </w:tcPr>
          <w:p w14:paraId="77565F85"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 xml:space="preserve">Invariably an on-going </w:t>
            </w:r>
            <w:proofErr w:type="gramStart"/>
            <w:r w:rsidRPr="00A24EDE">
              <w:rPr>
                <w:rFonts w:ascii="Times New Roman" w:hAnsi="Times New Roman"/>
                <w:sz w:val="24"/>
                <w:szCs w:val="24"/>
              </w:rPr>
              <w:t>long term</w:t>
            </w:r>
            <w:proofErr w:type="gramEnd"/>
            <w:r w:rsidRPr="00A24EDE">
              <w:rPr>
                <w:rFonts w:ascii="Times New Roman" w:hAnsi="Times New Roman"/>
                <w:sz w:val="24"/>
                <w:szCs w:val="24"/>
              </w:rPr>
              <w:t xml:space="preserve"> process</w:t>
            </w:r>
          </w:p>
        </w:tc>
      </w:tr>
      <w:tr w:rsidR="00783D41" w:rsidRPr="00A24EDE" w14:paraId="4DEDFC98" w14:textId="77777777" w:rsidTr="00DE42EA">
        <w:tc>
          <w:tcPr>
            <w:tcW w:w="3192" w:type="dxa"/>
            <w:tcBorders>
              <w:top w:val="single" w:sz="4" w:space="0" w:color="auto"/>
              <w:left w:val="single" w:sz="4" w:space="0" w:color="auto"/>
              <w:bottom w:val="single" w:sz="4" w:space="0" w:color="auto"/>
              <w:right w:val="single" w:sz="4" w:space="0" w:color="auto"/>
            </w:tcBorders>
          </w:tcPr>
          <w:p w14:paraId="328F7F5B"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2</w:t>
            </w:r>
          </w:p>
        </w:tc>
        <w:tc>
          <w:tcPr>
            <w:tcW w:w="3192" w:type="dxa"/>
            <w:tcBorders>
              <w:top w:val="single" w:sz="4" w:space="0" w:color="auto"/>
              <w:left w:val="single" w:sz="4" w:space="0" w:color="auto"/>
              <w:bottom w:val="single" w:sz="4" w:space="0" w:color="auto"/>
              <w:right w:val="single" w:sz="4" w:space="0" w:color="auto"/>
            </w:tcBorders>
          </w:tcPr>
          <w:p w14:paraId="46159795"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 xml:space="preserve"> Imparted mostly to non-managerial personnel’s</w:t>
            </w:r>
          </w:p>
        </w:tc>
        <w:tc>
          <w:tcPr>
            <w:tcW w:w="3192" w:type="dxa"/>
            <w:tcBorders>
              <w:top w:val="single" w:sz="4" w:space="0" w:color="auto"/>
              <w:left w:val="single" w:sz="4" w:space="0" w:color="auto"/>
              <w:bottom w:val="single" w:sz="4" w:space="0" w:color="auto"/>
              <w:right w:val="single" w:sz="4" w:space="0" w:color="auto"/>
            </w:tcBorders>
          </w:tcPr>
          <w:p w14:paraId="4564FA95"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Designed mainly for managers and executives</w:t>
            </w:r>
          </w:p>
        </w:tc>
      </w:tr>
      <w:tr w:rsidR="00783D41" w:rsidRPr="00A24EDE" w14:paraId="12593491" w14:textId="77777777" w:rsidTr="00DE42EA">
        <w:tc>
          <w:tcPr>
            <w:tcW w:w="3192" w:type="dxa"/>
            <w:tcBorders>
              <w:top w:val="single" w:sz="4" w:space="0" w:color="auto"/>
              <w:left w:val="single" w:sz="4" w:space="0" w:color="auto"/>
              <w:bottom w:val="single" w:sz="4" w:space="0" w:color="auto"/>
              <w:right w:val="single" w:sz="4" w:space="0" w:color="auto"/>
            </w:tcBorders>
          </w:tcPr>
          <w:p w14:paraId="3E004496"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3</w:t>
            </w:r>
          </w:p>
        </w:tc>
        <w:tc>
          <w:tcPr>
            <w:tcW w:w="3192" w:type="dxa"/>
            <w:tcBorders>
              <w:top w:val="single" w:sz="4" w:space="0" w:color="auto"/>
              <w:left w:val="single" w:sz="4" w:space="0" w:color="auto"/>
              <w:bottom w:val="single" w:sz="4" w:space="0" w:color="auto"/>
              <w:right w:val="single" w:sz="4" w:space="0" w:color="auto"/>
            </w:tcBorders>
          </w:tcPr>
          <w:p w14:paraId="2B540184"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Confined generally to the area of hands-on and technical skills,</w:t>
            </w:r>
          </w:p>
        </w:tc>
        <w:tc>
          <w:tcPr>
            <w:tcW w:w="3192" w:type="dxa"/>
            <w:tcBorders>
              <w:top w:val="single" w:sz="4" w:space="0" w:color="auto"/>
              <w:left w:val="single" w:sz="4" w:space="0" w:color="auto"/>
              <w:bottom w:val="single" w:sz="4" w:space="0" w:color="auto"/>
              <w:right w:val="single" w:sz="4" w:space="0" w:color="auto"/>
            </w:tcBorders>
          </w:tcPr>
          <w:p w14:paraId="50CAE252" w14:textId="77777777" w:rsidR="00783D41" w:rsidRPr="00A24EDE" w:rsidRDefault="00783D41" w:rsidP="00DE42EA">
            <w:pPr>
              <w:spacing w:line="360" w:lineRule="auto"/>
              <w:rPr>
                <w:rStyle w:val="Normal"/>
                <w:rFonts w:ascii="Times New Roman" w:hAnsi="Times New Roman"/>
                <w:sz w:val="24"/>
                <w:szCs w:val="24"/>
              </w:rPr>
            </w:pPr>
            <w:r w:rsidRPr="00A24EDE">
              <w:rPr>
                <w:rFonts w:ascii="Times New Roman" w:hAnsi="Times New Roman"/>
                <w:sz w:val="24"/>
                <w:szCs w:val="24"/>
              </w:rPr>
              <w:t>Relating more broadly to the level of interpersonal and decision-making skills.</w:t>
            </w:r>
          </w:p>
        </w:tc>
      </w:tr>
    </w:tbl>
    <w:p w14:paraId="03424AD0" w14:textId="77777777" w:rsidR="00783D41" w:rsidRPr="004F744F" w:rsidRDefault="00783D41" w:rsidP="00783D41">
      <w:pPr>
        <w:spacing w:line="360" w:lineRule="auto"/>
        <w:rPr>
          <w:rStyle w:val="Normal"/>
          <w:rFonts w:ascii="Times New Roman" w:hAnsi="Times New Roman"/>
          <w:sz w:val="24"/>
          <w:szCs w:val="24"/>
        </w:rPr>
      </w:pPr>
      <w:r w:rsidRPr="004F744F">
        <w:rPr>
          <w:rFonts w:ascii="Times New Roman" w:hAnsi="Times New Roman"/>
          <w:sz w:val="24"/>
          <w:szCs w:val="24"/>
        </w:rPr>
        <w:lastRenderedPageBreak/>
        <w:t xml:space="preserve">Diagrammatic or </w:t>
      </w:r>
      <w:r>
        <w:rPr>
          <w:rFonts w:ascii="Times New Roman" w:hAnsi="Times New Roman"/>
          <w:sz w:val="24"/>
          <w:szCs w:val="24"/>
        </w:rPr>
        <w:t>t</w:t>
      </w:r>
      <w:r w:rsidRPr="004F744F">
        <w:rPr>
          <w:rFonts w:ascii="Times New Roman" w:hAnsi="Times New Roman"/>
          <w:sz w:val="24"/>
          <w:szCs w:val="24"/>
        </w:rPr>
        <w:t xml:space="preserve">abular </w:t>
      </w:r>
      <w:r>
        <w:rPr>
          <w:rFonts w:ascii="Times New Roman" w:hAnsi="Times New Roman"/>
          <w:sz w:val="24"/>
          <w:szCs w:val="24"/>
        </w:rPr>
        <w:t>i</w:t>
      </w:r>
      <w:r w:rsidRPr="004F744F">
        <w:rPr>
          <w:rFonts w:ascii="Times New Roman" w:hAnsi="Times New Roman"/>
          <w:sz w:val="24"/>
          <w:szCs w:val="24"/>
        </w:rPr>
        <w:t>llustration of differences between Staff Training and Development</w:t>
      </w:r>
      <w:r>
        <w:rPr>
          <w:rFonts w:ascii="Times New Roman" w:hAnsi="Times New Roman"/>
          <w:sz w:val="24"/>
          <w:szCs w:val="24"/>
        </w:rPr>
        <w:t xml:space="preserve"> </w:t>
      </w:r>
      <w:r w:rsidRPr="004F744F">
        <w:rPr>
          <w:rFonts w:ascii="Times New Roman" w:hAnsi="Times New Roman"/>
          <w:sz w:val="24"/>
          <w:szCs w:val="24"/>
        </w:rPr>
        <w:t>(</w:t>
      </w:r>
      <w:proofErr w:type="spellStart"/>
      <w:r w:rsidRPr="004F744F">
        <w:rPr>
          <w:rFonts w:ascii="Times New Roman" w:hAnsi="Times New Roman"/>
          <w:sz w:val="24"/>
          <w:szCs w:val="24"/>
        </w:rPr>
        <w:t>Eloziuewa</w:t>
      </w:r>
      <w:proofErr w:type="spellEnd"/>
      <w:r w:rsidRPr="004F744F">
        <w:rPr>
          <w:rFonts w:ascii="Times New Roman" w:hAnsi="Times New Roman"/>
          <w:sz w:val="24"/>
          <w:szCs w:val="24"/>
        </w:rPr>
        <w:t>, 2012).</w:t>
      </w:r>
    </w:p>
    <w:p w14:paraId="213CC08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2.3.1 Staff Training and Development in Nigeria</w:t>
      </w:r>
    </w:p>
    <w:p w14:paraId="32B24F3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 Nigeria staff training and development is chiefly based on the assumption that there is a basic shortage of skilled and executive staff. According to Ejiofor (2010) this diagnosis of shortage of staff led to the prescription of multiplying training and development institutions like the Industrial Training Fund (I.T.F), the Administrative Staff College of Nigeria (ASCON), the Center for Management Development and the Institute for Policy and Strategic Studies (NIIPSS). In addition to these institutions, the government expounded education at all levels. In particular, many polytechnics and universities were established, moreover, not willing to be out done, some state government, also established their own universities and polytechnic.</w:t>
      </w:r>
    </w:p>
    <w:p w14:paraId="7D95B17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The private sector also reacted by establishing universities, management consultancy firms expending training facilities, launching journal and making use of the government through the Center for Management Development and the Industrial Training Fund (Ejiofor, 2010). As the operation arm of Nigeria Council for Management Development (C.M.D) since its inception in 1973 has plunged vigor into discharging its role as initiation of new management programmes. Consultant to various sector of the economy, co-coordinator of management institutions at tertiary level, and mentor of professional association in addition to being directly involved in management development and training. The centre has initiated the establishment of professional associations like Nigeria Association for Management Consultant (NAMCON), the Nigeria Association of </w:t>
      </w:r>
      <w:proofErr w:type="gramStart"/>
      <w:r w:rsidRPr="00A24EDE">
        <w:rPr>
          <w:rFonts w:ascii="Times New Roman" w:hAnsi="Times New Roman"/>
          <w:sz w:val="24"/>
          <w:szCs w:val="24"/>
        </w:rPr>
        <w:t>Small Scale</w:t>
      </w:r>
      <w:proofErr w:type="gramEnd"/>
      <w:r w:rsidRPr="00A24EDE">
        <w:rPr>
          <w:rFonts w:ascii="Times New Roman" w:hAnsi="Times New Roman"/>
          <w:sz w:val="24"/>
          <w:szCs w:val="24"/>
        </w:rPr>
        <w:t xml:space="preserve"> Industries (NASSI)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 has also sponsored many management development programmes like train the trainers programme etc. </w:t>
      </w:r>
    </w:p>
    <w:p w14:paraId="72C717A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This Administrative Staff College of Nigeria (ASCON) is like the Center for Management Developments (CMD), a post tertiary institution established to cater for the training and staff public sectors while the Industrial Training Fund (ITF) is set up to encourage and promote the acquisition of skills in the industry and commerce with a view to generating a pool of indigenous trained staff sufficient to meet the need of the economy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The scarcity of qualified and well-developed manpower has acted restrictively in many ways in laying the economic growth and development in Nigeria. He maintained that emphasis placed by any </w:t>
      </w:r>
      <w:r w:rsidRPr="00A24EDE">
        <w:rPr>
          <w:rFonts w:ascii="Times New Roman" w:hAnsi="Times New Roman"/>
          <w:sz w:val="24"/>
          <w:szCs w:val="24"/>
        </w:rPr>
        <w:lastRenderedPageBreak/>
        <w:t xml:space="preserve">organization on the training and developments of its employees have implicitly emphasis placed on productivity. </w:t>
      </w:r>
    </w:p>
    <w:p w14:paraId="5AE406B6"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Nigeria staff development programme </w:t>
      </w:r>
      <w:proofErr w:type="gramStart"/>
      <w:r w:rsidRPr="00A24EDE">
        <w:rPr>
          <w:rFonts w:ascii="Times New Roman" w:hAnsi="Times New Roman"/>
          <w:sz w:val="24"/>
          <w:szCs w:val="24"/>
        </w:rPr>
        <w:t>do</w:t>
      </w:r>
      <w:proofErr w:type="gramEnd"/>
      <w:r w:rsidRPr="00A24EDE">
        <w:rPr>
          <w:rFonts w:ascii="Times New Roman" w:hAnsi="Times New Roman"/>
          <w:sz w:val="24"/>
          <w:szCs w:val="24"/>
        </w:rPr>
        <w:t xml:space="preserve"> not recognize the fact that a mere knowledge of what is to be done does not necessarily guarantee that it is done, leading a horse to the stream does not make the horse to drink water. A good training programme merely leads the executive to the stream of management but wanting to practice what has been learnt is another matter.</w:t>
      </w:r>
    </w:p>
    <w:p w14:paraId="78E25D3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2.3.2 Aims and Objectives of Training and Development</w:t>
      </w:r>
    </w:p>
    <w:p w14:paraId="1F1FE74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The objectives of training and development (Armstrong, as cited in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are to develop the competency of employees and improve their performance, help people to grow with the organization in order to meet the future human resources need from within and to reduce the learning time for employees starting in new jobs on the appointment, transfer or promotion.  </w:t>
      </w:r>
      <w:proofErr w:type="gramStart"/>
      <w:r w:rsidRPr="00A24EDE">
        <w:rPr>
          <w:rFonts w:ascii="Times New Roman" w:hAnsi="Times New Roman"/>
          <w:sz w:val="24"/>
          <w:szCs w:val="24"/>
        </w:rPr>
        <w:t>Paauwe  and</w:t>
      </w:r>
      <w:proofErr w:type="gramEnd"/>
      <w:r w:rsidRPr="00A24EDE">
        <w:rPr>
          <w:rFonts w:ascii="Times New Roman" w:hAnsi="Times New Roman"/>
          <w:sz w:val="24"/>
          <w:szCs w:val="24"/>
        </w:rPr>
        <w:t xml:space="preserve">  </w:t>
      </w:r>
      <w:proofErr w:type="spellStart"/>
      <w:r w:rsidRPr="00A24EDE">
        <w:rPr>
          <w:rFonts w:ascii="Times New Roman" w:hAnsi="Times New Roman"/>
          <w:sz w:val="24"/>
          <w:szCs w:val="24"/>
        </w:rPr>
        <w:t>Boselie</w:t>
      </w:r>
      <w:proofErr w:type="spellEnd"/>
      <w:r w:rsidRPr="00A24EDE">
        <w:rPr>
          <w:rFonts w:ascii="Times New Roman" w:hAnsi="Times New Roman"/>
          <w:sz w:val="24"/>
          <w:szCs w:val="24"/>
        </w:rPr>
        <w:t xml:space="preserve">  (2015)  opined  that  in  practice,  though,  training and development is  a  field  that appeals  to  a  number  of  related  (sub)  disciplines  involving  academics  with  different backgrounds,  and  more  importantly, also  their  own  way  of  operationalizing  the  concept  in terms  of  a  range  of  HR  practices  of  training  and  development.  Also Nwachukwu (2012</w:t>
      </w:r>
      <w:proofErr w:type="gramStart"/>
      <w:r w:rsidRPr="00A24EDE">
        <w:rPr>
          <w:rFonts w:ascii="Times New Roman" w:hAnsi="Times New Roman"/>
          <w:sz w:val="24"/>
          <w:szCs w:val="24"/>
        </w:rPr>
        <w:t>)  and</w:t>
      </w:r>
      <w:proofErr w:type="gramEnd"/>
      <w:r w:rsidRPr="00A24EDE">
        <w:rPr>
          <w:rFonts w:ascii="Times New Roman" w:hAnsi="Times New Roman"/>
          <w:sz w:val="24"/>
          <w:szCs w:val="24"/>
        </w:rPr>
        <w:t xml:space="preserve">  Bhaskar  (2011)  believed  that  there  are  necessary  factors  that  are instrumental  to  the  aims  and  objectives  of  training  and  development,  and  they  are  as  follows: </w:t>
      </w:r>
    </w:p>
    <w:p w14:paraId="25F90516"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a)  </w:t>
      </w:r>
      <w:proofErr w:type="gramStart"/>
      <w:r w:rsidRPr="00A24EDE">
        <w:rPr>
          <w:rFonts w:ascii="Times New Roman" w:hAnsi="Times New Roman"/>
          <w:sz w:val="24"/>
          <w:szCs w:val="24"/>
        </w:rPr>
        <w:t>The  primarily</w:t>
      </w:r>
      <w:proofErr w:type="gramEnd"/>
      <w:r w:rsidRPr="00A24EDE">
        <w:rPr>
          <w:rFonts w:ascii="Times New Roman" w:hAnsi="Times New Roman"/>
          <w:sz w:val="24"/>
          <w:szCs w:val="24"/>
        </w:rPr>
        <w:t xml:space="preserve">  purpose  of  training  is  to  establish  a  sound  relationship  between  the  worker and  his  job  -  the  optimum  man-task  relationship. </w:t>
      </w:r>
    </w:p>
    <w:p w14:paraId="5D44D27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b)  </w:t>
      </w:r>
      <w:proofErr w:type="gramStart"/>
      <w:r w:rsidRPr="00A24EDE">
        <w:rPr>
          <w:rFonts w:ascii="Times New Roman" w:hAnsi="Times New Roman"/>
          <w:sz w:val="24"/>
          <w:szCs w:val="24"/>
        </w:rPr>
        <w:t>To  upgrade</w:t>
      </w:r>
      <w:proofErr w:type="gramEnd"/>
      <w:r w:rsidRPr="00A24EDE">
        <w:rPr>
          <w:rFonts w:ascii="Times New Roman" w:hAnsi="Times New Roman"/>
          <w:sz w:val="24"/>
          <w:szCs w:val="24"/>
        </w:rPr>
        <w:t xml:space="preserve">  skills  and  prevent  obsolescence.  </w:t>
      </w:r>
      <w:proofErr w:type="gramStart"/>
      <w:r w:rsidRPr="00A24EDE">
        <w:rPr>
          <w:rFonts w:ascii="Times New Roman" w:hAnsi="Times New Roman"/>
          <w:sz w:val="24"/>
          <w:szCs w:val="24"/>
        </w:rPr>
        <w:t>The  jobs</w:t>
      </w:r>
      <w:proofErr w:type="gramEnd"/>
      <w:r w:rsidRPr="00A24EDE">
        <w:rPr>
          <w:rFonts w:ascii="Times New Roman" w:hAnsi="Times New Roman"/>
          <w:sz w:val="24"/>
          <w:szCs w:val="24"/>
        </w:rPr>
        <w:t xml:space="preserve">  that  employees  do  are  not  static. </w:t>
      </w:r>
      <w:proofErr w:type="gramStart"/>
      <w:r w:rsidRPr="00A24EDE">
        <w:rPr>
          <w:rFonts w:ascii="Times New Roman" w:hAnsi="Times New Roman"/>
          <w:sz w:val="24"/>
          <w:szCs w:val="24"/>
        </w:rPr>
        <w:t>They  change</w:t>
      </w:r>
      <w:proofErr w:type="gramEnd"/>
      <w:r w:rsidRPr="00A24EDE">
        <w:rPr>
          <w:rFonts w:ascii="Times New Roman" w:hAnsi="Times New Roman"/>
          <w:sz w:val="24"/>
          <w:szCs w:val="24"/>
        </w:rPr>
        <w:t xml:space="preserve">,  sometimes  without  necessary  awareness,  since  technology  advances  are getting  increasingly  more  rapid.  </w:t>
      </w:r>
      <w:proofErr w:type="gramStart"/>
      <w:r w:rsidRPr="00A24EDE">
        <w:rPr>
          <w:rFonts w:ascii="Times New Roman" w:hAnsi="Times New Roman"/>
          <w:sz w:val="24"/>
          <w:szCs w:val="24"/>
        </w:rPr>
        <w:t>To  keep</w:t>
      </w:r>
      <w:proofErr w:type="gramEnd"/>
      <w:r w:rsidRPr="00A24EDE">
        <w:rPr>
          <w:rFonts w:ascii="Times New Roman" w:hAnsi="Times New Roman"/>
          <w:sz w:val="24"/>
          <w:szCs w:val="24"/>
        </w:rPr>
        <w:t xml:space="preserve">  pace  with  changing  technology,  mechanization, automation,  electronic  data  processing  etc.  </w:t>
      </w:r>
      <w:proofErr w:type="gramStart"/>
      <w:r w:rsidRPr="00A24EDE">
        <w:rPr>
          <w:rFonts w:ascii="Times New Roman" w:hAnsi="Times New Roman"/>
          <w:sz w:val="24"/>
          <w:szCs w:val="24"/>
        </w:rPr>
        <w:t>training  becomes</w:t>
      </w:r>
      <w:proofErr w:type="gramEnd"/>
      <w:r w:rsidRPr="00A24EDE">
        <w:rPr>
          <w:rFonts w:ascii="Times New Roman" w:hAnsi="Times New Roman"/>
          <w:sz w:val="24"/>
          <w:szCs w:val="24"/>
        </w:rPr>
        <w:t xml:space="preserve">  mandatory  for  employees  in order  to  update  them,  teach  them  newer  skills  and  increase  their  efficiency.</w:t>
      </w:r>
    </w:p>
    <w:p w14:paraId="344BF9C6"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c)  To </w:t>
      </w:r>
      <w:proofErr w:type="gramStart"/>
      <w:r w:rsidRPr="00A24EDE">
        <w:rPr>
          <w:rFonts w:ascii="Times New Roman" w:hAnsi="Times New Roman"/>
          <w:sz w:val="24"/>
          <w:szCs w:val="24"/>
        </w:rPr>
        <w:t>develop  healthy</w:t>
      </w:r>
      <w:proofErr w:type="gramEnd"/>
      <w:r w:rsidRPr="00A24EDE">
        <w:rPr>
          <w:rFonts w:ascii="Times New Roman" w:hAnsi="Times New Roman"/>
          <w:sz w:val="24"/>
          <w:szCs w:val="24"/>
        </w:rPr>
        <w:t xml:space="preserve">,  constructive  attitudes.  </w:t>
      </w:r>
      <w:proofErr w:type="gramStart"/>
      <w:r w:rsidRPr="00A24EDE">
        <w:rPr>
          <w:rFonts w:ascii="Times New Roman" w:hAnsi="Times New Roman"/>
          <w:sz w:val="24"/>
          <w:szCs w:val="24"/>
        </w:rPr>
        <w:t>Training  programmes</w:t>
      </w:r>
      <w:proofErr w:type="gramEnd"/>
      <w:r w:rsidRPr="00A24EDE">
        <w:rPr>
          <w:rFonts w:ascii="Times New Roman" w:hAnsi="Times New Roman"/>
          <w:sz w:val="24"/>
          <w:szCs w:val="24"/>
        </w:rPr>
        <w:t xml:space="preserve">  in  organization  are aimed  at  molding  employee  attitudes  to  achieve  support  for  the  organizational  activities and  to  obtain  better  cooperation  and  greater  loyalty.</w:t>
      </w:r>
    </w:p>
    <w:p w14:paraId="61B9FE24"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lastRenderedPageBreak/>
        <w:t xml:space="preserve">d)  </w:t>
      </w:r>
      <w:proofErr w:type="gramStart"/>
      <w:r w:rsidRPr="00A24EDE">
        <w:rPr>
          <w:rFonts w:ascii="Times New Roman" w:hAnsi="Times New Roman"/>
          <w:sz w:val="24"/>
          <w:szCs w:val="24"/>
        </w:rPr>
        <w:t>To  impart</w:t>
      </w:r>
      <w:proofErr w:type="gramEnd"/>
      <w:r w:rsidRPr="00A24EDE">
        <w:rPr>
          <w:rFonts w:ascii="Times New Roman" w:hAnsi="Times New Roman"/>
          <w:sz w:val="24"/>
          <w:szCs w:val="24"/>
        </w:rPr>
        <w:t xml:space="preserve">  broad-based  knowledge  relating  to  the  plant,  machinery,  material,  product, quality  and  standards  to  factory,  workplace  and  work  environment.</w:t>
      </w:r>
    </w:p>
    <w:p w14:paraId="3757836B"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e)  </w:t>
      </w:r>
      <w:proofErr w:type="gramStart"/>
      <w:r w:rsidRPr="00A24EDE">
        <w:rPr>
          <w:rFonts w:ascii="Times New Roman" w:hAnsi="Times New Roman"/>
          <w:sz w:val="24"/>
          <w:szCs w:val="24"/>
        </w:rPr>
        <w:t>To  prepare</w:t>
      </w:r>
      <w:proofErr w:type="gramEnd"/>
      <w:r w:rsidRPr="00A24EDE">
        <w:rPr>
          <w:rFonts w:ascii="Times New Roman" w:hAnsi="Times New Roman"/>
          <w:sz w:val="24"/>
          <w:szCs w:val="24"/>
        </w:rPr>
        <w:t xml:space="preserve">  employees  for  future  assignments,  people  are  not  generally  satisfied  if  they continue  to  work  in  the  same  position  or  at  the  same  level  for  long.  Mobility</w:t>
      </w:r>
      <w:r>
        <w:rPr>
          <w:rFonts w:ascii="Times New Roman" w:hAnsi="Times New Roman"/>
          <w:sz w:val="24"/>
          <w:szCs w:val="24"/>
        </w:rPr>
        <w:t xml:space="preserve"> </w:t>
      </w:r>
      <w:proofErr w:type="gramStart"/>
      <w:r w:rsidRPr="00A24EDE">
        <w:rPr>
          <w:rFonts w:ascii="Times New Roman" w:hAnsi="Times New Roman"/>
          <w:sz w:val="24"/>
          <w:szCs w:val="24"/>
        </w:rPr>
        <w:t>is  a</w:t>
      </w:r>
      <w:proofErr w:type="gramEnd"/>
      <w:r w:rsidRPr="00A24EDE">
        <w:rPr>
          <w:rFonts w:ascii="Times New Roman" w:hAnsi="Times New Roman"/>
          <w:sz w:val="24"/>
          <w:szCs w:val="24"/>
        </w:rPr>
        <w:t xml:space="preserve">  major factor  in  motivation.  </w:t>
      </w:r>
      <w:proofErr w:type="gramStart"/>
      <w:r w:rsidRPr="00A24EDE">
        <w:rPr>
          <w:rFonts w:ascii="Times New Roman" w:hAnsi="Times New Roman"/>
          <w:sz w:val="24"/>
          <w:szCs w:val="24"/>
        </w:rPr>
        <w:t>One  of</w:t>
      </w:r>
      <w:proofErr w:type="gramEnd"/>
      <w:r w:rsidRPr="00A24EDE">
        <w:rPr>
          <w:rFonts w:ascii="Times New Roman" w:hAnsi="Times New Roman"/>
          <w:sz w:val="24"/>
          <w:szCs w:val="24"/>
        </w:rPr>
        <w:t xml:space="preserve">  the  objects  of  training  is  to  provide  an  employee  an opportunity  to  climb  up  the  promotional  ladder  or  to  move  on  to  assignments  which  will help  upward  mobility. </w:t>
      </w:r>
    </w:p>
    <w:p w14:paraId="33597FA1"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f)  To increase productivity.  </w:t>
      </w:r>
      <w:proofErr w:type="gramStart"/>
      <w:r w:rsidRPr="00A24EDE">
        <w:rPr>
          <w:rFonts w:ascii="Times New Roman" w:hAnsi="Times New Roman"/>
          <w:sz w:val="24"/>
          <w:szCs w:val="24"/>
        </w:rPr>
        <w:t>The  most</w:t>
      </w:r>
      <w:proofErr w:type="gramEnd"/>
      <w:r w:rsidRPr="00A24EDE">
        <w:rPr>
          <w:rFonts w:ascii="Times New Roman" w:hAnsi="Times New Roman"/>
          <w:sz w:val="24"/>
          <w:szCs w:val="24"/>
        </w:rPr>
        <w:t xml:space="preserve">  efficient  and  cost  effective  ways  of  performing  jobs are  taught  to  the  employees  which  naturally  leads  to  enhanced  productivity,  i.e.  increased</w:t>
      </w:r>
      <w:r>
        <w:rPr>
          <w:rFonts w:ascii="Times New Roman" w:hAnsi="Times New Roman"/>
          <w:sz w:val="24"/>
          <w:szCs w:val="24"/>
        </w:rPr>
        <w:t xml:space="preserve"> </w:t>
      </w:r>
      <w:proofErr w:type="gramStart"/>
      <w:r w:rsidRPr="00A24EDE">
        <w:rPr>
          <w:rFonts w:ascii="Times New Roman" w:hAnsi="Times New Roman"/>
          <w:sz w:val="24"/>
          <w:szCs w:val="24"/>
        </w:rPr>
        <w:t>output  at</w:t>
      </w:r>
      <w:proofErr w:type="gramEnd"/>
      <w:r w:rsidRPr="00A24EDE">
        <w:rPr>
          <w:rFonts w:ascii="Times New Roman" w:hAnsi="Times New Roman"/>
          <w:sz w:val="24"/>
          <w:szCs w:val="24"/>
        </w:rPr>
        <w:t xml:space="preserve">  higher  quality.  Initiative</w:t>
      </w:r>
      <w:r>
        <w:rPr>
          <w:rFonts w:ascii="Times New Roman" w:hAnsi="Times New Roman"/>
          <w:sz w:val="24"/>
          <w:szCs w:val="24"/>
        </w:rPr>
        <w:t xml:space="preserve"> and creativity among employees </w:t>
      </w:r>
      <w:proofErr w:type="gramStart"/>
      <w:r>
        <w:rPr>
          <w:rFonts w:ascii="Times New Roman" w:hAnsi="Times New Roman"/>
          <w:sz w:val="24"/>
          <w:szCs w:val="24"/>
        </w:rPr>
        <w:t>is</w:t>
      </w:r>
      <w:proofErr w:type="gramEnd"/>
      <w:r>
        <w:rPr>
          <w:rFonts w:ascii="Times New Roman" w:hAnsi="Times New Roman"/>
          <w:sz w:val="24"/>
          <w:szCs w:val="24"/>
        </w:rPr>
        <w:t xml:space="preserve"> also </w:t>
      </w:r>
      <w:r w:rsidRPr="00A24EDE">
        <w:rPr>
          <w:rFonts w:ascii="Times New Roman" w:hAnsi="Times New Roman"/>
          <w:sz w:val="24"/>
          <w:szCs w:val="24"/>
        </w:rPr>
        <w:t xml:space="preserve">fostered. </w:t>
      </w:r>
    </w:p>
    <w:p w14:paraId="0B822293"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g)  To</w:t>
      </w:r>
      <w:r>
        <w:rPr>
          <w:rFonts w:ascii="Times New Roman" w:hAnsi="Times New Roman"/>
          <w:sz w:val="24"/>
          <w:szCs w:val="24"/>
        </w:rPr>
        <w:t xml:space="preserve"> </w:t>
      </w:r>
      <w:r w:rsidRPr="00A24EDE">
        <w:rPr>
          <w:rFonts w:ascii="Times New Roman" w:hAnsi="Times New Roman"/>
          <w:sz w:val="24"/>
          <w:szCs w:val="24"/>
        </w:rPr>
        <w:t>minimize</w:t>
      </w:r>
      <w:r>
        <w:rPr>
          <w:rFonts w:ascii="Times New Roman" w:hAnsi="Times New Roman"/>
          <w:sz w:val="24"/>
          <w:szCs w:val="24"/>
        </w:rPr>
        <w:t xml:space="preserve"> </w:t>
      </w:r>
      <w:r w:rsidRPr="00A24EDE">
        <w:rPr>
          <w:rFonts w:ascii="Times New Roman" w:hAnsi="Times New Roman"/>
          <w:sz w:val="24"/>
          <w:szCs w:val="24"/>
        </w:rPr>
        <w:t>operational</w:t>
      </w:r>
      <w:r>
        <w:rPr>
          <w:rFonts w:ascii="Times New Roman" w:hAnsi="Times New Roman"/>
          <w:sz w:val="24"/>
          <w:szCs w:val="24"/>
        </w:rPr>
        <w:t xml:space="preserve"> </w:t>
      </w:r>
      <w:r w:rsidRPr="00A24EDE">
        <w:rPr>
          <w:rFonts w:ascii="Times New Roman" w:hAnsi="Times New Roman"/>
          <w:sz w:val="24"/>
          <w:szCs w:val="24"/>
        </w:rPr>
        <w:t xml:space="preserve">errors.  </w:t>
      </w:r>
      <w:proofErr w:type="gramStart"/>
      <w:r w:rsidRPr="00A24EDE">
        <w:rPr>
          <w:rFonts w:ascii="Times New Roman" w:hAnsi="Times New Roman"/>
          <w:sz w:val="24"/>
          <w:szCs w:val="24"/>
        </w:rPr>
        <w:t>Since  training</w:t>
      </w:r>
      <w:proofErr w:type="gramEnd"/>
      <w:r w:rsidRPr="00A24EDE">
        <w:rPr>
          <w:rFonts w:ascii="Times New Roman" w:hAnsi="Times New Roman"/>
          <w:sz w:val="24"/>
          <w:szCs w:val="24"/>
        </w:rPr>
        <w:t xml:space="preserve">  is  an  effort  to  provide  to  the  employee opportunities  to  acquire  new  and  improve  existing  job-related  skills,  it  follows  that operational  mistakes  will  be  significantly  reduced.  </w:t>
      </w:r>
      <w:proofErr w:type="gramStart"/>
      <w:r w:rsidRPr="00A24EDE">
        <w:rPr>
          <w:rFonts w:ascii="Times New Roman" w:hAnsi="Times New Roman"/>
          <w:sz w:val="24"/>
          <w:szCs w:val="24"/>
        </w:rPr>
        <w:t>Unnecessary  repetition</w:t>
      </w:r>
      <w:proofErr w:type="gramEnd"/>
      <w:r w:rsidRPr="00A24EDE">
        <w:rPr>
          <w:rFonts w:ascii="Times New Roman" w:hAnsi="Times New Roman"/>
          <w:sz w:val="24"/>
          <w:szCs w:val="24"/>
        </w:rPr>
        <w:t xml:space="preserve">,  wastages  and spoilage  of  materials  is  brought  down;  deficiencies  in  methods  of  doing  work  are  ironed out  in  training  sessions  thereby  also  reducing  the  hazard </w:t>
      </w:r>
      <w:r>
        <w:rPr>
          <w:rFonts w:ascii="Times New Roman" w:hAnsi="Times New Roman"/>
          <w:sz w:val="24"/>
          <w:szCs w:val="24"/>
        </w:rPr>
        <w:t xml:space="preserve"> of  accidents.  Consequently, a safer and better work environment is </w:t>
      </w:r>
      <w:r w:rsidRPr="00A24EDE">
        <w:rPr>
          <w:rFonts w:ascii="Times New Roman" w:hAnsi="Times New Roman"/>
          <w:sz w:val="24"/>
          <w:szCs w:val="24"/>
        </w:rPr>
        <w:t xml:space="preserve">recreated. </w:t>
      </w:r>
    </w:p>
    <w:p w14:paraId="1A752823" w14:textId="77777777" w:rsidR="00783D41" w:rsidRPr="00A24EDE" w:rsidRDefault="00783D41" w:rsidP="00783D41">
      <w:pPr>
        <w:spacing w:line="360" w:lineRule="auto"/>
        <w:rPr>
          <w:rStyle w:val="Normal"/>
          <w:rFonts w:ascii="Times New Roman" w:hAnsi="Times New Roman"/>
          <w:sz w:val="24"/>
          <w:szCs w:val="24"/>
        </w:rPr>
      </w:pPr>
      <w:r>
        <w:rPr>
          <w:rFonts w:ascii="Times New Roman" w:hAnsi="Times New Roman"/>
          <w:sz w:val="24"/>
          <w:szCs w:val="24"/>
        </w:rPr>
        <w:t xml:space="preserve">h)  To enhance employee </w:t>
      </w:r>
      <w:r w:rsidRPr="00A24EDE">
        <w:rPr>
          <w:rFonts w:ascii="Times New Roman" w:hAnsi="Times New Roman"/>
          <w:sz w:val="24"/>
          <w:szCs w:val="24"/>
        </w:rPr>
        <w:t>confiden</w:t>
      </w:r>
      <w:r>
        <w:rPr>
          <w:rFonts w:ascii="Times New Roman" w:hAnsi="Times New Roman"/>
          <w:sz w:val="24"/>
          <w:szCs w:val="24"/>
        </w:rPr>
        <w:t xml:space="preserve">ce and </w:t>
      </w:r>
      <w:r w:rsidRPr="00A24EDE">
        <w:rPr>
          <w:rFonts w:ascii="Times New Roman" w:hAnsi="Times New Roman"/>
          <w:sz w:val="24"/>
          <w:szCs w:val="24"/>
        </w:rPr>
        <w:t xml:space="preserve">morale.  </w:t>
      </w:r>
      <w:proofErr w:type="gramStart"/>
      <w:r w:rsidRPr="00A24EDE">
        <w:rPr>
          <w:rFonts w:ascii="Times New Roman" w:hAnsi="Times New Roman"/>
          <w:sz w:val="24"/>
          <w:szCs w:val="24"/>
        </w:rPr>
        <w:t>With  greater</w:t>
      </w:r>
      <w:proofErr w:type="gramEnd"/>
      <w:r w:rsidRPr="00A24EDE">
        <w:rPr>
          <w:rFonts w:ascii="Times New Roman" w:hAnsi="Times New Roman"/>
          <w:sz w:val="24"/>
          <w:szCs w:val="24"/>
        </w:rPr>
        <w:t xml:space="preserve">  knowledge  and  finely  honed skills,  the  employee  approaches  his  job  with  greater  confidence  and  sureness.  </w:t>
      </w:r>
      <w:proofErr w:type="gramStart"/>
      <w:r w:rsidRPr="00A24EDE">
        <w:rPr>
          <w:rFonts w:ascii="Times New Roman" w:hAnsi="Times New Roman"/>
          <w:sz w:val="24"/>
          <w:szCs w:val="24"/>
        </w:rPr>
        <w:t>His  belief</w:t>
      </w:r>
      <w:proofErr w:type="gramEnd"/>
      <w:r w:rsidRPr="00A24EDE">
        <w:rPr>
          <w:rFonts w:ascii="Times New Roman" w:hAnsi="Times New Roman"/>
          <w:sz w:val="24"/>
          <w:szCs w:val="24"/>
        </w:rPr>
        <w:t xml:space="preserve"> in  himself  and  his  ability  increases  manifold  and  so,  simultaneously,  does  morale.</w:t>
      </w:r>
    </w:p>
    <w:p w14:paraId="1B918C2D" w14:textId="77777777" w:rsidR="00783D41" w:rsidRPr="00A24EDE" w:rsidRDefault="00783D41" w:rsidP="00783D41">
      <w:pPr>
        <w:spacing w:line="360" w:lineRule="auto"/>
        <w:rPr>
          <w:rStyle w:val="Normal"/>
          <w:rFonts w:ascii="Times New Roman" w:hAnsi="Times New Roman"/>
          <w:sz w:val="24"/>
          <w:szCs w:val="24"/>
        </w:rPr>
      </w:pPr>
      <w:proofErr w:type="spellStart"/>
      <w:r>
        <w:rPr>
          <w:rFonts w:ascii="Times New Roman" w:hAnsi="Times New Roman"/>
          <w:sz w:val="24"/>
          <w:szCs w:val="24"/>
        </w:rPr>
        <w:t>i</w:t>
      </w:r>
      <w:proofErr w:type="spellEnd"/>
      <w:r>
        <w:rPr>
          <w:rFonts w:ascii="Times New Roman" w:hAnsi="Times New Roman"/>
          <w:sz w:val="24"/>
          <w:szCs w:val="24"/>
        </w:rPr>
        <w:t xml:space="preserve">)  To bring down cost of </w:t>
      </w:r>
      <w:r w:rsidRPr="00A24EDE">
        <w:rPr>
          <w:rFonts w:ascii="Times New Roman" w:hAnsi="Times New Roman"/>
          <w:sz w:val="24"/>
          <w:szCs w:val="24"/>
        </w:rPr>
        <w:t xml:space="preserve">production.  </w:t>
      </w:r>
      <w:proofErr w:type="gramStart"/>
      <w:r w:rsidRPr="00A24EDE">
        <w:rPr>
          <w:rFonts w:ascii="Times New Roman" w:hAnsi="Times New Roman"/>
          <w:sz w:val="24"/>
          <w:szCs w:val="24"/>
        </w:rPr>
        <w:t>Because  better</w:t>
      </w:r>
      <w:proofErr w:type="gramEnd"/>
      <w:r w:rsidRPr="00A24EDE">
        <w:rPr>
          <w:rFonts w:ascii="Times New Roman" w:hAnsi="Times New Roman"/>
          <w:sz w:val="24"/>
          <w:szCs w:val="24"/>
        </w:rPr>
        <w:t xml:space="preserve">,  more  cost  effective  methods  are taught,  because  mistakes  and  errors  are  minimized,  because  productivity  is  improved, because  quantity  standards  are  adhered  to  more  strictly  and  because  confidence  is engendered,  significant  strides  are  automatically  taken  in  the  areas  of  cost  control  and economics  in  the  production  process. </w:t>
      </w:r>
    </w:p>
    <w:p w14:paraId="39BB5C6F" w14:textId="77777777" w:rsidR="00783D41" w:rsidRPr="00A24EDE" w:rsidRDefault="00783D41" w:rsidP="00783D41">
      <w:pPr>
        <w:spacing w:line="360" w:lineRule="auto"/>
        <w:rPr>
          <w:rStyle w:val="Normal"/>
          <w:rFonts w:ascii="Times New Roman" w:hAnsi="Times New Roman"/>
          <w:sz w:val="24"/>
          <w:szCs w:val="24"/>
        </w:rPr>
      </w:pPr>
      <w:r>
        <w:rPr>
          <w:rFonts w:ascii="Times New Roman" w:hAnsi="Times New Roman"/>
          <w:sz w:val="24"/>
          <w:szCs w:val="24"/>
        </w:rPr>
        <w:t xml:space="preserve">j)  To bring down </w:t>
      </w:r>
      <w:proofErr w:type="spellStart"/>
      <w:r>
        <w:rPr>
          <w:rFonts w:ascii="Times New Roman" w:hAnsi="Times New Roman"/>
          <w:sz w:val="24"/>
          <w:szCs w:val="24"/>
        </w:rPr>
        <w:t>labour</w:t>
      </w:r>
      <w:proofErr w:type="spellEnd"/>
      <w:r>
        <w:rPr>
          <w:rFonts w:ascii="Times New Roman" w:hAnsi="Times New Roman"/>
          <w:sz w:val="24"/>
          <w:szCs w:val="24"/>
        </w:rPr>
        <w:t xml:space="preserve"> turnover and absenteeism. Training is a </w:t>
      </w:r>
      <w:r w:rsidRPr="00A24EDE">
        <w:rPr>
          <w:rFonts w:ascii="Times New Roman" w:hAnsi="Times New Roman"/>
          <w:sz w:val="24"/>
          <w:szCs w:val="24"/>
        </w:rPr>
        <w:t>powerf</w:t>
      </w:r>
      <w:r>
        <w:rPr>
          <w:rFonts w:ascii="Times New Roman" w:hAnsi="Times New Roman"/>
          <w:sz w:val="24"/>
          <w:szCs w:val="24"/>
        </w:rPr>
        <w:t xml:space="preserve">ul tool </w:t>
      </w:r>
      <w:proofErr w:type="gramStart"/>
      <w:r w:rsidRPr="00A24EDE">
        <w:rPr>
          <w:rFonts w:ascii="Times New Roman" w:hAnsi="Times New Roman"/>
          <w:sz w:val="24"/>
          <w:szCs w:val="24"/>
        </w:rPr>
        <w:t>that  breeds</w:t>
      </w:r>
      <w:proofErr w:type="gramEnd"/>
      <w:r w:rsidRPr="00A24EDE">
        <w:rPr>
          <w:rFonts w:ascii="Times New Roman" w:hAnsi="Times New Roman"/>
          <w:sz w:val="24"/>
          <w:szCs w:val="24"/>
        </w:rPr>
        <w:t xml:space="preserve"> in  the  employee  a  sense  of  pride  as  well  as  of  belonging.  </w:t>
      </w:r>
      <w:proofErr w:type="gramStart"/>
      <w:r w:rsidRPr="00A24EDE">
        <w:rPr>
          <w:rFonts w:ascii="Times New Roman" w:hAnsi="Times New Roman"/>
          <w:sz w:val="24"/>
          <w:szCs w:val="24"/>
        </w:rPr>
        <w:t>Both  these</w:t>
      </w:r>
      <w:proofErr w:type="gramEnd"/>
      <w:r w:rsidRPr="00A24EDE">
        <w:rPr>
          <w:rFonts w:ascii="Times New Roman" w:hAnsi="Times New Roman"/>
          <w:sz w:val="24"/>
          <w:szCs w:val="24"/>
        </w:rPr>
        <w:t xml:space="preserve">  contribute  in  a  major way  to  checking  and  reducing  </w:t>
      </w:r>
      <w:proofErr w:type="spellStart"/>
      <w:r w:rsidRPr="00A24EDE">
        <w:rPr>
          <w:rFonts w:ascii="Times New Roman" w:hAnsi="Times New Roman"/>
          <w:sz w:val="24"/>
          <w:szCs w:val="24"/>
        </w:rPr>
        <w:t>labour</w:t>
      </w:r>
      <w:proofErr w:type="spellEnd"/>
      <w:r w:rsidRPr="00A24EDE">
        <w:rPr>
          <w:rFonts w:ascii="Times New Roman" w:hAnsi="Times New Roman"/>
          <w:sz w:val="24"/>
          <w:szCs w:val="24"/>
        </w:rPr>
        <w:t xml:space="preserve">  turnover  as  well  as  absenteeism. </w:t>
      </w:r>
    </w:p>
    <w:p w14:paraId="63D5F01B"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2.3.3 Assessment of Training Needs</w:t>
      </w:r>
    </w:p>
    <w:p w14:paraId="21691739" w14:textId="77777777" w:rsidR="00783D41" w:rsidRDefault="00783D41" w:rsidP="00783D41">
      <w:pPr>
        <w:spacing w:line="360" w:lineRule="auto"/>
        <w:rPr>
          <w:rFonts w:ascii="Times New Roman" w:hAnsi="Times New Roman"/>
          <w:sz w:val="24"/>
          <w:szCs w:val="24"/>
        </w:rPr>
      </w:pPr>
      <w:proofErr w:type="gramStart"/>
      <w:r w:rsidRPr="00A24EDE">
        <w:rPr>
          <w:rFonts w:ascii="Times New Roman" w:hAnsi="Times New Roman"/>
          <w:sz w:val="24"/>
          <w:szCs w:val="24"/>
        </w:rPr>
        <w:lastRenderedPageBreak/>
        <w:t>Training  need</w:t>
      </w:r>
      <w:proofErr w:type="gramEnd"/>
      <w:r w:rsidRPr="00A24EDE">
        <w:rPr>
          <w:rFonts w:ascii="Times New Roman" w:hAnsi="Times New Roman"/>
          <w:sz w:val="24"/>
          <w:szCs w:val="24"/>
        </w:rPr>
        <w:t xml:space="preserve">  as  any  shortfall  in  terms  of  employee knowledge,  understanding,  skill  and  attitudes  against  what  is  required  by  the  job,  or  the demands  of  organizational  change.  </w:t>
      </w:r>
      <w:proofErr w:type="gramStart"/>
      <w:r w:rsidRPr="00A24EDE">
        <w:rPr>
          <w:rFonts w:ascii="Times New Roman" w:hAnsi="Times New Roman"/>
          <w:sz w:val="24"/>
          <w:szCs w:val="24"/>
        </w:rPr>
        <w:t>This  is</w:t>
      </w:r>
      <w:proofErr w:type="gramEnd"/>
      <w:r w:rsidRPr="00A24EDE">
        <w:rPr>
          <w:rFonts w:ascii="Times New Roman" w:hAnsi="Times New Roman"/>
          <w:sz w:val="24"/>
          <w:szCs w:val="24"/>
        </w:rPr>
        <w:t xml:space="preserve">  a  very  crucial  and  fragile  position  in  the organizational  strategic  management Cole (2016). Dessler (2011</w:t>
      </w:r>
      <w:proofErr w:type="gramStart"/>
      <w:r w:rsidRPr="00A24EDE">
        <w:rPr>
          <w:rFonts w:ascii="Times New Roman" w:hAnsi="Times New Roman"/>
          <w:sz w:val="24"/>
          <w:szCs w:val="24"/>
        </w:rPr>
        <w:t>)  was</w:t>
      </w:r>
      <w:proofErr w:type="gramEnd"/>
      <w:r w:rsidRPr="00A24EDE">
        <w:rPr>
          <w:rFonts w:ascii="Times New Roman" w:hAnsi="Times New Roman"/>
          <w:sz w:val="24"/>
          <w:szCs w:val="24"/>
        </w:rPr>
        <w:t xml:space="preserve"> of opinion that when  it  comes  to  the  issue  of  staff  training  and  development, you do  not  first  and  foremost  assume  that  the  under-performing  of  current  employees  is  training only.  </w:t>
      </w:r>
      <w:proofErr w:type="gramStart"/>
      <w:r w:rsidRPr="00A24EDE">
        <w:rPr>
          <w:rFonts w:ascii="Times New Roman" w:hAnsi="Times New Roman"/>
          <w:sz w:val="24"/>
          <w:szCs w:val="24"/>
        </w:rPr>
        <w:t>He  submitted</w:t>
      </w:r>
      <w:proofErr w:type="gramEnd"/>
      <w:r w:rsidRPr="00A24EDE">
        <w:rPr>
          <w:rFonts w:ascii="Times New Roman" w:hAnsi="Times New Roman"/>
          <w:sz w:val="24"/>
          <w:szCs w:val="24"/>
        </w:rPr>
        <w:t xml:space="preserve">  that  performance  analysis  is  the  process  of  verifying  that  there  is  a performance  deficiency  and  determining  whether  the  employer  should  correct  such deficiencies  through    training  or  some  other  means  (like  transferring  the  employee).  </w:t>
      </w:r>
      <w:proofErr w:type="gramStart"/>
      <w:r w:rsidRPr="00A24EDE">
        <w:rPr>
          <w:rFonts w:ascii="Times New Roman" w:hAnsi="Times New Roman"/>
          <w:sz w:val="24"/>
          <w:szCs w:val="24"/>
        </w:rPr>
        <w:t>That  the</w:t>
      </w:r>
      <w:proofErr w:type="gramEnd"/>
      <w:r w:rsidRPr="00A24EDE">
        <w:rPr>
          <w:rFonts w:ascii="Times New Roman" w:hAnsi="Times New Roman"/>
          <w:sz w:val="24"/>
          <w:szCs w:val="24"/>
        </w:rPr>
        <w:t xml:space="preserve"> researcher  believes  also  could  to  an  extent  change  or  improve  the  employee  attitude  to  work, if found out to be. </w:t>
      </w:r>
    </w:p>
    <w:p w14:paraId="57ACB042"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In agreement to that statement, Onah (2010) held that there are many ways of overcoming deficiencies in human performance at work, and training is only one of them. When training staff conduct a comprehensive training needs analysis in their organization, they will focus on four main sources for their information: a) Organization level data (e.g. about the management structure, communication channels products/ services </w:t>
      </w:r>
      <w:r>
        <w:rPr>
          <w:rFonts w:ascii="Times New Roman" w:hAnsi="Times New Roman"/>
          <w:sz w:val="24"/>
          <w:szCs w:val="24"/>
        </w:rPr>
        <w:t xml:space="preserve">offered, personnel requirement), </w:t>
      </w:r>
      <w:r w:rsidRPr="00A24EDE">
        <w:rPr>
          <w:rFonts w:ascii="Times New Roman" w:hAnsi="Times New Roman"/>
          <w:sz w:val="24"/>
          <w:szCs w:val="24"/>
        </w:rPr>
        <w:t>b) Job-level data (e.g. about individual jobs/</w:t>
      </w:r>
      <w:r>
        <w:rPr>
          <w:rFonts w:ascii="Times New Roman" w:hAnsi="Times New Roman"/>
          <w:sz w:val="24"/>
          <w:szCs w:val="24"/>
        </w:rPr>
        <w:t xml:space="preserve"> roles, and skill requirements),</w:t>
      </w:r>
      <w:r w:rsidRPr="00A24EDE">
        <w:rPr>
          <w:rFonts w:ascii="Times New Roman" w:hAnsi="Times New Roman"/>
          <w:sz w:val="24"/>
          <w:szCs w:val="24"/>
        </w:rPr>
        <w:t xml:space="preserve"> c) Individual data (e.g. performance appraisal data, trai</w:t>
      </w:r>
      <w:r>
        <w:rPr>
          <w:rFonts w:ascii="Times New Roman" w:hAnsi="Times New Roman"/>
          <w:sz w:val="24"/>
          <w:szCs w:val="24"/>
        </w:rPr>
        <w:t>ning records),</w:t>
      </w:r>
      <w:r w:rsidRPr="00A24EDE">
        <w:rPr>
          <w:rFonts w:ascii="Times New Roman" w:hAnsi="Times New Roman"/>
          <w:sz w:val="24"/>
          <w:szCs w:val="24"/>
        </w:rPr>
        <w:t xml:space="preserve"> d) Competence standards (i.e. occupational standards agreed nationally for different levels of responsibility). </w:t>
      </w:r>
    </w:p>
    <w:p w14:paraId="16F2C9EB"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Logically speaking, training ought to be imparted where there exists a need for it. For Bhaskar, hence, before the formulation of training programmes it is important the training needs are carefully and systematically identified. Areas where training could bring about tangible, lasting, benefits must be defined in clear-cut terms. If this effort remains vague or ambiguous, this organization could end up wasting a great deal of time and money. Over the years, many writers and scholars have gone about suggesting ways and means of carrying out an objective identification of such areas. But the one model which was first evolved in 1961 but which has stood the test of time is the </w:t>
      </w:r>
      <w:proofErr w:type="spellStart"/>
      <w:r w:rsidRPr="00A24EDE">
        <w:rPr>
          <w:rFonts w:ascii="Times New Roman" w:hAnsi="Times New Roman"/>
          <w:sz w:val="24"/>
          <w:szCs w:val="24"/>
        </w:rPr>
        <w:t>Mcglee</w:t>
      </w:r>
      <w:proofErr w:type="spellEnd"/>
      <w:r w:rsidRPr="00A24EDE">
        <w:rPr>
          <w:rFonts w:ascii="Times New Roman" w:hAnsi="Times New Roman"/>
          <w:sz w:val="24"/>
          <w:szCs w:val="24"/>
        </w:rPr>
        <w:t xml:space="preserve"> and Thayer model. This model advocates a three-prolonged approach, viz: a. Organizational analysis. b. Task analysis. c. Man analysis (</w:t>
      </w:r>
      <w:proofErr w:type="spellStart"/>
      <w:r w:rsidRPr="00A24EDE">
        <w:rPr>
          <w:rFonts w:ascii="Times New Roman" w:hAnsi="Times New Roman"/>
          <w:sz w:val="24"/>
          <w:szCs w:val="24"/>
        </w:rPr>
        <w:t>Seyuncel</w:t>
      </w:r>
      <w:proofErr w:type="spellEnd"/>
      <w:r w:rsidRPr="00A24EDE">
        <w:rPr>
          <w:rFonts w:ascii="Times New Roman" w:hAnsi="Times New Roman"/>
          <w:sz w:val="24"/>
          <w:szCs w:val="24"/>
        </w:rPr>
        <w:t xml:space="preserve">, 2013; Bhaskar, 2011; Armstrong, 2014). </w:t>
      </w:r>
    </w:p>
    <w:p w14:paraId="7B38EC19" w14:textId="77777777" w:rsidR="00783D41" w:rsidRPr="00A24EDE" w:rsidRDefault="00783D41" w:rsidP="00783D41">
      <w:pPr>
        <w:numPr>
          <w:ilvl w:val="0"/>
          <w:numId w:val="7"/>
        </w:numPr>
        <w:spacing w:line="360" w:lineRule="auto"/>
        <w:rPr>
          <w:rStyle w:val="Normal"/>
          <w:rFonts w:ascii="Times New Roman" w:hAnsi="Times New Roman"/>
          <w:sz w:val="24"/>
          <w:szCs w:val="24"/>
        </w:rPr>
      </w:pPr>
      <w:r w:rsidRPr="00A24EDE">
        <w:rPr>
          <w:rFonts w:ascii="Times New Roman" w:hAnsi="Times New Roman"/>
          <w:b/>
          <w:sz w:val="24"/>
          <w:szCs w:val="24"/>
        </w:rPr>
        <w:t xml:space="preserve">Organizational Analysis: </w:t>
      </w:r>
      <w:r w:rsidRPr="00A24EDE">
        <w:rPr>
          <w:rFonts w:ascii="Times New Roman" w:hAnsi="Times New Roman"/>
          <w:sz w:val="24"/>
          <w:szCs w:val="24"/>
        </w:rPr>
        <w:t xml:space="preserve">This is an attempt to train the searchlight on the organization as a whole. Without doubt, training needs must be looked at against the backdrop of </w:t>
      </w:r>
      <w:r w:rsidRPr="00A24EDE">
        <w:rPr>
          <w:rFonts w:ascii="Times New Roman" w:hAnsi="Times New Roman"/>
          <w:sz w:val="24"/>
          <w:szCs w:val="24"/>
        </w:rPr>
        <w:lastRenderedPageBreak/>
        <w:t>organizational objectives and strategies. Unless this</w:t>
      </w:r>
      <w:r>
        <w:rPr>
          <w:rFonts w:ascii="Times New Roman" w:hAnsi="Times New Roman"/>
          <w:sz w:val="24"/>
          <w:szCs w:val="24"/>
        </w:rPr>
        <w:t xml:space="preserve"> is done, time and money may be </w:t>
      </w:r>
      <w:r w:rsidRPr="00A24EDE">
        <w:rPr>
          <w:rFonts w:ascii="Times New Roman" w:hAnsi="Times New Roman"/>
          <w:sz w:val="24"/>
          <w:szCs w:val="24"/>
        </w:rPr>
        <w:t>wasted on training programmes that do not advance the cause of the organization.</w:t>
      </w:r>
    </w:p>
    <w:p w14:paraId="51C66FF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 xml:space="preserve">People may be trained in skills that they already possess or the training budget may be utilized frivolously in giving employs some rest and entertainment instead of providing them with required inputs or the allocation may be frittered away on frills and fancies without meeting the real needs of personnel. This is the reason why a comprehensive analysis of organizational structure, objective, culture, processes of decision-making, future objectives, and human resources needs to be made. </w:t>
      </w:r>
    </w:p>
    <w:p w14:paraId="44C264B8"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The analysis would assist in pin-pointing deficiencies drawbacks and weaknesses and the kinds of mechanisms that would need to be evolved in order to minimize them. Along with this, an analysis of the organization’s external environment and internal climate is also essential. Trends in union activity, accidents, illnesses, turnover, absenteeism and on-t</w:t>
      </w:r>
      <w:r>
        <w:rPr>
          <w:rFonts w:ascii="Times New Roman" w:hAnsi="Times New Roman"/>
          <w:sz w:val="24"/>
          <w:szCs w:val="24"/>
        </w:rPr>
        <w:t xml:space="preserve">he-job employee behaviour – all </w:t>
      </w:r>
      <w:r w:rsidRPr="00A24EDE">
        <w:rPr>
          <w:rFonts w:ascii="Times New Roman" w:hAnsi="Times New Roman"/>
          <w:sz w:val="24"/>
          <w:szCs w:val="24"/>
        </w:rPr>
        <w:t xml:space="preserve">provide relevant information as well as vital clues as to the areas where training can provide supportive therapy to cure debilitating weakness within and without the system. The entire analysis begins with an understanding of the short term and long term good of the organization as a whole and for each department specifically. </w:t>
      </w:r>
    </w:p>
    <w:p w14:paraId="709EC8B3" w14:textId="77777777" w:rsidR="00783D41" w:rsidRDefault="00783D41" w:rsidP="00783D41">
      <w:pPr>
        <w:numPr>
          <w:ilvl w:val="0"/>
          <w:numId w:val="7"/>
        </w:numPr>
        <w:spacing w:line="360" w:lineRule="auto"/>
        <w:rPr>
          <w:rFonts w:ascii="Times New Roman" w:hAnsi="Times New Roman"/>
          <w:sz w:val="24"/>
          <w:szCs w:val="24"/>
        </w:rPr>
      </w:pPr>
      <w:r w:rsidRPr="00A24EDE">
        <w:rPr>
          <w:rFonts w:ascii="Times New Roman" w:hAnsi="Times New Roman"/>
          <w:b/>
          <w:sz w:val="24"/>
          <w:szCs w:val="24"/>
        </w:rPr>
        <w:t xml:space="preserve">Task Analysis: </w:t>
      </w:r>
      <w:r w:rsidRPr="00A24EDE">
        <w:rPr>
          <w:rFonts w:ascii="Times New Roman" w:hAnsi="Times New Roman"/>
          <w:sz w:val="24"/>
          <w:szCs w:val="24"/>
        </w:rPr>
        <w:t xml:space="preserve">This requires a careful examination of the jobs to be performed after training. Four basic steps are involved here: </w:t>
      </w:r>
      <w:proofErr w:type="spellStart"/>
      <w:r w:rsidRPr="00A24EDE">
        <w:rPr>
          <w:rFonts w:ascii="Times New Roman" w:hAnsi="Times New Roman"/>
          <w:sz w:val="24"/>
          <w:szCs w:val="24"/>
        </w:rPr>
        <w:t>i</w:t>
      </w:r>
      <w:proofErr w:type="spellEnd"/>
      <w:r w:rsidRPr="00A24EDE">
        <w:rPr>
          <w:rFonts w:ascii="Times New Roman" w:hAnsi="Times New Roman"/>
          <w:sz w:val="24"/>
          <w:szCs w:val="24"/>
        </w:rPr>
        <w:t xml:space="preserve">. A systematic collection of information that explains and elaborates the details of explains and elaborates the details of how jobs are done. ii. This leads to the setting of standards of performance for various jobs. </w:t>
      </w:r>
      <w:r w:rsidRPr="00B54811">
        <w:rPr>
          <w:rFonts w:ascii="Times New Roman" w:hAnsi="Times New Roman"/>
          <w:sz w:val="24"/>
          <w:szCs w:val="24"/>
        </w:rPr>
        <w:t>iii. An examination of existing or better methodologies of doing jobs so that prescribed standards are met, iv. Exploration of the knowledge, skills, abilities and other characteristics necessary for effective task performance.</w:t>
      </w:r>
    </w:p>
    <w:p w14:paraId="16865D69" w14:textId="77777777" w:rsidR="00783D41" w:rsidRDefault="00783D41" w:rsidP="00783D41">
      <w:pPr>
        <w:spacing w:line="360" w:lineRule="auto"/>
        <w:ind w:left="720"/>
        <w:rPr>
          <w:rFonts w:ascii="Times New Roman" w:hAnsi="Times New Roman"/>
          <w:b/>
          <w:sz w:val="24"/>
          <w:szCs w:val="24"/>
        </w:rPr>
      </w:pPr>
      <w:r w:rsidRPr="00B54811">
        <w:rPr>
          <w:rFonts w:ascii="Times New Roman" w:hAnsi="Times New Roman"/>
          <w:sz w:val="24"/>
          <w:szCs w:val="24"/>
        </w:rPr>
        <w:t xml:space="preserve">Essentially, task analysis entails a detailed examination of jobs, their components, various operations required to be performed and the conditions under which they are to be carried out. The focus, clearly, is on the task rather than on the individual performance and the objective is to derive some concrete notions about the training needed for task performance. An analysis of the jobs and their various components give us clear pointers </w:t>
      </w:r>
      <w:r w:rsidRPr="00B54811">
        <w:rPr>
          <w:rFonts w:ascii="Times New Roman" w:hAnsi="Times New Roman"/>
          <w:sz w:val="24"/>
          <w:szCs w:val="24"/>
        </w:rPr>
        <w:lastRenderedPageBreak/>
        <w:t xml:space="preserve">as to the requirement of skills and knowledge as well as attitudes that need to be inculcated in employees. </w:t>
      </w:r>
      <w:r w:rsidRPr="00B54811">
        <w:rPr>
          <w:rFonts w:ascii="Times New Roman" w:hAnsi="Times New Roman"/>
          <w:b/>
          <w:sz w:val="24"/>
          <w:szCs w:val="24"/>
        </w:rPr>
        <w:t xml:space="preserve">c. </w:t>
      </w:r>
    </w:p>
    <w:p w14:paraId="3BBA4BA7" w14:textId="77777777" w:rsidR="00783D41" w:rsidRDefault="00783D41" w:rsidP="00783D41">
      <w:pPr>
        <w:numPr>
          <w:ilvl w:val="0"/>
          <w:numId w:val="7"/>
        </w:numPr>
        <w:spacing w:line="360" w:lineRule="auto"/>
        <w:rPr>
          <w:rFonts w:ascii="Times New Roman" w:hAnsi="Times New Roman"/>
          <w:sz w:val="24"/>
          <w:szCs w:val="24"/>
        </w:rPr>
      </w:pPr>
      <w:r w:rsidRPr="00B54811">
        <w:rPr>
          <w:rFonts w:ascii="Times New Roman" w:hAnsi="Times New Roman"/>
          <w:b/>
          <w:sz w:val="24"/>
          <w:szCs w:val="24"/>
        </w:rPr>
        <w:t xml:space="preserve">Man Analysis: </w:t>
      </w:r>
      <w:r w:rsidRPr="00B54811">
        <w:rPr>
          <w:rFonts w:ascii="Times New Roman" w:hAnsi="Times New Roman"/>
          <w:sz w:val="24"/>
          <w:szCs w:val="24"/>
        </w:rPr>
        <w:t xml:space="preserve">As opposed to task analysis, the concentration here is on the individual employee, his abilities, his skills, his knowledge and attitude also the </w:t>
      </w:r>
      <w:proofErr w:type="spellStart"/>
      <w:r w:rsidRPr="00B54811">
        <w:rPr>
          <w:rFonts w:ascii="Times New Roman" w:hAnsi="Times New Roman"/>
          <w:sz w:val="24"/>
          <w:szCs w:val="24"/>
        </w:rPr>
        <w:t>imputs</w:t>
      </w:r>
      <w:proofErr w:type="spellEnd"/>
      <w:r w:rsidRPr="00B54811">
        <w:rPr>
          <w:rFonts w:ascii="Times New Roman" w:hAnsi="Times New Roman"/>
          <w:sz w:val="24"/>
          <w:szCs w:val="24"/>
        </w:rPr>
        <w:t xml:space="preserve"> required for the performance or individual growth and development in t</w:t>
      </w:r>
      <w:r>
        <w:rPr>
          <w:rFonts w:ascii="Times New Roman" w:hAnsi="Times New Roman"/>
          <w:sz w:val="24"/>
          <w:szCs w:val="24"/>
        </w:rPr>
        <w:t xml:space="preserve">erms of career planning. Of all </w:t>
      </w:r>
      <w:r w:rsidRPr="00B54811">
        <w:rPr>
          <w:rFonts w:ascii="Times New Roman" w:hAnsi="Times New Roman"/>
          <w:sz w:val="24"/>
          <w:szCs w:val="24"/>
        </w:rPr>
        <w:t>the three aspects, this is no doubt the most complex. The immense variety and unpredictability of human behav</w:t>
      </w:r>
      <w:r>
        <w:rPr>
          <w:rFonts w:ascii="Times New Roman" w:hAnsi="Times New Roman"/>
          <w:sz w:val="24"/>
          <w:szCs w:val="24"/>
        </w:rPr>
        <w:t>i</w:t>
      </w:r>
      <w:r w:rsidRPr="00B54811">
        <w:rPr>
          <w:rFonts w:ascii="Times New Roman" w:hAnsi="Times New Roman"/>
          <w:sz w:val="24"/>
          <w:szCs w:val="24"/>
        </w:rPr>
        <w:t xml:space="preserve">our and the often amorphous, ill- defined inter linkages between human performance and other aspects of work, make Man Analysis a demanding and highly specialized task. </w:t>
      </w:r>
    </w:p>
    <w:p w14:paraId="74F51C95" w14:textId="77777777" w:rsidR="00783D41" w:rsidRDefault="00783D41" w:rsidP="00783D41">
      <w:pPr>
        <w:spacing w:line="360" w:lineRule="auto"/>
        <w:ind w:left="720"/>
        <w:rPr>
          <w:rFonts w:ascii="Times New Roman" w:hAnsi="Times New Roman"/>
          <w:sz w:val="24"/>
          <w:szCs w:val="24"/>
        </w:rPr>
      </w:pPr>
      <w:r w:rsidRPr="00B54811">
        <w:rPr>
          <w:rFonts w:ascii="Times New Roman" w:hAnsi="Times New Roman"/>
          <w:sz w:val="24"/>
          <w:szCs w:val="24"/>
        </w:rPr>
        <w:t xml:space="preserve">Overall, however, the broad general idea is that the difference between desired performance and actual performance is the individual’s training needs. As already indicated in the section on Task Analysis performance standards are set in order to establish basic norms and targets, which individual employees are expected to attain. Yet, </w:t>
      </w:r>
      <w:proofErr w:type="spellStart"/>
      <w:r w:rsidRPr="00B54811">
        <w:rPr>
          <w:rFonts w:ascii="Times New Roman" w:hAnsi="Times New Roman"/>
          <w:sz w:val="24"/>
          <w:szCs w:val="24"/>
        </w:rPr>
        <w:t>inspite</w:t>
      </w:r>
      <w:proofErr w:type="spellEnd"/>
      <w:r w:rsidRPr="00B54811">
        <w:rPr>
          <w:rFonts w:ascii="Times New Roman" w:hAnsi="Times New Roman"/>
          <w:sz w:val="24"/>
          <w:szCs w:val="24"/>
        </w:rPr>
        <w:t xml:space="preserve"> of uncertain reliability, performance review data can provide information vital for decision making on the kind of training needed and </w:t>
      </w:r>
      <w:proofErr w:type="gramStart"/>
      <w:r w:rsidRPr="00B54811">
        <w:rPr>
          <w:rFonts w:ascii="Times New Roman" w:hAnsi="Times New Roman"/>
          <w:sz w:val="24"/>
          <w:szCs w:val="24"/>
        </w:rPr>
        <w:t>it’s</w:t>
      </w:r>
      <w:proofErr w:type="gramEnd"/>
      <w:r w:rsidRPr="00B54811">
        <w:rPr>
          <w:rFonts w:ascii="Times New Roman" w:hAnsi="Times New Roman"/>
          <w:sz w:val="24"/>
          <w:szCs w:val="24"/>
        </w:rPr>
        <w:t xml:space="preserve"> utility for individual or groups of employees. Assessing the need for training does not end here. </w:t>
      </w:r>
    </w:p>
    <w:p w14:paraId="7A5674F0" w14:textId="77777777" w:rsidR="00783D41" w:rsidRPr="00A24EDE" w:rsidRDefault="00783D41" w:rsidP="00783D41">
      <w:pPr>
        <w:spacing w:line="360" w:lineRule="auto"/>
        <w:ind w:left="720"/>
        <w:rPr>
          <w:rStyle w:val="Normal"/>
          <w:rFonts w:ascii="Times New Roman" w:hAnsi="Times New Roman"/>
          <w:sz w:val="24"/>
          <w:szCs w:val="24"/>
        </w:rPr>
      </w:pPr>
      <w:r w:rsidRPr="00B54811">
        <w:rPr>
          <w:rFonts w:ascii="Times New Roman" w:hAnsi="Times New Roman"/>
          <w:sz w:val="24"/>
          <w:szCs w:val="24"/>
        </w:rPr>
        <w:t>To evaluate the results of training and to assess what training is required in the future, needs must be analyzed regularly and at all the three levels indicated below:</w:t>
      </w:r>
      <w:r>
        <w:rPr>
          <w:rFonts w:ascii="Times New Roman" w:hAnsi="Times New Roman"/>
          <w:sz w:val="24"/>
          <w:szCs w:val="24"/>
        </w:rPr>
        <w:t xml:space="preserve"> </w:t>
      </w:r>
      <w:r w:rsidRPr="00B54811">
        <w:rPr>
          <w:rFonts w:ascii="Times New Roman" w:hAnsi="Times New Roman"/>
          <w:sz w:val="24"/>
          <w:szCs w:val="24"/>
        </w:rPr>
        <w:t>a. At the organizational level, needs must be analyzed by managers who set organizational goals</w:t>
      </w:r>
      <w:r>
        <w:rPr>
          <w:rFonts w:ascii="Times New Roman" w:hAnsi="Times New Roman"/>
          <w:sz w:val="24"/>
          <w:szCs w:val="24"/>
        </w:rPr>
        <w:t xml:space="preserve">, </w:t>
      </w:r>
      <w:r w:rsidRPr="00A24EDE">
        <w:rPr>
          <w:rFonts w:ascii="Times New Roman" w:hAnsi="Times New Roman"/>
          <w:sz w:val="24"/>
          <w:szCs w:val="24"/>
        </w:rPr>
        <w:t xml:space="preserve">b. At the task level, needs must be identified by specifying how the organizations </w:t>
      </w:r>
      <w:r>
        <w:rPr>
          <w:rFonts w:ascii="Times New Roman" w:hAnsi="Times New Roman"/>
          <w:sz w:val="24"/>
          <w:szCs w:val="24"/>
        </w:rPr>
        <w:t xml:space="preserve">goals are going to be achieved, </w:t>
      </w:r>
      <w:r w:rsidRPr="00A24EDE">
        <w:rPr>
          <w:rFonts w:ascii="Times New Roman" w:hAnsi="Times New Roman"/>
          <w:sz w:val="24"/>
          <w:szCs w:val="24"/>
        </w:rPr>
        <w:t>c. At the individual level, needs must be indicated by the working and non-agers who perform the tasks achieve prescribed goals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2012).</w:t>
      </w:r>
    </w:p>
    <w:p w14:paraId="61D12248"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2.3.4 Types/Methods of Staff Training and Development</w:t>
      </w:r>
    </w:p>
    <w:p w14:paraId="2F1D112E"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After the objectives and the needs have been determined and trainers and trainee in the organization have been selected, the programme is run. From the analysis of training needs and translating them into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objectives, the training manager works out the content and facets of the training. What skills are going to be taught, what kind of employee development is </w:t>
      </w:r>
      <w:r w:rsidRPr="00A24EDE">
        <w:rPr>
          <w:rFonts w:ascii="Times New Roman" w:hAnsi="Times New Roman"/>
          <w:sz w:val="24"/>
          <w:szCs w:val="24"/>
        </w:rPr>
        <w:lastRenderedPageBreak/>
        <w:t xml:space="preserve">sought, what </w:t>
      </w:r>
      <w:proofErr w:type="gramStart"/>
      <w:r w:rsidRPr="00A24EDE">
        <w:rPr>
          <w:rFonts w:ascii="Times New Roman" w:hAnsi="Times New Roman"/>
          <w:sz w:val="24"/>
          <w:szCs w:val="24"/>
        </w:rPr>
        <w:t>long or short term</w:t>
      </w:r>
      <w:proofErr w:type="gramEnd"/>
      <w:r w:rsidRPr="00A24EDE">
        <w:rPr>
          <w:rFonts w:ascii="Times New Roman" w:hAnsi="Times New Roman"/>
          <w:sz w:val="24"/>
          <w:szCs w:val="24"/>
        </w:rPr>
        <w:t xml:space="preserve"> objectives are proposed? All these will determine the design and details of the training programme. </w:t>
      </w:r>
    </w:p>
    <w:p w14:paraId="0928D03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To be really useful, however, the method chosen should meet the minimal conditions needed for effective learning to take place, i.e. the training method should do the following:</w:t>
      </w:r>
    </w:p>
    <w:p w14:paraId="7DC82118" w14:textId="77777777" w:rsidR="00783D41" w:rsidRDefault="00783D41" w:rsidP="00783D41">
      <w:pPr>
        <w:numPr>
          <w:ilvl w:val="0"/>
          <w:numId w:val="8"/>
        </w:numPr>
        <w:spacing w:line="360" w:lineRule="auto"/>
        <w:rPr>
          <w:rFonts w:ascii="Times New Roman" w:hAnsi="Times New Roman"/>
          <w:sz w:val="24"/>
          <w:szCs w:val="24"/>
        </w:rPr>
      </w:pPr>
      <w:r w:rsidRPr="00A24EDE">
        <w:rPr>
          <w:rFonts w:ascii="Times New Roman" w:hAnsi="Times New Roman"/>
          <w:sz w:val="24"/>
          <w:szCs w:val="24"/>
        </w:rPr>
        <w:t>Motivate the trainee to improve his or her performance.</w:t>
      </w:r>
    </w:p>
    <w:p w14:paraId="01AA9D7E"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 xml:space="preserve">Clearly illustrate desired skills. </w:t>
      </w:r>
    </w:p>
    <w:p w14:paraId="0968A359" w14:textId="77777777" w:rsidR="00783D41" w:rsidRDefault="00783D41" w:rsidP="00783D41">
      <w:pPr>
        <w:numPr>
          <w:ilvl w:val="0"/>
          <w:numId w:val="8"/>
        </w:numPr>
        <w:spacing w:line="360" w:lineRule="auto"/>
        <w:rPr>
          <w:rStyle w:val="Normal"/>
          <w:rFonts w:ascii="Times New Roman" w:hAnsi="Times New Roman"/>
          <w:sz w:val="24"/>
          <w:szCs w:val="24"/>
        </w:rPr>
      </w:pPr>
      <w:r>
        <w:rPr>
          <w:rFonts w:ascii="Times New Roman" w:hAnsi="Times New Roman"/>
          <w:sz w:val="24"/>
          <w:szCs w:val="24"/>
        </w:rPr>
        <w:t xml:space="preserve"> </w:t>
      </w:r>
      <w:r w:rsidRPr="00A24EDE">
        <w:rPr>
          <w:rFonts w:ascii="Times New Roman" w:hAnsi="Times New Roman"/>
          <w:sz w:val="24"/>
          <w:szCs w:val="24"/>
        </w:rPr>
        <w:t>Provide for active participation by the trainee.</w:t>
      </w:r>
    </w:p>
    <w:p w14:paraId="0E4F4622"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an opportunity to practice. </w:t>
      </w:r>
    </w:p>
    <w:p w14:paraId="124244B0" w14:textId="77777777" w:rsidR="00783D41" w:rsidRDefault="00783D41" w:rsidP="00783D41">
      <w:pPr>
        <w:numPr>
          <w:ilvl w:val="0"/>
          <w:numId w:val="8"/>
        </w:numPr>
        <w:spacing w:line="360" w:lineRule="auto"/>
        <w:rPr>
          <w:rFonts w:ascii="Times New Roman" w:hAnsi="Times New Roman"/>
          <w:sz w:val="24"/>
          <w:szCs w:val="24"/>
        </w:rPr>
      </w:pPr>
      <w:r>
        <w:rPr>
          <w:rFonts w:ascii="Times New Roman" w:hAnsi="Times New Roman"/>
          <w:sz w:val="24"/>
          <w:szCs w:val="24"/>
        </w:rPr>
        <w:t xml:space="preserve"> </w:t>
      </w:r>
      <w:r w:rsidRPr="0073664E">
        <w:rPr>
          <w:rFonts w:ascii="Times New Roman" w:hAnsi="Times New Roman"/>
          <w:sz w:val="24"/>
          <w:szCs w:val="24"/>
        </w:rPr>
        <w:t xml:space="preserve">Provide timely feedback on the trainee’s performance. </w:t>
      </w:r>
    </w:p>
    <w:p w14:paraId="1351BCF7"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Provide some means for reinforcement while the trainee learns. </w:t>
      </w:r>
    </w:p>
    <w:p w14:paraId="41CB0139"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structured from simple to complex tasks.</w:t>
      </w:r>
    </w:p>
    <w:p w14:paraId="23FAAD5B" w14:textId="77777777" w:rsidR="00783D41" w:rsidRDefault="00783D41" w:rsidP="00783D41">
      <w:pPr>
        <w:numPr>
          <w:ilvl w:val="0"/>
          <w:numId w:val="8"/>
        </w:numPr>
        <w:spacing w:line="360" w:lineRule="auto"/>
        <w:rPr>
          <w:rFonts w:ascii="Times New Roman" w:hAnsi="Times New Roman"/>
          <w:sz w:val="24"/>
          <w:szCs w:val="24"/>
        </w:rPr>
      </w:pPr>
      <w:r w:rsidRPr="0073664E">
        <w:rPr>
          <w:rFonts w:ascii="Times New Roman" w:hAnsi="Times New Roman"/>
          <w:sz w:val="24"/>
          <w:szCs w:val="24"/>
        </w:rPr>
        <w:t xml:space="preserve"> Be adaptable to specific problems. </w:t>
      </w:r>
    </w:p>
    <w:p w14:paraId="62D93C58" w14:textId="77777777" w:rsidR="00783D41" w:rsidRPr="0073664E" w:rsidRDefault="00783D41" w:rsidP="00783D41">
      <w:pPr>
        <w:numPr>
          <w:ilvl w:val="0"/>
          <w:numId w:val="8"/>
        </w:numPr>
        <w:spacing w:line="360" w:lineRule="auto"/>
        <w:rPr>
          <w:rStyle w:val="Normal"/>
          <w:rFonts w:ascii="Times New Roman" w:hAnsi="Times New Roman"/>
          <w:sz w:val="24"/>
          <w:szCs w:val="24"/>
        </w:rPr>
      </w:pPr>
      <w:r w:rsidRPr="0073664E">
        <w:rPr>
          <w:rFonts w:ascii="Times New Roman" w:hAnsi="Times New Roman"/>
          <w:sz w:val="24"/>
          <w:szCs w:val="24"/>
        </w:rPr>
        <w:t xml:space="preserve"> Encourage positive transfer from the training to the job.</w:t>
      </w:r>
    </w:p>
    <w:p w14:paraId="42ECF654"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Broadly speaking Cole (2016) and Dessler (2011) among others have common and identical notions on most methods or forms of staff training and development. Here are some tested methods below: </w:t>
      </w:r>
    </w:p>
    <w:p w14:paraId="17B2BFBF"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Lectures:</w:t>
      </w:r>
      <w:r w:rsidRPr="00A24EDE">
        <w:rPr>
          <w:rFonts w:ascii="Times New Roman" w:hAnsi="Times New Roman"/>
          <w:sz w:val="24"/>
          <w:szCs w:val="24"/>
        </w:rPr>
        <w:t xml:space="preserve"> This is the time-worn didactic method where an instructor orally communicates his ideas, concepts and theories to a group of recipients. It is often the most widely used and also the most economical. With time, the method has been embellished by some effective ornamentation. Slides and overhead projectors, video tapes motion pictures, reading lists, closed-circuits TV,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are new part</w:t>
      </w:r>
      <w:r>
        <w:rPr>
          <w:rFonts w:ascii="Times New Roman" w:hAnsi="Times New Roman"/>
          <w:sz w:val="24"/>
          <w:szCs w:val="24"/>
        </w:rPr>
        <w:t xml:space="preserve"> of the modern-day lectures </w:t>
      </w:r>
      <w:proofErr w:type="spellStart"/>
      <w:r>
        <w:rPr>
          <w:rFonts w:ascii="Times New Roman" w:hAnsi="Times New Roman"/>
          <w:sz w:val="24"/>
          <w:szCs w:val="24"/>
        </w:rPr>
        <w:t>amo</w:t>
      </w:r>
      <w:r w:rsidRPr="00A24EDE">
        <w:rPr>
          <w:rFonts w:ascii="Times New Roman" w:hAnsi="Times New Roman"/>
          <w:sz w:val="24"/>
          <w:szCs w:val="24"/>
        </w:rPr>
        <w:t>ry</w:t>
      </w:r>
      <w:proofErr w:type="spellEnd"/>
      <w:r w:rsidRPr="00A24EDE">
        <w:rPr>
          <w:rFonts w:ascii="Times New Roman" w:hAnsi="Times New Roman"/>
          <w:sz w:val="24"/>
          <w:szCs w:val="24"/>
        </w:rPr>
        <w:t xml:space="preserve">. This has certainly </w:t>
      </w:r>
      <w:r>
        <w:rPr>
          <w:rFonts w:ascii="Times New Roman" w:hAnsi="Times New Roman"/>
          <w:sz w:val="24"/>
          <w:szCs w:val="24"/>
        </w:rPr>
        <w:t>improved the quality of lecture</w:t>
      </w:r>
      <w:r w:rsidRPr="00A24EDE">
        <w:rPr>
          <w:rFonts w:ascii="Times New Roman" w:hAnsi="Times New Roman"/>
          <w:sz w:val="24"/>
          <w:szCs w:val="24"/>
        </w:rPr>
        <w:t xml:space="preserve">-oriented communications which has proved to be particularly useful when concepts, theories, instructions and procedures are to be imparted. </w:t>
      </w:r>
    </w:p>
    <w:p w14:paraId="3F72C3F3" w14:textId="77777777" w:rsidR="00783D41" w:rsidRPr="00A24EDE" w:rsidRDefault="00783D41" w:rsidP="00783D41">
      <w:pPr>
        <w:spacing w:line="360" w:lineRule="auto"/>
        <w:ind w:left="720"/>
        <w:rPr>
          <w:rStyle w:val="Normal"/>
          <w:rFonts w:ascii="Times New Roman" w:hAnsi="Times New Roman"/>
          <w:sz w:val="24"/>
          <w:szCs w:val="24"/>
        </w:rPr>
      </w:pPr>
      <w:r w:rsidRPr="00A24EDE">
        <w:rPr>
          <w:rFonts w:ascii="Times New Roman" w:hAnsi="Times New Roman"/>
          <w:sz w:val="24"/>
          <w:szCs w:val="24"/>
        </w:rPr>
        <w:lastRenderedPageBreak/>
        <w:t>The lecture method is also the most economical since a large number of people can be trained simultaneously saving man hours and money. Yet the drawback is that listeners play a large non-participatory role. They may ask questions but they never get the feel of what is being talked about. Furthermore, participants do n</w:t>
      </w:r>
      <w:r>
        <w:rPr>
          <w:rFonts w:ascii="Times New Roman" w:hAnsi="Times New Roman"/>
          <w:sz w:val="24"/>
          <w:szCs w:val="24"/>
        </w:rPr>
        <w:t xml:space="preserve">ot share each other’s </w:t>
      </w:r>
      <w:r w:rsidRPr="00A24EDE">
        <w:rPr>
          <w:rFonts w:ascii="Times New Roman" w:hAnsi="Times New Roman"/>
          <w:sz w:val="24"/>
          <w:szCs w:val="24"/>
        </w:rPr>
        <w:t>experiences and hence the learning is confined to what the lecturer has to say.</w:t>
      </w:r>
    </w:p>
    <w:p w14:paraId="30D418A5"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On-the-Job Training: </w:t>
      </w:r>
      <w:r w:rsidRPr="00A24EDE">
        <w:rPr>
          <w:rFonts w:ascii="Times New Roman" w:hAnsi="Times New Roman"/>
          <w:sz w:val="24"/>
          <w:szCs w:val="24"/>
        </w:rPr>
        <w:t>This form of training is perh</w:t>
      </w:r>
      <w:r>
        <w:rPr>
          <w:rFonts w:ascii="Times New Roman" w:hAnsi="Times New Roman"/>
          <w:sz w:val="24"/>
          <w:szCs w:val="24"/>
        </w:rPr>
        <w:t xml:space="preserve">aps the most commonly used. The </w:t>
      </w:r>
      <w:r w:rsidRPr="00A24EDE">
        <w:rPr>
          <w:rFonts w:ascii="Times New Roman" w:hAnsi="Times New Roman"/>
          <w:sz w:val="24"/>
          <w:szCs w:val="24"/>
        </w:rPr>
        <w:t>learning that takes place is centered on the job. The employee is placed into the real work situation and shown the jobs, its methodology and logistics by an experienced employee or supervisor. The trainee uses the machines and tools he will use once the training is completed. He learns in the same environment where he will, in the near future, be working at his future supervisors and peers and fam</w:t>
      </w:r>
      <w:r>
        <w:rPr>
          <w:rFonts w:ascii="Times New Roman" w:hAnsi="Times New Roman"/>
          <w:sz w:val="24"/>
          <w:szCs w:val="24"/>
        </w:rPr>
        <w:t>iliarize himself with the nitty-</w:t>
      </w:r>
      <w:r w:rsidRPr="00A24EDE">
        <w:rPr>
          <w:rFonts w:ascii="Times New Roman" w:hAnsi="Times New Roman"/>
          <w:sz w:val="24"/>
          <w:szCs w:val="24"/>
        </w:rPr>
        <w:t xml:space="preserve">gritty of day-to-day operations. </w:t>
      </w:r>
    </w:p>
    <w:p w14:paraId="53C243D6" w14:textId="77777777" w:rsidR="00783D41" w:rsidRDefault="00783D41" w:rsidP="00783D41">
      <w:pPr>
        <w:spacing w:line="360" w:lineRule="auto"/>
        <w:ind w:left="720"/>
        <w:rPr>
          <w:rFonts w:ascii="Times New Roman" w:hAnsi="Times New Roman"/>
          <w:b/>
          <w:sz w:val="24"/>
          <w:szCs w:val="24"/>
        </w:rPr>
      </w:pPr>
      <w:r w:rsidRPr="00A24EDE">
        <w:rPr>
          <w:rFonts w:ascii="Times New Roman" w:hAnsi="Times New Roman"/>
          <w:sz w:val="24"/>
          <w:szCs w:val="24"/>
        </w:rPr>
        <w:t>Although this programme is relatively simple and fair</w:t>
      </w:r>
      <w:r>
        <w:rPr>
          <w:rFonts w:ascii="Times New Roman" w:hAnsi="Times New Roman"/>
          <w:sz w:val="24"/>
          <w:szCs w:val="24"/>
        </w:rPr>
        <w:t xml:space="preserve">ly economically, if not handled </w:t>
      </w:r>
      <w:r w:rsidRPr="00A24EDE">
        <w:rPr>
          <w:rFonts w:ascii="Times New Roman" w:hAnsi="Times New Roman"/>
          <w:sz w:val="24"/>
          <w:szCs w:val="24"/>
        </w:rPr>
        <w:t>properly, the costs can be high in damaged machinery, unsatisfied customers and poorly taught workers. This automatically implies that trainers must be carefully selected and trained. The trainer himself should be properly motivated and adequately rewarded for doing his job-well. He should also be well-unversed with effective training techniques</w:t>
      </w:r>
    </w:p>
    <w:p w14:paraId="5EB15709" w14:textId="77777777" w:rsidR="00783D41" w:rsidRPr="0073664E"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Vestibule Training:</w:t>
      </w:r>
      <w:r w:rsidRPr="00A24EDE">
        <w:rPr>
          <w:rFonts w:ascii="Times New Roman" w:hAnsi="Times New Roman"/>
          <w:sz w:val="24"/>
          <w:szCs w:val="24"/>
        </w:rPr>
        <w:t xml:space="preserve"> Here, the working environment is stimulated as closely as possible for the trainee so that his training experience resembles the work that he is shortly going to be called on to perform. For example, airline pilots could learn in a simulated cockpit, astronauts could learn to cope with zero-gravity in simulated conditions; a machine operator trainee could work on a machine under the supervision of an experienced worker, and so on. The idea is that the trainee learns in conditions simulated to the real one until he or she has picked up well and can move on to taking up the tax individually. This method would turn out to be rather expensive unless the number of trainees is fairly large. Yet if handled well, it can prove to be very effective under certain circumstances. </w:t>
      </w:r>
    </w:p>
    <w:p w14:paraId="5464DC7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Off-the-Job Training:</w:t>
      </w:r>
      <w:r w:rsidRPr="00A24EDE">
        <w:rPr>
          <w:rFonts w:ascii="Times New Roman" w:hAnsi="Times New Roman"/>
          <w:sz w:val="24"/>
          <w:szCs w:val="24"/>
        </w:rPr>
        <w:t xml:space="preserve"> Excluding apprenticeship, vestibule training and on-the-job training, all other forms of training are grouped under the umbrella term off-the-job training irrespective of whether the training is conducted in classrooms, vocational </w:t>
      </w:r>
      <w:r w:rsidRPr="00A24EDE">
        <w:rPr>
          <w:rFonts w:ascii="Times New Roman" w:hAnsi="Times New Roman"/>
          <w:sz w:val="24"/>
          <w:szCs w:val="24"/>
        </w:rPr>
        <w:lastRenderedPageBreak/>
        <w:t xml:space="preserve">schools or elsewhere. Although there are a wide variety of off-the-job methods, the most frequently used one are the conference discussion, programmed instruction, computer-assisted and simulation approaches. </w:t>
      </w:r>
    </w:p>
    <w:p w14:paraId="3C6BC104"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 xml:space="preserve">Job Rotation: </w:t>
      </w:r>
      <w:r w:rsidRPr="00A24EDE">
        <w:rPr>
          <w:rFonts w:ascii="Times New Roman" w:hAnsi="Times New Roman"/>
          <w:sz w:val="24"/>
          <w:szCs w:val="24"/>
        </w:rPr>
        <w:t xml:space="preserve">This is a training device that makes it necessary to move the trainee from one department or unit to another to master what goes on in that section. The essence of this programme is to broaden his experience in different jobs. </w:t>
      </w:r>
    </w:p>
    <w:p w14:paraId="0CD877DE" w14:textId="77777777" w:rsidR="00783D41" w:rsidRDefault="00783D41" w:rsidP="00783D41">
      <w:pPr>
        <w:numPr>
          <w:ilvl w:val="0"/>
          <w:numId w:val="9"/>
        </w:numPr>
        <w:spacing w:line="360" w:lineRule="auto"/>
        <w:rPr>
          <w:rFonts w:ascii="Times New Roman" w:hAnsi="Times New Roman"/>
          <w:sz w:val="24"/>
          <w:szCs w:val="24"/>
        </w:rPr>
      </w:pPr>
      <w:r w:rsidRPr="00A24EDE">
        <w:rPr>
          <w:rFonts w:ascii="Times New Roman" w:hAnsi="Times New Roman"/>
          <w:b/>
          <w:sz w:val="24"/>
          <w:szCs w:val="24"/>
        </w:rPr>
        <w:t>Role Playing:</w:t>
      </w:r>
      <w:r w:rsidRPr="00A24EDE">
        <w:rPr>
          <w:rFonts w:ascii="Times New Roman" w:hAnsi="Times New Roman"/>
          <w:sz w:val="24"/>
          <w:szCs w:val="24"/>
        </w:rPr>
        <w:t xml:space="preserve"> This is a technique of training where the trainee plays the part of a certain character or acts in an event. He is taught to do a job or make decisions the way he thinks his boss could have done it. Role playing is very exciting as it challenges the imagination of the employee. Role playing promotes retention as it heightens imagination, ingenuity and resourcefulness. </w:t>
      </w:r>
    </w:p>
    <w:p w14:paraId="677B4913" w14:textId="77777777" w:rsidR="00783D41" w:rsidRPr="00A24EDE" w:rsidRDefault="00783D41" w:rsidP="00783D41">
      <w:pPr>
        <w:spacing w:line="360" w:lineRule="auto"/>
        <w:ind w:left="720"/>
        <w:rPr>
          <w:rStyle w:val="Normal"/>
          <w:rFonts w:ascii="Times New Roman" w:hAnsi="Times New Roman"/>
          <w:sz w:val="24"/>
          <w:szCs w:val="24"/>
        </w:rPr>
      </w:pPr>
      <w:r w:rsidRPr="00A24EDE">
        <w:rPr>
          <w:rFonts w:ascii="Times New Roman" w:hAnsi="Times New Roman"/>
          <w:sz w:val="24"/>
          <w:szCs w:val="24"/>
        </w:rPr>
        <w:t xml:space="preserve">Nevertheless, Cole (2016) submitted that majority of organizations; however, do have a positive policy on training and development. In some cases, this may be no more than to state that the company will provide resources to ensure that key skills are maintained within the organizations, in other case, the policy may refer comprehensively to the various actions it will take to ensure not only a regular supply of skills, but also a high degree of personal motivation through development opportunities provided by the company. For the purpose of this chapter, it will be assumed that organizations see an important role for training and development in </w:t>
      </w:r>
      <w:r>
        <w:rPr>
          <w:rFonts w:ascii="Times New Roman" w:hAnsi="Times New Roman"/>
          <w:sz w:val="24"/>
          <w:szCs w:val="24"/>
        </w:rPr>
        <w:t xml:space="preserve">the provision of skills and the </w:t>
      </w:r>
      <w:r w:rsidRPr="00A24EDE">
        <w:rPr>
          <w:rFonts w:ascii="Times New Roman" w:hAnsi="Times New Roman"/>
          <w:sz w:val="24"/>
          <w:szCs w:val="24"/>
        </w:rPr>
        <w:t xml:space="preserve">improvement of employee motivation. </w:t>
      </w:r>
    </w:p>
    <w:p w14:paraId="7FAF5E67" w14:textId="77777777" w:rsidR="00783D41"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2.3.5 Principles of Staff Training and Development</w:t>
      </w:r>
    </w:p>
    <w:p w14:paraId="05C582F8" w14:textId="77777777" w:rsidR="00783D41" w:rsidRDefault="00783D41" w:rsidP="00783D41">
      <w:pPr>
        <w:spacing w:line="360" w:lineRule="auto"/>
        <w:rPr>
          <w:rFonts w:ascii="Times New Roman" w:hAnsi="Times New Roman"/>
          <w:sz w:val="24"/>
          <w:szCs w:val="24"/>
        </w:rPr>
      </w:pPr>
      <w:r w:rsidRPr="00A24EDE">
        <w:rPr>
          <w:rFonts w:ascii="Times New Roman" w:hAnsi="Times New Roman"/>
          <w:b/>
          <w:sz w:val="24"/>
          <w:szCs w:val="24"/>
        </w:rPr>
        <w:t xml:space="preserve"> </w:t>
      </w:r>
      <w:r w:rsidRPr="00A24EDE">
        <w:rPr>
          <w:rFonts w:ascii="Times New Roman" w:hAnsi="Times New Roman"/>
          <w:sz w:val="24"/>
          <w:szCs w:val="24"/>
        </w:rPr>
        <w:t xml:space="preserve">At the very heart of training theory lies learning theory or in other words, the principles of learning are basic to all training programmes. Irrespective of the type or method of training, it is imperative for the trainer to keep in perspective some of the principle of learning which have been developed over the past century. This is essential in order to promote efficient learning, long-term retention and application of skills and knowledge learned in training to the actual job situation. The following is a summary of some of the vital principal of learning that are applicable to the design and implementation of training programmes. </w:t>
      </w:r>
    </w:p>
    <w:p w14:paraId="053E06CA"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lastRenderedPageBreak/>
        <w:t>Motivation:</w:t>
      </w:r>
      <w:r w:rsidRPr="00A24EDE">
        <w:rPr>
          <w:rFonts w:ascii="Times New Roman" w:hAnsi="Times New Roman"/>
          <w:sz w:val="24"/>
          <w:szCs w:val="24"/>
        </w:rPr>
        <w:t xml:space="preserve"> An individual must be motivated to learn. A person must recognize the need to learn and derive satisfaction from the learning experie</w:t>
      </w:r>
      <w:r>
        <w:rPr>
          <w:rFonts w:ascii="Times New Roman" w:hAnsi="Times New Roman"/>
          <w:sz w:val="24"/>
          <w:szCs w:val="24"/>
        </w:rPr>
        <w:t xml:space="preserve">nce. To learn, you must want to </w:t>
      </w:r>
      <w:r w:rsidRPr="00A24EDE">
        <w:rPr>
          <w:rFonts w:ascii="Times New Roman" w:hAnsi="Times New Roman"/>
          <w:sz w:val="24"/>
          <w:szCs w:val="24"/>
        </w:rPr>
        <w:t xml:space="preserve">learn. If a trainee is not interested or demotivated, then the learning outcome is going to be insignificant and the organization’s expenditure would be instructions. </w:t>
      </w:r>
      <w:r w:rsidRPr="0073664E">
        <w:rPr>
          <w:rFonts w:ascii="Times New Roman" w:hAnsi="Times New Roman"/>
          <w:sz w:val="24"/>
          <w:szCs w:val="24"/>
        </w:rPr>
        <w:t xml:space="preserve">Conversely, two much intensity about learning and outcomes may result in setting over-amid-times goals and actually demotivating the employee. Perhaps the most effective way of raising a trainee’s motivation is goal setting. </w:t>
      </w:r>
    </w:p>
    <w:p w14:paraId="37972AAE" w14:textId="77777777" w:rsidR="00783D41" w:rsidRDefault="00783D41" w:rsidP="00783D41">
      <w:pPr>
        <w:spacing w:line="360" w:lineRule="auto"/>
        <w:ind w:left="720"/>
        <w:rPr>
          <w:rFonts w:ascii="Times New Roman" w:hAnsi="Times New Roman"/>
          <w:sz w:val="24"/>
          <w:szCs w:val="24"/>
        </w:rPr>
      </w:pPr>
      <w:r w:rsidRPr="0073664E">
        <w:rPr>
          <w:rFonts w:ascii="Times New Roman" w:hAnsi="Times New Roman"/>
          <w:sz w:val="24"/>
          <w:szCs w:val="24"/>
        </w:rPr>
        <w:t xml:space="preserve">Goal setting has a proven track record of success in improving employee performance in a variety of settings and cultures. Goal theory has three important implications for motivating trainees: </w:t>
      </w:r>
      <w:proofErr w:type="spellStart"/>
      <w:r w:rsidRPr="0073664E">
        <w:rPr>
          <w:rFonts w:ascii="Times New Roman" w:hAnsi="Times New Roman"/>
          <w:sz w:val="24"/>
          <w:szCs w:val="24"/>
        </w:rPr>
        <w:t>i</w:t>
      </w:r>
      <w:proofErr w:type="spellEnd"/>
      <w:r w:rsidRPr="0073664E">
        <w:rPr>
          <w:rFonts w:ascii="Times New Roman" w:hAnsi="Times New Roman"/>
          <w:sz w:val="24"/>
          <w:szCs w:val="24"/>
        </w:rPr>
        <w:t>) The objectives of the training programme should be made clear at the outset. ii) Goals should be challenging and difficult enough for trainees to derive personal satisfaction from achieving, but not so difficult that they are perceived as impossible to reach. iii) Ultimate goals should be supplemented with sub goals which would act as mileposts along the way.</w:t>
      </w:r>
    </w:p>
    <w:p w14:paraId="3D4D3100" w14:textId="77777777" w:rsidR="00783D41" w:rsidRPr="0073664E" w:rsidRDefault="00783D41" w:rsidP="00783D41">
      <w:pPr>
        <w:spacing w:line="360" w:lineRule="auto"/>
        <w:ind w:left="720"/>
        <w:rPr>
          <w:rStyle w:val="Normal"/>
          <w:rFonts w:ascii="Times New Roman" w:hAnsi="Times New Roman"/>
          <w:sz w:val="24"/>
          <w:szCs w:val="24"/>
        </w:rPr>
      </w:pPr>
      <w:r w:rsidRPr="0073664E">
        <w:rPr>
          <w:rFonts w:ascii="Times New Roman" w:hAnsi="Times New Roman"/>
          <w:sz w:val="24"/>
          <w:szCs w:val="24"/>
        </w:rPr>
        <w:t xml:space="preserve"> Also, while goal setting clearly affects the trainee’s motivation, so also do the expectations of the trainer, the higher (but realistic) the expectations, the better the trainees perform. </w:t>
      </w:r>
    </w:p>
    <w:p w14:paraId="555D9408" w14:textId="77777777" w:rsidR="00783D41" w:rsidRDefault="00783D41" w:rsidP="00783D41">
      <w:pPr>
        <w:numPr>
          <w:ilvl w:val="0"/>
          <w:numId w:val="10"/>
        </w:numPr>
        <w:spacing w:line="360" w:lineRule="auto"/>
        <w:rPr>
          <w:rFonts w:ascii="Times New Roman" w:hAnsi="Times New Roman"/>
          <w:sz w:val="24"/>
          <w:szCs w:val="24"/>
        </w:rPr>
      </w:pPr>
      <w:r w:rsidRPr="00A24EDE">
        <w:rPr>
          <w:rFonts w:ascii="Times New Roman" w:hAnsi="Times New Roman"/>
          <w:b/>
          <w:sz w:val="24"/>
          <w:szCs w:val="24"/>
        </w:rPr>
        <w:t>Practice:</w:t>
      </w:r>
      <w:r w:rsidRPr="00A24EDE">
        <w:rPr>
          <w:rFonts w:ascii="Times New Roman" w:hAnsi="Times New Roman"/>
          <w:sz w:val="24"/>
          <w:szCs w:val="24"/>
        </w:rPr>
        <w:t xml:space="preserve"> Time must be provided for practice and repetition of subject matter that has been learned. There is an ocean of the truth in the old adage practice makes perfect. For</w:t>
      </w:r>
      <w:r>
        <w:rPr>
          <w:rFonts w:ascii="Times New Roman" w:hAnsi="Times New Roman"/>
          <w:sz w:val="24"/>
          <w:szCs w:val="24"/>
        </w:rPr>
        <w:t xml:space="preserve"> </w:t>
      </w:r>
      <w:r w:rsidRPr="00A24EDE">
        <w:rPr>
          <w:rFonts w:ascii="Times New Roman" w:hAnsi="Times New Roman"/>
          <w:sz w:val="24"/>
          <w:szCs w:val="24"/>
        </w:rPr>
        <w:t xml:space="preserve">anyone learning a new skill or acquiring factual knowledge, there must be the opportunity to practice what is being learned. This increases the length of time that the training materials will be returned, and makes the learning more reflexive so that tasks become automatic. </w:t>
      </w:r>
      <w:proofErr w:type="gramStart"/>
      <w:r w:rsidRPr="00A24EDE">
        <w:rPr>
          <w:rFonts w:ascii="Times New Roman" w:hAnsi="Times New Roman"/>
          <w:sz w:val="24"/>
          <w:szCs w:val="24"/>
        </w:rPr>
        <w:t>Additionally</w:t>
      </w:r>
      <w:proofErr w:type="gramEnd"/>
      <w:r w:rsidRPr="00A24EDE">
        <w:rPr>
          <w:rFonts w:ascii="Times New Roman" w:hAnsi="Times New Roman"/>
          <w:sz w:val="24"/>
          <w:szCs w:val="24"/>
        </w:rPr>
        <w:t xml:space="preserve"> practice enables the quality of performance to be retained particularly during periods of emergency or added stress. Finally, practice facilitates the transfer of training to the job situation which, in a sense, is the most vital of all training objectives. </w:t>
      </w:r>
    </w:p>
    <w:p w14:paraId="0204D83E"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Reinforcement:</w:t>
      </w:r>
      <w:r w:rsidRPr="00A24EDE">
        <w:rPr>
          <w:rFonts w:ascii="Times New Roman" w:hAnsi="Times New Roman"/>
          <w:sz w:val="24"/>
          <w:szCs w:val="24"/>
        </w:rPr>
        <w:t xml:space="preserve"> Learners need reinforcement of appropriate behaviour. Psychologists have confirmed through research that learning is greatly increased by providing positive and immediate reinforcement of the desired conduct. Reinforcement may be in the form </w:t>
      </w:r>
      <w:r w:rsidRPr="00A24EDE">
        <w:rPr>
          <w:rFonts w:ascii="Times New Roman" w:hAnsi="Times New Roman"/>
          <w:sz w:val="24"/>
          <w:szCs w:val="24"/>
        </w:rPr>
        <w:lastRenderedPageBreak/>
        <w:t xml:space="preserve">of praise, money, promotion or other forms of recognition. For learning to take place and be internalized to the required extent, trainees need to be provided with some form of incentive or reward. </w:t>
      </w:r>
    </w:p>
    <w:p w14:paraId="0EE87421" w14:textId="77777777" w:rsidR="00783D41" w:rsidRDefault="00783D41" w:rsidP="00783D41">
      <w:pPr>
        <w:spacing w:line="360" w:lineRule="auto"/>
        <w:ind w:left="720"/>
        <w:rPr>
          <w:rFonts w:ascii="Times New Roman" w:hAnsi="Times New Roman"/>
          <w:sz w:val="24"/>
          <w:szCs w:val="24"/>
        </w:rPr>
      </w:pPr>
      <w:r w:rsidRPr="00A24EDE">
        <w:rPr>
          <w:rFonts w:ascii="Times New Roman" w:hAnsi="Times New Roman"/>
          <w:sz w:val="24"/>
          <w:szCs w:val="24"/>
        </w:rPr>
        <w:t>This reinforcement, or the acknowledgement that what has been acquired is desirable, can be either extrinsic or intrinsic, i.e. either external praise or some tangible reward or alternatively, an inculcation in the individual of a sense of advancement or progress.</w:t>
      </w:r>
    </w:p>
    <w:p w14:paraId="06BBD2E9" w14:textId="77777777" w:rsidR="00783D41" w:rsidRDefault="00783D41" w:rsidP="00783D41">
      <w:pPr>
        <w:numPr>
          <w:ilvl w:val="0"/>
          <w:numId w:val="10"/>
        </w:numPr>
        <w:spacing w:line="360" w:lineRule="auto"/>
        <w:rPr>
          <w:rFonts w:ascii="Times New Roman" w:hAnsi="Times New Roman"/>
          <w:sz w:val="24"/>
          <w:szCs w:val="24"/>
        </w:rPr>
      </w:pPr>
      <w:r>
        <w:rPr>
          <w:rFonts w:ascii="Times New Roman" w:hAnsi="Times New Roman"/>
          <w:b/>
          <w:sz w:val="24"/>
          <w:szCs w:val="24"/>
        </w:rPr>
        <w:t xml:space="preserve"> </w:t>
      </w:r>
      <w:r w:rsidRPr="00A24EDE">
        <w:rPr>
          <w:rFonts w:ascii="Times New Roman" w:hAnsi="Times New Roman"/>
          <w:b/>
          <w:sz w:val="24"/>
          <w:szCs w:val="24"/>
        </w:rPr>
        <w:t xml:space="preserve">Feedback: </w:t>
      </w:r>
      <w:r w:rsidRPr="00A24EDE">
        <w:rPr>
          <w:rFonts w:ascii="Times New Roman" w:hAnsi="Times New Roman"/>
          <w:sz w:val="24"/>
          <w:szCs w:val="24"/>
        </w:rPr>
        <w:t>Bhaskar (2011) opined that to be told how someone is progressing is a very important facet of a trainee’s progress in imbibing the training. Feedback is a form of information about one’s attempt to improve and in fact is vital for learning as well as for trainee motivation. During the training process, therefore, it is useful for the trainee to be informed how well he is progressing.</w:t>
      </w:r>
      <w:r>
        <w:rPr>
          <w:rFonts w:ascii="Times New Roman" w:hAnsi="Times New Roman"/>
          <w:sz w:val="24"/>
          <w:szCs w:val="24"/>
        </w:rPr>
        <w:t xml:space="preserve"> </w:t>
      </w:r>
      <w:r w:rsidRPr="0073664E">
        <w:rPr>
          <w:rFonts w:ascii="Times New Roman" w:hAnsi="Times New Roman"/>
          <w:sz w:val="24"/>
          <w:szCs w:val="24"/>
        </w:rPr>
        <w:t xml:space="preserve">The acknowledgement of results is an effective motivator-constant and periodic feedback had positive effects on the trainee’s learning process. </w:t>
      </w:r>
    </w:p>
    <w:p w14:paraId="6E96F29C" w14:textId="77777777" w:rsidR="00783D41" w:rsidRDefault="00783D41" w:rsidP="00783D41">
      <w:pPr>
        <w:spacing w:line="360" w:lineRule="auto"/>
        <w:ind w:left="720"/>
        <w:rPr>
          <w:rStyle w:val="Normal"/>
          <w:rFonts w:ascii="Times New Roman" w:hAnsi="Times New Roman"/>
          <w:sz w:val="24"/>
          <w:szCs w:val="24"/>
        </w:rPr>
      </w:pPr>
      <w:r w:rsidRPr="0073664E">
        <w:rPr>
          <w:rFonts w:ascii="Times New Roman" w:hAnsi="Times New Roman"/>
          <w:sz w:val="24"/>
          <w:szCs w:val="24"/>
        </w:rPr>
        <w:t xml:space="preserve">Broadly speaking, feedback by providing direct information about the correctness of his responses, allows the trainee to make adjustment in future behavior. Secondly, it acts </w:t>
      </w:r>
      <w:proofErr w:type="spellStart"/>
      <w:proofErr w:type="gramStart"/>
      <w:r w:rsidRPr="0073664E">
        <w:rPr>
          <w:rFonts w:ascii="Times New Roman" w:hAnsi="Times New Roman"/>
          <w:sz w:val="24"/>
          <w:szCs w:val="24"/>
        </w:rPr>
        <w:t>a</w:t>
      </w:r>
      <w:proofErr w:type="spellEnd"/>
      <w:r w:rsidRPr="0073664E">
        <w:rPr>
          <w:rFonts w:ascii="Times New Roman" w:hAnsi="Times New Roman"/>
          <w:sz w:val="24"/>
          <w:szCs w:val="24"/>
        </w:rPr>
        <w:t xml:space="preserve"> an</w:t>
      </w:r>
      <w:proofErr w:type="gramEnd"/>
      <w:r w:rsidRPr="0073664E">
        <w:rPr>
          <w:rFonts w:ascii="Times New Roman" w:hAnsi="Times New Roman"/>
          <w:sz w:val="24"/>
          <w:szCs w:val="24"/>
        </w:rPr>
        <w:t xml:space="preserve"> indication that the trainer is interested in the employee and thereby makes the learning process more interesting and maximizes the willingness to learn. Finally, enable trainees to self-assess their progress and maintain performances at required levels. </w:t>
      </w:r>
    </w:p>
    <w:p w14:paraId="2FE62CD4" w14:textId="77777777" w:rsidR="00783D41" w:rsidRPr="00A24EDE" w:rsidRDefault="00783D41" w:rsidP="00783D41">
      <w:pPr>
        <w:spacing w:line="360" w:lineRule="auto"/>
        <w:ind w:left="720"/>
        <w:rPr>
          <w:rStyle w:val="Normal"/>
          <w:rFonts w:ascii="Times New Roman" w:hAnsi="Times New Roman"/>
          <w:sz w:val="24"/>
          <w:szCs w:val="24"/>
        </w:rPr>
      </w:pPr>
      <w:r w:rsidRPr="00A24EDE">
        <w:rPr>
          <w:rFonts w:ascii="Times New Roman" w:hAnsi="Times New Roman"/>
          <w:sz w:val="24"/>
          <w:szCs w:val="24"/>
        </w:rPr>
        <w:t xml:space="preserve">In other to prove effective training and development programs, feedback should follow the completion of various stays of the training programme. On the conclusion of each stage, the trainee should have a clear perspective of the progress he is achieving, the drawbacks in his performance if any, the encouraging aspects, and whether any </w:t>
      </w:r>
      <w:proofErr w:type="spellStart"/>
      <w:r w:rsidRPr="00A24EDE">
        <w:rPr>
          <w:rFonts w:ascii="Times New Roman" w:hAnsi="Times New Roman"/>
          <w:sz w:val="24"/>
          <w:szCs w:val="24"/>
        </w:rPr>
        <w:t>behavioural</w:t>
      </w:r>
      <w:proofErr w:type="spellEnd"/>
      <w:r w:rsidRPr="00A24EDE">
        <w:rPr>
          <w:rFonts w:ascii="Times New Roman" w:hAnsi="Times New Roman"/>
          <w:sz w:val="24"/>
          <w:szCs w:val="24"/>
        </w:rPr>
        <w:t xml:space="preserve"> or attitudinal correctives need to be adopted.</w:t>
      </w:r>
    </w:p>
    <w:p w14:paraId="2C52990F"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2.3.6 Problems of Staff Training and Development</w:t>
      </w:r>
    </w:p>
    <w:p w14:paraId="77C69855"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Problems of training and development are challenges and factors associated with the planning, implementation and completion of training and development programs. Onah (2010) stated that one of the reasons for training problems is inability of the ministries to post administrator to job </w:t>
      </w:r>
      <w:r w:rsidRPr="00A24EDE">
        <w:rPr>
          <w:rFonts w:ascii="Times New Roman" w:hAnsi="Times New Roman"/>
          <w:sz w:val="24"/>
          <w:szCs w:val="24"/>
        </w:rPr>
        <w:lastRenderedPageBreak/>
        <w:t xml:space="preserve">that are directly related to the areas of their training. Ideally, training should be related to the job assignment after a training programme. </w:t>
      </w:r>
    </w:p>
    <w:p w14:paraId="18CEE473"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There is also reluctance on the part of government to release many officers for training programmes. This is because training is expensive in terms of money and time involved in maintaining officers during their programmes. In the planning and implementation of government programmes, the level of their performance in this area can decrease considerable if many administrators are released at the same time.</w:t>
      </w:r>
    </w:p>
    <w:p w14:paraId="541ED516"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Therefore, the following factors constitute the problems of training and development:</w:t>
      </w:r>
    </w:p>
    <w:p w14:paraId="3DE18782" w14:textId="77777777" w:rsidR="00783D41" w:rsidRDefault="00783D41" w:rsidP="00783D41">
      <w:pPr>
        <w:numPr>
          <w:ilvl w:val="0"/>
          <w:numId w:val="13"/>
        </w:numPr>
        <w:spacing w:line="360" w:lineRule="auto"/>
        <w:rPr>
          <w:rFonts w:ascii="Times New Roman" w:hAnsi="Times New Roman"/>
          <w:sz w:val="24"/>
          <w:szCs w:val="24"/>
        </w:rPr>
      </w:pPr>
      <w:r w:rsidRPr="00A24EDE">
        <w:rPr>
          <w:rFonts w:ascii="Times New Roman" w:hAnsi="Times New Roman"/>
          <w:b/>
          <w:sz w:val="24"/>
          <w:szCs w:val="24"/>
        </w:rPr>
        <w:t>Lack of Capacity:</w:t>
      </w:r>
      <w:r w:rsidRPr="00A24EDE">
        <w:rPr>
          <w:rFonts w:ascii="Times New Roman" w:hAnsi="Times New Roman"/>
          <w:sz w:val="24"/>
          <w:szCs w:val="24"/>
        </w:rPr>
        <w:t xml:space="preserve"> This has to do with the glaring incapacity of the organization to attract and retain high quality staff. </w:t>
      </w:r>
      <w:proofErr w:type="gramStart"/>
      <w:r w:rsidRPr="00A24EDE">
        <w:rPr>
          <w:rFonts w:ascii="Times New Roman" w:hAnsi="Times New Roman"/>
          <w:sz w:val="24"/>
          <w:szCs w:val="24"/>
        </w:rPr>
        <w:t>Also</w:t>
      </w:r>
      <w:proofErr w:type="gramEnd"/>
      <w:r w:rsidRPr="00A24EDE">
        <w:rPr>
          <w:rFonts w:ascii="Times New Roman" w:hAnsi="Times New Roman"/>
          <w:sz w:val="24"/>
          <w:szCs w:val="24"/>
        </w:rPr>
        <w:t xml:space="preserve"> part of the incapacity is the inability or unwillingness of the public organization to invest reasonably on staff development and training instead of this, local government workers who are fortunate to further their skills do so secretly out of fear of being victimized.</w:t>
      </w:r>
    </w:p>
    <w:p w14:paraId="101849E4" w14:textId="77777777" w:rsidR="00783D41" w:rsidRDefault="00783D41" w:rsidP="00783D41">
      <w:pPr>
        <w:numPr>
          <w:ilvl w:val="0"/>
          <w:numId w:val="13"/>
        </w:numPr>
        <w:spacing w:line="360" w:lineRule="auto"/>
        <w:rPr>
          <w:rStyle w:val="Normal"/>
          <w:rFonts w:ascii="Times New Roman" w:hAnsi="Times New Roman"/>
          <w:sz w:val="24"/>
          <w:szCs w:val="24"/>
        </w:rPr>
      </w:pPr>
      <w:r w:rsidRPr="00A24EDE">
        <w:rPr>
          <w:rFonts w:ascii="Times New Roman" w:hAnsi="Times New Roman"/>
          <w:b/>
          <w:sz w:val="24"/>
          <w:szCs w:val="24"/>
        </w:rPr>
        <w:t>Corruption:</w:t>
      </w:r>
      <w:r w:rsidRPr="00A24EDE">
        <w:rPr>
          <w:rFonts w:ascii="Times New Roman" w:hAnsi="Times New Roman"/>
          <w:sz w:val="24"/>
          <w:szCs w:val="24"/>
        </w:rPr>
        <w:t xml:space="preserve"> </w:t>
      </w: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xml:space="preserve"> (2012) rightly noted, one of the most fundamental problems facing Nigeria today is Corruption. Corruption has weakened the efficiency of government in Nigeria, increased opportunities for organized crime, eroded confidence in the justice of the political order, discouraged the habit of hard work, dedication, honesty and discipline, add to tax </w:t>
      </w:r>
      <w:proofErr w:type="gramStart"/>
      <w:r w:rsidRPr="00A24EDE">
        <w:rPr>
          <w:rFonts w:ascii="Times New Roman" w:hAnsi="Times New Roman"/>
          <w:sz w:val="24"/>
          <w:szCs w:val="24"/>
        </w:rPr>
        <w:t>payers</w:t>
      </w:r>
      <w:proofErr w:type="gramEnd"/>
      <w:r w:rsidRPr="00A24EDE">
        <w:rPr>
          <w:rFonts w:ascii="Times New Roman" w:hAnsi="Times New Roman"/>
          <w:sz w:val="24"/>
          <w:szCs w:val="24"/>
        </w:rPr>
        <w:t xml:space="preserve"> burden, rendered patriotism nearly impossible and made nonsense of public accountability.</w:t>
      </w:r>
    </w:p>
    <w:p w14:paraId="0ED76422" w14:textId="77777777" w:rsidR="00783D41" w:rsidRDefault="00783D41" w:rsidP="00783D41">
      <w:pPr>
        <w:numPr>
          <w:ilvl w:val="0"/>
          <w:numId w:val="13"/>
        </w:numPr>
        <w:spacing w:line="360" w:lineRule="auto"/>
        <w:rPr>
          <w:rStyle w:val="Normal"/>
          <w:rFonts w:ascii="Times New Roman" w:hAnsi="Times New Roman"/>
          <w:sz w:val="24"/>
          <w:szCs w:val="24"/>
        </w:rPr>
      </w:pPr>
      <w:r w:rsidRPr="00E5072E">
        <w:rPr>
          <w:rFonts w:ascii="Times New Roman" w:hAnsi="Times New Roman"/>
          <w:b/>
          <w:sz w:val="24"/>
          <w:szCs w:val="24"/>
        </w:rPr>
        <w:t>Employees' Restiveness:</w:t>
      </w:r>
      <w:r w:rsidRPr="00E5072E">
        <w:rPr>
          <w:rFonts w:ascii="Times New Roman" w:hAnsi="Times New Roman"/>
          <w:sz w:val="24"/>
          <w:szCs w:val="24"/>
        </w:rPr>
        <w:t xml:space="preserve"> Most employees set limited career objectives and goals. Due to this, they mostly retrain training and development programmes </w:t>
      </w:r>
      <w:proofErr w:type="gramStart"/>
      <w:r w:rsidRPr="00E5072E">
        <w:rPr>
          <w:rFonts w:ascii="Times New Roman" w:hAnsi="Times New Roman"/>
          <w:sz w:val="24"/>
          <w:szCs w:val="24"/>
        </w:rPr>
        <w:t>and in a situation</w:t>
      </w:r>
      <w:proofErr w:type="gramEnd"/>
      <w:r w:rsidRPr="00E5072E">
        <w:rPr>
          <w:rFonts w:ascii="Times New Roman" w:hAnsi="Times New Roman"/>
          <w:sz w:val="24"/>
          <w:szCs w:val="24"/>
        </w:rPr>
        <w:t xml:space="preserve"> where they </w:t>
      </w:r>
      <w:proofErr w:type="spellStart"/>
      <w:r w:rsidRPr="00E5072E">
        <w:rPr>
          <w:rFonts w:ascii="Times New Roman" w:hAnsi="Times New Roman"/>
          <w:sz w:val="24"/>
          <w:szCs w:val="24"/>
        </w:rPr>
        <w:t>honour</w:t>
      </w:r>
      <w:proofErr w:type="spellEnd"/>
      <w:r w:rsidRPr="00E5072E">
        <w:rPr>
          <w:rFonts w:ascii="Times New Roman" w:hAnsi="Times New Roman"/>
          <w:sz w:val="24"/>
          <w:szCs w:val="24"/>
        </w:rPr>
        <w:t xml:space="preserve"> it, they won't pay attention to the messages of the trainee, which at the end will add no value to their skills and abilities.</w:t>
      </w:r>
    </w:p>
    <w:p w14:paraId="78291795" w14:textId="77777777" w:rsidR="00783D41" w:rsidRPr="00E5072E" w:rsidRDefault="00783D41" w:rsidP="00783D41">
      <w:pPr>
        <w:numPr>
          <w:ilvl w:val="0"/>
          <w:numId w:val="13"/>
        </w:numPr>
        <w:spacing w:line="360" w:lineRule="auto"/>
        <w:rPr>
          <w:rStyle w:val="Normal"/>
          <w:rFonts w:ascii="Times New Roman" w:hAnsi="Times New Roman"/>
          <w:sz w:val="24"/>
          <w:szCs w:val="24"/>
        </w:rPr>
      </w:pPr>
      <w:r w:rsidRPr="00E5072E">
        <w:rPr>
          <w:rFonts w:ascii="Times New Roman" w:hAnsi="Times New Roman"/>
          <w:b/>
          <w:sz w:val="24"/>
          <w:szCs w:val="24"/>
        </w:rPr>
        <w:t>Cost of Organising Training:</w:t>
      </w:r>
      <w:r w:rsidRPr="00E5072E">
        <w:rPr>
          <w:rFonts w:ascii="Times New Roman" w:hAnsi="Times New Roman"/>
          <w:sz w:val="24"/>
          <w:szCs w:val="24"/>
        </w:rPr>
        <w:t xml:space="preserve"> Most organisations find it difficult to afford the fee required to enroll their employees for training and development programmes and this has caused the reason some of them don't consider training of their employees at all.</w:t>
      </w:r>
    </w:p>
    <w:p w14:paraId="5B7AA7E9"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2.3.7 Evaluation of Training and Development Programs</w:t>
      </w:r>
    </w:p>
    <w:p w14:paraId="0B888E5C"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lastRenderedPageBreak/>
        <w:t xml:space="preserve">Evaluation is important since in evaluating, one tries to judge the value or worth of the activity, using the available information, </w:t>
      </w: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(2012). An attempt is made to obtain information and feedback on the effects of a training programme and to assess the value of training in the light of that information. Evaluation also enables the effectiveness of an investment in training to be appraised. Given the quantum of time and money that is put into training programmes, managements </w:t>
      </w:r>
      <w:proofErr w:type="gramStart"/>
      <w:r w:rsidRPr="00A24EDE">
        <w:rPr>
          <w:rFonts w:ascii="Times New Roman" w:hAnsi="Times New Roman"/>
          <w:sz w:val="24"/>
          <w:szCs w:val="24"/>
        </w:rPr>
        <w:t>requires</w:t>
      </w:r>
      <w:proofErr w:type="gramEnd"/>
      <w:r w:rsidRPr="00A24EDE">
        <w:rPr>
          <w:rFonts w:ascii="Times New Roman" w:hAnsi="Times New Roman"/>
          <w:sz w:val="24"/>
          <w:szCs w:val="24"/>
        </w:rPr>
        <w:t xml:space="preserve"> to know about the methods of instruction being employed whether training inputs are having an impacts on unproved, productivity and how efficiently and usefully, training course are being conducted.</w:t>
      </w:r>
    </w:p>
    <w:p w14:paraId="10CA0471"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Evaluation helps management to weigh up and take a view on the following questions: a. How relevant are the programmes to the organizations needs and objectives? </w:t>
      </w:r>
    </w:p>
    <w:p w14:paraId="31190C30"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b. What changes are necessary in the existing programmes in order to realign them to the organizational goals? c. What are the areas where training is of real and lasting value? </w:t>
      </w:r>
    </w:p>
    <w:p w14:paraId="28F55C90"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d. What are the opportunity costs? Could money have been better results in terms of organizational effectiveness? e. Is the investment in terms of time and money inadequate or too much? How can an optimum, standard be evolved?</w:t>
      </w:r>
    </w:p>
    <w:p w14:paraId="67ECD2F5"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Moreover, the criteria used in evaluating training programmes will vary according to the objectives of the programme, but broadly; there are three types of criteria; internal, external and participant reaction. Internal criteria </w:t>
      </w:r>
      <w:proofErr w:type="gramStart"/>
      <w:r w:rsidRPr="00A24EDE">
        <w:rPr>
          <w:rFonts w:ascii="Times New Roman" w:hAnsi="Times New Roman"/>
          <w:sz w:val="24"/>
          <w:szCs w:val="24"/>
        </w:rPr>
        <w:t>refers</w:t>
      </w:r>
      <w:proofErr w:type="gramEnd"/>
      <w:r w:rsidRPr="00A24EDE">
        <w:rPr>
          <w:rFonts w:ascii="Times New Roman" w:hAnsi="Times New Roman"/>
          <w:sz w:val="24"/>
          <w:szCs w:val="24"/>
        </w:rPr>
        <w:t xml:space="preserve"> to the programme content and in particular to the absorption by the trainees of instructions, guidelines, facts, imparted skills and techniques,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 include as inputs in the programme. </w:t>
      </w:r>
    </w:p>
    <w:p w14:paraId="0365E842"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 xml:space="preserve">External criteria are concerned with the broad, overall objectives of the training package such as development of interpersonal equations, acquiring of new perspectives becoming move decision-oriented, cultivating greater self- awareness, changing of personal management styles, going through attitudinal transformations </w:t>
      </w:r>
      <w:proofErr w:type="spellStart"/>
      <w:r w:rsidRPr="00A24EDE">
        <w:rPr>
          <w:rFonts w:ascii="Times New Roman" w:hAnsi="Times New Roman"/>
          <w:sz w:val="24"/>
          <w:szCs w:val="24"/>
        </w:rPr>
        <w:t>etc</w:t>
      </w:r>
      <w:proofErr w:type="spellEnd"/>
      <w:r w:rsidRPr="00A24EDE">
        <w:rPr>
          <w:rFonts w:ascii="Times New Roman" w:hAnsi="Times New Roman"/>
          <w:sz w:val="24"/>
          <w:szCs w:val="24"/>
        </w:rPr>
        <w:t xml:space="preserve">-all such as increased turnover, over the years, experts have identified five distinct approaches leading to a comprehensive evaluation of a training programme or package. </w:t>
      </w:r>
    </w:p>
    <w:p w14:paraId="778BEAFD" w14:textId="77777777" w:rsidR="00783D41" w:rsidRDefault="00783D41" w:rsidP="00783D41">
      <w:pPr>
        <w:numPr>
          <w:ilvl w:val="0"/>
          <w:numId w:val="15"/>
        </w:numPr>
        <w:spacing w:line="360" w:lineRule="auto"/>
        <w:rPr>
          <w:rFonts w:ascii="Times New Roman" w:hAnsi="Times New Roman"/>
          <w:sz w:val="24"/>
          <w:szCs w:val="24"/>
        </w:rPr>
      </w:pPr>
      <w:r w:rsidRPr="00A24EDE">
        <w:rPr>
          <w:rFonts w:ascii="Times New Roman" w:hAnsi="Times New Roman"/>
          <w:b/>
          <w:sz w:val="24"/>
          <w:szCs w:val="24"/>
        </w:rPr>
        <w:t>Observation:</w:t>
      </w:r>
      <w:r w:rsidRPr="00A24EDE">
        <w:rPr>
          <w:rFonts w:ascii="Times New Roman" w:hAnsi="Times New Roman"/>
          <w:sz w:val="24"/>
          <w:szCs w:val="24"/>
        </w:rPr>
        <w:t xml:space="preserve"> Here the trainees are closely observed during the programme in order to assess their behaviour strengths and weakness in different situation. The observation </w:t>
      </w:r>
      <w:r w:rsidRPr="00A24EDE">
        <w:rPr>
          <w:rFonts w:ascii="Times New Roman" w:hAnsi="Times New Roman"/>
          <w:sz w:val="24"/>
          <w:szCs w:val="24"/>
        </w:rPr>
        <w:lastRenderedPageBreak/>
        <w:t>must, however, be specific, systematic, quantities and recorded. It must also be conducted by trained expert who know what they are looking for. In this method, the manner of assessing the quality of training and identifying improvements and deficiencies is the most direct.</w:t>
      </w:r>
    </w:p>
    <w:p w14:paraId="4DC2E2E5" w14:textId="77777777" w:rsidR="00783D41" w:rsidRDefault="00783D41" w:rsidP="00783D41">
      <w:pPr>
        <w:numPr>
          <w:ilvl w:val="0"/>
          <w:numId w:val="15"/>
        </w:numPr>
        <w:spacing w:line="360" w:lineRule="auto"/>
        <w:rPr>
          <w:rStyle w:val="Normal"/>
          <w:rFonts w:ascii="Times New Roman" w:hAnsi="Times New Roman"/>
          <w:sz w:val="24"/>
          <w:szCs w:val="24"/>
        </w:rPr>
      </w:pPr>
      <w:r w:rsidRPr="00A24EDE">
        <w:rPr>
          <w:rFonts w:ascii="Times New Roman" w:hAnsi="Times New Roman"/>
          <w:sz w:val="24"/>
          <w:szCs w:val="24"/>
        </w:rPr>
        <w:t xml:space="preserve"> </w:t>
      </w:r>
      <w:r w:rsidRPr="00A24EDE">
        <w:rPr>
          <w:rFonts w:ascii="Times New Roman" w:hAnsi="Times New Roman"/>
          <w:b/>
          <w:sz w:val="24"/>
          <w:szCs w:val="24"/>
        </w:rPr>
        <w:t xml:space="preserve">Rating: </w:t>
      </w:r>
      <w:r w:rsidRPr="00A24EDE">
        <w:rPr>
          <w:rFonts w:ascii="Times New Roman" w:hAnsi="Times New Roman"/>
          <w:sz w:val="24"/>
          <w:szCs w:val="24"/>
        </w:rPr>
        <w:t>Training programme or system is broken up into its various component parts such as presentation, educational matter or content, audio-visual aids, trainee interaction, etc. these individual elements are then rated according to a predetermined scale by experienced and qualified raters who assess each aspect independently. Based on their rated assessments, management can take decisions on future changes/modifications.</w:t>
      </w:r>
    </w:p>
    <w:p w14:paraId="4887561D" w14:textId="77777777" w:rsidR="00783D41" w:rsidRDefault="00783D41" w:rsidP="00783D41">
      <w:pPr>
        <w:numPr>
          <w:ilvl w:val="0"/>
          <w:numId w:val="15"/>
        </w:numPr>
        <w:spacing w:line="360" w:lineRule="auto"/>
        <w:rPr>
          <w:rStyle w:val="Normal"/>
          <w:rFonts w:ascii="Times New Roman" w:hAnsi="Times New Roman"/>
          <w:sz w:val="24"/>
          <w:szCs w:val="24"/>
        </w:rPr>
      </w:pPr>
      <w:r w:rsidRPr="00E5072E">
        <w:rPr>
          <w:rFonts w:ascii="Times New Roman" w:hAnsi="Times New Roman"/>
          <w:b/>
          <w:sz w:val="24"/>
          <w:szCs w:val="24"/>
        </w:rPr>
        <w:t>Trainee Surveys:</w:t>
      </w:r>
      <w:r w:rsidRPr="00E5072E">
        <w:rPr>
          <w:rFonts w:ascii="Times New Roman" w:hAnsi="Times New Roman"/>
          <w:sz w:val="24"/>
          <w:szCs w:val="24"/>
        </w:rPr>
        <w:t xml:space="preserve"> This refers to the reaction of the participants as to how they have been achieved during the course of the training. It also seeks information on contents, reading material, presentation, trainer’s ability and relationship with other participants. Additionally, participants are requested to indicate their experience with classroom facilities, boarding, lodging, </w:t>
      </w:r>
      <w:proofErr w:type="spellStart"/>
      <w:r w:rsidRPr="00E5072E">
        <w:rPr>
          <w:rFonts w:ascii="Times New Roman" w:hAnsi="Times New Roman"/>
          <w:sz w:val="24"/>
          <w:szCs w:val="24"/>
        </w:rPr>
        <w:t>etc</w:t>
      </w:r>
      <w:proofErr w:type="spellEnd"/>
      <w:r w:rsidRPr="00E5072E">
        <w:rPr>
          <w:rFonts w:ascii="Times New Roman" w:hAnsi="Times New Roman"/>
          <w:sz w:val="24"/>
          <w:szCs w:val="24"/>
        </w:rPr>
        <w:t xml:space="preserve">; and provide suggestions for improvement. </w:t>
      </w:r>
    </w:p>
    <w:p w14:paraId="0AFF7818" w14:textId="77777777" w:rsidR="00783D41" w:rsidRDefault="00783D41" w:rsidP="00783D41">
      <w:pPr>
        <w:numPr>
          <w:ilvl w:val="0"/>
          <w:numId w:val="15"/>
        </w:numPr>
        <w:spacing w:line="360" w:lineRule="auto"/>
        <w:rPr>
          <w:rFonts w:ascii="Times New Roman" w:hAnsi="Times New Roman"/>
          <w:sz w:val="24"/>
          <w:szCs w:val="24"/>
        </w:rPr>
      </w:pPr>
      <w:r w:rsidRPr="00E5072E">
        <w:rPr>
          <w:rFonts w:ascii="Times New Roman" w:hAnsi="Times New Roman"/>
          <w:b/>
          <w:sz w:val="24"/>
          <w:szCs w:val="24"/>
        </w:rPr>
        <w:t>Trainee Interviews:</w:t>
      </w:r>
      <w:r>
        <w:rPr>
          <w:rFonts w:ascii="Times New Roman" w:hAnsi="Times New Roman"/>
          <w:sz w:val="24"/>
          <w:szCs w:val="24"/>
        </w:rPr>
        <w:t xml:space="preserve"> This method is some</w:t>
      </w:r>
      <w:r w:rsidRPr="00E5072E">
        <w:rPr>
          <w:rFonts w:ascii="Times New Roman" w:hAnsi="Times New Roman"/>
          <w:sz w:val="24"/>
          <w:szCs w:val="24"/>
        </w:rPr>
        <w:t xml:space="preserve">what similar to the previous one with one major difference the views and options of the participants are determined individually or in groups by skillful questioning instead of in writing. Here the expert is usually able to obtain more precise information and gauged the real feeling of the trainees as to the strengths and weaknesses of the programme. Interpretational ambiguities can thus be removed and objective and useful recommendations can be formulated. </w:t>
      </w:r>
    </w:p>
    <w:p w14:paraId="05AEF73B" w14:textId="77777777" w:rsidR="00783D41" w:rsidRPr="00E5072E" w:rsidRDefault="00783D41" w:rsidP="00783D41">
      <w:pPr>
        <w:numPr>
          <w:ilvl w:val="0"/>
          <w:numId w:val="15"/>
        </w:numPr>
        <w:spacing w:line="360" w:lineRule="auto"/>
        <w:rPr>
          <w:rStyle w:val="Normal"/>
          <w:rFonts w:ascii="Times New Roman" w:hAnsi="Times New Roman"/>
          <w:sz w:val="24"/>
          <w:szCs w:val="24"/>
        </w:rPr>
      </w:pPr>
      <w:r w:rsidRPr="00E5072E">
        <w:rPr>
          <w:rFonts w:ascii="Times New Roman" w:hAnsi="Times New Roman"/>
          <w:b/>
          <w:sz w:val="24"/>
          <w:szCs w:val="24"/>
        </w:rPr>
        <w:t>Instructor Interviews:</w:t>
      </w:r>
      <w:r w:rsidRPr="00E5072E">
        <w:rPr>
          <w:rFonts w:ascii="Times New Roman" w:hAnsi="Times New Roman"/>
          <w:sz w:val="24"/>
          <w:szCs w:val="24"/>
        </w:rPr>
        <w:t xml:space="preserve"> Finally, the observations and recommendations of instructors can be collected and tabulated. This may be done both in writing as well as orally, i.e. to them. Their views on various components provide a valuable source of feedback in ensuring that the system is consistent with the needs/of both trainees and organization (</w:t>
      </w:r>
      <w:proofErr w:type="spellStart"/>
      <w:r w:rsidRPr="00E5072E">
        <w:rPr>
          <w:rFonts w:ascii="Times New Roman" w:hAnsi="Times New Roman"/>
          <w:sz w:val="24"/>
          <w:szCs w:val="24"/>
        </w:rPr>
        <w:t>Amujiri</w:t>
      </w:r>
      <w:proofErr w:type="spellEnd"/>
      <w:r w:rsidRPr="00E5072E">
        <w:rPr>
          <w:rFonts w:ascii="Times New Roman" w:hAnsi="Times New Roman"/>
          <w:sz w:val="24"/>
          <w:szCs w:val="24"/>
        </w:rPr>
        <w:t>, 2012; Dessler, 2011 and Shepherd, 2012).</w:t>
      </w:r>
    </w:p>
    <w:p w14:paraId="244F42F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2.4 Conclusion</w:t>
      </w:r>
    </w:p>
    <w:p w14:paraId="0FC9B25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This chapter has taken explanatory approach to vividly discuss the conceptual explanation of ICT; it highlights the components of ICT and various ICT gadgets that can be used for staff </w:t>
      </w:r>
      <w:r w:rsidRPr="00A24EDE">
        <w:rPr>
          <w:rFonts w:ascii="Times New Roman" w:hAnsi="Times New Roman"/>
          <w:sz w:val="24"/>
          <w:szCs w:val="24"/>
        </w:rPr>
        <w:lastRenderedPageBreak/>
        <w:t>training and development. The concept of staff training and development is also discussed before tracing the historical background of staff training and development in Nigeria. It further reviewed the aims and objectives of staff training and development and capture the assessment of training needs before overviewing types/methods of staff training and development, principles of staff training and development, problems of staff training and development and made its submission by advocating the evaluation of staff training and development due to its importance to monitoring the effects of staff training and development on the staff of an organisation.</w:t>
      </w:r>
    </w:p>
    <w:p w14:paraId="47CC5414" w14:textId="77777777" w:rsidR="00783D41" w:rsidRDefault="00783D41" w:rsidP="00783D41">
      <w:pPr>
        <w:spacing w:line="360" w:lineRule="auto"/>
        <w:rPr>
          <w:rFonts w:ascii="Times New Roman" w:hAnsi="Times New Roman"/>
          <w:b/>
          <w:sz w:val="24"/>
          <w:szCs w:val="24"/>
        </w:rPr>
      </w:pPr>
    </w:p>
    <w:p w14:paraId="04C2693F" w14:textId="77777777" w:rsidR="00783D41" w:rsidRDefault="00783D41" w:rsidP="00783D41">
      <w:pPr>
        <w:spacing w:line="360" w:lineRule="auto"/>
        <w:rPr>
          <w:rFonts w:ascii="Times New Roman" w:hAnsi="Times New Roman"/>
          <w:b/>
          <w:sz w:val="24"/>
          <w:szCs w:val="24"/>
        </w:rPr>
      </w:pPr>
    </w:p>
    <w:p w14:paraId="314C5188" w14:textId="77777777" w:rsidR="00783D41" w:rsidRDefault="00783D41" w:rsidP="00783D41">
      <w:pPr>
        <w:spacing w:line="360" w:lineRule="auto"/>
        <w:rPr>
          <w:rFonts w:ascii="Times New Roman" w:hAnsi="Times New Roman"/>
          <w:b/>
          <w:sz w:val="24"/>
          <w:szCs w:val="24"/>
        </w:rPr>
      </w:pPr>
    </w:p>
    <w:p w14:paraId="57E0985C" w14:textId="77777777" w:rsidR="00783D41" w:rsidRDefault="00783D41" w:rsidP="00783D41">
      <w:pPr>
        <w:spacing w:line="360" w:lineRule="auto"/>
        <w:rPr>
          <w:rFonts w:ascii="Times New Roman" w:hAnsi="Times New Roman"/>
          <w:b/>
          <w:sz w:val="24"/>
          <w:szCs w:val="24"/>
        </w:rPr>
      </w:pPr>
    </w:p>
    <w:p w14:paraId="5E41E5F9" w14:textId="77777777" w:rsidR="00783D41" w:rsidRDefault="00783D41" w:rsidP="00783D41">
      <w:pPr>
        <w:spacing w:line="360" w:lineRule="auto"/>
        <w:rPr>
          <w:rFonts w:ascii="Times New Roman" w:hAnsi="Times New Roman"/>
          <w:b/>
          <w:sz w:val="24"/>
          <w:szCs w:val="24"/>
        </w:rPr>
      </w:pPr>
    </w:p>
    <w:p w14:paraId="21207885" w14:textId="77777777" w:rsidR="00783D41" w:rsidRDefault="00783D41" w:rsidP="00783D41">
      <w:pPr>
        <w:spacing w:line="360" w:lineRule="auto"/>
        <w:rPr>
          <w:rFonts w:ascii="Times New Roman" w:hAnsi="Times New Roman"/>
          <w:b/>
          <w:sz w:val="24"/>
          <w:szCs w:val="24"/>
        </w:rPr>
      </w:pPr>
    </w:p>
    <w:p w14:paraId="75BC51D7" w14:textId="77777777" w:rsidR="00783D41" w:rsidRDefault="00783D41" w:rsidP="00783D41">
      <w:pPr>
        <w:spacing w:line="360" w:lineRule="auto"/>
        <w:rPr>
          <w:rFonts w:ascii="Times New Roman" w:hAnsi="Times New Roman"/>
          <w:b/>
          <w:sz w:val="24"/>
          <w:szCs w:val="24"/>
        </w:rPr>
      </w:pPr>
    </w:p>
    <w:p w14:paraId="549CA8E7" w14:textId="77777777" w:rsidR="00783D41" w:rsidRDefault="00783D41" w:rsidP="00783D41">
      <w:pPr>
        <w:spacing w:line="360" w:lineRule="auto"/>
        <w:rPr>
          <w:rFonts w:ascii="Times New Roman" w:hAnsi="Times New Roman"/>
          <w:b/>
          <w:sz w:val="24"/>
          <w:szCs w:val="24"/>
        </w:rPr>
      </w:pPr>
    </w:p>
    <w:p w14:paraId="1908933E" w14:textId="77777777" w:rsidR="00783D41" w:rsidRDefault="00783D41" w:rsidP="00783D41">
      <w:pPr>
        <w:spacing w:line="360" w:lineRule="auto"/>
        <w:rPr>
          <w:rFonts w:ascii="Times New Roman" w:hAnsi="Times New Roman"/>
          <w:b/>
          <w:sz w:val="24"/>
          <w:szCs w:val="24"/>
        </w:rPr>
      </w:pPr>
    </w:p>
    <w:p w14:paraId="79056585" w14:textId="77777777" w:rsidR="00783D41" w:rsidRDefault="00783D41" w:rsidP="00783D41">
      <w:pPr>
        <w:spacing w:line="360" w:lineRule="auto"/>
        <w:rPr>
          <w:rFonts w:ascii="Times New Roman" w:hAnsi="Times New Roman"/>
          <w:b/>
          <w:sz w:val="24"/>
          <w:szCs w:val="24"/>
        </w:rPr>
      </w:pPr>
    </w:p>
    <w:p w14:paraId="5F14A1C4" w14:textId="77777777" w:rsidR="00783D41" w:rsidRDefault="00783D41" w:rsidP="00783D41">
      <w:pPr>
        <w:spacing w:line="360" w:lineRule="auto"/>
        <w:rPr>
          <w:rFonts w:ascii="Times New Roman" w:hAnsi="Times New Roman"/>
          <w:b/>
          <w:sz w:val="24"/>
          <w:szCs w:val="24"/>
        </w:rPr>
      </w:pPr>
    </w:p>
    <w:p w14:paraId="358EBF2F" w14:textId="77777777" w:rsidR="00783D41" w:rsidRDefault="00783D41" w:rsidP="00783D41">
      <w:pPr>
        <w:spacing w:line="360" w:lineRule="auto"/>
        <w:rPr>
          <w:rFonts w:ascii="Times New Roman" w:hAnsi="Times New Roman"/>
          <w:b/>
          <w:sz w:val="24"/>
          <w:szCs w:val="24"/>
        </w:rPr>
      </w:pPr>
    </w:p>
    <w:p w14:paraId="404945E4" w14:textId="77777777" w:rsidR="00783D41" w:rsidRDefault="00783D41" w:rsidP="00783D41">
      <w:pPr>
        <w:spacing w:line="360" w:lineRule="auto"/>
        <w:rPr>
          <w:rFonts w:ascii="Times New Roman" w:hAnsi="Times New Roman"/>
          <w:b/>
          <w:sz w:val="24"/>
          <w:szCs w:val="24"/>
        </w:rPr>
      </w:pPr>
    </w:p>
    <w:p w14:paraId="560B112C" w14:textId="77777777" w:rsidR="00783D41" w:rsidRDefault="00783D41" w:rsidP="00783D41">
      <w:pPr>
        <w:spacing w:line="360" w:lineRule="auto"/>
        <w:rPr>
          <w:rFonts w:ascii="Times New Roman" w:hAnsi="Times New Roman"/>
          <w:b/>
          <w:sz w:val="24"/>
          <w:szCs w:val="24"/>
        </w:rPr>
      </w:pPr>
    </w:p>
    <w:p w14:paraId="019E9A8E"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b/>
          <w:sz w:val="24"/>
          <w:szCs w:val="24"/>
        </w:rPr>
        <w:t>Reference</w:t>
      </w:r>
    </w:p>
    <w:p w14:paraId="3C9BFDB2"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lastRenderedPageBreak/>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14:paraId="476073C6"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Albert, G. (2017). ICT Services and Tools. Monrovia: Steep Books Ltd.</w:t>
      </w:r>
    </w:p>
    <w:p w14:paraId="5A465DA0"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xml:space="preserve">, B.A. (2012). “Corruption in Nigeria: A </w:t>
      </w:r>
      <w:proofErr w:type="gramStart"/>
      <w:r w:rsidRPr="00A24EDE">
        <w:rPr>
          <w:rFonts w:ascii="Times New Roman" w:hAnsi="Times New Roman"/>
          <w:sz w:val="24"/>
          <w:szCs w:val="24"/>
        </w:rPr>
        <w:t>critical perspectives</w:t>
      </w:r>
      <w:proofErr w:type="gramEnd"/>
      <w:r w:rsidRPr="00A24EDE">
        <w:rPr>
          <w:rFonts w:ascii="Times New Roman" w:hAnsi="Times New Roman"/>
          <w:sz w:val="24"/>
          <w:szCs w:val="24"/>
        </w:rPr>
        <w:t>. A book of Reading”. Journal of Public Administration, UNN. Pp 68.</w:t>
      </w:r>
    </w:p>
    <w:p w14:paraId="5882B624" w14:textId="77777777" w:rsidR="00783D41" w:rsidRPr="00A24EDE" w:rsidRDefault="00783D41" w:rsidP="00783D41">
      <w:pPr>
        <w:spacing w:line="360" w:lineRule="auto"/>
        <w:ind w:left="990"/>
        <w:rPr>
          <w:rStyle w:val="Normal"/>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299255F3"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14:paraId="6DF82111"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14:paraId="6319888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65988155"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(2017). Teleconferencing. Retrieved on the 3rd of January, 2020 at: https://www.computerhope.com/jargon/t/teleconf.htm</w:t>
      </w:r>
    </w:p>
    <w:p w14:paraId="26A67A3D" w14:textId="77777777" w:rsidR="00783D41" w:rsidRPr="00A24EDE"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14:paraId="5BAC4043"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7A2A3CD4"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14:paraId="416C7FD6"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14:paraId="7A710117"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14:paraId="5C43D314"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lastRenderedPageBreak/>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31058CB2"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3CF347C1"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14:paraId="5C148EB4"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Kagan, J. (2019). Video Conferencing. Retrieved on the 3rd of January, 2020 at: </w:t>
      </w:r>
      <w:hyperlink r:id="rId5" w:history="1">
        <w:r w:rsidRPr="000374E5">
          <w:rPr>
            <w:rStyle w:val="Hyperlink"/>
            <w:rFonts w:ascii="Times New Roman" w:hAnsi="Times New Roman"/>
            <w:sz w:val="24"/>
            <w:szCs w:val="24"/>
          </w:rPr>
          <w:t>https://www.investopedia.com/terms/v/video-conferencing.asp</w:t>
        </w:r>
      </w:hyperlink>
    </w:p>
    <w:p w14:paraId="1BB37632"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4ECA17BB"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14:paraId="39FD4A49"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14:paraId="451794D5"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Rouse, M. (n.d.). IoT Agenda: Transponders. Berkeley: University press.</w:t>
      </w:r>
    </w:p>
    <w:p w14:paraId="34B57FB4"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Zorlu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14:paraId="31F0EB71"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14:paraId="028519BC"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Projector definition. Retrieved on the 3rd of January, 2020 at: </w:t>
      </w:r>
      <w:hyperlink r:id="rId6" w:history="1">
        <w:r w:rsidRPr="000374E5">
          <w:rPr>
            <w:rStyle w:val="Hyperlink"/>
            <w:rFonts w:ascii="Times New Roman" w:hAnsi="Times New Roman"/>
            <w:sz w:val="24"/>
            <w:szCs w:val="24"/>
          </w:rPr>
          <w:t>https://www.google.com/amp/s/techterms.com/amp/definition/projector</w:t>
        </w:r>
      </w:hyperlink>
    </w:p>
    <w:p w14:paraId="4738DFF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7" w:history="1">
        <w:r w:rsidRPr="000374E5">
          <w:rPr>
            <w:rStyle w:val="Hyperlink"/>
            <w:rFonts w:ascii="Times New Roman" w:hAnsi="Times New Roman"/>
            <w:sz w:val="24"/>
            <w:szCs w:val="24"/>
          </w:rPr>
          <w:t>http://www.thegreenbook.com/types-of-modern-telecommunication-equipment.htm</w:t>
        </w:r>
      </w:hyperlink>
    </w:p>
    <w:p w14:paraId="6BF4058E" w14:textId="77777777" w:rsidR="00783D41" w:rsidRPr="00A24EDE" w:rsidRDefault="00783D41" w:rsidP="00783D41">
      <w:pPr>
        <w:spacing w:line="360" w:lineRule="auto"/>
        <w:ind w:left="990" w:hanging="990"/>
        <w:jc w:val="center"/>
        <w:rPr>
          <w:rStyle w:val="Normal"/>
          <w:rFonts w:ascii="Times New Roman" w:hAnsi="Times New Roman"/>
          <w:sz w:val="24"/>
          <w:szCs w:val="24"/>
        </w:rPr>
      </w:pPr>
      <w:r w:rsidRPr="00A24EDE">
        <w:rPr>
          <w:rFonts w:ascii="Times New Roman" w:hAnsi="Times New Roman"/>
          <w:b/>
          <w:sz w:val="24"/>
          <w:szCs w:val="24"/>
        </w:rPr>
        <w:lastRenderedPageBreak/>
        <w:t>Chapter Three</w:t>
      </w:r>
    </w:p>
    <w:p w14:paraId="0B8603BD" w14:textId="77777777" w:rsidR="00783D41" w:rsidRPr="00A24EDE" w:rsidRDefault="00783D41" w:rsidP="00783D41">
      <w:pPr>
        <w:spacing w:after="0" w:line="360" w:lineRule="auto"/>
        <w:jc w:val="center"/>
        <w:rPr>
          <w:rStyle w:val="Normal"/>
          <w:rFonts w:ascii="Times New Roman" w:hAnsi="Times New Roman"/>
          <w:sz w:val="24"/>
          <w:szCs w:val="24"/>
        </w:rPr>
      </w:pPr>
      <w:r w:rsidRPr="00A24EDE">
        <w:rPr>
          <w:rFonts w:ascii="Times New Roman" w:hAnsi="Times New Roman"/>
          <w:b/>
          <w:sz w:val="24"/>
          <w:szCs w:val="24"/>
        </w:rPr>
        <w:t>Research Methodology</w:t>
      </w:r>
    </w:p>
    <w:p w14:paraId="2F4A138C"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3.1</w:t>
      </w:r>
      <w:r w:rsidRPr="00A24EDE">
        <w:rPr>
          <w:rStyle w:val="Normal"/>
          <w:rFonts w:ascii="Times New Roman" w:hAnsi="Times New Roman"/>
          <w:sz w:val="24"/>
          <w:szCs w:val="24"/>
        </w:rPr>
        <w:tab/>
      </w:r>
      <w:r w:rsidRPr="00A24EDE">
        <w:rPr>
          <w:rFonts w:ascii="Times New Roman" w:hAnsi="Times New Roman"/>
          <w:b/>
          <w:sz w:val="24"/>
          <w:szCs w:val="24"/>
        </w:rPr>
        <w:t>Introduction</w:t>
      </w:r>
      <w:r w:rsidRPr="00A24EDE">
        <w:rPr>
          <w:rFonts w:ascii="Times New Roman" w:hAnsi="Times New Roman"/>
          <w:sz w:val="24"/>
          <w:szCs w:val="24"/>
        </w:rPr>
        <w:t xml:space="preserve"> </w:t>
      </w:r>
    </w:p>
    <w:p w14:paraId="47DCA9F1" w14:textId="77777777" w:rsidR="00783D41"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This chapter is the heartbeat of this research work. It is the chapter that is expected to reveal the understanding of the researcher in relation to problem understudy. Therefore, this chapter will cover the approaches of how the researcher will obtain data to solve the problem understudy, and most importantly indicate the justifications for adopting any approach or way of conducting the study. </w:t>
      </w:r>
    </w:p>
    <w:p w14:paraId="77705259"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Thus, this chapter will be arranged under the following sub-headings:</w:t>
      </w:r>
    </w:p>
    <w:p w14:paraId="2B140B55"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3.2 Research Method/Design</w:t>
      </w:r>
    </w:p>
    <w:p w14:paraId="3B037E0B"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3.3 Population of the Study</w:t>
      </w:r>
    </w:p>
    <w:p w14:paraId="10072E63"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3.4 Sample and Sampling Technique</w:t>
      </w:r>
    </w:p>
    <w:p w14:paraId="7E8B3CE4"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3.5 Instrument for Data Collection</w:t>
      </w:r>
    </w:p>
    <w:p w14:paraId="3EABE81F"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3.6 Administration of the Instrument</w:t>
      </w:r>
    </w:p>
    <w:p w14:paraId="63F4B950" w14:textId="77777777" w:rsidR="00783D41" w:rsidRPr="00A24EDE" w:rsidRDefault="00783D41" w:rsidP="00783D41">
      <w:pPr>
        <w:spacing w:after="0" w:line="360" w:lineRule="auto"/>
        <w:ind w:left="720"/>
        <w:jc w:val="both"/>
        <w:rPr>
          <w:rStyle w:val="Normal"/>
          <w:rFonts w:ascii="Times New Roman" w:hAnsi="Times New Roman"/>
          <w:sz w:val="24"/>
          <w:szCs w:val="24"/>
        </w:rPr>
      </w:pPr>
      <w:r w:rsidRPr="00A24EDE">
        <w:rPr>
          <w:rFonts w:ascii="Times New Roman" w:hAnsi="Times New Roman"/>
          <w:sz w:val="24"/>
          <w:szCs w:val="24"/>
        </w:rPr>
        <w:t>3.7 Data Analysis Procedure</w:t>
      </w:r>
    </w:p>
    <w:p w14:paraId="3E7619EA"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 xml:space="preserve"> 3.2</w:t>
      </w:r>
      <w:r w:rsidRPr="00A24EDE">
        <w:rPr>
          <w:rStyle w:val="Normal"/>
          <w:rFonts w:ascii="Times New Roman" w:hAnsi="Times New Roman"/>
          <w:sz w:val="24"/>
          <w:szCs w:val="24"/>
        </w:rPr>
        <w:tab/>
      </w:r>
      <w:r w:rsidRPr="00A24EDE">
        <w:rPr>
          <w:rFonts w:ascii="Times New Roman" w:hAnsi="Times New Roman"/>
          <w:b/>
          <w:sz w:val="24"/>
          <w:szCs w:val="24"/>
        </w:rPr>
        <w:t>Research Method/Design</w:t>
      </w:r>
    </w:p>
    <w:p w14:paraId="53CCF668"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Research method is to indicate the ways to be followed or patterns of how the study will be conducted. Kolawole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succinctly put it that research design is the conceptual structure with which research is conducted; it constitutes the blueprint for the collection, meas</w:t>
      </w:r>
      <w:r>
        <w:rPr>
          <w:rFonts w:ascii="Times New Roman" w:hAnsi="Times New Roman"/>
          <w:sz w:val="24"/>
          <w:szCs w:val="24"/>
        </w:rPr>
        <w:t>urement and analysis of data</w:t>
      </w:r>
      <w:r w:rsidRPr="00A24EDE">
        <w:rPr>
          <w:rFonts w:ascii="Times New Roman" w:hAnsi="Times New Roman"/>
          <w:sz w:val="24"/>
          <w:szCs w:val="24"/>
        </w:rPr>
        <w:t xml:space="preserve">. </w:t>
      </w:r>
    </w:p>
    <w:p w14:paraId="7915C9CC"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However, case study method will be adopted for this study. Kolawole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explained that the case study method usually involved detailed study of a particular case to get rich understanding of it. They further that the method will support the researcher in gathering detailed data and in-depth understanding of the phenomena understudy. </w:t>
      </w:r>
    </w:p>
    <w:p w14:paraId="53EB8507"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 xml:space="preserve"> 3.3</w:t>
      </w:r>
      <w:r w:rsidRPr="00A24EDE">
        <w:rPr>
          <w:rStyle w:val="Normal"/>
          <w:rFonts w:ascii="Times New Roman" w:hAnsi="Times New Roman"/>
          <w:sz w:val="24"/>
          <w:szCs w:val="24"/>
        </w:rPr>
        <w:tab/>
      </w:r>
      <w:r w:rsidRPr="00A24EDE">
        <w:rPr>
          <w:rFonts w:ascii="Times New Roman" w:hAnsi="Times New Roman"/>
          <w:b/>
          <w:sz w:val="24"/>
          <w:szCs w:val="24"/>
        </w:rPr>
        <w:t>Population of the Study</w:t>
      </w:r>
    </w:p>
    <w:p w14:paraId="0D5B495E"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Population is the total area, environment, scope or aspect a study is expected to cover. According to Issa (2012), population of a study is referred to as all the members or elements of a particular group of people, animals, or things in a defined area. Hence, the population of this study will be the staff of Information and Communication Technology (ICT) unit of Federal Polytechnic, Offa, Kwara State, Nigeria.</w:t>
      </w:r>
    </w:p>
    <w:p w14:paraId="021A5D3D" w14:textId="77777777" w:rsidR="00783D41" w:rsidRDefault="00783D41" w:rsidP="00783D41">
      <w:pPr>
        <w:spacing w:after="0" w:line="360" w:lineRule="auto"/>
        <w:jc w:val="both"/>
        <w:rPr>
          <w:rFonts w:ascii="Times New Roman" w:hAnsi="Times New Roman"/>
          <w:b/>
          <w:sz w:val="24"/>
          <w:szCs w:val="24"/>
        </w:rPr>
      </w:pPr>
    </w:p>
    <w:p w14:paraId="4877A894"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lastRenderedPageBreak/>
        <w:t xml:space="preserve"> 3.4</w:t>
      </w:r>
      <w:r w:rsidRPr="00A24EDE">
        <w:rPr>
          <w:rStyle w:val="Normal"/>
          <w:rFonts w:ascii="Times New Roman" w:hAnsi="Times New Roman"/>
          <w:sz w:val="24"/>
          <w:szCs w:val="24"/>
        </w:rPr>
        <w:tab/>
      </w:r>
      <w:r w:rsidRPr="00A24EDE">
        <w:rPr>
          <w:rFonts w:ascii="Times New Roman" w:hAnsi="Times New Roman"/>
          <w:b/>
          <w:sz w:val="24"/>
          <w:szCs w:val="24"/>
        </w:rPr>
        <w:t xml:space="preserve">Sample and Sampling Techniques </w:t>
      </w:r>
    </w:p>
    <w:p w14:paraId="318B112F"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Sample is the unit, portion or element of the population, which will provide data that are relevant to the study. In this study, sample will be drawn from the available staff of the Information and Communication Technology (ICT) unit based on </w:t>
      </w:r>
      <w:proofErr w:type="spellStart"/>
      <w:r w:rsidRPr="00A24EDE">
        <w:rPr>
          <w:rFonts w:ascii="Times New Roman" w:hAnsi="Times New Roman"/>
          <w:sz w:val="24"/>
          <w:szCs w:val="24"/>
        </w:rPr>
        <w:t>non probability</w:t>
      </w:r>
      <w:proofErr w:type="spellEnd"/>
      <w:r w:rsidRPr="00A24EDE">
        <w:rPr>
          <w:rFonts w:ascii="Times New Roman" w:hAnsi="Times New Roman"/>
          <w:sz w:val="24"/>
          <w:szCs w:val="24"/>
        </w:rPr>
        <w:t xml:space="preserve"> approach. The reason for adopting non probability approach is to ensure that data provided in this study are from professionals, which will enrich the data and makes it reliable.</w:t>
      </w:r>
    </w:p>
    <w:p w14:paraId="3F1EF345"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Accordingly, sampling technique is the skill that will be employed by the researcher in choosing the respondents that will provide data for the study. Therefore, this study will adopt purposive sampling technique in picking its sample. This sampling technique which is also known as </w:t>
      </w:r>
      <w:proofErr w:type="spellStart"/>
      <w:r w:rsidRPr="00A24EDE">
        <w:rPr>
          <w:rFonts w:ascii="Times New Roman" w:hAnsi="Times New Roman"/>
          <w:sz w:val="24"/>
          <w:szCs w:val="24"/>
        </w:rPr>
        <w:t>judgemental</w:t>
      </w:r>
      <w:proofErr w:type="spellEnd"/>
      <w:r w:rsidRPr="00A24EDE">
        <w:rPr>
          <w:rFonts w:ascii="Times New Roman" w:hAnsi="Times New Roman"/>
          <w:sz w:val="24"/>
          <w:szCs w:val="24"/>
        </w:rPr>
        <w:t xml:space="preserve"> sampling, according to Kolawole and </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(2018), enable the researcher to deliberately select sample from one or more predefined groups based on how he assessed them to be the ones to provide answers that are appropriate for meeting the objectives of the study. Thus, the staff of ICT unit will be purposefully selected because of their expertise to the provisions of responses that are appropriate for meeting this study's objectives.</w:t>
      </w:r>
    </w:p>
    <w:p w14:paraId="21676493"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3.5</w:t>
      </w:r>
      <w:r w:rsidRPr="00A24EDE">
        <w:rPr>
          <w:rStyle w:val="Normal"/>
          <w:rFonts w:ascii="Times New Roman" w:hAnsi="Times New Roman"/>
          <w:sz w:val="24"/>
          <w:szCs w:val="24"/>
        </w:rPr>
        <w:tab/>
      </w:r>
      <w:r w:rsidRPr="00A24EDE">
        <w:rPr>
          <w:rFonts w:ascii="Times New Roman" w:hAnsi="Times New Roman"/>
          <w:b/>
          <w:sz w:val="24"/>
          <w:szCs w:val="24"/>
        </w:rPr>
        <w:t>Instrument for Data Collection</w:t>
      </w:r>
    </w:p>
    <w:p w14:paraId="168A3252"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This study will adopt questionnaire as its data collection instrument. This, according to Issa (2012) is a data collection instrument containing series of questions and other prompt responses for the purpose of gathering information from respondents. The questionnaire will be arranged into two major sections, where the first section will be meant for demographic data and the second section will be dedicated to obtain data on the contexts of the study. </w:t>
      </w:r>
    </w:p>
    <w:p w14:paraId="4EB9423D"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3.6</w:t>
      </w:r>
      <w:r w:rsidRPr="00A24EDE">
        <w:rPr>
          <w:rStyle w:val="Normal"/>
          <w:rFonts w:ascii="Times New Roman" w:hAnsi="Times New Roman"/>
          <w:sz w:val="24"/>
          <w:szCs w:val="24"/>
        </w:rPr>
        <w:tab/>
      </w:r>
      <w:r w:rsidRPr="00A24EDE">
        <w:rPr>
          <w:rFonts w:ascii="Times New Roman" w:hAnsi="Times New Roman"/>
          <w:b/>
          <w:sz w:val="24"/>
          <w:szCs w:val="24"/>
        </w:rPr>
        <w:t>Administration of the Instrument</w:t>
      </w:r>
    </w:p>
    <w:p w14:paraId="342EFED2"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The designed questionnaire will be administered to the respondents by the student researcher herself. During the questionnaire administration, the researcher will give the respondents like a week to fill the questionnaire. This will avail them the opportunities to provide useful and genuine data on the problem understudy.</w:t>
      </w:r>
    </w:p>
    <w:p w14:paraId="09F27DE8"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3.7</w:t>
      </w:r>
      <w:r w:rsidRPr="00A24EDE">
        <w:rPr>
          <w:rStyle w:val="Normal"/>
          <w:rFonts w:ascii="Times New Roman" w:hAnsi="Times New Roman"/>
          <w:sz w:val="24"/>
          <w:szCs w:val="24"/>
        </w:rPr>
        <w:tab/>
      </w:r>
      <w:r w:rsidRPr="00A24EDE">
        <w:rPr>
          <w:rFonts w:ascii="Times New Roman" w:hAnsi="Times New Roman"/>
          <w:b/>
          <w:sz w:val="24"/>
          <w:szCs w:val="24"/>
        </w:rPr>
        <w:t>Data Analysis Procedure</w:t>
      </w:r>
    </w:p>
    <w:p w14:paraId="36D4E8ED"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sz w:val="24"/>
          <w:szCs w:val="24"/>
        </w:rPr>
        <w:t xml:space="preserve">Data obtained will be presented and analysed by using simple percentage and frequency table. The reason for its choice is because it allows presentation, analysis and comparison of multiple </w:t>
      </w:r>
      <w:proofErr w:type="gramStart"/>
      <w:r w:rsidRPr="00A24EDE">
        <w:rPr>
          <w:rFonts w:ascii="Times New Roman" w:hAnsi="Times New Roman"/>
          <w:sz w:val="24"/>
          <w:szCs w:val="24"/>
        </w:rPr>
        <w:t>attitude</w:t>
      </w:r>
      <w:proofErr w:type="gramEnd"/>
      <w:r w:rsidRPr="00A24EDE">
        <w:rPr>
          <w:rFonts w:ascii="Times New Roman" w:hAnsi="Times New Roman"/>
          <w:sz w:val="24"/>
          <w:szCs w:val="24"/>
        </w:rPr>
        <w:t>, opinion and ideas which can enhance easy comprehension of tables and the data they contained.</w:t>
      </w:r>
    </w:p>
    <w:p w14:paraId="20F8960E" w14:textId="77777777" w:rsidR="00783D41" w:rsidRDefault="00783D41" w:rsidP="00783D41">
      <w:pPr>
        <w:spacing w:after="0" w:line="360" w:lineRule="auto"/>
        <w:jc w:val="both"/>
        <w:rPr>
          <w:rFonts w:ascii="Times New Roman" w:hAnsi="Times New Roman"/>
          <w:b/>
          <w:sz w:val="24"/>
          <w:szCs w:val="24"/>
        </w:rPr>
      </w:pPr>
    </w:p>
    <w:p w14:paraId="7BA15546" w14:textId="77777777" w:rsidR="00783D41" w:rsidRPr="00A24EDE" w:rsidRDefault="00783D41" w:rsidP="00783D41">
      <w:pPr>
        <w:spacing w:after="0" w:line="360" w:lineRule="auto"/>
        <w:jc w:val="both"/>
        <w:rPr>
          <w:rStyle w:val="Normal"/>
          <w:rFonts w:ascii="Times New Roman" w:hAnsi="Times New Roman"/>
          <w:sz w:val="24"/>
          <w:szCs w:val="24"/>
        </w:rPr>
      </w:pPr>
      <w:r w:rsidRPr="00A24EDE">
        <w:rPr>
          <w:rFonts w:ascii="Times New Roman" w:hAnsi="Times New Roman"/>
          <w:b/>
          <w:sz w:val="24"/>
          <w:szCs w:val="24"/>
        </w:rPr>
        <w:t>Reference</w:t>
      </w:r>
    </w:p>
    <w:p w14:paraId="7751557D" w14:textId="77777777" w:rsidR="00783D41" w:rsidRPr="00A24EDE" w:rsidRDefault="00783D41" w:rsidP="00783D41">
      <w:pPr>
        <w:spacing w:after="0" w:line="360" w:lineRule="auto"/>
        <w:ind w:left="540" w:hanging="540"/>
        <w:jc w:val="both"/>
        <w:rPr>
          <w:rStyle w:val="Normal"/>
          <w:rFonts w:ascii="Times New Roman" w:hAnsi="Times New Roman"/>
          <w:sz w:val="24"/>
          <w:szCs w:val="24"/>
        </w:rPr>
      </w:pPr>
      <w:r w:rsidRPr="00A24EDE">
        <w:rPr>
          <w:rFonts w:ascii="Times New Roman" w:hAnsi="Times New Roman"/>
          <w:sz w:val="24"/>
          <w:szCs w:val="24"/>
        </w:rPr>
        <w:lastRenderedPageBreak/>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06498E61" w14:textId="77777777" w:rsidR="00783D41" w:rsidRPr="00A24EDE" w:rsidRDefault="00783D41" w:rsidP="00783D41">
      <w:pPr>
        <w:tabs>
          <w:tab w:val="left" w:pos="540"/>
        </w:tabs>
        <w:spacing w:after="0" w:line="360" w:lineRule="auto"/>
        <w:ind w:left="540" w:hanging="540"/>
        <w:jc w:val="both"/>
        <w:rPr>
          <w:rStyle w:val="Normal"/>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xml:space="preserve">, J. A. (2018). A guide for researchers and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14:paraId="4EE7DD5A" w14:textId="77777777" w:rsidR="00783D41" w:rsidRPr="00A24EDE" w:rsidRDefault="00783D41" w:rsidP="00783D41">
      <w:pPr>
        <w:spacing w:after="0" w:line="360" w:lineRule="auto"/>
        <w:ind w:hanging="720"/>
        <w:jc w:val="both"/>
        <w:rPr>
          <w:rStyle w:val="Normal"/>
          <w:rFonts w:ascii="Times New Roman" w:hAnsi="Times New Roman"/>
          <w:sz w:val="24"/>
          <w:szCs w:val="24"/>
        </w:rPr>
      </w:pPr>
    </w:p>
    <w:p w14:paraId="3023B5CA" w14:textId="77777777" w:rsidR="00783D41" w:rsidRPr="00A24EDE" w:rsidRDefault="00783D41" w:rsidP="00783D41">
      <w:pPr>
        <w:spacing w:after="0" w:line="360" w:lineRule="auto"/>
        <w:ind w:hanging="720"/>
        <w:jc w:val="both"/>
        <w:rPr>
          <w:rStyle w:val="Normal"/>
          <w:rFonts w:ascii="Times New Roman" w:hAnsi="Times New Roman"/>
          <w:sz w:val="24"/>
          <w:szCs w:val="24"/>
        </w:rPr>
      </w:pPr>
    </w:p>
    <w:p w14:paraId="6501D608" w14:textId="77777777" w:rsidR="00783D41" w:rsidRPr="00A24EDE" w:rsidRDefault="00783D41" w:rsidP="00783D41">
      <w:pPr>
        <w:spacing w:line="360" w:lineRule="auto"/>
        <w:rPr>
          <w:rStyle w:val="Normal"/>
          <w:rFonts w:ascii="Times New Roman" w:hAnsi="Times New Roman"/>
          <w:sz w:val="24"/>
          <w:szCs w:val="24"/>
        </w:rPr>
      </w:pPr>
    </w:p>
    <w:p w14:paraId="127CCDF8" w14:textId="77777777" w:rsidR="00783D41" w:rsidRPr="00A24EDE" w:rsidRDefault="00783D41" w:rsidP="00783D41">
      <w:pPr>
        <w:spacing w:line="360" w:lineRule="auto"/>
        <w:rPr>
          <w:rStyle w:val="Normal"/>
          <w:rFonts w:ascii="Times New Roman" w:hAnsi="Times New Roman"/>
          <w:sz w:val="24"/>
          <w:szCs w:val="24"/>
        </w:rPr>
      </w:pPr>
    </w:p>
    <w:p w14:paraId="58F66D7F" w14:textId="77777777" w:rsidR="00783D41" w:rsidRPr="00A24EDE" w:rsidRDefault="00783D41" w:rsidP="00783D41">
      <w:pPr>
        <w:spacing w:line="360" w:lineRule="auto"/>
        <w:rPr>
          <w:rStyle w:val="Normal"/>
          <w:rFonts w:ascii="Times New Roman" w:hAnsi="Times New Roman"/>
          <w:sz w:val="24"/>
          <w:szCs w:val="24"/>
        </w:rPr>
      </w:pPr>
    </w:p>
    <w:p w14:paraId="00D38924" w14:textId="77777777" w:rsidR="00783D41" w:rsidRPr="00A24EDE" w:rsidRDefault="00783D41" w:rsidP="00783D41">
      <w:pPr>
        <w:spacing w:line="360" w:lineRule="auto"/>
        <w:rPr>
          <w:rStyle w:val="Normal"/>
          <w:rFonts w:ascii="Times New Roman" w:hAnsi="Times New Roman"/>
          <w:sz w:val="24"/>
          <w:szCs w:val="24"/>
        </w:rPr>
      </w:pPr>
    </w:p>
    <w:p w14:paraId="4E40E20D" w14:textId="77777777" w:rsidR="00783D41" w:rsidRPr="00A24EDE" w:rsidRDefault="00783D41" w:rsidP="00783D41">
      <w:pPr>
        <w:spacing w:line="360" w:lineRule="auto"/>
        <w:rPr>
          <w:rStyle w:val="Normal"/>
          <w:rFonts w:ascii="Times New Roman" w:hAnsi="Times New Roman"/>
          <w:sz w:val="24"/>
          <w:szCs w:val="24"/>
        </w:rPr>
      </w:pPr>
    </w:p>
    <w:p w14:paraId="2A2CDA80" w14:textId="77777777" w:rsidR="00783D41" w:rsidRPr="00A24EDE" w:rsidRDefault="00783D41" w:rsidP="00783D41">
      <w:pPr>
        <w:spacing w:line="360" w:lineRule="auto"/>
        <w:rPr>
          <w:rStyle w:val="Normal"/>
          <w:rFonts w:ascii="Times New Roman" w:hAnsi="Times New Roman"/>
          <w:sz w:val="24"/>
          <w:szCs w:val="24"/>
        </w:rPr>
      </w:pPr>
    </w:p>
    <w:p w14:paraId="15C73446" w14:textId="77777777" w:rsidR="00783D41" w:rsidRPr="00A24EDE" w:rsidRDefault="00783D41" w:rsidP="00783D41">
      <w:pPr>
        <w:spacing w:line="360" w:lineRule="auto"/>
        <w:rPr>
          <w:rStyle w:val="Normal"/>
          <w:rFonts w:ascii="Times New Roman" w:hAnsi="Times New Roman"/>
          <w:sz w:val="24"/>
          <w:szCs w:val="24"/>
        </w:rPr>
      </w:pPr>
    </w:p>
    <w:p w14:paraId="162D17C1" w14:textId="77777777" w:rsidR="00783D41" w:rsidRPr="00A24EDE" w:rsidRDefault="00783D41" w:rsidP="00783D41">
      <w:pPr>
        <w:spacing w:line="360" w:lineRule="auto"/>
        <w:rPr>
          <w:rStyle w:val="Normal"/>
          <w:rFonts w:ascii="Times New Roman" w:hAnsi="Times New Roman"/>
          <w:sz w:val="24"/>
          <w:szCs w:val="24"/>
        </w:rPr>
      </w:pPr>
    </w:p>
    <w:p w14:paraId="5AF5150A" w14:textId="77777777" w:rsidR="00783D41" w:rsidRPr="00A24EDE" w:rsidRDefault="00783D41" w:rsidP="00783D41">
      <w:pPr>
        <w:spacing w:line="360" w:lineRule="auto"/>
        <w:rPr>
          <w:rStyle w:val="Normal"/>
          <w:rFonts w:ascii="Times New Roman" w:hAnsi="Times New Roman"/>
          <w:sz w:val="24"/>
          <w:szCs w:val="24"/>
        </w:rPr>
      </w:pPr>
    </w:p>
    <w:p w14:paraId="0734F6E1" w14:textId="77777777" w:rsidR="00783D41" w:rsidRPr="00A24EDE" w:rsidRDefault="00783D41" w:rsidP="00783D41">
      <w:pPr>
        <w:spacing w:line="360" w:lineRule="auto"/>
        <w:rPr>
          <w:rStyle w:val="Normal"/>
          <w:rFonts w:ascii="Times New Roman" w:hAnsi="Times New Roman"/>
          <w:sz w:val="24"/>
          <w:szCs w:val="24"/>
        </w:rPr>
      </w:pPr>
    </w:p>
    <w:p w14:paraId="15EFCBD7" w14:textId="77777777" w:rsidR="00783D41" w:rsidRPr="00A24EDE" w:rsidRDefault="00783D41" w:rsidP="00783D41">
      <w:pPr>
        <w:spacing w:line="360" w:lineRule="auto"/>
        <w:rPr>
          <w:rStyle w:val="Normal"/>
          <w:rFonts w:ascii="Times New Roman" w:hAnsi="Times New Roman"/>
          <w:sz w:val="24"/>
          <w:szCs w:val="24"/>
        </w:rPr>
      </w:pPr>
    </w:p>
    <w:p w14:paraId="2B6BB021" w14:textId="77777777" w:rsidR="00783D41" w:rsidRPr="00A24EDE" w:rsidRDefault="00783D41" w:rsidP="00783D41">
      <w:pPr>
        <w:spacing w:line="360" w:lineRule="auto"/>
        <w:rPr>
          <w:rStyle w:val="Normal"/>
          <w:rFonts w:ascii="Times New Roman" w:hAnsi="Times New Roman"/>
          <w:sz w:val="24"/>
          <w:szCs w:val="24"/>
        </w:rPr>
      </w:pPr>
    </w:p>
    <w:p w14:paraId="5D509E3B" w14:textId="77777777" w:rsidR="00783D41" w:rsidRPr="00A24EDE" w:rsidRDefault="00783D41" w:rsidP="00783D41">
      <w:pPr>
        <w:spacing w:line="360" w:lineRule="auto"/>
        <w:rPr>
          <w:rStyle w:val="Normal"/>
          <w:rFonts w:ascii="Times New Roman" w:hAnsi="Times New Roman"/>
          <w:sz w:val="24"/>
          <w:szCs w:val="24"/>
        </w:rPr>
      </w:pPr>
    </w:p>
    <w:p w14:paraId="78D318C5" w14:textId="77777777" w:rsidR="00783D41" w:rsidRPr="00A24EDE" w:rsidRDefault="00783D41" w:rsidP="00783D41">
      <w:pPr>
        <w:spacing w:line="360" w:lineRule="auto"/>
        <w:rPr>
          <w:rStyle w:val="Normal"/>
          <w:rFonts w:ascii="Times New Roman" w:hAnsi="Times New Roman"/>
          <w:sz w:val="24"/>
          <w:szCs w:val="24"/>
        </w:rPr>
      </w:pPr>
    </w:p>
    <w:p w14:paraId="556A2784" w14:textId="77777777" w:rsidR="00783D41" w:rsidRPr="00A24EDE" w:rsidRDefault="00783D41" w:rsidP="00783D41">
      <w:pPr>
        <w:spacing w:line="360" w:lineRule="auto"/>
        <w:rPr>
          <w:rStyle w:val="Normal"/>
          <w:rFonts w:ascii="Times New Roman" w:hAnsi="Times New Roman"/>
          <w:sz w:val="24"/>
          <w:szCs w:val="24"/>
        </w:rPr>
      </w:pPr>
    </w:p>
    <w:p w14:paraId="647AC6CC" w14:textId="77777777" w:rsidR="00783D41" w:rsidRDefault="00783D41" w:rsidP="00783D41">
      <w:pPr>
        <w:spacing w:line="360" w:lineRule="auto"/>
        <w:rPr>
          <w:rStyle w:val="Normal"/>
          <w:rFonts w:ascii="Times New Roman" w:hAnsi="Times New Roman"/>
          <w:sz w:val="24"/>
          <w:szCs w:val="24"/>
        </w:rPr>
      </w:pPr>
    </w:p>
    <w:p w14:paraId="552963C3"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bCs/>
          <w:sz w:val="24"/>
          <w:szCs w:val="24"/>
        </w:rPr>
        <w:t>Chapter Four</w:t>
      </w:r>
    </w:p>
    <w:p w14:paraId="2FE52002"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bCs/>
          <w:sz w:val="24"/>
          <w:szCs w:val="24"/>
        </w:rPr>
        <w:lastRenderedPageBreak/>
        <w:t>Data Presentation, Analysis, Discussion and Interpretation</w:t>
      </w:r>
    </w:p>
    <w:p w14:paraId="0409C359"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4.1 Introduction</w:t>
      </w:r>
    </w:p>
    <w:p w14:paraId="0597DFE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This chapter presents the data obtained from the field through questionnaire administered to the respondents, analyzed, discussed and interpreted according to their importance to this study.</w:t>
      </w:r>
    </w:p>
    <w:p w14:paraId="2E75B86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This chapter will be arranged in the following order:</w:t>
      </w:r>
    </w:p>
    <w:p w14:paraId="7530EBB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4.2 Preamble</w:t>
      </w:r>
    </w:p>
    <w:p w14:paraId="70CF9535"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4.3 Data Presentation, Analysis, Discussion and Interpretation</w:t>
      </w:r>
    </w:p>
    <w:p w14:paraId="669C0844"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4.2 Preamble</w:t>
      </w:r>
    </w:p>
    <w:p w14:paraId="0AF5F5D8"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Questionnaire is the data collection instrument used for this study. Twenty (20) questionnaires were administered to respondents from the two ICT Departments at the Federal Polytechnic, Offa campuses.</w:t>
      </w:r>
    </w:p>
    <w:p w14:paraId="18E50A7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From the 20 questionnaires administered to the respondents, only fifteen (15) were returned, which makes the return rate of the questionnaire to be 75%. Rubin and Babbie (2011) stressed that response rate is found to be appropriate for analysis, if it is up to 70% or more. This figure of return rate makes a unit of all questionnaires to be 6.66%.</w:t>
      </w:r>
    </w:p>
    <w:p w14:paraId="25CFCE34"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unit figure of the questionnaire is derived by using the simple calculation below:</w:t>
      </w:r>
    </w:p>
    <w:p w14:paraId="3026593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N = 100/15     N = 6.66</w:t>
      </w:r>
    </w:p>
    <w:p w14:paraId="4A3A436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Demographic data of the respondents</w:t>
      </w:r>
    </w:p>
    <w:p w14:paraId="38391393"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 Gender of the respondents</w:t>
      </w:r>
    </w:p>
    <w:tbl>
      <w:tblPr>
        <w:tblW w:w="0" w:type="auto"/>
        <w:tblLook w:val="0000" w:firstRow="0" w:lastRow="0" w:firstColumn="0" w:lastColumn="0" w:noHBand="0" w:noVBand="0"/>
      </w:tblPr>
      <w:tblGrid>
        <w:gridCol w:w="828"/>
        <w:gridCol w:w="2520"/>
        <w:gridCol w:w="1350"/>
        <w:gridCol w:w="1350"/>
      </w:tblGrid>
      <w:tr w:rsidR="00783D41" w:rsidRPr="00A24EDE" w14:paraId="6ED23F44" w14:textId="77777777" w:rsidTr="00DE42EA">
        <w:tc>
          <w:tcPr>
            <w:tcW w:w="828" w:type="dxa"/>
            <w:tcBorders>
              <w:top w:val="single" w:sz="4" w:space="0" w:color="auto"/>
              <w:left w:val="single" w:sz="4" w:space="0" w:color="auto"/>
              <w:bottom w:val="single" w:sz="4" w:space="0" w:color="auto"/>
              <w:right w:val="single" w:sz="4" w:space="0" w:color="auto"/>
            </w:tcBorders>
          </w:tcPr>
          <w:p w14:paraId="00B0AE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27B06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EA814F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01387AF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355B5F65" w14:textId="77777777" w:rsidTr="00DE42EA">
        <w:tc>
          <w:tcPr>
            <w:tcW w:w="828" w:type="dxa"/>
            <w:tcBorders>
              <w:top w:val="single" w:sz="4" w:space="0" w:color="auto"/>
              <w:left w:val="single" w:sz="4" w:space="0" w:color="auto"/>
              <w:bottom w:val="single" w:sz="4" w:space="0" w:color="auto"/>
              <w:right w:val="single" w:sz="4" w:space="0" w:color="auto"/>
            </w:tcBorders>
          </w:tcPr>
          <w:p w14:paraId="12D1FA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1C8864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Male</w:t>
            </w:r>
          </w:p>
        </w:tc>
        <w:tc>
          <w:tcPr>
            <w:tcW w:w="1350" w:type="dxa"/>
            <w:tcBorders>
              <w:top w:val="single" w:sz="4" w:space="0" w:color="auto"/>
              <w:left w:val="single" w:sz="4" w:space="0" w:color="auto"/>
              <w:bottom w:val="single" w:sz="4" w:space="0" w:color="auto"/>
              <w:right w:val="single" w:sz="4" w:space="0" w:color="auto"/>
            </w:tcBorders>
          </w:tcPr>
          <w:p w14:paraId="3777F7F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350" w:type="dxa"/>
            <w:tcBorders>
              <w:top w:val="single" w:sz="4" w:space="0" w:color="auto"/>
              <w:left w:val="single" w:sz="4" w:space="0" w:color="auto"/>
              <w:bottom w:val="single" w:sz="4" w:space="0" w:color="auto"/>
              <w:right w:val="single" w:sz="4" w:space="0" w:color="auto"/>
            </w:tcBorders>
          </w:tcPr>
          <w:p w14:paraId="10700AC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59.94</w:t>
            </w:r>
          </w:p>
        </w:tc>
      </w:tr>
      <w:tr w:rsidR="00783D41" w:rsidRPr="00A24EDE" w14:paraId="39466A45" w14:textId="77777777" w:rsidTr="00DE42EA">
        <w:tc>
          <w:tcPr>
            <w:tcW w:w="828" w:type="dxa"/>
            <w:tcBorders>
              <w:top w:val="single" w:sz="4" w:space="0" w:color="auto"/>
              <w:left w:val="single" w:sz="4" w:space="0" w:color="auto"/>
              <w:bottom w:val="single" w:sz="4" w:space="0" w:color="auto"/>
              <w:right w:val="single" w:sz="4" w:space="0" w:color="auto"/>
            </w:tcBorders>
          </w:tcPr>
          <w:p w14:paraId="0D67886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57E786D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Female</w:t>
            </w:r>
          </w:p>
        </w:tc>
        <w:tc>
          <w:tcPr>
            <w:tcW w:w="1350" w:type="dxa"/>
            <w:tcBorders>
              <w:top w:val="single" w:sz="4" w:space="0" w:color="auto"/>
              <w:left w:val="single" w:sz="4" w:space="0" w:color="auto"/>
              <w:bottom w:val="single" w:sz="4" w:space="0" w:color="auto"/>
              <w:right w:val="single" w:sz="4" w:space="0" w:color="auto"/>
            </w:tcBorders>
          </w:tcPr>
          <w:p w14:paraId="682BE5C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719F1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39.96</w:t>
            </w:r>
          </w:p>
        </w:tc>
      </w:tr>
      <w:tr w:rsidR="00783D41" w:rsidRPr="00A24EDE" w14:paraId="242C517F" w14:textId="77777777" w:rsidTr="00DE42EA">
        <w:tc>
          <w:tcPr>
            <w:tcW w:w="828" w:type="dxa"/>
            <w:tcBorders>
              <w:top w:val="single" w:sz="4" w:space="0" w:color="auto"/>
              <w:left w:val="single" w:sz="4" w:space="0" w:color="auto"/>
              <w:bottom w:val="single" w:sz="4" w:space="0" w:color="auto"/>
              <w:right w:val="single" w:sz="4" w:space="0" w:color="auto"/>
            </w:tcBorders>
          </w:tcPr>
          <w:p w14:paraId="5D67BCF2"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FC86E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748BA6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C22F56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533F450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From the table 4.3.1 it can be deduced that 9 respondents, which represents 59.94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males; while 6 respondents, which stands for 39.96%  are females. The implication of the results of this table is that there is disparity of gender among ICT practitioners. This makes one to assume maybe ICT operations and services are not attractive to the female folks, or that the female folks are not given the opportunity to showcase their skills in ICT realms.</w:t>
      </w:r>
    </w:p>
    <w:p w14:paraId="3D474FB1"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4.3.2 Age range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798D7401" w14:textId="77777777" w:rsidTr="00DE42EA">
        <w:tc>
          <w:tcPr>
            <w:tcW w:w="828" w:type="dxa"/>
            <w:tcBorders>
              <w:top w:val="single" w:sz="4" w:space="0" w:color="auto"/>
              <w:left w:val="single" w:sz="4" w:space="0" w:color="auto"/>
              <w:bottom w:val="single" w:sz="4" w:space="0" w:color="auto"/>
              <w:right w:val="single" w:sz="4" w:space="0" w:color="auto"/>
            </w:tcBorders>
          </w:tcPr>
          <w:p w14:paraId="73C91DB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05856B8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A7A7A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7C5C7C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614280C8" w14:textId="77777777" w:rsidTr="00DE42EA">
        <w:tc>
          <w:tcPr>
            <w:tcW w:w="828" w:type="dxa"/>
            <w:tcBorders>
              <w:top w:val="single" w:sz="4" w:space="0" w:color="auto"/>
              <w:left w:val="single" w:sz="4" w:space="0" w:color="auto"/>
              <w:bottom w:val="single" w:sz="4" w:space="0" w:color="auto"/>
              <w:right w:val="single" w:sz="4" w:space="0" w:color="auto"/>
            </w:tcBorders>
          </w:tcPr>
          <w:p w14:paraId="42A8476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4CC8B3D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19-28 years</w:t>
            </w:r>
          </w:p>
        </w:tc>
        <w:tc>
          <w:tcPr>
            <w:tcW w:w="1350" w:type="dxa"/>
            <w:tcBorders>
              <w:top w:val="single" w:sz="4" w:space="0" w:color="auto"/>
              <w:left w:val="single" w:sz="4" w:space="0" w:color="auto"/>
              <w:bottom w:val="single" w:sz="4" w:space="0" w:color="auto"/>
              <w:right w:val="single" w:sz="4" w:space="0" w:color="auto"/>
            </w:tcBorders>
          </w:tcPr>
          <w:p w14:paraId="4AA8A62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42FC39C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46D92F75" w14:textId="77777777" w:rsidTr="00DE42EA">
        <w:tc>
          <w:tcPr>
            <w:tcW w:w="828" w:type="dxa"/>
            <w:tcBorders>
              <w:top w:val="single" w:sz="4" w:space="0" w:color="auto"/>
              <w:left w:val="single" w:sz="4" w:space="0" w:color="auto"/>
              <w:bottom w:val="single" w:sz="4" w:space="0" w:color="auto"/>
              <w:right w:val="single" w:sz="4" w:space="0" w:color="auto"/>
            </w:tcBorders>
          </w:tcPr>
          <w:p w14:paraId="4F53568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4B2BDCD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29-38 years</w:t>
            </w:r>
          </w:p>
        </w:tc>
        <w:tc>
          <w:tcPr>
            <w:tcW w:w="1350" w:type="dxa"/>
            <w:tcBorders>
              <w:top w:val="single" w:sz="4" w:space="0" w:color="auto"/>
              <w:left w:val="single" w:sz="4" w:space="0" w:color="auto"/>
              <w:bottom w:val="single" w:sz="4" w:space="0" w:color="auto"/>
              <w:right w:val="single" w:sz="4" w:space="0" w:color="auto"/>
            </w:tcBorders>
          </w:tcPr>
          <w:p w14:paraId="6CC36BA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006FB0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r>
      <w:tr w:rsidR="00783D41" w:rsidRPr="00A24EDE" w14:paraId="35A7B7AC" w14:textId="77777777" w:rsidTr="00DE42EA">
        <w:tc>
          <w:tcPr>
            <w:tcW w:w="828" w:type="dxa"/>
            <w:tcBorders>
              <w:top w:val="single" w:sz="4" w:space="0" w:color="auto"/>
              <w:left w:val="single" w:sz="4" w:space="0" w:color="auto"/>
              <w:bottom w:val="single" w:sz="4" w:space="0" w:color="auto"/>
              <w:right w:val="single" w:sz="4" w:space="0" w:color="auto"/>
            </w:tcBorders>
          </w:tcPr>
          <w:p w14:paraId="14FE754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0E5A2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 and above years</w:t>
            </w:r>
          </w:p>
        </w:tc>
        <w:tc>
          <w:tcPr>
            <w:tcW w:w="1350" w:type="dxa"/>
            <w:tcBorders>
              <w:top w:val="single" w:sz="4" w:space="0" w:color="auto"/>
              <w:left w:val="single" w:sz="4" w:space="0" w:color="auto"/>
              <w:bottom w:val="single" w:sz="4" w:space="0" w:color="auto"/>
              <w:right w:val="single" w:sz="4" w:space="0" w:color="auto"/>
            </w:tcBorders>
          </w:tcPr>
          <w:p w14:paraId="04A23D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5F0DF61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46.62</w:t>
            </w:r>
          </w:p>
        </w:tc>
      </w:tr>
      <w:tr w:rsidR="00783D41" w:rsidRPr="00A24EDE" w14:paraId="685FE535" w14:textId="77777777" w:rsidTr="00DE42EA">
        <w:tc>
          <w:tcPr>
            <w:tcW w:w="828" w:type="dxa"/>
            <w:tcBorders>
              <w:top w:val="single" w:sz="4" w:space="0" w:color="auto"/>
              <w:left w:val="single" w:sz="4" w:space="0" w:color="auto"/>
              <w:bottom w:val="single" w:sz="4" w:space="0" w:color="auto"/>
              <w:right w:val="single" w:sz="4" w:space="0" w:color="auto"/>
            </w:tcBorders>
          </w:tcPr>
          <w:p w14:paraId="7E3E02BE"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BFC3B3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6799C0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264997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41E91BF1"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4.3.2 shows that 7 respondents, which represent 46.62%, are 39 and above years, 33.3%</w:t>
      </w:r>
      <w:r>
        <w:rPr>
          <w:rFonts w:ascii="Times New Roman" w:hAnsi="Times New Roman"/>
          <w:sz w:val="24"/>
          <w:szCs w:val="24"/>
        </w:rPr>
        <w:t xml:space="preserve"> are 29-38 years, while 19.98% </w:t>
      </w:r>
      <w:r w:rsidRPr="00A24EDE">
        <w:rPr>
          <w:rFonts w:ascii="Times New Roman" w:hAnsi="Times New Roman"/>
          <w:sz w:val="24"/>
          <w:szCs w:val="24"/>
        </w:rPr>
        <w:t>are 19-28 years. What the table is indicating is that it can be assumed that majority of the respondents should have sufficient working experience, which will go a long way in answering the questions of this study, by providing answers that will help in proffering solutions to the problems raised in it.</w:t>
      </w:r>
    </w:p>
    <w:p w14:paraId="26E1B66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4.3.3 Academic qualification of the respondents</w:t>
      </w:r>
    </w:p>
    <w:tbl>
      <w:tblPr>
        <w:tblW w:w="0" w:type="auto"/>
        <w:tblLook w:val="0000" w:firstRow="0" w:lastRow="0" w:firstColumn="0" w:lastColumn="0" w:noHBand="0" w:noVBand="0"/>
      </w:tblPr>
      <w:tblGrid>
        <w:gridCol w:w="828"/>
        <w:gridCol w:w="2520"/>
        <w:gridCol w:w="1350"/>
        <w:gridCol w:w="1350"/>
      </w:tblGrid>
      <w:tr w:rsidR="00783D41" w:rsidRPr="00A24EDE" w14:paraId="28F464AA" w14:textId="77777777" w:rsidTr="00DE42EA">
        <w:tc>
          <w:tcPr>
            <w:tcW w:w="828" w:type="dxa"/>
            <w:tcBorders>
              <w:top w:val="single" w:sz="4" w:space="0" w:color="auto"/>
              <w:left w:val="single" w:sz="4" w:space="0" w:color="auto"/>
              <w:bottom w:val="single" w:sz="4" w:space="0" w:color="auto"/>
              <w:right w:val="single" w:sz="4" w:space="0" w:color="auto"/>
            </w:tcBorders>
          </w:tcPr>
          <w:p w14:paraId="3C20778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4970AA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81805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02650B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59020D5B" w14:textId="77777777" w:rsidTr="00DE42EA">
        <w:tc>
          <w:tcPr>
            <w:tcW w:w="828" w:type="dxa"/>
            <w:tcBorders>
              <w:top w:val="single" w:sz="4" w:space="0" w:color="auto"/>
              <w:left w:val="single" w:sz="4" w:space="0" w:color="auto"/>
              <w:bottom w:val="single" w:sz="4" w:space="0" w:color="auto"/>
              <w:right w:val="single" w:sz="4" w:space="0" w:color="auto"/>
            </w:tcBorders>
          </w:tcPr>
          <w:p w14:paraId="42C686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53042C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“O” Level</w:t>
            </w:r>
          </w:p>
        </w:tc>
        <w:tc>
          <w:tcPr>
            <w:tcW w:w="1350" w:type="dxa"/>
            <w:tcBorders>
              <w:top w:val="single" w:sz="4" w:space="0" w:color="auto"/>
              <w:left w:val="single" w:sz="4" w:space="0" w:color="auto"/>
              <w:bottom w:val="single" w:sz="4" w:space="0" w:color="auto"/>
              <w:right w:val="single" w:sz="4" w:space="0" w:color="auto"/>
            </w:tcBorders>
          </w:tcPr>
          <w:p w14:paraId="377E56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04D420F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r>
      <w:tr w:rsidR="00783D41" w:rsidRPr="00A24EDE" w14:paraId="7DC2D67F" w14:textId="77777777" w:rsidTr="00DE42EA">
        <w:tc>
          <w:tcPr>
            <w:tcW w:w="828" w:type="dxa"/>
            <w:tcBorders>
              <w:top w:val="single" w:sz="4" w:space="0" w:color="auto"/>
              <w:left w:val="single" w:sz="4" w:space="0" w:color="auto"/>
              <w:bottom w:val="single" w:sz="4" w:space="0" w:color="auto"/>
              <w:right w:val="single" w:sz="4" w:space="0" w:color="auto"/>
            </w:tcBorders>
          </w:tcPr>
          <w:p w14:paraId="3EC7438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D76B2B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ND</w:t>
            </w:r>
          </w:p>
        </w:tc>
        <w:tc>
          <w:tcPr>
            <w:tcW w:w="1350" w:type="dxa"/>
            <w:tcBorders>
              <w:top w:val="single" w:sz="4" w:space="0" w:color="auto"/>
              <w:left w:val="single" w:sz="4" w:space="0" w:color="auto"/>
              <w:bottom w:val="single" w:sz="4" w:space="0" w:color="auto"/>
              <w:right w:val="single" w:sz="4" w:space="0" w:color="auto"/>
            </w:tcBorders>
          </w:tcPr>
          <w:p w14:paraId="4DB1F48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3EFFFE1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0D6AA4DE" w14:textId="77777777" w:rsidTr="00DE42EA">
        <w:tc>
          <w:tcPr>
            <w:tcW w:w="828" w:type="dxa"/>
            <w:tcBorders>
              <w:top w:val="single" w:sz="4" w:space="0" w:color="auto"/>
              <w:left w:val="single" w:sz="4" w:space="0" w:color="auto"/>
              <w:bottom w:val="single" w:sz="4" w:space="0" w:color="auto"/>
              <w:right w:val="single" w:sz="4" w:space="0" w:color="auto"/>
            </w:tcBorders>
          </w:tcPr>
          <w:p w14:paraId="36ABBD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59D18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HND</w:t>
            </w:r>
          </w:p>
        </w:tc>
        <w:tc>
          <w:tcPr>
            <w:tcW w:w="1350" w:type="dxa"/>
            <w:tcBorders>
              <w:top w:val="single" w:sz="4" w:space="0" w:color="auto"/>
              <w:left w:val="single" w:sz="4" w:space="0" w:color="auto"/>
              <w:bottom w:val="single" w:sz="4" w:space="0" w:color="auto"/>
              <w:right w:val="single" w:sz="4" w:space="0" w:color="auto"/>
            </w:tcBorders>
          </w:tcPr>
          <w:p w14:paraId="26B23A8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1E7BC61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243D8CA2" w14:textId="77777777" w:rsidTr="00DE42EA">
        <w:tc>
          <w:tcPr>
            <w:tcW w:w="828" w:type="dxa"/>
            <w:tcBorders>
              <w:top w:val="single" w:sz="4" w:space="0" w:color="auto"/>
              <w:left w:val="single" w:sz="4" w:space="0" w:color="auto"/>
              <w:bottom w:val="single" w:sz="4" w:space="0" w:color="auto"/>
              <w:right w:val="single" w:sz="4" w:space="0" w:color="auto"/>
            </w:tcBorders>
          </w:tcPr>
          <w:p w14:paraId="4F43839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6C1BC80A" w14:textId="77777777" w:rsidR="00783D41" w:rsidRPr="00A24EDE" w:rsidRDefault="00783D41" w:rsidP="00DE42EA">
            <w:pPr>
              <w:spacing w:line="360" w:lineRule="auto"/>
              <w:jc w:val="both"/>
              <w:rPr>
                <w:rStyle w:val="Normal"/>
                <w:rFonts w:ascii="Times New Roman" w:hAnsi="Times New Roman"/>
                <w:sz w:val="24"/>
                <w:szCs w:val="24"/>
              </w:rPr>
            </w:pPr>
            <w:proofErr w:type="spellStart"/>
            <w:proofErr w:type="gramStart"/>
            <w:r w:rsidRPr="00A24EDE">
              <w:rPr>
                <w:rFonts w:ascii="Times New Roman" w:hAnsi="Times New Roman"/>
                <w:sz w:val="24"/>
                <w:szCs w:val="24"/>
              </w:rPr>
              <w:t>B.Sc</w:t>
            </w:r>
            <w:proofErr w:type="spellEnd"/>
            <w:proofErr w:type="gramEnd"/>
          </w:p>
        </w:tc>
        <w:tc>
          <w:tcPr>
            <w:tcW w:w="1350" w:type="dxa"/>
            <w:tcBorders>
              <w:top w:val="single" w:sz="4" w:space="0" w:color="auto"/>
              <w:left w:val="single" w:sz="4" w:space="0" w:color="auto"/>
              <w:bottom w:val="single" w:sz="4" w:space="0" w:color="auto"/>
              <w:right w:val="single" w:sz="4" w:space="0" w:color="auto"/>
            </w:tcBorders>
          </w:tcPr>
          <w:p w14:paraId="00D60A7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350" w:type="dxa"/>
            <w:tcBorders>
              <w:top w:val="single" w:sz="4" w:space="0" w:color="auto"/>
              <w:left w:val="single" w:sz="4" w:space="0" w:color="auto"/>
              <w:bottom w:val="single" w:sz="4" w:space="0" w:color="auto"/>
              <w:right w:val="single" w:sz="4" w:space="0" w:color="auto"/>
            </w:tcBorders>
          </w:tcPr>
          <w:p w14:paraId="2E5C413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46.62</w:t>
            </w:r>
          </w:p>
        </w:tc>
      </w:tr>
      <w:tr w:rsidR="00783D41" w:rsidRPr="00A24EDE" w14:paraId="002E6075" w14:textId="77777777" w:rsidTr="00DE42EA">
        <w:tc>
          <w:tcPr>
            <w:tcW w:w="828" w:type="dxa"/>
            <w:tcBorders>
              <w:top w:val="single" w:sz="4" w:space="0" w:color="auto"/>
              <w:left w:val="single" w:sz="4" w:space="0" w:color="auto"/>
              <w:bottom w:val="single" w:sz="4" w:space="0" w:color="auto"/>
              <w:right w:val="single" w:sz="4" w:space="0" w:color="auto"/>
            </w:tcBorders>
          </w:tcPr>
          <w:p w14:paraId="6848D8A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5</w:t>
            </w:r>
          </w:p>
        </w:tc>
        <w:tc>
          <w:tcPr>
            <w:tcW w:w="2520" w:type="dxa"/>
            <w:tcBorders>
              <w:top w:val="single" w:sz="4" w:space="0" w:color="auto"/>
              <w:left w:val="single" w:sz="4" w:space="0" w:color="auto"/>
              <w:bottom w:val="single" w:sz="4" w:space="0" w:color="auto"/>
              <w:right w:val="single" w:sz="4" w:space="0" w:color="auto"/>
            </w:tcBorders>
          </w:tcPr>
          <w:p w14:paraId="4DADB21D" w14:textId="77777777" w:rsidR="00783D41" w:rsidRPr="00A24EDE" w:rsidRDefault="00783D41" w:rsidP="00DE42EA">
            <w:pPr>
              <w:spacing w:line="360" w:lineRule="auto"/>
              <w:jc w:val="both"/>
              <w:rPr>
                <w:rStyle w:val="Normal"/>
                <w:rFonts w:ascii="Times New Roman" w:hAnsi="Times New Roman"/>
                <w:sz w:val="24"/>
                <w:szCs w:val="24"/>
              </w:rPr>
            </w:pPr>
            <w:proofErr w:type="spellStart"/>
            <w:r w:rsidRPr="00A24EDE">
              <w:rPr>
                <w:rFonts w:ascii="Times New Roman" w:hAnsi="Times New Roman"/>
                <w:sz w:val="24"/>
                <w:szCs w:val="24"/>
              </w:rPr>
              <w:t>M.Sc</w:t>
            </w:r>
            <w:proofErr w:type="spellEnd"/>
          </w:p>
        </w:tc>
        <w:tc>
          <w:tcPr>
            <w:tcW w:w="1350" w:type="dxa"/>
            <w:tcBorders>
              <w:top w:val="single" w:sz="4" w:space="0" w:color="auto"/>
              <w:left w:val="single" w:sz="4" w:space="0" w:color="auto"/>
              <w:bottom w:val="single" w:sz="4" w:space="0" w:color="auto"/>
              <w:right w:val="single" w:sz="4" w:space="0" w:color="auto"/>
            </w:tcBorders>
          </w:tcPr>
          <w:p w14:paraId="1B96E0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62979B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r>
      <w:tr w:rsidR="00783D41" w:rsidRPr="00A24EDE" w14:paraId="5ECF36B5" w14:textId="77777777" w:rsidTr="00DE42EA">
        <w:tc>
          <w:tcPr>
            <w:tcW w:w="828" w:type="dxa"/>
            <w:tcBorders>
              <w:top w:val="single" w:sz="4" w:space="0" w:color="auto"/>
              <w:left w:val="single" w:sz="4" w:space="0" w:color="auto"/>
              <w:bottom w:val="single" w:sz="4" w:space="0" w:color="auto"/>
              <w:right w:val="single" w:sz="4" w:space="0" w:color="auto"/>
            </w:tcBorders>
          </w:tcPr>
          <w:p w14:paraId="0E37243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2520" w:type="dxa"/>
            <w:tcBorders>
              <w:top w:val="single" w:sz="4" w:space="0" w:color="auto"/>
              <w:left w:val="single" w:sz="4" w:space="0" w:color="auto"/>
              <w:bottom w:val="single" w:sz="4" w:space="0" w:color="auto"/>
              <w:right w:val="single" w:sz="4" w:space="0" w:color="auto"/>
            </w:tcBorders>
          </w:tcPr>
          <w:p w14:paraId="74756FA1" w14:textId="77777777" w:rsidR="00783D41" w:rsidRPr="00A24EDE" w:rsidRDefault="00783D41" w:rsidP="00DE42EA">
            <w:pPr>
              <w:spacing w:line="360" w:lineRule="auto"/>
              <w:jc w:val="both"/>
              <w:rPr>
                <w:rStyle w:val="Normal"/>
                <w:rFonts w:ascii="Times New Roman" w:hAnsi="Times New Roman"/>
                <w:sz w:val="24"/>
                <w:szCs w:val="24"/>
              </w:rPr>
            </w:pPr>
            <w:proofErr w:type="spellStart"/>
            <w:proofErr w:type="gramStart"/>
            <w:r w:rsidRPr="00A24EDE">
              <w:rPr>
                <w:rFonts w:ascii="Times New Roman" w:hAnsi="Times New Roman"/>
                <w:sz w:val="24"/>
                <w:szCs w:val="24"/>
              </w:rPr>
              <w:t>Ph.D</w:t>
            </w:r>
            <w:proofErr w:type="spellEnd"/>
            <w:proofErr w:type="gramEnd"/>
          </w:p>
        </w:tc>
        <w:tc>
          <w:tcPr>
            <w:tcW w:w="1350" w:type="dxa"/>
            <w:tcBorders>
              <w:top w:val="single" w:sz="4" w:space="0" w:color="auto"/>
              <w:left w:val="single" w:sz="4" w:space="0" w:color="auto"/>
              <w:bottom w:val="single" w:sz="4" w:space="0" w:color="auto"/>
              <w:right w:val="single" w:sz="4" w:space="0" w:color="auto"/>
            </w:tcBorders>
          </w:tcPr>
          <w:p w14:paraId="5848624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6BEF850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r>
      <w:tr w:rsidR="00783D41" w:rsidRPr="00A24EDE" w14:paraId="5823874F" w14:textId="77777777" w:rsidTr="00DE42EA">
        <w:tc>
          <w:tcPr>
            <w:tcW w:w="828" w:type="dxa"/>
            <w:tcBorders>
              <w:top w:val="single" w:sz="4" w:space="0" w:color="auto"/>
              <w:left w:val="single" w:sz="4" w:space="0" w:color="auto"/>
              <w:bottom w:val="single" w:sz="4" w:space="0" w:color="auto"/>
              <w:right w:val="single" w:sz="4" w:space="0" w:color="auto"/>
            </w:tcBorders>
          </w:tcPr>
          <w:p w14:paraId="4E729D96"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E14698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1021E27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A01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660AD55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table 4.3.3 reveals that 46.62% of the respondents are </w:t>
      </w:r>
      <w:proofErr w:type="spellStart"/>
      <w:proofErr w:type="gramStart"/>
      <w:r w:rsidRPr="00A24EDE">
        <w:rPr>
          <w:rFonts w:ascii="Times New Roman" w:hAnsi="Times New Roman"/>
          <w:sz w:val="24"/>
          <w:szCs w:val="24"/>
        </w:rPr>
        <w:t>B.Sc</w:t>
      </w:r>
      <w:proofErr w:type="spellEnd"/>
      <w:proofErr w:type="gramEnd"/>
      <w:r w:rsidRPr="00A24EDE">
        <w:rPr>
          <w:rFonts w:ascii="Times New Roman" w:hAnsi="Times New Roman"/>
          <w:sz w:val="24"/>
          <w:szCs w:val="24"/>
        </w:rPr>
        <w:t xml:space="preserve"> holders, followed by 26.64% for </w:t>
      </w:r>
      <w:proofErr w:type="spellStart"/>
      <w:r w:rsidRPr="00A24EDE">
        <w:rPr>
          <w:rFonts w:ascii="Times New Roman" w:hAnsi="Times New Roman"/>
          <w:sz w:val="24"/>
          <w:szCs w:val="24"/>
        </w:rPr>
        <w:t>M.Sc</w:t>
      </w:r>
      <w:proofErr w:type="spellEnd"/>
      <w:r w:rsidRPr="00A24EDE">
        <w:rPr>
          <w:rFonts w:ascii="Times New Roman" w:hAnsi="Times New Roman"/>
          <w:sz w:val="24"/>
          <w:szCs w:val="24"/>
        </w:rPr>
        <w:t xml:space="preserve"> holders, HND holders have 19.98%, while 6.66% represents ND holder. The submission that can be made from this table is that a large number of the respondents have the required academic qualifications to maximise the benefits of ICT and to deploy it efficiently to achieve desired objectives.</w:t>
      </w:r>
    </w:p>
    <w:p w14:paraId="48A64251"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However, one cannot rely on academic qualifications alone as an indicator to measure qualitative job performances, most especially in the realms of ICT, where someone's proficiency with it goes beyond certificate, but practically embedded. The impact of academic qualifications of the respondents will be revealed in the subsequent tables, which inquired on the use of ICT for staff training and development at the Federal Polytechnic, Offa, Kwara State.</w:t>
      </w:r>
    </w:p>
    <w:p w14:paraId="2D4AF89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4.3.4 Work experience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4C18347" w14:textId="77777777" w:rsidTr="00DE42EA">
        <w:tc>
          <w:tcPr>
            <w:tcW w:w="828" w:type="dxa"/>
            <w:tcBorders>
              <w:top w:val="single" w:sz="4" w:space="0" w:color="auto"/>
              <w:left w:val="single" w:sz="4" w:space="0" w:color="auto"/>
              <w:bottom w:val="single" w:sz="4" w:space="0" w:color="auto"/>
              <w:right w:val="single" w:sz="4" w:space="0" w:color="auto"/>
            </w:tcBorders>
          </w:tcPr>
          <w:p w14:paraId="30307B0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EED574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3AD39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25D3ADD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39F6CA1F" w14:textId="77777777" w:rsidTr="00DE42EA">
        <w:tc>
          <w:tcPr>
            <w:tcW w:w="828" w:type="dxa"/>
            <w:tcBorders>
              <w:top w:val="single" w:sz="4" w:space="0" w:color="auto"/>
              <w:left w:val="single" w:sz="4" w:space="0" w:color="auto"/>
              <w:bottom w:val="single" w:sz="4" w:space="0" w:color="auto"/>
              <w:right w:val="single" w:sz="4" w:space="0" w:color="auto"/>
            </w:tcBorders>
          </w:tcPr>
          <w:p w14:paraId="4ED607A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F112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0-5 years</w:t>
            </w:r>
          </w:p>
        </w:tc>
        <w:tc>
          <w:tcPr>
            <w:tcW w:w="1350" w:type="dxa"/>
            <w:tcBorders>
              <w:top w:val="single" w:sz="4" w:space="0" w:color="auto"/>
              <w:left w:val="single" w:sz="4" w:space="0" w:color="auto"/>
              <w:bottom w:val="single" w:sz="4" w:space="0" w:color="auto"/>
              <w:right w:val="single" w:sz="4" w:space="0" w:color="auto"/>
            </w:tcBorders>
          </w:tcPr>
          <w:p w14:paraId="526ECAF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7F6DFFA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0917F825" w14:textId="77777777" w:rsidTr="00DE42EA">
        <w:tc>
          <w:tcPr>
            <w:tcW w:w="828" w:type="dxa"/>
            <w:tcBorders>
              <w:top w:val="single" w:sz="4" w:space="0" w:color="auto"/>
              <w:left w:val="single" w:sz="4" w:space="0" w:color="auto"/>
              <w:bottom w:val="single" w:sz="4" w:space="0" w:color="auto"/>
              <w:right w:val="single" w:sz="4" w:space="0" w:color="auto"/>
            </w:tcBorders>
          </w:tcPr>
          <w:p w14:paraId="4BB4D05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2A891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6-10 years</w:t>
            </w:r>
          </w:p>
        </w:tc>
        <w:tc>
          <w:tcPr>
            <w:tcW w:w="1350" w:type="dxa"/>
            <w:tcBorders>
              <w:top w:val="single" w:sz="4" w:space="0" w:color="auto"/>
              <w:left w:val="single" w:sz="4" w:space="0" w:color="auto"/>
              <w:bottom w:val="single" w:sz="4" w:space="0" w:color="auto"/>
              <w:right w:val="single" w:sz="4" w:space="0" w:color="auto"/>
            </w:tcBorders>
          </w:tcPr>
          <w:p w14:paraId="47D2D4C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350" w:type="dxa"/>
            <w:tcBorders>
              <w:top w:val="single" w:sz="4" w:space="0" w:color="auto"/>
              <w:left w:val="single" w:sz="4" w:space="0" w:color="auto"/>
              <w:bottom w:val="single" w:sz="4" w:space="0" w:color="auto"/>
              <w:right w:val="single" w:sz="4" w:space="0" w:color="auto"/>
            </w:tcBorders>
          </w:tcPr>
          <w:p w14:paraId="7E39C3C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39.96</w:t>
            </w:r>
          </w:p>
        </w:tc>
      </w:tr>
      <w:tr w:rsidR="00783D41" w:rsidRPr="00A24EDE" w14:paraId="4C046EE4" w14:textId="77777777" w:rsidTr="00DE42EA">
        <w:tc>
          <w:tcPr>
            <w:tcW w:w="828" w:type="dxa"/>
            <w:tcBorders>
              <w:top w:val="single" w:sz="4" w:space="0" w:color="auto"/>
              <w:left w:val="single" w:sz="4" w:space="0" w:color="auto"/>
              <w:bottom w:val="single" w:sz="4" w:space="0" w:color="auto"/>
              <w:right w:val="single" w:sz="4" w:space="0" w:color="auto"/>
            </w:tcBorders>
          </w:tcPr>
          <w:p w14:paraId="779750E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08516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11-15 years</w:t>
            </w:r>
          </w:p>
        </w:tc>
        <w:tc>
          <w:tcPr>
            <w:tcW w:w="1350" w:type="dxa"/>
            <w:tcBorders>
              <w:top w:val="single" w:sz="4" w:space="0" w:color="auto"/>
              <w:left w:val="single" w:sz="4" w:space="0" w:color="auto"/>
              <w:bottom w:val="single" w:sz="4" w:space="0" w:color="auto"/>
              <w:right w:val="single" w:sz="4" w:space="0" w:color="auto"/>
            </w:tcBorders>
          </w:tcPr>
          <w:p w14:paraId="7127334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07E735B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r>
      <w:tr w:rsidR="00783D41" w:rsidRPr="00A24EDE" w14:paraId="2A760029" w14:textId="77777777" w:rsidTr="00DE42EA">
        <w:tc>
          <w:tcPr>
            <w:tcW w:w="828" w:type="dxa"/>
            <w:tcBorders>
              <w:top w:val="single" w:sz="4" w:space="0" w:color="auto"/>
              <w:left w:val="single" w:sz="4" w:space="0" w:color="auto"/>
              <w:bottom w:val="single" w:sz="4" w:space="0" w:color="auto"/>
              <w:right w:val="single" w:sz="4" w:space="0" w:color="auto"/>
            </w:tcBorders>
          </w:tcPr>
          <w:p w14:paraId="611F10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7FCD7DE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16-20 years</w:t>
            </w:r>
          </w:p>
        </w:tc>
        <w:tc>
          <w:tcPr>
            <w:tcW w:w="1350" w:type="dxa"/>
            <w:tcBorders>
              <w:top w:val="single" w:sz="4" w:space="0" w:color="auto"/>
              <w:left w:val="single" w:sz="4" w:space="0" w:color="auto"/>
              <w:bottom w:val="single" w:sz="4" w:space="0" w:color="auto"/>
              <w:right w:val="single" w:sz="4" w:space="0" w:color="auto"/>
            </w:tcBorders>
          </w:tcPr>
          <w:p w14:paraId="0963CE1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54E6848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5867C9C6" w14:textId="77777777" w:rsidTr="00DE42EA">
        <w:tc>
          <w:tcPr>
            <w:tcW w:w="828" w:type="dxa"/>
            <w:tcBorders>
              <w:top w:val="single" w:sz="4" w:space="0" w:color="auto"/>
              <w:left w:val="single" w:sz="4" w:space="0" w:color="auto"/>
              <w:bottom w:val="single" w:sz="4" w:space="0" w:color="auto"/>
              <w:right w:val="single" w:sz="4" w:space="0" w:color="auto"/>
            </w:tcBorders>
          </w:tcPr>
          <w:p w14:paraId="0BF100A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37B4009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21 and above years</w:t>
            </w:r>
          </w:p>
        </w:tc>
        <w:tc>
          <w:tcPr>
            <w:tcW w:w="1350" w:type="dxa"/>
            <w:tcBorders>
              <w:top w:val="single" w:sz="4" w:space="0" w:color="auto"/>
              <w:left w:val="single" w:sz="4" w:space="0" w:color="auto"/>
              <w:bottom w:val="single" w:sz="4" w:space="0" w:color="auto"/>
              <w:right w:val="single" w:sz="4" w:space="0" w:color="auto"/>
            </w:tcBorders>
          </w:tcPr>
          <w:p w14:paraId="0F881BA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c>
          <w:tcPr>
            <w:tcW w:w="1350" w:type="dxa"/>
            <w:tcBorders>
              <w:top w:val="single" w:sz="4" w:space="0" w:color="auto"/>
              <w:left w:val="single" w:sz="4" w:space="0" w:color="auto"/>
              <w:bottom w:val="single" w:sz="4" w:space="0" w:color="auto"/>
              <w:right w:val="single" w:sz="4" w:space="0" w:color="auto"/>
            </w:tcBorders>
          </w:tcPr>
          <w:p w14:paraId="73993A8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r>
      <w:tr w:rsidR="00783D41" w:rsidRPr="00A24EDE" w14:paraId="2011F234" w14:textId="77777777" w:rsidTr="00DE42EA">
        <w:tc>
          <w:tcPr>
            <w:tcW w:w="828" w:type="dxa"/>
            <w:tcBorders>
              <w:top w:val="single" w:sz="4" w:space="0" w:color="auto"/>
              <w:left w:val="single" w:sz="4" w:space="0" w:color="auto"/>
              <w:bottom w:val="single" w:sz="4" w:space="0" w:color="auto"/>
              <w:right w:val="single" w:sz="4" w:space="0" w:color="auto"/>
            </w:tcBorders>
          </w:tcPr>
          <w:p w14:paraId="20B4A4B2"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1F0C7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B2F10B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A13F9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6B85870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4.3.4 indicates that 39.96% of the respondents have 6-10 years working experience, 33.3% has 11-15 years, 19.9</w:t>
      </w:r>
      <w:r>
        <w:rPr>
          <w:rFonts w:ascii="Times New Roman" w:hAnsi="Times New Roman"/>
          <w:sz w:val="24"/>
          <w:szCs w:val="24"/>
        </w:rPr>
        <w:t>8% has 16-20 years, while 6.66%</w:t>
      </w:r>
      <w:r w:rsidRPr="00A24EDE">
        <w:rPr>
          <w:rFonts w:ascii="Times New Roman" w:hAnsi="Times New Roman"/>
          <w:sz w:val="24"/>
          <w:szCs w:val="24"/>
        </w:rPr>
        <w:t xml:space="preserve"> has 0-5 years.</w:t>
      </w:r>
    </w:p>
    <w:p w14:paraId="7C995AE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The submission one can make from the table is that the combination of respondents with 6-15 years shows most of the respondents have worked for a number of years needed to acquire skills and experience needed in the use of ICT for staff training and development programmes, most especially as it pertains to the Federal Polytechnic, Offa, Kwara State.</w:t>
      </w:r>
    </w:p>
    <w:p w14:paraId="22421209"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 xml:space="preserve">4.3.5 </w:t>
      </w:r>
      <w:proofErr w:type="spellStart"/>
      <w:r w:rsidRPr="00A24EDE">
        <w:rPr>
          <w:rFonts w:ascii="Times New Roman" w:hAnsi="Times New Roman"/>
          <w:b/>
          <w:bCs/>
          <w:sz w:val="24"/>
          <w:szCs w:val="24"/>
        </w:rPr>
        <w:t>Specialisation</w:t>
      </w:r>
      <w:proofErr w:type="spellEnd"/>
      <w:r w:rsidRPr="00A24EDE">
        <w:rPr>
          <w:rFonts w:ascii="Times New Roman" w:hAnsi="Times New Roman"/>
          <w:b/>
          <w:bCs/>
          <w:sz w:val="24"/>
          <w:szCs w:val="24"/>
        </w:rPr>
        <w:t xml:space="preserve"> of the respondents</w:t>
      </w:r>
    </w:p>
    <w:tbl>
      <w:tblPr>
        <w:tblW w:w="0" w:type="auto"/>
        <w:tblLook w:val="0000" w:firstRow="0" w:lastRow="0" w:firstColumn="0" w:lastColumn="0" w:noHBand="0" w:noVBand="0"/>
      </w:tblPr>
      <w:tblGrid>
        <w:gridCol w:w="828"/>
        <w:gridCol w:w="2520"/>
        <w:gridCol w:w="1350"/>
        <w:gridCol w:w="1350"/>
      </w:tblGrid>
      <w:tr w:rsidR="00783D41" w:rsidRPr="00A24EDE" w14:paraId="4F291EF1" w14:textId="77777777" w:rsidTr="00DE42EA">
        <w:tc>
          <w:tcPr>
            <w:tcW w:w="828" w:type="dxa"/>
            <w:tcBorders>
              <w:top w:val="single" w:sz="4" w:space="0" w:color="auto"/>
              <w:left w:val="single" w:sz="4" w:space="0" w:color="auto"/>
              <w:bottom w:val="single" w:sz="4" w:space="0" w:color="auto"/>
              <w:right w:val="single" w:sz="4" w:space="0" w:color="auto"/>
            </w:tcBorders>
          </w:tcPr>
          <w:p w14:paraId="5BBAB85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53DB51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4B5A3AD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F90C02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011C96D1" w14:textId="77777777" w:rsidTr="00DE42EA">
        <w:tc>
          <w:tcPr>
            <w:tcW w:w="828" w:type="dxa"/>
            <w:tcBorders>
              <w:top w:val="single" w:sz="4" w:space="0" w:color="auto"/>
              <w:left w:val="single" w:sz="4" w:space="0" w:color="auto"/>
              <w:bottom w:val="single" w:sz="4" w:space="0" w:color="auto"/>
              <w:right w:val="single" w:sz="4" w:space="0" w:color="auto"/>
            </w:tcBorders>
          </w:tcPr>
          <w:p w14:paraId="7794DDE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512361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6B219B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3990BFD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r>
      <w:tr w:rsidR="00783D41" w:rsidRPr="00A24EDE" w14:paraId="75B55C06" w14:textId="77777777" w:rsidTr="00DE42EA">
        <w:tc>
          <w:tcPr>
            <w:tcW w:w="828" w:type="dxa"/>
            <w:tcBorders>
              <w:top w:val="single" w:sz="4" w:space="0" w:color="auto"/>
              <w:left w:val="single" w:sz="4" w:space="0" w:color="auto"/>
              <w:bottom w:val="single" w:sz="4" w:space="0" w:color="auto"/>
              <w:right w:val="single" w:sz="4" w:space="0" w:color="auto"/>
            </w:tcBorders>
          </w:tcPr>
          <w:p w14:paraId="40D27F2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663FF7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54C3B7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891354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5EFB5F6B" w14:textId="77777777" w:rsidTr="00DE42EA">
        <w:tc>
          <w:tcPr>
            <w:tcW w:w="828" w:type="dxa"/>
            <w:tcBorders>
              <w:top w:val="single" w:sz="4" w:space="0" w:color="auto"/>
              <w:left w:val="single" w:sz="4" w:space="0" w:color="auto"/>
              <w:bottom w:val="single" w:sz="4" w:space="0" w:color="auto"/>
              <w:right w:val="single" w:sz="4" w:space="0" w:color="auto"/>
            </w:tcBorders>
          </w:tcPr>
          <w:p w14:paraId="499848CA"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722D5BE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12B83A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67B79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6C8868D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4.3.5 reveals that 79.92% of the respondents are specialists in ICT operations and services, while 19.98% are not ICT specialists.</w:t>
      </w:r>
    </w:p>
    <w:p w14:paraId="482B835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What the table is pointing to is that there is correlation with academic qualifications of the respondents where 19.98% and 6.66% hold HND and ND respectively. Also, it indicates the relationship of the respondents' age range, where 19.98% are 19-28 years. </w:t>
      </w:r>
    </w:p>
    <w:p w14:paraId="485B262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Although, it has not been established that age range of the respondents is the requirement for their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but in the context of this study, it can be assumed that age and academic qualifications played significant roles in the area of </w:t>
      </w:r>
      <w:proofErr w:type="spellStart"/>
      <w:r w:rsidRPr="00A24EDE">
        <w:rPr>
          <w:rFonts w:ascii="Times New Roman" w:hAnsi="Times New Roman"/>
          <w:sz w:val="24"/>
          <w:szCs w:val="24"/>
        </w:rPr>
        <w:t>specialisation</w:t>
      </w:r>
      <w:proofErr w:type="spellEnd"/>
      <w:r w:rsidRPr="00A24EDE">
        <w:rPr>
          <w:rFonts w:ascii="Times New Roman" w:hAnsi="Times New Roman"/>
          <w:sz w:val="24"/>
          <w:szCs w:val="24"/>
        </w:rPr>
        <w:t xml:space="preserve"> of the respondents.</w:t>
      </w:r>
    </w:p>
    <w:p w14:paraId="6BD490A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4.3.6 Do the Federal Polytechnic, Offa, have ICT?</w:t>
      </w:r>
    </w:p>
    <w:tbl>
      <w:tblPr>
        <w:tblW w:w="0" w:type="auto"/>
        <w:tblLook w:val="0000" w:firstRow="0" w:lastRow="0" w:firstColumn="0" w:lastColumn="0" w:noHBand="0" w:noVBand="0"/>
      </w:tblPr>
      <w:tblGrid>
        <w:gridCol w:w="828"/>
        <w:gridCol w:w="2520"/>
        <w:gridCol w:w="1350"/>
        <w:gridCol w:w="1350"/>
      </w:tblGrid>
      <w:tr w:rsidR="00783D41" w:rsidRPr="00A24EDE" w14:paraId="2E744F99" w14:textId="77777777" w:rsidTr="00DE42EA">
        <w:tc>
          <w:tcPr>
            <w:tcW w:w="828" w:type="dxa"/>
            <w:tcBorders>
              <w:top w:val="single" w:sz="4" w:space="0" w:color="auto"/>
              <w:left w:val="single" w:sz="4" w:space="0" w:color="auto"/>
              <w:bottom w:val="single" w:sz="4" w:space="0" w:color="auto"/>
              <w:right w:val="single" w:sz="4" w:space="0" w:color="auto"/>
            </w:tcBorders>
          </w:tcPr>
          <w:p w14:paraId="54BEE7C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3ACEC0A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28C13D6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185C780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1B57CCCF" w14:textId="77777777" w:rsidTr="00DE42EA">
        <w:tc>
          <w:tcPr>
            <w:tcW w:w="828" w:type="dxa"/>
            <w:tcBorders>
              <w:top w:val="single" w:sz="4" w:space="0" w:color="auto"/>
              <w:left w:val="single" w:sz="4" w:space="0" w:color="auto"/>
              <w:bottom w:val="single" w:sz="4" w:space="0" w:color="auto"/>
              <w:right w:val="single" w:sz="4" w:space="0" w:color="auto"/>
            </w:tcBorders>
          </w:tcPr>
          <w:p w14:paraId="3F1E71E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03A1A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3C5D40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14</w:t>
            </w:r>
          </w:p>
        </w:tc>
        <w:tc>
          <w:tcPr>
            <w:tcW w:w="1350" w:type="dxa"/>
            <w:tcBorders>
              <w:top w:val="single" w:sz="4" w:space="0" w:color="auto"/>
              <w:left w:val="single" w:sz="4" w:space="0" w:color="auto"/>
              <w:bottom w:val="single" w:sz="4" w:space="0" w:color="auto"/>
              <w:right w:val="single" w:sz="4" w:space="0" w:color="auto"/>
            </w:tcBorders>
          </w:tcPr>
          <w:p w14:paraId="6072489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93.24</w:t>
            </w:r>
          </w:p>
        </w:tc>
      </w:tr>
      <w:tr w:rsidR="00783D41" w:rsidRPr="00A24EDE" w14:paraId="4078ECF4" w14:textId="77777777" w:rsidTr="00DE42EA">
        <w:tc>
          <w:tcPr>
            <w:tcW w:w="828" w:type="dxa"/>
            <w:tcBorders>
              <w:top w:val="single" w:sz="4" w:space="0" w:color="auto"/>
              <w:left w:val="single" w:sz="4" w:space="0" w:color="auto"/>
              <w:bottom w:val="single" w:sz="4" w:space="0" w:color="auto"/>
              <w:right w:val="single" w:sz="4" w:space="0" w:color="auto"/>
            </w:tcBorders>
          </w:tcPr>
          <w:p w14:paraId="1258CFA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74232B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043C8B0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1AE8D8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1F96E19B" w14:textId="77777777" w:rsidTr="00DE42EA">
        <w:tc>
          <w:tcPr>
            <w:tcW w:w="828" w:type="dxa"/>
            <w:tcBorders>
              <w:top w:val="single" w:sz="4" w:space="0" w:color="auto"/>
              <w:left w:val="single" w:sz="4" w:space="0" w:color="auto"/>
              <w:bottom w:val="single" w:sz="4" w:space="0" w:color="auto"/>
              <w:right w:val="single" w:sz="4" w:space="0" w:color="auto"/>
            </w:tcBorders>
          </w:tcPr>
          <w:p w14:paraId="7A273636"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D57B33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38826F7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FBDE9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7A59CB4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From the table 4.3.6, it can be understood that 93.24% of the respondents selected yes for the question, if ICT is available at the Federal Polytechnic, Offa, Kwara State, while 6.66</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there is no ICT in the institution.</w:t>
      </w:r>
    </w:p>
    <w:p w14:paraId="61D93A9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It is worrisome to note that a respondent can still select no for the question if the Federal Polytechnic, Offa, Kwara State, has ICT. This is because the definition of ICT and its components have shown that it is difficult these days to find a place without ICT. Therefore, it can be assumed that the respondent with ND qualification, as table 4.3.3 reve</w:t>
      </w:r>
      <w:r>
        <w:rPr>
          <w:rFonts w:ascii="Times New Roman" w:hAnsi="Times New Roman"/>
          <w:sz w:val="24"/>
          <w:szCs w:val="24"/>
        </w:rPr>
        <w:t xml:space="preserve">aled with one respondent 6.66% </w:t>
      </w:r>
      <w:r w:rsidRPr="00A24EDE">
        <w:rPr>
          <w:rFonts w:ascii="Times New Roman" w:hAnsi="Times New Roman"/>
          <w:sz w:val="24"/>
          <w:szCs w:val="24"/>
        </w:rPr>
        <w:t>may be the one who selected no for the question asked above.</w:t>
      </w:r>
    </w:p>
    <w:p w14:paraId="65A88E3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4.3.7 Some of the ICT available at the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251B727" w14:textId="77777777" w:rsidTr="00DE42EA">
        <w:tc>
          <w:tcPr>
            <w:tcW w:w="808" w:type="dxa"/>
            <w:tcBorders>
              <w:top w:val="single" w:sz="4" w:space="0" w:color="auto"/>
              <w:left w:val="single" w:sz="4" w:space="0" w:color="auto"/>
              <w:bottom w:val="single" w:sz="4" w:space="0" w:color="auto"/>
              <w:right w:val="single" w:sz="4" w:space="0" w:color="auto"/>
            </w:tcBorders>
          </w:tcPr>
          <w:p w14:paraId="0E65918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698CB9F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56C61A7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08F2C8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65125F8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0CE759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7671F40"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33EC06F2"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0D3391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42423CF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022A85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45587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50361F99"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00937CE2" w14:textId="77777777" w:rsidTr="00DE42EA">
        <w:tc>
          <w:tcPr>
            <w:tcW w:w="808" w:type="dxa"/>
            <w:tcBorders>
              <w:top w:val="single" w:sz="4" w:space="0" w:color="auto"/>
              <w:left w:val="single" w:sz="4" w:space="0" w:color="auto"/>
              <w:bottom w:val="single" w:sz="4" w:space="0" w:color="auto"/>
              <w:right w:val="single" w:sz="4" w:space="0" w:color="auto"/>
            </w:tcBorders>
          </w:tcPr>
          <w:p w14:paraId="5A26BEF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1B78754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737E81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6CF257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3DC93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0002579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4E78EC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25D4E5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9C20C0A" w14:textId="77777777" w:rsidTr="00DE42EA">
        <w:tc>
          <w:tcPr>
            <w:tcW w:w="808" w:type="dxa"/>
            <w:tcBorders>
              <w:top w:val="single" w:sz="4" w:space="0" w:color="auto"/>
              <w:left w:val="single" w:sz="4" w:space="0" w:color="auto"/>
              <w:bottom w:val="single" w:sz="4" w:space="0" w:color="auto"/>
              <w:right w:val="single" w:sz="4" w:space="0" w:color="auto"/>
            </w:tcBorders>
          </w:tcPr>
          <w:p w14:paraId="352AA7C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072F6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1574D6B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3E5DC74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2EB1D8D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77D95E5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9060BF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8052DF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2C42047" w14:textId="77777777" w:rsidTr="00DE42EA">
        <w:tc>
          <w:tcPr>
            <w:tcW w:w="808" w:type="dxa"/>
            <w:tcBorders>
              <w:top w:val="single" w:sz="4" w:space="0" w:color="auto"/>
              <w:left w:val="single" w:sz="4" w:space="0" w:color="auto"/>
              <w:bottom w:val="single" w:sz="4" w:space="0" w:color="auto"/>
              <w:right w:val="single" w:sz="4" w:space="0" w:color="auto"/>
            </w:tcBorders>
          </w:tcPr>
          <w:p w14:paraId="5454C04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5260A20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6033EE2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43436C2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0C994A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6FD0748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2B14274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34AC5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59D7FE38" w14:textId="77777777" w:rsidTr="00DE42EA">
        <w:tc>
          <w:tcPr>
            <w:tcW w:w="808" w:type="dxa"/>
            <w:tcBorders>
              <w:top w:val="single" w:sz="4" w:space="0" w:color="auto"/>
              <w:left w:val="single" w:sz="4" w:space="0" w:color="auto"/>
              <w:bottom w:val="single" w:sz="4" w:space="0" w:color="auto"/>
              <w:right w:val="single" w:sz="4" w:space="0" w:color="auto"/>
            </w:tcBorders>
          </w:tcPr>
          <w:p w14:paraId="1917371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2AA9F58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Televisions </w:t>
            </w:r>
          </w:p>
        </w:tc>
        <w:tc>
          <w:tcPr>
            <w:tcW w:w="810" w:type="dxa"/>
            <w:tcBorders>
              <w:top w:val="single" w:sz="4" w:space="0" w:color="auto"/>
              <w:left w:val="single" w:sz="4" w:space="0" w:color="auto"/>
              <w:bottom w:val="single" w:sz="4" w:space="0" w:color="auto"/>
              <w:right w:val="single" w:sz="4" w:space="0" w:color="auto"/>
            </w:tcBorders>
          </w:tcPr>
          <w:p w14:paraId="553E0DE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8A7E4B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FDB76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7F72382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BE1C1B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ED2035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00F09E64" w14:textId="77777777" w:rsidTr="00DE42EA">
        <w:tc>
          <w:tcPr>
            <w:tcW w:w="808" w:type="dxa"/>
            <w:tcBorders>
              <w:top w:val="single" w:sz="4" w:space="0" w:color="auto"/>
              <w:left w:val="single" w:sz="4" w:space="0" w:color="auto"/>
              <w:bottom w:val="single" w:sz="4" w:space="0" w:color="auto"/>
              <w:right w:val="single" w:sz="4" w:space="0" w:color="auto"/>
            </w:tcBorders>
          </w:tcPr>
          <w:p w14:paraId="4E4098D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1F352D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560E329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9B8007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22F753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055AFA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E532B5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7B25EE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40FB61A1" w14:textId="77777777" w:rsidTr="00DE42EA">
        <w:tc>
          <w:tcPr>
            <w:tcW w:w="808" w:type="dxa"/>
            <w:tcBorders>
              <w:top w:val="single" w:sz="4" w:space="0" w:color="auto"/>
              <w:left w:val="single" w:sz="4" w:space="0" w:color="auto"/>
              <w:bottom w:val="single" w:sz="4" w:space="0" w:color="auto"/>
              <w:right w:val="single" w:sz="4" w:space="0" w:color="auto"/>
            </w:tcBorders>
          </w:tcPr>
          <w:p w14:paraId="29F9123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533C57B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Cables, modems, etc.</w:t>
            </w:r>
          </w:p>
        </w:tc>
        <w:tc>
          <w:tcPr>
            <w:tcW w:w="810" w:type="dxa"/>
            <w:tcBorders>
              <w:top w:val="single" w:sz="4" w:space="0" w:color="auto"/>
              <w:left w:val="single" w:sz="4" w:space="0" w:color="auto"/>
              <w:bottom w:val="single" w:sz="4" w:space="0" w:color="auto"/>
              <w:right w:val="single" w:sz="4" w:space="0" w:color="auto"/>
            </w:tcBorders>
          </w:tcPr>
          <w:p w14:paraId="4CFDF25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4547CB1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E468A5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3352D4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A16CD5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7D0668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06DD23A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It can be observed from the table 4.3.7 that 86.58% of the respondents agreed that telephones are available at the Federal Polytechnic, Offa; 93.24% concurred that Internet is available in the school, 100 percent says there is availability of computer system, 66.6% affirmed that televisions are available, 79.92% picked yes to the notion that storage devices are available in the school, </w:t>
      </w:r>
      <w:r w:rsidRPr="00A24EDE">
        <w:rPr>
          <w:rFonts w:ascii="Times New Roman" w:hAnsi="Times New Roman"/>
          <w:sz w:val="24"/>
          <w:szCs w:val="24"/>
        </w:rPr>
        <w:lastRenderedPageBreak/>
        <w:t>while 66.6% agreed that cables, modems etc., are available at the Federal Polytechnic, Offa, Kwara State.</w:t>
      </w:r>
    </w:p>
    <w:p w14:paraId="6CAC6533"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indication of the data 4.3.7 is that computer system has been considered as the major ICT component, even if possibly, some people have not seen it as the whole of ICT. However, as majority of the respondents agreed that telephones, Internet, televisions, storage devices, cables, modems and others are available means that they are aware of what ICT entails and how its availability can aid in achieving the objectives of the school on staff training and development programmes.</w:t>
      </w:r>
    </w:p>
    <w:p w14:paraId="2CB3389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4.3.8 Do the Federal Polytechnic, Offa used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18DC7F0B" w14:textId="77777777" w:rsidTr="00DE42EA">
        <w:tc>
          <w:tcPr>
            <w:tcW w:w="828" w:type="dxa"/>
            <w:tcBorders>
              <w:top w:val="single" w:sz="4" w:space="0" w:color="auto"/>
              <w:left w:val="single" w:sz="4" w:space="0" w:color="auto"/>
              <w:bottom w:val="single" w:sz="4" w:space="0" w:color="auto"/>
              <w:right w:val="single" w:sz="4" w:space="0" w:color="auto"/>
            </w:tcBorders>
          </w:tcPr>
          <w:p w14:paraId="728E8B0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6179C3F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5FF54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752A6F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4D6AA905" w14:textId="77777777" w:rsidTr="00DE42EA">
        <w:tc>
          <w:tcPr>
            <w:tcW w:w="828" w:type="dxa"/>
            <w:tcBorders>
              <w:top w:val="single" w:sz="4" w:space="0" w:color="auto"/>
              <w:left w:val="single" w:sz="4" w:space="0" w:color="auto"/>
              <w:bottom w:val="single" w:sz="4" w:space="0" w:color="auto"/>
              <w:right w:val="single" w:sz="4" w:space="0" w:color="auto"/>
            </w:tcBorders>
          </w:tcPr>
          <w:p w14:paraId="5E0281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213456B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6FEF275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44C4CFF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26D45378" w14:textId="77777777" w:rsidTr="00DE42EA">
        <w:tc>
          <w:tcPr>
            <w:tcW w:w="828" w:type="dxa"/>
            <w:tcBorders>
              <w:top w:val="single" w:sz="4" w:space="0" w:color="auto"/>
              <w:left w:val="single" w:sz="4" w:space="0" w:color="auto"/>
              <w:bottom w:val="single" w:sz="4" w:space="0" w:color="auto"/>
              <w:right w:val="single" w:sz="4" w:space="0" w:color="auto"/>
            </w:tcBorders>
          </w:tcPr>
          <w:p w14:paraId="0FE2F57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EEB49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3093A63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350" w:type="dxa"/>
            <w:tcBorders>
              <w:top w:val="single" w:sz="4" w:space="0" w:color="auto"/>
              <w:left w:val="single" w:sz="4" w:space="0" w:color="auto"/>
              <w:bottom w:val="single" w:sz="4" w:space="0" w:color="auto"/>
              <w:right w:val="single" w:sz="4" w:space="0" w:color="auto"/>
            </w:tcBorders>
          </w:tcPr>
          <w:p w14:paraId="2B5CEBF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r>
      <w:tr w:rsidR="00783D41" w:rsidRPr="00A24EDE" w14:paraId="53C52E3B" w14:textId="77777777" w:rsidTr="00DE42EA">
        <w:tc>
          <w:tcPr>
            <w:tcW w:w="828" w:type="dxa"/>
            <w:tcBorders>
              <w:top w:val="single" w:sz="4" w:space="0" w:color="auto"/>
              <w:left w:val="single" w:sz="4" w:space="0" w:color="auto"/>
              <w:bottom w:val="single" w:sz="4" w:space="0" w:color="auto"/>
              <w:right w:val="single" w:sz="4" w:space="0" w:color="auto"/>
            </w:tcBorders>
          </w:tcPr>
          <w:p w14:paraId="3A92F10B"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323613A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F9CD3A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E7042F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4E8B71F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From the table 4.3.8, it can be reported that 66.6% of the respondents agreed that the Federal Polytechnic, Offa uses ICT for staff training and development programmes, while 33.3% of them have a contrasting view.</w:t>
      </w:r>
    </w:p>
    <w:p w14:paraId="56A0C79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To be having this number of percentage, 33.3% going against the assertion that the Federal Polytechnic, Offa uses ICT for staff training and development programmes means that there is huge gap between the staff and the departmental/</w:t>
      </w:r>
      <w:proofErr w:type="spellStart"/>
      <w:r w:rsidRPr="00A24EDE">
        <w:rPr>
          <w:rFonts w:ascii="Times New Roman" w:hAnsi="Times New Roman"/>
          <w:sz w:val="24"/>
          <w:szCs w:val="24"/>
        </w:rPr>
        <w:t>organisational</w:t>
      </w:r>
      <w:proofErr w:type="spellEnd"/>
      <w:r w:rsidRPr="00A24EDE">
        <w:rPr>
          <w:rFonts w:ascii="Times New Roman" w:hAnsi="Times New Roman"/>
          <w:sz w:val="24"/>
          <w:szCs w:val="24"/>
        </w:rPr>
        <w:t xml:space="preserve"> processes. This is because, if the level of work experience of the respondents is to go by, then there shouldn't be any need for them not to be aware of what their department have, what they are using what they have for and how they are using what they have.</w:t>
      </w:r>
    </w:p>
    <w:p w14:paraId="71167732" w14:textId="77777777" w:rsidR="00783D41" w:rsidRDefault="00783D41" w:rsidP="00783D41">
      <w:pPr>
        <w:spacing w:line="360" w:lineRule="auto"/>
        <w:jc w:val="both"/>
        <w:rPr>
          <w:rFonts w:ascii="Times New Roman" w:hAnsi="Times New Roman"/>
          <w:b/>
          <w:bCs/>
          <w:sz w:val="24"/>
          <w:szCs w:val="24"/>
        </w:rPr>
      </w:pPr>
    </w:p>
    <w:p w14:paraId="05E7BCF8" w14:textId="77777777" w:rsidR="00783D41" w:rsidRDefault="00783D41" w:rsidP="00783D41">
      <w:pPr>
        <w:spacing w:line="360" w:lineRule="auto"/>
        <w:jc w:val="both"/>
        <w:rPr>
          <w:rFonts w:ascii="Times New Roman" w:hAnsi="Times New Roman"/>
          <w:b/>
          <w:bCs/>
          <w:sz w:val="24"/>
          <w:szCs w:val="24"/>
        </w:rPr>
      </w:pPr>
    </w:p>
    <w:p w14:paraId="264916B1" w14:textId="77777777" w:rsidR="00783D41" w:rsidRDefault="00783D41" w:rsidP="00783D41">
      <w:pPr>
        <w:spacing w:line="360" w:lineRule="auto"/>
        <w:jc w:val="both"/>
        <w:rPr>
          <w:rFonts w:ascii="Times New Roman" w:hAnsi="Times New Roman"/>
          <w:b/>
          <w:bCs/>
          <w:sz w:val="24"/>
          <w:szCs w:val="24"/>
        </w:rPr>
      </w:pPr>
    </w:p>
    <w:p w14:paraId="5CF8384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lastRenderedPageBreak/>
        <w:t>4.3.9 Some of the ICT products and services the Federal Polytechnic, Offa, used for staff training and development</w:t>
      </w:r>
    </w:p>
    <w:tbl>
      <w:tblPr>
        <w:tblW w:w="0" w:type="auto"/>
        <w:tblLayout w:type="fixed"/>
        <w:tblLook w:val="0000" w:firstRow="0" w:lastRow="0" w:firstColumn="0" w:lastColumn="0" w:noHBand="0" w:noVBand="0"/>
      </w:tblPr>
      <w:tblGrid>
        <w:gridCol w:w="558"/>
        <w:gridCol w:w="2070"/>
        <w:gridCol w:w="810"/>
        <w:gridCol w:w="1080"/>
        <w:gridCol w:w="630"/>
        <w:gridCol w:w="1080"/>
        <w:gridCol w:w="1350"/>
        <w:gridCol w:w="1350"/>
      </w:tblGrid>
      <w:tr w:rsidR="00783D41" w:rsidRPr="00A24EDE" w14:paraId="3FFDB7F9" w14:textId="77777777" w:rsidTr="00DE42EA">
        <w:tc>
          <w:tcPr>
            <w:tcW w:w="558" w:type="dxa"/>
            <w:tcBorders>
              <w:top w:val="single" w:sz="4" w:space="0" w:color="auto"/>
              <w:left w:val="single" w:sz="4" w:space="0" w:color="auto"/>
              <w:bottom w:val="single" w:sz="4" w:space="0" w:color="auto"/>
              <w:right w:val="single" w:sz="4" w:space="0" w:color="auto"/>
            </w:tcBorders>
          </w:tcPr>
          <w:p w14:paraId="3994BE0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070" w:type="dxa"/>
            <w:tcBorders>
              <w:top w:val="single" w:sz="4" w:space="0" w:color="auto"/>
              <w:left w:val="single" w:sz="4" w:space="0" w:color="auto"/>
              <w:bottom w:val="single" w:sz="4" w:space="0" w:color="auto"/>
              <w:right w:val="single" w:sz="4" w:space="0" w:color="auto"/>
            </w:tcBorders>
          </w:tcPr>
          <w:p w14:paraId="1A4C285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6B4FB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830CCC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32B90B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595C2B8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127AB58D"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387A992"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0680FE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DC0055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6A98B1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EE3C9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03C0B209"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49E407B3" w14:textId="77777777" w:rsidTr="00DE42EA">
        <w:tc>
          <w:tcPr>
            <w:tcW w:w="558" w:type="dxa"/>
            <w:tcBorders>
              <w:top w:val="single" w:sz="4" w:space="0" w:color="auto"/>
              <w:left w:val="single" w:sz="4" w:space="0" w:color="auto"/>
              <w:bottom w:val="single" w:sz="4" w:space="0" w:color="auto"/>
              <w:right w:val="single" w:sz="4" w:space="0" w:color="auto"/>
            </w:tcBorders>
          </w:tcPr>
          <w:p w14:paraId="0893912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070" w:type="dxa"/>
            <w:tcBorders>
              <w:top w:val="single" w:sz="4" w:space="0" w:color="auto"/>
              <w:left w:val="single" w:sz="4" w:space="0" w:color="auto"/>
              <w:bottom w:val="single" w:sz="4" w:space="0" w:color="auto"/>
              <w:right w:val="single" w:sz="4" w:space="0" w:color="auto"/>
            </w:tcBorders>
          </w:tcPr>
          <w:p w14:paraId="20336D9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Telephones</w:t>
            </w:r>
          </w:p>
        </w:tc>
        <w:tc>
          <w:tcPr>
            <w:tcW w:w="810" w:type="dxa"/>
            <w:tcBorders>
              <w:top w:val="single" w:sz="4" w:space="0" w:color="auto"/>
              <w:left w:val="single" w:sz="4" w:space="0" w:color="auto"/>
              <w:bottom w:val="single" w:sz="4" w:space="0" w:color="auto"/>
              <w:right w:val="single" w:sz="4" w:space="0" w:color="auto"/>
            </w:tcBorders>
          </w:tcPr>
          <w:p w14:paraId="700002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4B5CE3B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4599396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23BEE4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031B73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E4DCDF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0D9EDDFC" w14:textId="77777777" w:rsidTr="00DE42EA">
        <w:tc>
          <w:tcPr>
            <w:tcW w:w="558" w:type="dxa"/>
            <w:tcBorders>
              <w:top w:val="single" w:sz="4" w:space="0" w:color="auto"/>
              <w:left w:val="single" w:sz="4" w:space="0" w:color="auto"/>
              <w:bottom w:val="single" w:sz="4" w:space="0" w:color="auto"/>
              <w:right w:val="single" w:sz="4" w:space="0" w:color="auto"/>
            </w:tcBorders>
          </w:tcPr>
          <w:p w14:paraId="4C083EF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070" w:type="dxa"/>
            <w:tcBorders>
              <w:top w:val="single" w:sz="4" w:space="0" w:color="auto"/>
              <w:left w:val="single" w:sz="4" w:space="0" w:color="auto"/>
              <w:bottom w:val="single" w:sz="4" w:space="0" w:color="auto"/>
              <w:right w:val="single" w:sz="4" w:space="0" w:color="auto"/>
            </w:tcBorders>
          </w:tcPr>
          <w:p w14:paraId="7365250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Internet </w:t>
            </w:r>
          </w:p>
        </w:tc>
        <w:tc>
          <w:tcPr>
            <w:tcW w:w="810" w:type="dxa"/>
            <w:tcBorders>
              <w:top w:val="single" w:sz="4" w:space="0" w:color="auto"/>
              <w:left w:val="single" w:sz="4" w:space="0" w:color="auto"/>
              <w:bottom w:val="single" w:sz="4" w:space="0" w:color="auto"/>
              <w:right w:val="single" w:sz="4" w:space="0" w:color="auto"/>
            </w:tcBorders>
          </w:tcPr>
          <w:p w14:paraId="0A4A9B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6B47863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1F428F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ED589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113EB5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438443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70BB9209" w14:textId="77777777" w:rsidTr="00DE42EA">
        <w:tc>
          <w:tcPr>
            <w:tcW w:w="558" w:type="dxa"/>
            <w:tcBorders>
              <w:top w:val="single" w:sz="4" w:space="0" w:color="auto"/>
              <w:left w:val="single" w:sz="4" w:space="0" w:color="auto"/>
              <w:bottom w:val="single" w:sz="4" w:space="0" w:color="auto"/>
              <w:right w:val="single" w:sz="4" w:space="0" w:color="auto"/>
            </w:tcBorders>
          </w:tcPr>
          <w:p w14:paraId="22B6CFC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070" w:type="dxa"/>
            <w:tcBorders>
              <w:top w:val="single" w:sz="4" w:space="0" w:color="auto"/>
              <w:left w:val="single" w:sz="4" w:space="0" w:color="auto"/>
              <w:bottom w:val="single" w:sz="4" w:space="0" w:color="auto"/>
              <w:right w:val="single" w:sz="4" w:space="0" w:color="auto"/>
            </w:tcBorders>
          </w:tcPr>
          <w:p w14:paraId="5A4D1CB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Computer system</w:t>
            </w:r>
          </w:p>
        </w:tc>
        <w:tc>
          <w:tcPr>
            <w:tcW w:w="810" w:type="dxa"/>
            <w:tcBorders>
              <w:top w:val="single" w:sz="4" w:space="0" w:color="auto"/>
              <w:left w:val="single" w:sz="4" w:space="0" w:color="auto"/>
              <w:bottom w:val="single" w:sz="4" w:space="0" w:color="auto"/>
              <w:right w:val="single" w:sz="4" w:space="0" w:color="auto"/>
            </w:tcBorders>
          </w:tcPr>
          <w:p w14:paraId="5B529C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4F764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7A291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38704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4494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0BB8C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4A5787F6" w14:textId="77777777" w:rsidTr="00DE42EA">
        <w:tc>
          <w:tcPr>
            <w:tcW w:w="558" w:type="dxa"/>
            <w:tcBorders>
              <w:top w:val="single" w:sz="4" w:space="0" w:color="auto"/>
              <w:left w:val="single" w:sz="4" w:space="0" w:color="auto"/>
              <w:bottom w:val="single" w:sz="4" w:space="0" w:color="auto"/>
              <w:right w:val="single" w:sz="4" w:space="0" w:color="auto"/>
            </w:tcBorders>
          </w:tcPr>
          <w:p w14:paraId="66DE5FE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070" w:type="dxa"/>
            <w:tcBorders>
              <w:top w:val="single" w:sz="4" w:space="0" w:color="auto"/>
              <w:left w:val="single" w:sz="4" w:space="0" w:color="auto"/>
              <w:bottom w:val="single" w:sz="4" w:space="0" w:color="auto"/>
              <w:right w:val="single" w:sz="4" w:space="0" w:color="auto"/>
            </w:tcBorders>
          </w:tcPr>
          <w:p w14:paraId="7C10F0E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Teleconferencing</w:t>
            </w:r>
          </w:p>
        </w:tc>
        <w:tc>
          <w:tcPr>
            <w:tcW w:w="810" w:type="dxa"/>
            <w:tcBorders>
              <w:top w:val="single" w:sz="4" w:space="0" w:color="auto"/>
              <w:left w:val="single" w:sz="4" w:space="0" w:color="auto"/>
              <w:bottom w:val="single" w:sz="4" w:space="0" w:color="auto"/>
              <w:right w:val="single" w:sz="4" w:space="0" w:color="auto"/>
            </w:tcBorders>
          </w:tcPr>
          <w:p w14:paraId="30F700F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EEE154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5EB2E1B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0F8A07A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3D54EAF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DC6AFE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23453F69" w14:textId="77777777" w:rsidTr="00DE42EA">
        <w:tc>
          <w:tcPr>
            <w:tcW w:w="558" w:type="dxa"/>
            <w:tcBorders>
              <w:top w:val="single" w:sz="4" w:space="0" w:color="auto"/>
              <w:left w:val="single" w:sz="4" w:space="0" w:color="auto"/>
              <w:bottom w:val="single" w:sz="4" w:space="0" w:color="auto"/>
              <w:right w:val="single" w:sz="4" w:space="0" w:color="auto"/>
            </w:tcBorders>
          </w:tcPr>
          <w:p w14:paraId="1B07CE3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2070" w:type="dxa"/>
            <w:tcBorders>
              <w:top w:val="single" w:sz="4" w:space="0" w:color="auto"/>
              <w:left w:val="single" w:sz="4" w:space="0" w:color="auto"/>
              <w:bottom w:val="single" w:sz="4" w:space="0" w:color="auto"/>
              <w:right w:val="single" w:sz="4" w:space="0" w:color="auto"/>
            </w:tcBorders>
          </w:tcPr>
          <w:p w14:paraId="157E283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Storage devices</w:t>
            </w:r>
          </w:p>
        </w:tc>
        <w:tc>
          <w:tcPr>
            <w:tcW w:w="810" w:type="dxa"/>
            <w:tcBorders>
              <w:top w:val="single" w:sz="4" w:space="0" w:color="auto"/>
              <w:left w:val="single" w:sz="4" w:space="0" w:color="auto"/>
              <w:bottom w:val="single" w:sz="4" w:space="0" w:color="auto"/>
              <w:right w:val="single" w:sz="4" w:space="0" w:color="auto"/>
            </w:tcBorders>
          </w:tcPr>
          <w:p w14:paraId="23DA57F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0A6E8F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E73CA0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4B197D1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2BE128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7CD8A7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4C48A6B" w14:textId="77777777" w:rsidTr="00DE42EA">
        <w:tc>
          <w:tcPr>
            <w:tcW w:w="558" w:type="dxa"/>
            <w:tcBorders>
              <w:top w:val="single" w:sz="4" w:space="0" w:color="auto"/>
              <w:left w:val="single" w:sz="4" w:space="0" w:color="auto"/>
              <w:bottom w:val="single" w:sz="4" w:space="0" w:color="auto"/>
              <w:right w:val="single" w:sz="4" w:space="0" w:color="auto"/>
            </w:tcBorders>
          </w:tcPr>
          <w:p w14:paraId="329E6CB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2070" w:type="dxa"/>
            <w:tcBorders>
              <w:top w:val="single" w:sz="4" w:space="0" w:color="auto"/>
              <w:left w:val="single" w:sz="4" w:space="0" w:color="auto"/>
              <w:bottom w:val="single" w:sz="4" w:space="0" w:color="auto"/>
              <w:right w:val="single" w:sz="4" w:space="0" w:color="auto"/>
            </w:tcBorders>
          </w:tcPr>
          <w:p w14:paraId="02BCC26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Projectors </w:t>
            </w:r>
          </w:p>
        </w:tc>
        <w:tc>
          <w:tcPr>
            <w:tcW w:w="810" w:type="dxa"/>
            <w:tcBorders>
              <w:top w:val="single" w:sz="4" w:space="0" w:color="auto"/>
              <w:left w:val="single" w:sz="4" w:space="0" w:color="auto"/>
              <w:bottom w:val="single" w:sz="4" w:space="0" w:color="auto"/>
              <w:right w:val="single" w:sz="4" w:space="0" w:color="auto"/>
            </w:tcBorders>
          </w:tcPr>
          <w:p w14:paraId="1E7BC0A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080" w:type="dxa"/>
            <w:tcBorders>
              <w:top w:val="single" w:sz="4" w:space="0" w:color="auto"/>
              <w:left w:val="single" w:sz="4" w:space="0" w:color="auto"/>
              <w:bottom w:val="single" w:sz="4" w:space="0" w:color="auto"/>
              <w:right w:val="single" w:sz="4" w:space="0" w:color="auto"/>
            </w:tcBorders>
          </w:tcPr>
          <w:p w14:paraId="0C9B174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c>
          <w:tcPr>
            <w:tcW w:w="630" w:type="dxa"/>
            <w:tcBorders>
              <w:top w:val="single" w:sz="4" w:space="0" w:color="auto"/>
              <w:left w:val="single" w:sz="4" w:space="0" w:color="auto"/>
              <w:bottom w:val="single" w:sz="4" w:space="0" w:color="auto"/>
              <w:right w:val="single" w:sz="4" w:space="0" w:color="auto"/>
            </w:tcBorders>
          </w:tcPr>
          <w:p w14:paraId="34D896E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080" w:type="dxa"/>
            <w:tcBorders>
              <w:top w:val="single" w:sz="4" w:space="0" w:color="auto"/>
              <w:left w:val="single" w:sz="4" w:space="0" w:color="auto"/>
              <w:bottom w:val="single" w:sz="4" w:space="0" w:color="auto"/>
              <w:right w:val="single" w:sz="4" w:space="0" w:color="auto"/>
            </w:tcBorders>
          </w:tcPr>
          <w:p w14:paraId="7422A1F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Nil </w:t>
            </w:r>
          </w:p>
        </w:tc>
        <w:tc>
          <w:tcPr>
            <w:tcW w:w="1350" w:type="dxa"/>
            <w:tcBorders>
              <w:top w:val="single" w:sz="4" w:space="0" w:color="auto"/>
              <w:left w:val="single" w:sz="4" w:space="0" w:color="auto"/>
              <w:bottom w:val="single" w:sz="4" w:space="0" w:color="auto"/>
              <w:right w:val="single" w:sz="4" w:space="0" w:color="auto"/>
            </w:tcBorders>
          </w:tcPr>
          <w:p w14:paraId="6FAB7BF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0BF44F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326DF354" w14:textId="77777777" w:rsidTr="00DE42EA">
        <w:tc>
          <w:tcPr>
            <w:tcW w:w="558" w:type="dxa"/>
            <w:tcBorders>
              <w:top w:val="single" w:sz="4" w:space="0" w:color="auto"/>
              <w:left w:val="single" w:sz="4" w:space="0" w:color="auto"/>
              <w:bottom w:val="single" w:sz="4" w:space="0" w:color="auto"/>
              <w:right w:val="single" w:sz="4" w:space="0" w:color="auto"/>
            </w:tcBorders>
          </w:tcPr>
          <w:p w14:paraId="62FF25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2070" w:type="dxa"/>
            <w:tcBorders>
              <w:top w:val="single" w:sz="4" w:space="0" w:color="auto"/>
              <w:left w:val="single" w:sz="4" w:space="0" w:color="auto"/>
              <w:bottom w:val="single" w:sz="4" w:space="0" w:color="auto"/>
              <w:right w:val="single" w:sz="4" w:space="0" w:color="auto"/>
            </w:tcBorders>
          </w:tcPr>
          <w:p w14:paraId="715DF27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Micro/Megaphones</w:t>
            </w:r>
          </w:p>
        </w:tc>
        <w:tc>
          <w:tcPr>
            <w:tcW w:w="810" w:type="dxa"/>
            <w:tcBorders>
              <w:top w:val="single" w:sz="4" w:space="0" w:color="auto"/>
              <w:left w:val="single" w:sz="4" w:space="0" w:color="auto"/>
              <w:bottom w:val="single" w:sz="4" w:space="0" w:color="auto"/>
              <w:right w:val="single" w:sz="4" w:space="0" w:color="auto"/>
            </w:tcBorders>
          </w:tcPr>
          <w:p w14:paraId="3C2CDB5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FE74CF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78111C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92C10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204E27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06FF74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4E8255D9" w14:textId="77777777" w:rsidTr="00DE42EA">
        <w:tc>
          <w:tcPr>
            <w:tcW w:w="558" w:type="dxa"/>
            <w:tcBorders>
              <w:top w:val="single" w:sz="4" w:space="0" w:color="auto"/>
              <w:left w:val="single" w:sz="4" w:space="0" w:color="auto"/>
              <w:bottom w:val="single" w:sz="4" w:space="0" w:color="auto"/>
              <w:right w:val="single" w:sz="4" w:space="0" w:color="auto"/>
            </w:tcBorders>
          </w:tcPr>
          <w:p w14:paraId="3F1C9F2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2070" w:type="dxa"/>
            <w:tcBorders>
              <w:top w:val="single" w:sz="4" w:space="0" w:color="auto"/>
              <w:left w:val="single" w:sz="4" w:space="0" w:color="auto"/>
              <w:bottom w:val="single" w:sz="4" w:space="0" w:color="auto"/>
              <w:right w:val="single" w:sz="4" w:space="0" w:color="auto"/>
            </w:tcBorders>
          </w:tcPr>
          <w:p w14:paraId="481279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Transponders </w:t>
            </w:r>
          </w:p>
        </w:tc>
        <w:tc>
          <w:tcPr>
            <w:tcW w:w="810" w:type="dxa"/>
            <w:tcBorders>
              <w:top w:val="single" w:sz="4" w:space="0" w:color="auto"/>
              <w:left w:val="single" w:sz="4" w:space="0" w:color="auto"/>
              <w:bottom w:val="single" w:sz="4" w:space="0" w:color="auto"/>
              <w:right w:val="single" w:sz="4" w:space="0" w:color="auto"/>
            </w:tcBorders>
          </w:tcPr>
          <w:p w14:paraId="07CC17A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BB3B6E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787BE0C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436C1D7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25B36E5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9BFE9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2636B040" w14:textId="77777777" w:rsidTr="00DE42EA">
        <w:tc>
          <w:tcPr>
            <w:tcW w:w="558" w:type="dxa"/>
            <w:tcBorders>
              <w:top w:val="single" w:sz="4" w:space="0" w:color="auto"/>
              <w:left w:val="single" w:sz="4" w:space="0" w:color="auto"/>
              <w:bottom w:val="single" w:sz="4" w:space="0" w:color="auto"/>
              <w:right w:val="single" w:sz="4" w:space="0" w:color="auto"/>
            </w:tcBorders>
          </w:tcPr>
          <w:p w14:paraId="792436D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2070" w:type="dxa"/>
            <w:tcBorders>
              <w:top w:val="single" w:sz="4" w:space="0" w:color="auto"/>
              <w:left w:val="single" w:sz="4" w:space="0" w:color="auto"/>
              <w:bottom w:val="single" w:sz="4" w:space="0" w:color="auto"/>
              <w:right w:val="single" w:sz="4" w:space="0" w:color="auto"/>
            </w:tcBorders>
          </w:tcPr>
          <w:p w14:paraId="7D584A6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Videoconferencing </w:t>
            </w:r>
          </w:p>
        </w:tc>
        <w:tc>
          <w:tcPr>
            <w:tcW w:w="810" w:type="dxa"/>
            <w:tcBorders>
              <w:top w:val="single" w:sz="4" w:space="0" w:color="auto"/>
              <w:left w:val="single" w:sz="4" w:space="0" w:color="auto"/>
              <w:bottom w:val="single" w:sz="4" w:space="0" w:color="auto"/>
              <w:right w:val="single" w:sz="4" w:space="0" w:color="auto"/>
            </w:tcBorders>
          </w:tcPr>
          <w:p w14:paraId="3F2BB7D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B37E21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9EA187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24B8CA2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6030BE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8F97CD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1B145BE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4.3.9 shows that 93.24% of the respondents agreed that telephones are one of the ICT products being used for staff training and development; 100% says Internet is also being used, 79.92% submitted that computer systems are also being used, 100% supported teleconferencing, 86.58 percent says storage devices are also being used, 100% confirms the use of projectors, 86.58% says megaphones/microphones are being used, 66.6% settled for transponders, while 93.24% affirms that videoconferencing is also an ICT services being used at the Federal Polytechnic, Offa.</w:t>
      </w:r>
    </w:p>
    <w:p w14:paraId="771729F3"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 xml:space="preserve">Going by the implications of some of the data above, one can assume that the respondents provided data that are relevant to this study. The advancement in ICT have given rooms for people to virtually connect at various locations and be sharing what they have in common. That is why the likes of Internet, teleconferencing and projectors have maximum percentage, while videoconferencing, which has been boosted in the recent times with the aid of emerging technologies like Zoom, </w:t>
      </w:r>
      <w:proofErr w:type="spellStart"/>
      <w:r w:rsidRPr="00A24EDE">
        <w:rPr>
          <w:rFonts w:ascii="Times New Roman" w:hAnsi="Times New Roman"/>
          <w:sz w:val="24"/>
          <w:szCs w:val="24"/>
        </w:rPr>
        <w:t>Zoho</w:t>
      </w:r>
      <w:proofErr w:type="spellEnd"/>
      <w:r w:rsidRPr="00A24EDE">
        <w:rPr>
          <w:rFonts w:ascii="Times New Roman" w:hAnsi="Times New Roman"/>
          <w:sz w:val="24"/>
          <w:szCs w:val="24"/>
        </w:rPr>
        <w:t xml:space="preserve">, </w:t>
      </w:r>
      <w:proofErr w:type="spellStart"/>
      <w:r w:rsidRPr="00A24EDE">
        <w:rPr>
          <w:rFonts w:ascii="Times New Roman" w:hAnsi="Times New Roman"/>
          <w:sz w:val="24"/>
          <w:szCs w:val="24"/>
        </w:rPr>
        <w:t>WebEx</w:t>
      </w:r>
      <w:proofErr w:type="spellEnd"/>
      <w:r w:rsidRPr="00A24EDE">
        <w:rPr>
          <w:rFonts w:ascii="Times New Roman" w:hAnsi="Times New Roman"/>
          <w:sz w:val="24"/>
          <w:szCs w:val="24"/>
        </w:rPr>
        <w:t xml:space="preserve"> and others, also had significant percentage of 93.24%</w:t>
      </w:r>
    </w:p>
    <w:p w14:paraId="4EB1387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4.3.10 The ICT department oversee the usage of ICT for staff training and development at the Federal Polytechnic, Offa.</w:t>
      </w:r>
    </w:p>
    <w:tbl>
      <w:tblPr>
        <w:tblW w:w="0" w:type="auto"/>
        <w:tblLook w:val="0000" w:firstRow="0" w:lastRow="0" w:firstColumn="0" w:lastColumn="0" w:noHBand="0" w:noVBand="0"/>
      </w:tblPr>
      <w:tblGrid>
        <w:gridCol w:w="828"/>
        <w:gridCol w:w="2520"/>
        <w:gridCol w:w="1350"/>
        <w:gridCol w:w="1350"/>
      </w:tblGrid>
      <w:tr w:rsidR="00783D41" w:rsidRPr="00A24EDE" w14:paraId="38685540" w14:textId="77777777" w:rsidTr="00DE42EA">
        <w:tc>
          <w:tcPr>
            <w:tcW w:w="828" w:type="dxa"/>
            <w:tcBorders>
              <w:top w:val="single" w:sz="4" w:space="0" w:color="auto"/>
              <w:left w:val="single" w:sz="4" w:space="0" w:color="auto"/>
              <w:bottom w:val="single" w:sz="4" w:space="0" w:color="auto"/>
              <w:right w:val="single" w:sz="4" w:space="0" w:color="auto"/>
            </w:tcBorders>
          </w:tcPr>
          <w:p w14:paraId="7FD07B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7C0DC70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3798B2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781428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2BB8C825" w14:textId="77777777" w:rsidTr="00DE42EA">
        <w:tc>
          <w:tcPr>
            <w:tcW w:w="828" w:type="dxa"/>
            <w:tcBorders>
              <w:top w:val="single" w:sz="4" w:space="0" w:color="auto"/>
              <w:left w:val="single" w:sz="4" w:space="0" w:color="auto"/>
              <w:bottom w:val="single" w:sz="4" w:space="0" w:color="auto"/>
              <w:right w:val="single" w:sz="4" w:space="0" w:color="auto"/>
            </w:tcBorders>
          </w:tcPr>
          <w:p w14:paraId="159B564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4A06C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49F325C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350" w:type="dxa"/>
            <w:tcBorders>
              <w:top w:val="single" w:sz="4" w:space="0" w:color="auto"/>
              <w:left w:val="single" w:sz="4" w:space="0" w:color="auto"/>
              <w:bottom w:val="single" w:sz="4" w:space="0" w:color="auto"/>
              <w:right w:val="single" w:sz="4" w:space="0" w:color="auto"/>
            </w:tcBorders>
          </w:tcPr>
          <w:p w14:paraId="0FFE596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55A708CE" w14:textId="77777777" w:rsidTr="00DE42EA">
        <w:tc>
          <w:tcPr>
            <w:tcW w:w="828" w:type="dxa"/>
            <w:tcBorders>
              <w:top w:val="single" w:sz="4" w:space="0" w:color="auto"/>
              <w:left w:val="single" w:sz="4" w:space="0" w:color="auto"/>
              <w:bottom w:val="single" w:sz="4" w:space="0" w:color="auto"/>
              <w:right w:val="single" w:sz="4" w:space="0" w:color="auto"/>
            </w:tcBorders>
          </w:tcPr>
          <w:p w14:paraId="6AE2F35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F9EC19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2875043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2C3057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47E44B58" w14:textId="77777777" w:rsidTr="00DE42EA">
        <w:tc>
          <w:tcPr>
            <w:tcW w:w="828" w:type="dxa"/>
            <w:tcBorders>
              <w:top w:val="single" w:sz="4" w:space="0" w:color="auto"/>
              <w:left w:val="single" w:sz="4" w:space="0" w:color="auto"/>
              <w:bottom w:val="single" w:sz="4" w:space="0" w:color="auto"/>
              <w:right w:val="single" w:sz="4" w:space="0" w:color="auto"/>
            </w:tcBorders>
          </w:tcPr>
          <w:p w14:paraId="0409B30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03261ED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79C4E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228448A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r>
      <w:tr w:rsidR="00783D41" w:rsidRPr="00A24EDE" w14:paraId="70646DF9" w14:textId="77777777" w:rsidTr="00DE42EA">
        <w:tc>
          <w:tcPr>
            <w:tcW w:w="828" w:type="dxa"/>
            <w:tcBorders>
              <w:top w:val="single" w:sz="4" w:space="0" w:color="auto"/>
              <w:left w:val="single" w:sz="4" w:space="0" w:color="auto"/>
              <w:bottom w:val="single" w:sz="4" w:space="0" w:color="auto"/>
              <w:right w:val="single" w:sz="4" w:space="0" w:color="auto"/>
            </w:tcBorders>
          </w:tcPr>
          <w:p w14:paraId="1C2B418B"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427E2B6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D546B0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A99FBF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57DBE69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4.3.10 reveals that 66.6% of the respondents agreed that the ICT department oversee the usage of ICT for staff training and development at the Federal Polytechnic, Offa; 26.64</w:t>
      </w:r>
      <w:proofErr w:type="gramStart"/>
      <w:r w:rsidRPr="00A24EDE">
        <w:rPr>
          <w:rFonts w:ascii="Times New Roman" w:hAnsi="Times New Roman"/>
          <w:sz w:val="24"/>
          <w:szCs w:val="24"/>
        </w:rPr>
        <w:t>%  are</w:t>
      </w:r>
      <w:proofErr w:type="gramEnd"/>
      <w:r w:rsidRPr="00A24EDE">
        <w:rPr>
          <w:rFonts w:ascii="Times New Roman" w:hAnsi="Times New Roman"/>
          <w:sz w:val="24"/>
          <w:szCs w:val="24"/>
        </w:rPr>
        <w:t xml:space="preserve"> undecided, while only 6.66%b settled for no.</w:t>
      </w:r>
    </w:p>
    <w:p w14:paraId="2A29EF85"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data in this table can be relied on because there is correlation in what table 4.3.8 provided, where 66.6% of the respondents agreed that the Federal Polytechnic, Offa uses ICT for staff training and development, and 33.3% goes to the negative option. It is also the same here, because the percentage of undecided and no responses amount to 33.3% too.</w:t>
      </w:r>
    </w:p>
    <w:p w14:paraId="25D691C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4.3.11 ICT has assisted the Federal Polytechnic, Offa in achieving the objectives of staff training and development</w:t>
      </w:r>
    </w:p>
    <w:tbl>
      <w:tblPr>
        <w:tblW w:w="0" w:type="auto"/>
        <w:tblLook w:val="0000" w:firstRow="0" w:lastRow="0" w:firstColumn="0" w:lastColumn="0" w:noHBand="0" w:noVBand="0"/>
      </w:tblPr>
      <w:tblGrid>
        <w:gridCol w:w="828"/>
        <w:gridCol w:w="2520"/>
        <w:gridCol w:w="1350"/>
        <w:gridCol w:w="1440"/>
      </w:tblGrid>
      <w:tr w:rsidR="00783D41" w:rsidRPr="00A24EDE" w14:paraId="423C4DBB" w14:textId="77777777" w:rsidTr="00DE42EA">
        <w:tc>
          <w:tcPr>
            <w:tcW w:w="828" w:type="dxa"/>
            <w:tcBorders>
              <w:top w:val="single" w:sz="4" w:space="0" w:color="auto"/>
              <w:left w:val="single" w:sz="4" w:space="0" w:color="auto"/>
              <w:bottom w:val="single" w:sz="4" w:space="0" w:color="auto"/>
              <w:right w:val="single" w:sz="4" w:space="0" w:color="auto"/>
            </w:tcBorders>
          </w:tcPr>
          <w:p w14:paraId="33A3CF5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2E5732F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624A5A0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596CE93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2A9D707A" w14:textId="77777777" w:rsidTr="00DE42EA">
        <w:tc>
          <w:tcPr>
            <w:tcW w:w="828" w:type="dxa"/>
            <w:tcBorders>
              <w:top w:val="single" w:sz="4" w:space="0" w:color="auto"/>
              <w:left w:val="single" w:sz="4" w:space="0" w:color="auto"/>
              <w:bottom w:val="single" w:sz="4" w:space="0" w:color="auto"/>
              <w:right w:val="single" w:sz="4" w:space="0" w:color="auto"/>
            </w:tcBorders>
          </w:tcPr>
          <w:p w14:paraId="1E7EDBD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3C4D04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3077E3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26CFF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7EC414FC" w14:textId="77777777" w:rsidTr="00DE42EA">
        <w:tc>
          <w:tcPr>
            <w:tcW w:w="828" w:type="dxa"/>
            <w:tcBorders>
              <w:top w:val="single" w:sz="4" w:space="0" w:color="auto"/>
              <w:left w:val="single" w:sz="4" w:space="0" w:color="auto"/>
              <w:bottom w:val="single" w:sz="4" w:space="0" w:color="auto"/>
              <w:right w:val="single" w:sz="4" w:space="0" w:color="auto"/>
            </w:tcBorders>
          </w:tcPr>
          <w:p w14:paraId="74F0C37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2</w:t>
            </w:r>
          </w:p>
        </w:tc>
        <w:tc>
          <w:tcPr>
            <w:tcW w:w="2520" w:type="dxa"/>
            <w:tcBorders>
              <w:top w:val="single" w:sz="4" w:space="0" w:color="auto"/>
              <w:left w:val="single" w:sz="4" w:space="0" w:color="auto"/>
              <w:bottom w:val="single" w:sz="4" w:space="0" w:color="auto"/>
              <w:right w:val="single" w:sz="4" w:space="0" w:color="auto"/>
            </w:tcBorders>
          </w:tcPr>
          <w:p w14:paraId="5387F0E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213239D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440" w:type="dxa"/>
            <w:tcBorders>
              <w:top w:val="single" w:sz="4" w:space="0" w:color="auto"/>
              <w:left w:val="single" w:sz="4" w:space="0" w:color="auto"/>
              <w:bottom w:val="single" w:sz="4" w:space="0" w:color="auto"/>
              <w:right w:val="single" w:sz="4" w:space="0" w:color="auto"/>
            </w:tcBorders>
          </w:tcPr>
          <w:p w14:paraId="1EE2D2F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53.28</w:t>
            </w:r>
          </w:p>
        </w:tc>
      </w:tr>
      <w:tr w:rsidR="00783D41" w:rsidRPr="00A24EDE" w14:paraId="20C79EC7" w14:textId="77777777" w:rsidTr="00DE42EA">
        <w:tc>
          <w:tcPr>
            <w:tcW w:w="828" w:type="dxa"/>
            <w:tcBorders>
              <w:top w:val="single" w:sz="4" w:space="0" w:color="auto"/>
              <w:left w:val="single" w:sz="4" w:space="0" w:color="auto"/>
              <w:bottom w:val="single" w:sz="4" w:space="0" w:color="auto"/>
              <w:right w:val="single" w:sz="4" w:space="0" w:color="auto"/>
            </w:tcBorders>
          </w:tcPr>
          <w:p w14:paraId="4365FD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3AC5D3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525A1EE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66608B2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2052ADCB" w14:textId="77777777" w:rsidTr="00DE42EA">
        <w:tc>
          <w:tcPr>
            <w:tcW w:w="828" w:type="dxa"/>
            <w:tcBorders>
              <w:top w:val="single" w:sz="4" w:space="0" w:color="auto"/>
              <w:left w:val="single" w:sz="4" w:space="0" w:color="auto"/>
              <w:bottom w:val="single" w:sz="4" w:space="0" w:color="auto"/>
              <w:right w:val="single" w:sz="4" w:space="0" w:color="auto"/>
            </w:tcBorders>
          </w:tcPr>
          <w:p w14:paraId="25230DF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4CDA7B4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74B7B9B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475B9AE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3DE3A4A8" w14:textId="77777777" w:rsidTr="00DE42EA">
        <w:tc>
          <w:tcPr>
            <w:tcW w:w="828" w:type="dxa"/>
            <w:tcBorders>
              <w:top w:val="single" w:sz="4" w:space="0" w:color="auto"/>
              <w:left w:val="single" w:sz="4" w:space="0" w:color="auto"/>
              <w:bottom w:val="single" w:sz="4" w:space="0" w:color="auto"/>
              <w:right w:val="single" w:sz="4" w:space="0" w:color="auto"/>
            </w:tcBorders>
          </w:tcPr>
          <w:p w14:paraId="1EE213B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621B64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4FFB548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77E5972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r>
      <w:tr w:rsidR="00783D41" w:rsidRPr="00A24EDE" w14:paraId="696531B8" w14:textId="77777777" w:rsidTr="00DE42EA">
        <w:tc>
          <w:tcPr>
            <w:tcW w:w="828" w:type="dxa"/>
            <w:tcBorders>
              <w:top w:val="single" w:sz="4" w:space="0" w:color="auto"/>
              <w:left w:val="single" w:sz="4" w:space="0" w:color="auto"/>
              <w:bottom w:val="single" w:sz="4" w:space="0" w:color="auto"/>
              <w:right w:val="single" w:sz="4" w:space="0" w:color="auto"/>
            </w:tcBorders>
          </w:tcPr>
          <w:p w14:paraId="61308896"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1DF4CE3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5398DB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2A2F087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6A315448"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above points out that 53.28% of the respondents agreed that ICT has assisted the Federal Polytechnic, Offa in achieving her objectives on staff training and development programmes; 19.98% strongly agree, while 13.32% are undecided and disagree respectively.</w:t>
      </w:r>
    </w:p>
    <w:p w14:paraId="017B3257"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What this table reveals </w:t>
      </w:r>
      <w:proofErr w:type="gramStart"/>
      <w:r w:rsidRPr="00A24EDE">
        <w:rPr>
          <w:rFonts w:ascii="Times New Roman" w:hAnsi="Times New Roman"/>
          <w:sz w:val="24"/>
          <w:szCs w:val="24"/>
        </w:rPr>
        <w:t>is</w:t>
      </w:r>
      <w:proofErr w:type="gramEnd"/>
      <w:r w:rsidRPr="00A24EDE">
        <w:rPr>
          <w:rFonts w:ascii="Times New Roman" w:hAnsi="Times New Roman"/>
          <w:sz w:val="24"/>
          <w:szCs w:val="24"/>
        </w:rPr>
        <w:t xml:space="preserve"> that the percentage of strongly agree and agree has overtaken the negative options. Therefore, the respondents feel that ICT helps the Federal Polytechnic, Offa in achieving her objective on staff training and development programmes. But before their submission in this table can be relied on, one has to wait for the responses they are going to provide in the subsequent questions that are related to this table.</w:t>
      </w:r>
    </w:p>
    <w:p w14:paraId="6E46E17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4.3.12 Do the Federal Polytechnic, Offa conduct assessment of staff training needs before using ICT for staff training and development?</w:t>
      </w:r>
    </w:p>
    <w:tbl>
      <w:tblPr>
        <w:tblW w:w="0" w:type="auto"/>
        <w:tblLook w:val="0000" w:firstRow="0" w:lastRow="0" w:firstColumn="0" w:lastColumn="0" w:noHBand="0" w:noVBand="0"/>
      </w:tblPr>
      <w:tblGrid>
        <w:gridCol w:w="828"/>
        <w:gridCol w:w="2520"/>
        <w:gridCol w:w="1350"/>
        <w:gridCol w:w="1350"/>
      </w:tblGrid>
      <w:tr w:rsidR="00783D41" w:rsidRPr="00A24EDE" w14:paraId="353844E5" w14:textId="77777777" w:rsidTr="00DE42EA">
        <w:tc>
          <w:tcPr>
            <w:tcW w:w="828" w:type="dxa"/>
            <w:tcBorders>
              <w:top w:val="single" w:sz="4" w:space="0" w:color="auto"/>
              <w:left w:val="single" w:sz="4" w:space="0" w:color="auto"/>
              <w:bottom w:val="single" w:sz="4" w:space="0" w:color="auto"/>
              <w:right w:val="single" w:sz="4" w:space="0" w:color="auto"/>
            </w:tcBorders>
          </w:tcPr>
          <w:p w14:paraId="30444C0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4724832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5EC933C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67D36E3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60BD10A7" w14:textId="77777777" w:rsidTr="00DE42EA">
        <w:tc>
          <w:tcPr>
            <w:tcW w:w="828" w:type="dxa"/>
            <w:tcBorders>
              <w:top w:val="single" w:sz="4" w:space="0" w:color="auto"/>
              <w:left w:val="single" w:sz="4" w:space="0" w:color="auto"/>
              <w:bottom w:val="single" w:sz="4" w:space="0" w:color="auto"/>
              <w:right w:val="single" w:sz="4" w:space="0" w:color="auto"/>
            </w:tcBorders>
          </w:tcPr>
          <w:p w14:paraId="4AB7C3E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6E3766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Yes </w:t>
            </w:r>
          </w:p>
        </w:tc>
        <w:tc>
          <w:tcPr>
            <w:tcW w:w="1350" w:type="dxa"/>
            <w:tcBorders>
              <w:top w:val="single" w:sz="4" w:space="0" w:color="auto"/>
              <w:left w:val="single" w:sz="4" w:space="0" w:color="auto"/>
              <w:bottom w:val="single" w:sz="4" w:space="0" w:color="auto"/>
              <w:right w:val="single" w:sz="4" w:space="0" w:color="auto"/>
            </w:tcBorders>
          </w:tcPr>
          <w:p w14:paraId="5F41D5B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350" w:type="dxa"/>
            <w:tcBorders>
              <w:top w:val="single" w:sz="4" w:space="0" w:color="auto"/>
              <w:left w:val="single" w:sz="4" w:space="0" w:color="auto"/>
              <w:bottom w:val="single" w:sz="4" w:space="0" w:color="auto"/>
              <w:right w:val="single" w:sz="4" w:space="0" w:color="auto"/>
            </w:tcBorders>
          </w:tcPr>
          <w:p w14:paraId="7BB16D5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4B7CAEDA" w14:textId="77777777" w:rsidTr="00DE42EA">
        <w:tc>
          <w:tcPr>
            <w:tcW w:w="828" w:type="dxa"/>
            <w:tcBorders>
              <w:top w:val="single" w:sz="4" w:space="0" w:color="auto"/>
              <w:left w:val="single" w:sz="4" w:space="0" w:color="auto"/>
              <w:bottom w:val="single" w:sz="4" w:space="0" w:color="auto"/>
              <w:right w:val="single" w:sz="4" w:space="0" w:color="auto"/>
            </w:tcBorders>
          </w:tcPr>
          <w:p w14:paraId="5034B35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10D177F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No </w:t>
            </w:r>
          </w:p>
        </w:tc>
        <w:tc>
          <w:tcPr>
            <w:tcW w:w="1350" w:type="dxa"/>
            <w:tcBorders>
              <w:top w:val="single" w:sz="4" w:space="0" w:color="auto"/>
              <w:left w:val="single" w:sz="4" w:space="0" w:color="auto"/>
              <w:bottom w:val="single" w:sz="4" w:space="0" w:color="auto"/>
              <w:right w:val="single" w:sz="4" w:space="0" w:color="auto"/>
            </w:tcBorders>
          </w:tcPr>
          <w:p w14:paraId="4EF4D4C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350" w:type="dxa"/>
            <w:tcBorders>
              <w:top w:val="single" w:sz="4" w:space="0" w:color="auto"/>
              <w:left w:val="single" w:sz="4" w:space="0" w:color="auto"/>
              <w:bottom w:val="single" w:sz="4" w:space="0" w:color="auto"/>
              <w:right w:val="single" w:sz="4" w:space="0" w:color="auto"/>
            </w:tcBorders>
          </w:tcPr>
          <w:p w14:paraId="219425D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53.28</w:t>
            </w:r>
          </w:p>
        </w:tc>
      </w:tr>
      <w:tr w:rsidR="00783D41" w:rsidRPr="00A24EDE" w14:paraId="5C5C0E37" w14:textId="77777777" w:rsidTr="00DE42EA">
        <w:tc>
          <w:tcPr>
            <w:tcW w:w="828" w:type="dxa"/>
            <w:tcBorders>
              <w:top w:val="single" w:sz="4" w:space="0" w:color="auto"/>
              <w:left w:val="single" w:sz="4" w:space="0" w:color="auto"/>
              <w:bottom w:val="single" w:sz="4" w:space="0" w:color="auto"/>
              <w:right w:val="single" w:sz="4" w:space="0" w:color="auto"/>
            </w:tcBorders>
          </w:tcPr>
          <w:p w14:paraId="094CC3C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006AC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680E712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350" w:type="dxa"/>
            <w:tcBorders>
              <w:top w:val="single" w:sz="4" w:space="0" w:color="auto"/>
              <w:left w:val="single" w:sz="4" w:space="0" w:color="auto"/>
              <w:bottom w:val="single" w:sz="4" w:space="0" w:color="auto"/>
              <w:right w:val="single" w:sz="4" w:space="0" w:color="auto"/>
            </w:tcBorders>
          </w:tcPr>
          <w:p w14:paraId="0D1792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r>
      <w:tr w:rsidR="00783D41" w:rsidRPr="00A24EDE" w14:paraId="7C3A73B1" w14:textId="77777777" w:rsidTr="00DE42EA">
        <w:tc>
          <w:tcPr>
            <w:tcW w:w="828" w:type="dxa"/>
            <w:tcBorders>
              <w:top w:val="single" w:sz="4" w:space="0" w:color="auto"/>
              <w:left w:val="single" w:sz="4" w:space="0" w:color="auto"/>
              <w:bottom w:val="single" w:sz="4" w:space="0" w:color="auto"/>
              <w:right w:val="single" w:sz="4" w:space="0" w:color="auto"/>
            </w:tcBorders>
          </w:tcPr>
          <w:p w14:paraId="529A4C64"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04716E3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E9D542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4B2036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69753A3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From the 4.3.12 table, it can be deduced that 53.28% of the respondents answered no to the question if the Federal Polytechnic, Offa conducts the assessment of staff training needs before using ICT; 26.64% of them are undecided, while 19.98</w:t>
      </w:r>
      <w:proofErr w:type="gramStart"/>
      <w:r w:rsidRPr="00A24EDE">
        <w:rPr>
          <w:rFonts w:ascii="Times New Roman" w:hAnsi="Times New Roman"/>
          <w:sz w:val="24"/>
          <w:szCs w:val="24"/>
        </w:rPr>
        <w:t>%  answered</w:t>
      </w:r>
      <w:proofErr w:type="gramEnd"/>
      <w:r w:rsidRPr="00A24EDE">
        <w:rPr>
          <w:rFonts w:ascii="Times New Roman" w:hAnsi="Times New Roman"/>
          <w:sz w:val="24"/>
          <w:szCs w:val="24"/>
        </w:rPr>
        <w:t xml:space="preserve"> yes to the above question.</w:t>
      </w:r>
    </w:p>
    <w:p w14:paraId="514860E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The data in the table largely reveals that the Federal Polytechnic, Offa don't conduct any assessment needs before adopting ICT for staff training. And this is not good enough, because by conducting assessment needs, the Institution will be able to identify the motivation, interest and fear of their staff before using ICT for training and development programmes. However, if some of the staff who have apprehension for ICT are not able to make adjustment, then the Institution should look for another means of training and developing them.</w:t>
      </w:r>
    </w:p>
    <w:p w14:paraId="60BB160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4.3.13 The methods of staff training and development the Federal Polytechnic, Offa used ICT for.</w:t>
      </w:r>
    </w:p>
    <w:tbl>
      <w:tblPr>
        <w:tblW w:w="0" w:type="auto"/>
        <w:tblLook w:val="0000" w:firstRow="0" w:lastRow="0" w:firstColumn="0" w:lastColumn="0" w:noHBand="0" w:noVBand="0"/>
      </w:tblPr>
      <w:tblGrid>
        <w:gridCol w:w="828"/>
        <w:gridCol w:w="2520"/>
        <w:gridCol w:w="1350"/>
        <w:gridCol w:w="1350"/>
      </w:tblGrid>
      <w:tr w:rsidR="00783D41" w:rsidRPr="00A24EDE" w14:paraId="38673F36" w14:textId="77777777" w:rsidTr="00DE42EA">
        <w:tc>
          <w:tcPr>
            <w:tcW w:w="828" w:type="dxa"/>
            <w:tcBorders>
              <w:top w:val="single" w:sz="4" w:space="0" w:color="auto"/>
              <w:left w:val="single" w:sz="4" w:space="0" w:color="auto"/>
              <w:bottom w:val="single" w:sz="4" w:space="0" w:color="auto"/>
              <w:right w:val="single" w:sz="4" w:space="0" w:color="auto"/>
            </w:tcBorders>
          </w:tcPr>
          <w:p w14:paraId="0447D6C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5307E69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7125F53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350" w:type="dxa"/>
            <w:tcBorders>
              <w:top w:val="single" w:sz="4" w:space="0" w:color="auto"/>
              <w:left w:val="single" w:sz="4" w:space="0" w:color="auto"/>
              <w:bottom w:val="single" w:sz="4" w:space="0" w:color="auto"/>
              <w:right w:val="single" w:sz="4" w:space="0" w:color="auto"/>
            </w:tcBorders>
          </w:tcPr>
          <w:p w14:paraId="583D07F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7CE521B3" w14:textId="77777777" w:rsidTr="00DE42EA">
        <w:tc>
          <w:tcPr>
            <w:tcW w:w="828" w:type="dxa"/>
            <w:tcBorders>
              <w:top w:val="single" w:sz="4" w:space="0" w:color="auto"/>
              <w:left w:val="single" w:sz="4" w:space="0" w:color="auto"/>
              <w:bottom w:val="single" w:sz="4" w:space="0" w:color="auto"/>
              <w:right w:val="single" w:sz="4" w:space="0" w:color="auto"/>
            </w:tcBorders>
          </w:tcPr>
          <w:p w14:paraId="6BF0C21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E531DD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On-the-job training</w:t>
            </w:r>
          </w:p>
        </w:tc>
        <w:tc>
          <w:tcPr>
            <w:tcW w:w="1350" w:type="dxa"/>
            <w:tcBorders>
              <w:top w:val="single" w:sz="4" w:space="0" w:color="auto"/>
              <w:left w:val="single" w:sz="4" w:space="0" w:color="auto"/>
              <w:bottom w:val="single" w:sz="4" w:space="0" w:color="auto"/>
              <w:right w:val="single" w:sz="4" w:space="0" w:color="auto"/>
            </w:tcBorders>
          </w:tcPr>
          <w:p w14:paraId="25AD669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350" w:type="dxa"/>
            <w:tcBorders>
              <w:top w:val="single" w:sz="4" w:space="0" w:color="auto"/>
              <w:left w:val="single" w:sz="4" w:space="0" w:color="auto"/>
              <w:bottom w:val="single" w:sz="4" w:space="0" w:color="auto"/>
              <w:right w:val="single" w:sz="4" w:space="0" w:color="auto"/>
            </w:tcBorders>
          </w:tcPr>
          <w:p w14:paraId="0845E8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r>
      <w:tr w:rsidR="00783D41" w:rsidRPr="00A24EDE" w14:paraId="553690B3" w14:textId="77777777" w:rsidTr="00DE42EA">
        <w:tc>
          <w:tcPr>
            <w:tcW w:w="828" w:type="dxa"/>
            <w:tcBorders>
              <w:top w:val="single" w:sz="4" w:space="0" w:color="auto"/>
              <w:left w:val="single" w:sz="4" w:space="0" w:color="auto"/>
              <w:bottom w:val="single" w:sz="4" w:space="0" w:color="auto"/>
              <w:right w:val="single" w:sz="4" w:space="0" w:color="auto"/>
            </w:tcBorders>
          </w:tcPr>
          <w:p w14:paraId="7D4AD97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3B84C9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Off-the-job training</w:t>
            </w:r>
          </w:p>
        </w:tc>
        <w:tc>
          <w:tcPr>
            <w:tcW w:w="1350" w:type="dxa"/>
            <w:tcBorders>
              <w:top w:val="single" w:sz="4" w:space="0" w:color="auto"/>
              <w:left w:val="single" w:sz="4" w:space="0" w:color="auto"/>
              <w:bottom w:val="single" w:sz="4" w:space="0" w:color="auto"/>
              <w:right w:val="single" w:sz="4" w:space="0" w:color="auto"/>
            </w:tcBorders>
          </w:tcPr>
          <w:p w14:paraId="702D3A9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350" w:type="dxa"/>
            <w:tcBorders>
              <w:top w:val="single" w:sz="4" w:space="0" w:color="auto"/>
              <w:left w:val="single" w:sz="4" w:space="0" w:color="auto"/>
              <w:bottom w:val="single" w:sz="4" w:space="0" w:color="auto"/>
              <w:right w:val="single" w:sz="4" w:space="0" w:color="auto"/>
            </w:tcBorders>
          </w:tcPr>
          <w:p w14:paraId="122CA1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5043464A" w14:textId="77777777" w:rsidTr="00DE42EA">
        <w:tc>
          <w:tcPr>
            <w:tcW w:w="828" w:type="dxa"/>
            <w:tcBorders>
              <w:top w:val="single" w:sz="4" w:space="0" w:color="auto"/>
              <w:left w:val="single" w:sz="4" w:space="0" w:color="auto"/>
              <w:bottom w:val="single" w:sz="4" w:space="0" w:color="auto"/>
              <w:right w:val="single" w:sz="4" w:space="0" w:color="auto"/>
            </w:tcBorders>
          </w:tcPr>
          <w:p w14:paraId="2959F3C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7AEAD1F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1D85F06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350" w:type="dxa"/>
            <w:tcBorders>
              <w:top w:val="single" w:sz="4" w:space="0" w:color="auto"/>
              <w:left w:val="single" w:sz="4" w:space="0" w:color="auto"/>
              <w:bottom w:val="single" w:sz="4" w:space="0" w:color="auto"/>
              <w:right w:val="single" w:sz="4" w:space="0" w:color="auto"/>
            </w:tcBorders>
          </w:tcPr>
          <w:p w14:paraId="3664B36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4C5BD76B" w14:textId="77777777" w:rsidTr="00DE42EA">
        <w:tc>
          <w:tcPr>
            <w:tcW w:w="828" w:type="dxa"/>
            <w:tcBorders>
              <w:top w:val="single" w:sz="4" w:space="0" w:color="auto"/>
              <w:left w:val="single" w:sz="4" w:space="0" w:color="auto"/>
              <w:bottom w:val="single" w:sz="4" w:space="0" w:color="auto"/>
              <w:right w:val="single" w:sz="4" w:space="0" w:color="auto"/>
            </w:tcBorders>
          </w:tcPr>
          <w:p w14:paraId="3FEC76D9"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D98473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05F1B1E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4437E9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7A641409"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table 4.3.13 shows that 79.92% of the respondents agreed that On-the-job training is the major method of staff training and development the Federal Polytechnic, Offa uses ICT for; 13.32% are undecided, while 6.66 percent selected Off-the-job training.</w:t>
      </w:r>
    </w:p>
    <w:p w14:paraId="6C619A3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data in the table is clear from all indications. This is because the use of ICT for On-the-job training allows the Federal Polytechnic, Offa to quickly provide monitoring, mentorship, lectures, instructions, assessment and feedback, contrary to the context of Off-the-job training, where the staff are not present at the Institution for prompt monitoring and feedback. The data also substantiate the correlation of the respondents work experience, with what they provide here.</w:t>
      </w:r>
    </w:p>
    <w:p w14:paraId="77676230" w14:textId="77777777" w:rsidR="00783D41" w:rsidRDefault="00783D41" w:rsidP="00783D41">
      <w:pPr>
        <w:spacing w:line="360" w:lineRule="auto"/>
        <w:jc w:val="both"/>
        <w:rPr>
          <w:rFonts w:ascii="Times New Roman" w:hAnsi="Times New Roman"/>
          <w:b/>
          <w:bCs/>
          <w:sz w:val="24"/>
          <w:szCs w:val="24"/>
        </w:rPr>
      </w:pPr>
    </w:p>
    <w:p w14:paraId="542EBCA7" w14:textId="77777777" w:rsidR="00783D41" w:rsidRDefault="00783D41" w:rsidP="00783D41">
      <w:pPr>
        <w:spacing w:line="360" w:lineRule="auto"/>
        <w:jc w:val="both"/>
        <w:rPr>
          <w:rFonts w:ascii="Times New Roman" w:hAnsi="Times New Roman"/>
          <w:b/>
          <w:bCs/>
          <w:sz w:val="24"/>
          <w:szCs w:val="24"/>
        </w:rPr>
      </w:pPr>
    </w:p>
    <w:p w14:paraId="20083E31" w14:textId="77777777" w:rsidR="00783D41" w:rsidRDefault="00783D41" w:rsidP="00783D41">
      <w:pPr>
        <w:spacing w:line="360" w:lineRule="auto"/>
        <w:jc w:val="both"/>
        <w:rPr>
          <w:rFonts w:ascii="Times New Roman" w:hAnsi="Times New Roman"/>
          <w:b/>
          <w:bCs/>
          <w:sz w:val="24"/>
          <w:szCs w:val="24"/>
        </w:rPr>
      </w:pPr>
    </w:p>
    <w:p w14:paraId="7746AA60" w14:textId="77777777" w:rsidR="00783D41" w:rsidRDefault="00783D41" w:rsidP="00783D41">
      <w:pPr>
        <w:spacing w:line="360" w:lineRule="auto"/>
        <w:jc w:val="both"/>
        <w:rPr>
          <w:rFonts w:ascii="Times New Roman" w:hAnsi="Times New Roman"/>
          <w:b/>
          <w:bCs/>
          <w:sz w:val="24"/>
          <w:szCs w:val="24"/>
        </w:rPr>
      </w:pPr>
    </w:p>
    <w:p w14:paraId="6D031723"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lastRenderedPageBreak/>
        <w:t>4.3.14 Forms of staff training and development programme.</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2A012D4D" w14:textId="77777777" w:rsidTr="00DE42EA">
        <w:tc>
          <w:tcPr>
            <w:tcW w:w="808" w:type="dxa"/>
            <w:tcBorders>
              <w:top w:val="single" w:sz="4" w:space="0" w:color="auto"/>
              <w:left w:val="single" w:sz="4" w:space="0" w:color="auto"/>
              <w:bottom w:val="single" w:sz="4" w:space="0" w:color="auto"/>
              <w:right w:val="single" w:sz="4" w:space="0" w:color="auto"/>
            </w:tcBorders>
          </w:tcPr>
          <w:p w14:paraId="2A9B9A1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E725DD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7487990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1106DF7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4FB8839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749C449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05CF4913"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A33BCF7"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DE508F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6962FF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5ABB0C2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54CDB31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725D7145"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2520D21B" w14:textId="77777777" w:rsidTr="00DE42EA">
        <w:tc>
          <w:tcPr>
            <w:tcW w:w="808" w:type="dxa"/>
            <w:tcBorders>
              <w:top w:val="single" w:sz="4" w:space="0" w:color="auto"/>
              <w:left w:val="single" w:sz="4" w:space="0" w:color="auto"/>
              <w:bottom w:val="single" w:sz="4" w:space="0" w:color="auto"/>
              <w:right w:val="single" w:sz="4" w:space="0" w:color="auto"/>
            </w:tcBorders>
          </w:tcPr>
          <w:p w14:paraId="7C330BA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4D5411B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Lectures</w:t>
            </w:r>
          </w:p>
        </w:tc>
        <w:tc>
          <w:tcPr>
            <w:tcW w:w="810" w:type="dxa"/>
            <w:tcBorders>
              <w:top w:val="single" w:sz="4" w:space="0" w:color="auto"/>
              <w:left w:val="single" w:sz="4" w:space="0" w:color="auto"/>
              <w:bottom w:val="single" w:sz="4" w:space="0" w:color="auto"/>
              <w:right w:val="single" w:sz="4" w:space="0" w:color="auto"/>
            </w:tcBorders>
          </w:tcPr>
          <w:p w14:paraId="2D395F7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D114AD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6B7069A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52910B5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16C2DB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E22B90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4CA99501" w14:textId="77777777" w:rsidTr="00DE42EA">
        <w:tc>
          <w:tcPr>
            <w:tcW w:w="808" w:type="dxa"/>
            <w:tcBorders>
              <w:top w:val="single" w:sz="4" w:space="0" w:color="auto"/>
              <w:left w:val="single" w:sz="4" w:space="0" w:color="auto"/>
              <w:bottom w:val="single" w:sz="4" w:space="0" w:color="auto"/>
              <w:right w:val="single" w:sz="4" w:space="0" w:color="auto"/>
            </w:tcBorders>
          </w:tcPr>
          <w:p w14:paraId="77290EC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7D27DDB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Vestibules </w:t>
            </w:r>
          </w:p>
        </w:tc>
        <w:tc>
          <w:tcPr>
            <w:tcW w:w="810" w:type="dxa"/>
            <w:tcBorders>
              <w:top w:val="single" w:sz="4" w:space="0" w:color="auto"/>
              <w:left w:val="single" w:sz="4" w:space="0" w:color="auto"/>
              <w:bottom w:val="single" w:sz="4" w:space="0" w:color="auto"/>
              <w:right w:val="single" w:sz="4" w:space="0" w:color="auto"/>
            </w:tcBorders>
          </w:tcPr>
          <w:p w14:paraId="7D72EE4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D2C30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630" w:type="dxa"/>
            <w:tcBorders>
              <w:top w:val="single" w:sz="4" w:space="0" w:color="auto"/>
              <w:left w:val="single" w:sz="4" w:space="0" w:color="auto"/>
              <w:bottom w:val="single" w:sz="4" w:space="0" w:color="auto"/>
              <w:right w:val="single" w:sz="4" w:space="0" w:color="auto"/>
            </w:tcBorders>
          </w:tcPr>
          <w:p w14:paraId="6357F61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087D7B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1350" w:type="dxa"/>
            <w:tcBorders>
              <w:top w:val="single" w:sz="4" w:space="0" w:color="auto"/>
              <w:left w:val="single" w:sz="4" w:space="0" w:color="auto"/>
              <w:bottom w:val="single" w:sz="4" w:space="0" w:color="auto"/>
              <w:right w:val="single" w:sz="4" w:space="0" w:color="auto"/>
            </w:tcBorders>
          </w:tcPr>
          <w:p w14:paraId="366B9D1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977314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70D2D561" w14:textId="77777777" w:rsidTr="00DE42EA">
        <w:tc>
          <w:tcPr>
            <w:tcW w:w="808" w:type="dxa"/>
            <w:tcBorders>
              <w:top w:val="single" w:sz="4" w:space="0" w:color="auto"/>
              <w:left w:val="single" w:sz="4" w:space="0" w:color="auto"/>
              <w:bottom w:val="single" w:sz="4" w:space="0" w:color="auto"/>
              <w:right w:val="single" w:sz="4" w:space="0" w:color="auto"/>
            </w:tcBorders>
          </w:tcPr>
          <w:p w14:paraId="20C6340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EC6191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Mentorship </w:t>
            </w:r>
          </w:p>
        </w:tc>
        <w:tc>
          <w:tcPr>
            <w:tcW w:w="810" w:type="dxa"/>
            <w:tcBorders>
              <w:top w:val="single" w:sz="4" w:space="0" w:color="auto"/>
              <w:left w:val="single" w:sz="4" w:space="0" w:color="auto"/>
              <w:bottom w:val="single" w:sz="4" w:space="0" w:color="auto"/>
              <w:right w:val="single" w:sz="4" w:space="0" w:color="auto"/>
            </w:tcBorders>
          </w:tcPr>
          <w:p w14:paraId="40BDD54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4DAB248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39A47FC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6C67BA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3782ED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4CE7E5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FC42B38" w14:textId="77777777" w:rsidTr="00DE42EA">
        <w:tc>
          <w:tcPr>
            <w:tcW w:w="808" w:type="dxa"/>
            <w:tcBorders>
              <w:top w:val="single" w:sz="4" w:space="0" w:color="auto"/>
              <w:left w:val="single" w:sz="4" w:space="0" w:color="auto"/>
              <w:bottom w:val="single" w:sz="4" w:space="0" w:color="auto"/>
              <w:right w:val="single" w:sz="4" w:space="0" w:color="auto"/>
            </w:tcBorders>
          </w:tcPr>
          <w:p w14:paraId="6350E66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1A389C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Role playing</w:t>
            </w:r>
          </w:p>
        </w:tc>
        <w:tc>
          <w:tcPr>
            <w:tcW w:w="810" w:type="dxa"/>
            <w:tcBorders>
              <w:top w:val="single" w:sz="4" w:space="0" w:color="auto"/>
              <w:left w:val="single" w:sz="4" w:space="0" w:color="auto"/>
              <w:bottom w:val="single" w:sz="4" w:space="0" w:color="auto"/>
              <w:right w:val="single" w:sz="4" w:space="0" w:color="auto"/>
            </w:tcBorders>
          </w:tcPr>
          <w:p w14:paraId="69E9965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413A96C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FB60E3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64CB60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47F077E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F356D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0F627D78" w14:textId="77777777" w:rsidTr="00DE42EA">
        <w:tc>
          <w:tcPr>
            <w:tcW w:w="808" w:type="dxa"/>
            <w:tcBorders>
              <w:top w:val="single" w:sz="4" w:space="0" w:color="auto"/>
              <w:left w:val="single" w:sz="4" w:space="0" w:color="auto"/>
              <w:bottom w:val="single" w:sz="4" w:space="0" w:color="auto"/>
              <w:right w:val="single" w:sz="4" w:space="0" w:color="auto"/>
            </w:tcBorders>
          </w:tcPr>
          <w:p w14:paraId="53BAFA4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471F73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Job rotation</w:t>
            </w:r>
          </w:p>
        </w:tc>
        <w:tc>
          <w:tcPr>
            <w:tcW w:w="810" w:type="dxa"/>
            <w:tcBorders>
              <w:top w:val="single" w:sz="4" w:space="0" w:color="auto"/>
              <w:left w:val="single" w:sz="4" w:space="0" w:color="auto"/>
              <w:bottom w:val="single" w:sz="4" w:space="0" w:color="auto"/>
              <w:right w:val="single" w:sz="4" w:space="0" w:color="auto"/>
            </w:tcBorders>
          </w:tcPr>
          <w:p w14:paraId="1CA4473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654D3E1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5F53867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2597C9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E0D50A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FDCA99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50740AE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above table 4.3.14 indicates that 79.92% of the respondents agreed that the Federal Polytechnic, Offa uses ICT for lectures as a form of staff training; 73.26% says no to vestibules form of training, 86.58% selected mentorship form of training, 66.6 percent supported that ICT is being used for job rotation, while 59.94</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ICT is not being used for role playing as a form of training at the Federal Polytechnic, Offa.</w:t>
      </w:r>
    </w:p>
    <w:p w14:paraId="0ED252F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submissions of the respondents in this table </w:t>
      </w:r>
      <w:proofErr w:type="gramStart"/>
      <w:r w:rsidRPr="00A24EDE">
        <w:rPr>
          <w:rFonts w:ascii="Times New Roman" w:hAnsi="Times New Roman"/>
          <w:sz w:val="24"/>
          <w:szCs w:val="24"/>
        </w:rPr>
        <w:t>is</w:t>
      </w:r>
      <w:proofErr w:type="gramEnd"/>
      <w:r w:rsidRPr="00A24EDE">
        <w:rPr>
          <w:rFonts w:ascii="Times New Roman" w:hAnsi="Times New Roman"/>
          <w:sz w:val="24"/>
          <w:szCs w:val="24"/>
        </w:rPr>
        <w:t xml:space="preserve"> consistent with the methods they selected in table 4.3.13, where majority of them stated that On-the-job is the major method of training they are using ICT for. It is also possible to assume that the respondents selected yes for the options they are familiar with, because as it was observed during the course of administering the questionnaires, some of the respondents were asking the researcher what vestibules and </w:t>
      </w:r>
      <w:proofErr w:type="gramStart"/>
      <w:r w:rsidRPr="00A24EDE">
        <w:rPr>
          <w:rFonts w:ascii="Times New Roman" w:hAnsi="Times New Roman"/>
          <w:sz w:val="24"/>
          <w:szCs w:val="24"/>
        </w:rPr>
        <w:t>role playing</w:t>
      </w:r>
      <w:proofErr w:type="gramEnd"/>
      <w:r w:rsidRPr="00A24EDE">
        <w:rPr>
          <w:rFonts w:ascii="Times New Roman" w:hAnsi="Times New Roman"/>
          <w:sz w:val="24"/>
          <w:szCs w:val="24"/>
        </w:rPr>
        <w:t xml:space="preserve"> forms of training are.</w:t>
      </w:r>
    </w:p>
    <w:p w14:paraId="35C5F040" w14:textId="77777777" w:rsidR="00783D41" w:rsidRDefault="00783D41" w:rsidP="00783D41">
      <w:pPr>
        <w:spacing w:line="360" w:lineRule="auto"/>
        <w:jc w:val="both"/>
        <w:rPr>
          <w:rFonts w:ascii="Times New Roman" w:hAnsi="Times New Roman"/>
          <w:b/>
          <w:bCs/>
          <w:sz w:val="24"/>
          <w:szCs w:val="24"/>
        </w:rPr>
      </w:pPr>
    </w:p>
    <w:p w14:paraId="059EA045" w14:textId="77777777" w:rsidR="00783D41" w:rsidRDefault="00783D41" w:rsidP="00783D41">
      <w:pPr>
        <w:spacing w:line="360" w:lineRule="auto"/>
        <w:jc w:val="both"/>
        <w:rPr>
          <w:rFonts w:ascii="Times New Roman" w:hAnsi="Times New Roman"/>
          <w:b/>
          <w:bCs/>
          <w:sz w:val="24"/>
          <w:szCs w:val="24"/>
        </w:rPr>
      </w:pPr>
    </w:p>
    <w:p w14:paraId="31772273"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lastRenderedPageBreak/>
        <w:t>4.3.15 ICT has been effective in conducting staff training and development programmes at the Federal Polytechnic, Offa.</w:t>
      </w:r>
    </w:p>
    <w:tbl>
      <w:tblPr>
        <w:tblW w:w="0" w:type="auto"/>
        <w:tblLook w:val="0000" w:firstRow="0" w:lastRow="0" w:firstColumn="0" w:lastColumn="0" w:noHBand="0" w:noVBand="0"/>
      </w:tblPr>
      <w:tblGrid>
        <w:gridCol w:w="828"/>
        <w:gridCol w:w="2520"/>
        <w:gridCol w:w="1350"/>
        <w:gridCol w:w="1440"/>
      </w:tblGrid>
      <w:tr w:rsidR="00783D41" w:rsidRPr="00A24EDE" w14:paraId="564231CB" w14:textId="77777777" w:rsidTr="00DE42EA">
        <w:tc>
          <w:tcPr>
            <w:tcW w:w="828" w:type="dxa"/>
            <w:tcBorders>
              <w:top w:val="single" w:sz="4" w:space="0" w:color="auto"/>
              <w:left w:val="single" w:sz="4" w:space="0" w:color="auto"/>
              <w:bottom w:val="single" w:sz="4" w:space="0" w:color="auto"/>
              <w:right w:val="single" w:sz="4" w:space="0" w:color="auto"/>
            </w:tcBorders>
          </w:tcPr>
          <w:p w14:paraId="427176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5CDE6D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171CD26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7C11B5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59C42255" w14:textId="77777777" w:rsidTr="00DE42EA">
        <w:tc>
          <w:tcPr>
            <w:tcW w:w="828" w:type="dxa"/>
            <w:tcBorders>
              <w:top w:val="single" w:sz="4" w:space="0" w:color="auto"/>
              <w:left w:val="single" w:sz="4" w:space="0" w:color="auto"/>
              <w:bottom w:val="single" w:sz="4" w:space="0" w:color="auto"/>
              <w:right w:val="single" w:sz="4" w:space="0" w:color="auto"/>
            </w:tcBorders>
          </w:tcPr>
          <w:p w14:paraId="447D0F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0CBA9C1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Strongly agree</w:t>
            </w:r>
          </w:p>
        </w:tc>
        <w:tc>
          <w:tcPr>
            <w:tcW w:w="1350" w:type="dxa"/>
            <w:tcBorders>
              <w:top w:val="single" w:sz="4" w:space="0" w:color="auto"/>
              <w:left w:val="single" w:sz="4" w:space="0" w:color="auto"/>
              <w:bottom w:val="single" w:sz="4" w:space="0" w:color="auto"/>
              <w:right w:val="single" w:sz="4" w:space="0" w:color="auto"/>
            </w:tcBorders>
          </w:tcPr>
          <w:p w14:paraId="6E03DBA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250F5F3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24793FF0" w14:textId="77777777" w:rsidTr="00DE42EA">
        <w:tc>
          <w:tcPr>
            <w:tcW w:w="828" w:type="dxa"/>
            <w:tcBorders>
              <w:top w:val="single" w:sz="4" w:space="0" w:color="auto"/>
              <w:left w:val="single" w:sz="4" w:space="0" w:color="auto"/>
              <w:bottom w:val="single" w:sz="4" w:space="0" w:color="auto"/>
              <w:right w:val="single" w:sz="4" w:space="0" w:color="auto"/>
            </w:tcBorders>
          </w:tcPr>
          <w:p w14:paraId="54660B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9E4059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Agree </w:t>
            </w:r>
          </w:p>
        </w:tc>
        <w:tc>
          <w:tcPr>
            <w:tcW w:w="1350" w:type="dxa"/>
            <w:tcBorders>
              <w:top w:val="single" w:sz="4" w:space="0" w:color="auto"/>
              <w:left w:val="single" w:sz="4" w:space="0" w:color="auto"/>
              <w:bottom w:val="single" w:sz="4" w:space="0" w:color="auto"/>
              <w:right w:val="single" w:sz="4" w:space="0" w:color="auto"/>
            </w:tcBorders>
          </w:tcPr>
          <w:p w14:paraId="6BB68BA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440" w:type="dxa"/>
            <w:tcBorders>
              <w:top w:val="single" w:sz="4" w:space="0" w:color="auto"/>
              <w:left w:val="single" w:sz="4" w:space="0" w:color="auto"/>
              <w:bottom w:val="single" w:sz="4" w:space="0" w:color="auto"/>
              <w:right w:val="single" w:sz="4" w:space="0" w:color="auto"/>
            </w:tcBorders>
          </w:tcPr>
          <w:p w14:paraId="551868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46.62</w:t>
            </w:r>
          </w:p>
        </w:tc>
      </w:tr>
      <w:tr w:rsidR="00783D41" w:rsidRPr="00A24EDE" w14:paraId="65CB5200" w14:textId="77777777" w:rsidTr="00DE42EA">
        <w:tc>
          <w:tcPr>
            <w:tcW w:w="828" w:type="dxa"/>
            <w:tcBorders>
              <w:top w:val="single" w:sz="4" w:space="0" w:color="auto"/>
              <w:left w:val="single" w:sz="4" w:space="0" w:color="auto"/>
              <w:bottom w:val="single" w:sz="4" w:space="0" w:color="auto"/>
              <w:right w:val="single" w:sz="4" w:space="0" w:color="auto"/>
            </w:tcBorders>
          </w:tcPr>
          <w:p w14:paraId="5A96AE4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61A7EC2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Undecided </w:t>
            </w:r>
          </w:p>
        </w:tc>
        <w:tc>
          <w:tcPr>
            <w:tcW w:w="1350" w:type="dxa"/>
            <w:tcBorders>
              <w:top w:val="single" w:sz="4" w:space="0" w:color="auto"/>
              <w:left w:val="single" w:sz="4" w:space="0" w:color="auto"/>
              <w:bottom w:val="single" w:sz="4" w:space="0" w:color="auto"/>
              <w:right w:val="single" w:sz="4" w:space="0" w:color="auto"/>
            </w:tcBorders>
          </w:tcPr>
          <w:p w14:paraId="021C37C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0F95182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r>
      <w:tr w:rsidR="00783D41" w:rsidRPr="00A24EDE" w14:paraId="5EEB29C4" w14:textId="77777777" w:rsidTr="00DE42EA">
        <w:tc>
          <w:tcPr>
            <w:tcW w:w="828" w:type="dxa"/>
            <w:tcBorders>
              <w:top w:val="single" w:sz="4" w:space="0" w:color="auto"/>
              <w:left w:val="single" w:sz="4" w:space="0" w:color="auto"/>
              <w:bottom w:val="single" w:sz="4" w:space="0" w:color="auto"/>
              <w:right w:val="single" w:sz="4" w:space="0" w:color="auto"/>
            </w:tcBorders>
          </w:tcPr>
          <w:p w14:paraId="4415BAB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10A7F95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Disagree </w:t>
            </w:r>
          </w:p>
        </w:tc>
        <w:tc>
          <w:tcPr>
            <w:tcW w:w="1350" w:type="dxa"/>
            <w:tcBorders>
              <w:top w:val="single" w:sz="4" w:space="0" w:color="auto"/>
              <w:left w:val="single" w:sz="4" w:space="0" w:color="auto"/>
              <w:bottom w:val="single" w:sz="4" w:space="0" w:color="auto"/>
              <w:right w:val="single" w:sz="4" w:space="0" w:color="auto"/>
            </w:tcBorders>
          </w:tcPr>
          <w:p w14:paraId="1715145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1EB9F4A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25E24D4F" w14:textId="77777777" w:rsidTr="00DE42EA">
        <w:tc>
          <w:tcPr>
            <w:tcW w:w="828" w:type="dxa"/>
            <w:tcBorders>
              <w:top w:val="single" w:sz="4" w:space="0" w:color="auto"/>
              <w:left w:val="single" w:sz="4" w:space="0" w:color="auto"/>
              <w:bottom w:val="single" w:sz="4" w:space="0" w:color="auto"/>
              <w:right w:val="single" w:sz="4" w:space="0" w:color="auto"/>
            </w:tcBorders>
          </w:tcPr>
          <w:p w14:paraId="7EAE3D8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2520" w:type="dxa"/>
            <w:tcBorders>
              <w:top w:val="single" w:sz="4" w:space="0" w:color="auto"/>
              <w:left w:val="single" w:sz="4" w:space="0" w:color="auto"/>
              <w:bottom w:val="single" w:sz="4" w:space="0" w:color="auto"/>
              <w:right w:val="single" w:sz="4" w:space="0" w:color="auto"/>
            </w:tcBorders>
          </w:tcPr>
          <w:p w14:paraId="7D7AA7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Strongly disagree</w:t>
            </w:r>
          </w:p>
        </w:tc>
        <w:tc>
          <w:tcPr>
            <w:tcW w:w="1350" w:type="dxa"/>
            <w:tcBorders>
              <w:top w:val="single" w:sz="4" w:space="0" w:color="auto"/>
              <w:left w:val="single" w:sz="4" w:space="0" w:color="auto"/>
              <w:bottom w:val="single" w:sz="4" w:space="0" w:color="auto"/>
              <w:right w:val="single" w:sz="4" w:space="0" w:color="auto"/>
            </w:tcBorders>
          </w:tcPr>
          <w:p w14:paraId="6572FCB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c>
          <w:tcPr>
            <w:tcW w:w="1440" w:type="dxa"/>
            <w:tcBorders>
              <w:top w:val="single" w:sz="4" w:space="0" w:color="auto"/>
              <w:left w:val="single" w:sz="4" w:space="0" w:color="auto"/>
              <w:bottom w:val="single" w:sz="4" w:space="0" w:color="auto"/>
              <w:right w:val="single" w:sz="4" w:space="0" w:color="auto"/>
            </w:tcBorders>
          </w:tcPr>
          <w:p w14:paraId="0756BE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Nil</w:t>
            </w:r>
          </w:p>
        </w:tc>
      </w:tr>
      <w:tr w:rsidR="00783D41" w:rsidRPr="00A24EDE" w14:paraId="168219DF" w14:textId="77777777" w:rsidTr="00DE42EA">
        <w:tc>
          <w:tcPr>
            <w:tcW w:w="828" w:type="dxa"/>
            <w:tcBorders>
              <w:top w:val="single" w:sz="4" w:space="0" w:color="auto"/>
              <w:left w:val="single" w:sz="4" w:space="0" w:color="auto"/>
              <w:bottom w:val="single" w:sz="4" w:space="0" w:color="auto"/>
              <w:right w:val="single" w:sz="4" w:space="0" w:color="auto"/>
            </w:tcBorders>
          </w:tcPr>
          <w:p w14:paraId="75BCA830"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618D272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31A3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00B0B7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18274D31"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data in the table 4.3.15 reveals that 46.62% of the respondents agreed that ICT has been effective in conducting staff training and development programmes at the Federal Polytechnic, Offa; 26.64%, are undecided, 13.32% are strongly agree and disagree respectively.</w:t>
      </w:r>
    </w:p>
    <w:p w14:paraId="36C9133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implicat</w:t>
      </w:r>
      <w:r>
        <w:rPr>
          <w:rFonts w:ascii="Times New Roman" w:hAnsi="Times New Roman"/>
          <w:sz w:val="24"/>
          <w:szCs w:val="24"/>
        </w:rPr>
        <w:t>ions of the data in the table are</w:t>
      </w:r>
      <w:r w:rsidRPr="00A24EDE">
        <w:rPr>
          <w:rFonts w:ascii="Times New Roman" w:hAnsi="Times New Roman"/>
          <w:sz w:val="24"/>
          <w:szCs w:val="24"/>
        </w:rPr>
        <w:t xml:space="preserve"> that ICT has had major effect on staff training and development exercises in the Institution. This can be well proven with the combination of both agree 46.62% and strongly agree 13.32%, which totally represent 59.94% of the whole data provided.</w:t>
      </w:r>
    </w:p>
    <w:p w14:paraId="5AF35FAA"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4.3.16 Attitudes of the Federal Polytechnic, Offa staff towards staff training and development conducted with ICT.</w:t>
      </w:r>
    </w:p>
    <w:tbl>
      <w:tblPr>
        <w:tblW w:w="0" w:type="auto"/>
        <w:tblLook w:val="0000" w:firstRow="0" w:lastRow="0" w:firstColumn="0" w:lastColumn="0" w:noHBand="0" w:noVBand="0"/>
      </w:tblPr>
      <w:tblGrid>
        <w:gridCol w:w="828"/>
        <w:gridCol w:w="2520"/>
        <w:gridCol w:w="1350"/>
        <w:gridCol w:w="1440"/>
      </w:tblGrid>
      <w:tr w:rsidR="00783D41" w:rsidRPr="00A24EDE" w14:paraId="0D2C7651" w14:textId="77777777" w:rsidTr="00DE42EA">
        <w:tc>
          <w:tcPr>
            <w:tcW w:w="828" w:type="dxa"/>
            <w:tcBorders>
              <w:top w:val="single" w:sz="4" w:space="0" w:color="auto"/>
              <w:left w:val="single" w:sz="4" w:space="0" w:color="auto"/>
              <w:bottom w:val="single" w:sz="4" w:space="0" w:color="auto"/>
              <w:right w:val="single" w:sz="4" w:space="0" w:color="auto"/>
            </w:tcBorders>
          </w:tcPr>
          <w:p w14:paraId="45A9D8C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2520" w:type="dxa"/>
            <w:tcBorders>
              <w:top w:val="single" w:sz="4" w:space="0" w:color="auto"/>
              <w:left w:val="single" w:sz="4" w:space="0" w:color="auto"/>
              <w:bottom w:val="single" w:sz="4" w:space="0" w:color="auto"/>
              <w:right w:val="single" w:sz="4" w:space="0" w:color="auto"/>
            </w:tcBorders>
          </w:tcPr>
          <w:p w14:paraId="1FEDD9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350" w:type="dxa"/>
            <w:tcBorders>
              <w:top w:val="single" w:sz="4" w:space="0" w:color="auto"/>
              <w:left w:val="single" w:sz="4" w:space="0" w:color="auto"/>
              <w:bottom w:val="single" w:sz="4" w:space="0" w:color="auto"/>
              <w:right w:val="single" w:sz="4" w:space="0" w:color="auto"/>
            </w:tcBorders>
          </w:tcPr>
          <w:p w14:paraId="02BDFED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440" w:type="dxa"/>
            <w:tcBorders>
              <w:top w:val="single" w:sz="4" w:space="0" w:color="auto"/>
              <w:left w:val="single" w:sz="4" w:space="0" w:color="auto"/>
              <w:bottom w:val="single" w:sz="4" w:space="0" w:color="auto"/>
              <w:right w:val="single" w:sz="4" w:space="0" w:color="auto"/>
            </w:tcBorders>
          </w:tcPr>
          <w:p w14:paraId="4DE60A7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Percentage</w:t>
            </w:r>
          </w:p>
        </w:tc>
      </w:tr>
      <w:tr w:rsidR="00783D41" w:rsidRPr="00A24EDE" w14:paraId="36D8CF58" w14:textId="77777777" w:rsidTr="00DE42EA">
        <w:tc>
          <w:tcPr>
            <w:tcW w:w="828" w:type="dxa"/>
            <w:tcBorders>
              <w:top w:val="single" w:sz="4" w:space="0" w:color="auto"/>
              <w:left w:val="single" w:sz="4" w:space="0" w:color="auto"/>
              <w:bottom w:val="single" w:sz="4" w:space="0" w:color="auto"/>
              <w:right w:val="single" w:sz="4" w:space="0" w:color="auto"/>
            </w:tcBorders>
          </w:tcPr>
          <w:p w14:paraId="7DC3A7E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2520" w:type="dxa"/>
            <w:tcBorders>
              <w:top w:val="single" w:sz="4" w:space="0" w:color="auto"/>
              <w:left w:val="single" w:sz="4" w:space="0" w:color="auto"/>
              <w:bottom w:val="single" w:sz="4" w:space="0" w:color="auto"/>
              <w:right w:val="single" w:sz="4" w:space="0" w:color="auto"/>
            </w:tcBorders>
          </w:tcPr>
          <w:p w14:paraId="560E89F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Excellent</w:t>
            </w:r>
          </w:p>
        </w:tc>
        <w:tc>
          <w:tcPr>
            <w:tcW w:w="1350" w:type="dxa"/>
            <w:tcBorders>
              <w:top w:val="single" w:sz="4" w:space="0" w:color="auto"/>
              <w:left w:val="single" w:sz="4" w:space="0" w:color="auto"/>
              <w:bottom w:val="single" w:sz="4" w:space="0" w:color="auto"/>
              <w:right w:val="single" w:sz="4" w:space="0" w:color="auto"/>
            </w:tcBorders>
          </w:tcPr>
          <w:p w14:paraId="06CF923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440" w:type="dxa"/>
            <w:tcBorders>
              <w:top w:val="single" w:sz="4" w:space="0" w:color="auto"/>
              <w:left w:val="single" w:sz="4" w:space="0" w:color="auto"/>
              <w:bottom w:val="single" w:sz="4" w:space="0" w:color="auto"/>
              <w:right w:val="single" w:sz="4" w:space="0" w:color="auto"/>
            </w:tcBorders>
          </w:tcPr>
          <w:p w14:paraId="6429E8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r>
      <w:tr w:rsidR="00783D41" w:rsidRPr="00A24EDE" w14:paraId="3BCA5025" w14:textId="77777777" w:rsidTr="00DE42EA">
        <w:tc>
          <w:tcPr>
            <w:tcW w:w="828" w:type="dxa"/>
            <w:tcBorders>
              <w:top w:val="single" w:sz="4" w:space="0" w:color="auto"/>
              <w:left w:val="single" w:sz="4" w:space="0" w:color="auto"/>
              <w:bottom w:val="single" w:sz="4" w:space="0" w:color="auto"/>
              <w:right w:val="single" w:sz="4" w:space="0" w:color="auto"/>
            </w:tcBorders>
          </w:tcPr>
          <w:p w14:paraId="36972C4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2520" w:type="dxa"/>
            <w:tcBorders>
              <w:top w:val="single" w:sz="4" w:space="0" w:color="auto"/>
              <w:left w:val="single" w:sz="4" w:space="0" w:color="auto"/>
              <w:bottom w:val="single" w:sz="4" w:space="0" w:color="auto"/>
              <w:right w:val="single" w:sz="4" w:space="0" w:color="auto"/>
            </w:tcBorders>
          </w:tcPr>
          <w:p w14:paraId="60895F7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Good </w:t>
            </w:r>
          </w:p>
        </w:tc>
        <w:tc>
          <w:tcPr>
            <w:tcW w:w="1350" w:type="dxa"/>
            <w:tcBorders>
              <w:top w:val="single" w:sz="4" w:space="0" w:color="auto"/>
              <w:left w:val="single" w:sz="4" w:space="0" w:color="auto"/>
              <w:bottom w:val="single" w:sz="4" w:space="0" w:color="auto"/>
              <w:right w:val="single" w:sz="4" w:space="0" w:color="auto"/>
            </w:tcBorders>
          </w:tcPr>
          <w:p w14:paraId="111FB49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440" w:type="dxa"/>
            <w:tcBorders>
              <w:top w:val="single" w:sz="4" w:space="0" w:color="auto"/>
              <w:left w:val="single" w:sz="4" w:space="0" w:color="auto"/>
              <w:bottom w:val="single" w:sz="4" w:space="0" w:color="auto"/>
              <w:right w:val="single" w:sz="4" w:space="0" w:color="auto"/>
            </w:tcBorders>
          </w:tcPr>
          <w:p w14:paraId="085EE6D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r>
      <w:tr w:rsidR="00783D41" w:rsidRPr="00A24EDE" w14:paraId="7C7768AE" w14:textId="77777777" w:rsidTr="00DE42EA">
        <w:tc>
          <w:tcPr>
            <w:tcW w:w="828" w:type="dxa"/>
            <w:tcBorders>
              <w:top w:val="single" w:sz="4" w:space="0" w:color="auto"/>
              <w:left w:val="single" w:sz="4" w:space="0" w:color="auto"/>
              <w:bottom w:val="single" w:sz="4" w:space="0" w:color="auto"/>
              <w:right w:val="single" w:sz="4" w:space="0" w:color="auto"/>
            </w:tcBorders>
          </w:tcPr>
          <w:p w14:paraId="5B71825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2520" w:type="dxa"/>
            <w:tcBorders>
              <w:top w:val="single" w:sz="4" w:space="0" w:color="auto"/>
              <w:left w:val="single" w:sz="4" w:space="0" w:color="auto"/>
              <w:bottom w:val="single" w:sz="4" w:space="0" w:color="auto"/>
              <w:right w:val="single" w:sz="4" w:space="0" w:color="auto"/>
            </w:tcBorders>
          </w:tcPr>
          <w:p w14:paraId="2CA1465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Fair</w:t>
            </w:r>
          </w:p>
        </w:tc>
        <w:tc>
          <w:tcPr>
            <w:tcW w:w="1350" w:type="dxa"/>
            <w:tcBorders>
              <w:top w:val="single" w:sz="4" w:space="0" w:color="auto"/>
              <w:left w:val="single" w:sz="4" w:space="0" w:color="auto"/>
              <w:bottom w:val="single" w:sz="4" w:space="0" w:color="auto"/>
              <w:right w:val="single" w:sz="4" w:space="0" w:color="auto"/>
            </w:tcBorders>
          </w:tcPr>
          <w:p w14:paraId="4213C36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440" w:type="dxa"/>
            <w:tcBorders>
              <w:top w:val="single" w:sz="4" w:space="0" w:color="auto"/>
              <w:left w:val="single" w:sz="4" w:space="0" w:color="auto"/>
              <w:bottom w:val="single" w:sz="4" w:space="0" w:color="auto"/>
              <w:right w:val="single" w:sz="4" w:space="0" w:color="auto"/>
            </w:tcBorders>
          </w:tcPr>
          <w:p w14:paraId="0B3B494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r>
      <w:tr w:rsidR="00783D41" w:rsidRPr="00A24EDE" w14:paraId="19A4538E" w14:textId="77777777" w:rsidTr="00DE42EA">
        <w:tc>
          <w:tcPr>
            <w:tcW w:w="828" w:type="dxa"/>
            <w:tcBorders>
              <w:top w:val="single" w:sz="4" w:space="0" w:color="auto"/>
              <w:left w:val="single" w:sz="4" w:space="0" w:color="auto"/>
              <w:bottom w:val="single" w:sz="4" w:space="0" w:color="auto"/>
              <w:right w:val="single" w:sz="4" w:space="0" w:color="auto"/>
            </w:tcBorders>
          </w:tcPr>
          <w:p w14:paraId="0BF7E26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2520" w:type="dxa"/>
            <w:tcBorders>
              <w:top w:val="single" w:sz="4" w:space="0" w:color="auto"/>
              <w:left w:val="single" w:sz="4" w:space="0" w:color="auto"/>
              <w:bottom w:val="single" w:sz="4" w:space="0" w:color="auto"/>
              <w:right w:val="single" w:sz="4" w:space="0" w:color="auto"/>
            </w:tcBorders>
          </w:tcPr>
          <w:p w14:paraId="3FB4972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Bad</w:t>
            </w:r>
          </w:p>
        </w:tc>
        <w:tc>
          <w:tcPr>
            <w:tcW w:w="1350" w:type="dxa"/>
            <w:tcBorders>
              <w:top w:val="single" w:sz="4" w:space="0" w:color="auto"/>
              <w:left w:val="single" w:sz="4" w:space="0" w:color="auto"/>
              <w:bottom w:val="single" w:sz="4" w:space="0" w:color="auto"/>
              <w:right w:val="single" w:sz="4" w:space="0" w:color="auto"/>
            </w:tcBorders>
          </w:tcPr>
          <w:p w14:paraId="0E178CE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440" w:type="dxa"/>
            <w:tcBorders>
              <w:top w:val="single" w:sz="4" w:space="0" w:color="auto"/>
              <w:left w:val="single" w:sz="4" w:space="0" w:color="auto"/>
              <w:bottom w:val="single" w:sz="4" w:space="0" w:color="auto"/>
              <w:right w:val="single" w:sz="4" w:space="0" w:color="auto"/>
            </w:tcBorders>
          </w:tcPr>
          <w:p w14:paraId="3886778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r>
      <w:tr w:rsidR="00783D41" w:rsidRPr="00A24EDE" w14:paraId="4E52AFA5" w14:textId="77777777" w:rsidTr="00DE42EA">
        <w:tc>
          <w:tcPr>
            <w:tcW w:w="828" w:type="dxa"/>
            <w:tcBorders>
              <w:top w:val="single" w:sz="4" w:space="0" w:color="auto"/>
              <w:left w:val="single" w:sz="4" w:space="0" w:color="auto"/>
              <w:bottom w:val="single" w:sz="4" w:space="0" w:color="auto"/>
              <w:right w:val="single" w:sz="4" w:space="0" w:color="auto"/>
            </w:tcBorders>
          </w:tcPr>
          <w:p w14:paraId="50263C7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5</w:t>
            </w:r>
          </w:p>
        </w:tc>
        <w:tc>
          <w:tcPr>
            <w:tcW w:w="2520" w:type="dxa"/>
            <w:tcBorders>
              <w:top w:val="single" w:sz="4" w:space="0" w:color="auto"/>
              <w:left w:val="single" w:sz="4" w:space="0" w:color="auto"/>
              <w:bottom w:val="single" w:sz="4" w:space="0" w:color="auto"/>
              <w:right w:val="single" w:sz="4" w:space="0" w:color="auto"/>
            </w:tcBorders>
          </w:tcPr>
          <w:p w14:paraId="65E963F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Worse</w:t>
            </w:r>
          </w:p>
        </w:tc>
        <w:tc>
          <w:tcPr>
            <w:tcW w:w="1350" w:type="dxa"/>
            <w:tcBorders>
              <w:top w:val="single" w:sz="4" w:space="0" w:color="auto"/>
              <w:left w:val="single" w:sz="4" w:space="0" w:color="auto"/>
              <w:bottom w:val="single" w:sz="4" w:space="0" w:color="auto"/>
              <w:right w:val="single" w:sz="4" w:space="0" w:color="auto"/>
            </w:tcBorders>
          </w:tcPr>
          <w:p w14:paraId="45ACB4F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440" w:type="dxa"/>
            <w:tcBorders>
              <w:top w:val="single" w:sz="4" w:space="0" w:color="auto"/>
              <w:left w:val="single" w:sz="4" w:space="0" w:color="auto"/>
              <w:bottom w:val="single" w:sz="4" w:space="0" w:color="auto"/>
              <w:right w:val="single" w:sz="4" w:space="0" w:color="auto"/>
            </w:tcBorders>
          </w:tcPr>
          <w:p w14:paraId="0DA6AD4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r>
      <w:tr w:rsidR="00783D41" w:rsidRPr="00A24EDE" w14:paraId="55DF9DE8" w14:textId="77777777" w:rsidTr="00DE42EA">
        <w:tc>
          <w:tcPr>
            <w:tcW w:w="828" w:type="dxa"/>
            <w:tcBorders>
              <w:top w:val="single" w:sz="4" w:space="0" w:color="auto"/>
              <w:left w:val="single" w:sz="4" w:space="0" w:color="auto"/>
              <w:bottom w:val="single" w:sz="4" w:space="0" w:color="auto"/>
              <w:right w:val="single" w:sz="4" w:space="0" w:color="auto"/>
            </w:tcBorders>
          </w:tcPr>
          <w:p w14:paraId="55293CE2" w14:textId="77777777" w:rsidR="00783D41" w:rsidRPr="00A24EDE" w:rsidRDefault="00783D41" w:rsidP="00DE42EA">
            <w:pPr>
              <w:spacing w:line="360" w:lineRule="auto"/>
              <w:jc w:val="both"/>
              <w:rPr>
                <w:rStyle w:val="Normal"/>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14:paraId="2A1192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w:t>
            </w:r>
          </w:p>
        </w:tc>
        <w:tc>
          <w:tcPr>
            <w:tcW w:w="1350" w:type="dxa"/>
            <w:tcBorders>
              <w:top w:val="single" w:sz="4" w:space="0" w:color="auto"/>
              <w:left w:val="single" w:sz="4" w:space="0" w:color="auto"/>
              <w:bottom w:val="single" w:sz="4" w:space="0" w:color="auto"/>
              <w:right w:val="single" w:sz="4" w:space="0" w:color="auto"/>
            </w:tcBorders>
          </w:tcPr>
          <w:p w14:paraId="7F21AD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15</w:t>
            </w:r>
          </w:p>
        </w:tc>
        <w:tc>
          <w:tcPr>
            <w:tcW w:w="1440" w:type="dxa"/>
            <w:tcBorders>
              <w:top w:val="single" w:sz="4" w:space="0" w:color="auto"/>
              <w:left w:val="single" w:sz="4" w:space="0" w:color="auto"/>
              <w:bottom w:val="single" w:sz="4" w:space="0" w:color="auto"/>
              <w:right w:val="single" w:sz="4" w:space="0" w:color="auto"/>
            </w:tcBorders>
          </w:tcPr>
          <w:p w14:paraId="4A0FA95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100</w:t>
            </w:r>
          </w:p>
        </w:tc>
      </w:tr>
    </w:tbl>
    <w:p w14:paraId="7EB9B56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From the table 4.3.16 it can be understood that 33.3% of the respondents affirmed that the attitudes of the staff of the Federal Polytechnic, Offa, towards staff training and development programmes conducted with ICT are good; 26.64% says their attitudes are excellent, 19.98 agreed that it is fair, 13.32% settled for the options that the attitudes of staff are worse, while 6.66% agreed that the staff attitudes are bad.</w:t>
      </w:r>
    </w:p>
    <w:p w14:paraId="3572293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Based on the various instances the respondents have experienced, it is easy to assume that they have deep knowledge about the behaviours and reactions of the staff. This is what makes it easy for majority of the respondents to settle for excellent and good with 59.94%.</w:t>
      </w:r>
    </w:p>
    <w:p w14:paraId="77A4A867"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It can be said that there is consistency in the data in this table with that of table 4.3.15, where 59.94</w:t>
      </w:r>
      <w:proofErr w:type="gramStart"/>
      <w:r w:rsidRPr="00A24EDE">
        <w:rPr>
          <w:rFonts w:ascii="Times New Roman" w:hAnsi="Times New Roman"/>
          <w:sz w:val="24"/>
          <w:szCs w:val="24"/>
        </w:rPr>
        <w:t>%  also</w:t>
      </w:r>
      <w:proofErr w:type="gramEnd"/>
      <w:r w:rsidRPr="00A24EDE">
        <w:rPr>
          <w:rFonts w:ascii="Times New Roman" w:hAnsi="Times New Roman"/>
          <w:sz w:val="24"/>
          <w:szCs w:val="24"/>
        </w:rPr>
        <w:t xml:space="preserve"> collectively strongly agreed and agreed that ICT has been effective in conducting staff training and development programmes at the Federal Polytechnic, Offa. They indicated that once you exhibit positive attitudes towards something, definitely it is going to be effective for you.</w:t>
      </w:r>
    </w:p>
    <w:p w14:paraId="02DD6DC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4.3.17 ICT helps in managing the following principles of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6B568A1E" w14:textId="77777777" w:rsidTr="00DE42EA">
        <w:tc>
          <w:tcPr>
            <w:tcW w:w="808" w:type="dxa"/>
            <w:tcBorders>
              <w:top w:val="single" w:sz="4" w:space="0" w:color="auto"/>
              <w:left w:val="single" w:sz="4" w:space="0" w:color="auto"/>
              <w:bottom w:val="single" w:sz="4" w:space="0" w:color="auto"/>
              <w:right w:val="single" w:sz="4" w:space="0" w:color="auto"/>
            </w:tcBorders>
          </w:tcPr>
          <w:p w14:paraId="03CA516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03A0AC0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5F4D6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CC7D77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9A269A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66BC92B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52975945"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71FD8DD7"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273775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15A3AE3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435EE0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29DD1F6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230A0610"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7AAE9D46" w14:textId="77777777" w:rsidTr="00DE42EA">
        <w:tc>
          <w:tcPr>
            <w:tcW w:w="808" w:type="dxa"/>
            <w:tcBorders>
              <w:top w:val="single" w:sz="4" w:space="0" w:color="auto"/>
              <w:left w:val="single" w:sz="4" w:space="0" w:color="auto"/>
              <w:bottom w:val="single" w:sz="4" w:space="0" w:color="auto"/>
              <w:right w:val="single" w:sz="4" w:space="0" w:color="auto"/>
            </w:tcBorders>
          </w:tcPr>
          <w:p w14:paraId="1348948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62766DB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Motivation</w:t>
            </w:r>
          </w:p>
        </w:tc>
        <w:tc>
          <w:tcPr>
            <w:tcW w:w="810" w:type="dxa"/>
            <w:tcBorders>
              <w:top w:val="single" w:sz="4" w:space="0" w:color="auto"/>
              <w:left w:val="single" w:sz="4" w:space="0" w:color="auto"/>
              <w:bottom w:val="single" w:sz="4" w:space="0" w:color="auto"/>
              <w:right w:val="single" w:sz="4" w:space="0" w:color="auto"/>
            </w:tcBorders>
          </w:tcPr>
          <w:p w14:paraId="745CA0B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208E30A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9EE06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0B6E236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B5163E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C72C9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C50F4B3" w14:textId="77777777" w:rsidTr="00DE42EA">
        <w:tc>
          <w:tcPr>
            <w:tcW w:w="808" w:type="dxa"/>
            <w:tcBorders>
              <w:top w:val="single" w:sz="4" w:space="0" w:color="auto"/>
              <w:left w:val="single" w:sz="4" w:space="0" w:color="auto"/>
              <w:bottom w:val="single" w:sz="4" w:space="0" w:color="auto"/>
              <w:right w:val="single" w:sz="4" w:space="0" w:color="auto"/>
            </w:tcBorders>
          </w:tcPr>
          <w:p w14:paraId="17D47A9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4D6EFB7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Practice</w:t>
            </w:r>
          </w:p>
        </w:tc>
        <w:tc>
          <w:tcPr>
            <w:tcW w:w="810" w:type="dxa"/>
            <w:tcBorders>
              <w:top w:val="single" w:sz="4" w:space="0" w:color="auto"/>
              <w:left w:val="single" w:sz="4" w:space="0" w:color="auto"/>
              <w:bottom w:val="single" w:sz="4" w:space="0" w:color="auto"/>
              <w:right w:val="single" w:sz="4" w:space="0" w:color="auto"/>
            </w:tcBorders>
          </w:tcPr>
          <w:p w14:paraId="35B3036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2F96CF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47B294F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29092BC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5FE17B0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838F66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903EAD0" w14:textId="77777777" w:rsidTr="00DE42EA">
        <w:tc>
          <w:tcPr>
            <w:tcW w:w="808" w:type="dxa"/>
            <w:tcBorders>
              <w:top w:val="single" w:sz="4" w:space="0" w:color="auto"/>
              <w:left w:val="single" w:sz="4" w:space="0" w:color="auto"/>
              <w:bottom w:val="single" w:sz="4" w:space="0" w:color="auto"/>
              <w:right w:val="single" w:sz="4" w:space="0" w:color="auto"/>
            </w:tcBorders>
          </w:tcPr>
          <w:p w14:paraId="78C874D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3D36E85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Reinforcement</w:t>
            </w:r>
          </w:p>
        </w:tc>
        <w:tc>
          <w:tcPr>
            <w:tcW w:w="810" w:type="dxa"/>
            <w:tcBorders>
              <w:top w:val="single" w:sz="4" w:space="0" w:color="auto"/>
              <w:left w:val="single" w:sz="4" w:space="0" w:color="auto"/>
              <w:bottom w:val="single" w:sz="4" w:space="0" w:color="auto"/>
              <w:right w:val="single" w:sz="4" w:space="0" w:color="auto"/>
            </w:tcBorders>
          </w:tcPr>
          <w:p w14:paraId="7E7B5CA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080" w:type="dxa"/>
            <w:tcBorders>
              <w:top w:val="single" w:sz="4" w:space="0" w:color="auto"/>
              <w:left w:val="single" w:sz="4" w:space="0" w:color="auto"/>
              <w:bottom w:val="single" w:sz="4" w:space="0" w:color="auto"/>
              <w:right w:val="single" w:sz="4" w:space="0" w:color="auto"/>
            </w:tcBorders>
          </w:tcPr>
          <w:p w14:paraId="5D9DEB0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46.62</w:t>
            </w:r>
          </w:p>
        </w:tc>
        <w:tc>
          <w:tcPr>
            <w:tcW w:w="630" w:type="dxa"/>
            <w:tcBorders>
              <w:top w:val="single" w:sz="4" w:space="0" w:color="auto"/>
              <w:left w:val="single" w:sz="4" w:space="0" w:color="auto"/>
              <w:bottom w:val="single" w:sz="4" w:space="0" w:color="auto"/>
              <w:right w:val="single" w:sz="4" w:space="0" w:color="auto"/>
            </w:tcBorders>
          </w:tcPr>
          <w:p w14:paraId="0E4E314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080" w:type="dxa"/>
            <w:tcBorders>
              <w:top w:val="single" w:sz="4" w:space="0" w:color="auto"/>
              <w:left w:val="single" w:sz="4" w:space="0" w:color="auto"/>
              <w:bottom w:val="single" w:sz="4" w:space="0" w:color="auto"/>
              <w:right w:val="single" w:sz="4" w:space="0" w:color="auto"/>
            </w:tcBorders>
          </w:tcPr>
          <w:p w14:paraId="68C634E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53.28</w:t>
            </w:r>
          </w:p>
        </w:tc>
        <w:tc>
          <w:tcPr>
            <w:tcW w:w="1350" w:type="dxa"/>
            <w:tcBorders>
              <w:top w:val="single" w:sz="4" w:space="0" w:color="auto"/>
              <w:left w:val="single" w:sz="4" w:space="0" w:color="auto"/>
              <w:bottom w:val="single" w:sz="4" w:space="0" w:color="auto"/>
              <w:right w:val="single" w:sz="4" w:space="0" w:color="auto"/>
            </w:tcBorders>
          </w:tcPr>
          <w:p w14:paraId="16E9862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7CB302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17A54B5E" w14:textId="77777777" w:rsidTr="00DE42EA">
        <w:tc>
          <w:tcPr>
            <w:tcW w:w="808" w:type="dxa"/>
            <w:tcBorders>
              <w:top w:val="single" w:sz="4" w:space="0" w:color="auto"/>
              <w:left w:val="single" w:sz="4" w:space="0" w:color="auto"/>
              <w:bottom w:val="single" w:sz="4" w:space="0" w:color="auto"/>
              <w:right w:val="single" w:sz="4" w:space="0" w:color="auto"/>
            </w:tcBorders>
          </w:tcPr>
          <w:p w14:paraId="56541DC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7408456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Feedback </w:t>
            </w:r>
          </w:p>
        </w:tc>
        <w:tc>
          <w:tcPr>
            <w:tcW w:w="810" w:type="dxa"/>
            <w:tcBorders>
              <w:top w:val="single" w:sz="4" w:space="0" w:color="auto"/>
              <w:left w:val="single" w:sz="4" w:space="0" w:color="auto"/>
              <w:bottom w:val="single" w:sz="4" w:space="0" w:color="auto"/>
              <w:right w:val="single" w:sz="4" w:space="0" w:color="auto"/>
            </w:tcBorders>
          </w:tcPr>
          <w:p w14:paraId="7C5C150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73A0853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39.96</w:t>
            </w:r>
          </w:p>
        </w:tc>
        <w:tc>
          <w:tcPr>
            <w:tcW w:w="630" w:type="dxa"/>
            <w:tcBorders>
              <w:top w:val="single" w:sz="4" w:space="0" w:color="auto"/>
              <w:left w:val="single" w:sz="4" w:space="0" w:color="auto"/>
              <w:bottom w:val="single" w:sz="4" w:space="0" w:color="auto"/>
              <w:right w:val="single" w:sz="4" w:space="0" w:color="auto"/>
            </w:tcBorders>
          </w:tcPr>
          <w:p w14:paraId="7024563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3D0B785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59.94</w:t>
            </w:r>
          </w:p>
        </w:tc>
        <w:tc>
          <w:tcPr>
            <w:tcW w:w="1350" w:type="dxa"/>
            <w:tcBorders>
              <w:top w:val="single" w:sz="4" w:space="0" w:color="auto"/>
              <w:left w:val="single" w:sz="4" w:space="0" w:color="auto"/>
              <w:bottom w:val="single" w:sz="4" w:space="0" w:color="auto"/>
              <w:right w:val="single" w:sz="4" w:space="0" w:color="auto"/>
            </w:tcBorders>
          </w:tcPr>
          <w:p w14:paraId="7C14295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2C8223D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3B49165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The table 4.3.17 shows that 53.28% of the respondents says no that ICT has been helpful in managing motivation as staff training principles; 66.6% agreed that ICT helps in managing practice, 59.94</w:t>
      </w:r>
      <w:proofErr w:type="gramStart"/>
      <w:r w:rsidRPr="00A24EDE">
        <w:rPr>
          <w:rFonts w:ascii="Times New Roman" w:hAnsi="Times New Roman"/>
          <w:sz w:val="24"/>
          <w:szCs w:val="24"/>
        </w:rPr>
        <w:t>%  says</w:t>
      </w:r>
      <w:proofErr w:type="gramEnd"/>
      <w:r w:rsidRPr="00A24EDE">
        <w:rPr>
          <w:rFonts w:ascii="Times New Roman" w:hAnsi="Times New Roman"/>
          <w:sz w:val="24"/>
          <w:szCs w:val="24"/>
        </w:rPr>
        <w:t xml:space="preserve"> no that ICT is helpful in managing feedback, while 53.28% supported that ICT plays no role in managing reinforcement as staff training principle.</w:t>
      </w:r>
    </w:p>
    <w:p w14:paraId="7DEABC2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From the table, it can be deduced that the only positive response is practice. This is because, obviously, the use of ICT for staff training allows for immediate practical demonstrations and knowledge acquired. </w:t>
      </w:r>
      <w:proofErr w:type="gramStart"/>
      <w:r w:rsidRPr="00A24EDE">
        <w:rPr>
          <w:rFonts w:ascii="Times New Roman" w:hAnsi="Times New Roman"/>
          <w:sz w:val="24"/>
          <w:szCs w:val="24"/>
        </w:rPr>
        <w:t>However</w:t>
      </w:r>
      <w:proofErr w:type="gramEnd"/>
      <w:r w:rsidRPr="00A24EDE">
        <w:rPr>
          <w:rFonts w:ascii="Times New Roman" w:hAnsi="Times New Roman"/>
          <w:sz w:val="24"/>
          <w:szCs w:val="24"/>
        </w:rPr>
        <w:t xml:space="preserve"> it is disturbing to note that the Federal Polytechnic, Offa has not exploited the benefits of other principles with the aid of ICT.</w:t>
      </w:r>
    </w:p>
    <w:p w14:paraId="3140247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For example, the various applications, social media platforms and gadgets can be used for feedback, as well as reinforcement and motivation of staff on training and development programmes. Maybe of this is done, it will increase the level of attitudes of staff towards the use of ICT for training and the effectiveness of ICT on training programmes.</w:t>
      </w:r>
    </w:p>
    <w:p w14:paraId="04C4BBD6"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4.3.18 The following are the challenges of ICT to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057C5497" w14:textId="77777777" w:rsidTr="00DE42EA">
        <w:tc>
          <w:tcPr>
            <w:tcW w:w="808" w:type="dxa"/>
            <w:tcBorders>
              <w:top w:val="single" w:sz="4" w:space="0" w:color="auto"/>
              <w:left w:val="single" w:sz="4" w:space="0" w:color="auto"/>
              <w:bottom w:val="single" w:sz="4" w:space="0" w:color="auto"/>
              <w:right w:val="single" w:sz="4" w:space="0" w:color="auto"/>
            </w:tcBorders>
          </w:tcPr>
          <w:p w14:paraId="0A66ADD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2028450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43EC3C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58CBDF7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204876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16E5B5C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222F7EF1"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0DC5D38A"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79510ED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35B2AF9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2307D05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DD1275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5BDF5793"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6F259010" w14:textId="77777777" w:rsidTr="00DE42EA">
        <w:tc>
          <w:tcPr>
            <w:tcW w:w="808" w:type="dxa"/>
            <w:tcBorders>
              <w:top w:val="single" w:sz="4" w:space="0" w:color="auto"/>
              <w:left w:val="single" w:sz="4" w:space="0" w:color="auto"/>
              <w:bottom w:val="single" w:sz="4" w:space="0" w:color="auto"/>
              <w:right w:val="single" w:sz="4" w:space="0" w:color="auto"/>
            </w:tcBorders>
          </w:tcPr>
          <w:p w14:paraId="1325A38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25FFC3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Poor ICT literacy among the staff</w:t>
            </w:r>
          </w:p>
        </w:tc>
        <w:tc>
          <w:tcPr>
            <w:tcW w:w="810" w:type="dxa"/>
            <w:tcBorders>
              <w:top w:val="single" w:sz="4" w:space="0" w:color="auto"/>
              <w:left w:val="single" w:sz="4" w:space="0" w:color="auto"/>
              <w:bottom w:val="single" w:sz="4" w:space="0" w:color="auto"/>
              <w:right w:val="single" w:sz="4" w:space="0" w:color="auto"/>
            </w:tcBorders>
          </w:tcPr>
          <w:p w14:paraId="6000601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0973F89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4114EB0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5A898FD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6A60D1B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F5A882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10266D59" w14:textId="77777777" w:rsidTr="00DE42EA">
        <w:tc>
          <w:tcPr>
            <w:tcW w:w="808" w:type="dxa"/>
            <w:tcBorders>
              <w:top w:val="single" w:sz="4" w:space="0" w:color="auto"/>
              <w:left w:val="single" w:sz="4" w:space="0" w:color="auto"/>
              <w:bottom w:val="single" w:sz="4" w:space="0" w:color="auto"/>
              <w:right w:val="single" w:sz="4" w:space="0" w:color="auto"/>
            </w:tcBorders>
          </w:tcPr>
          <w:p w14:paraId="0F149E7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2510F1C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Inadequate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1619683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67BFF3E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49FCAA4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7D1E2D7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09C2A10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AA8FE0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3037B0B6" w14:textId="77777777" w:rsidTr="00DE42EA">
        <w:tc>
          <w:tcPr>
            <w:tcW w:w="808" w:type="dxa"/>
            <w:tcBorders>
              <w:top w:val="single" w:sz="4" w:space="0" w:color="auto"/>
              <w:left w:val="single" w:sz="4" w:space="0" w:color="auto"/>
              <w:bottom w:val="single" w:sz="4" w:space="0" w:color="auto"/>
              <w:right w:val="single" w:sz="4" w:space="0" w:color="auto"/>
            </w:tcBorders>
          </w:tcPr>
          <w:p w14:paraId="2D3DAD2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3</w:t>
            </w:r>
          </w:p>
        </w:tc>
        <w:tc>
          <w:tcPr>
            <w:tcW w:w="1820" w:type="dxa"/>
            <w:tcBorders>
              <w:top w:val="single" w:sz="4" w:space="0" w:color="auto"/>
              <w:left w:val="single" w:sz="4" w:space="0" w:color="auto"/>
              <w:bottom w:val="single" w:sz="4" w:space="0" w:color="auto"/>
              <w:right w:val="single" w:sz="4" w:space="0" w:color="auto"/>
            </w:tcBorders>
          </w:tcPr>
          <w:p w14:paraId="32285F0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Inadequate ICT infrastructure</w:t>
            </w:r>
          </w:p>
        </w:tc>
        <w:tc>
          <w:tcPr>
            <w:tcW w:w="810" w:type="dxa"/>
            <w:tcBorders>
              <w:top w:val="single" w:sz="4" w:space="0" w:color="auto"/>
              <w:left w:val="single" w:sz="4" w:space="0" w:color="auto"/>
              <w:bottom w:val="single" w:sz="4" w:space="0" w:color="auto"/>
              <w:right w:val="single" w:sz="4" w:space="0" w:color="auto"/>
            </w:tcBorders>
          </w:tcPr>
          <w:p w14:paraId="51D2495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0B535DA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183B9B9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41CDC3B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0DDAB3C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2FA0C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0DE9B2A6" w14:textId="77777777" w:rsidTr="00DE42EA">
        <w:tc>
          <w:tcPr>
            <w:tcW w:w="808" w:type="dxa"/>
            <w:tcBorders>
              <w:top w:val="single" w:sz="4" w:space="0" w:color="auto"/>
              <w:left w:val="single" w:sz="4" w:space="0" w:color="auto"/>
              <w:bottom w:val="single" w:sz="4" w:space="0" w:color="auto"/>
              <w:right w:val="single" w:sz="4" w:space="0" w:color="auto"/>
            </w:tcBorders>
          </w:tcPr>
          <w:p w14:paraId="6382F55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820" w:type="dxa"/>
            <w:tcBorders>
              <w:top w:val="single" w:sz="4" w:space="0" w:color="auto"/>
              <w:left w:val="single" w:sz="4" w:space="0" w:color="auto"/>
              <w:bottom w:val="single" w:sz="4" w:space="0" w:color="auto"/>
              <w:right w:val="single" w:sz="4" w:space="0" w:color="auto"/>
            </w:tcBorders>
          </w:tcPr>
          <w:p w14:paraId="320B899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Poor electricity supply</w:t>
            </w:r>
          </w:p>
        </w:tc>
        <w:tc>
          <w:tcPr>
            <w:tcW w:w="810" w:type="dxa"/>
            <w:tcBorders>
              <w:top w:val="single" w:sz="4" w:space="0" w:color="auto"/>
              <w:left w:val="single" w:sz="4" w:space="0" w:color="auto"/>
              <w:bottom w:val="single" w:sz="4" w:space="0" w:color="auto"/>
              <w:right w:val="single" w:sz="4" w:space="0" w:color="auto"/>
            </w:tcBorders>
          </w:tcPr>
          <w:p w14:paraId="7FAA1E0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C4FBB6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59D540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523BE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275F9A3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9AC9C0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52CF64D7" w14:textId="77777777" w:rsidTr="00DE42EA">
        <w:tc>
          <w:tcPr>
            <w:tcW w:w="808" w:type="dxa"/>
            <w:tcBorders>
              <w:top w:val="single" w:sz="4" w:space="0" w:color="auto"/>
              <w:left w:val="single" w:sz="4" w:space="0" w:color="auto"/>
              <w:bottom w:val="single" w:sz="4" w:space="0" w:color="auto"/>
              <w:right w:val="single" w:sz="4" w:space="0" w:color="auto"/>
            </w:tcBorders>
          </w:tcPr>
          <w:p w14:paraId="59774D7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50E2B84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Unavailability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24C52A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3AEB2AE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6AD90B1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238BA69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3F83712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098039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A9EFF5B" w14:textId="77777777" w:rsidTr="00DE42EA">
        <w:tc>
          <w:tcPr>
            <w:tcW w:w="808" w:type="dxa"/>
            <w:tcBorders>
              <w:top w:val="single" w:sz="4" w:space="0" w:color="auto"/>
              <w:left w:val="single" w:sz="4" w:space="0" w:color="auto"/>
              <w:bottom w:val="single" w:sz="4" w:space="0" w:color="auto"/>
              <w:right w:val="single" w:sz="4" w:space="0" w:color="auto"/>
            </w:tcBorders>
          </w:tcPr>
          <w:p w14:paraId="795C7EE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C7CFB8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Lack of cooperation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1C9FF8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080" w:type="dxa"/>
            <w:tcBorders>
              <w:top w:val="single" w:sz="4" w:space="0" w:color="auto"/>
              <w:left w:val="single" w:sz="4" w:space="0" w:color="auto"/>
              <w:bottom w:val="single" w:sz="4" w:space="0" w:color="auto"/>
              <w:right w:val="single" w:sz="4" w:space="0" w:color="auto"/>
            </w:tcBorders>
          </w:tcPr>
          <w:p w14:paraId="0D5D7CC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59.94</w:t>
            </w:r>
          </w:p>
        </w:tc>
        <w:tc>
          <w:tcPr>
            <w:tcW w:w="630" w:type="dxa"/>
            <w:tcBorders>
              <w:top w:val="single" w:sz="4" w:space="0" w:color="auto"/>
              <w:left w:val="single" w:sz="4" w:space="0" w:color="auto"/>
              <w:bottom w:val="single" w:sz="4" w:space="0" w:color="auto"/>
              <w:right w:val="single" w:sz="4" w:space="0" w:color="auto"/>
            </w:tcBorders>
          </w:tcPr>
          <w:p w14:paraId="568956E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080" w:type="dxa"/>
            <w:tcBorders>
              <w:top w:val="single" w:sz="4" w:space="0" w:color="auto"/>
              <w:left w:val="single" w:sz="4" w:space="0" w:color="auto"/>
              <w:bottom w:val="single" w:sz="4" w:space="0" w:color="auto"/>
              <w:right w:val="single" w:sz="4" w:space="0" w:color="auto"/>
            </w:tcBorders>
          </w:tcPr>
          <w:p w14:paraId="6DD7CFF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39.96</w:t>
            </w:r>
          </w:p>
        </w:tc>
        <w:tc>
          <w:tcPr>
            <w:tcW w:w="1350" w:type="dxa"/>
            <w:tcBorders>
              <w:top w:val="single" w:sz="4" w:space="0" w:color="auto"/>
              <w:left w:val="single" w:sz="4" w:space="0" w:color="auto"/>
              <w:bottom w:val="single" w:sz="4" w:space="0" w:color="auto"/>
              <w:right w:val="single" w:sz="4" w:space="0" w:color="auto"/>
            </w:tcBorders>
          </w:tcPr>
          <w:p w14:paraId="0B52B7E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7F6541E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7998C7D0" w14:textId="77777777" w:rsidTr="00DE42EA">
        <w:tc>
          <w:tcPr>
            <w:tcW w:w="808" w:type="dxa"/>
            <w:tcBorders>
              <w:top w:val="single" w:sz="4" w:space="0" w:color="auto"/>
              <w:left w:val="single" w:sz="4" w:space="0" w:color="auto"/>
              <w:bottom w:val="single" w:sz="4" w:space="0" w:color="auto"/>
              <w:right w:val="single" w:sz="4" w:space="0" w:color="auto"/>
            </w:tcBorders>
          </w:tcPr>
          <w:p w14:paraId="70B7336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14:paraId="3F3AEA9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Cost of accessing the internet</w:t>
            </w:r>
          </w:p>
        </w:tc>
        <w:tc>
          <w:tcPr>
            <w:tcW w:w="810" w:type="dxa"/>
            <w:tcBorders>
              <w:top w:val="single" w:sz="4" w:space="0" w:color="auto"/>
              <w:left w:val="single" w:sz="4" w:space="0" w:color="auto"/>
              <w:bottom w:val="single" w:sz="4" w:space="0" w:color="auto"/>
              <w:right w:val="single" w:sz="4" w:space="0" w:color="auto"/>
            </w:tcBorders>
          </w:tcPr>
          <w:p w14:paraId="5246F2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06C5BF8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6B52733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519F90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6072DC9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85EB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130579DB" w14:textId="77777777" w:rsidTr="00DE42EA">
        <w:tc>
          <w:tcPr>
            <w:tcW w:w="808" w:type="dxa"/>
            <w:tcBorders>
              <w:top w:val="single" w:sz="4" w:space="0" w:color="auto"/>
              <w:left w:val="single" w:sz="4" w:space="0" w:color="auto"/>
              <w:bottom w:val="single" w:sz="4" w:space="0" w:color="auto"/>
              <w:right w:val="single" w:sz="4" w:space="0" w:color="auto"/>
            </w:tcBorders>
          </w:tcPr>
          <w:p w14:paraId="75367D6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14:paraId="4676E35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Poor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14:paraId="59FD511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61D6F5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12456A7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0C116B5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34F86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CE7C88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7330B89B" w14:textId="77777777" w:rsidTr="00DE42EA">
        <w:tc>
          <w:tcPr>
            <w:tcW w:w="808" w:type="dxa"/>
            <w:tcBorders>
              <w:top w:val="single" w:sz="4" w:space="0" w:color="auto"/>
              <w:left w:val="single" w:sz="4" w:space="0" w:color="auto"/>
              <w:bottom w:val="single" w:sz="4" w:space="0" w:color="auto"/>
              <w:right w:val="single" w:sz="4" w:space="0" w:color="auto"/>
            </w:tcBorders>
          </w:tcPr>
          <w:p w14:paraId="542075B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C4FC47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1B30054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77A1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630" w:type="dxa"/>
            <w:tcBorders>
              <w:top w:val="single" w:sz="4" w:space="0" w:color="auto"/>
              <w:left w:val="single" w:sz="4" w:space="0" w:color="auto"/>
              <w:bottom w:val="single" w:sz="4" w:space="0" w:color="auto"/>
              <w:right w:val="single" w:sz="4" w:space="0" w:color="auto"/>
            </w:tcBorders>
          </w:tcPr>
          <w:p w14:paraId="7D23A38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5B44CCA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796C0A7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0D980D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2F26FFD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table 4.3.18 reveals that inadequate funding of the polytechnic system is the major challenge the Federal Polytechnic, Offa is facing when it comes to using ICT for staff training and development programmes, with 86.58%, 79.92% says inadequate ICT infrastructure is a challenge, too; poor bandwidth, unavailability of indigenous ICT gadgets, poor electricity supply and poor ICT literacy among the staff have 73.26% respectively, 66.6% says cost of accessing the internet is their challenge, 59.94%  picked lack of cooperation between the ICT department and staff </w:t>
      </w:r>
      <w:r w:rsidRPr="00A24EDE">
        <w:rPr>
          <w:rFonts w:ascii="Times New Roman" w:hAnsi="Times New Roman"/>
          <w:sz w:val="24"/>
          <w:szCs w:val="24"/>
        </w:rPr>
        <w:lastRenderedPageBreak/>
        <w:t>training committee is also a challenge to them, while 66.6% say poor attitudes of the staff towards the use of ICT for staff training and development programmes is never a problem to them.</w:t>
      </w:r>
    </w:p>
    <w:p w14:paraId="06323D9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As expected, some of the major problems the respondents stated are what most organisations are going through not only in using ICT for training, but also in integrating it to their operations and services. However, there is a take-home in the table, where it reveals that 66.6 percent of the respondents selected that the attitudes of staff is not a problem to them. This notion of the respondents is consistent with their position in table 4.3.16, where 59.94% collectively said the attitudes of the staff of the Institution are good and excellent.</w:t>
      </w:r>
    </w:p>
    <w:p w14:paraId="50728DB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t>4.3.19 The following are the solutions to the challenges of ICT for staff training and development at Federal Polytechnic Offa.</w:t>
      </w:r>
    </w:p>
    <w:tbl>
      <w:tblPr>
        <w:tblW w:w="0" w:type="auto"/>
        <w:tblLayout w:type="fixed"/>
        <w:tblLook w:val="0000" w:firstRow="0" w:lastRow="0" w:firstColumn="0" w:lastColumn="0" w:noHBand="0" w:noVBand="0"/>
      </w:tblPr>
      <w:tblGrid>
        <w:gridCol w:w="808"/>
        <w:gridCol w:w="1820"/>
        <w:gridCol w:w="810"/>
        <w:gridCol w:w="1080"/>
        <w:gridCol w:w="630"/>
        <w:gridCol w:w="1080"/>
        <w:gridCol w:w="1350"/>
        <w:gridCol w:w="1350"/>
      </w:tblGrid>
      <w:tr w:rsidR="00783D41" w:rsidRPr="00A24EDE" w14:paraId="10010FDD" w14:textId="77777777" w:rsidTr="00DE42EA">
        <w:tc>
          <w:tcPr>
            <w:tcW w:w="808" w:type="dxa"/>
            <w:tcBorders>
              <w:top w:val="single" w:sz="4" w:space="0" w:color="auto"/>
              <w:left w:val="single" w:sz="4" w:space="0" w:color="auto"/>
              <w:bottom w:val="single" w:sz="4" w:space="0" w:color="auto"/>
              <w:right w:val="single" w:sz="4" w:space="0" w:color="auto"/>
            </w:tcBorders>
          </w:tcPr>
          <w:p w14:paraId="55B2C17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S/N</w:t>
            </w:r>
          </w:p>
        </w:tc>
        <w:tc>
          <w:tcPr>
            <w:tcW w:w="1820" w:type="dxa"/>
            <w:tcBorders>
              <w:top w:val="single" w:sz="4" w:space="0" w:color="auto"/>
              <w:left w:val="single" w:sz="4" w:space="0" w:color="auto"/>
              <w:bottom w:val="single" w:sz="4" w:space="0" w:color="auto"/>
              <w:right w:val="single" w:sz="4" w:space="0" w:color="auto"/>
            </w:tcBorders>
          </w:tcPr>
          <w:p w14:paraId="45B4462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Attributes</w:t>
            </w:r>
          </w:p>
        </w:tc>
        <w:tc>
          <w:tcPr>
            <w:tcW w:w="1890" w:type="dxa"/>
            <w:gridSpan w:val="2"/>
            <w:tcBorders>
              <w:top w:val="single" w:sz="4" w:space="0" w:color="auto"/>
              <w:left w:val="single" w:sz="4" w:space="0" w:color="auto"/>
              <w:bottom w:val="single" w:sz="4" w:space="0" w:color="auto"/>
              <w:right w:val="single" w:sz="4" w:space="0" w:color="auto"/>
            </w:tcBorders>
          </w:tcPr>
          <w:p w14:paraId="2FF4E75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Yes</w:t>
            </w:r>
          </w:p>
        </w:tc>
        <w:tc>
          <w:tcPr>
            <w:tcW w:w="1710" w:type="dxa"/>
            <w:gridSpan w:val="2"/>
            <w:tcBorders>
              <w:top w:val="single" w:sz="4" w:space="0" w:color="auto"/>
              <w:left w:val="single" w:sz="4" w:space="0" w:color="auto"/>
              <w:bottom w:val="single" w:sz="4" w:space="0" w:color="auto"/>
              <w:right w:val="single" w:sz="4" w:space="0" w:color="auto"/>
            </w:tcBorders>
          </w:tcPr>
          <w:p w14:paraId="615AE66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w:t>
            </w:r>
          </w:p>
        </w:tc>
        <w:tc>
          <w:tcPr>
            <w:tcW w:w="1350" w:type="dxa"/>
            <w:tcBorders>
              <w:top w:val="single" w:sz="4" w:space="0" w:color="auto"/>
              <w:left w:val="single" w:sz="4" w:space="0" w:color="auto"/>
              <w:bottom w:val="single" w:sz="4" w:space="0" w:color="auto"/>
              <w:right w:val="single" w:sz="4" w:space="0" w:color="auto"/>
            </w:tcBorders>
          </w:tcPr>
          <w:p w14:paraId="77456D9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no of res.</w:t>
            </w:r>
          </w:p>
        </w:tc>
        <w:tc>
          <w:tcPr>
            <w:tcW w:w="1350" w:type="dxa"/>
            <w:tcBorders>
              <w:top w:val="single" w:sz="4" w:space="0" w:color="auto"/>
              <w:left w:val="single" w:sz="4" w:space="0" w:color="auto"/>
              <w:bottom w:val="single" w:sz="4" w:space="0" w:color="auto"/>
              <w:right w:val="single" w:sz="4" w:space="0" w:color="auto"/>
            </w:tcBorders>
          </w:tcPr>
          <w:p w14:paraId="3D8AC70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Total percentage</w:t>
            </w:r>
          </w:p>
        </w:tc>
      </w:tr>
      <w:tr w:rsidR="00783D41" w:rsidRPr="00A24EDE" w14:paraId="45C169A6" w14:textId="77777777" w:rsidTr="00DE42EA">
        <w:tc>
          <w:tcPr>
            <w:tcW w:w="2628" w:type="dxa"/>
            <w:gridSpan w:val="2"/>
            <w:tcBorders>
              <w:top w:val="single" w:sz="4" w:space="0" w:color="auto"/>
              <w:left w:val="single" w:sz="4" w:space="0" w:color="auto"/>
              <w:bottom w:val="single" w:sz="4" w:space="0" w:color="auto"/>
              <w:right w:val="single" w:sz="4" w:space="0" w:color="auto"/>
            </w:tcBorders>
          </w:tcPr>
          <w:p w14:paraId="13CA41FE" w14:textId="77777777" w:rsidR="00783D41" w:rsidRPr="00A24EDE" w:rsidRDefault="00783D41" w:rsidP="00DE42EA">
            <w:pPr>
              <w:spacing w:line="360" w:lineRule="auto"/>
              <w:jc w:val="both"/>
              <w:rPr>
                <w:rStyle w:val="Normal"/>
                <w:rFonts w:ascii="Times New Roman" w:hAnsi="Times New Roman"/>
                <w:sz w:val="24"/>
                <w:szCs w:val="24"/>
              </w:rPr>
            </w:pPr>
          </w:p>
        </w:tc>
        <w:tc>
          <w:tcPr>
            <w:tcW w:w="810" w:type="dxa"/>
            <w:tcBorders>
              <w:top w:val="single" w:sz="4" w:space="0" w:color="auto"/>
              <w:left w:val="single" w:sz="4" w:space="0" w:color="auto"/>
              <w:bottom w:val="single" w:sz="4" w:space="0" w:color="auto"/>
              <w:right w:val="single" w:sz="4" w:space="0" w:color="auto"/>
            </w:tcBorders>
          </w:tcPr>
          <w:p w14:paraId="5152634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60B8330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630" w:type="dxa"/>
            <w:tcBorders>
              <w:top w:val="single" w:sz="4" w:space="0" w:color="auto"/>
              <w:left w:val="single" w:sz="4" w:space="0" w:color="auto"/>
              <w:bottom w:val="single" w:sz="4" w:space="0" w:color="auto"/>
              <w:right w:val="single" w:sz="4" w:space="0" w:color="auto"/>
            </w:tcBorders>
          </w:tcPr>
          <w:p w14:paraId="158A53E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No of res.</w:t>
            </w:r>
          </w:p>
        </w:tc>
        <w:tc>
          <w:tcPr>
            <w:tcW w:w="1080" w:type="dxa"/>
            <w:tcBorders>
              <w:top w:val="single" w:sz="4" w:space="0" w:color="auto"/>
              <w:left w:val="single" w:sz="4" w:space="0" w:color="auto"/>
              <w:bottom w:val="single" w:sz="4" w:space="0" w:color="auto"/>
              <w:right w:val="single" w:sz="4" w:space="0" w:color="auto"/>
            </w:tcBorders>
          </w:tcPr>
          <w:p w14:paraId="76C1C63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b/>
                <w:bCs/>
                <w:sz w:val="24"/>
                <w:szCs w:val="24"/>
              </w:rPr>
              <w:t>Perc.</w:t>
            </w:r>
          </w:p>
        </w:tc>
        <w:tc>
          <w:tcPr>
            <w:tcW w:w="2700" w:type="dxa"/>
            <w:gridSpan w:val="2"/>
            <w:tcBorders>
              <w:top w:val="single" w:sz="4" w:space="0" w:color="auto"/>
              <w:left w:val="single" w:sz="4" w:space="0" w:color="auto"/>
              <w:bottom w:val="single" w:sz="4" w:space="0" w:color="auto"/>
              <w:right w:val="single" w:sz="4" w:space="0" w:color="auto"/>
            </w:tcBorders>
          </w:tcPr>
          <w:p w14:paraId="02DF25FF" w14:textId="77777777" w:rsidR="00783D41" w:rsidRPr="00A24EDE" w:rsidRDefault="00783D41" w:rsidP="00DE42EA">
            <w:pPr>
              <w:spacing w:line="360" w:lineRule="auto"/>
              <w:jc w:val="both"/>
              <w:rPr>
                <w:rStyle w:val="Normal"/>
                <w:rFonts w:ascii="Times New Roman" w:hAnsi="Times New Roman"/>
                <w:sz w:val="24"/>
                <w:szCs w:val="24"/>
              </w:rPr>
            </w:pPr>
          </w:p>
        </w:tc>
      </w:tr>
      <w:tr w:rsidR="00783D41" w:rsidRPr="00A24EDE" w14:paraId="3963A05E" w14:textId="77777777" w:rsidTr="00DE42EA">
        <w:tc>
          <w:tcPr>
            <w:tcW w:w="808" w:type="dxa"/>
            <w:tcBorders>
              <w:top w:val="single" w:sz="4" w:space="0" w:color="auto"/>
              <w:left w:val="single" w:sz="4" w:space="0" w:color="auto"/>
              <w:bottom w:val="single" w:sz="4" w:space="0" w:color="auto"/>
              <w:right w:val="single" w:sz="4" w:space="0" w:color="auto"/>
            </w:tcBorders>
          </w:tcPr>
          <w:p w14:paraId="27FEE01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820" w:type="dxa"/>
            <w:tcBorders>
              <w:top w:val="single" w:sz="4" w:space="0" w:color="auto"/>
              <w:left w:val="single" w:sz="4" w:space="0" w:color="auto"/>
              <w:bottom w:val="single" w:sz="4" w:space="0" w:color="auto"/>
              <w:right w:val="single" w:sz="4" w:space="0" w:color="auto"/>
            </w:tcBorders>
          </w:tcPr>
          <w:p w14:paraId="77E8D56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Promotion of ICT literacy among the staff</w:t>
            </w:r>
          </w:p>
        </w:tc>
        <w:tc>
          <w:tcPr>
            <w:tcW w:w="810" w:type="dxa"/>
            <w:tcBorders>
              <w:top w:val="single" w:sz="4" w:space="0" w:color="auto"/>
              <w:left w:val="single" w:sz="4" w:space="0" w:color="auto"/>
              <w:bottom w:val="single" w:sz="4" w:space="0" w:color="auto"/>
              <w:right w:val="single" w:sz="4" w:space="0" w:color="auto"/>
            </w:tcBorders>
          </w:tcPr>
          <w:p w14:paraId="3A50EAC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4D4C8E7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D025CD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2EAFCC3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93A315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883F53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2DFB2582" w14:textId="77777777" w:rsidTr="00DE42EA">
        <w:tc>
          <w:tcPr>
            <w:tcW w:w="808" w:type="dxa"/>
            <w:tcBorders>
              <w:top w:val="single" w:sz="4" w:space="0" w:color="auto"/>
              <w:left w:val="single" w:sz="4" w:space="0" w:color="auto"/>
              <w:bottom w:val="single" w:sz="4" w:space="0" w:color="auto"/>
              <w:right w:val="single" w:sz="4" w:space="0" w:color="auto"/>
            </w:tcBorders>
          </w:tcPr>
          <w:p w14:paraId="3E0BF80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820" w:type="dxa"/>
            <w:tcBorders>
              <w:top w:val="single" w:sz="4" w:space="0" w:color="auto"/>
              <w:left w:val="single" w:sz="4" w:space="0" w:color="auto"/>
              <w:bottom w:val="single" w:sz="4" w:space="0" w:color="auto"/>
              <w:right w:val="single" w:sz="4" w:space="0" w:color="auto"/>
            </w:tcBorders>
          </w:tcPr>
          <w:p w14:paraId="6C3657F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Adequate funding of the polytechnic system</w:t>
            </w:r>
          </w:p>
        </w:tc>
        <w:tc>
          <w:tcPr>
            <w:tcW w:w="810" w:type="dxa"/>
            <w:tcBorders>
              <w:top w:val="single" w:sz="4" w:space="0" w:color="auto"/>
              <w:left w:val="single" w:sz="4" w:space="0" w:color="auto"/>
              <w:bottom w:val="single" w:sz="4" w:space="0" w:color="auto"/>
              <w:right w:val="single" w:sz="4" w:space="0" w:color="auto"/>
            </w:tcBorders>
          </w:tcPr>
          <w:p w14:paraId="7BD9868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6309F2B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73.26</w:t>
            </w:r>
          </w:p>
        </w:tc>
        <w:tc>
          <w:tcPr>
            <w:tcW w:w="630" w:type="dxa"/>
            <w:tcBorders>
              <w:top w:val="single" w:sz="4" w:space="0" w:color="auto"/>
              <w:left w:val="single" w:sz="4" w:space="0" w:color="auto"/>
              <w:bottom w:val="single" w:sz="4" w:space="0" w:color="auto"/>
              <w:right w:val="single" w:sz="4" w:space="0" w:color="auto"/>
            </w:tcBorders>
          </w:tcPr>
          <w:p w14:paraId="0FB1D11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33B035E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0A11B0A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3B1905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80592E9" w14:textId="77777777" w:rsidTr="00DE42EA">
        <w:tc>
          <w:tcPr>
            <w:tcW w:w="808" w:type="dxa"/>
            <w:tcBorders>
              <w:top w:val="single" w:sz="4" w:space="0" w:color="auto"/>
              <w:left w:val="single" w:sz="4" w:space="0" w:color="auto"/>
              <w:bottom w:val="single" w:sz="4" w:space="0" w:color="auto"/>
              <w:right w:val="single" w:sz="4" w:space="0" w:color="auto"/>
            </w:tcBorders>
          </w:tcPr>
          <w:p w14:paraId="16DAC62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820" w:type="dxa"/>
            <w:tcBorders>
              <w:top w:val="single" w:sz="4" w:space="0" w:color="auto"/>
              <w:left w:val="single" w:sz="4" w:space="0" w:color="auto"/>
              <w:bottom w:val="single" w:sz="4" w:space="0" w:color="auto"/>
              <w:right w:val="single" w:sz="4" w:space="0" w:color="auto"/>
            </w:tcBorders>
          </w:tcPr>
          <w:p w14:paraId="61F02BB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Availability of adequate ICT infrastructure</w:t>
            </w:r>
          </w:p>
        </w:tc>
        <w:tc>
          <w:tcPr>
            <w:tcW w:w="810" w:type="dxa"/>
            <w:tcBorders>
              <w:top w:val="single" w:sz="4" w:space="0" w:color="auto"/>
              <w:left w:val="single" w:sz="4" w:space="0" w:color="auto"/>
              <w:bottom w:val="single" w:sz="4" w:space="0" w:color="auto"/>
              <w:right w:val="single" w:sz="4" w:space="0" w:color="auto"/>
            </w:tcBorders>
          </w:tcPr>
          <w:p w14:paraId="55CA071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11</w:t>
            </w:r>
          </w:p>
        </w:tc>
        <w:tc>
          <w:tcPr>
            <w:tcW w:w="1080" w:type="dxa"/>
            <w:tcBorders>
              <w:top w:val="single" w:sz="4" w:space="0" w:color="auto"/>
              <w:left w:val="single" w:sz="4" w:space="0" w:color="auto"/>
              <w:bottom w:val="single" w:sz="4" w:space="0" w:color="auto"/>
              <w:right w:val="single" w:sz="4" w:space="0" w:color="auto"/>
            </w:tcBorders>
          </w:tcPr>
          <w:p w14:paraId="427FB2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73.2</w:t>
            </w:r>
          </w:p>
        </w:tc>
        <w:tc>
          <w:tcPr>
            <w:tcW w:w="630" w:type="dxa"/>
            <w:tcBorders>
              <w:top w:val="single" w:sz="4" w:space="0" w:color="auto"/>
              <w:left w:val="single" w:sz="4" w:space="0" w:color="auto"/>
              <w:bottom w:val="single" w:sz="4" w:space="0" w:color="auto"/>
              <w:right w:val="single" w:sz="4" w:space="0" w:color="auto"/>
            </w:tcBorders>
          </w:tcPr>
          <w:p w14:paraId="37E1B0F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14:paraId="684E11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26.64</w:t>
            </w:r>
          </w:p>
        </w:tc>
        <w:tc>
          <w:tcPr>
            <w:tcW w:w="1350" w:type="dxa"/>
            <w:tcBorders>
              <w:top w:val="single" w:sz="4" w:space="0" w:color="auto"/>
              <w:left w:val="single" w:sz="4" w:space="0" w:color="auto"/>
              <w:bottom w:val="single" w:sz="4" w:space="0" w:color="auto"/>
              <w:right w:val="single" w:sz="4" w:space="0" w:color="auto"/>
            </w:tcBorders>
          </w:tcPr>
          <w:p w14:paraId="1607F01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499158B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439A0B3C" w14:textId="77777777" w:rsidTr="00DE42EA">
        <w:tc>
          <w:tcPr>
            <w:tcW w:w="808" w:type="dxa"/>
            <w:tcBorders>
              <w:top w:val="single" w:sz="4" w:space="0" w:color="auto"/>
              <w:left w:val="single" w:sz="4" w:space="0" w:color="auto"/>
              <w:bottom w:val="single" w:sz="4" w:space="0" w:color="auto"/>
              <w:right w:val="single" w:sz="4" w:space="0" w:color="auto"/>
            </w:tcBorders>
          </w:tcPr>
          <w:p w14:paraId="38E1EF7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4</w:t>
            </w:r>
          </w:p>
        </w:tc>
        <w:tc>
          <w:tcPr>
            <w:tcW w:w="1820" w:type="dxa"/>
            <w:tcBorders>
              <w:top w:val="single" w:sz="4" w:space="0" w:color="auto"/>
              <w:left w:val="single" w:sz="4" w:space="0" w:color="auto"/>
              <w:bottom w:val="single" w:sz="4" w:space="0" w:color="auto"/>
              <w:right w:val="single" w:sz="4" w:space="0" w:color="auto"/>
            </w:tcBorders>
          </w:tcPr>
          <w:p w14:paraId="4EAC03D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Provision of stable electricity supply</w:t>
            </w:r>
          </w:p>
        </w:tc>
        <w:tc>
          <w:tcPr>
            <w:tcW w:w="810" w:type="dxa"/>
            <w:tcBorders>
              <w:top w:val="single" w:sz="4" w:space="0" w:color="auto"/>
              <w:left w:val="single" w:sz="4" w:space="0" w:color="auto"/>
              <w:bottom w:val="single" w:sz="4" w:space="0" w:color="auto"/>
              <w:right w:val="single" w:sz="4" w:space="0" w:color="auto"/>
            </w:tcBorders>
          </w:tcPr>
          <w:p w14:paraId="381B382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14</w:t>
            </w:r>
          </w:p>
        </w:tc>
        <w:tc>
          <w:tcPr>
            <w:tcW w:w="1080" w:type="dxa"/>
            <w:tcBorders>
              <w:top w:val="single" w:sz="4" w:space="0" w:color="auto"/>
              <w:left w:val="single" w:sz="4" w:space="0" w:color="auto"/>
              <w:bottom w:val="single" w:sz="4" w:space="0" w:color="auto"/>
              <w:right w:val="single" w:sz="4" w:space="0" w:color="auto"/>
            </w:tcBorders>
          </w:tcPr>
          <w:p w14:paraId="0744FD3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93.24</w:t>
            </w:r>
          </w:p>
        </w:tc>
        <w:tc>
          <w:tcPr>
            <w:tcW w:w="630" w:type="dxa"/>
            <w:tcBorders>
              <w:top w:val="single" w:sz="4" w:space="0" w:color="auto"/>
              <w:left w:val="single" w:sz="4" w:space="0" w:color="auto"/>
              <w:bottom w:val="single" w:sz="4" w:space="0" w:color="auto"/>
              <w:right w:val="single" w:sz="4" w:space="0" w:color="auto"/>
            </w:tcBorders>
          </w:tcPr>
          <w:p w14:paraId="7CB3F04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14:paraId="1E162CA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1350" w:type="dxa"/>
            <w:tcBorders>
              <w:top w:val="single" w:sz="4" w:space="0" w:color="auto"/>
              <w:left w:val="single" w:sz="4" w:space="0" w:color="auto"/>
              <w:bottom w:val="single" w:sz="4" w:space="0" w:color="auto"/>
              <w:right w:val="single" w:sz="4" w:space="0" w:color="auto"/>
            </w:tcBorders>
          </w:tcPr>
          <w:p w14:paraId="53BB367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5025577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0DA95114" w14:textId="77777777" w:rsidTr="00DE42EA">
        <w:tc>
          <w:tcPr>
            <w:tcW w:w="808" w:type="dxa"/>
            <w:tcBorders>
              <w:top w:val="single" w:sz="4" w:space="0" w:color="auto"/>
              <w:left w:val="single" w:sz="4" w:space="0" w:color="auto"/>
              <w:bottom w:val="single" w:sz="4" w:space="0" w:color="auto"/>
              <w:right w:val="single" w:sz="4" w:space="0" w:color="auto"/>
            </w:tcBorders>
          </w:tcPr>
          <w:p w14:paraId="07ADD8D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820" w:type="dxa"/>
            <w:tcBorders>
              <w:top w:val="single" w:sz="4" w:space="0" w:color="auto"/>
              <w:left w:val="single" w:sz="4" w:space="0" w:color="auto"/>
              <w:bottom w:val="single" w:sz="4" w:space="0" w:color="auto"/>
              <w:right w:val="single" w:sz="4" w:space="0" w:color="auto"/>
            </w:tcBorders>
          </w:tcPr>
          <w:p w14:paraId="3363592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Availability of indigenous ICT gadgets</w:t>
            </w:r>
          </w:p>
        </w:tc>
        <w:tc>
          <w:tcPr>
            <w:tcW w:w="810" w:type="dxa"/>
            <w:tcBorders>
              <w:top w:val="single" w:sz="4" w:space="0" w:color="auto"/>
              <w:left w:val="single" w:sz="4" w:space="0" w:color="auto"/>
              <w:bottom w:val="single" w:sz="4" w:space="0" w:color="auto"/>
              <w:right w:val="single" w:sz="4" w:space="0" w:color="auto"/>
            </w:tcBorders>
          </w:tcPr>
          <w:p w14:paraId="055F68B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83FDAA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4B4847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1C4AF23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023A32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DB5AC8D"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25589664" w14:textId="77777777" w:rsidTr="00DE42EA">
        <w:tc>
          <w:tcPr>
            <w:tcW w:w="808" w:type="dxa"/>
            <w:tcBorders>
              <w:top w:val="single" w:sz="4" w:space="0" w:color="auto"/>
              <w:left w:val="single" w:sz="4" w:space="0" w:color="auto"/>
              <w:bottom w:val="single" w:sz="4" w:space="0" w:color="auto"/>
              <w:right w:val="single" w:sz="4" w:space="0" w:color="auto"/>
            </w:tcBorders>
          </w:tcPr>
          <w:p w14:paraId="33982B0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w:t>
            </w:r>
          </w:p>
        </w:tc>
        <w:tc>
          <w:tcPr>
            <w:tcW w:w="1820" w:type="dxa"/>
            <w:tcBorders>
              <w:top w:val="single" w:sz="4" w:space="0" w:color="auto"/>
              <w:left w:val="single" w:sz="4" w:space="0" w:color="auto"/>
              <w:bottom w:val="single" w:sz="4" w:space="0" w:color="auto"/>
              <w:right w:val="single" w:sz="4" w:space="0" w:color="auto"/>
            </w:tcBorders>
          </w:tcPr>
          <w:p w14:paraId="6FB89A2A" w14:textId="77777777" w:rsidR="00783D41" w:rsidRPr="00A24EDE" w:rsidRDefault="00783D41" w:rsidP="00DE42EA">
            <w:pPr>
              <w:spacing w:line="360" w:lineRule="auto"/>
              <w:jc w:val="both"/>
              <w:rPr>
                <w:rStyle w:val="Normal"/>
                <w:rFonts w:ascii="Times New Roman" w:hAnsi="Times New Roman"/>
                <w:sz w:val="24"/>
                <w:szCs w:val="24"/>
              </w:rPr>
            </w:pPr>
            <w:proofErr w:type="gramStart"/>
            <w:r w:rsidRPr="00A24EDE">
              <w:rPr>
                <w:rFonts w:ascii="Times New Roman" w:hAnsi="Times New Roman"/>
                <w:sz w:val="24"/>
                <w:szCs w:val="24"/>
              </w:rPr>
              <w:t>Promote  cooperation</w:t>
            </w:r>
            <w:proofErr w:type="gramEnd"/>
            <w:r w:rsidRPr="00A24EDE">
              <w:rPr>
                <w:rFonts w:ascii="Times New Roman" w:hAnsi="Times New Roman"/>
                <w:sz w:val="24"/>
                <w:szCs w:val="24"/>
              </w:rPr>
              <w:t xml:space="preserve"> between ICT department and staff training committee</w:t>
            </w:r>
          </w:p>
        </w:tc>
        <w:tc>
          <w:tcPr>
            <w:tcW w:w="810" w:type="dxa"/>
            <w:tcBorders>
              <w:top w:val="single" w:sz="4" w:space="0" w:color="auto"/>
              <w:left w:val="single" w:sz="4" w:space="0" w:color="auto"/>
              <w:bottom w:val="single" w:sz="4" w:space="0" w:color="auto"/>
              <w:right w:val="single" w:sz="4" w:space="0" w:color="auto"/>
            </w:tcBorders>
          </w:tcPr>
          <w:p w14:paraId="17FF348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w:t>
            </w:r>
          </w:p>
        </w:tc>
        <w:tc>
          <w:tcPr>
            <w:tcW w:w="1080" w:type="dxa"/>
            <w:tcBorders>
              <w:top w:val="single" w:sz="4" w:space="0" w:color="auto"/>
              <w:left w:val="single" w:sz="4" w:space="0" w:color="auto"/>
              <w:bottom w:val="single" w:sz="4" w:space="0" w:color="auto"/>
              <w:right w:val="single" w:sz="4" w:space="0" w:color="auto"/>
            </w:tcBorders>
          </w:tcPr>
          <w:p w14:paraId="348F98E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66.6</w:t>
            </w:r>
          </w:p>
        </w:tc>
        <w:tc>
          <w:tcPr>
            <w:tcW w:w="630" w:type="dxa"/>
            <w:tcBorders>
              <w:top w:val="single" w:sz="4" w:space="0" w:color="auto"/>
              <w:left w:val="single" w:sz="4" w:space="0" w:color="auto"/>
              <w:bottom w:val="single" w:sz="4" w:space="0" w:color="auto"/>
              <w:right w:val="single" w:sz="4" w:space="0" w:color="auto"/>
            </w:tcBorders>
          </w:tcPr>
          <w:p w14:paraId="03EAB38A"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5</w:t>
            </w:r>
          </w:p>
        </w:tc>
        <w:tc>
          <w:tcPr>
            <w:tcW w:w="1080" w:type="dxa"/>
            <w:tcBorders>
              <w:top w:val="single" w:sz="4" w:space="0" w:color="auto"/>
              <w:left w:val="single" w:sz="4" w:space="0" w:color="auto"/>
              <w:bottom w:val="single" w:sz="4" w:space="0" w:color="auto"/>
              <w:right w:val="single" w:sz="4" w:space="0" w:color="auto"/>
            </w:tcBorders>
          </w:tcPr>
          <w:p w14:paraId="5DF656C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33.3</w:t>
            </w:r>
          </w:p>
        </w:tc>
        <w:tc>
          <w:tcPr>
            <w:tcW w:w="1350" w:type="dxa"/>
            <w:tcBorders>
              <w:top w:val="single" w:sz="4" w:space="0" w:color="auto"/>
              <w:left w:val="single" w:sz="4" w:space="0" w:color="auto"/>
              <w:bottom w:val="single" w:sz="4" w:space="0" w:color="auto"/>
              <w:right w:val="single" w:sz="4" w:space="0" w:color="auto"/>
            </w:tcBorders>
          </w:tcPr>
          <w:p w14:paraId="4E6BD91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1A75696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17FE3566" w14:textId="77777777" w:rsidTr="00DE42EA">
        <w:tc>
          <w:tcPr>
            <w:tcW w:w="808" w:type="dxa"/>
            <w:tcBorders>
              <w:top w:val="single" w:sz="4" w:space="0" w:color="auto"/>
              <w:left w:val="single" w:sz="4" w:space="0" w:color="auto"/>
              <w:bottom w:val="single" w:sz="4" w:space="0" w:color="auto"/>
              <w:right w:val="single" w:sz="4" w:space="0" w:color="auto"/>
            </w:tcBorders>
          </w:tcPr>
          <w:p w14:paraId="528E403C"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w:t>
            </w:r>
          </w:p>
        </w:tc>
        <w:tc>
          <w:tcPr>
            <w:tcW w:w="1820" w:type="dxa"/>
            <w:tcBorders>
              <w:top w:val="single" w:sz="4" w:space="0" w:color="auto"/>
              <w:left w:val="single" w:sz="4" w:space="0" w:color="auto"/>
              <w:bottom w:val="single" w:sz="4" w:space="0" w:color="auto"/>
              <w:right w:val="single" w:sz="4" w:space="0" w:color="auto"/>
            </w:tcBorders>
          </w:tcPr>
          <w:p w14:paraId="364329B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Affordable cost of accessing the internet</w:t>
            </w:r>
          </w:p>
        </w:tc>
        <w:tc>
          <w:tcPr>
            <w:tcW w:w="810" w:type="dxa"/>
            <w:tcBorders>
              <w:top w:val="single" w:sz="4" w:space="0" w:color="auto"/>
              <w:left w:val="single" w:sz="4" w:space="0" w:color="auto"/>
              <w:bottom w:val="single" w:sz="4" w:space="0" w:color="auto"/>
              <w:right w:val="single" w:sz="4" w:space="0" w:color="auto"/>
            </w:tcBorders>
          </w:tcPr>
          <w:p w14:paraId="49A35AB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1ADC2282"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tc>
        <w:tc>
          <w:tcPr>
            <w:tcW w:w="630" w:type="dxa"/>
            <w:tcBorders>
              <w:top w:val="single" w:sz="4" w:space="0" w:color="auto"/>
              <w:left w:val="single" w:sz="4" w:space="0" w:color="auto"/>
              <w:bottom w:val="single" w:sz="4" w:space="0" w:color="auto"/>
              <w:right w:val="single" w:sz="4" w:space="0" w:color="auto"/>
            </w:tcBorders>
          </w:tcPr>
          <w:p w14:paraId="0A248AA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36E7EFB3"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7AE3875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05CCAC6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618A3DB0" w14:textId="77777777" w:rsidTr="00DE42EA">
        <w:tc>
          <w:tcPr>
            <w:tcW w:w="808" w:type="dxa"/>
            <w:tcBorders>
              <w:top w:val="single" w:sz="4" w:space="0" w:color="auto"/>
              <w:left w:val="single" w:sz="4" w:space="0" w:color="auto"/>
              <w:bottom w:val="single" w:sz="4" w:space="0" w:color="auto"/>
              <w:right w:val="single" w:sz="4" w:space="0" w:color="auto"/>
            </w:tcBorders>
          </w:tcPr>
          <w:p w14:paraId="0E533EF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w:t>
            </w:r>
          </w:p>
        </w:tc>
        <w:tc>
          <w:tcPr>
            <w:tcW w:w="1820" w:type="dxa"/>
            <w:tcBorders>
              <w:top w:val="single" w:sz="4" w:space="0" w:color="auto"/>
              <w:left w:val="single" w:sz="4" w:space="0" w:color="auto"/>
              <w:bottom w:val="single" w:sz="4" w:space="0" w:color="auto"/>
              <w:right w:val="single" w:sz="4" w:space="0" w:color="auto"/>
            </w:tcBorders>
          </w:tcPr>
          <w:p w14:paraId="2AA2F99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Provision of strong </w:t>
            </w:r>
            <w:proofErr w:type="spellStart"/>
            <w:r w:rsidRPr="00A24EDE">
              <w:rPr>
                <w:rFonts w:ascii="Times New Roman" w:hAnsi="Times New Roman"/>
                <w:sz w:val="24"/>
                <w:szCs w:val="24"/>
              </w:rPr>
              <w:t>bandwith</w:t>
            </w:r>
            <w:proofErr w:type="spellEnd"/>
          </w:p>
        </w:tc>
        <w:tc>
          <w:tcPr>
            <w:tcW w:w="810" w:type="dxa"/>
            <w:tcBorders>
              <w:top w:val="single" w:sz="4" w:space="0" w:color="auto"/>
              <w:left w:val="single" w:sz="4" w:space="0" w:color="auto"/>
              <w:bottom w:val="single" w:sz="4" w:space="0" w:color="auto"/>
              <w:right w:val="single" w:sz="4" w:space="0" w:color="auto"/>
            </w:tcBorders>
          </w:tcPr>
          <w:p w14:paraId="494F2094"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12</w:t>
            </w:r>
          </w:p>
        </w:tc>
        <w:tc>
          <w:tcPr>
            <w:tcW w:w="1080" w:type="dxa"/>
            <w:tcBorders>
              <w:top w:val="single" w:sz="4" w:space="0" w:color="auto"/>
              <w:left w:val="single" w:sz="4" w:space="0" w:color="auto"/>
              <w:bottom w:val="single" w:sz="4" w:space="0" w:color="auto"/>
              <w:right w:val="single" w:sz="4" w:space="0" w:color="auto"/>
            </w:tcBorders>
          </w:tcPr>
          <w:p w14:paraId="7BA1A31B"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79.92</w:t>
            </w:r>
          </w:p>
        </w:tc>
        <w:tc>
          <w:tcPr>
            <w:tcW w:w="630" w:type="dxa"/>
            <w:tcBorders>
              <w:top w:val="single" w:sz="4" w:space="0" w:color="auto"/>
              <w:left w:val="single" w:sz="4" w:space="0" w:color="auto"/>
              <w:bottom w:val="single" w:sz="4" w:space="0" w:color="auto"/>
              <w:right w:val="single" w:sz="4" w:space="0" w:color="auto"/>
            </w:tcBorders>
          </w:tcPr>
          <w:p w14:paraId="02FB3EB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14:paraId="7BA2C348"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19.98</w:t>
            </w:r>
          </w:p>
        </w:tc>
        <w:tc>
          <w:tcPr>
            <w:tcW w:w="1350" w:type="dxa"/>
            <w:tcBorders>
              <w:top w:val="single" w:sz="4" w:space="0" w:color="auto"/>
              <w:left w:val="single" w:sz="4" w:space="0" w:color="auto"/>
              <w:bottom w:val="single" w:sz="4" w:space="0" w:color="auto"/>
              <w:right w:val="single" w:sz="4" w:space="0" w:color="auto"/>
            </w:tcBorders>
          </w:tcPr>
          <w:p w14:paraId="2E2A8D35"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3177F1F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r w:rsidR="00783D41" w:rsidRPr="00A24EDE" w14:paraId="28311432" w14:textId="77777777" w:rsidTr="00DE42EA">
        <w:tc>
          <w:tcPr>
            <w:tcW w:w="808" w:type="dxa"/>
            <w:tcBorders>
              <w:top w:val="single" w:sz="4" w:space="0" w:color="auto"/>
              <w:left w:val="single" w:sz="4" w:space="0" w:color="auto"/>
              <w:bottom w:val="single" w:sz="4" w:space="0" w:color="auto"/>
              <w:right w:val="single" w:sz="4" w:space="0" w:color="auto"/>
            </w:tcBorders>
          </w:tcPr>
          <w:p w14:paraId="0F6D622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9</w:t>
            </w:r>
          </w:p>
        </w:tc>
        <w:tc>
          <w:tcPr>
            <w:tcW w:w="1820" w:type="dxa"/>
            <w:tcBorders>
              <w:top w:val="single" w:sz="4" w:space="0" w:color="auto"/>
              <w:left w:val="single" w:sz="4" w:space="0" w:color="auto"/>
              <w:bottom w:val="single" w:sz="4" w:space="0" w:color="auto"/>
              <w:right w:val="single" w:sz="4" w:space="0" w:color="auto"/>
            </w:tcBorders>
          </w:tcPr>
          <w:p w14:paraId="725C3EFF"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810" w:type="dxa"/>
            <w:tcBorders>
              <w:top w:val="single" w:sz="4" w:space="0" w:color="auto"/>
              <w:left w:val="single" w:sz="4" w:space="0" w:color="auto"/>
              <w:bottom w:val="single" w:sz="4" w:space="0" w:color="auto"/>
              <w:right w:val="single" w:sz="4" w:space="0" w:color="auto"/>
            </w:tcBorders>
          </w:tcPr>
          <w:p w14:paraId="57E9B6FE"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w:t>
            </w:r>
          </w:p>
        </w:tc>
        <w:tc>
          <w:tcPr>
            <w:tcW w:w="1080" w:type="dxa"/>
            <w:tcBorders>
              <w:top w:val="single" w:sz="4" w:space="0" w:color="auto"/>
              <w:left w:val="single" w:sz="4" w:space="0" w:color="auto"/>
              <w:bottom w:val="single" w:sz="4" w:space="0" w:color="auto"/>
              <w:right w:val="single" w:sz="4" w:space="0" w:color="auto"/>
            </w:tcBorders>
          </w:tcPr>
          <w:p w14:paraId="3C1E1FF1"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86.58</w:t>
            </w:r>
          </w:p>
          <w:p w14:paraId="6ABC2914" w14:textId="77777777" w:rsidR="00783D41" w:rsidRPr="00A24EDE" w:rsidRDefault="00783D41" w:rsidP="00DE42EA">
            <w:pPr>
              <w:spacing w:line="360" w:lineRule="auto"/>
              <w:jc w:val="both"/>
              <w:rPr>
                <w:rStyle w:val="Normal"/>
                <w:rFonts w:ascii="Times New Roman" w:hAnsi="Times New Roman"/>
                <w:sz w:val="24"/>
                <w:szCs w:val="24"/>
              </w:rPr>
            </w:pPr>
          </w:p>
        </w:tc>
        <w:tc>
          <w:tcPr>
            <w:tcW w:w="630" w:type="dxa"/>
            <w:tcBorders>
              <w:top w:val="single" w:sz="4" w:space="0" w:color="auto"/>
              <w:left w:val="single" w:sz="4" w:space="0" w:color="auto"/>
              <w:bottom w:val="single" w:sz="4" w:space="0" w:color="auto"/>
              <w:right w:val="single" w:sz="4" w:space="0" w:color="auto"/>
            </w:tcBorders>
          </w:tcPr>
          <w:p w14:paraId="4F80DDE0"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14:paraId="1DCCACA6"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13.32</w:t>
            </w:r>
          </w:p>
        </w:tc>
        <w:tc>
          <w:tcPr>
            <w:tcW w:w="1350" w:type="dxa"/>
            <w:tcBorders>
              <w:top w:val="single" w:sz="4" w:space="0" w:color="auto"/>
              <w:left w:val="single" w:sz="4" w:space="0" w:color="auto"/>
              <w:bottom w:val="single" w:sz="4" w:space="0" w:color="auto"/>
              <w:right w:val="single" w:sz="4" w:space="0" w:color="auto"/>
            </w:tcBorders>
          </w:tcPr>
          <w:p w14:paraId="500820B7"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15</w:t>
            </w:r>
          </w:p>
        </w:tc>
        <w:tc>
          <w:tcPr>
            <w:tcW w:w="1350" w:type="dxa"/>
            <w:tcBorders>
              <w:top w:val="single" w:sz="4" w:space="0" w:color="auto"/>
              <w:left w:val="single" w:sz="4" w:space="0" w:color="auto"/>
              <w:bottom w:val="single" w:sz="4" w:space="0" w:color="auto"/>
              <w:right w:val="single" w:sz="4" w:space="0" w:color="auto"/>
            </w:tcBorders>
          </w:tcPr>
          <w:p w14:paraId="62DBE019" w14:textId="77777777" w:rsidR="00783D41" w:rsidRPr="00A24EDE" w:rsidRDefault="00783D41" w:rsidP="00DE42EA">
            <w:pPr>
              <w:spacing w:line="360" w:lineRule="auto"/>
              <w:jc w:val="both"/>
              <w:rPr>
                <w:rStyle w:val="Normal"/>
                <w:rFonts w:ascii="Times New Roman" w:hAnsi="Times New Roman"/>
                <w:sz w:val="24"/>
                <w:szCs w:val="24"/>
              </w:rPr>
            </w:pPr>
            <w:r w:rsidRPr="00A24EDE">
              <w:rPr>
                <w:rFonts w:ascii="Times New Roman" w:hAnsi="Times New Roman"/>
                <w:sz w:val="24"/>
                <w:szCs w:val="24"/>
              </w:rPr>
              <w:t>100</w:t>
            </w:r>
          </w:p>
        </w:tc>
      </w:tr>
    </w:tbl>
    <w:p w14:paraId="7DE09854"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It can be understood from the table 4.3.19 that the provision of stable electricity supply is a major solution to the use of ICT for staff training and development programmes. This is affirmed by 93.24% of the respondents; 86.58% proceeded that motivating the </w:t>
      </w:r>
      <w:proofErr w:type="spellStart"/>
      <w:r w:rsidRPr="00A24EDE">
        <w:rPr>
          <w:rFonts w:ascii="Times New Roman" w:hAnsi="Times New Roman"/>
          <w:sz w:val="24"/>
          <w:szCs w:val="24"/>
        </w:rPr>
        <w:t>the</w:t>
      </w:r>
      <w:proofErr w:type="spellEnd"/>
      <w:r w:rsidRPr="00A24EDE">
        <w:rPr>
          <w:rFonts w:ascii="Times New Roman" w:hAnsi="Times New Roman"/>
          <w:sz w:val="24"/>
          <w:szCs w:val="24"/>
        </w:rPr>
        <w:t xml:space="preserve"> staff towards using ICT for staff training and affordable cost of accessing the internet are also solutions, 79.92%  provisions of strong bandwidth and promotions of ICT literacy among the staff will help in overcoming the associated problems of using ICT for staff training; 73.26% suggested that adequate funding of the polytechnic system and availability of adequate infrastructures are solutions to the barriers </w:t>
      </w:r>
      <w:r w:rsidRPr="00A24EDE">
        <w:rPr>
          <w:rFonts w:ascii="Times New Roman" w:hAnsi="Times New Roman"/>
          <w:sz w:val="24"/>
          <w:szCs w:val="24"/>
        </w:rPr>
        <w:lastRenderedPageBreak/>
        <w:t>encountered in this context, while 66.6% revealed that the availability of indigenous ICT gadgets and promotion of cooperation between the ICT department and staff training committee are also solutions.</w:t>
      </w:r>
    </w:p>
    <w:p w14:paraId="2C40CA6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It is no doubt that the respondents have shown that they are well knowledgeable in this subject. This has been shown in some of the solutions they proffered, where all options selected have significant percentage to support their positions. But their calls for affordable cost of accessing the Internet and provision of strong bandwidth is questionable, because as at the last observation of the researcher, there is availability of </w:t>
      </w:r>
      <w:proofErr w:type="spellStart"/>
      <w:r w:rsidRPr="00A24EDE">
        <w:rPr>
          <w:rFonts w:ascii="Times New Roman" w:hAnsi="Times New Roman"/>
          <w:sz w:val="24"/>
          <w:szCs w:val="24"/>
        </w:rPr>
        <w:t>WiFi</w:t>
      </w:r>
      <w:proofErr w:type="spellEnd"/>
      <w:r w:rsidRPr="00A24EDE">
        <w:rPr>
          <w:rFonts w:ascii="Times New Roman" w:hAnsi="Times New Roman"/>
          <w:sz w:val="24"/>
          <w:szCs w:val="24"/>
        </w:rPr>
        <w:t xml:space="preserve"> in the campuses of the Federal Polytechnic, Offa; though, the strength of those networks are not ascertained.</w:t>
      </w:r>
    </w:p>
    <w:p w14:paraId="4CA08217" w14:textId="77777777" w:rsidR="00783D41" w:rsidRPr="00A24EDE" w:rsidRDefault="00783D41" w:rsidP="00783D41">
      <w:pPr>
        <w:spacing w:line="360" w:lineRule="auto"/>
        <w:jc w:val="both"/>
        <w:rPr>
          <w:rStyle w:val="Normal"/>
          <w:rFonts w:ascii="Times New Roman" w:hAnsi="Times New Roman"/>
          <w:sz w:val="24"/>
          <w:szCs w:val="24"/>
        </w:rPr>
      </w:pPr>
    </w:p>
    <w:p w14:paraId="44AB958E" w14:textId="77777777" w:rsidR="00783D41" w:rsidRPr="00A24EDE" w:rsidRDefault="00783D41" w:rsidP="00783D41">
      <w:pPr>
        <w:spacing w:line="360" w:lineRule="auto"/>
        <w:jc w:val="both"/>
        <w:rPr>
          <w:rStyle w:val="Normal"/>
          <w:rFonts w:ascii="Times New Roman" w:hAnsi="Times New Roman"/>
          <w:sz w:val="24"/>
          <w:szCs w:val="24"/>
        </w:rPr>
      </w:pPr>
    </w:p>
    <w:p w14:paraId="05954354" w14:textId="77777777" w:rsidR="00783D41" w:rsidRPr="00A24EDE" w:rsidRDefault="00783D41" w:rsidP="00783D41">
      <w:pPr>
        <w:spacing w:line="360" w:lineRule="auto"/>
        <w:jc w:val="both"/>
        <w:rPr>
          <w:rStyle w:val="Normal"/>
          <w:rFonts w:ascii="Times New Roman" w:hAnsi="Times New Roman"/>
          <w:sz w:val="24"/>
          <w:szCs w:val="24"/>
        </w:rPr>
      </w:pPr>
    </w:p>
    <w:p w14:paraId="4A449FB8" w14:textId="77777777" w:rsidR="00783D41" w:rsidRPr="00A24EDE" w:rsidRDefault="00783D41" w:rsidP="00783D41">
      <w:pPr>
        <w:spacing w:line="360" w:lineRule="auto"/>
        <w:jc w:val="both"/>
        <w:rPr>
          <w:rStyle w:val="Normal"/>
          <w:rFonts w:ascii="Times New Roman" w:hAnsi="Times New Roman"/>
          <w:sz w:val="24"/>
          <w:szCs w:val="24"/>
        </w:rPr>
      </w:pPr>
    </w:p>
    <w:p w14:paraId="45B02425" w14:textId="77777777" w:rsidR="00783D41" w:rsidRPr="00A24EDE" w:rsidRDefault="00783D41" w:rsidP="00783D41">
      <w:pPr>
        <w:spacing w:line="360" w:lineRule="auto"/>
        <w:jc w:val="both"/>
        <w:rPr>
          <w:rStyle w:val="Normal"/>
          <w:rFonts w:ascii="Times New Roman" w:hAnsi="Times New Roman"/>
          <w:sz w:val="24"/>
          <w:szCs w:val="24"/>
        </w:rPr>
      </w:pPr>
    </w:p>
    <w:p w14:paraId="1167722A" w14:textId="77777777" w:rsidR="00783D41" w:rsidRPr="00A24EDE" w:rsidRDefault="00783D41" w:rsidP="00783D41">
      <w:pPr>
        <w:spacing w:line="360" w:lineRule="auto"/>
        <w:jc w:val="both"/>
        <w:rPr>
          <w:rStyle w:val="Normal"/>
          <w:rFonts w:ascii="Times New Roman" w:hAnsi="Times New Roman"/>
          <w:sz w:val="24"/>
          <w:szCs w:val="24"/>
        </w:rPr>
      </w:pPr>
    </w:p>
    <w:p w14:paraId="48937D1D" w14:textId="77777777" w:rsidR="00783D41" w:rsidRPr="00A24EDE" w:rsidRDefault="00783D41" w:rsidP="00783D41">
      <w:pPr>
        <w:spacing w:line="360" w:lineRule="auto"/>
        <w:jc w:val="both"/>
        <w:rPr>
          <w:rStyle w:val="Normal"/>
          <w:rFonts w:ascii="Times New Roman" w:hAnsi="Times New Roman"/>
          <w:sz w:val="24"/>
          <w:szCs w:val="24"/>
        </w:rPr>
      </w:pPr>
    </w:p>
    <w:p w14:paraId="5D33A2CA" w14:textId="77777777" w:rsidR="00783D41" w:rsidRPr="00A24EDE" w:rsidRDefault="00783D41" w:rsidP="00783D41">
      <w:pPr>
        <w:spacing w:line="360" w:lineRule="auto"/>
        <w:jc w:val="both"/>
        <w:rPr>
          <w:rStyle w:val="Normal"/>
          <w:rFonts w:ascii="Times New Roman" w:hAnsi="Times New Roman"/>
          <w:sz w:val="24"/>
          <w:szCs w:val="24"/>
        </w:rPr>
      </w:pPr>
    </w:p>
    <w:p w14:paraId="20F916BF" w14:textId="77777777" w:rsidR="00783D41" w:rsidRPr="00A24EDE" w:rsidRDefault="00783D41" w:rsidP="00783D41">
      <w:pPr>
        <w:spacing w:line="360" w:lineRule="auto"/>
        <w:jc w:val="both"/>
        <w:rPr>
          <w:rStyle w:val="Normal"/>
          <w:rFonts w:ascii="Times New Roman" w:hAnsi="Times New Roman"/>
          <w:sz w:val="24"/>
          <w:szCs w:val="24"/>
        </w:rPr>
      </w:pPr>
    </w:p>
    <w:p w14:paraId="0EEA5E6E" w14:textId="77777777" w:rsidR="00783D41" w:rsidRPr="00A24EDE" w:rsidRDefault="00783D41" w:rsidP="00783D41">
      <w:pPr>
        <w:spacing w:line="360" w:lineRule="auto"/>
        <w:jc w:val="both"/>
        <w:rPr>
          <w:rStyle w:val="Normal"/>
          <w:rFonts w:ascii="Times New Roman" w:hAnsi="Times New Roman"/>
          <w:sz w:val="24"/>
          <w:szCs w:val="24"/>
        </w:rPr>
      </w:pPr>
    </w:p>
    <w:p w14:paraId="5035488C" w14:textId="77777777" w:rsidR="00783D41" w:rsidRPr="00A24EDE" w:rsidRDefault="00783D41" w:rsidP="00783D41">
      <w:pPr>
        <w:spacing w:line="360" w:lineRule="auto"/>
        <w:jc w:val="both"/>
        <w:rPr>
          <w:rStyle w:val="Normal"/>
          <w:rFonts w:ascii="Times New Roman" w:hAnsi="Times New Roman"/>
          <w:sz w:val="24"/>
          <w:szCs w:val="24"/>
        </w:rPr>
      </w:pPr>
    </w:p>
    <w:p w14:paraId="272D119B" w14:textId="77777777" w:rsidR="00783D41" w:rsidRPr="00A24EDE" w:rsidRDefault="00783D41" w:rsidP="00783D41">
      <w:pPr>
        <w:spacing w:line="360" w:lineRule="auto"/>
        <w:jc w:val="both"/>
        <w:rPr>
          <w:rStyle w:val="Normal"/>
          <w:rFonts w:ascii="Times New Roman" w:hAnsi="Times New Roman"/>
          <w:sz w:val="24"/>
          <w:szCs w:val="24"/>
        </w:rPr>
      </w:pPr>
    </w:p>
    <w:p w14:paraId="07092C9F" w14:textId="77777777" w:rsidR="00783D41" w:rsidRPr="00A24EDE" w:rsidRDefault="00783D41" w:rsidP="00783D41">
      <w:pPr>
        <w:spacing w:line="360" w:lineRule="auto"/>
        <w:jc w:val="both"/>
        <w:rPr>
          <w:rStyle w:val="Normal"/>
          <w:rFonts w:ascii="Times New Roman" w:hAnsi="Times New Roman"/>
          <w:sz w:val="24"/>
          <w:szCs w:val="24"/>
        </w:rPr>
      </w:pPr>
    </w:p>
    <w:p w14:paraId="060183EA" w14:textId="77777777" w:rsidR="00783D41" w:rsidRPr="00A24EDE" w:rsidRDefault="00783D41" w:rsidP="00783D41">
      <w:pPr>
        <w:spacing w:line="360" w:lineRule="auto"/>
        <w:jc w:val="both"/>
        <w:rPr>
          <w:rStyle w:val="Normal"/>
          <w:rFonts w:ascii="Times New Roman" w:hAnsi="Times New Roman"/>
          <w:sz w:val="24"/>
          <w:szCs w:val="24"/>
        </w:rPr>
      </w:pPr>
    </w:p>
    <w:p w14:paraId="032E6BAC"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bCs/>
          <w:sz w:val="24"/>
          <w:szCs w:val="24"/>
        </w:rPr>
        <w:lastRenderedPageBreak/>
        <w:t>Reference</w:t>
      </w:r>
    </w:p>
    <w:p w14:paraId="26E559C9" w14:textId="77777777" w:rsidR="00783D41" w:rsidRPr="00A24EDE" w:rsidRDefault="00783D41" w:rsidP="00783D41">
      <w:pPr>
        <w:spacing w:line="360" w:lineRule="auto"/>
        <w:ind w:left="450" w:hanging="440"/>
        <w:jc w:val="both"/>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14:paraId="47B2459E"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1D25A7D3"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48A412EF"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59772706"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4B2106F7"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4D152040"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3E830E04"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44BD9654"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383CFD6B"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16D2B0BD"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2BD30559"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5980F422"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43229D29"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21F3FB73"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28021E2E"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744C9569"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390CE105"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3E214AAB" w14:textId="77777777" w:rsidR="00783D41" w:rsidRDefault="00783D41" w:rsidP="00783D41">
      <w:pPr>
        <w:spacing w:line="360" w:lineRule="auto"/>
        <w:rPr>
          <w:rStyle w:val="Normal"/>
          <w:rFonts w:ascii="Times New Roman" w:hAnsi="Times New Roman"/>
          <w:sz w:val="24"/>
          <w:szCs w:val="24"/>
        </w:rPr>
      </w:pPr>
    </w:p>
    <w:p w14:paraId="1E3A5166"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sz w:val="24"/>
          <w:szCs w:val="24"/>
        </w:rPr>
        <w:lastRenderedPageBreak/>
        <w:t>Chapter Five</w:t>
      </w:r>
    </w:p>
    <w:p w14:paraId="3E517046" w14:textId="77777777" w:rsidR="00783D41" w:rsidRPr="00A24EDE" w:rsidRDefault="00783D41" w:rsidP="00783D41">
      <w:pPr>
        <w:spacing w:line="360" w:lineRule="auto"/>
        <w:jc w:val="center"/>
        <w:rPr>
          <w:rStyle w:val="Normal"/>
          <w:rFonts w:ascii="Times New Roman" w:hAnsi="Times New Roman"/>
          <w:sz w:val="24"/>
          <w:szCs w:val="24"/>
        </w:rPr>
      </w:pPr>
      <w:r w:rsidRPr="00A24EDE">
        <w:rPr>
          <w:rFonts w:ascii="Times New Roman" w:hAnsi="Times New Roman"/>
          <w:b/>
          <w:sz w:val="24"/>
          <w:szCs w:val="24"/>
        </w:rPr>
        <w:t>Summary of the Findings, Conclusions and Recommendations</w:t>
      </w:r>
    </w:p>
    <w:p w14:paraId="554D0C7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sz w:val="24"/>
          <w:szCs w:val="24"/>
        </w:rPr>
        <w:t>5.1 Introduction</w:t>
      </w:r>
    </w:p>
    <w:p w14:paraId="07E30AD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This chapter presents the summary of the findings, conclusion will be drawn based on the summary it made; it further </w:t>
      </w:r>
      <w:proofErr w:type="gramStart"/>
      <w:r w:rsidRPr="00A24EDE">
        <w:rPr>
          <w:rFonts w:ascii="Times New Roman" w:hAnsi="Times New Roman"/>
          <w:sz w:val="24"/>
          <w:szCs w:val="24"/>
        </w:rPr>
        <w:t>make</w:t>
      </w:r>
      <w:proofErr w:type="gramEnd"/>
      <w:r w:rsidRPr="00A24EDE">
        <w:rPr>
          <w:rFonts w:ascii="Times New Roman" w:hAnsi="Times New Roman"/>
          <w:sz w:val="24"/>
          <w:szCs w:val="24"/>
        </w:rPr>
        <w:t xml:space="preserve"> recommendations on issues raised in the study and also suggested some other areas which future studies can focus on to expand the frontiers of knowledge.</w:t>
      </w:r>
    </w:p>
    <w:p w14:paraId="2C22BD82"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sz w:val="24"/>
          <w:szCs w:val="24"/>
        </w:rPr>
        <w:t>5.2 Summary of the Findings</w:t>
      </w:r>
    </w:p>
    <w:p w14:paraId="4BCCE5F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study reveals that majority of the staff of the ICT department, Federal Polytechnic, Offa, are male; most of them are age 39 and above and most of them are </w:t>
      </w:r>
      <w:proofErr w:type="spellStart"/>
      <w:proofErr w:type="gramStart"/>
      <w:r w:rsidRPr="00A24EDE">
        <w:rPr>
          <w:rFonts w:ascii="Times New Roman" w:hAnsi="Times New Roman"/>
          <w:sz w:val="24"/>
          <w:szCs w:val="24"/>
        </w:rPr>
        <w:t>B.Sc</w:t>
      </w:r>
      <w:proofErr w:type="spellEnd"/>
      <w:proofErr w:type="gramEnd"/>
      <w:r w:rsidRPr="00A24EDE">
        <w:rPr>
          <w:rFonts w:ascii="Times New Roman" w:hAnsi="Times New Roman"/>
          <w:sz w:val="24"/>
          <w:szCs w:val="24"/>
        </w:rPr>
        <w:t xml:space="preserve"> holders with majority of them having 6-15 </w:t>
      </w:r>
      <w:proofErr w:type="spellStart"/>
      <w:r w:rsidRPr="00A24EDE">
        <w:rPr>
          <w:rFonts w:ascii="Times New Roman" w:hAnsi="Times New Roman"/>
          <w:sz w:val="24"/>
          <w:szCs w:val="24"/>
        </w:rPr>
        <w:t>years</w:t>
      </w:r>
      <w:proofErr w:type="spellEnd"/>
      <w:r w:rsidRPr="00A24EDE">
        <w:rPr>
          <w:rFonts w:ascii="Times New Roman" w:hAnsi="Times New Roman"/>
          <w:sz w:val="24"/>
          <w:szCs w:val="24"/>
        </w:rPr>
        <w:t xml:space="preserve"> work experience. Also, majority of the ICT staff of the Federal Polytechnic, Offa are ICT specialists.</w:t>
      </w:r>
    </w:p>
    <w:p w14:paraId="0E9E0D7E"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In this study, majority of the staff of ICT department affirmed that the Federal Polytechnic, Offa have ICT; with telephones, computer systems, Internet, televisions, storage devices, cables, modems, etc., as major ICT gadgets available in the institution. The study further revealed that the Federal Polytechnic, Offa, is using ICT for staff training and development programmes and majority of the staff submitted that telephones, Internet, computer systems, teleconferencing, storage devices, projectors, megaphones/microphones, transponders and videoconferencing are the most ICT products and services used for staff training and development programmes at the Federal Polytechnic, Off</w:t>
      </w:r>
      <w:r>
        <w:rPr>
          <w:rFonts w:ascii="Times New Roman" w:hAnsi="Times New Roman"/>
          <w:sz w:val="24"/>
          <w:szCs w:val="24"/>
        </w:rPr>
        <w:t>a</w:t>
      </w:r>
      <w:r w:rsidRPr="00A24EDE">
        <w:rPr>
          <w:rFonts w:ascii="Times New Roman" w:hAnsi="Times New Roman"/>
          <w:sz w:val="24"/>
          <w:szCs w:val="24"/>
        </w:rPr>
        <w:t>.</w:t>
      </w:r>
    </w:p>
    <w:p w14:paraId="6078646D"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study further discloses that the ICT department of the Federal Polytechnic, Offa oversees staff training and development programmes conducted with ICT, and majority of the respondents agreed that ICT has assisted Federal Polytechnic, Offa in achieving staff training and development </w:t>
      </w:r>
      <w:proofErr w:type="spellStart"/>
      <w:r w:rsidRPr="00A24EDE">
        <w:rPr>
          <w:rFonts w:ascii="Times New Roman" w:hAnsi="Times New Roman"/>
          <w:sz w:val="24"/>
          <w:szCs w:val="24"/>
        </w:rPr>
        <w:t>programmes'</w:t>
      </w:r>
      <w:proofErr w:type="spellEnd"/>
      <w:r w:rsidRPr="00A24EDE">
        <w:rPr>
          <w:rFonts w:ascii="Times New Roman" w:hAnsi="Times New Roman"/>
          <w:sz w:val="24"/>
          <w:szCs w:val="24"/>
        </w:rPr>
        <w:t xml:space="preserve"> objectives. It further made it known to us that the Federal Polytechnic, Offa doesn't conduct assessment of staff training needs before using ICT for staff training and development programmes.</w:t>
      </w:r>
    </w:p>
    <w:p w14:paraId="05B198A5"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study also made it known to us that On-the-job training is the most method of staff training and development programme the Federal Polytechnic, Offa used ICT for, while mentorship and </w:t>
      </w:r>
      <w:r w:rsidRPr="00A24EDE">
        <w:rPr>
          <w:rFonts w:ascii="Times New Roman" w:hAnsi="Times New Roman"/>
          <w:sz w:val="24"/>
          <w:szCs w:val="24"/>
        </w:rPr>
        <w:lastRenderedPageBreak/>
        <w:t>lectures are the major forms of staff training and development programme ICT products and services are being used for and majority of the respondents agreed that ICT has been effective in conducting staff training and development programmes in their institution.</w:t>
      </w:r>
    </w:p>
    <w:p w14:paraId="0939ACC4"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study clearly shows that the staff of the Federal Polytechnic, Offa are exhibiting excellent and good attitudes towards the use of ICT for staff training and development programmes. Majority of the respondents agreed that ICT helps in managing the principles of motivation and practice in staff training and development programmes, while majority of them also disagree that ICT helps in managing the principles of reinforcement and feedback of staff training and development programmes at the institution.</w:t>
      </w:r>
    </w:p>
    <w:p w14:paraId="04A57EDF"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Majority of the respondents submitted that inadequate funding of the polytechnic system, poor electricity supply, unavailability of indigenous ICT gadgets, inadequate ICT infrastructure, poor ICT literacy among the staff, poor bandwidth, cost of accessing the internet and lack of cooperation between ICT department and staff training committee are the major problems the Federal Polytechnic, Offa is facing when it comes to using ICT for staff training and development programmes at the institution.</w:t>
      </w:r>
    </w:p>
    <w:p w14:paraId="5C00F62B"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However, majority of the respondents suggested that promotion of ICT literacy among the staff, adequate funding of the polytechnic system, availability of adequate ICT infrastructure, provisions of stable electricity supply, availability of indigenous ICT gadgets, promotion of cooperation between ICT department and staff training committee, affordable cost of accessing the Internet, provision of strong bandwidth and motivating the staff towards using ICT for staff training and development programmes are major solutions to the problems affecting the Federal Polytechnic, Offa from using ICT for staff training and development programmes.</w:t>
      </w:r>
    </w:p>
    <w:p w14:paraId="2BF0C290" w14:textId="77777777" w:rsidR="00783D41" w:rsidRDefault="00783D41" w:rsidP="00783D41">
      <w:pPr>
        <w:spacing w:line="360" w:lineRule="auto"/>
        <w:jc w:val="both"/>
        <w:rPr>
          <w:rFonts w:ascii="Times New Roman" w:hAnsi="Times New Roman"/>
          <w:b/>
          <w:sz w:val="24"/>
          <w:szCs w:val="24"/>
        </w:rPr>
      </w:pPr>
    </w:p>
    <w:p w14:paraId="4E64DA37" w14:textId="77777777" w:rsidR="00783D41" w:rsidRDefault="00783D41" w:rsidP="00783D41">
      <w:pPr>
        <w:spacing w:line="360" w:lineRule="auto"/>
        <w:jc w:val="both"/>
        <w:rPr>
          <w:rFonts w:ascii="Times New Roman" w:hAnsi="Times New Roman"/>
          <w:b/>
          <w:sz w:val="24"/>
          <w:szCs w:val="24"/>
        </w:rPr>
      </w:pPr>
    </w:p>
    <w:p w14:paraId="0E1449E6" w14:textId="77777777" w:rsidR="00783D41" w:rsidRDefault="00783D41" w:rsidP="00783D41">
      <w:pPr>
        <w:spacing w:line="360" w:lineRule="auto"/>
        <w:jc w:val="both"/>
        <w:rPr>
          <w:rFonts w:ascii="Times New Roman" w:hAnsi="Times New Roman"/>
          <w:b/>
          <w:sz w:val="24"/>
          <w:szCs w:val="24"/>
        </w:rPr>
      </w:pPr>
    </w:p>
    <w:p w14:paraId="3B63AED5" w14:textId="77777777" w:rsidR="00783D41" w:rsidRDefault="00783D41" w:rsidP="00783D41">
      <w:pPr>
        <w:spacing w:line="360" w:lineRule="auto"/>
        <w:jc w:val="both"/>
        <w:rPr>
          <w:rFonts w:ascii="Times New Roman" w:hAnsi="Times New Roman"/>
          <w:b/>
          <w:sz w:val="24"/>
          <w:szCs w:val="24"/>
        </w:rPr>
      </w:pPr>
    </w:p>
    <w:p w14:paraId="7A36F6A5"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sz w:val="24"/>
          <w:szCs w:val="24"/>
        </w:rPr>
        <w:t>5.2 Conclusions</w:t>
      </w:r>
    </w:p>
    <w:p w14:paraId="29A10CE8"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lastRenderedPageBreak/>
        <w:t>Based on the results of this study, the following conclusions are hereby made:</w:t>
      </w:r>
    </w:p>
    <w:p w14:paraId="2278E897" w14:textId="77777777" w:rsidR="00783D41" w:rsidRDefault="00783D41" w:rsidP="00783D41">
      <w:pPr>
        <w:numPr>
          <w:ilvl w:val="0"/>
          <w:numId w:val="16"/>
        </w:numPr>
        <w:spacing w:line="360" w:lineRule="auto"/>
        <w:jc w:val="both"/>
        <w:rPr>
          <w:rStyle w:val="Normal"/>
          <w:rFonts w:ascii="Times New Roman" w:hAnsi="Times New Roman"/>
          <w:sz w:val="24"/>
          <w:szCs w:val="24"/>
        </w:rPr>
      </w:pPr>
      <w:r w:rsidRPr="00A24EDE">
        <w:rPr>
          <w:rFonts w:ascii="Times New Roman" w:hAnsi="Times New Roman"/>
          <w:sz w:val="24"/>
          <w:szCs w:val="24"/>
        </w:rPr>
        <w:t xml:space="preserve">The male staff of the ICT department of the Federal Polytechnic, Offa are more than their female counterparts and most of them are specialists in ICT with </w:t>
      </w:r>
      <w:proofErr w:type="spellStart"/>
      <w:proofErr w:type="gramStart"/>
      <w:r w:rsidRPr="00A24EDE">
        <w:rPr>
          <w:rFonts w:ascii="Times New Roman" w:hAnsi="Times New Roman"/>
          <w:sz w:val="24"/>
          <w:szCs w:val="24"/>
        </w:rPr>
        <w:t>B.Sc</w:t>
      </w:r>
      <w:proofErr w:type="spellEnd"/>
      <w:proofErr w:type="gramEnd"/>
      <w:r w:rsidRPr="00A24EDE">
        <w:rPr>
          <w:rFonts w:ascii="Times New Roman" w:hAnsi="Times New Roman"/>
          <w:sz w:val="24"/>
          <w:szCs w:val="24"/>
        </w:rPr>
        <w:t xml:space="preserve"> certificates with work experience from 6-15 years.</w:t>
      </w:r>
    </w:p>
    <w:p w14:paraId="137FA733" w14:textId="77777777" w:rsidR="00783D41" w:rsidRDefault="00783D41" w:rsidP="00783D41">
      <w:pPr>
        <w:numPr>
          <w:ilvl w:val="0"/>
          <w:numId w:val="16"/>
        </w:numPr>
        <w:spacing w:line="360" w:lineRule="auto"/>
        <w:jc w:val="both"/>
        <w:rPr>
          <w:rStyle w:val="Normal"/>
          <w:rFonts w:ascii="Times New Roman" w:hAnsi="Times New Roman"/>
          <w:sz w:val="24"/>
          <w:szCs w:val="24"/>
        </w:rPr>
      </w:pPr>
      <w:r w:rsidRPr="00510A66">
        <w:rPr>
          <w:rFonts w:ascii="Times New Roman" w:hAnsi="Times New Roman"/>
          <w:sz w:val="24"/>
          <w:szCs w:val="24"/>
        </w:rPr>
        <w:t>ICT gadgets are available at the Federal Polytechnic, Offa and they are being used for staff training and development programmes, which are being coordinated by the ICT department.</w:t>
      </w:r>
    </w:p>
    <w:p w14:paraId="233E07CD" w14:textId="77777777" w:rsidR="00783D41" w:rsidRDefault="00783D41" w:rsidP="00783D41">
      <w:pPr>
        <w:numPr>
          <w:ilvl w:val="0"/>
          <w:numId w:val="16"/>
        </w:numPr>
        <w:spacing w:line="360" w:lineRule="auto"/>
        <w:jc w:val="both"/>
        <w:rPr>
          <w:rStyle w:val="Normal"/>
          <w:rFonts w:ascii="Times New Roman" w:hAnsi="Times New Roman"/>
          <w:sz w:val="24"/>
          <w:szCs w:val="24"/>
        </w:rPr>
      </w:pPr>
      <w:r w:rsidRPr="00510A66">
        <w:rPr>
          <w:rFonts w:ascii="Times New Roman" w:hAnsi="Times New Roman"/>
          <w:sz w:val="24"/>
          <w:szCs w:val="24"/>
        </w:rPr>
        <w:t>ICT has been effective on staff training and has assisted the Federal Polytechnic, Offa in achieving her objectives on staff training and development programmes.</w:t>
      </w:r>
    </w:p>
    <w:p w14:paraId="1DBE06C3" w14:textId="77777777" w:rsidR="00783D41" w:rsidRDefault="00783D41" w:rsidP="00783D41">
      <w:pPr>
        <w:numPr>
          <w:ilvl w:val="0"/>
          <w:numId w:val="16"/>
        </w:numPr>
        <w:spacing w:line="360" w:lineRule="auto"/>
        <w:jc w:val="both"/>
        <w:rPr>
          <w:rStyle w:val="Normal"/>
          <w:rFonts w:ascii="Times New Roman" w:hAnsi="Times New Roman"/>
          <w:sz w:val="24"/>
          <w:szCs w:val="24"/>
        </w:rPr>
      </w:pPr>
      <w:r w:rsidRPr="00510A66">
        <w:rPr>
          <w:rFonts w:ascii="Times New Roman" w:hAnsi="Times New Roman"/>
          <w:sz w:val="24"/>
          <w:szCs w:val="24"/>
        </w:rPr>
        <w:t>The Federal Polytechnic, Offa doesn’t conduct assessment of staff training needs before using ICT for staff training and development.</w:t>
      </w:r>
    </w:p>
    <w:p w14:paraId="1E161EAA" w14:textId="77777777" w:rsidR="00783D41" w:rsidRDefault="00783D41" w:rsidP="00783D41">
      <w:pPr>
        <w:numPr>
          <w:ilvl w:val="0"/>
          <w:numId w:val="16"/>
        </w:numPr>
        <w:spacing w:line="360" w:lineRule="auto"/>
        <w:jc w:val="both"/>
        <w:rPr>
          <w:rStyle w:val="Normal"/>
          <w:rFonts w:ascii="Times New Roman" w:hAnsi="Times New Roman"/>
          <w:sz w:val="24"/>
          <w:szCs w:val="24"/>
        </w:rPr>
      </w:pPr>
      <w:r w:rsidRPr="00510A66">
        <w:rPr>
          <w:rFonts w:ascii="Times New Roman" w:hAnsi="Times New Roman"/>
          <w:sz w:val="24"/>
          <w:szCs w:val="24"/>
        </w:rPr>
        <w:t>On-the-job training is the only staff training and development method ICT is being used for at the Federal Polytechnic, Offa, while lectures, mentorship and job rotation are the forms of staff training and development programmes the Federal Polytechnic, Offa is using ICT for.</w:t>
      </w:r>
    </w:p>
    <w:p w14:paraId="51A31F99" w14:textId="77777777" w:rsidR="00783D41" w:rsidRPr="00510A66" w:rsidRDefault="00783D41" w:rsidP="00783D41">
      <w:pPr>
        <w:numPr>
          <w:ilvl w:val="0"/>
          <w:numId w:val="16"/>
        </w:numPr>
        <w:spacing w:line="360" w:lineRule="auto"/>
        <w:jc w:val="both"/>
        <w:rPr>
          <w:rStyle w:val="Normal"/>
          <w:rFonts w:ascii="Times New Roman" w:hAnsi="Times New Roman"/>
          <w:sz w:val="24"/>
          <w:szCs w:val="24"/>
        </w:rPr>
      </w:pPr>
      <w:r w:rsidRPr="00510A66">
        <w:rPr>
          <w:rFonts w:ascii="Times New Roman" w:hAnsi="Times New Roman"/>
          <w:sz w:val="24"/>
          <w:szCs w:val="24"/>
        </w:rPr>
        <w:t xml:space="preserve">There are various challenges affecting the Federal Polytechnic, Offa from </w:t>
      </w:r>
      <w:proofErr w:type="spellStart"/>
      <w:r w:rsidRPr="00510A66">
        <w:rPr>
          <w:rFonts w:ascii="Times New Roman" w:hAnsi="Times New Roman"/>
          <w:sz w:val="24"/>
          <w:szCs w:val="24"/>
        </w:rPr>
        <w:t>maximising</w:t>
      </w:r>
      <w:proofErr w:type="spellEnd"/>
      <w:r w:rsidRPr="00510A66">
        <w:rPr>
          <w:rFonts w:ascii="Times New Roman" w:hAnsi="Times New Roman"/>
          <w:sz w:val="24"/>
          <w:szCs w:val="24"/>
        </w:rPr>
        <w:t xml:space="preserve"> the benefits of ICT for staff training and development programmes.</w:t>
      </w:r>
    </w:p>
    <w:p w14:paraId="7A000120"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b/>
          <w:sz w:val="24"/>
          <w:szCs w:val="24"/>
        </w:rPr>
        <w:t>5.3 Recommendations</w:t>
      </w:r>
    </w:p>
    <w:p w14:paraId="6D3832F1" w14:textId="77777777" w:rsidR="00783D41" w:rsidRPr="00A24EDE" w:rsidRDefault="00783D41" w:rsidP="00783D41">
      <w:pPr>
        <w:spacing w:line="360" w:lineRule="auto"/>
        <w:jc w:val="both"/>
        <w:rPr>
          <w:rStyle w:val="Normal"/>
          <w:rFonts w:ascii="Times New Roman" w:hAnsi="Times New Roman"/>
          <w:sz w:val="24"/>
          <w:szCs w:val="24"/>
        </w:rPr>
      </w:pPr>
      <w:r w:rsidRPr="00A24EDE">
        <w:rPr>
          <w:rFonts w:ascii="Times New Roman" w:hAnsi="Times New Roman"/>
          <w:sz w:val="24"/>
          <w:szCs w:val="24"/>
        </w:rPr>
        <w:t>The following recommendations are hereby made:</w:t>
      </w:r>
    </w:p>
    <w:p w14:paraId="20072D61" w14:textId="77777777" w:rsidR="00783D41" w:rsidRDefault="00783D41" w:rsidP="00783D41">
      <w:pPr>
        <w:numPr>
          <w:ilvl w:val="0"/>
          <w:numId w:val="17"/>
        </w:numPr>
        <w:spacing w:line="360" w:lineRule="auto"/>
        <w:jc w:val="both"/>
        <w:rPr>
          <w:rStyle w:val="Normal"/>
          <w:rFonts w:ascii="Times New Roman" w:hAnsi="Times New Roman"/>
          <w:sz w:val="24"/>
          <w:szCs w:val="24"/>
        </w:rPr>
      </w:pPr>
      <w:r w:rsidRPr="00A24EDE">
        <w:rPr>
          <w:rFonts w:ascii="Times New Roman" w:hAnsi="Times New Roman"/>
          <w:sz w:val="24"/>
          <w:szCs w:val="24"/>
        </w:rPr>
        <w:t>The Federal Polytechnic, Offa should be constantly conducting assessment of training needs with ICT before deciding to be using ICT for training of staff. This will help them in identifying some of the staff who have phobia for ICT and how to help them overcome their fears.</w:t>
      </w:r>
    </w:p>
    <w:p w14:paraId="4E64B662" w14:textId="77777777" w:rsidR="00783D41" w:rsidRDefault="00783D41" w:rsidP="00783D41">
      <w:pPr>
        <w:numPr>
          <w:ilvl w:val="0"/>
          <w:numId w:val="17"/>
        </w:numPr>
        <w:spacing w:line="360" w:lineRule="auto"/>
        <w:jc w:val="both"/>
        <w:rPr>
          <w:rStyle w:val="Normal"/>
          <w:rFonts w:ascii="Times New Roman" w:hAnsi="Times New Roman"/>
          <w:sz w:val="24"/>
          <w:szCs w:val="24"/>
        </w:rPr>
      </w:pPr>
      <w:r w:rsidRPr="00510A66">
        <w:rPr>
          <w:rFonts w:ascii="Times New Roman" w:hAnsi="Times New Roman"/>
          <w:sz w:val="24"/>
          <w:szCs w:val="24"/>
        </w:rPr>
        <w:t xml:space="preserve">Since the staff training committee is working to improve the skills, competence and abilities of the staff, it is imperative for them to cooperate with the ICT department, so that </w:t>
      </w:r>
      <w:r w:rsidRPr="00510A66">
        <w:rPr>
          <w:rFonts w:ascii="Times New Roman" w:hAnsi="Times New Roman"/>
          <w:sz w:val="24"/>
          <w:szCs w:val="24"/>
        </w:rPr>
        <w:lastRenderedPageBreak/>
        <w:t>they can easily dialogue on the resources they have and work together on how to make those resources be of benefits to their staff.</w:t>
      </w:r>
    </w:p>
    <w:p w14:paraId="08B5A6C5" w14:textId="77777777" w:rsidR="00783D41" w:rsidRDefault="00783D41" w:rsidP="00783D41">
      <w:pPr>
        <w:numPr>
          <w:ilvl w:val="0"/>
          <w:numId w:val="17"/>
        </w:numPr>
        <w:spacing w:line="360" w:lineRule="auto"/>
        <w:jc w:val="both"/>
        <w:rPr>
          <w:rStyle w:val="Normal"/>
          <w:rFonts w:ascii="Times New Roman" w:hAnsi="Times New Roman"/>
          <w:sz w:val="24"/>
          <w:szCs w:val="24"/>
        </w:rPr>
      </w:pPr>
      <w:r w:rsidRPr="00510A66">
        <w:rPr>
          <w:rFonts w:ascii="Times New Roman" w:hAnsi="Times New Roman"/>
          <w:sz w:val="24"/>
          <w:szCs w:val="24"/>
        </w:rPr>
        <w:t>The underfunding of the polytechnic system should be addressed, if government is ready to take the system to a new level. This will help the polytechnic system with financial robustness to invest and prepare their staff for the changing nature of their works and practices.</w:t>
      </w:r>
    </w:p>
    <w:p w14:paraId="3BCB8CE3" w14:textId="77777777" w:rsidR="00783D41" w:rsidRDefault="00783D41" w:rsidP="00783D41">
      <w:pPr>
        <w:numPr>
          <w:ilvl w:val="0"/>
          <w:numId w:val="17"/>
        </w:numPr>
        <w:spacing w:line="360" w:lineRule="auto"/>
        <w:jc w:val="both"/>
        <w:rPr>
          <w:rStyle w:val="Normal"/>
          <w:rFonts w:ascii="Times New Roman" w:hAnsi="Times New Roman"/>
          <w:sz w:val="24"/>
          <w:szCs w:val="24"/>
        </w:rPr>
      </w:pPr>
      <w:r w:rsidRPr="00510A66">
        <w:rPr>
          <w:rFonts w:ascii="Times New Roman" w:hAnsi="Times New Roman"/>
          <w:sz w:val="24"/>
          <w:szCs w:val="24"/>
        </w:rPr>
        <w:t>The indigenous IT developers should also develop IT products, services and gadgets that are peculiar to our local needs. This will meet the needs of the local users, boosts their patronage and increases the potential of their products and services at both local and international markets.</w:t>
      </w:r>
    </w:p>
    <w:p w14:paraId="0AE8B896" w14:textId="77777777" w:rsidR="00783D41" w:rsidRPr="00510A66" w:rsidRDefault="00783D41" w:rsidP="00783D41">
      <w:pPr>
        <w:numPr>
          <w:ilvl w:val="0"/>
          <w:numId w:val="17"/>
        </w:numPr>
        <w:spacing w:line="360" w:lineRule="auto"/>
        <w:jc w:val="both"/>
        <w:rPr>
          <w:rStyle w:val="Normal"/>
          <w:rFonts w:ascii="Times New Roman" w:hAnsi="Times New Roman"/>
          <w:sz w:val="24"/>
          <w:szCs w:val="24"/>
        </w:rPr>
      </w:pPr>
      <w:r w:rsidRPr="00510A66">
        <w:rPr>
          <w:rFonts w:ascii="Times New Roman" w:hAnsi="Times New Roman"/>
          <w:sz w:val="24"/>
          <w:szCs w:val="24"/>
        </w:rPr>
        <w:t>The gap of ICT literacy between the youth and the older ones is huge. Government, Institutions and stakeholders should continuously focus on empowering the older generation on how to leverage the benefits of ICT for emerging economies.</w:t>
      </w:r>
    </w:p>
    <w:p w14:paraId="1CFDF6FC"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55F8E6A1" w14:textId="77777777" w:rsidR="00783D41" w:rsidRPr="00A24EDE" w:rsidRDefault="00783D41" w:rsidP="00783D41">
      <w:pPr>
        <w:spacing w:line="360" w:lineRule="auto"/>
        <w:jc w:val="both"/>
        <w:rPr>
          <w:rStyle w:val="Normal"/>
          <w:rFonts w:ascii="Times New Roman" w:hAnsi="Times New Roman"/>
          <w:sz w:val="24"/>
          <w:szCs w:val="24"/>
        </w:rPr>
      </w:pPr>
    </w:p>
    <w:p w14:paraId="48B49A76" w14:textId="77777777" w:rsidR="00783D41" w:rsidRPr="00A24EDE" w:rsidRDefault="00783D41" w:rsidP="00783D41">
      <w:pPr>
        <w:spacing w:line="360" w:lineRule="auto"/>
        <w:ind w:left="450" w:hanging="440"/>
        <w:jc w:val="both"/>
        <w:rPr>
          <w:rStyle w:val="Normal"/>
          <w:rFonts w:ascii="Times New Roman" w:hAnsi="Times New Roman"/>
          <w:sz w:val="24"/>
          <w:szCs w:val="24"/>
        </w:rPr>
      </w:pPr>
    </w:p>
    <w:p w14:paraId="539670E4" w14:textId="77777777" w:rsidR="00783D41" w:rsidRDefault="00783D41" w:rsidP="00783D41">
      <w:pPr>
        <w:spacing w:line="360" w:lineRule="auto"/>
        <w:jc w:val="center"/>
        <w:rPr>
          <w:rFonts w:ascii="Times New Roman" w:hAnsi="Times New Roman"/>
          <w:b/>
          <w:sz w:val="24"/>
          <w:szCs w:val="24"/>
        </w:rPr>
      </w:pPr>
    </w:p>
    <w:p w14:paraId="4D75B45E" w14:textId="77777777" w:rsidR="00783D41" w:rsidRDefault="00783D41" w:rsidP="00783D41">
      <w:pPr>
        <w:spacing w:line="360" w:lineRule="auto"/>
        <w:jc w:val="center"/>
        <w:rPr>
          <w:rFonts w:ascii="Times New Roman" w:hAnsi="Times New Roman"/>
          <w:b/>
          <w:sz w:val="24"/>
          <w:szCs w:val="24"/>
        </w:rPr>
      </w:pPr>
    </w:p>
    <w:p w14:paraId="37955650" w14:textId="77777777" w:rsidR="00783D41" w:rsidRDefault="00783D41" w:rsidP="00783D41">
      <w:pPr>
        <w:spacing w:line="360" w:lineRule="auto"/>
        <w:jc w:val="center"/>
        <w:rPr>
          <w:rFonts w:ascii="Times New Roman" w:hAnsi="Times New Roman"/>
          <w:b/>
          <w:sz w:val="24"/>
          <w:szCs w:val="24"/>
        </w:rPr>
      </w:pPr>
    </w:p>
    <w:p w14:paraId="771CFE92" w14:textId="77777777" w:rsidR="00783D41" w:rsidRDefault="00783D41" w:rsidP="00783D41">
      <w:pPr>
        <w:spacing w:line="360" w:lineRule="auto"/>
        <w:jc w:val="center"/>
        <w:rPr>
          <w:rFonts w:ascii="Times New Roman" w:hAnsi="Times New Roman"/>
          <w:b/>
          <w:sz w:val="24"/>
          <w:szCs w:val="24"/>
        </w:rPr>
      </w:pPr>
    </w:p>
    <w:p w14:paraId="2E5F1A21" w14:textId="77777777" w:rsidR="00783D41" w:rsidRDefault="00783D41" w:rsidP="00783D41">
      <w:pPr>
        <w:spacing w:line="360" w:lineRule="auto"/>
        <w:jc w:val="center"/>
        <w:rPr>
          <w:rFonts w:ascii="Times New Roman" w:hAnsi="Times New Roman"/>
          <w:b/>
          <w:sz w:val="24"/>
          <w:szCs w:val="24"/>
        </w:rPr>
      </w:pPr>
    </w:p>
    <w:p w14:paraId="117A3DD5" w14:textId="77777777" w:rsidR="00783D41" w:rsidRDefault="00783D41" w:rsidP="00783D41">
      <w:pPr>
        <w:spacing w:line="360" w:lineRule="auto"/>
        <w:jc w:val="center"/>
        <w:rPr>
          <w:rFonts w:ascii="Times New Roman" w:hAnsi="Times New Roman"/>
          <w:b/>
          <w:sz w:val="24"/>
          <w:szCs w:val="24"/>
        </w:rPr>
      </w:pPr>
    </w:p>
    <w:p w14:paraId="19A2BFB1" w14:textId="77777777" w:rsidR="00783D41" w:rsidRDefault="00783D41" w:rsidP="00783D41">
      <w:pPr>
        <w:spacing w:line="360" w:lineRule="auto"/>
        <w:jc w:val="center"/>
        <w:rPr>
          <w:rFonts w:ascii="Times New Roman" w:hAnsi="Times New Roman"/>
          <w:b/>
          <w:sz w:val="24"/>
          <w:szCs w:val="24"/>
        </w:rPr>
      </w:pPr>
    </w:p>
    <w:p w14:paraId="13A09C54" w14:textId="77777777" w:rsidR="00783D41" w:rsidRPr="0002064F" w:rsidRDefault="00783D41" w:rsidP="00783D41">
      <w:pPr>
        <w:spacing w:line="360" w:lineRule="auto"/>
        <w:ind w:left="990" w:hanging="990"/>
        <w:jc w:val="both"/>
        <w:rPr>
          <w:rFonts w:ascii="Times New Roman" w:hAnsi="Times New Roman"/>
          <w:b/>
          <w:sz w:val="24"/>
          <w:szCs w:val="24"/>
        </w:rPr>
      </w:pPr>
      <w:r w:rsidRPr="0002064F">
        <w:rPr>
          <w:rFonts w:ascii="Times New Roman" w:hAnsi="Times New Roman"/>
          <w:b/>
          <w:sz w:val="24"/>
          <w:szCs w:val="24"/>
        </w:rPr>
        <w:t>Bibliography</w:t>
      </w:r>
    </w:p>
    <w:p w14:paraId="139A10BE" w14:textId="77777777" w:rsidR="00783D41" w:rsidRPr="00A24EDE"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lastRenderedPageBreak/>
        <w:t>Agbaeze</w:t>
      </w:r>
      <w:proofErr w:type="spellEnd"/>
      <w:r w:rsidRPr="00A24EDE">
        <w:rPr>
          <w:rFonts w:ascii="Times New Roman" w:hAnsi="Times New Roman"/>
          <w:sz w:val="24"/>
          <w:szCs w:val="24"/>
        </w:rPr>
        <w:t>, E. K. (2014). “Empowering administrators for relevance and excellence: The case of training and development”. Journal of Business and Management Technology, Abia State Polytechnic, Aba. Volume 6. Pp 51-52.</w:t>
      </w:r>
    </w:p>
    <w:p w14:paraId="188114C7"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Albert, G. (2017). ICT Services and Tools. Monrovia: Steep Books Ltd.</w:t>
      </w:r>
    </w:p>
    <w:p w14:paraId="2B06E246"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Amujiri</w:t>
      </w:r>
      <w:proofErr w:type="spellEnd"/>
      <w:r w:rsidRPr="00A24EDE">
        <w:rPr>
          <w:rFonts w:ascii="Times New Roman" w:hAnsi="Times New Roman"/>
          <w:sz w:val="24"/>
          <w:szCs w:val="24"/>
        </w:rPr>
        <w:t xml:space="preserve">, B.A. (2012). “Corruption in Nigeria: A </w:t>
      </w:r>
      <w:proofErr w:type="gramStart"/>
      <w:r w:rsidRPr="00A24EDE">
        <w:rPr>
          <w:rFonts w:ascii="Times New Roman" w:hAnsi="Times New Roman"/>
          <w:sz w:val="24"/>
          <w:szCs w:val="24"/>
        </w:rPr>
        <w:t>critical perspectives</w:t>
      </w:r>
      <w:proofErr w:type="gramEnd"/>
      <w:r w:rsidRPr="00A24EDE">
        <w:rPr>
          <w:rFonts w:ascii="Times New Roman" w:hAnsi="Times New Roman"/>
          <w:sz w:val="24"/>
          <w:szCs w:val="24"/>
        </w:rPr>
        <w:t>. A book of Reading”. Journal of Public Administration, UNN. Pp 68.</w:t>
      </w:r>
    </w:p>
    <w:p w14:paraId="422351F3" w14:textId="77777777" w:rsidR="00783D41" w:rsidRDefault="00783D41" w:rsidP="00783D41">
      <w:pPr>
        <w:spacing w:line="360" w:lineRule="auto"/>
        <w:ind w:left="990" w:hanging="990"/>
        <w:rPr>
          <w:rFonts w:ascii="Times New Roman" w:hAnsi="Times New Roman"/>
          <w:sz w:val="24"/>
          <w:szCs w:val="24"/>
        </w:rPr>
      </w:pPr>
      <w:proofErr w:type="gramStart"/>
      <w:r w:rsidRPr="00A24EDE">
        <w:rPr>
          <w:rFonts w:ascii="Times New Roman" w:hAnsi="Times New Roman"/>
          <w:sz w:val="24"/>
          <w:szCs w:val="24"/>
        </w:rPr>
        <w:t>.Armstrong</w:t>
      </w:r>
      <w:proofErr w:type="gramEnd"/>
      <w:r w:rsidRPr="00A24EDE">
        <w:rPr>
          <w:rFonts w:ascii="Times New Roman" w:hAnsi="Times New Roman"/>
          <w:sz w:val="24"/>
          <w:szCs w:val="24"/>
        </w:rPr>
        <w:t>, M. (2009). Armstrong’s Handbook of Human Management Practice, 11</w:t>
      </w:r>
      <w:r w:rsidRPr="00C94DE7">
        <w:rPr>
          <w:rFonts w:ascii="Times New Roman" w:hAnsi="Times New Roman"/>
          <w:sz w:val="24"/>
          <w:szCs w:val="24"/>
          <w:vertAlign w:val="superscript"/>
        </w:rPr>
        <w:t>th</w:t>
      </w:r>
      <w:r>
        <w:rPr>
          <w:rFonts w:ascii="Times New Roman" w:hAnsi="Times New Roman"/>
          <w:sz w:val="24"/>
          <w:szCs w:val="24"/>
        </w:rPr>
        <w:t xml:space="preserve">. </w:t>
      </w:r>
      <w:r w:rsidRPr="00A24EDE">
        <w:rPr>
          <w:rFonts w:ascii="Times New Roman" w:hAnsi="Times New Roman"/>
          <w:sz w:val="24"/>
          <w:szCs w:val="24"/>
        </w:rPr>
        <w:t xml:space="preserve">Edition. England: Prentice Hall. </w:t>
      </w:r>
    </w:p>
    <w:p w14:paraId="600BABC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Armstrong, M. (2014). A hand book on Human Resources Management Practice. (10th Edition). London: Cogan Page</w:t>
      </w:r>
    </w:p>
    <w:p w14:paraId="3ACA86C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Bhaskar, C. (2011). Human Resources Management; A contemporary text. (3rd Edition). Delhi: Sterling publishers private limited.</w:t>
      </w:r>
    </w:p>
    <w:p w14:paraId="06A06532"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Cantoni, S. L., </w:t>
      </w:r>
      <w:proofErr w:type="spellStart"/>
      <w:r w:rsidRPr="00A24EDE">
        <w:rPr>
          <w:rFonts w:ascii="Times New Roman" w:hAnsi="Times New Roman"/>
          <w:sz w:val="24"/>
          <w:szCs w:val="24"/>
        </w:rPr>
        <w:t>Jereissati</w:t>
      </w:r>
      <w:proofErr w:type="spellEnd"/>
      <w:r w:rsidRPr="00A24EDE">
        <w:rPr>
          <w:rFonts w:ascii="Times New Roman" w:hAnsi="Times New Roman"/>
          <w:sz w:val="24"/>
          <w:szCs w:val="24"/>
        </w:rPr>
        <w:t>, T. &amp; Leonardo, M. (2019). A2I for decent work and economic growth. In IFLA and TASCHA. Development and Access to Information 2019. The Hague: IFLA. Pp.29-35.</w:t>
      </w:r>
    </w:p>
    <w:p w14:paraId="5256E2CA"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 xml:space="preserve">Chandler, G. &amp; Daniel, U. (2012). Introduction to ICT. Britain: </w:t>
      </w:r>
      <w:proofErr w:type="spellStart"/>
      <w:r w:rsidRPr="00A24EDE">
        <w:rPr>
          <w:rFonts w:ascii="Times New Roman" w:hAnsi="Times New Roman"/>
          <w:sz w:val="24"/>
          <w:szCs w:val="24"/>
        </w:rPr>
        <w:t>Standfordshire</w:t>
      </w:r>
      <w:proofErr w:type="spellEnd"/>
      <w:r w:rsidRPr="00A24EDE">
        <w:rPr>
          <w:rFonts w:ascii="Times New Roman" w:hAnsi="Times New Roman"/>
          <w:sz w:val="24"/>
          <w:szCs w:val="24"/>
        </w:rPr>
        <w:t xml:space="preserve"> Press.</w:t>
      </w:r>
    </w:p>
    <w:p w14:paraId="6A473EFD" w14:textId="77777777" w:rsidR="00783D41" w:rsidRPr="00A24EDE" w:rsidRDefault="00783D41" w:rsidP="00783D41">
      <w:pPr>
        <w:spacing w:line="360" w:lineRule="auto"/>
        <w:rPr>
          <w:rStyle w:val="Normal"/>
          <w:rFonts w:ascii="Times New Roman" w:hAnsi="Times New Roman"/>
          <w:sz w:val="24"/>
          <w:szCs w:val="24"/>
        </w:rPr>
      </w:pPr>
      <w:r w:rsidRPr="00A24EDE">
        <w:rPr>
          <w:rFonts w:ascii="Times New Roman" w:hAnsi="Times New Roman"/>
          <w:sz w:val="24"/>
          <w:szCs w:val="24"/>
        </w:rPr>
        <w:t>Cole, G.A. (2016). Management: Theory and Practice. (6th Edition).  USA: Book power/ ELST.</w:t>
      </w:r>
    </w:p>
    <w:p w14:paraId="4A48676C" w14:textId="77777777" w:rsidR="00783D41" w:rsidRDefault="00783D41" w:rsidP="00783D41">
      <w:pPr>
        <w:spacing w:line="360" w:lineRule="auto"/>
        <w:ind w:left="990" w:hanging="990"/>
        <w:rPr>
          <w:rFonts w:ascii="Times New Roman" w:hAnsi="Times New Roman"/>
          <w:sz w:val="24"/>
          <w:szCs w:val="24"/>
        </w:rPr>
      </w:pPr>
      <w:proofErr w:type="spellStart"/>
      <w:r w:rsidRPr="00A24EDE">
        <w:rPr>
          <w:rFonts w:ascii="Times New Roman" w:hAnsi="Times New Roman"/>
          <w:sz w:val="24"/>
          <w:szCs w:val="24"/>
        </w:rPr>
        <w:t>ComputerHope</w:t>
      </w:r>
      <w:proofErr w:type="spellEnd"/>
      <w:r w:rsidRPr="00A24EDE">
        <w:rPr>
          <w:rFonts w:ascii="Times New Roman" w:hAnsi="Times New Roman"/>
          <w:sz w:val="24"/>
          <w:szCs w:val="24"/>
        </w:rPr>
        <w:t xml:space="preserve">. (2017). Teleconferencing. Retrieved on the 3rd of January, 2020 at: </w:t>
      </w:r>
      <w:hyperlink r:id="rId8" w:history="1">
        <w:r w:rsidRPr="000374E5">
          <w:rPr>
            <w:rStyle w:val="Hyperlink"/>
            <w:rFonts w:ascii="Times New Roman" w:hAnsi="Times New Roman"/>
            <w:sz w:val="24"/>
            <w:szCs w:val="24"/>
          </w:rPr>
          <w:t>https://www.computerhope.com/jargon/t/teleconf.htm</w:t>
        </w:r>
      </w:hyperlink>
    </w:p>
    <w:p w14:paraId="56B46935"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Dessler, G. (2011). Human resources management (12th Edition). Pearson: Florida International University.</w:t>
      </w:r>
    </w:p>
    <w:p w14:paraId="62350153" w14:textId="77777777" w:rsidR="00783D41" w:rsidRDefault="00783D41" w:rsidP="00783D41">
      <w:pPr>
        <w:spacing w:line="360" w:lineRule="auto"/>
        <w:rPr>
          <w:rFonts w:ascii="Times New Roman" w:hAnsi="Times New Roman"/>
          <w:sz w:val="24"/>
          <w:szCs w:val="24"/>
        </w:rPr>
      </w:pPr>
      <w:r w:rsidRPr="00A24EDE">
        <w:rPr>
          <w:rFonts w:ascii="Times New Roman" w:hAnsi="Times New Roman"/>
          <w:sz w:val="24"/>
          <w:szCs w:val="24"/>
        </w:rPr>
        <w:t>Ejiofor, P.N.O. (2010). Management in Nigeria. Onitsha: Africana Publishers.</w:t>
      </w:r>
    </w:p>
    <w:p w14:paraId="2680BCA6"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El</w:t>
      </w:r>
      <w:r>
        <w:rPr>
          <w:rFonts w:ascii="Times New Roman" w:hAnsi="Times New Roman"/>
          <w:sz w:val="24"/>
          <w:szCs w:val="24"/>
        </w:rPr>
        <w:t>-</w:t>
      </w:r>
      <w:proofErr w:type="spellStart"/>
      <w:r w:rsidRPr="00A24EDE">
        <w:rPr>
          <w:rFonts w:ascii="Times New Roman" w:hAnsi="Times New Roman"/>
          <w:sz w:val="24"/>
          <w:szCs w:val="24"/>
        </w:rPr>
        <w:t>Hazzam</w:t>
      </w:r>
      <w:proofErr w:type="spellEnd"/>
      <w:r w:rsidRPr="00A24EDE">
        <w:rPr>
          <w:rFonts w:ascii="Times New Roman" w:hAnsi="Times New Roman"/>
          <w:sz w:val="24"/>
          <w:szCs w:val="24"/>
        </w:rPr>
        <w:t>, M. (2015). The Effect of ICT on Human Resources Management Practices: A Case Study of Number of Organizations in South West Algeria. In International Journal of Innovative Research in Engineering and Management (IJIREM). Vol.2, issue 3.</w:t>
      </w:r>
    </w:p>
    <w:p w14:paraId="33D1EA92" w14:textId="77777777" w:rsidR="00783D41" w:rsidRPr="005B1552"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lastRenderedPageBreak/>
        <w:t>Elozieuwa</w:t>
      </w:r>
      <w:proofErr w:type="spellEnd"/>
      <w:r w:rsidRPr="00A24EDE">
        <w:rPr>
          <w:rFonts w:ascii="Times New Roman" w:hAnsi="Times New Roman"/>
          <w:sz w:val="24"/>
          <w:szCs w:val="24"/>
        </w:rPr>
        <w:t xml:space="preserve">, F. O. (2012). Impact of Staff Training and Development on Work Attitudes in Imo State Public Service: A Case Study of Local Government in Orlu Senatorial Zone. University of Nigeria, </w:t>
      </w:r>
      <w:proofErr w:type="spellStart"/>
      <w:r w:rsidRPr="00A24EDE">
        <w:rPr>
          <w:rFonts w:ascii="Times New Roman" w:hAnsi="Times New Roman"/>
          <w:sz w:val="24"/>
          <w:szCs w:val="24"/>
        </w:rPr>
        <w:t>Naukka</w:t>
      </w:r>
      <w:proofErr w:type="spellEnd"/>
      <w:r w:rsidRPr="00A24EDE">
        <w:rPr>
          <w:rFonts w:ascii="Times New Roman" w:hAnsi="Times New Roman"/>
          <w:sz w:val="24"/>
          <w:szCs w:val="24"/>
        </w:rPr>
        <w:t>. M.Sc. in Public Administration and Local Government.</w:t>
      </w:r>
    </w:p>
    <w:p w14:paraId="1720BAB5"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George, S. A. &amp; Scott, B. W. (2012). Managing Human Resource, 16th Edition. California: University Press.</w:t>
      </w:r>
    </w:p>
    <w:p w14:paraId="5DA77929"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Igwe, K. N. (2011). Issues in the automation of libraries and information centers. In Jimoh, R.A and Igwe, K. N. (Eds).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7CDFF7B4"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International Telecommunications Union [ITU] (2015). Information and Communications Technology (ICT). United States: WSIS</w:t>
      </w:r>
    </w:p>
    <w:p w14:paraId="372E9E1E"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 xml:space="preserve">International Telecommunications Union. (2016).  ICT Facts and Figures, 2016.  Geneva: ITU. Retrieved February 17, 2019, from https://www.itu.int/ </w:t>
      </w:r>
      <w:proofErr w:type="spellStart"/>
      <w:r w:rsidRPr="00A24EDE">
        <w:rPr>
          <w:rFonts w:ascii="Times New Roman" w:hAnsi="Times New Roman"/>
          <w:sz w:val="24"/>
          <w:szCs w:val="24"/>
        </w:rPr>
        <w:t>en</w:t>
      </w:r>
      <w:proofErr w:type="spellEnd"/>
      <w:r w:rsidRPr="00A24EDE">
        <w:rPr>
          <w:rFonts w:ascii="Times New Roman" w:hAnsi="Times New Roman"/>
          <w:sz w:val="24"/>
          <w:szCs w:val="24"/>
        </w:rPr>
        <w:t>/ITU-D/Statistics/Documents/facts/ ICTFactsFigures2016.pdf</w:t>
      </w:r>
    </w:p>
    <w:p w14:paraId="1274A3C4" w14:textId="77777777"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iProject</w:t>
      </w:r>
      <w:proofErr w:type="spellEnd"/>
      <w:r w:rsidRPr="00A24EDE">
        <w:rPr>
          <w:rFonts w:ascii="Times New Roman" w:hAnsi="Times New Roman"/>
          <w:sz w:val="24"/>
          <w:szCs w:val="24"/>
        </w:rPr>
        <w:t xml:space="preserve"> (2019). Impact of Information Communication Technology (ICT) on Staff Training and Development in John Harris Library in University of Benin, Edo State, Nigeria. Retrieved on 19th October, 2019 at: </w:t>
      </w:r>
      <w:hyperlink r:id="rId9" w:history="1">
        <w:r w:rsidRPr="000374E5">
          <w:rPr>
            <w:rStyle w:val="Hyperlink"/>
            <w:rFonts w:ascii="Times New Roman" w:hAnsi="Times New Roman"/>
            <w:sz w:val="24"/>
            <w:szCs w:val="24"/>
          </w:rPr>
          <w:t>https://iproject.com.ng/library-science/impact-of-information-communication-technology-ict-on-staff-training-and-development-in-john-harris-library-in-university-of-benin-edo-state-nigeria/index.html</w:t>
        </w:r>
      </w:hyperlink>
    </w:p>
    <w:p w14:paraId="1FBB58E4" w14:textId="77777777" w:rsidR="00783D41" w:rsidRPr="005B1552"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 xml:space="preserve">Issa, A. O. (2012). Practical guides to project writing for students in Polytechnics, Colleges and Universities.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press</w:t>
      </w:r>
    </w:p>
    <w:p w14:paraId="714DEFA0"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Jimoh, R.A and Igwe, K. N. (Eds). (2011). Information and Communication Technology (ICT) Systems for Library Services.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55EED44B" w14:textId="77777777" w:rsidR="00783D41" w:rsidRDefault="00783D41" w:rsidP="00783D41">
      <w:pPr>
        <w:spacing w:line="360" w:lineRule="auto"/>
        <w:ind w:left="990" w:hanging="990"/>
        <w:rPr>
          <w:rFonts w:ascii="Times New Roman" w:hAnsi="Times New Roman"/>
          <w:sz w:val="24"/>
          <w:szCs w:val="24"/>
        </w:rPr>
      </w:pPr>
    </w:p>
    <w:p w14:paraId="46533529" w14:textId="77777777" w:rsidR="00783D41" w:rsidRDefault="00783D41" w:rsidP="00783D41">
      <w:pPr>
        <w:spacing w:line="360" w:lineRule="auto"/>
        <w:ind w:left="990" w:hanging="990"/>
        <w:jc w:val="both"/>
        <w:rPr>
          <w:rFonts w:ascii="Times New Roman" w:hAnsi="Times New Roman"/>
          <w:sz w:val="24"/>
          <w:szCs w:val="24"/>
        </w:rPr>
      </w:pPr>
      <w:proofErr w:type="spellStart"/>
      <w:r w:rsidRPr="00A24EDE">
        <w:rPr>
          <w:rFonts w:ascii="Times New Roman" w:hAnsi="Times New Roman"/>
          <w:sz w:val="24"/>
          <w:szCs w:val="24"/>
        </w:rPr>
        <w:t>Johanian</w:t>
      </w:r>
      <w:proofErr w:type="spellEnd"/>
      <w:r w:rsidRPr="00A24EDE">
        <w:rPr>
          <w:rFonts w:ascii="Times New Roman" w:hAnsi="Times New Roman"/>
          <w:sz w:val="24"/>
          <w:szCs w:val="24"/>
        </w:rPr>
        <w:t>, R., Zayed, N. N. &amp; Asadi, A. (2012). The Impact of Information Technology and Communication Training on the Performance of Human Resources in Educational Organizations. In World Applied Sciences Journal 16 (6): 850-855.</w:t>
      </w:r>
    </w:p>
    <w:p w14:paraId="012B3FAA"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lastRenderedPageBreak/>
        <w:t xml:space="preserve">Kagan, J. (2019). Video Conferencing. Retrieved on the 3rd of January, 2020 at: </w:t>
      </w:r>
      <w:hyperlink r:id="rId10" w:history="1">
        <w:r w:rsidRPr="000374E5">
          <w:rPr>
            <w:rStyle w:val="Hyperlink"/>
            <w:rFonts w:ascii="Times New Roman" w:hAnsi="Times New Roman"/>
            <w:sz w:val="24"/>
            <w:szCs w:val="24"/>
          </w:rPr>
          <w:t>https://www.investopedia.com/terms/v/video-conferencing.asp</w:t>
        </w:r>
      </w:hyperlink>
    </w:p>
    <w:p w14:paraId="73360118"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Khawaja, A. &amp; Nadeem, J.  (2013). Training and Development Program and its Benefits to Employee and Organization: A </w:t>
      </w:r>
      <w:proofErr w:type="gramStart"/>
      <w:r w:rsidRPr="00A24EDE">
        <w:rPr>
          <w:rFonts w:ascii="Times New Roman" w:hAnsi="Times New Roman"/>
          <w:sz w:val="24"/>
          <w:szCs w:val="24"/>
        </w:rPr>
        <w:t>Conceptual  Study</w:t>
      </w:r>
      <w:proofErr w:type="gramEnd"/>
      <w:r w:rsidRPr="00A24EDE">
        <w:rPr>
          <w:rFonts w:ascii="Times New Roman" w:hAnsi="Times New Roman"/>
          <w:sz w:val="24"/>
          <w:szCs w:val="24"/>
        </w:rPr>
        <w:t>. European Journal of Business and Management. Vol.5, No.2.</w:t>
      </w:r>
    </w:p>
    <w:p w14:paraId="79D4F997"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 xml:space="preserve">Kolawole, A.A. &amp; Igwe, K.N. (2012). Online resources virtual libraries for information services in the digital era. Offa: </w:t>
      </w:r>
      <w:proofErr w:type="spellStart"/>
      <w:r w:rsidRPr="00A24EDE">
        <w:rPr>
          <w:rFonts w:ascii="Times New Roman" w:hAnsi="Times New Roman"/>
          <w:sz w:val="24"/>
          <w:szCs w:val="24"/>
        </w:rPr>
        <w:t>Wunmi</w:t>
      </w:r>
      <w:proofErr w:type="spellEnd"/>
      <w:r w:rsidRPr="00A24EDE">
        <w:rPr>
          <w:rFonts w:ascii="Times New Roman" w:hAnsi="Times New Roman"/>
          <w:sz w:val="24"/>
          <w:szCs w:val="24"/>
        </w:rPr>
        <w:t xml:space="preserve"> Commercial Press.</w:t>
      </w:r>
    </w:p>
    <w:p w14:paraId="7A78159B"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Kolawole, A. A. &amp;</w:t>
      </w:r>
      <w:proofErr w:type="spellStart"/>
      <w:r w:rsidRPr="00A24EDE">
        <w:rPr>
          <w:rFonts w:ascii="Times New Roman" w:hAnsi="Times New Roman"/>
          <w:sz w:val="24"/>
          <w:szCs w:val="24"/>
        </w:rPr>
        <w:t>Ijiebor</w:t>
      </w:r>
      <w:proofErr w:type="spellEnd"/>
      <w:r w:rsidRPr="00A24EDE">
        <w:rPr>
          <w:rFonts w:ascii="Times New Roman" w:hAnsi="Times New Roman"/>
          <w:sz w:val="24"/>
          <w:szCs w:val="24"/>
        </w:rPr>
        <w:t>, J. A. (2018). A guide for researchers an</w:t>
      </w:r>
      <w:r>
        <w:rPr>
          <w:rFonts w:ascii="Times New Roman" w:hAnsi="Times New Roman"/>
          <w:sz w:val="24"/>
          <w:szCs w:val="24"/>
        </w:rPr>
        <w:t xml:space="preserve">d writers of term papers. Offa: </w:t>
      </w:r>
      <w:proofErr w:type="spellStart"/>
      <w:r w:rsidRPr="00A24EDE">
        <w:rPr>
          <w:rFonts w:ascii="Times New Roman" w:hAnsi="Times New Roman"/>
          <w:sz w:val="24"/>
          <w:szCs w:val="24"/>
        </w:rPr>
        <w:t>Correctman</w:t>
      </w:r>
      <w:proofErr w:type="spellEnd"/>
      <w:r w:rsidRPr="00A24EDE">
        <w:rPr>
          <w:rFonts w:ascii="Times New Roman" w:hAnsi="Times New Roman"/>
          <w:sz w:val="24"/>
          <w:szCs w:val="24"/>
        </w:rPr>
        <w:t xml:space="preserve"> Press Limited.</w:t>
      </w:r>
    </w:p>
    <w:p w14:paraId="6BE1CFF8" w14:textId="77777777" w:rsidR="00783D41" w:rsidRPr="005B1552"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Lynch, J. &amp; Lee, K. </w:t>
      </w:r>
      <w:proofErr w:type="gramStart"/>
      <w:r w:rsidRPr="00A24EDE">
        <w:rPr>
          <w:rFonts w:ascii="Times New Roman" w:hAnsi="Times New Roman"/>
          <w:sz w:val="24"/>
          <w:szCs w:val="24"/>
        </w:rPr>
        <w:t>( 2012</w:t>
      </w:r>
      <w:proofErr w:type="gramEnd"/>
      <w:r w:rsidRPr="00A24EDE">
        <w:rPr>
          <w:rFonts w:ascii="Times New Roman" w:hAnsi="Times New Roman"/>
          <w:sz w:val="24"/>
          <w:szCs w:val="24"/>
        </w:rPr>
        <w:t>). Encyclopedia of E-Leadership, Counseling and Training. New Zealand: IGI Global.</w:t>
      </w:r>
    </w:p>
    <w:p w14:paraId="50F45641"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Nda</w:t>
      </w:r>
      <w:proofErr w:type="spellEnd"/>
      <w:r w:rsidRPr="00A24EDE">
        <w:rPr>
          <w:rFonts w:ascii="Times New Roman" w:hAnsi="Times New Roman"/>
          <w:sz w:val="24"/>
          <w:szCs w:val="24"/>
        </w:rPr>
        <w:t>, M. M. &amp; Fard, R. Y. (2013). The impact of employee training and development on employees' productivity. Global Journal of Commerce and Management Perspectives. Vol. 2(6): 91-93</w:t>
      </w:r>
    </w:p>
    <w:p w14:paraId="489DCA83"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Onah, F.O. (2010). Human resources management. (2nd Edition). Enugu: John Jacobs Books.</w:t>
      </w:r>
    </w:p>
    <w:p w14:paraId="686EE7B1" w14:textId="77777777" w:rsidR="00783D41" w:rsidRDefault="00783D41" w:rsidP="00783D41">
      <w:pPr>
        <w:spacing w:line="360" w:lineRule="auto"/>
        <w:ind w:left="990" w:hanging="990"/>
        <w:rPr>
          <w:rFonts w:ascii="Times New Roman" w:hAnsi="Times New Roman"/>
          <w:sz w:val="24"/>
          <w:szCs w:val="24"/>
        </w:rPr>
      </w:pPr>
      <w:r w:rsidRPr="00A24EDE">
        <w:rPr>
          <w:rFonts w:ascii="Times New Roman" w:hAnsi="Times New Roman"/>
          <w:sz w:val="24"/>
          <w:szCs w:val="24"/>
        </w:rPr>
        <w:t>Rouse, M. (n.d.). IoT Agenda: Transponders. Berkeley: University press.</w:t>
      </w:r>
    </w:p>
    <w:p w14:paraId="01BB64EB" w14:textId="77777777" w:rsidR="00783D41" w:rsidRPr="003D3D95" w:rsidRDefault="00783D41" w:rsidP="00783D41">
      <w:pPr>
        <w:spacing w:after="0" w:line="360" w:lineRule="auto"/>
        <w:ind w:left="990" w:hanging="990"/>
        <w:rPr>
          <w:rFonts w:ascii="Times New Roman" w:hAnsi="Times New Roman"/>
          <w:sz w:val="24"/>
          <w:szCs w:val="24"/>
        </w:rPr>
      </w:pPr>
      <w:r w:rsidRPr="00A24EDE">
        <w:rPr>
          <w:rFonts w:ascii="Times New Roman" w:hAnsi="Times New Roman"/>
          <w:sz w:val="24"/>
          <w:szCs w:val="24"/>
        </w:rPr>
        <w:t>Rubin, A. &amp; Babbie, E. R. (2011). Research methods for social work. 7th ed. Belmont, CA: Cengage Learning</w:t>
      </w:r>
    </w:p>
    <w:p w14:paraId="0D1B4944" w14:textId="77777777" w:rsidR="00783D41" w:rsidRDefault="00783D41" w:rsidP="00783D41">
      <w:pPr>
        <w:spacing w:line="360" w:lineRule="auto"/>
        <w:ind w:left="990" w:hanging="990"/>
        <w:rPr>
          <w:rStyle w:val="Normal"/>
          <w:rFonts w:ascii="Times New Roman" w:hAnsi="Times New Roman"/>
          <w:sz w:val="24"/>
          <w:szCs w:val="24"/>
        </w:rPr>
      </w:pP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Z. (2013). Managing the human resources in the 21st century. Ankara: Zorlu </w:t>
      </w:r>
      <w:proofErr w:type="spellStart"/>
      <w:r w:rsidRPr="00A24EDE">
        <w:rPr>
          <w:rFonts w:ascii="Times New Roman" w:hAnsi="Times New Roman"/>
          <w:sz w:val="24"/>
          <w:szCs w:val="24"/>
        </w:rPr>
        <w:t>Senyucel</w:t>
      </w:r>
      <w:proofErr w:type="spellEnd"/>
      <w:r w:rsidRPr="00A24EDE">
        <w:rPr>
          <w:rFonts w:ascii="Times New Roman" w:hAnsi="Times New Roman"/>
          <w:sz w:val="24"/>
          <w:szCs w:val="24"/>
        </w:rPr>
        <w:t xml:space="preserve"> and ventures publishing </w:t>
      </w:r>
      <w:proofErr w:type="spellStart"/>
      <w:r w:rsidRPr="00A24EDE">
        <w:rPr>
          <w:rFonts w:ascii="Times New Roman" w:hAnsi="Times New Roman"/>
          <w:sz w:val="24"/>
          <w:szCs w:val="24"/>
        </w:rPr>
        <w:t>ApS</w:t>
      </w:r>
      <w:proofErr w:type="spellEnd"/>
      <w:r w:rsidRPr="00A24EDE">
        <w:rPr>
          <w:rFonts w:ascii="Times New Roman" w:hAnsi="Times New Roman"/>
          <w:sz w:val="24"/>
          <w:szCs w:val="24"/>
        </w:rPr>
        <w:t>.</w:t>
      </w:r>
    </w:p>
    <w:p w14:paraId="6AD66A87" w14:textId="77777777" w:rsidR="00783D41" w:rsidRDefault="00783D41" w:rsidP="00783D41">
      <w:pPr>
        <w:spacing w:line="360" w:lineRule="auto"/>
        <w:ind w:left="990" w:hanging="990"/>
        <w:rPr>
          <w:rStyle w:val="Normal"/>
          <w:rFonts w:ascii="Times New Roman" w:hAnsi="Times New Roman"/>
          <w:sz w:val="24"/>
          <w:szCs w:val="24"/>
        </w:rPr>
      </w:pPr>
      <w:r w:rsidRPr="00A24EDE">
        <w:rPr>
          <w:rFonts w:ascii="Times New Roman" w:hAnsi="Times New Roman"/>
          <w:sz w:val="24"/>
          <w:szCs w:val="24"/>
        </w:rPr>
        <w:t xml:space="preserve">Shepherd, A. (2012). Training in Organizations: Needs assessment, Development and Evaluation (4th </w:t>
      </w:r>
      <w:proofErr w:type="spellStart"/>
      <w:r w:rsidRPr="00A24EDE">
        <w:rPr>
          <w:rFonts w:ascii="Times New Roman" w:hAnsi="Times New Roman"/>
          <w:sz w:val="24"/>
          <w:szCs w:val="24"/>
        </w:rPr>
        <w:t>Edn</w:t>
      </w:r>
      <w:proofErr w:type="spellEnd"/>
      <w:r w:rsidRPr="00A24EDE">
        <w:rPr>
          <w:rFonts w:ascii="Times New Roman" w:hAnsi="Times New Roman"/>
          <w:sz w:val="24"/>
          <w:szCs w:val="24"/>
        </w:rPr>
        <w:t>.). Belmont: Wadsworth.</w:t>
      </w:r>
    </w:p>
    <w:p w14:paraId="3EC1B00D" w14:textId="77777777" w:rsidR="00783D41" w:rsidRPr="003D3D95" w:rsidRDefault="00783D41" w:rsidP="00783D41">
      <w:pPr>
        <w:spacing w:after="0" w:line="360" w:lineRule="auto"/>
        <w:ind w:left="990" w:hanging="990"/>
        <w:rPr>
          <w:rFonts w:ascii="Times New Roman" w:hAnsi="Times New Roman"/>
          <w:sz w:val="24"/>
          <w:szCs w:val="24"/>
        </w:rPr>
      </w:pPr>
      <w:proofErr w:type="spellStart"/>
      <w:r w:rsidRPr="00A24EDE">
        <w:rPr>
          <w:rFonts w:ascii="Times New Roman" w:hAnsi="Times New Roman"/>
          <w:sz w:val="24"/>
          <w:szCs w:val="24"/>
        </w:rPr>
        <w:t>TechTerms</w:t>
      </w:r>
      <w:proofErr w:type="spellEnd"/>
      <w:r w:rsidRPr="00A24EDE">
        <w:rPr>
          <w:rFonts w:ascii="Times New Roman" w:hAnsi="Times New Roman"/>
          <w:sz w:val="24"/>
          <w:szCs w:val="24"/>
        </w:rPr>
        <w:t xml:space="preserve">. (2020). Projector definition. Retrieved on the 3rd of January, 2020 at: </w:t>
      </w:r>
      <w:hyperlink r:id="rId11" w:history="1">
        <w:r w:rsidRPr="000374E5">
          <w:rPr>
            <w:rStyle w:val="Hyperlink"/>
            <w:rFonts w:ascii="Times New Roman" w:hAnsi="Times New Roman"/>
            <w:sz w:val="24"/>
            <w:szCs w:val="24"/>
          </w:rPr>
          <w:t>https://www.google.com/amp/s/techterms.com/amp/definition/projector</w:t>
        </w:r>
      </w:hyperlink>
    </w:p>
    <w:p w14:paraId="278BA662" w14:textId="77777777" w:rsidR="00783D41" w:rsidRPr="00A24EDE" w:rsidRDefault="00783D41" w:rsidP="00783D41">
      <w:pPr>
        <w:spacing w:line="360" w:lineRule="auto"/>
        <w:ind w:left="990" w:hanging="990"/>
        <w:jc w:val="both"/>
        <w:rPr>
          <w:rStyle w:val="Normal"/>
          <w:rFonts w:ascii="Times New Roman" w:hAnsi="Times New Roman"/>
          <w:sz w:val="24"/>
          <w:szCs w:val="24"/>
        </w:rPr>
      </w:pPr>
      <w:r w:rsidRPr="00A24EDE">
        <w:rPr>
          <w:rFonts w:ascii="Times New Roman" w:hAnsi="Times New Roman"/>
          <w:sz w:val="24"/>
          <w:szCs w:val="24"/>
        </w:rPr>
        <w:t>The Federal Polytechnic Offa (2019b). 10th Convocation Ceremony for the Award of National Diploma, Higher National Diploma and Prizes. Offa: The Federal Polytechnic Offa.</w:t>
      </w:r>
    </w:p>
    <w:p w14:paraId="337AD844" w14:textId="77777777" w:rsidR="00783D41"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lastRenderedPageBreak/>
        <w:t>The Federal Polytechnic Offa</w:t>
      </w:r>
      <w:r>
        <w:rPr>
          <w:rFonts w:ascii="Times New Roman" w:hAnsi="Times New Roman"/>
          <w:sz w:val="24"/>
          <w:szCs w:val="24"/>
        </w:rPr>
        <w:t>.</w:t>
      </w:r>
      <w:r w:rsidRPr="00A24EDE">
        <w:rPr>
          <w:rFonts w:ascii="Times New Roman" w:hAnsi="Times New Roman"/>
          <w:sz w:val="24"/>
          <w:szCs w:val="24"/>
        </w:rPr>
        <w:t xml:space="preserve"> (2019a). History of </w:t>
      </w:r>
      <w:proofErr w:type="spellStart"/>
      <w:r w:rsidRPr="00A24EDE">
        <w:rPr>
          <w:rFonts w:ascii="Times New Roman" w:hAnsi="Times New Roman"/>
          <w:sz w:val="24"/>
          <w:szCs w:val="24"/>
        </w:rPr>
        <w:t>Fedpoffa</w:t>
      </w:r>
      <w:proofErr w:type="spellEnd"/>
      <w:r w:rsidRPr="00A24EDE">
        <w:rPr>
          <w:rFonts w:ascii="Times New Roman" w:hAnsi="Times New Roman"/>
          <w:sz w:val="24"/>
          <w:szCs w:val="24"/>
        </w:rPr>
        <w:t xml:space="preserve">. Retrieved on the 23rd of November, 2019 at: </w:t>
      </w:r>
      <w:hyperlink r:id="rId12" w:history="1">
        <w:r w:rsidRPr="000374E5">
          <w:rPr>
            <w:rStyle w:val="Hyperlink"/>
            <w:rFonts w:ascii="Times New Roman" w:hAnsi="Times New Roman"/>
            <w:sz w:val="24"/>
            <w:szCs w:val="24"/>
          </w:rPr>
          <w:t>https://portal.fpo.edu.ng/Default.aspx?tabid=218</w:t>
        </w:r>
      </w:hyperlink>
    </w:p>
    <w:p w14:paraId="0AC77A4E" w14:textId="77777777" w:rsidR="00783D41" w:rsidRPr="003D3D95" w:rsidRDefault="00783D41" w:rsidP="00783D41">
      <w:pPr>
        <w:spacing w:after="0" w:line="360" w:lineRule="auto"/>
        <w:ind w:left="990" w:hanging="990"/>
        <w:jc w:val="both"/>
        <w:rPr>
          <w:rFonts w:ascii="Times New Roman" w:hAnsi="Times New Roman"/>
          <w:sz w:val="24"/>
          <w:szCs w:val="24"/>
        </w:rPr>
      </w:pPr>
      <w:r w:rsidRPr="00A24EDE">
        <w:rPr>
          <w:rFonts w:ascii="Times New Roman" w:hAnsi="Times New Roman"/>
          <w:sz w:val="24"/>
          <w:szCs w:val="24"/>
        </w:rPr>
        <w:t xml:space="preserve">The </w:t>
      </w:r>
      <w:proofErr w:type="spellStart"/>
      <w:r w:rsidRPr="00A24EDE">
        <w:rPr>
          <w:rFonts w:ascii="Times New Roman" w:hAnsi="Times New Roman"/>
          <w:sz w:val="24"/>
          <w:szCs w:val="24"/>
        </w:rPr>
        <w:t>GreenBook</w:t>
      </w:r>
      <w:proofErr w:type="spellEnd"/>
      <w:r w:rsidRPr="00A24EDE">
        <w:rPr>
          <w:rFonts w:ascii="Times New Roman" w:hAnsi="Times New Roman"/>
          <w:sz w:val="24"/>
          <w:szCs w:val="24"/>
        </w:rPr>
        <w:t xml:space="preserve">. (2020). Types of Modern Telecommunication Equipment. Retrieved on the 13th January, 2020 at: </w:t>
      </w:r>
      <w:hyperlink r:id="rId13" w:history="1">
        <w:r w:rsidRPr="000374E5">
          <w:rPr>
            <w:rStyle w:val="Hyperlink"/>
            <w:rFonts w:ascii="Times New Roman" w:hAnsi="Times New Roman"/>
            <w:sz w:val="24"/>
            <w:szCs w:val="24"/>
          </w:rPr>
          <w:t>http://www.thegreenbook.com/types-of-modern-telecommunication-equipment.htm</w:t>
        </w:r>
      </w:hyperlink>
    </w:p>
    <w:p w14:paraId="21ABAE65" w14:textId="77777777" w:rsidR="00783D41" w:rsidRPr="00A24EDE" w:rsidRDefault="00783D41" w:rsidP="00783D41">
      <w:pPr>
        <w:spacing w:line="360" w:lineRule="auto"/>
        <w:ind w:left="990" w:hanging="990"/>
        <w:jc w:val="both"/>
        <w:rPr>
          <w:rFonts w:ascii="Times New Roman" w:hAnsi="Times New Roman"/>
          <w:sz w:val="24"/>
          <w:szCs w:val="24"/>
        </w:rPr>
      </w:pPr>
      <w:r w:rsidRPr="00A24EDE">
        <w:rPr>
          <w:rFonts w:ascii="Times New Roman" w:hAnsi="Times New Roman"/>
          <w:sz w:val="24"/>
          <w:szCs w:val="24"/>
        </w:rPr>
        <w:t>The</w:t>
      </w:r>
      <w:r>
        <w:rPr>
          <w:rFonts w:ascii="Times New Roman" w:hAnsi="Times New Roman"/>
          <w:sz w:val="24"/>
          <w:szCs w:val="24"/>
        </w:rPr>
        <w:t xml:space="preserve"> </w:t>
      </w:r>
      <w:r w:rsidRPr="00A24EDE">
        <w:rPr>
          <w:rFonts w:ascii="Times New Roman" w:hAnsi="Times New Roman"/>
          <w:sz w:val="24"/>
          <w:szCs w:val="24"/>
        </w:rPr>
        <w:t>Nation</w:t>
      </w:r>
      <w:r>
        <w:rPr>
          <w:rFonts w:ascii="Times New Roman" w:hAnsi="Times New Roman"/>
          <w:sz w:val="24"/>
          <w:szCs w:val="24"/>
        </w:rPr>
        <w:t xml:space="preserve">. </w:t>
      </w:r>
      <w:r w:rsidRPr="00A24EDE">
        <w:rPr>
          <w:rFonts w:ascii="Times New Roman" w:hAnsi="Times New Roman"/>
          <w:sz w:val="24"/>
          <w:szCs w:val="24"/>
        </w:rPr>
        <w:t>(2017). FEDPOFFA gets new Rector. Retrieved on 26th November, 2019 at: https://www.google.com/amp/s/thenationonlineng.net/fedpoffa-gets-new-rector/amp/</w:t>
      </w:r>
    </w:p>
    <w:p w14:paraId="524E2B09" w14:textId="77777777" w:rsidR="00783D41" w:rsidRPr="00A24EDE" w:rsidRDefault="00783D41" w:rsidP="00783D41">
      <w:pPr>
        <w:spacing w:line="360" w:lineRule="auto"/>
        <w:ind w:left="990" w:hanging="990"/>
        <w:rPr>
          <w:rFonts w:ascii="Times New Roman" w:hAnsi="Times New Roman"/>
          <w:sz w:val="24"/>
          <w:szCs w:val="24"/>
        </w:rPr>
      </w:pPr>
    </w:p>
    <w:p w14:paraId="1BD5EA03" w14:textId="77777777" w:rsidR="00783D41" w:rsidRPr="00D6447E" w:rsidRDefault="00783D41" w:rsidP="00783D41">
      <w:pPr>
        <w:spacing w:line="360" w:lineRule="auto"/>
        <w:ind w:left="990" w:hanging="990"/>
        <w:rPr>
          <w:rFonts w:ascii="Times New Roman" w:hAnsi="Times New Roman"/>
          <w:sz w:val="24"/>
          <w:szCs w:val="24"/>
        </w:rPr>
      </w:pPr>
    </w:p>
    <w:p w14:paraId="787F4496" w14:textId="77777777" w:rsidR="00783D41" w:rsidRDefault="00783D41" w:rsidP="00783D41">
      <w:pPr>
        <w:spacing w:line="360" w:lineRule="auto"/>
        <w:rPr>
          <w:rFonts w:ascii="Times New Roman" w:hAnsi="Times New Roman"/>
          <w:b/>
          <w:sz w:val="24"/>
          <w:szCs w:val="24"/>
        </w:rPr>
      </w:pPr>
    </w:p>
    <w:p w14:paraId="457723FB" w14:textId="77777777" w:rsidR="00783D41" w:rsidRDefault="00783D41" w:rsidP="00783D41">
      <w:pPr>
        <w:spacing w:line="360" w:lineRule="auto"/>
        <w:jc w:val="center"/>
        <w:rPr>
          <w:rFonts w:ascii="Times New Roman" w:hAnsi="Times New Roman"/>
          <w:b/>
          <w:sz w:val="24"/>
          <w:szCs w:val="24"/>
        </w:rPr>
      </w:pPr>
    </w:p>
    <w:p w14:paraId="06AC26D5" w14:textId="77777777" w:rsidR="00783D41" w:rsidRDefault="00783D41" w:rsidP="00783D41">
      <w:pPr>
        <w:spacing w:line="360" w:lineRule="auto"/>
        <w:jc w:val="center"/>
        <w:rPr>
          <w:rFonts w:ascii="Times New Roman" w:hAnsi="Times New Roman"/>
          <w:b/>
          <w:sz w:val="24"/>
          <w:szCs w:val="24"/>
        </w:rPr>
      </w:pPr>
    </w:p>
    <w:p w14:paraId="155A7A45" w14:textId="77777777" w:rsidR="00783D41" w:rsidRDefault="00783D41" w:rsidP="00783D41">
      <w:pPr>
        <w:spacing w:line="360" w:lineRule="auto"/>
        <w:jc w:val="center"/>
        <w:rPr>
          <w:rFonts w:ascii="Times New Roman" w:hAnsi="Times New Roman"/>
          <w:b/>
          <w:sz w:val="24"/>
          <w:szCs w:val="24"/>
        </w:rPr>
      </w:pPr>
    </w:p>
    <w:p w14:paraId="4B116815" w14:textId="77777777" w:rsidR="00783D41" w:rsidRDefault="00783D41" w:rsidP="00783D41">
      <w:pPr>
        <w:spacing w:line="360" w:lineRule="auto"/>
        <w:jc w:val="center"/>
        <w:rPr>
          <w:rFonts w:ascii="Times New Roman" w:hAnsi="Times New Roman"/>
          <w:b/>
          <w:sz w:val="24"/>
          <w:szCs w:val="24"/>
        </w:rPr>
      </w:pPr>
    </w:p>
    <w:p w14:paraId="75D2BE40" w14:textId="77777777" w:rsidR="00783D41" w:rsidRDefault="00783D41" w:rsidP="00783D41">
      <w:pPr>
        <w:spacing w:line="360" w:lineRule="auto"/>
        <w:jc w:val="center"/>
        <w:rPr>
          <w:rFonts w:ascii="Times New Roman" w:hAnsi="Times New Roman"/>
          <w:b/>
          <w:sz w:val="24"/>
          <w:szCs w:val="24"/>
        </w:rPr>
      </w:pPr>
    </w:p>
    <w:p w14:paraId="30D9882D" w14:textId="77777777" w:rsidR="00783D41" w:rsidRDefault="00783D41" w:rsidP="00783D41">
      <w:pPr>
        <w:spacing w:line="360" w:lineRule="auto"/>
        <w:jc w:val="center"/>
        <w:rPr>
          <w:rFonts w:ascii="Times New Roman" w:hAnsi="Times New Roman"/>
          <w:b/>
          <w:sz w:val="24"/>
          <w:szCs w:val="24"/>
        </w:rPr>
      </w:pPr>
    </w:p>
    <w:p w14:paraId="2449E19E" w14:textId="77777777" w:rsidR="00783D41" w:rsidRDefault="00783D41" w:rsidP="00783D41">
      <w:pPr>
        <w:spacing w:line="360" w:lineRule="auto"/>
        <w:jc w:val="center"/>
        <w:rPr>
          <w:rFonts w:ascii="Times New Roman" w:hAnsi="Times New Roman"/>
          <w:b/>
          <w:sz w:val="24"/>
          <w:szCs w:val="24"/>
        </w:rPr>
      </w:pPr>
    </w:p>
    <w:p w14:paraId="416137E0" w14:textId="77777777" w:rsidR="00783D41" w:rsidRDefault="00783D41" w:rsidP="00783D41">
      <w:pPr>
        <w:spacing w:line="360" w:lineRule="auto"/>
        <w:jc w:val="center"/>
        <w:rPr>
          <w:rFonts w:ascii="Times New Roman" w:hAnsi="Times New Roman"/>
          <w:b/>
          <w:sz w:val="24"/>
          <w:szCs w:val="24"/>
        </w:rPr>
      </w:pPr>
    </w:p>
    <w:p w14:paraId="49A95F2C" w14:textId="77777777" w:rsidR="00783D41" w:rsidRDefault="00783D41" w:rsidP="00783D41">
      <w:pPr>
        <w:spacing w:line="360" w:lineRule="auto"/>
        <w:jc w:val="center"/>
        <w:rPr>
          <w:rFonts w:ascii="Times New Roman" w:hAnsi="Times New Roman"/>
          <w:b/>
          <w:sz w:val="24"/>
          <w:szCs w:val="24"/>
        </w:rPr>
      </w:pPr>
    </w:p>
    <w:p w14:paraId="01B4E9D0" w14:textId="77777777" w:rsidR="00783D41" w:rsidRDefault="00783D41" w:rsidP="00783D41">
      <w:pPr>
        <w:spacing w:line="360" w:lineRule="auto"/>
        <w:jc w:val="center"/>
        <w:rPr>
          <w:rFonts w:ascii="Times New Roman" w:hAnsi="Times New Roman"/>
          <w:b/>
          <w:sz w:val="24"/>
          <w:szCs w:val="24"/>
        </w:rPr>
      </w:pPr>
    </w:p>
    <w:p w14:paraId="147A8757" w14:textId="77777777" w:rsidR="00783D41" w:rsidRDefault="00783D41" w:rsidP="00783D41">
      <w:pPr>
        <w:spacing w:line="360" w:lineRule="auto"/>
        <w:jc w:val="center"/>
        <w:rPr>
          <w:rFonts w:ascii="Times New Roman" w:hAnsi="Times New Roman"/>
          <w:b/>
          <w:sz w:val="24"/>
          <w:szCs w:val="24"/>
        </w:rPr>
      </w:pPr>
      <w:r>
        <w:rPr>
          <w:rFonts w:ascii="Times New Roman" w:hAnsi="Times New Roman"/>
          <w:b/>
          <w:sz w:val="24"/>
          <w:szCs w:val="24"/>
        </w:rPr>
        <w:t>Appendix One</w:t>
      </w:r>
    </w:p>
    <w:p w14:paraId="3BA6BF9E"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Department of Library and Information Science,</w:t>
      </w:r>
    </w:p>
    <w:p w14:paraId="0711E4EC"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School of Communication and Information Technology,</w:t>
      </w:r>
    </w:p>
    <w:p w14:paraId="5487E103"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lastRenderedPageBreak/>
        <w:t xml:space="preserve">Federal Polytechnic, Offa, </w:t>
      </w:r>
    </w:p>
    <w:p w14:paraId="7BD02187" w14:textId="77777777" w:rsidR="00783D41" w:rsidRPr="00A24EDE" w:rsidRDefault="00783D41" w:rsidP="00783D41">
      <w:pPr>
        <w:spacing w:line="360" w:lineRule="auto"/>
        <w:jc w:val="center"/>
        <w:rPr>
          <w:rFonts w:ascii="Times New Roman" w:hAnsi="Times New Roman"/>
          <w:b/>
          <w:sz w:val="24"/>
          <w:szCs w:val="24"/>
        </w:rPr>
      </w:pPr>
      <w:r w:rsidRPr="00A24EDE">
        <w:rPr>
          <w:rFonts w:ascii="Times New Roman" w:hAnsi="Times New Roman"/>
          <w:b/>
          <w:sz w:val="24"/>
          <w:szCs w:val="24"/>
        </w:rPr>
        <w:t>Kwara State.</w:t>
      </w:r>
    </w:p>
    <w:p w14:paraId="7AA33864"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Dear Sir/Ma,</w:t>
      </w:r>
    </w:p>
    <w:p w14:paraId="62B75A6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 xml:space="preserve">I, </w:t>
      </w:r>
      <w:proofErr w:type="spellStart"/>
      <w:r w:rsidRPr="00A24EDE">
        <w:rPr>
          <w:rFonts w:ascii="Times New Roman" w:hAnsi="Times New Roman"/>
          <w:sz w:val="24"/>
          <w:szCs w:val="24"/>
        </w:rPr>
        <w:t>Otulana</w:t>
      </w:r>
      <w:proofErr w:type="spellEnd"/>
      <w:r w:rsidRPr="00A24EDE">
        <w:rPr>
          <w:rFonts w:ascii="Times New Roman" w:hAnsi="Times New Roman"/>
          <w:sz w:val="24"/>
          <w:szCs w:val="24"/>
        </w:rPr>
        <w:t xml:space="preserve"> Sandra Boluwatife; an HND II student of the </w:t>
      </w:r>
      <w:proofErr w:type="gramStart"/>
      <w:r w:rsidRPr="00A24EDE">
        <w:rPr>
          <w:rFonts w:ascii="Times New Roman" w:hAnsi="Times New Roman"/>
          <w:sz w:val="24"/>
          <w:szCs w:val="24"/>
        </w:rPr>
        <w:t>above named</w:t>
      </w:r>
      <w:proofErr w:type="gramEnd"/>
      <w:r w:rsidRPr="00A24EDE">
        <w:rPr>
          <w:rFonts w:ascii="Times New Roman" w:hAnsi="Times New Roman"/>
          <w:sz w:val="24"/>
          <w:szCs w:val="24"/>
        </w:rPr>
        <w:t xml:space="preserve"> Institution, with matriculation number LI/HND/F18/1247, is conducting a research on Impact of ICT on Staff Training and Development in Federal Polytechnic, Offa, Kwara State.</w:t>
      </w:r>
    </w:p>
    <w:p w14:paraId="2F12ED11"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I humbly request you to help me fill this questionnaire and assure you that all data to be provided are primarily</w:t>
      </w:r>
      <w:r>
        <w:rPr>
          <w:rFonts w:ascii="Times New Roman" w:hAnsi="Times New Roman"/>
          <w:sz w:val="24"/>
          <w:szCs w:val="24"/>
        </w:rPr>
        <w:t xml:space="preserve"> </w:t>
      </w:r>
      <w:r w:rsidRPr="00A24EDE">
        <w:rPr>
          <w:rFonts w:ascii="Times New Roman" w:hAnsi="Times New Roman"/>
          <w:sz w:val="24"/>
          <w:szCs w:val="24"/>
        </w:rPr>
        <w:t>collected for this study and will be solely used for such.</w:t>
      </w:r>
    </w:p>
    <w:p w14:paraId="041D7700" w14:textId="77777777" w:rsidR="00783D41" w:rsidRPr="00A24EDE" w:rsidRDefault="00783D41" w:rsidP="00783D41">
      <w:pPr>
        <w:spacing w:line="360" w:lineRule="auto"/>
        <w:rPr>
          <w:rFonts w:ascii="Times New Roman" w:hAnsi="Times New Roman"/>
          <w:sz w:val="24"/>
          <w:szCs w:val="24"/>
        </w:rPr>
      </w:pPr>
      <w:r w:rsidRPr="00A24EDE">
        <w:rPr>
          <w:rFonts w:ascii="Times New Roman" w:hAnsi="Times New Roman"/>
          <w:sz w:val="24"/>
          <w:szCs w:val="24"/>
        </w:rPr>
        <w:tab/>
        <w:t>Thank you in anticipation.</w:t>
      </w:r>
    </w:p>
    <w:p w14:paraId="796AFBF6" w14:textId="77777777" w:rsidR="00783D41" w:rsidRPr="00A24EDE" w:rsidRDefault="00783D41" w:rsidP="00783D41">
      <w:pPr>
        <w:spacing w:line="360" w:lineRule="auto"/>
        <w:ind w:left="5760" w:firstLine="720"/>
        <w:rPr>
          <w:rFonts w:ascii="Times New Roman" w:hAnsi="Times New Roman"/>
          <w:b/>
          <w:sz w:val="24"/>
          <w:szCs w:val="24"/>
        </w:rPr>
      </w:pPr>
      <w:proofErr w:type="spellStart"/>
      <w:r w:rsidRPr="00A24EDE">
        <w:rPr>
          <w:rFonts w:ascii="Times New Roman" w:hAnsi="Times New Roman"/>
          <w:b/>
          <w:sz w:val="24"/>
          <w:szCs w:val="24"/>
        </w:rPr>
        <w:t>Otulana</w:t>
      </w:r>
      <w:proofErr w:type="spellEnd"/>
      <w:r w:rsidRPr="00A24EDE">
        <w:rPr>
          <w:rFonts w:ascii="Times New Roman" w:hAnsi="Times New Roman"/>
          <w:b/>
          <w:sz w:val="24"/>
          <w:szCs w:val="24"/>
        </w:rPr>
        <w:t xml:space="preserve"> Sandra Boluwatife</w:t>
      </w:r>
    </w:p>
    <w:p w14:paraId="1850F8B7" w14:textId="77777777" w:rsidR="00783D41" w:rsidRPr="00A24EDE" w:rsidRDefault="00783D41" w:rsidP="00783D41">
      <w:pPr>
        <w:spacing w:line="360" w:lineRule="auto"/>
        <w:rPr>
          <w:rFonts w:ascii="Times New Roman" w:hAnsi="Times New Roman"/>
          <w:b/>
          <w:sz w:val="24"/>
          <w:szCs w:val="24"/>
        </w:rPr>
      </w:pPr>
    </w:p>
    <w:p w14:paraId="75625121" w14:textId="77777777" w:rsidR="00783D41" w:rsidRPr="00A24EDE" w:rsidRDefault="00783D41" w:rsidP="00783D41">
      <w:pPr>
        <w:spacing w:line="360" w:lineRule="auto"/>
        <w:ind w:left="6480" w:firstLine="720"/>
        <w:rPr>
          <w:rFonts w:ascii="Times New Roman" w:hAnsi="Times New Roman"/>
          <w:b/>
          <w:sz w:val="24"/>
          <w:szCs w:val="24"/>
        </w:rPr>
      </w:pPr>
      <w:r w:rsidRPr="00A24EDE">
        <w:rPr>
          <w:rFonts w:ascii="Times New Roman" w:hAnsi="Times New Roman"/>
          <w:b/>
          <w:sz w:val="24"/>
          <w:szCs w:val="24"/>
        </w:rPr>
        <w:t>Researcher</w:t>
      </w:r>
    </w:p>
    <w:p w14:paraId="57CF5839"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Section One: Demographic Data of the Respondent</w:t>
      </w:r>
    </w:p>
    <w:p w14:paraId="487858A6"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b/>
          <w:sz w:val="24"/>
          <w:szCs w:val="24"/>
        </w:rPr>
        <w:t>Kindly click the boxes provided to indicate option(s) of your choice.</w:t>
      </w:r>
    </w:p>
    <w:p w14:paraId="4BEDBF41"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 xml:space="preserve">What gender are you?   a. </w:t>
      </w:r>
      <w:proofErr w:type="gramStart"/>
      <w:r w:rsidRPr="00A24EDE">
        <w:rPr>
          <w:rFonts w:ascii="Times New Roman" w:hAnsi="Times New Roman"/>
          <w:sz w:val="24"/>
          <w:szCs w:val="24"/>
        </w:rPr>
        <w:t>Male  (</w:t>
      </w:r>
      <w:proofErr w:type="gramEnd"/>
      <w:r w:rsidRPr="00A24EDE">
        <w:rPr>
          <w:rFonts w:ascii="Times New Roman" w:hAnsi="Times New Roman"/>
          <w:sz w:val="24"/>
          <w:szCs w:val="24"/>
        </w:rPr>
        <w:t xml:space="preserve">     )  b. Female  (     )</w:t>
      </w:r>
    </w:p>
    <w:p w14:paraId="7ACF107A"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What is your age range? (a)  19 – 28 years</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w:t>
      </w:r>
      <w:r w:rsidRPr="00A24EDE">
        <w:rPr>
          <w:rFonts w:ascii="Times New Roman" w:hAnsi="Times New Roman"/>
          <w:sz w:val="24"/>
          <w:szCs w:val="24"/>
        </w:rPr>
        <w:tab/>
        <w:t>(b)  29 – 38 years   (     )</w:t>
      </w:r>
    </w:p>
    <w:p w14:paraId="74B81FCA"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 xml:space="preserve">(c)  39 and above years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w:t>
      </w:r>
    </w:p>
    <w:p w14:paraId="56A871CE" w14:textId="77777777" w:rsidR="00783D41" w:rsidRPr="00A24EDE" w:rsidRDefault="00783D41" w:rsidP="00783D41">
      <w:pPr>
        <w:pStyle w:val="ListParagraph"/>
        <w:numPr>
          <w:ilvl w:val="0"/>
          <w:numId w:val="1"/>
        </w:numPr>
        <w:spacing w:line="360" w:lineRule="auto"/>
        <w:contextualSpacing/>
        <w:rPr>
          <w:rFonts w:ascii="Times New Roman" w:hAnsi="Times New Roman"/>
          <w:sz w:val="24"/>
          <w:szCs w:val="24"/>
        </w:rPr>
      </w:pPr>
      <w:r w:rsidRPr="00A24EDE">
        <w:rPr>
          <w:rFonts w:ascii="Times New Roman" w:hAnsi="Times New Roman"/>
          <w:sz w:val="24"/>
          <w:szCs w:val="24"/>
        </w:rPr>
        <w:t xml:space="preserve"> What is your academic qualification? a. “O” </w:t>
      </w:r>
      <w:proofErr w:type="gramStart"/>
      <w:r w:rsidRPr="00A24EDE">
        <w:rPr>
          <w:rFonts w:ascii="Times New Roman" w:hAnsi="Times New Roman"/>
          <w:sz w:val="24"/>
          <w:szCs w:val="24"/>
        </w:rPr>
        <w:t>level  (</w:t>
      </w:r>
      <w:proofErr w:type="gramEnd"/>
      <w:r w:rsidRPr="00A24EDE">
        <w:rPr>
          <w:rFonts w:ascii="Times New Roman" w:hAnsi="Times New Roman"/>
          <w:sz w:val="24"/>
          <w:szCs w:val="24"/>
        </w:rPr>
        <w:t xml:space="preserve">     ) b. ND  (     ) c. HND  (     )</w:t>
      </w:r>
    </w:p>
    <w:p w14:paraId="1722DB8F" w14:textId="77777777" w:rsidR="00783D41" w:rsidRPr="00A24EDE" w:rsidRDefault="00783D41" w:rsidP="00783D41">
      <w:pPr>
        <w:pStyle w:val="ListParagraph"/>
        <w:spacing w:line="360" w:lineRule="auto"/>
        <w:rPr>
          <w:rFonts w:ascii="Times New Roman" w:hAnsi="Times New Roman"/>
          <w:sz w:val="24"/>
          <w:szCs w:val="24"/>
        </w:rPr>
      </w:pPr>
      <w:r w:rsidRPr="00A24EDE">
        <w:rPr>
          <w:rFonts w:ascii="Times New Roman" w:hAnsi="Times New Roman"/>
          <w:sz w:val="24"/>
          <w:szCs w:val="24"/>
        </w:rPr>
        <w:t xml:space="preserve">d. B.Sc.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 e. M.Sc.(     )f. Ph.D.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 g. Others, please specify……</w:t>
      </w:r>
    </w:p>
    <w:p w14:paraId="2F4DA9C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4. </w:t>
      </w:r>
      <w:r w:rsidRPr="00A24EDE">
        <w:rPr>
          <w:rFonts w:ascii="Times New Roman" w:hAnsi="Times New Roman"/>
          <w:sz w:val="24"/>
          <w:szCs w:val="24"/>
        </w:rPr>
        <w:tab/>
        <w:t>What is your working experience? a. 0 – 5</w:t>
      </w:r>
      <w:proofErr w:type="gramStart"/>
      <w:r w:rsidRPr="00A24EDE">
        <w:rPr>
          <w:rFonts w:ascii="Times New Roman" w:hAnsi="Times New Roman"/>
          <w:sz w:val="24"/>
          <w:szCs w:val="24"/>
        </w:rPr>
        <w:t>years  (</w:t>
      </w:r>
      <w:proofErr w:type="gramEnd"/>
      <w:r w:rsidRPr="00A24EDE">
        <w:rPr>
          <w:rFonts w:ascii="Times New Roman" w:hAnsi="Times New Roman"/>
          <w:sz w:val="24"/>
          <w:szCs w:val="24"/>
        </w:rPr>
        <w:t xml:space="preserve">     ) b. 6 – 10years  (     )</w:t>
      </w:r>
    </w:p>
    <w:p w14:paraId="517642C7"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r>
      <w:r w:rsidRPr="00A24EDE">
        <w:rPr>
          <w:rFonts w:ascii="Times New Roman" w:hAnsi="Times New Roman"/>
          <w:sz w:val="24"/>
          <w:szCs w:val="24"/>
        </w:rPr>
        <w:tab/>
        <w:t>c. 11 – 15</w:t>
      </w:r>
      <w:proofErr w:type="gramStart"/>
      <w:r w:rsidRPr="00A24EDE">
        <w:rPr>
          <w:rFonts w:ascii="Times New Roman" w:hAnsi="Times New Roman"/>
          <w:sz w:val="24"/>
          <w:szCs w:val="24"/>
        </w:rPr>
        <w:t>years  (</w:t>
      </w:r>
      <w:proofErr w:type="gramEnd"/>
      <w:r w:rsidRPr="00A24EDE">
        <w:rPr>
          <w:rFonts w:ascii="Times New Roman" w:hAnsi="Times New Roman"/>
          <w:sz w:val="24"/>
          <w:szCs w:val="24"/>
        </w:rPr>
        <w:t xml:space="preserve">     ) d. 16 – 20years  (     ) e. 21 and above years (     )</w:t>
      </w:r>
    </w:p>
    <w:p w14:paraId="40ECBB30"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 xml:space="preserve">5. </w:t>
      </w:r>
      <w:r w:rsidRPr="00A24EDE">
        <w:rPr>
          <w:rFonts w:ascii="Times New Roman" w:hAnsi="Times New Roman"/>
          <w:sz w:val="24"/>
          <w:szCs w:val="24"/>
        </w:rPr>
        <w:tab/>
        <w:t xml:space="preserve">Do you </w:t>
      </w:r>
      <w:proofErr w:type="spellStart"/>
      <w:r w:rsidRPr="00A24EDE">
        <w:rPr>
          <w:rFonts w:ascii="Times New Roman" w:hAnsi="Times New Roman"/>
          <w:sz w:val="24"/>
          <w:szCs w:val="24"/>
        </w:rPr>
        <w:t>specialise</w:t>
      </w:r>
      <w:proofErr w:type="spellEnd"/>
      <w:r w:rsidRPr="00A24EDE">
        <w:rPr>
          <w:rFonts w:ascii="Times New Roman" w:hAnsi="Times New Roman"/>
          <w:sz w:val="24"/>
          <w:szCs w:val="24"/>
        </w:rPr>
        <w:t xml:space="preserve"> in ICT operations and services?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14:paraId="54D5F3A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b/>
          <w:sz w:val="24"/>
          <w:szCs w:val="24"/>
        </w:rPr>
        <w:t>Section Two: Impact of ICT on Staff Training and Development</w:t>
      </w:r>
    </w:p>
    <w:p w14:paraId="2EF252D9"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lastRenderedPageBreak/>
        <w:tab/>
        <w:t>6.</w:t>
      </w:r>
      <w:r w:rsidRPr="00A24EDE">
        <w:rPr>
          <w:rFonts w:ascii="Times New Roman" w:hAnsi="Times New Roman"/>
          <w:sz w:val="24"/>
          <w:szCs w:val="24"/>
        </w:rPr>
        <w:tab/>
        <w:t xml:space="preserve">Do Federal Polytechnic Offa have ICT?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14:paraId="2161133E"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ab/>
        <w:t>7.</w:t>
      </w:r>
      <w:r w:rsidRPr="00A24EDE">
        <w:rPr>
          <w:rFonts w:ascii="Times New Roman" w:hAnsi="Times New Roman"/>
          <w:sz w:val="24"/>
          <w:szCs w:val="24"/>
        </w:rPr>
        <w:tab/>
        <w:t>The following are some of the ICT at Federal Polytechnic Offa.</w:t>
      </w:r>
    </w:p>
    <w:p w14:paraId="242C0525" w14:textId="77777777" w:rsidR="00783D41" w:rsidRPr="00A24EDE" w:rsidRDefault="00783D41" w:rsidP="00783D41">
      <w:pPr>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0F8914DF" w14:textId="77777777" w:rsidTr="00DE42EA">
        <w:tc>
          <w:tcPr>
            <w:tcW w:w="648" w:type="dxa"/>
          </w:tcPr>
          <w:p w14:paraId="47CE2B3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B5BCCF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1BD31B97"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D62D0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60F5F7A" w14:textId="77777777" w:rsidTr="00DE42EA">
        <w:tc>
          <w:tcPr>
            <w:tcW w:w="648" w:type="dxa"/>
          </w:tcPr>
          <w:p w14:paraId="18F267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2679BE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278AE0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5DACDA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982791" w14:textId="77777777" w:rsidTr="00DE42EA">
        <w:tc>
          <w:tcPr>
            <w:tcW w:w="648" w:type="dxa"/>
          </w:tcPr>
          <w:p w14:paraId="16CE717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8E380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1AD1168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25951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B31A9" w14:textId="77777777" w:rsidTr="00DE42EA">
        <w:tc>
          <w:tcPr>
            <w:tcW w:w="648" w:type="dxa"/>
          </w:tcPr>
          <w:p w14:paraId="4332A28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08918E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531B4B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938DA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4E6C6D" w14:textId="77777777" w:rsidTr="00DE42EA">
        <w:tc>
          <w:tcPr>
            <w:tcW w:w="648" w:type="dxa"/>
          </w:tcPr>
          <w:p w14:paraId="151D0D6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1698807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Televisions</w:t>
            </w:r>
          </w:p>
        </w:tc>
        <w:tc>
          <w:tcPr>
            <w:tcW w:w="630" w:type="dxa"/>
          </w:tcPr>
          <w:p w14:paraId="738415D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D479C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423046" w14:textId="77777777" w:rsidTr="00DE42EA">
        <w:tc>
          <w:tcPr>
            <w:tcW w:w="648" w:type="dxa"/>
          </w:tcPr>
          <w:p w14:paraId="6EA24D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63910C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4E97351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DBF49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BF27780" w14:textId="77777777" w:rsidTr="00DE42EA">
        <w:tc>
          <w:tcPr>
            <w:tcW w:w="648" w:type="dxa"/>
          </w:tcPr>
          <w:p w14:paraId="5442BFD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1FC6E08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Cables, Modems, etc.</w:t>
            </w:r>
          </w:p>
        </w:tc>
        <w:tc>
          <w:tcPr>
            <w:tcW w:w="630" w:type="dxa"/>
          </w:tcPr>
          <w:p w14:paraId="2BA0FF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A8503D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BC1864C" w14:textId="77777777" w:rsidTr="00DE42EA">
        <w:tc>
          <w:tcPr>
            <w:tcW w:w="648" w:type="dxa"/>
          </w:tcPr>
          <w:p w14:paraId="5FDF3C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12133E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758F1A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A3C70D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A4A199B" w14:textId="77777777" w:rsidR="00783D41" w:rsidRPr="00A24EDE" w:rsidRDefault="00783D41" w:rsidP="00783D41">
      <w:pPr>
        <w:tabs>
          <w:tab w:val="left" w:pos="360"/>
        </w:tabs>
        <w:spacing w:line="360" w:lineRule="auto"/>
        <w:rPr>
          <w:rFonts w:ascii="Times New Roman" w:hAnsi="Times New Roman"/>
          <w:sz w:val="24"/>
          <w:szCs w:val="24"/>
        </w:rPr>
      </w:pPr>
    </w:p>
    <w:p w14:paraId="17C51CDD"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8.</w:t>
      </w:r>
      <w:r w:rsidRPr="00A24EDE">
        <w:rPr>
          <w:rFonts w:ascii="Times New Roman" w:hAnsi="Times New Roman"/>
          <w:sz w:val="24"/>
          <w:szCs w:val="24"/>
        </w:rPr>
        <w:tab/>
        <w:t>Do Federal Polytechnic Offa use ICT for staff training and development?</w:t>
      </w:r>
    </w:p>
    <w:p w14:paraId="7FF0FDAF" w14:textId="77777777" w:rsidR="00783D41" w:rsidRPr="00A24EDE" w:rsidRDefault="00783D41" w:rsidP="00783D41">
      <w:pPr>
        <w:tabs>
          <w:tab w:val="left" w:pos="360"/>
        </w:tabs>
        <w:spacing w:line="360" w:lineRule="auto"/>
        <w:rPr>
          <w:rFonts w:ascii="Times New Roman" w:hAnsi="Times New Roman"/>
          <w:sz w:val="24"/>
          <w:szCs w:val="24"/>
        </w:rPr>
      </w:pPr>
      <w:r>
        <w:rPr>
          <w:rFonts w:ascii="Times New Roman" w:hAnsi="Times New Roman"/>
          <w:sz w:val="24"/>
          <w:szCs w:val="24"/>
        </w:rPr>
        <w:tab/>
        <w:t xml:space="preserve">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w:t>
      </w:r>
    </w:p>
    <w:p w14:paraId="5B4113A4" w14:textId="77777777" w:rsidR="00783D41" w:rsidRDefault="00783D41" w:rsidP="00783D41">
      <w:pPr>
        <w:tabs>
          <w:tab w:val="left" w:pos="360"/>
        </w:tabs>
        <w:spacing w:line="360" w:lineRule="auto"/>
        <w:ind w:left="360" w:hanging="360"/>
        <w:rPr>
          <w:rFonts w:ascii="Times New Roman" w:hAnsi="Times New Roman"/>
          <w:sz w:val="24"/>
          <w:szCs w:val="24"/>
        </w:rPr>
      </w:pPr>
    </w:p>
    <w:p w14:paraId="6A9B5829" w14:textId="77777777" w:rsidR="00783D41" w:rsidRDefault="00783D41" w:rsidP="00783D41">
      <w:pPr>
        <w:tabs>
          <w:tab w:val="left" w:pos="360"/>
        </w:tabs>
        <w:spacing w:line="360" w:lineRule="auto"/>
        <w:ind w:left="360" w:hanging="360"/>
        <w:rPr>
          <w:rFonts w:ascii="Times New Roman" w:hAnsi="Times New Roman"/>
          <w:sz w:val="24"/>
          <w:szCs w:val="24"/>
        </w:rPr>
      </w:pPr>
    </w:p>
    <w:p w14:paraId="64921813" w14:textId="77777777" w:rsidR="00783D41" w:rsidRDefault="00783D41" w:rsidP="00783D41">
      <w:pPr>
        <w:tabs>
          <w:tab w:val="left" w:pos="360"/>
        </w:tabs>
        <w:spacing w:line="360" w:lineRule="auto"/>
        <w:ind w:left="360" w:hanging="360"/>
        <w:rPr>
          <w:rFonts w:ascii="Times New Roman" w:hAnsi="Times New Roman"/>
          <w:sz w:val="24"/>
          <w:szCs w:val="24"/>
        </w:rPr>
      </w:pPr>
    </w:p>
    <w:p w14:paraId="53B2826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9.</w:t>
      </w:r>
      <w:r w:rsidRPr="00A24EDE">
        <w:rPr>
          <w:rFonts w:ascii="Times New Roman" w:hAnsi="Times New Roman"/>
          <w:sz w:val="24"/>
          <w:szCs w:val="24"/>
        </w:rPr>
        <w:tab/>
        <w:t>Federal Polytechnic Offa uses some of the following ICT products and services for staff training and development.</w:t>
      </w:r>
    </w:p>
    <w:p w14:paraId="024223D5"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8"/>
        <w:gridCol w:w="628"/>
        <w:gridCol w:w="728"/>
      </w:tblGrid>
      <w:tr w:rsidR="00783D41" w:rsidRPr="00A24EDE" w14:paraId="57BE021E" w14:textId="77777777" w:rsidTr="00DE42EA">
        <w:tc>
          <w:tcPr>
            <w:tcW w:w="648" w:type="dxa"/>
          </w:tcPr>
          <w:p w14:paraId="3E655781"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50DAC16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7339D56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0CBD5DA4"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09527D5F" w14:textId="77777777" w:rsidTr="00DE42EA">
        <w:tc>
          <w:tcPr>
            <w:tcW w:w="648" w:type="dxa"/>
          </w:tcPr>
          <w:p w14:paraId="2F6412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lastRenderedPageBreak/>
              <w:t>a.</w:t>
            </w:r>
          </w:p>
        </w:tc>
        <w:tc>
          <w:tcPr>
            <w:tcW w:w="7560" w:type="dxa"/>
          </w:tcPr>
          <w:p w14:paraId="2D328E3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Telephones </w:t>
            </w:r>
          </w:p>
        </w:tc>
        <w:tc>
          <w:tcPr>
            <w:tcW w:w="630" w:type="dxa"/>
          </w:tcPr>
          <w:p w14:paraId="0786362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2D8917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1D95F4E" w14:textId="77777777" w:rsidTr="00DE42EA">
        <w:tc>
          <w:tcPr>
            <w:tcW w:w="648" w:type="dxa"/>
          </w:tcPr>
          <w:p w14:paraId="3CA05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6F182CD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Internet </w:t>
            </w:r>
          </w:p>
        </w:tc>
        <w:tc>
          <w:tcPr>
            <w:tcW w:w="630" w:type="dxa"/>
          </w:tcPr>
          <w:p w14:paraId="0D7DB6D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ADBEB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994917" w14:textId="77777777" w:rsidTr="00DE42EA">
        <w:tc>
          <w:tcPr>
            <w:tcW w:w="648" w:type="dxa"/>
          </w:tcPr>
          <w:p w14:paraId="1B2A2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3ABDA1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Computer system </w:t>
            </w:r>
          </w:p>
        </w:tc>
        <w:tc>
          <w:tcPr>
            <w:tcW w:w="630" w:type="dxa"/>
          </w:tcPr>
          <w:p w14:paraId="17DD848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3223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59A7E14" w14:textId="77777777" w:rsidTr="00DE42EA">
        <w:tc>
          <w:tcPr>
            <w:tcW w:w="648" w:type="dxa"/>
          </w:tcPr>
          <w:p w14:paraId="6195B2D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6FB113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Teleconferencing</w:t>
            </w:r>
          </w:p>
        </w:tc>
        <w:tc>
          <w:tcPr>
            <w:tcW w:w="630" w:type="dxa"/>
          </w:tcPr>
          <w:p w14:paraId="28D0316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6047F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66ADB4" w14:textId="77777777" w:rsidTr="00DE42EA">
        <w:tc>
          <w:tcPr>
            <w:tcW w:w="648" w:type="dxa"/>
          </w:tcPr>
          <w:p w14:paraId="12E37F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3C9317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Storage devices</w:t>
            </w:r>
          </w:p>
        </w:tc>
        <w:tc>
          <w:tcPr>
            <w:tcW w:w="630" w:type="dxa"/>
          </w:tcPr>
          <w:p w14:paraId="71FC32A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32FF8B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6CF2785" w14:textId="77777777" w:rsidTr="00DE42EA">
        <w:tc>
          <w:tcPr>
            <w:tcW w:w="648" w:type="dxa"/>
          </w:tcPr>
          <w:p w14:paraId="08227EA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2E6273B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Projectors</w:t>
            </w:r>
          </w:p>
        </w:tc>
        <w:tc>
          <w:tcPr>
            <w:tcW w:w="630" w:type="dxa"/>
          </w:tcPr>
          <w:p w14:paraId="11FED8A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8CB35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407FBD" w14:textId="77777777" w:rsidTr="00DE42EA">
        <w:tc>
          <w:tcPr>
            <w:tcW w:w="648" w:type="dxa"/>
          </w:tcPr>
          <w:p w14:paraId="742BD49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50874BF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Microphones/Megaphones</w:t>
            </w:r>
          </w:p>
        </w:tc>
        <w:tc>
          <w:tcPr>
            <w:tcW w:w="630" w:type="dxa"/>
          </w:tcPr>
          <w:p w14:paraId="717A3C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95E286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FEAA445" w14:textId="77777777" w:rsidTr="00DE42EA">
        <w:tc>
          <w:tcPr>
            <w:tcW w:w="648" w:type="dxa"/>
          </w:tcPr>
          <w:p w14:paraId="41712F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2E356A8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Transponders</w:t>
            </w:r>
          </w:p>
        </w:tc>
        <w:tc>
          <w:tcPr>
            <w:tcW w:w="630" w:type="dxa"/>
          </w:tcPr>
          <w:p w14:paraId="52446F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69B25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00AC4AC7" w14:textId="77777777" w:rsidTr="00DE42EA">
        <w:tc>
          <w:tcPr>
            <w:tcW w:w="648" w:type="dxa"/>
          </w:tcPr>
          <w:p w14:paraId="27ACB28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274A89A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Video Conferencing</w:t>
            </w:r>
          </w:p>
        </w:tc>
        <w:tc>
          <w:tcPr>
            <w:tcW w:w="630" w:type="dxa"/>
          </w:tcPr>
          <w:p w14:paraId="718F17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99192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A09E971" w14:textId="77777777" w:rsidTr="00DE42EA">
        <w:tc>
          <w:tcPr>
            <w:tcW w:w="648" w:type="dxa"/>
          </w:tcPr>
          <w:p w14:paraId="6CBD77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3BA146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352BCA1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BF4D12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94D6725" w14:textId="77777777" w:rsidR="00783D41" w:rsidRPr="00A24EDE" w:rsidRDefault="00783D41" w:rsidP="00783D41">
      <w:pPr>
        <w:tabs>
          <w:tab w:val="left" w:pos="360"/>
        </w:tabs>
        <w:spacing w:line="360" w:lineRule="auto"/>
        <w:rPr>
          <w:rFonts w:ascii="Times New Roman" w:hAnsi="Times New Roman"/>
          <w:sz w:val="24"/>
          <w:szCs w:val="24"/>
        </w:rPr>
      </w:pPr>
    </w:p>
    <w:p w14:paraId="097AE125"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10.</w:t>
      </w:r>
      <w:r w:rsidRPr="00A24EDE">
        <w:rPr>
          <w:rFonts w:ascii="Times New Roman" w:hAnsi="Times New Roman"/>
          <w:sz w:val="24"/>
          <w:szCs w:val="24"/>
        </w:rPr>
        <w:tab/>
        <w:t xml:space="preserve">The ICT oversee the usage of ICT for staff training and development at Federal Polytechnic </w:t>
      </w:r>
      <w:proofErr w:type="spellStart"/>
      <w:r w:rsidRPr="00A24EDE">
        <w:rPr>
          <w:rFonts w:ascii="Times New Roman" w:hAnsi="Times New Roman"/>
          <w:sz w:val="24"/>
          <w:szCs w:val="24"/>
        </w:rPr>
        <w:t>Offa.a</w:t>
      </w:r>
      <w:proofErr w:type="spellEnd"/>
      <w:r w:rsidRPr="00A24EDE">
        <w:rPr>
          <w:rFonts w:ascii="Times New Roman" w:hAnsi="Times New Roman"/>
          <w:sz w:val="24"/>
          <w:szCs w:val="24"/>
        </w:rPr>
        <w:t xml:space="preserve">.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14:paraId="4A1BEEB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11.</w:t>
      </w:r>
      <w:r w:rsidRPr="00A24EDE">
        <w:rPr>
          <w:rFonts w:ascii="Times New Roman" w:hAnsi="Times New Roman"/>
          <w:sz w:val="24"/>
          <w:szCs w:val="24"/>
        </w:rPr>
        <w:tab/>
        <w:t xml:space="preserve">ICT has assisted Federal Polytechnic Offa in achieving the objectives of staff training and development.    a. Strongly </w:t>
      </w:r>
      <w:proofErr w:type="gramStart"/>
      <w:r w:rsidRPr="00A24EDE">
        <w:rPr>
          <w:rFonts w:ascii="Times New Roman" w:hAnsi="Times New Roman"/>
          <w:sz w:val="24"/>
          <w:szCs w:val="24"/>
        </w:rPr>
        <w:t>Agree  (</w:t>
      </w:r>
      <w:proofErr w:type="gramEnd"/>
      <w:r w:rsidRPr="00A24EDE">
        <w:rPr>
          <w:rFonts w:ascii="Times New Roman" w:hAnsi="Times New Roman"/>
          <w:sz w:val="24"/>
          <w:szCs w:val="24"/>
        </w:rPr>
        <w:t xml:space="preserve">    )  b. Agree  (     )  c. Undecided  (     )  d. Disagree  (    )  e. Strongly Disagree  (     )</w:t>
      </w:r>
    </w:p>
    <w:p w14:paraId="2CA24EC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12.</w:t>
      </w:r>
      <w:r w:rsidRPr="00A24EDE">
        <w:rPr>
          <w:rFonts w:ascii="Times New Roman" w:hAnsi="Times New Roman"/>
          <w:sz w:val="24"/>
          <w:szCs w:val="24"/>
        </w:rPr>
        <w:tab/>
        <w:t xml:space="preserve">Do Federal Polytechnic Offa conduct the assessment of staff training needs before using ICT for staff training and development?  a. </w:t>
      </w:r>
      <w:proofErr w:type="gramStart"/>
      <w:r w:rsidRPr="00A24EDE">
        <w:rPr>
          <w:rFonts w:ascii="Times New Roman" w:hAnsi="Times New Roman"/>
          <w:sz w:val="24"/>
          <w:szCs w:val="24"/>
        </w:rPr>
        <w:t>Yes  (</w:t>
      </w:r>
      <w:proofErr w:type="gramEnd"/>
      <w:r w:rsidRPr="00A24EDE">
        <w:rPr>
          <w:rFonts w:ascii="Times New Roman" w:hAnsi="Times New Roman"/>
          <w:sz w:val="24"/>
          <w:szCs w:val="24"/>
        </w:rPr>
        <w:t xml:space="preserve">    )  b. </w:t>
      </w:r>
      <w:proofErr w:type="gramStart"/>
      <w:r w:rsidRPr="00A24EDE">
        <w:rPr>
          <w:rFonts w:ascii="Times New Roman" w:hAnsi="Times New Roman"/>
          <w:sz w:val="24"/>
          <w:szCs w:val="24"/>
        </w:rPr>
        <w:t>No  (</w:t>
      </w:r>
      <w:proofErr w:type="gramEnd"/>
      <w:r w:rsidRPr="00A24EDE">
        <w:rPr>
          <w:rFonts w:ascii="Times New Roman" w:hAnsi="Times New Roman"/>
          <w:sz w:val="24"/>
          <w:szCs w:val="24"/>
        </w:rPr>
        <w:t xml:space="preserve">     )  c. Undecided  (     )</w:t>
      </w:r>
    </w:p>
    <w:p w14:paraId="69B60AA0"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13.</w:t>
      </w:r>
      <w:r w:rsidRPr="00A24EDE">
        <w:rPr>
          <w:rFonts w:ascii="Times New Roman" w:hAnsi="Times New Roman"/>
          <w:sz w:val="24"/>
          <w:szCs w:val="24"/>
        </w:rPr>
        <w:tab/>
        <w:t xml:space="preserve">Which of the following methods of staff training and development do Federal Polytechnic Offa uses ICT for?  a. On-the-job training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  b. Off-the-job training (     )c. Undecided  ()</w:t>
      </w:r>
    </w:p>
    <w:p w14:paraId="07C29B82" w14:textId="77777777" w:rsidR="00783D41" w:rsidRPr="00A24EDE" w:rsidRDefault="00783D41" w:rsidP="00783D41">
      <w:pPr>
        <w:tabs>
          <w:tab w:val="left" w:pos="360"/>
        </w:tabs>
        <w:spacing w:line="360" w:lineRule="auto"/>
        <w:rPr>
          <w:rFonts w:ascii="Times New Roman" w:hAnsi="Times New Roman"/>
          <w:sz w:val="24"/>
          <w:szCs w:val="24"/>
        </w:rPr>
      </w:pPr>
      <w:r w:rsidRPr="00A24EDE">
        <w:rPr>
          <w:rFonts w:ascii="Times New Roman" w:hAnsi="Times New Roman"/>
          <w:sz w:val="24"/>
          <w:szCs w:val="24"/>
        </w:rPr>
        <w:t>14.</w:t>
      </w:r>
      <w:r w:rsidRPr="00A24EDE">
        <w:rPr>
          <w:rFonts w:ascii="Times New Roman" w:hAnsi="Times New Roman"/>
          <w:sz w:val="24"/>
          <w:szCs w:val="24"/>
        </w:rPr>
        <w:tab/>
        <w:t xml:space="preserve"> Federal Polytechnic Offa uses ICT for the following forms of staff training and development programme.</w:t>
      </w:r>
    </w:p>
    <w:p w14:paraId="4FD4759C"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6"/>
        <w:gridCol w:w="7345"/>
        <w:gridCol w:w="629"/>
        <w:gridCol w:w="730"/>
      </w:tblGrid>
      <w:tr w:rsidR="00783D41" w:rsidRPr="00A24EDE" w14:paraId="6A984ABF" w14:textId="77777777" w:rsidTr="00DE42EA">
        <w:tc>
          <w:tcPr>
            <w:tcW w:w="648" w:type="dxa"/>
          </w:tcPr>
          <w:p w14:paraId="24B0C20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lastRenderedPageBreak/>
              <w:t>S/N</w:t>
            </w:r>
          </w:p>
        </w:tc>
        <w:tc>
          <w:tcPr>
            <w:tcW w:w="7560" w:type="dxa"/>
          </w:tcPr>
          <w:p w14:paraId="2C10770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0EB27A38"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70077EC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7D248B64" w14:textId="77777777" w:rsidTr="00DE42EA">
        <w:tc>
          <w:tcPr>
            <w:tcW w:w="648" w:type="dxa"/>
          </w:tcPr>
          <w:p w14:paraId="6F787E4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7C91D53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Lectures</w:t>
            </w:r>
          </w:p>
        </w:tc>
        <w:tc>
          <w:tcPr>
            <w:tcW w:w="630" w:type="dxa"/>
          </w:tcPr>
          <w:p w14:paraId="01AD946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B22B27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D27103B" w14:textId="77777777" w:rsidTr="00DE42EA">
        <w:tc>
          <w:tcPr>
            <w:tcW w:w="648" w:type="dxa"/>
          </w:tcPr>
          <w:p w14:paraId="7E04734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0BC7B06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Vestibules</w:t>
            </w:r>
          </w:p>
        </w:tc>
        <w:tc>
          <w:tcPr>
            <w:tcW w:w="630" w:type="dxa"/>
          </w:tcPr>
          <w:p w14:paraId="06C652A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5CB8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0160B89" w14:textId="77777777" w:rsidTr="00DE42EA">
        <w:tc>
          <w:tcPr>
            <w:tcW w:w="648" w:type="dxa"/>
          </w:tcPr>
          <w:p w14:paraId="3EA699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18662D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Mentorship</w:t>
            </w:r>
          </w:p>
        </w:tc>
        <w:tc>
          <w:tcPr>
            <w:tcW w:w="630" w:type="dxa"/>
          </w:tcPr>
          <w:p w14:paraId="22E3C94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7AE2D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7F695E3" w14:textId="77777777" w:rsidTr="00DE42EA">
        <w:tc>
          <w:tcPr>
            <w:tcW w:w="648" w:type="dxa"/>
          </w:tcPr>
          <w:p w14:paraId="38C538A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011BF74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Role playing</w:t>
            </w:r>
          </w:p>
        </w:tc>
        <w:tc>
          <w:tcPr>
            <w:tcW w:w="630" w:type="dxa"/>
          </w:tcPr>
          <w:p w14:paraId="28EA1BA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3833029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CF4D9BA" w14:textId="77777777" w:rsidTr="00DE42EA">
        <w:tc>
          <w:tcPr>
            <w:tcW w:w="648" w:type="dxa"/>
          </w:tcPr>
          <w:p w14:paraId="69E0E46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3A7336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Job rotation</w:t>
            </w:r>
          </w:p>
        </w:tc>
        <w:tc>
          <w:tcPr>
            <w:tcW w:w="630" w:type="dxa"/>
          </w:tcPr>
          <w:p w14:paraId="706D185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44CAF7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EBF524E" w14:textId="77777777" w:rsidTr="00DE42EA">
        <w:tc>
          <w:tcPr>
            <w:tcW w:w="648" w:type="dxa"/>
          </w:tcPr>
          <w:p w14:paraId="485178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886E9B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6AC0B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D3A403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4CC554C6" w14:textId="77777777" w:rsidR="00783D41" w:rsidRPr="00A24EDE" w:rsidRDefault="00783D41" w:rsidP="00783D41">
      <w:pPr>
        <w:tabs>
          <w:tab w:val="left" w:pos="360"/>
        </w:tabs>
        <w:spacing w:line="360" w:lineRule="auto"/>
        <w:rPr>
          <w:rFonts w:ascii="Times New Roman" w:hAnsi="Times New Roman"/>
          <w:sz w:val="24"/>
          <w:szCs w:val="24"/>
        </w:rPr>
      </w:pPr>
    </w:p>
    <w:p w14:paraId="495212FC"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15.</w:t>
      </w:r>
      <w:r w:rsidRPr="00A24EDE">
        <w:rPr>
          <w:rFonts w:ascii="Times New Roman" w:hAnsi="Times New Roman"/>
          <w:sz w:val="24"/>
          <w:szCs w:val="24"/>
        </w:rPr>
        <w:tab/>
        <w:t xml:space="preserve">ICT has been effective in conducting staff training and development programme at Federal Polytechnic Offa. a. Strongly Agree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  b. Agree  ()  c. Undecided  (     )  d. Disagree  ()  e. Strongly Disagree  ()</w:t>
      </w:r>
    </w:p>
    <w:p w14:paraId="6CAF2C54"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16.</w:t>
      </w:r>
      <w:r w:rsidRPr="00A24EDE">
        <w:rPr>
          <w:rFonts w:ascii="Times New Roman" w:hAnsi="Times New Roman"/>
          <w:sz w:val="24"/>
          <w:szCs w:val="24"/>
        </w:rPr>
        <w:tab/>
        <w:t xml:space="preserve">What is the attitude of staff of Federal Polytechnic Offa towards staff training and development conducted with ICT? a. Excellent </w:t>
      </w:r>
      <w:proofErr w:type="gramStart"/>
      <w:r w:rsidRPr="00A24EDE">
        <w:rPr>
          <w:rFonts w:ascii="Times New Roman" w:hAnsi="Times New Roman"/>
          <w:sz w:val="24"/>
          <w:szCs w:val="24"/>
        </w:rPr>
        <w:t xml:space="preserve">(  </w:t>
      </w:r>
      <w:proofErr w:type="gramEnd"/>
      <w:r w:rsidRPr="00A24EDE">
        <w:rPr>
          <w:rFonts w:ascii="Times New Roman" w:hAnsi="Times New Roman"/>
          <w:sz w:val="24"/>
          <w:szCs w:val="24"/>
        </w:rPr>
        <w:t xml:space="preserve">  )  b. Good (     )  c. Fair  (     )  d. Bad  (    )  e. Worse  ()</w:t>
      </w:r>
    </w:p>
    <w:p w14:paraId="17448A1B"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17.</w:t>
      </w:r>
      <w:r w:rsidRPr="00A24EDE">
        <w:rPr>
          <w:rFonts w:ascii="Times New Roman" w:hAnsi="Times New Roman"/>
          <w:sz w:val="24"/>
          <w:szCs w:val="24"/>
        </w:rPr>
        <w:tab/>
        <w:t>ICT helps in managing the following principles of staff training and development at Federal Polytechnic Offa.</w:t>
      </w:r>
    </w:p>
    <w:p w14:paraId="3B72DD63"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38008A74" w14:textId="77777777" w:rsidTr="00DE42EA">
        <w:tc>
          <w:tcPr>
            <w:tcW w:w="648" w:type="dxa"/>
          </w:tcPr>
          <w:p w14:paraId="40A405E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F83D1E0"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2F175F7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2EB6DB1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4683E89C" w14:textId="77777777" w:rsidTr="00DE42EA">
        <w:tc>
          <w:tcPr>
            <w:tcW w:w="648" w:type="dxa"/>
          </w:tcPr>
          <w:p w14:paraId="07CC505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44330F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Motivation</w:t>
            </w:r>
          </w:p>
        </w:tc>
        <w:tc>
          <w:tcPr>
            <w:tcW w:w="630" w:type="dxa"/>
          </w:tcPr>
          <w:p w14:paraId="75E25DD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837249A"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0476786" w14:textId="77777777" w:rsidTr="00DE42EA">
        <w:tc>
          <w:tcPr>
            <w:tcW w:w="648" w:type="dxa"/>
          </w:tcPr>
          <w:p w14:paraId="4D7F7925"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E575D6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Practice</w:t>
            </w:r>
          </w:p>
        </w:tc>
        <w:tc>
          <w:tcPr>
            <w:tcW w:w="630" w:type="dxa"/>
          </w:tcPr>
          <w:p w14:paraId="68A8086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156F6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16FDF15" w14:textId="77777777" w:rsidTr="00DE42EA">
        <w:tc>
          <w:tcPr>
            <w:tcW w:w="648" w:type="dxa"/>
          </w:tcPr>
          <w:p w14:paraId="5E5B50F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703E63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Reinforcement</w:t>
            </w:r>
          </w:p>
        </w:tc>
        <w:tc>
          <w:tcPr>
            <w:tcW w:w="630" w:type="dxa"/>
          </w:tcPr>
          <w:p w14:paraId="2484DF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8892C2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A8AB4BA" w14:textId="77777777" w:rsidTr="00DE42EA">
        <w:tc>
          <w:tcPr>
            <w:tcW w:w="648" w:type="dxa"/>
          </w:tcPr>
          <w:p w14:paraId="1BCE1FB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DA294D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Feedback</w:t>
            </w:r>
          </w:p>
        </w:tc>
        <w:tc>
          <w:tcPr>
            <w:tcW w:w="630" w:type="dxa"/>
          </w:tcPr>
          <w:p w14:paraId="7134667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24B370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56440B5A" w14:textId="77777777" w:rsidR="00783D41" w:rsidRPr="00A24EDE" w:rsidRDefault="00783D41" w:rsidP="00783D41">
      <w:pPr>
        <w:tabs>
          <w:tab w:val="left" w:pos="360"/>
        </w:tabs>
        <w:spacing w:line="360" w:lineRule="auto"/>
        <w:rPr>
          <w:rFonts w:ascii="Times New Roman" w:hAnsi="Times New Roman"/>
          <w:sz w:val="24"/>
          <w:szCs w:val="24"/>
        </w:rPr>
      </w:pPr>
    </w:p>
    <w:p w14:paraId="0B746CFE"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lastRenderedPageBreak/>
        <w:t>18.</w:t>
      </w:r>
      <w:r w:rsidRPr="00A24EDE">
        <w:rPr>
          <w:rFonts w:ascii="Times New Roman" w:hAnsi="Times New Roman"/>
          <w:sz w:val="24"/>
          <w:szCs w:val="24"/>
        </w:rPr>
        <w:tab/>
        <w:t>The following are the challenges of ICT to staff training and development at Federal Polytechnic Offa.</w:t>
      </w:r>
    </w:p>
    <w:p w14:paraId="0C85F1F7"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683AA2F8" w14:textId="77777777" w:rsidTr="00DE42EA">
        <w:tc>
          <w:tcPr>
            <w:tcW w:w="648" w:type="dxa"/>
          </w:tcPr>
          <w:p w14:paraId="09A05239"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667EFEB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Options</w:t>
            </w:r>
          </w:p>
        </w:tc>
        <w:tc>
          <w:tcPr>
            <w:tcW w:w="630" w:type="dxa"/>
          </w:tcPr>
          <w:p w14:paraId="30FF950B"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Yes</w:t>
            </w:r>
          </w:p>
        </w:tc>
        <w:tc>
          <w:tcPr>
            <w:tcW w:w="738" w:type="dxa"/>
          </w:tcPr>
          <w:p w14:paraId="58058E8D"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1E747775" w14:textId="77777777" w:rsidTr="00DE42EA">
        <w:tc>
          <w:tcPr>
            <w:tcW w:w="648" w:type="dxa"/>
          </w:tcPr>
          <w:p w14:paraId="2C8AE5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67961E4D"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ICT literacy among the staff</w:t>
            </w:r>
          </w:p>
        </w:tc>
        <w:tc>
          <w:tcPr>
            <w:tcW w:w="630" w:type="dxa"/>
          </w:tcPr>
          <w:p w14:paraId="0515716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2AB3DF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D117CC2" w14:textId="77777777" w:rsidTr="00DE42EA">
        <w:tc>
          <w:tcPr>
            <w:tcW w:w="648" w:type="dxa"/>
          </w:tcPr>
          <w:p w14:paraId="751797B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b.</w:t>
            </w:r>
          </w:p>
        </w:tc>
        <w:tc>
          <w:tcPr>
            <w:tcW w:w="7560" w:type="dxa"/>
          </w:tcPr>
          <w:p w14:paraId="2524745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funding of the polytechnic system</w:t>
            </w:r>
          </w:p>
        </w:tc>
        <w:tc>
          <w:tcPr>
            <w:tcW w:w="630" w:type="dxa"/>
          </w:tcPr>
          <w:p w14:paraId="0290093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ABF6EF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9677431" w14:textId="77777777" w:rsidTr="00DE42EA">
        <w:tc>
          <w:tcPr>
            <w:tcW w:w="648" w:type="dxa"/>
          </w:tcPr>
          <w:p w14:paraId="32EC0CB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24AFE9E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Inadequate ICT infrastructure</w:t>
            </w:r>
          </w:p>
        </w:tc>
        <w:tc>
          <w:tcPr>
            <w:tcW w:w="630" w:type="dxa"/>
          </w:tcPr>
          <w:p w14:paraId="0BADD3B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6A094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8238DF2" w14:textId="77777777" w:rsidTr="00DE42EA">
        <w:tc>
          <w:tcPr>
            <w:tcW w:w="648" w:type="dxa"/>
          </w:tcPr>
          <w:p w14:paraId="10E16A8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32C142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electricity supply</w:t>
            </w:r>
          </w:p>
        </w:tc>
        <w:tc>
          <w:tcPr>
            <w:tcW w:w="630" w:type="dxa"/>
          </w:tcPr>
          <w:p w14:paraId="3B1A05E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06044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695029FD" w14:textId="77777777" w:rsidTr="00DE42EA">
        <w:tc>
          <w:tcPr>
            <w:tcW w:w="648" w:type="dxa"/>
          </w:tcPr>
          <w:p w14:paraId="47094778"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4A07962B"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Unavailability of indigenous ICT gadgets</w:t>
            </w:r>
          </w:p>
        </w:tc>
        <w:tc>
          <w:tcPr>
            <w:tcW w:w="630" w:type="dxa"/>
          </w:tcPr>
          <w:p w14:paraId="2018C5B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7165CC0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0B80F3F" w14:textId="77777777" w:rsidTr="00DE42EA">
        <w:tc>
          <w:tcPr>
            <w:tcW w:w="648" w:type="dxa"/>
          </w:tcPr>
          <w:p w14:paraId="4367B0D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7BF8117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Lack of cooperation between ICT and staff training committees</w:t>
            </w:r>
          </w:p>
        </w:tc>
        <w:tc>
          <w:tcPr>
            <w:tcW w:w="630" w:type="dxa"/>
          </w:tcPr>
          <w:p w14:paraId="76C277D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D7B5D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86300D5" w14:textId="77777777" w:rsidTr="00DE42EA">
        <w:tc>
          <w:tcPr>
            <w:tcW w:w="648" w:type="dxa"/>
          </w:tcPr>
          <w:p w14:paraId="502DB26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04224D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Cost of accessing the internet</w:t>
            </w:r>
          </w:p>
        </w:tc>
        <w:tc>
          <w:tcPr>
            <w:tcW w:w="630" w:type="dxa"/>
          </w:tcPr>
          <w:p w14:paraId="330E606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995F19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32F2CCB6" w14:textId="77777777" w:rsidTr="00DE42EA">
        <w:tc>
          <w:tcPr>
            <w:tcW w:w="648" w:type="dxa"/>
          </w:tcPr>
          <w:p w14:paraId="2923BB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5AD6581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band-with</w:t>
            </w:r>
          </w:p>
        </w:tc>
        <w:tc>
          <w:tcPr>
            <w:tcW w:w="630" w:type="dxa"/>
          </w:tcPr>
          <w:p w14:paraId="6BFE244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FC27AE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5FC17244" w14:textId="77777777" w:rsidTr="00DE42EA">
        <w:tc>
          <w:tcPr>
            <w:tcW w:w="648" w:type="dxa"/>
          </w:tcPr>
          <w:p w14:paraId="27A42A33"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5FF3B653"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Poor attitudes of the staff towards using ICT for staff training</w:t>
            </w:r>
          </w:p>
        </w:tc>
        <w:tc>
          <w:tcPr>
            <w:tcW w:w="630" w:type="dxa"/>
          </w:tcPr>
          <w:p w14:paraId="23A6792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44828F5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2B6A681" w14:textId="77777777" w:rsidTr="00DE42EA">
        <w:tc>
          <w:tcPr>
            <w:tcW w:w="648" w:type="dxa"/>
          </w:tcPr>
          <w:p w14:paraId="1B4971FF"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6BA70E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02E69CBB"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417737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641E8BC3" w14:textId="77777777" w:rsidR="00783D41" w:rsidRPr="00A24EDE" w:rsidRDefault="00783D41" w:rsidP="00783D41">
      <w:pPr>
        <w:tabs>
          <w:tab w:val="left" w:pos="360"/>
        </w:tabs>
        <w:spacing w:line="360" w:lineRule="auto"/>
        <w:rPr>
          <w:rFonts w:ascii="Times New Roman" w:hAnsi="Times New Roman"/>
          <w:sz w:val="24"/>
          <w:szCs w:val="24"/>
        </w:rPr>
      </w:pPr>
    </w:p>
    <w:p w14:paraId="02E49D12" w14:textId="77777777" w:rsidR="00783D41" w:rsidRPr="00A24EDE" w:rsidRDefault="00783D41" w:rsidP="00783D41">
      <w:pPr>
        <w:tabs>
          <w:tab w:val="left" w:pos="360"/>
        </w:tabs>
        <w:spacing w:line="360" w:lineRule="auto"/>
        <w:ind w:left="360" w:hanging="360"/>
        <w:rPr>
          <w:rFonts w:ascii="Times New Roman" w:hAnsi="Times New Roman"/>
          <w:sz w:val="24"/>
          <w:szCs w:val="24"/>
        </w:rPr>
      </w:pPr>
    </w:p>
    <w:p w14:paraId="176A7E3A" w14:textId="77777777" w:rsidR="00783D41" w:rsidRPr="00A24EDE" w:rsidRDefault="00783D41" w:rsidP="00783D41">
      <w:pPr>
        <w:tabs>
          <w:tab w:val="left" w:pos="360"/>
        </w:tabs>
        <w:spacing w:line="360" w:lineRule="auto"/>
        <w:ind w:left="360" w:hanging="360"/>
        <w:rPr>
          <w:rFonts w:ascii="Times New Roman" w:hAnsi="Times New Roman"/>
          <w:sz w:val="24"/>
          <w:szCs w:val="24"/>
        </w:rPr>
      </w:pPr>
      <w:r w:rsidRPr="00A24EDE">
        <w:rPr>
          <w:rFonts w:ascii="Times New Roman" w:hAnsi="Times New Roman"/>
          <w:sz w:val="24"/>
          <w:szCs w:val="24"/>
        </w:rPr>
        <w:t>19.</w:t>
      </w:r>
      <w:r w:rsidRPr="00A24EDE">
        <w:rPr>
          <w:rFonts w:ascii="Times New Roman" w:hAnsi="Times New Roman"/>
          <w:sz w:val="24"/>
          <w:szCs w:val="24"/>
        </w:rPr>
        <w:tab/>
        <w:t>The following are the solutions to the challenges of ICT for staff training and development at Federal Polytechnic Offa.</w:t>
      </w:r>
    </w:p>
    <w:p w14:paraId="6B7943DF" w14:textId="77777777" w:rsidR="00783D41" w:rsidRPr="00A24EDE" w:rsidRDefault="00783D41" w:rsidP="00783D41">
      <w:pPr>
        <w:tabs>
          <w:tab w:val="left" w:pos="360"/>
        </w:tabs>
        <w:spacing w:line="360" w:lineRule="auto"/>
        <w:rPr>
          <w:rFonts w:ascii="Times New Roman" w:hAnsi="Times New Roman"/>
          <w:b/>
          <w:sz w:val="24"/>
          <w:szCs w:val="24"/>
        </w:rPr>
      </w:pPr>
      <w:r w:rsidRPr="00A24EDE">
        <w:rPr>
          <w:rFonts w:ascii="Times New Roman" w:hAnsi="Times New Roman"/>
          <w:sz w:val="24"/>
          <w:szCs w:val="24"/>
        </w:rPr>
        <w:tab/>
      </w:r>
      <w:r w:rsidRPr="00A24EDE">
        <w:rPr>
          <w:rFonts w:ascii="Times New Roman" w:hAnsi="Times New Roman"/>
          <w:b/>
          <w:sz w:val="24"/>
          <w:szCs w:val="24"/>
        </w:rPr>
        <w:t>(From the options below, you can pick more than one options of your choice).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5"/>
        <w:gridCol w:w="7346"/>
        <w:gridCol w:w="629"/>
        <w:gridCol w:w="730"/>
      </w:tblGrid>
      <w:tr w:rsidR="00783D41" w:rsidRPr="00A24EDE" w14:paraId="5C221579" w14:textId="77777777" w:rsidTr="00DE42EA">
        <w:trPr>
          <w:trHeight w:val="413"/>
        </w:trPr>
        <w:tc>
          <w:tcPr>
            <w:tcW w:w="648" w:type="dxa"/>
          </w:tcPr>
          <w:p w14:paraId="262DB9D3"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S/N</w:t>
            </w:r>
          </w:p>
        </w:tc>
        <w:tc>
          <w:tcPr>
            <w:tcW w:w="7560" w:type="dxa"/>
          </w:tcPr>
          <w:p w14:paraId="433E9836"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Option</w:t>
            </w:r>
          </w:p>
        </w:tc>
        <w:tc>
          <w:tcPr>
            <w:tcW w:w="630" w:type="dxa"/>
          </w:tcPr>
          <w:p w14:paraId="5362312C"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 xml:space="preserve">Yes </w:t>
            </w:r>
          </w:p>
        </w:tc>
        <w:tc>
          <w:tcPr>
            <w:tcW w:w="738" w:type="dxa"/>
          </w:tcPr>
          <w:p w14:paraId="790551DA" w14:textId="77777777" w:rsidR="00783D41" w:rsidRPr="00A24EDE" w:rsidRDefault="00783D41" w:rsidP="00DE42EA">
            <w:pPr>
              <w:tabs>
                <w:tab w:val="center" w:pos="4680"/>
                <w:tab w:val="right" w:pos="9360"/>
              </w:tabs>
              <w:spacing w:line="360" w:lineRule="auto"/>
              <w:rPr>
                <w:rFonts w:ascii="Times New Roman" w:hAnsi="Times New Roman"/>
                <w:b/>
                <w:sz w:val="24"/>
                <w:szCs w:val="24"/>
              </w:rPr>
            </w:pPr>
            <w:r w:rsidRPr="00A24EDE">
              <w:rPr>
                <w:rFonts w:ascii="Times New Roman" w:hAnsi="Times New Roman"/>
                <w:b/>
                <w:sz w:val="24"/>
                <w:szCs w:val="24"/>
              </w:rPr>
              <w:t>No</w:t>
            </w:r>
          </w:p>
        </w:tc>
      </w:tr>
      <w:tr w:rsidR="00783D41" w:rsidRPr="00A24EDE" w14:paraId="26974216" w14:textId="77777777" w:rsidTr="00DE42EA">
        <w:tc>
          <w:tcPr>
            <w:tcW w:w="648" w:type="dxa"/>
          </w:tcPr>
          <w:p w14:paraId="229EB7C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w:t>
            </w:r>
          </w:p>
        </w:tc>
        <w:tc>
          <w:tcPr>
            <w:tcW w:w="7560" w:type="dxa"/>
          </w:tcPr>
          <w:p w14:paraId="3DFCE13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 xml:space="preserve">Promotion of ICT literacy among the staff </w:t>
            </w:r>
          </w:p>
        </w:tc>
        <w:tc>
          <w:tcPr>
            <w:tcW w:w="630" w:type="dxa"/>
          </w:tcPr>
          <w:p w14:paraId="29592DB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D3A749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1858F6E" w14:textId="77777777" w:rsidTr="00DE42EA">
        <w:tc>
          <w:tcPr>
            <w:tcW w:w="648" w:type="dxa"/>
          </w:tcPr>
          <w:p w14:paraId="13CF043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lastRenderedPageBreak/>
              <w:t>b.</w:t>
            </w:r>
          </w:p>
        </w:tc>
        <w:tc>
          <w:tcPr>
            <w:tcW w:w="7560" w:type="dxa"/>
          </w:tcPr>
          <w:p w14:paraId="07E04FC7"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Adequate funding of the polytechnic system</w:t>
            </w:r>
          </w:p>
        </w:tc>
        <w:tc>
          <w:tcPr>
            <w:tcW w:w="630" w:type="dxa"/>
          </w:tcPr>
          <w:p w14:paraId="43612A7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1A6A7F2"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F712BAE" w14:textId="77777777" w:rsidTr="00DE42EA">
        <w:tc>
          <w:tcPr>
            <w:tcW w:w="648" w:type="dxa"/>
          </w:tcPr>
          <w:p w14:paraId="2BDC68B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c.</w:t>
            </w:r>
          </w:p>
        </w:tc>
        <w:tc>
          <w:tcPr>
            <w:tcW w:w="7560" w:type="dxa"/>
          </w:tcPr>
          <w:p w14:paraId="41AA46A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adequate ICT infrastructure</w:t>
            </w:r>
          </w:p>
        </w:tc>
        <w:tc>
          <w:tcPr>
            <w:tcW w:w="630" w:type="dxa"/>
          </w:tcPr>
          <w:p w14:paraId="3C65D03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8F16309"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2F77FDF7" w14:textId="77777777" w:rsidTr="00DE42EA">
        <w:tc>
          <w:tcPr>
            <w:tcW w:w="648" w:type="dxa"/>
          </w:tcPr>
          <w:p w14:paraId="43A5A321"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d.</w:t>
            </w:r>
          </w:p>
        </w:tc>
        <w:tc>
          <w:tcPr>
            <w:tcW w:w="7560" w:type="dxa"/>
          </w:tcPr>
          <w:p w14:paraId="446FF89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stable electricity supply</w:t>
            </w:r>
          </w:p>
        </w:tc>
        <w:tc>
          <w:tcPr>
            <w:tcW w:w="630" w:type="dxa"/>
          </w:tcPr>
          <w:p w14:paraId="169F826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05A9E4F"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2189862" w14:textId="77777777" w:rsidTr="00DE42EA">
        <w:tc>
          <w:tcPr>
            <w:tcW w:w="648" w:type="dxa"/>
          </w:tcPr>
          <w:p w14:paraId="2956A83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e.</w:t>
            </w:r>
          </w:p>
        </w:tc>
        <w:tc>
          <w:tcPr>
            <w:tcW w:w="7560" w:type="dxa"/>
          </w:tcPr>
          <w:p w14:paraId="7C80837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Availability of indigenous ICT gadgets</w:t>
            </w:r>
          </w:p>
        </w:tc>
        <w:tc>
          <w:tcPr>
            <w:tcW w:w="630" w:type="dxa"/>
          </w:tcPr>
          <w:p w14:paraId="6940A0F5"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F6BB556"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35D8558" w14:textId="77777777" w:rsidTr="00DE42EA">
        <w:tc>
          <w:tcPr>
            <w:tcW w:w="648" w:type="dxa"/>
          </w:tcPr>
          <w:p w14:paraId="549AB00E"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f.</w:t>
            </w:r>
          </w:p>
        </w:tc>
        <w:tc>
          <w:tcPr>
            <w:tcW w:w="7560" w:type="dxa"/>
          </w:tcPr>
          <w:p w14:paraId="4D60FBBA"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Promote cooperation between ICT and staff training committees</w:t>
            </w:r>
          </w:p>
        </w:tc>
        <w:tc>
          <w:tcPr>
            <w:tcW w:w="630" w:type="dxa"/>
          </w:tcPr>
          <w:p w14:paraId="1CA5E4F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234D9BC4"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8C32F5" w14:textId="77777777" w:rsidTr="00DE42EA">
        <w:tc>
          <w:tcPr>
            <w:tcW w:w="648" w:type="dxa"/>
          </w:tcPr>
          <w:p w14:paraId="65D1645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g.</w:t>
            </w:r>
          </w:p>
        </w:tc>
        <w:tc>
          <w:tcPr>
            <w:tcW w:w="7560" w:type="dxa"/>
          </w:tcPr>
          <w:p w14:paraId="2D029899"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Affordable cost of accessing the internet</w:t>
            </w:r>
          </w:p>
        </w:tc>
        <w:tc>
          <w:tcPr>
            <w:tcW w:w="630" w:type="dxa"/>
          </w:tcPr>
          <w:p w14:paraId="57A4F44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6E3B572C"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4A7DDFAB" w14:textId="77777777" w:rsidTr="00DE42EA">
        <w:tc>
          <w:tcPr>
            <w:tcW w:w="648" w:type="dxa"/>
          </w:tcPr>
          <w:p w14:paraId="1E8BEA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h.</w:t>
            </w:r>
          </w:p>
        </w:tc>
        <w:tc>
          <w:tcPr>
            <w:tcW w:w="7560" w:type="dxa"/>
          </w:tcPr>
          <w:p w14:paraId="78AFEFF6"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Provision of strong band-with</w:t>
            </w:r>
          </w:p>
        </w:tc>
        <w:tc>
          <w:tcPr>
            <w:tcW w:w="630" w:type="dxa"/>
          </w:tcPr>
          <w:p w14:paraId="1095AAC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58C64CD1"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752A147B" w14:textId="77777777" w:rsidTr="00DE42EA">
        <w:tc>
          <w:tcPr>
            <w:tcW w:w="648" w:type="dxa"/>
          </w:tcPr>
          <w:p w14:paraId="59FA729E" w14:textId="77777777" w:rsidR="00783D41" w:rsidRPr="00A24EDE" w:rsidRDefault="00783D41" w:rsidP="00DE42EA">
            <w:pPr>
              <w:tabs>
                <w:tab w:val="center" w:pos="4680"/>
                <w:tab w:val="right" w:pos="9360"/>
              </w:tabs>
              <w:spacing w:line="360" w:lineRule="auto"/>
              <w:rPr>
                <w:rFonts w:ascii="Times New Roman" w:hAnsi="Times New Roman"/>
                <w:sz w:val="24"/>
                <w:szCs w:val="24"/>
              </w:rPr>
            </w:pPr>
            <w:proofErr w:type="spellStart"/>
            <w:r w:rsidRPr="00A24EDE">
              <w:rPr>
                <w:rFonts w:ascii="Times New Roman" w:hAnsi="Times New Roman"/>
                <w:sz w:val="24"/>
                <w:szCs w:val="24"/>
              </w:rPr>
              <w:t>i</w:t>
            </w:r>
            <w:proofErr w:type="spellEnd"/>
            <w:r w:rsidRPr="00A24EDE">
              <w:rPr>
                <w:rFonts w:ascii="Times New Roman" w:hAnsi="Times New Roman"/>
                <w:sz w:val="24"/>
                <w:szCs w:val="24"/>
              </w:rPr>
              <w:t>.</w:t>
            </w:r>
          </w:p>
        </w:tc>
        <w:tc>
          <w:tcPr>
            <w:tcW w:w="7560" w:type="dxa"/>
          </w:tcPr>
          <w:p w14:paraId="780C0CE2"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Motivating the staff towards using ICT for staff training</w:t>
            </w:r>
          </w:p>
        </w:tc>
        <w:tc>
          <w:tcPr>
            <w:tcW w:w="630" w:type="dxa"/>
          </w:tcPr>
          <w:p w14:paraId="0157331D"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0950A080"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r w:rsidR="00783D41" w:rsidRPr="00A24EDE" w14:paraId="19AD8ACA" w14:textId="77777777" w:rsidTr="00DE42EA">
        <w:tc>
          <w:tcPr>
            <w:tcW w:w="648" w:type="dxa"/>
          </w:tcPr>
          <w:p w14:paraId="6A60B10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j.</w:t>
            </w:r>
          </w:p>
        </w:tc>
        <w:tc>
          <w:tcPr>
            <w:tcW w:w="7560" w:type="dxa"/>
          </w:tcPr>
          <w:p w14:paraId="1A75136C" w14:textId="77777777" w:rsidR="00783D41" w:rsidRPr="00A24EDE" w:rsidRDefault="00783D41" w:rsidP="00DE42EA">
            <w:pPr>
              <w:tabs>
                <w:tab w:val="center" w:pos="4680"/>
                <w:tab w:val="right" w:pos="9360"/>
              </w:tabs>
              <w:spacing w:line="360" w:lineRule="auto"/>
              <w:rPr>
                <w:rFonts w:ascii="Times New Roman" w:hAnsi="Times New Roman"/>
                <w:sz w:val="24"/>
                <w:szCs w:val="24"/>
              </w:rPr>
            </w:pPr>
            <w:r w:rsidRPr="00A24EDE">
              <w:rPr>
                <w:rFonts w:ascii="Times New Roman" w:hAnsi="Times New Roman"/>
                <w:sz w:val="24"/>
                <w:szCs w:val="24"/>
              </w:rPr>
              <w:t>Others, please specify…</w:t>
            </w:r>
          </w:p>
        </w:tc>
        <w:tc>
          <w:tcPr>
            <w:tcW w:w="630" w:type="dxa"/>
          </w:tcPr>
          <w:p w14:paraId="1876C598"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c>
          <w:tcPr>
            <w:tcW w:w="738" w:type="dxa"/>
          </w:tcPr>
          <w:p w14:paraId="1F8703E7" w14:textId="77777777" w:rsidR="00783D41" w:rsidRPr="00A24EDE" w:rsidRDefault="00783D41" w:rsidP="00DE42EA">
            <w:pPr>
              <w:tabs>
                <w:tab w:val="center" w:pos="4680"/>
                <w:tab w:val="right" w:pos="9360"/>
              </w:tabs>
              <w:spacing w:line="360" w:lineRule="auto"/>
              <w:rPr>
                <w:rFonts w:ascii="Times New Roman" w:hAnsi="Times New Roman"/>
                <w:sz w:val="24"/>
                <w:szCs w:val="24"/>
              </w:rPr>
            </w:pPr>
          </w:p>
        </w:tc>
      </w:tr>
    </w:tbl>
    <w:p w14:paraId="31B22101" w14:textId="77777777" w:rsidR="00783D41" w:rsidRPr="00A24EDE" w:rsidRDefault="00783D41" w:rsidP="00783D41">
      <w:pPr>
        <w:spacing w:line="360" w:lineRule="auto"/>
        <w:rPr>
          <w:rFonts w:ascii="Times New Roman" w:hAnsi="Times New Roman"/>
          <w:sz w:val="24"/>
          <w:szCs w:val="24"/>
        </w:rPr>
      </w:pPr>
    </w:p>
    <w:p w14:paraId="49E00882" w14:textId="77777777" w:rsidR="00C471E3" w:rsidRDefault="00C471E3"/>
    <w:sectPr w:rsidR="00C471E3" w:rsidSect="00783D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CF940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C115AB"/>
    <w:multiLevelType w:val="hybridMultilevel"/>
    <w:tmpl w:val="AADC2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B90F99"/>
    <w:multiLevelType w:val="multilevel"/>
    <w:tmpl w:val="16787FD6"/>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440" w:hanging="1440"/>
      </w:pPr>
      <w:rPr>
        <w:rFonts w:hint="default"/>
        <w:sz w:val="20"/>
      </w:rPr>
    </w:lvl>
  </w:abstractNum>
  <w:abstractNum w:abstractNumId="3" w15:restartNumberingAfterBreak="0">
    <w:nsid w:val="37FD173A"/>
    <w:multiLevelType w:val="hybridMultilevel"/>
    <w:tmpl w:val="867A8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9B1352"/>
    <w:multiLevelType w:val="hybridMultilevel"/>
    <w:tmpl w:val="E2321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EA1A7D"/>
    <w:multiLevelType w:val="hybridMultilevel"/>
    <w:tmpl w:val="CECE312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CA1D11"/>
    <w:multiLevelType w:val="hybridMultilevel"/>
    <w:tmpl w:val="B4501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B58A9"/>
    <w:multiLevelType w:val="hybridMultilevel"/>
    <w:tmpl w:val="0D7E2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631D69"/>
    <w:multiLevelType w:val="hybridMultilevel"/>
    <w:tmpl w:val="CABAFD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4C6B5E"/>
    <w:multiLevelType w:val="hybridMultilevel"/>
    <w:tmpl w:val="92B6C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1B62C2"/>
    <w:multiLevelType w:val="hybridMultilevel"/>
    <w:tmpl w:val="DC0A0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710586"/>
    <w:multiLevelType w:val="hybridMultilevel"/>
    <w:tmpl w:val="461866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5566E8E"/>
    <w:multiLevelType w:val="hybridMultilevel"/>
    <w:tmpl w:val="0D14F2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C8675D"/>
    <w:multiLevelType w:val="hybridMultilevel"/>
    <w:tmpl w:val="81507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3F26DE"/>
    <w:multiLevelType w:val="hybridMultilevel"/>
    <w:tmpl w:val="B9D00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17CE5"/>
    <w:multiLevelType w:val="hybridMultilevel"/>
    <w:tmpl w:val="6D04A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0B4C8F"/>
    <w:multiLevelType w:val="hybridMultilevel"/>
    <w:tmpl w:val="30EAEA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B972114"/>
    <w:multiLevelType w:val="hybridMultilevel"/>
    <w:tmpl w:val="CF72DF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169741">
    <w:abstractNumId w:val="0"/>
  </w:num>
  <w:num w:numId="2" w16cid:durableId="1241060805">
    <w:abstractNumId w:val="15"/>
  </w:num>
  <w:num w:numId="3" w16cid:durableId="1241331875">
    <w:abstractNumId w:val="12"/>
  </w:num>
  <w:num w:numId="4" w16cid:durableId="1988169447">
    <w:abstractNumId w:val="4"/>
  </w:num>
  <w:num w:numId="5" w16cid:durableId="1468090392">
    <w:abstractNumId w:val="3"/>
  </w:num>
  <w:num w:numId="6" w16cid:durableId="2061203989">
    <w:abstractNumId w:val="1"/>
  </w:num>
  <w:num w:numId="7" w16cid:durableId="1256984988">
    <w:abstractNumId w:val="17"/>
  </w:num>
  <w:num w:numId="8" w16cid:durableId="1176113872">
    <w:abstractNumId w:val="5"/>
  </w:num>
  <w:num w:numId="9" w16cid:durableId="1605455558">
    <w:abstractNumId w:val="13"/>
  </w:num>
  <w:num w:numId="10" w16cid:durableId="960720580">
    <w:abstractNumId w:val="16"/>
  </w:num>
  <w:num w:numId="11" w16cid:durableId="775104215">
    <w:abstractNumId w:val="11"/>
  </w:num>
  <w:num w:numId="12" w16cid:durableId="837967615">
    <w:abstractNumId w:val="8"/>
  </w:num>
  <w:num w:numId="13" w16cid:durableId="899174484">
    <w:abstractNumId w:val="9"/>
  </w:num>
  <w:num w:numId="14" w16cid:durableId="1992441814">
    <w:abstractNumId w:val="6"/>
  </w:num>
  <w:num w:numId="15" w16cid:durableId="590704847">
    <w:abstractNumId w:val="14"/>
  </w:num>
  <w:num w:numId="16" w16cid:durableId="2066299206">
    <w:abstractNumId w:val="10"/>
  </w:num>
  <w:num w:numId="17" w16cid:durableId="1757091079">
    <w:abstractNumId w:val="7"/>
  </w:num>
  <w:num w:numId="18" w16cid:durableId="15962820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D41"/>
    <w:rsid w:val="00157FAC"/>
    <w:rsid w:val="001606A1"/>
    <w:rsid w:val="003161CF"/>
    <w:rsid w:val="003375F8"/>
    <w:rsid w:val="005A103D"/>
    <w:rsid w:val="006D0E89"/>
    <w:rsid w:val="00783D41"/>
    <w:rsid w:val="00C471E3"/>
    <w:rsid w:val="00DE24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125D1"/>
  <w15:chartTrackingRefBased/>
  <w15:docId w15:val="{C8EC6FD8-878B-4495-A828-8AB37DF0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D41"/>
    <w:pPr>
      <w:spacing w:after="200" w:line="276" w:lineRule="auto"/>
    </w:pPr>
    <w:rPr>
      <w:rFonts w:ascii="Calibri" w:eastAsia="SimSun" w:hAnsi="Calibri" w:cs="Times New Roman"/>
      <w:kern w:val="0"/>
      <w:lang w:eastAsia="zh-CN"/>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nhideWhenUsed/>
  </w:style>
  <w:style w:type="paragraph" w:styleId="ListParagraph">
    <w:name w:val="List Paragraph"/>
    <w:basedOn w:val="Normal"/>
    <w:uiPriority w:val="34"/>
    <w:qFormat/>
    <w:rsid w:val="00783D41"/>
    <w:pPr>
      <w:ind w:left="720"/>
    </w:pPr>
  </w:style>
  <w:style w:type="paragraph" w:styleId="Footer">
    <w:name w:val="footer"/>
    <w:basedOn w:val="Normal"/>
    <w:link w:val="FooterChar"/>
    <w:rsid w:val="00783D41"/>
    <w:pPr>
      <w:tabs>
        <w:tab w:val="center" w:pos="4680"/>
        <w:tab w:val="right" w:pos="9360"/>
      </w:tabs>
      <w:spacing w:after="0" w:line="240" w:lineRule="auto"/>
    </w:pPr>
    <w:rPr>
      <w:sz w:val="21"/>
    </w:rPr>
  </w:style>
  <w:style w:type="character" w:customStyle="1" w:styleId="FooterChar">
    <w:name w:val="Footer Char"/>
    <w:basedOn w:val="DefaultParagraphFont"/>
    <w:link w:val="Footer"/>
    <w:rsid w:val="00783D41"/>
    <w:rPr>
      <w:rFonts w:ascii="Calibri" w:eastAsia="SimSun" w:hAnsi="Calibri" w:cs="Times New Roman"/>
      <w:kern w:val="0"/>
      <w:sz w:val="21"/>
      <w:lang w:eastAsia="zh-CN"/>
      <w14:ligatures w14:val="none"/>
    </w:rPr>
  </w:style>
  <w:style w:type="table" w:styleId="TableGrid">
    <w:name w:val="Table Grid"/>
    <w:basedOn w:val="TableNormal"/>
    <w:uiPriority w:val="59"/>
    <w:rsid w:val="00783D41"/>
    <w:pPr>
      <w:spacing w:after="0" w:line="240" w:lineRule="auto"/>
    </w:pPr>
    <w:rPr>
      <w:rFonts w:ascii="Calibri" w:eastAsia="Calibri" w:hAnsi="Calibri" w:cs="SimSu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83D41"/>
    <w:rPr>
      <w:rFonts w:ascii="Calibri" w:eastAsia="SimSun"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mputerhope.com/jargon/t/teleconf.htm" TargetMode="External"/><Relationship Id="rId13" Type="http://schemas.openxmlformats.org/officeDocument/2006/relationships/hyperlink" Target="http://www.thegreenbook.com/types-of-modern-telecommunication-equipment.htm" TargetMode="External"/><Relationship Id="rId3" Type="http://schemas.openxmlformats.org/officeDocument/2006/relationships/settings" Target="settings.xml"/><Relationship Id="rId7" Type="http://schemas.openxmlformats.org/officeDocument/2006/relationships/hyperlink" Target="http://www.thegreenbook.com/types-of-modern-telecommunication-equipment.htm" TargetMode="External"/><Relationship Id="rId12" Type="http://schemas.openxmlformats.org/officeDocument/2006/relationships/hyperlink" Target="https://portal.fpo.edu.ng/Default.aspx?tabid=2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amp/s/techterms.com/amp/definition/projector" TargetMode="External"/><Relationship Id="rId11" Type="http://schemas.openxmlformats.org/officeDocument/2006/relationships/hyperlink" Target="https://www.google.com/amp/s/techterms.com/amp/definition/projector" TargetMode="External"/><Relationship Id="rId5" Type="http://schemas.openxmlformats.org/officeDocument/2006/relationships/hyperlink" Target="https://www.investopedia.com/terms/v/video-conferencing.asp" TargetMode="External"/><Relationship Id="rId15" Type="http://schemas.openxmlformats.org/officeDocument/2006/relationships/theme" Target="theme/theme1.xml"/><Relationship Id="rId10" Type="http://schemas.openxmlformats.org/officeDocument/2006/relationships/hyperlink" Target="https://www.investopedia.com/terms/v/video-conferencing.asp" TargetMode="External"/><Relationship Id="rId4" Type="http://schemas.openxmlformats.org/officeDocument/2006/relationships/webSettings" Target="webSettings.xml"/><Relationship Id="rId9" Type="http://schemas.openxmlformats.org/officeDocument/2006/relationships/hyperlink" Target="https://iproject.com.ng/library-science/impact-of-information-communication-technology-ict-on-staff-training-and-development-in-john-harris-library-in-university-of-benin-edo-state-nigeria/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70</Pages>
  <Words>17262</Words>
  <Characters>98395</Characters>
  <Application>Microsoft Office Word</Application>
  <DocSecurity>0</DocSecurity>
  <Lines>819</Lines>
  <Paragraphs>230</Paragraphs>
  <ScaleCrop>false</ScaleCrop>
  <Company/>
  <LinksUpToDate>false</LinksUpToDate>
  <CharactersWithSpaces>115427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Sulyman Sodeeq Abdulakeem</dc:creator>
  <cp:keywords/>
  <dc:description/>
  <cp:lastModifiedBy>Sulyman Sodeeq Abdulakeem</cp:lastModifiedBy>
  <cp:revision>1</cp:revision>
  <dcterms:created xsi:type="dcterms:W3CDTF">2025-04-22T11:26:00Z</dcterms:created>
  <dcterms:modified xsi:type="dcterms:W3CDTF">2025-04-22T11:29:00Z</dcterms:modified>
</cp:coreProperties>
</file>