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6CE" w:rsidRPr="00C82559" w:rsidRDefault="008E533E" w:rsidP="00C106CE">
      <w:pPr>
        <w:jc w:val="center"/>
        <w:rPr>
          <w:rFonts w:ascii="Bookman Old Style" w:hAnsi="Bookman Old Style"/>
          <w:b/>
          <w:sz w:val="36"/>
          <w:szCs w:val="36"/>
        </w:rPr>
      </w:pPr>
      <w:r>
        <w:rPr>
          <w:rFonts w:ascii="Bookman Old Style" w:hAnsi="Bookman Old Style"/>
          <w:b/>
          <w:sz w:val="36"/>
          <w:szCs w:val="36"/>
        </w:rPr>
        <w:t>EFFECT OF MONETARY POLICY ON THE</w:t>
      </w:r>
      <w:r w:rsidR="00C106CE">
        <w:rPr>
          <w:rFonts w:ascii="Bookman Old Style" w:hAnsi="Bookman Old Style"/>
          <w:b/>
          <w:sz w:val="36"/>
          <w:szCs w:val="36"/>
        </w:rPr>
        <w:t xml:space="preserve"> FINANCIAL </w:t>
      </w:r>
      <w:r>
        <w:rPr>
          <w:rFonts w:ascii="Bookman Old Style" w:hAnsi="Bookman Old Style"/>
          <w:b/>
          <w:sz w:val="36"/>
          <w:szCs w:val="36"/>
        </w:rPr>
        <w:t>PERFORMANCE OF DEPOSIT MONEY BANKS IN NIGERIA</w:t>
      </w:r>
    </w:p>
    <w:p w:rsidR="00C106CE" w:rsidRDefault="00C106CE" w:rsidP="00C106CE">
      <w:pPr>
        <w:jc w:val="center"/>
        <w:rPr>
          <w:rFonts w:ascii="Bookman Old Style" w:hAnsi="Bookman Old Style"/>
          <w:b/>
          <w:sz w:val="28"/>
          <w:szCs w:val="28"/>
        </w:rPr>
      </w:pPr>
      <w:r>
        <w:rPr>
          <w:rFonts w:ascii="Bookman Old Style" w:hAnsi="Bookman Old Style"/>
          <w:b/>
          <w:sz w:val="28"/>
          <w:szCs w:val="28"/>
        </w:rPr>
        <w:t xml:space="preserve"> (A CASE STUDY OF </w:t>
      </w:r>
      <w:r w:rsidR="008E533E">
        <w:rPr>
          <w:rFonts w:ascii="Bookman Old Style" w:hAnsi="Bookman Old Style"/>
          <w:b/>
          <w:sz w:val="28"/>
          <w:szCs w:val="28"/>
        </w:rPr>
        <w:t>GUARANTY TRUST</w:t>
      </w:r>
      <w:r>
        <w:rPr>
          <w:rFonts w:ascii="Bookman Old Style" w:hAnsi="Bookman Old Style"/>
          <w:b/>
          <w:sz w:val="28"/>
          <w:szCs w:val="28"/>
        </w:rPr>
        <w:t xml:space="preserve"> BANK PLC ILORIN)</w:t>
      </w:r>
    </w:p>
    <w:p w:rsidR="00C106CE" w:rsidRPr="007C55E9" w:rsidRDefault="00C106CE" w:rsidP="00C106CE">
      <w:pPr>
        <w:jc w:val="center"/>
        <w:rPr>
          <w:rFonts w:ascii="Bookman Old Style" w:hAnsi="Bookman Old Style"/>
          <w:b/>
          <w:sz w:val="4"/>
          <w:szCs w:val="28"/>
        </w:rPr>
      </w:pPr>
    </w:p>
    <w:p w:rsidR="00C106CE" w:rsidRPr="002363B1" w:rsidRDefault="00C106CE" w:rsidP="00C106CE">
      <w:pPr>
        <w:jc w:val="center"/>
        <w:rPr>
          <w:rFonts w:ascii="Bookman Old Style" w:hAnsi="Bookman Old Style" w:cs="Bookman Old Style"/>
          <w:b/>
          <w:bCs/>
          <w:sz w:val="28"/>
          <w:szCs w:val="28"/>
        </w:rPr>
      </w:pPr>
    </w:p>
    <w:p w:rsidR="00C106CE" w:rsidRDefault="00C106CE" w:rsidP="00C106CE">
      <w:pPr>
        <w:rPr>
          <w:rFonts w:ascii="Bookman Old Style" w:hAnsi="Bookman Old Style" w:cs="Bookman Old Style"/>
          <w:b/>
          <w:bCs/>
          <w:sz w:val="52"/>
          <w:szCs w:val="52"/>
        </w:rPr>
      </w:pPr>
    </w:p>
    <w:p w:rsidR="00C106CE" w:rsidRPr="00980868" w:rsidRDefault="00C106CE" w:rsidP="00C106CE">
      <w:pPr>
        <w:jc w:val="center"/>
        <w:rPr>
          <w:rFonts w:ascii="Bookman Old Style" w:hAnsi="Bookman Old Style" w:cs="Bookman Old Style"/>
          <w:b/>
          <w:bCs/>
          <w:sz w:val="52"/>
          <w:szCs w:val="52"/>
        </w:rPr>
      </w:pPr>
      <w:r w:rsidRPr="00980868">
        <w:rPr>
          <w:rFonts w:ascii="Bookman Old Style" w:hAnsi="Bookman Old Style" w:cs="Bookman Old Style"/>
          <w:b/>
          <w:bCs/>
          <w:sz w:val="52"/>
          <w:szCs w:val="52"/>
        </w:rPr>
        <w:t>BY</w:t>
      </w:r>
    </w:p>
    <w:p w:rsidR="00C106CE" w:rsidRDefault="00C106CE" w:rsidP="00C106CE">
      <w:pPr>
        <w:jc w:val="center"/>
        <w:rPr>
          <w:rFonts w:ascii="Bookman Old Style" w:hAnsi="Bookman Old Style" w:cs="Bookman Old Style"/>
          <w:b/>
          <w:bCs/>
          <w:sz w:val="44"/>
          <w:szCs w:val="44"/>
        </w:rPr>
      </w:pPr>
    </w:p>
    <w:p w:rsidR="00C106CE" w:rsidRDefault="008E533E" w:rsidP="00C106CE">
      <w:pPr>
        <w:jc w:val="center"/>
        <w:rPr>
          <w:rFonts w:ascii="Bookman Old Style" w:hAnsi="Bookman Old Style" w:cs="Bookman Old Style"/>
          <w:b/>
          <w:bCs/>
          <w:sz w:val="44"/>
          <w:szCs w:val="44"/>
        </w:rPr>
      </w:pPr>
      <w:r>
        <w:rPr>
          <w:rFonts w:ascii="Bookman Old Style" w:hAnsi="Bookman Old Style" w:cs="Bookman Old Style"/>
          <w:b/>
          <w:bCs/>
          <w:sz w:val="44"/>
          <w:szCs w:val="44"/>
        </w:rPr>
        <w:t>ISSA ABDULQUDUS OLAMILEKAN</w:t>
      </w:r>
    </w:p>
    <w:p w:rsidR="00C106CE" w:rsidRPr="002363B1" w:rsidRDefault="008E533E" w:rsidP="00C106CE">
      <w:pPr>
        <w:jc w:val="center"/>
        <w:rPr>
          <w:rFonts w:ascii="Bookman Old Style" w:hAnsi="Bookman Old Style" w:cs="Bookman Old Style"/>
          <w:b/>
          <w:bCs/>
          <w:sz w:val="44"/>
          <w:szCs w:val="44"/>
        </w:rPr>
      </w:pPr>
      <w:bookmarkStart w:id="0" w:name="_GoBack"/>
      <w:r>
        <w:rPr>
          <w:rFonts w:ascii="Bookman Old Style" w:hAnsi="Bookman Old Style" w:cs="Bookman Old Style"/>
          <w:b/>
          <w:bCs/>
          <w:sz w:val="44"/>
          <w:szCs w:val="44"/>
        </w:rPr>
        <w:t>ND/23/BFN/PT/000</w:t>
      </w:r>
      <w:r w:rsidR="00C106CE">
        <w:rPr>
          <w:rFonts w:ascii="Bookman Old Style" w:hAnsi="Bookman Old Style" w:cs="Bookman Old Style"/>
          <w:b/>
          <w:bCs/>
          <w:sz w:val="44"/>
          <w:szCs w:val="44"/>
        </w:rPr>
        <w:t>8</w:t>
      </w:r>
    </w:p>
    <w:bookmarkEnd w:id="0"/>
    <w:p w:rsidR="00C106CE" w:rsidRPr="002363B1" w:rsidRDefault="00C106CE" w:rsidP="00C106CE">
      <w:pPr>
        <w:jc w:val="both"/>
        <w:rPr>
          <w:rFonts w:ascii="Bookman Old Style" w:hAnsi="Bookman Old Style" w:cs="Bookman Old Style"/>
          <w:b/>
          <w:bCs/>
          <w:sz w:val="44"/>
          <w:szCs w:val="44"/>
        </w:rPr>
      </w:pPr>
    </w:p>
    <w:p w:rsidR="00C106CE" w:rsidRDefault="00C106CE" w:rsidP="00C106CE">
      <w:pPr>
        <w:jc w:val="both"/>
        <w:rPr>
          <w:rFonts w:ascii="Bookman Old Style" w:hAnsi="Bookman Old Style" w:cs="Bookman Old Style"/>
          <w:sz w:val="28"/>
          <w:szCs w:val="28"/>
        </w:rPr>
      </w:pPr>
    </w:p>
    <w:p w:rsidR="00C106CE" w:rsidRPr="002363B1" w:rsidRDefault="00C106CE" w:rsidP="00C106CE">
      <w:pPr>
        <w:jc w:val="both"/>
        <w:rPr>
          <w:rFonts w:ascii="Bookman Old Style" w:hAnsi="Bookman Old Style" w:cs="Bookman Old Style"/>
          <w:sz w:val="28"/>
          <w:szCs w:val="28"/>
        </w:rPr>
      </w:pPr>
    </w:p>
    <w:p w:rsidR="00C106CE" w:rsidRPr="002363B1" w:rsidRDefault="00C106CE" w:rsidP="00C106CE">
      <w:pPr>
        <w:tabs>
          <w:tab w:val="left" w:pos="5940"/>
        </w:tabs>
        <w:jc w:val="center"/>
        <w:rPr>
          <w:rFonts w:ascii="Bookman Old Style" w:hAnsi="Bookman Old Style"/>
          <w:b/>
          <w:sz w:val="28"/>
          <w:szCs w:val="28"/>
        </w:rPr>
      </w:pPr>
      <w:r w:rsidRPr="002363B1">
        <w:rPr>
          <w:rFonts w:ascii="Bookman Old Style" w:hAnsi="Bookman Old Style"/>
          <w:b/>
          <w:sz w:val="28"/>
          <w:szCs w:val="28"/>
        </w:rPr>
        <w:t xml:space="preserve">BEING A RESEARCH PROJECT SUBMITTED TO THE DEPARTMENT OF </w:t>
      </w:r>
      <w:r w:rsidR="008E533E">
        <w:rPr>
          <w:rFonts w:ascii="Bookman Old Style" w:hAnsi="Bookman Old Style"/>
          <w:b/>
          <w:sz w:val="28"/>
          <w:szCs w:val="28"/>
        </w:rPr>
        <w:t>BANKING AND FINANCE</w:t>
      </w:r>
      <w:r w:rsidRPr="002363B1">
        <w:rPr>
          <w:rFonts w:ascii="Bookman Old Style" w:hAnsi="Bookman Old Style"/>
          <w:b/>
          <w:sz w:val="28"/>
          <w:szCs w:val="28"/>
        </w:rPr>
        <w:t>, INSTITUTE OF FINANCE AND MANAGEMENT STUDIES [IFMS] KWARA STATE POLYTECHNIC ILORIN, KWARA STATE.</w:t>
      </w:r>
    </w:p>
    <w:p w:rsidR="00C106CE" w:rsidRPr="002363B1" w:rsidRDefault="00C106CE" w:rsidP="00C106CE">
      <w:pPr>
        <w:tabs>
          <w:tab w:val="left" w:pos="5940"/>
        </w:tabs>
        <w:jc w:val="center"/>
        <w:rPr>
          <w:rFonts w:ascii="Bookman Old Style" w:hAnsi="Bookman Old Style"/>
          <w:sz w:val="28"/>
          <w:szCs w:val="28"/>
        </w:rPr>
      </w:pPr>
    </w:p>
    <w:p w:rsidR="00C106CE" w:rsidRDefault="00C106CE" w:rsidP="00C106CE">
      <w:pPr>
        <w:tabs>
          <w:tab w:val="left" w:pos="5940"/>
        </w:tabs>
        <w:jc w:val="center"/>
        <w:rPr>
          <w:rFonts w:ascii="Bookman Old Style" w:hAnsi="Bookman Old Style"/>
          <w:sz w:val="28"/>
          <w:szCs w:val="28"/>
        </w:rPr>
      </w:pPr>
    </w:p>
    <w:p w:rsidR="00C106CE" w:rsidRPr="002363B1" w:rsidRDefault="00C106CE" w:rsidP="00C106CE">
      <w:pPr>
        <w:tabs>
          <w:tab w:val="left" w:pos="5940"/>
        </w:tabs>
        <w:jc w:val="both"/>
        <w:rPr>
          <w:rFonts w:ascii="Bookman Old Style" w:hAnsi="Bookman Old Style"/>
          <w:sz w:val="16"/>
          <w:szCs w:val="28"/>
        </w:rPr>
      </w:pPr>
    </w:p>
    <w:p w:rsidR="00C106CE" w:rsidRPr="002363B1" w:rsidRDefault="00C106CE" w:rsidP="00C106CE">
      <w:pPr>
        <w:tabs>
          <w:tab w:val="left" w:pos="5940"/>
        </w:tabs>
        <w:jc w:val="center"/>
        <w:rPr>
          <w:rFonts w:ascii="Bookman Old Style" w:hAnsi="Bookman Old Style"/>
          <w:b/>
          <w:sz w:val="28"/>
          <w:szCs w:val="28"/>
        </w:rPr>
      </w:pPr>
      <w:r w:rsidRPr="002363B1">
        <w:rPr>
          <w:rFonts w:ascii="Bookman Old Style" w:hAnsi="Bookman Old Style"/>
          <w:b/>
          <w:sz w:val="28"/>
          <w:szCs w:val="28"/>
        </w:rPr>
        <w:t>IN PARTIAL FULFILLMENT OF T</w:t>
      </w:r>
      <w:r w:rsidR="008E533E">
        <w:rPr>
          <w:rFonts w:ascii="Bookman Old Style" w:hAnsi="Bookman Old Style"/>
          <w:b/>
          <w:sz w:val="28"/>
          <w:szCs w:val="28"/>
        </w:rPr>
        <w:t>HE REQUIREMENT FOR THE AWARD OF</w:t>
      </w:r>
      <w:r>
        <w:rPr>
          <w:rFonts w:ascii="Bookman Old Style" w:hAnsi="Bookman Old Style"/>
          <w:b/>
          <w:sz w:val="28"/>
          <w:szCs w:val="28"/>
        </w:rPr>
        <w:t xml:space="preserve"> </w:t>
      </w:r>
      <w:r w:rsidRPr="002363B1">
        <w:rPr>
          <w:rFonts w:ascii="Bookman Old Style" w:hAnsi="Bookman Old Style"/>
          <w:b/>
          <w:sz w:val="28"/>
          <w:szCs w:val="28"/>
        </w:rPr>
        <w:t>NATIONAL DIPLOMA</w:t>
      </w:r>
      <w:r w:rsidR="008E533E">
        <w:rPr>
          <w:rFonts w:ascii="Bookman Old Style" w:hAnsi="Bookman Old Style"/>
          <w:b/>
          <w:sz w:val="28"/>
          <w:szCs w:val="28"/>
        </w:rPr>
        <w:t xml:space="preserve"> (</w:t>
      </w:r>
      <w:r>
        <w:rPr>
          <w:rFonts w:ascii="Bookman Old Style" w:hAnsi="Bookman Old Style"/>
          <w:b/>
          <w:sz w:val="28"/>
          <w:szCs w:val="28"/>
        </w:rPr>
        <w:t>ND)</w:t>
      </w:r>
      <w:r w:rsidRPr="002363B1">
        <w:rPr>
          <w:rFonts w:ascii="Bookman Old Style" w:hAnsi="Bookman Old Style"/>
          <w:b/>
          <w:sz w:val="28"/>
          <w:szCs w:val="28"/>
        </w:rPr>
        <w:t xml:space="preserve"> IN DEPARTMENT OF </w:t>
      </w:r>
      <w:r w:rsidR="008E533E">
        <w:rPr>
          <w:rFonts w:ascii="Bookman Old Style" w:hAnsi="Bookman Old Style"/>
          <w:b/>
          <w:sz w:val="28"/>
          <w:szCs w:val="28"/>
        </w:rPr>
        <w:t>BANKING AND FINANCE</w:t>
      </w:r>
    </w:p>
    <w:p w:rsidR="00C106CE" w:rsidRPr="002363B1" w:rsidRDefault="00C106CE" w:rsidP="00C106CE">
      <w:pPr>
        <w:tabs>
          <w:tab w:val="left" w:pos="5940"/>
        </w:tabs>
        <w:jc w:val="center"/>
        <w:rPr>
          <w:rFonts w:ascii="Bookman Old Style" w:hAnsi="Bookman Old Style"/>
          <w:sz w:val="28"/>
          <w:szCs w:val="28"/>
        </w:rPr>
      </w:pPr>
    </w:p>
    <w:p w:rsidR="00C106CE" w:rsidRDefault="00C106CE" w:rsidP="00C106CE">
      <w:pPr>
        <w:spacing w:line="480" w:lineRule="auto"/>
        <w:jc w:val="right"/>
        <w:rPr>
          <w:rFonts w:ascii="Bookman Old Style" w:hAnsi="Bookman Old Style"/>
          <w:b/>
          <w:sz w:val="36"/>
          <w:szCs w:val="36"/>
        </w:rPr>
      </w:pPr>
    </w:p>
    <w:p w:rsidR="00C106CE" w:rsidRPr="00204031" w:rsidRDefault="008E533E" w:rsidP="00C106CE">
      <w:pPr>
        <w:spacing w:line="480" w:lineRule="auto"/>
        <w:jc w:val="right"/>
        <w:rPr>
          <w:rFonts w:ascii="Bookman Old Style" w:hAnsi="Bookman Old Style"/>
          <w:b/>
          <w:sz w:val="40"/>
          <w:szCs w:val="40"/>
        </w:rPr>
      </w:pPr>
      <w:r>
        <w:rPr>
          <w:rFonts w:ascii="Bookman Old Style" w:hAnsi="Bookman Old Style"/>
          <w:b/>
          <w:sz w:val="40"/>
          <w:szCs w:val="40"/>
        </w:rPr>
        <w:t>JULY, 2025</w:t>
      </w:r>
    </w:p>
    <w:p w:rsidR="00C106CE" w:rsidRPr="006D4CAD" w:rsidRDefault="00C106CE" w:rsidP="00C106CE">
      <w:pPr>
        <w:spacing w:line="360" w:lineRule="auto"/>
        <w:jc w:val="center"/>
        <w:rPr>
          <w:rFonts w:ascii="Bookman Old Style" w:eastAsia="Arial Unicode MS" w:hAnsi="Bookman Old Style" w:cs="Arial Unicode MS"/>
          <w:b/>
          <w:sz w:val="28"/>
          <w:szCs w:val="28"/>
        </w:rPr>
      </w:pPr>
      <w:r>
        <w:rPr>
          <w:rFonts w:ascii="Bookman Old Style" w:eastAsia="Arial Unicode MS" w:hAnsi="Bookman Old Style" w:cs="Arial Unicode MS"/>
          <w:b/>
          <w:sz w:val="28"/>
          <w:szCs w:val="28"/>
        </w:rPr>
        <w:br w:type="page"/>
      </w:r>
      <w:r w:rsidRPr="006D4CAD">
        <w:rPr>
          <w:rFonts w:ascii="Bookman Old Style" w:eastAsia="Arial Unicode MS" w:hAnsi="Bookman Old Style" w:cs="Arial Unicode MS"/>
          <w:b/>
          <w:sz w:val="28"/>
          <w:szCs w:val="28"/>
        </w:rPr>
        <w:lastRenderedPageBreak/>
        <w:t>CERTIFICATION</w:t>
      </w:r>
    </w:p>
    <w:p w:rsidR="00C106CE" w:rsidRPr="006D4CAD" w:rsidRDefault="00C106CE" w:rsidP="001A30E6">
      <w:pPr>
        <w:spacing w:line="48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This is to certify that this project work has been read and approved as meeting the req</w:t>
      </w:r>
      <w:r w:rsidR="00542DD7">
        <w:rPr>
          <w:rFonts w:ascii="Bookman Old Style" w:eastAsia="Arial Unicode MS" w:hAnsi="Bookman Old Style" w:cs="Arial Unicode MS"/>
          <w:sz w:val="28"/>
          <w:szCs w:val="28"/>
        </w:rPr>
        <w:t>uirement for the award of</w:t>
      </w:r>
      <w:r w:rsidRPr="006D4CAD">
        <w:rPr>
          <w:rFonts w:ascii="Bookman Old Style" w:eastAsia="Arial Unicode MS" w:hAnsi="Bookman Old Style" w:cs="Arial Unicode MS"/>
          <w:sz w:val="28"/>
          <w:szCs w:val="28"/>
        </w:rPr>
        <w:t xml:space="preserve"> National Diploma in </w:t>
      </w:r>
      <w:r w:rsidR="00542DD7">
        <w:rPr>
          <w:rFonts w:ascii="Bookman Old Style" w:eastAsia="Arial Unicode MS" w:hAnsi="Bookman Old Style" w:cs="Arial Unicode MS"/>
          <w:sz w:val="28"/>
          <w:szCs w:val="28"/>
        </w:rPr>
        <w:t>Banking and Finance</w:t>
      </w:r>
      <w:r w:rsidRPr="006D4CAD">
        <w:rPr>
          <w:rFonts w:ascii="Bookman Old Style" w:eastAsia="Arial Unicode MS" w:hAnsi="Bookman Old Style" w:cs="Arial Unicode MS"/>
          <w:sz w:val="28"/>
          <w:szCs w:val="28"/>
        </w:rPr>
        <w:t xml:space="preserve"> Department, in accordance with the rule and regulation governing the preparation of project in Kwara state Polytechnic, Ilorin </w:t>
      </w:r>
    </w:p>
    <w:p w:rsidR="00C106CE" w:rsidRPr="006D4CAD" w:rsidRDefault="00C106CE" w:rsidP="00C106CE">
      <w:pPr>
        <w:spacing w:line="360" w:lineRule="auto"/>
        <w:ind w:firstLine="720"/>
        <w:jc w:val="both"/>
        <w:rPr>
          <w:rFonts w:ascii="Bookman Old Style" w:eastAsia="Arial Unicode MS" w:hAnsi="Bookman Old Style" w:cs="Arial Unicode MS"/>
          <w:sz w:val="28"/>
          <w:szCs w:val="28"/>
        </w:rPr>
      </w:pPr>
    </w:p>
    <w:p w:rsidR="00C106CE" w:rsidRPr="006D4CAD" w:rsidRDefault="00C106CE" w:rsidP="00C106CE">
      <w:pPr>
        <w:jc w:val="both"/>
        <w:rPr>
          <w:rFonts w:ascii="Bookman Old Style" w:hAnsi="Bookman Old Style"/>
          <w:b/>
          <w:sz w:val="28"/>
          <w:szCs w:val="28"/>
        </w:rPr>
      </w:pPr>
      <w:r w:rsidRPr="006D4CAD">
        <w:rPr>
          <w:rFonts w:ascii="Bookman Old Style" w:hAnsi="Bookman Old Style"/>
          <w:b/>
          <w:sz w:val="28"/>
          <w:szCs w:val="28"/>
        </w:rPr>
        <w:t>……………………………</w:t>
      </w:r>
      <w:r w:rsidRPr="006D4CAD">
        <w:rPr>
          <w:rFonts w:ascii="Bookman Old Style" w:hAnsi="Bookman Old Style"/>
          <w:b/>
          <w:sz w:val="28"/>
          <w:szCs w:val="28"/>
        </w:rPr>
        <w:tab/>
      </w:r>
      <w:r w:rsidRPr="006D4CAD">
        <w:rPr>
          <w:rFonts w:ascii="Bookman Old Style" w:hAnsi="Bookman Old Style"/>
          <w:b/>
          <w:sz w:val="28"/>
          <w:szCs w:val="28"/>
        </w:rPr>
        <w:tab/>
      </w:r>
      <w:r w:rsidRPr="006D4CAD">
        <w:rPr>
          <w:rFonts w:ascii="Bookman Old Style" w:hAnsi="Bookman Old Style"/>
          <w:b/>
          <w:sz w:val="28"/>
          <w:szCs w:val="28"/>
        </w:rPr>
        <w:tab/>
        <w:t>…………………………….</w:t>
      </w:r>
    </w:p>
    <w:p w:rsidR="00C106CE" w:rsidRPr="006D4CAD" w:rsidRDefault="00B22325" w:rsidP="00C106CE">
      <w:pPr>
        <w:jc w:val="both"/>
        <w:rPr>
          <w:rFonts w:ascii="Bookman Old Style" w:hAnsi="Bookman Old Style"/>
          <w:b/>
          <w:sz w:val="28"/>
          <w:szCs w:val="28"/>
        </w:rPr>
      </w:pPr>
      <w:r>
        <w:rPr>
          <w:rFonts w:ascii="Bookman Old Style" w:hAnsi="Bookman Old Style"/>
          <w:b/>
          <w:sz w:val="28"/>
          <w:szCs w:val="28"/>
        </w:rPr>
        <w:t>MR</w:t>
      </w:r>
      <w:r w:rsidR="00C106CE" w:rsidRPr="006D4CAD">
        <w:rPr>
          <w:rFonts w:ascii="Bookman Old Style" w:hAnsi="Bookman Old Style"/>
          <w:b/>
          <w:sz w:val="28"/>
          <w:szCs w:val="28"/>
        </w:rPr>
        <w:t xml:space="preserve">. </w:t>
      </w:r>
      <w:r>
        <w:rPr>
          <w:rFonts w:ascii="Bookman Old Style" w:hAnsi="Bookman Old Style"/>
          <w:b/>
          <w:sz w:val="28"/>
          <w:szCs w:val="28"/>
        </w:rPr>
        <w:t>AJIBOYE W. Y.</w:t>
      </w:r>
      <w:r>
        <w:rPr>
          <w:rFonts w:ascii="Bookman Old Style" w:hAnsi="Bookman Old Style"/>
          <w:b/>
          <w:sz w:val="28"/>
          <w:szCs w:val="28"/>
        </w:rPr>
        <w:tab/>
      </w:r>
      <w:r w:rsidR="00C106CE" w:rsidRPr="006D4CAD">
        <w:rPr>
          <w:rFonts w:ascii="Bookman Old Style" w:hAnsi="Bookman Old Style"/>
          <w:b/>
          <w:sz w:val="28"/>
          <w:szCs w:val="28"/>
        </w:rPr>
        <w:tab/>
      </w:r>
      <w:r w:rsidR="00C106CE" w:rsidRPr="006D4CAD">
        <w:rPr>
          <w:rFonts w:ascii="Bookman Old Style" w:hAnsi="Bookman Old Style"/>
          <w:b/>
          <w:sz w:val="28"/>
          <w:szCs w:val="28"/>
        </w:rPr>
        <w:tab/>
      </w:r>
      <w:r w:rsidR="00C106CE" w:rsidRPr="006D4CAD">
        <w:rPr>
          <w:rFonts w:ascii="Bookman Old Style" w:hAnsi="Bookman Old Style"/>
          <w:b/>
          <w:sz w:val="28"/>
          <w:szCs w:val="28"/>
        </w:rPr>
        <w:tab/>
      </w:r>
      <w:r w:rsidR="00C106CE" w:rsidRPr="006D4CAD">
        <w:rPr>
          <w:rFonts w:ascii="Bookman Old Style" w:hAnsi="Bookman Old Style"/>
          <w:b/>
          <w:sz w:val="28"/>
          <w:szCs w:val="28"/>
        </w:rPr>
        <w:tab/>
      </w:r>
      <w:r w:rsidR="00C106CE" w:rsidRPr="006D4CAD">
        <w:rPr>
          <w:rFonts w:ascii="Bookman Old Style" w:hAnsi="Bookman Old Style"/>
          <w:b/>
          <w:sz w:val="28"/>
          <w:szCs w:val="28"/>
        </w:rPr>
        <w:tab/>
        <w:t>DATE</w:t>
      </w:r>
    </w:p>
    <w:p w:rsidR="00C106CE" w:rsidRPr="006D4CAD" w:rsidRDefault="00C106CE" w:rsidP="00C106CE">
      <w:pPr>
        <w:jc w:val="both"/>
        <w:rPr>
          <w:rFonts w:ascii="Bookman Old Style" w:hAnsi="Bookman Old Style"/>
          <w:b/>
          <w:sz w:val="28"/>
          <w:szCs w:val="28"/>
        </w:rPr>
      </w:pPr>
      <w:r w:rsidRPr="006D4CAD">
        <w:rPr>
          <w:rFonts w:ascii="Bookman Old Style" w:hAnsi="Bookman Old Style"/>
          <w:b/>
          <w:sz w:val="28"/>
          <w:szCs w:val="28"/>
        </w:rPr>
        <w:t>PROJECT SUPERVISOR</w:t>
      </w:r>
      <w:r w:rsidRPr="006D4CAD">
        <w:rPr>
          <w:rFonts w:ascii="Bookman Old Style" w:hAnsi="Bookman Old Style"/>
          <w:b/>
          <w:sz w:val="28"/>
          <w:szCs w:val="28"/>
        </w:rPr>
        <w:tab/>
      </w:r>
      <w:r w:rsidRPr="006D4CAD">
        <w:rPr>
          <w:rFonts w:ascii="Bookman Old Style" w:hAnsi="Bookman Old Style"/>
          <w:b/>
          <w:sz w:val="28"/>
          <w:szCs w:val="28"/>
        </w:rPr>
        <w:tab/>
      </w:r>
      <w:r w:rsidRPr="006D4CAD">
        <w:rPr>
          <w:rFonts w:ascii="Bookman Old Style" w:hAnsi="Bookman Old Style"/>
          <w:b/>
          <w:sz w:val="28"/>
          <w:szCs w:val="28"/>
        </w:rPr>
        <w:tab/>
      </w:r>
      <w:r w:rsidRPr="006D4CAD">
        <w:rPr>
          <w:rFonts w:ascii="Bookman Old Style" w:hAnsi="Bookman Old Style"/>
          <w:b/>
          <w:sz w:val="28"/>
          <w:szCs w:val="28"/>
        </w:rPr>
        <w:tab/>
      </w:r>
    </w:p>
    <w:p w:rsidR="00C106CE" w:rsidRPr="006D4CAD" w:rsidRDefault="00C106CE" w:rsidP="00C106CE">
      <w:pPr>
        <w:jc w:val="both"/>
        <w:rPr>
          <w:rFonts w:ascii="Bookman Old Style" w:hAnsi="Bookman Old Style"/>
          <w:b/>
          <w:sz w:val="28"/>
          <w:szCs w:val="28"/>
        </w:rPr>
      </w:pPr>
    </w:p>
    <w:p w:rsidR="00C106CE" w:rsidRPr="006D4CAD" w:rsidRDefault="00C106CE" w:rsidP="00C106CE">
      <w:pPr>
        <w:jc w:val="both"/>
        <w:rPr>
          <w:rFonts w:ascii="Bookman Old Style" w:hAnsi="Bookman Old Style"/>
          <w:b/>
          <w:sz w:val="28"/>
          <w:szCs w:val="28"/>
        </w:rPr>
      </w:pPr>
    </w:p>
    <w:p w:rsidR="00C106CE" w:rsidRPr="006D4CAD" w:rsidRDefault="00C106CE" w:rsidP="00C106CE">
      <w:pPr>
        <w:jc w:val="both"/>
        <w:rPr>
          <w:rFonts w:ascii="Bookman Old Style" w:hAnsi="Bookman Old Style"/>
          <w:b/>
          <w:sz w:val="28"/>
          <w:szCs w:val="28"/>
        </w:rPr>
      </w:pPr>
      <w:r w:rsidRPr="006D4CAD">
        <w:rPr>
          <w:rFonts w:ascii="Bookman Old Style" w:hAnsi="Bookman Old Style"/>
          <w:b/>
          <w:sz w:val="28"/>
          <w:szCs w:val="28"/>
        </w:rPr>
        <w:t>……………………………</w:t>
      </w:r>
      <w:r w:rsidRPr="006D4CAD">
        <w:rPr>
          <w:rFonts w:ascii="Bookman Old Style" w:hAnsi="Bookman Old Style"/>
          <w:b/>
          <w:sz w:val="28"/>
          <w:szCs w:val="28"/>
        </w:rPr>
        <w:tab/>
      </w:r>
      <w:r w:rsidRPr="006D4CAD">
        <w:rPr>
          <w:rFonts w:ascii="Bookman Old Style" w:hAnsi="Bookman Old Style"/>
          <w:b/>
          <w:sz w:val="28"/>
          <w:szCs w:val="28"/>
        </w:rPr>
        <w:tab/>
      </w:r>
      <w:r w:rsidRPr="006D4CAD">
        <w:rPr>
          <w:rFonts w:ascii="Bookman Old Style" w:hAnsi="Bookman Old Style"/>
          <w:b/>
          <w:sz w:val="28"/>
          <w:szCs w:val="28"/>
        </w:rPr>
        <w:tab/>
        <w:t>…………………………….</w:t>
      </w:r>
    </w:p>
    <w:p w:rsidR="00C106CE" w:rsidRPr="006D4CAD" w:rsidRDefault="00DA19E4" w:rsidP="00C106CE">
      <w:pPr>
        <w:jc w:val="both"/>
        <w:rPr>
          <w:rFonts w:ascii="Bookman Old Style" w:hAnsi="Bookman Old Style"/>
          <w:b/>
          <w:sz w:val="28"/>
          <w:szCs w:val="28"/>
        </w:rPr>
      </w:pPr>
      <w:r>
        <w:rPr>
          <w:rFonts w:ascii="Bookman Old Style" w:hAnsi="Bookman Old Style"/>
          <w:b/>
          <w:sz w:val="28"/>
          <w:szCs w:val="28"/>
        </w:rPr>
        <w:t>MR</w:t>
      </w:r>
      <w:r w:rsidR="00C106CE" w:rsidRPr="006D4CAD">
        <w:rPr>
          <w:rFonts w:ascii="Bookman Old Style" w:hAnsi="Bookman Old Style"/>
          <w:b/>
          <w:sz w:val="28"/>
          <w:szCs w:val="28"/>
        </w:rPr>
        <w:t xml:space="preserve">. </w:t>
      </w:r>
      <w:r>
        <w:rPr>
          <w:rFonts w:ascii="Bookman Old Style" w:hAnsi="Bookman Old Style"/>
          <w:b/>
          <w:sz w:val="28"/>
          <w:szCs w:val="28"/>
        </w:rPr>
        <w:t>JIMOH. I</w:t>
      </w:r>
      <w:r w:rsidR="00B22325">
        <w:rPr>
          <w:rFonts w:ascii="Bookman Old Style" w:hAnsi="Bookman Old Style"/>
          <w:b/>
          <w:sz w:val="28"/>
          <w:szCs w:val="28"/>
        </w:rPr>
        <w:t>.</w:t>
      </w:r>
      <w:r w:rsidR="00C106CE" w:rsidRPr="006D4CAD">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C106CE" w:rsidRPr="006D4CAD">
        <w:rPr>
          <w:rFonts w:ascii="Bookman Old Style" w:hAnsi="Bookman Old Style"/>
          <w:b/>
          <w:sz w:val="28"/>
          <w:szCs w:val="28"/>
        </w:rPr>
        <w:tab/>
      </w:r>
      <w:r w:rsidR="00C106CE" w:rsidRPr="006D4CAD">
        <w:rPr>
          <w:rFonts w:ascii="Bookman Old Style" w:hAnsi="Bookman Old Style"/>
          <w:b/>
          <w:sz w:val="28"/>
          <w:szCs w:val="28"/>
        </w:rPr>
        <w:tab/>
      </w:r>
      <w:r w:rsidR="00C106CE" w:rsidRPr="006D4CAD">
        <w:rPr>
          <w:rFonts w:ascii="Bookman Old Style" w:hAnsi="Bookman Old Style"/>
          <w:b/>
          <w:sz w:val="28"/>
          <w:szCs w:val="28"/>
        </w:rPr>
        <w:tab/>
      </w:r>
      <w:r w:rsidR="00C106CE" w:rsidRPr="006D4CAD">
        <w:rPr>
          <w:rFonts w:ascii="Bookman Old Style" w:hAnsi="Bookman Old Style"/>
          <w:b/>
          <w:sz w:val="28"/>
          <w:szCs w:val="28"/>
        </w:rPr>
        <w:tab/>
        <w:t>DATE</w:t>
      </w:r>
    </w:p>
    <w:p w:rsidR="00C106CE" w:rsidRPr="006D4CAD" w:rsidRDefault="00C106CE" w:rsidP="00C106CE">
      <w:pPr>
        <w:jc w:val="both"/>
        <w:rPr>
          <w:rFonts w:ascii="Bookman Old Style" w:hAnsi="Bookman Old Style"/>
          <w:b/>
          <w:sz w:val="28"/>
          <w:szCs w:val="28"/>
        </w:rPr>
      </w:pPr>
      <w:r w:rsidRPr="006D4CAD">
        <w:rPr>
          <w:rFonts w:ascii="Bookman Old Style" w:hAnsi="Bookman Old Style"/>
          <w:b/>
          <w:sz w:val="28"/>
          <w:szCs w:val="28"/>
        </w:rPr>
        <w:t>PROJECT CO-ORDINATOR</w:t>
      </w:r>
    </w:p>
    <w:p w:rsidR="00C106CE" w:rsidRPr="006D4CAD" w:rsidRDefault="00C106CE" w:rsidP="00C106CE">
      <w:pPr>
        <w:spacing w:line="480" w:lineRule="auto"/>
        <w:jc w:val="both"/>
        <w:rPr>
          <w:rFonts w:ascii="Bookman Old Style" w:hAnsi="Bookman Old Style"/>
          <w:b/>
          <w:sz w:val="28"/>
          <w:szCs w:val="28"/>
        </w:rPr>
      </w:pPr>
    </w:p>
    <w:p w:rsidR="00C106CE" w:rsidRPr="006D4CAD" w:rsidRDefault="00C106CE" w:rsidP="00C106CE">
      <w:pPr>
        <w:jc w:val="both"/>
        <w:rPr>
          <w:rFonts w:ascii="Bookman Old Style" w:hAnsi="Bookman Old Style"/>
          <w:b/>
          <w:sz w:val="28"/>
          <w:szCs w:val="28"/>
        </w:rPr>
      </w:pPr>
      <w:r w:rsidRPr="006D4CAD">
        <w:rPr>
          <w:rFonts w:ascii="Bookman Old Style" w:hAnsi="Bookman Old Style"/>
          <w:b/>
          <w:sz w:val="28"/>
          <w:szCs w:val="28"/>
        </w:rPr>
        <w:t>…………………………….</w:t>
      </w:r>
      <w:r w:rsidRPr="006D4CAD">
        <w:rPr>
          <w:rFonts w:ascii="Bookman Old Style" w:hAnsi="Bookman Old Style"/>
          <w:b/>
          <w:sz w:val="28"/>
          <w:szCs w:val="28"/>
        </w:rPr>
        <w:tab/>
      </w:r>
      <w:r w:rsidRPr="006D4CAD">
        <w:rPr>
          <w:rFonts w:ascii="Bookman Old Style" w:hAnsi="Bookman Old Style"/>
          <w:b/>
          <w:sz w:val="28"/>
          <w:szCs w:val="28"/>
        </w:rPr>
        <w:tab/>
      </w:r>
      <w:r w:rsidRPr="006D4CAD">
        <w:rPr>
          <w:rFonts w:ascii="Bookman Old Style" w:hAnsi="Bookman Old Style"/>
          <w:b/>
          <w:sz w:val="28"/>
          <w:szCs w:val="28"/>
        </w:rPr>
        <w:tab/>
        <w:t>……………………………</w:t>
      </w:r>
    </w:p>
    <w:p w:rsidR="00C106CE" w:rsidRPr="006D4CAD" w:rsidRDefault="00B22325" w:rsidP="00C106CE">
      <w:pPr>
        <w:jc w:val="both"/>
        <w:rPr>
          <w:rFonts w:ascii="Bookman Old Style" w:hAnsi="Bookman Old Style"/>
          <w:b/>
          <w:sz w:val="28"/>
          <w:szCs w:val="28"/>
        </w:rPr>
      </w:pPr>
      <w:r>
        <w:rPr>
          <w:rFonts w:ascii="Bookman Old Style" w:hAnsi="Bookman Old Style"/>
          <w:b/>
          <w:sz w:val="28"/>
          <w:szCs w:val="28"/>
        </w:rPr>
        <w:t>MR</w:t>
      </w:r>
      <w:r w:rsidRPr="006D4CAD">
        <w:rPr>
          <w:rFonts w:ascii="Bookman Old Style" w:hAnsi="Bookman Old Style"/>
          <w:b/>
          <w:sz w:val="28"/>
          <w:szCs w:val="28"/>
        </w:rPr>
        <w:t xml:space="preserve">. </w:t>
      </w:r>
      <w:r>
        <w:rPr>
          <w:rFonts w:ascii="Bookman Old Style" w:hAnsi="Bookman Old Style"/>
          <w:b/>
          <w:sz w:val="28"/>
          <w:szCs w:val="28"/>
        </w:rPr>
        <w:t>AJIBOYE W. Y.</w:t>
      </w:r>
      <w:r>
        <w:rPr>
          <w:rFonts w:ascii="Bookman Old Style" w:hAnsi="Bookman Old Style"/>
          <w:b/>
          <w:sz w:val="28"/>
          <w:szCs w:val="28"/>
        </w:rPr>
        <w:tab/>
      </w:r>
      <w:r w:rsidR="00C106CE" w:rsidRPr="006D4CAD">
        <w:rPr>
          <w:rFonts w:ascii="Bookman Old Style" w:hAnsi="Bookman Old Style"/>
          <w:b/>
          <w:sz w:val="28"/>
          <w:szCs w:val="28"/>
        </w:rPr>
        <w:tab/>
      </w:r>
      <w:r w:rsidR="00C106CE" w:rsidRPr="006D4CAD">
        <w:rPr>
          <w:rFonts w:ascii="Bookman Old Style" w:hAnsi="Bookman Old Style"/>
          <w:b/>
          <w:sz w:val="28"/>
          <w:szCs w:val="28"/>
        </w:rPr>
        <w:tab/>
      </w:r>
      <w:r w:rsidR="00C106CE" w:rsidRPr="006D4CAD">
        <w:rPr>
          <w:rFonts w:ascii="Bookman Old Style" w:hAnsi="Bookman Old Style"/>
          <w:b/>
          <w:sz w:val="28"/>
          <w:szCs w:val="28"/>
        </w:rPr>
        <w:tab/>
      </w:r>
      <w:r w:rsidR="00C106CE" w:rsidRPr="006D4CAD">
        <w:rPr>
          <w:rFonts w:ascii="Bookman Old Style" w:hAnsi="Bookman Old Style"/>
          <w:b/>
          <w:sz w:val="28"/>
          <w:szCs w:val="28"/>
        </w:rPr>
        <w:tab/>
      </w:r>
      <w:r w:rsidR="00C106CE" w:rsidRPr="006D4CAD">
        <w:rPr>
          <w:rFonts w:ascii="Bookman Old Style" w:hAnsi="Bookman Old Style"/>
          <w:b/>
          <w:sz w:val="28"/>
          <w:szCs w:val="28"/>
        </w:rPr>
        <w:tab/>
        <w:t>DATE</w:t>
      </w:r>
    </w:p>
    <w:p w:rsidR="00C106CE" w:rsidRPr="006D4CAD" w:rsidRDefault="00C106CE" w:rsidP="00C106CE">
      <w:pPr>
        <w:jc w:val="both"/>
        <w:rPr>
          <w:rFonts w:ascii="Bookman Old Style" w:hAnsi="Bookman Old Style"/>
          <w:b/>
          <w:sz w:val="28"/>
          <w:szCs w:val="28"/>
        </w:rPr>
      </w:pPr>
      <w:r w:rsidRPr="006D4CAD">
        <w:rPr>
          <w:rFonts w:ascii="Bookman Old Style" w:hAnsi="Bookman Old Style"/>
          <w:b/>
          <w:sz w:val="28"/>
          <w:szCs w:val="28"/>
        </w:rPr>
        <w:t>HEAD OF DEPARTMENT</w:t>
      </w:r>
    </w:p>
    <w:p w:rsidR="00C106CE" w:rsidRPr="006D4CAD" w:rsidRDefault="00C106CE" w:rsidP="00C106CE">
      <w:pPr>
        <w:spacing w:line="480" w:lineRule="auto"/>
        <w:jc w:val="both"/>
        <w:rPr>
          <w:rFonts w:ascii="Bookman Old Style" w:hAnsi="Bookman Old Style"/>
          <w:b/>
          <w:sz w:val="28"/>
          <w:szCs w:val="28"/>
        </w:rPr>
      </w:pPr>
    </w:p>
    <w:p w:rsidR="00C106CE" w:rsidRPr="006D4CAD" w:rsidRDefault="00C106CE" w:rsidP="00C106CE">
      <w:pPr>
        <w:jc w:val="both"/>
        <w:rPr>
          <w:rFonts w:ascii="Bookman Old Style" w:hAnsi="Bookman Old Style"/>
          <w:b/>
          <w:sz w:val="28"/>
          <w:szCs w:val="28"/>
        </w:rPr>
      </w:pPr>
      <w:r w:rsidRPr="006D4CAD">
        <w:rPr>
          <w:rFonts w:ascii="Bookman Old Style" w:hAnsi="Bookman Old Style"/>
          <w:b/>
          <w:sz w:val="28"/>
          <w:szCs w:val="28"/>
        </w:rPr>
        <w:t>………………………………</w:t>
      </w:r>
      <w:r w:rsidRPr="006D4CAD">
        <w:rPr>
          <w:rFonts w:ascii="Bookman Old Style" w:hAnsi="Bookman Old Style"/>
          <w:b/>
          <w:sz w:val="28"/>
          <w:szCs w:val="28"/>
        </w:rPr>
        <w:tab/>
      </w:r>
      <w:r w:rsidRPr="006D4CAD">
        <w:rPr>
          <w:rFonts w:ascii="Bookman Old Style" w:hAnsi="Bookman Old Style"/>
          <w:b/>
          <w:sz w:val="28"/>
          <w:szCs w:val="28"/>
        </w:rPr>
        <w:tab/>
      </w:r>
      <w:r w:rsidRPr="006D4CAD">
        <w:rPr>
          <w:rFonts w:ascii="Bookman Old Style" w:hAnsi="Bookman Old Style"/>
          <w:b/>
          <w:sz w:val="28"/>
          <w:szCs w:val="28"/>
        </w:rPr>
        <w:tab/>
        <w:t>……………………………</w:t>
      </w:r>
    </w:p>
    <w:p w:rsidR="00C106CE" w:rsidRPr="006D4CAD" w:rsidRDefault="00B22325" w:rsidP="00C106CE">
      <w:pPr>
        <w:jc w:val="both"/>
        <w:rPr>
          <w:rFonts w:ascii="Bookman Old Style" w:hAnsi="Bookman Old Style"/>
          <w:b/>
          <w:sz w:val="28"/>
          <w:szCs w:val="28"/>
        </w:rPr>
      </w:pP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C106CE" w:rsidRPr="006D4CAD">
        <w:rPr>
          <w:rFonts w:ascii="Bookman Old Style" w:hAnsi="Bookman Old Style"/>
          <w:b/>
          <w:sz w:val="28"/>
          <w:szCs w:val="28"/>
        </w:rPr>
        <w:tab/>
      </w:r>
      <w:r w:rsidR="00C106CE" w:rsidRPr="006D4CAD">
        <w:rPr>
          <w:rFonts w:ascii="Bookman Old Style" w:hAnsi="Bookman Old Style"/>
          <w:b/>
          <w:sz w:val="28"/>
          <w:szCs w:val="28"/>
        </w:rPr>
        <w:tab/>
        <w:t>DATE</w:t>
      </w:r>
    </w:p>
    <w:p w:rsidR="00C106CE" w:rsidRPr="006D4CAD" w:rsidRDefault="00C106CE" w:rsidP="00C106CE">
      <w:pPr>
        <w:jc w:val="both"/>
        <w:rPr>
          <w:rFonts w:ascii="Bookman Old Style" w:hAnsi="Bookman Old Style"/>
          <w:b/>
          <w:sz w:val="28"/>
          <w:szCs w:val="28"/>
        </w:rPr>
      </w:pPr>
      <w:r w:rsidRPr="006D4CAD">
        <w:rPr>
          <w:rFonts w:ascii="Bookman Old Style" w:hAnsi="Bookman Old Style"/>
          <w:b/>
          <w:sz w:val="28"/>
          <w:szCs w:val="28"/>
        </w:rPr>
        <w:t>EXTERNAL EXAMINER</w:t>
      </w:r>
    </w:p>
    <w:p w:rsidR="00C106CE" w:rsidRPr="006D4CAD" w:rsidRDefault="00C106CE" w:rsidP="00C106CE">
      <w:pPr>
        <w:spacing w:line="480" w:lineRule="auto"/>
        <w:jc w:val="center"/>
        <w:rPr>
          <w:rFonts w:ascii="Bookman Old Style" w:eastAsia="Arial Unicode MS" w:hAnsi="Bookman Old Style" w:cs="Arial Unicode MS"/>
          <w:b/>
          <w:sz w:val="28"/>
          <w:szCs w:val="28"/>
        </w:rPr>
      </w:pPr>
      <w:r w:rsidRPr="006D4CAD">
        <w:rPr>
          <w:rFonts w:ascii="Bookman Old Style" w:eastAsia="Arial Unicode MS" w:hAnsi="Bookman Old Style" w:cs="Arial Unicode MS"/>
          <w:b/>
          <w:sz w:val="28"/>
          <w:szCs w:val="28"/>
        </w:rPr>
        <w:br w:type="page"/>
      </w:r>
      <w:r w:rsidRPr="006D4CAD">
        <w:rPr>
          <w:rFonts w:ascii="Bookman Old Style" w:eastAsia="Arial Unicode MS" w:hAnsi="Bookman Old Style" w:cs="Arial Unicode MS"/>
          <w:b/>
          <w:sz w:val="28"/>
          <w:szCs w:val="28"/>
        </w:rPr>
        <w:lastRenderedPageBreak/>
        <w:t>DEDICATION</w:t>
      </w:r>
    </w:p>
    <w:p w:rsidR="00C106CE" w:rsidRPr="006D4CAD" w:rsidRDefault="00C106CE" w:rsidP="00B22325">
      <w:pPr>
        <w:spacing w:line="48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 xml:space="preserve">This research project is dedicated to almighty God the alpha and omega, the master of the universe; to him alone all the glory belongs. And to all my beloved ones </w:t>
      </w:r>
    </w:p>
    <w:p w:rsidR="00C106CE" w:rsidRPr="006D4CAD" w:rsidRDefault="00C106CE" w:rsidP="00C106CE">
      <w:pPr>
        <w:spacing w:line="480" w:lineRule="auto"/>
        <w:jc w:val="both"/>
        <w:rPr>
          <w:rFonts w:ascii="Bookman Old Style" w:eastAsia="Arial Unicode MS" w:hAnsi="Bookman Old Style" w:cs="Arial Unicode MS"/>
          <w:b/>
          <w:sz w:val="28"/>
          <w:szCs w:val="28"/>
        </w:rPr>
      </w:pPr>
    </w:p>
    <w:p w:rsidR="00C106CE" w:rsidRPr="006D4CAD" w:rsidRDefault="00C106CE" w:rsidP="00C106CE">
      <w:pPr>
        <w:spacing w:line="360" w:lineRule="auto"/>
        <w:jc w:val="both"/>
        <w:rPr>
          <w:rFonts w:ascii="Bookman Old Style" w:eastAsia="Arial Unicode MS" w:hAnsi="Bookman Old Style" w:cs="Arial Unicode MS"/>
          <w:b/>
          <w:sz w:val="28"/>
          <w:szCs w:val="28"/>
        </w:rPr>
      </w:pPr>
    </w:p>
    <w:p w:rsidR="00C106CE" w:rsidRPr="006D4CAD" w:rsidRDefault="00C106CE" w:rsidP="00C106CE">
      <w:pPr>
        <w:spacing w:line="360" w:lineRule="auto"/>
        <w:jc w:val="both"/>
        <w:rPr>
          <w:rFonts w:ascii="Bookman Old Style" w:eastAsia="Arial Unicode MS" w:hAnsi="Bookman Old Style" w:cs="Arial Unicode MS"/>
          <w:b/>
          <w:sz w:val="28"/>
          <w:szCs w:val="28"/>
        </w:rPr>
      </w:pPr>
    </w:p>
    <w:p w:rsidR="00C106CE" w:rsidRPr="006D4CAD" w:rsidRDefault="00C106CE" w:rsidP="00C106CE">
      <w:pPr>
        <w:spacing w:line="360" w:lineRule="auto"/>
        <w:jc w:val="both"/>
        <w:rPr>
          <w:rFonts w:ascii="Bookman Old Style" w:eastAsia="Arial Unicode MS" w:hAnsi="Bookman Old Style" w:cs="Arial Unicode MS"/>
          <w:b/>
          <w:sz w:val="28"/>
          <w:szCs w:val="28"/>
        </w:rPr>
      </w:pPr>
    </w:p>
    <w:p w:rsidR="00C106CE" w:rsidRPr="006D4CAD" w:rsidRDefault="00C106CE" w:rsidP="00C106CE">
      <w:pPr>
        <w:spacing w:line="360" w:lineRule="auto"/>
        <w:jc w:val="both"/>
        <w:rPr>
          <w:rFonts w:ascii="Bookman Old Style" w:eastAsia="Arial Unicode MS" w:hAnsi="Bookman Old Style" w:cs="Arial Unicode MS"/>
          <w:b/>
          <w:sz w:val="28"/>
          <w:szCs w:val="28"/>
        </w:rPr>
      </w:pPr>
    </w:p>
    <w:p w:rsidR="00C106CE" w:rsidRPr="006D4CAD" w:rsidRDefault="00C106CE" w:rsidP="00C106CE">
      <w:pPr>
        <w:spacing w:line="360" w:lineRule="auto"/>
        <w:jc w:val="both"/>
        <w:rPr>
          <w:rFonts w:ascii="Bookman Old Style" w:eastAsia="Arial Unicode MS" w:hAnsi="Bookman Old Style" w:cs="Arial Unicode MS"/>
          <w:b/>
          <w:sz w:val="28"/>
          <w:szCs w:val="28"/>
        </w:rPr>
      </w:pPr>
    </w:p>
    <w:p w:rsidR="00C106CE" w:rsidRPr="006D4CAD" w:rsidRDefault="00C106CE" w:rsidP="00C106CE">
      <w:pPr>
        <w:spacing w:line="360" w:lineRule="auto"/>
        <w:jc w:val="both"/>
        <w:rPr>
          <w:rFonts w:ascii="Bookman Old Style" w:eastAsia="Arial Unicode MS" w:hAnsi="Bookman Old Style" w:cs="Arial Unicode MS"/>
          <w:b/>
          <w:sz w:val="28"/>
          <w:szCs w:val="28"/>
        </w:rPr>
      </w:pPr>
    </w:p>
    <w:p w:rsidR="00C106CE" w:rsidRPr="006D4CAD" w:rsidRDefault="00C106CE" w:rsidP="00C106CE">
      <w:pPr>
        <w:spacing w:line="360" w:lineRule="auto"/>
        <w:jc w:val="both"/>
        <w:rPr>
          <w:rFonts w:ascii="Bookman Old Style" w:eastAsia="Arial Unicode MS" w:hAnsi="Bookman Old Style" w:cs="Arial Unicode MS"/>
          <w:b/>
          <w:sz w:val="28"/>
          <w:szCs w:val="28"/>
        </w:rPr>
      </w:pPr>
    </w:p>
    <w:p w:rsidR="00C106CE" w:rsidRPr="006D4CAD" w:rsidRDefault="00C106CE" w:rsidP="00C106CE">
      <w:pPr>
        <w:spacing w:line="360" w:lineRule="auto"/>
        <w:jc w:val="both"/>
        <w:rPr>
          <w:rFonts w:ascii="Bookman Old Style" w:eastAsia="Arial Unicode MS" w:hAnsi="Bookman Old Style" w:cs="Arial Unicode MS"/>
          <w:b/>
          <w:sz w:val="28"/>
          <w:szCs w:val="28"/>
        </w:rPr>
      </w:pPr>
    </w:p>
    <w:p w:rsidR="00C106CE" w:rsidRPr="006D4CAD" w:rsidRDefault="00C106CE" w:rsidP="00C106CE">
      <w:pPr>
        <w:spacing w:line="360" w:lineRule="auto"/>
        <w:jc w:val="both"/>
        <w:rPr>
          <w:rFonts w:ascii="Bookman Old Style" w:eastAsia="Arial Unicode MS" w:hAnsi="Bookman Old Style" w:cs="Arial Unicode MS"/>
          <w:b/>
          <w:sz w:val="28"/>
          <w:szCs w:val="28"/>
        </w:rPr>
      </w:pPr>
    </w:p>
    <w:p w:rsidR="00C106CE" w:rsidRPr="006D4CAD" w:rsidRDefault="00C106CE" w:rsidP="00C106CE">
      <w:pPr>
        <w:spacing w:line="360" w:lineRule="auto"/>
        <w:jc w:val="both"/>
        <w:rPr>
          <w:rFonts w:ascii="Bookman Old Style" w:eastAsia="Arial Unicode MS" w:hAnsi="Bookman Old Style" w:cs="Arial Unicode MS"/>
          <w:b/>
          <w:sz w:val="28"/>
          <w:szCs w:val="28"/>
        </w:rPr>
      </w:pPr>
    </w:p>
    <w:p w:rsidR="00C106CE" w:rsidRPr="006D4CAD" w:rsidRDefault="00C106CE" w:rsidP="00C106CE">
      <w:pPr>
        <w:spacing w:line="360" w:lineRule="auto"/>
        <w:jc w:val="center"/>
        <w:rPr>
          <w:rFonts w:ascii="Bookman Old Style" w:eastAsia="Arial Unicode MS" w:hAnsi="Bookman Old Style" w:cs="Arial Unicode MS"/>
          <w:b/>
          <w:sz w:val="28"/>
          <w:szCs w:val="28"/>
        </w:rPr>
      </w:pPr>
    </w:p>
    <w:p w:rsidR="00C106CE" w:rsidRPr="006D4CAD" w:rsidRDefault="00C106CE" w:rsidP="00C106CE">
      <w:pPr>
        <w:spacing w:line="480" w:lineRule="auto"/>
        <w:jc w:val="center"/>
        <w:rPr>
          <w:rFonts w:ascii="Bookman Old Style" w:eastAsia="Arial Unicode MS" w:hAnsi="Bookman Old Style" w:cs="Arial Unicode MS"/>
          <w:b/>
          <w:sz w:val="28"/>
          <w:szCs w:val="28"/>
        </w:rPr>
      </w:pPr>
      <w:r w:rsidRPr="006D4CAD">
        <w:rPr>
          <w:rFonts w:ascii="Bookman Old Style" w:eastAsia="Arial Unicode MS" w:hAnsi="Bookman Old Style" w:cs="Arial Unicode MS"/>
          <w:b/>
          <w:sz w:val="28"/>
          <w:szCs w:val="28"/>
        </w:rPr>
        <w:br w:type="page"/>
      </w:r>
      <w:r w:rsidRPr="006D4CAD">
        <w:rPr>
          <w:rFonts w:ascii="Bookman Old Style" w:eastAsia="Arial Unicode MS" w:hAnsi="Bookman Old Style" w:cs="Arial Unicode MS"/>
          <w:b/>
          <w:sz w:val="28"/>
          <w:szCs w:val="28"/>
        </w:rPr>
        <w:lastRenderedPageBreak/>
        <w:t>ACKNOWLEDGEMENT</w:t>
      </w:r>
    </w:p>
    <w:p w:rsidR="00C106CE" w:rsidRPr="006D4CAD" w:rsidRDefault="00C106CE" w:rsidP="00B22325">
      <w:pPr>
        <w:spacing w:line="48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 xml:space="preserve">I thank almighty God for giving me the strength and knowledge to write this project and his infinite blessing upon me and my household (Amen). I give than to my lovely parent and guardian Mr. and Mrs. </w:t>
      </w:r>
      <w:r w:rsidR="00E153DE">
        <w:rPr>
          <w:rFonts w:ascii="Bookman Old Style" w:eastAsia="Arial Unicode MS" w:hAnsi="Bookman Old Style" w:cs="Arial Unicode MS"/>
          <w:sz w:val="28"/>
          <w:szCs w:val="28"/>
        </w:rPr>
        <w:t xml:space="preserve">Issa </w:t>
      </w:r>
      <w:r w:rsidRPr="006D4CAD">
        <w:rPr>
          <w:rFonts w:ascii="Bookman Old Style" w:eastAsia="Arial Unicode MS" w:hAnsi="Bookman Old Style" w:cs="Arial Unicode MS"/>
          <w:sz w:val="28"/>
          <w:szCs w:val="28"/>
        </w:rPr>
        <w:t xml:space="preserve">and Mrs. </w:t>
      </w:r>
      <w:r w:rsidR="00E153DE">
        <w:rPr>
          <w:rFonts w:ascii="Bookman Old Style" w:eastAsia="Arial Unicode MS" w:hAnsi="Bookman Old Style" w:cs="Arial Unicode MS"/>
          <w:sz w:val="28"/>
          <w:szCs w:val="28"/>
        </w:rPr>
        <w:t>Habibat</w:t>
      </w:r>
      <w:r w:rsidRPr="006D4CAD">
        <w:rPr>
          <w:rFonts w:ascii="Bookman Old Style" w:eastAsia="Arial Unicode MS" w:hAnsi="Bookman Old Style" w:cs="Arial Unicode MS"/>
          <w:sz w:val="28"/>
          <w:szCs w:val="28"/>
        </w:rPr>
        <w:t xml:space="preserve"> for their undisputed caring from my infant stage to this joyful day of my academic achievement, nothing I can do to equate your love and cares, may Almighty God grant you long lives and prosperity to enjoy the fruit you have laboured for, may you continue to remain in God mercy (Amen).</w:t>
      </w:r>
    </w:p>
    <w:p w:rsidR="00E153DE" w:rsidRDefault="00C106CE" w:rsidP="00C106CE">
      <w:pPr>
        <w:spacing w:line="480" w:lineRule="auto"/>
        <w:ind w:firstLine="720"/>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My deep appreciation go</w:t>
      </w:r>
      <w:r w:rsidR="00E153DE">
        <w:rPr>
          <w:rFonts w:ascii="Bookman Old Style" w:eastAsia="Arial Unicode MS" w:hAnsi="Bookman Old Style" w:cs="Arial Unicode MS"/>
          <w:sz w:val="28"/>
          <w:szCs w:val="28"/>
        </w:rPr>
        <w:t>es to my project supervisor, Mr</w:t>
      </w:r>
      <w:r w:rsidRPr="006D4CAD">
        <w:rPr>
          <w:rFonts w:ascii="Bookman Old Style" w:eastAsia="Arial Unicode MS" w:hAnsi="Bookman Old Style" w:cs="Arial Unicode MS"/>
          <w:sz w:val="28"/>
          <w:szCs w:val="28"/>
        </w:rPr>
        <w:t xml:space="preserve">. </w:t>
      </w:r>
      <w:r w:rsidR="00E153DE">
        <w:rPr>
          <w:rFonts w:ascii="Bookman Old Style" w:eastAsia="Arial Unicode MS" w:hAnsi="Bookman Old Style" w:cs="Arial Unicode MS"/>
          <w:sz w:val="28"/>
          <w:szCs w:val="28"/>
        </w:rPr>
        <w:t>Ajiboye W. Y.</w:t>
      </w:r>
      <w:r w:rsidRPr="006D4CAD">
        <w:rPr>
          <w:rFonts w:ascii="Bookman Old Style" w:eastAsia="Arial Unicode MS" w:hAnsi="Bookman Old Style" w:cs="Arial Unicode MS"/>
          <w:sz w:val="28"/>
          <w:szCs w:val="28"/>
        </w:rPr>
        <w:t xml:space="preserve"> who has taken from his precious time to supervise my p</w:t>
      </w:r>
      <w:r w:rsidR="00E153DE">
        <w:rPr>
          <w:rFonts w:ascii="Bookman Old Style" w:eastAsia="Arial Unicode MS" w:hAnsi="Bookman Old Style" w:cs="Arial Unicode MS"/>
          <w:sz w:val="28"/>
          <w:szCs w:val="28"/>
        </w:rPr>
        <w:t>roject to the best of ability, he has demonstrated his</w:t>
      </w:r>
      <w:r w:rsidRPr="006D4CAD">
        <w:rPr>
          <w:rFonts w:ascii="Bookman Old Style" w:eastAsia="Arial Unicode MS" w:hAnsi="Bookman Old Style" w:cs="Arial Unicode MS"/>
          <w:sz w:val="28"/>
          <w:szCs w:val="28"/>
        </w:rPr>
        <w:t xml:space="preserve"> competence as a lecturer to high integrity and intellectual lea</w:t>
      </w:r>
      <w:r w:rsidR="00E153DE">
        <w:rPr>
          <w:rFonts w:ascii="Bookman Old Style" w:eastAsia="Arial Unicode MS" w:hAnsi="Bookman Old Style" w:cs="Arial Unicode MS"/>
          <w:sz w:val="28"/>
          <w:szCs w:val="28"/>
        </w:rPr>
        <w:t>der for any follower to emulate</w:t>
      </w:r>
      <w:r w:rsidRPr="006D4CAD">
        <w:rPr>
          <w:rFonts w:ascii="Bookman Old Style" w:eastAsia="Arial Unicode MS" w:hAnsi="Bookman Old Style" w:cs="Arial Unicode MS"/>
          <w:sz w:val="28"/>
          <w:szCs w:val="28"/>
        </w:rPr>
        <w:t xml:space="preserve">. </w:t>
      </w:r>
    </w:p>
    <w:p w:rsidR="00C106CE" w:rsidRPr="006D4CAD" w:rsidRDefault="00C106CE" w:rsidP="00E153DE">
      <w:pPr>
        <w:spacing w:line="48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My profound gratitude goes to the entire member of my family</w:t>
      </w:r>
      <w:r w:rsidR="00E153DE">
        <w:rPr>
          <w:rFonts w:ascii="Bookman Old Style" w:eastAsia="Arial Unicode MS" w:hAnsi="Bookman Old Style" w:cs="Arial Unicode MS"/>
          <w:sz w:val="28"/>
          <w:szCs w:val="28"/>
        </w:rPr>
        <w:t xml:space="preserve"> and Friend</w:t>
      </w:r>
      <w:r w:rsidRPr="006D4CAD">
        <w:rPr>
          <w:rFonts w:ascii="Bookman Old Style" w:eastAsia="Arial Unicode MS" w:hAnsi="Bookman Old Style" w:cs="Arial Unicode MS"/>
          <w:sz w:val="28"/>
          <w:szCs w:val="28"/>
        </w:rPr>
        <w:t xml:space="preserve">, </w:t>
      </w:r>
      <w:r w:rsidR="00E153DE">
        <w:rPr>
          <w:rFonts w:ascii="Bookman Old Style" w:eastAsia="Arial Unicode MS" w:hAnsi="Bookman Old Style" w:cs="Arial Unicode MS"/>
          <w:sz w:val="28"/>
          <w:szCs w:val="28"/>
        </w:rPr>
        <w:t>Ramat and Waheed.</w:t>
      </w:r>
    </w:p>
    <w:p w:rsidR="00E153DE" w:rsidRDefault="00C106CE" w:rsidP="00E153DE">
      <w:pPr>
        <w:spacing w:line="48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 xml:space="preserve">I say thank you all and God bless.  </w:t>
      </w:r>
    </w:p>
    <w:p w:rsidR="00C106CE" w:rsidRPr="00E153DE" w:rsidRDefault="00C106CE" w:rsidP="00E153DE">
      <w:pPr>
        <w:spacing w:line="480" w:lineRule="auto"/>
        <w:jc w:val="center"/>
        <w:rPr>
          <w:rFonts w:ascii="Bookman Old Style" w:eastAsia="Arial Unicode MS" w:hAnsi="Bookman Old Style" w:cs="Arial Unicode MS"/>
          <w:sz w:val="28"/>
          <w:szCs w:val="28"/>
        </w:rPr>
      </w:pPr>
      <w:r w:rsidRPr="006D4CAD">
        <w:rPr>
          <w:rFonts w:ascii="Bookman Old Style" w:eastAsia="Arial Unicode MS" w:hAnsi="Bookman Old Style" w:cs="Arial Unicode MS"/>
          <w:b/>
          <w:sz w:val="28"/>
          <w:szCs w:val="28"/>
        </w:rPr>
        <w:lastRenderedPageBreak/>
        <w:t>ABSTRACT</w:t>
      </w:r>
    </w:p>
    <w:p w:rsidR="00C106CE" w:rsidRPr="00E153DE" w:rsidRDefault="00C106CE" w:rsidP="00E153DE">
      <w:pPr>
        <w:spacing w:line="360" w:lineRule="auto"/>
        <w:jc w:val="both"/>
        <w:rPr>
          <w:rFonts w:ascii="Bookman Old Style" w:eastAsia="Arial Unicode MS" w:hAnsi="Bookman Old Style" w:cs="Arial Unicode MS"/>
        </w:rPr>
      </w:pPr>
      <w:r w:rsidRPr="00E153DE">
        <w:rPr>
          <w:rFonts w:ascii="Bookman Old Style" w:eastAsia="Arial Unicode MS" w:hAnsi="Bookman Old Style" w:cs="Arial Unicode MS"/>
        </w:rPr>
        <w:t>The world as a whole is a global village of which development comes as a result of the input contributed by various arms that make its composition. This development can be traced down to individual country contribution, individual state contributions, individual local government contribution and finally individual personal contribution. In this project the researcher will concentrated on the effect of monetary policies in Nigeria financial institution. The level of effectiveness of monetary policy is the critical factor that determines its long term viability and performance. Today, more than ever before, monetary policy is prerequisite for any bank’s competitiveness, profitability and survival.</w:t>
      </w:r>
    </w:p>
    <w:p w:rsidR="00C106CE" w:rsidRPr="00E153DE" w:rsidRDefault="00C106CE" w:rsidP="00E153DE">
      <w:pPr>
        <w:spacing w:line="360" w:lineRule="auto"/>
        <w:jc w:val="both"/>
        <w:rPr>
          <w:rFonts w:ascii="Bookman Old Style" w:eastAsia="Arial Unicode MS" w:hAnsi="Bookman Old Style" w:cs="Arial Unicode MS"/>
        </w:rPr>
      </w:pPr>
      <w:r w:rsidRPr="00E153DE">
        <w:rPr>
          <w:rFonts w:ascii="Bookman Old Style" w:eastAsia="Arial Unicode MS" w:hAnsi="Bookman Old Style" w:cs="Arial Unicode MS"/>
        </w:rPr>
        <w:t>Primary data was generated through the administration of forty questionnaires among the employees of main street bank plc as a source of Nigeria financial institution 35 out of the forty administered questionnaires were returned and fully completed. Secondary data was collected through library research.</w:t>
      </w:r>
    </w:p>
    <w:p w:rsidR="00C106CE" w:rsidRPr="00E153DE" w:rsidRDefault="00C106CE" w:rsidP="00E153DE">
      <w:pPr>
        <w:spacing w:line="360" w:lineRule="auto"/>
        <w:jc w:val="both"/>
        <w:rPr>
          <w:rFonts w:ascii="Bookman Old Style" w:eastAsia="Arial Unicode MS" w:hAnsi="Bookman Old Style" w:cs="Arial Unicode MS"/>
        </w:rPr>
      </w:pPr>
      <w:r w:rsidRPr="00E153DE">
        <w:rPr>
          <w:rFonts w:ascii="Bookman Old Style" w:eastAsia="Arial Unicode MS" w:hAnsi="Bookman Old Style" w:cs="Arial Unicode MS"/>
        </w:rPr>
        <w:t xml:space="preserve">Responses from the questionnaires were classified accordingly. Frequency and contingency tables were contracted and the two hypotheses were tested using chi-square test statistics. </w:t>
      </w:r>
    </w:p>
    <w:p w:rsidR="00C106CE" w:rsidRPr="00E153DE" w:rsidRDefault="00C106CE" w:rsidP="00C106CE">
      <w:pPr>
        <w:spacing w:line="360" w:lineRule="auto"/>
        <w:jc w:val="both"/>
        <w:rPr>
          <w:rFonts w:ascii="Bookman Old Style" w:eastAsia="Arial Unicode MS" w:hAnsi="Bookman Old Style" w:cs="Arial Unicode MS"/>
        </w:rPr>
      </w:pPr>
      <w:r w:rsidRPr="00E153DE">
        <w:rPr>
          <w:rFonts w:ascii="Bookman Old Style" w:eastAsia="Arial Unicode MS" w:hAnsi="Bookman Old Style" w:cs="Arial Unicode MS"/>
        </w:rPr>
        <w:t>The study reveals that monetary policy is therefore related to employee commitment and performance. The significance of this study lies in the overriding fact that the findings and subsequent recommendations will be useful not only to the effect of monetary policy ion Nigeria financial institution at large.</w:t>
      </w:r>
      <w:r w:rsidR="001A30E6">
        <w:rPr>
          <w:rFonts w:ascii="Bookman Old Style" w:eastAsia="Arial Unicode MS" w:hAnsi="Bookman Old Style" w:cs="Arial Unicode MS"/>
        </w:rPr>
        <w:t xml:space="preserve"> Furthermore, the research will</w:t>
      </w:r>
      <w:r w:rsidRPr="00E153DE">
        <w:rPr>
          <w:rFonts w:ascii="Bookman Old Style" w:eastAsia="Arial Unicode MS" w:hAnsi="Bookman Old Style" w:cs="Arial Unicode MS"/>
        </w:rPr>
        <w:t>.</w:t>
      </w:r>
      <w:r w:rsidR="001A30E6">
        <w:rPr>
          <w:rFonts w:ascii="Bookman Old Style" w:eastAsia="Arial Unicode MS" w:hAnsi="Bookman Old Style" w:cs="Arial Unicode MS"/>
        </w:rPr>
        <w:t xml:space="preserve"> </w:t>
      </w:r>
      <w:r w:rsidRPr="00E153DE">
        <w:rPr>
          <w:rFonts w:ascii="Bookman Old Style" w:eastAsia="Arial Unicode MS" w:hAnsi="Bookman Old Style" w:cs="Arial Unicode MS"/>
        </w:rPr>
        <w:t>provide an avenue for further reading and helps in providing a basis for an effective and efficient run of Nigeria financial institution.</w:t>
      </w:r>
    </w:p>
    <w:p w:rsidR="00C106CE" w:rsidRPr="006D4CAD" w:rsidRDefault="00C106CE" w:rsidP="00C106CE">
      <w:pPr>
        <w:spacing w:line="360" w:lineRule="auto"/>
        <w:jc w:val="center"/>
        <w:rPr>
          <w:rFonts w:ascii="Bookman Old Style" w:eastAsia="Arial Unicode MS" w:hAnsi="Bookman Old Style" w:cs="Arial Unicode MS"/>
          <w:b/>
          <w:sz w:val="28"/>
          <w:szCs w:val="28"/>
        </w:rPr>
      </w:pPr>
      <w:r>
        <w:rPr>
          <w:rFonts w:ascii="Bookman Old Style" w:eastAsia="Arial Unicode MS" w:hAnsi="Bookman Old Style" w:cs="Arial Unicode MS"/>
          <w:b/>
          <w:sz w:val="28"/>
          <w:szCs w:val="28"/>
        </w:rPr>
        <w:br w:type="page"/>
      </w:r>
      <w:r w:rsidRPr="006D4CAD">
        <w:rPr>
          <w:rFonts w:ascii="Bookman Old Style" w:eastAsia="Arial Unicode MS" w:hAnsi="Bookman Old Style" w:cs="Arial Unicode MS"/>
          <w:b/>
          <w:sz w:val="28"/>
          <w:szCs w:val="28"/>
        </w:rPr>
        <w:lastRenderedPageBreak/>
        <w:t>TABLE OF CONTENTS</w:t>
      </w:r>
    </w:p>
    <w:p w:rsidR="00C106CE" w:rsidRPr="006D4CAD" w:rsidRDefault="00C106CE" w:rsidP="00C106CE">
      <w:p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Title Page-</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 xml:space="preserve">-i </w:t>
      </w:r>
    </w:p>
    <w:p w:rsidR="00C106CE" w:rsidRPr="006D4CAD" w:rsidRDefault="00C106CE" w:rsidP="00C106CE">
      <w:p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Certification -</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-ii</w:t>
      </w:r>
    </w:p>
    <w:p w:rsidR="00C106CE" w:rsidRPr="006D4CAD" w:rsidRDefault="00C106CE" w:rsidP="00C106CE">
      <w:p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Dedication -</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-iii</w:t>
      </w:r>
    </w:p>
    <w:p w:rsidR="00C106CE" w:rsidRPr="006D4CAD" w:rsidRDefault="00C106CE" w:rsidP="00C106CE">
      <w:p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Acknowledgement -</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-iv</w:t>
      </w:r>
    </w:p>
    <w:p w:rsidR="00C106CE" w:rsidRPr="006D4CAD" w:rsidRDefault="00C106CE" w:rsidP="00C106CE">
      <w:p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Abstract -</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-vi</w:t>
      </w:r>
    </w:p>
    <w:p w:rsidR="00C106CE" w:rsidRPr="006D4CAD" w:rsidRDefault="00C106CE" w:rsidP="00C106CE">
      <w:p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Table of Content-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 xml:space="preserve">-viii </w:t>
      </w:r>
    </w:p>
    <w:p w:rsidR="00C106CE" w:rsidRPr="006D4CAD" w:rsidRDefault="00C106CE" w:rsidP="00C106CE">
      <w:pPr>
        <w:spacing w:line="360" w:lineRule="auto"/>
        <w:jc w:val="both"/>
        <w:rPr>
          <w:rFonts w:ascii="Bookman Old Style" w:eastAsia="Arial Unicode MS" w:hAnsi="Bookman Old Style" w:cs="Arial Unicode MS"/>
          <w:b/>
          <w:sz w:val="28"/>
          <w:szCs w:val="28"/>
        </w:rPr>
      </w:pPr>
      <w:r w:rsidRPr="006D4CAD">
        <w:rPr>
          <w:rFonts w:ascii="Bookman Old Style" w:eastAsia="Arial Unicode MS" w:hAnsi="Bookman Old Style" w:cs="Arial Unicode MS"/>
          <w:b/>
          <w:sz w:val="28"/>
          <w:szCs w:val="28"/>
        </w:rPr>
        <w:t xml:space="preserve">CHAPTER ONE </w:t>
      </w:r>
    </w:p>
    <w:p w:rsidR="00C106CE" w:rsidRPr="006D4CAD" w:rsidRDefault="00C106CE" w:rsidP="00C106CE">
      <w:p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1.0</w:t>
      </w:r>
      <w:r w:rsidRPr="006D4CAD">
        <w:rPr>
          <w:rFonts w:ascii="Bookman Old Style" w:eastAsia="Arial Unicode MS" w:hAnsi="Bookman Old Style" w:cs="Arial Unicode MS"/>
          <w:sz w:val="28"/>
          <w:szCs w:val="28"/>
        </w:rPr>
        <w:tab/>
        <w:t>Introduction -</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-1</w:t>
      </w:r>
    </w:p>
    <w:p w:rsidR="00C106CE" w:rsidRPr="006D4CAD" w:rsidRDefault="00C106CE" w:rsidP="00C106CE">
      <w:p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1.1</w:t>
      </w:r>
      <w:r w:rsidRPr="006D4CAD">
        <w:rPr>
          <w:rFonts w:ascii="Bookman Old Style" w:eastAsia="Arial Unicode MS" w:hAnsi="Bookman Old Style" w:cs="Arial Unicode MS"/>
          <w:sz w:val="28"/>
          <w:szCs w:val="28"/>
        </w:rPr>
        <w:tab/>
        <w:t>Bac</w:t>
      </w:r>
      <w:r w:rsidR="00044BEA">
        <w:rPr>
          <w:rFonts w:ascii="Bookman Old Style" w:eastAsia="Arial Unicode MS" w:hAnsi="Bookman Old Style" w:cs="Arial Unicode MS"/>
          <w:sz w:val="28"/>
          <w:szCs w:val="28"/>
        </w:rPr>
        <w:t>kground of the Study-</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-1</w:t>
      </w:r>
    </w:p>
    <w:p w:rsidR="00C106CE" w:rsidRPr="006D4CAD" w:rsidRDefault="00C106CE" w:rsidP="00C106CE">
      <w:p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1.2</w:t>
      </w:r>
      <w:r w:rsidRPr="006D4CAD">
        <w:rPr>
          <w:rFonts w:ascii="Bookman Old Style" w:eastAsia="Arial Unicode MS" w:hAnsi="Bookman Old Style" w:cs="Arial Unicode MS"/>
          <w:sz w:val="28"/>
          <w:szCs w:val="28"/>
        </w:rPr>
        <w:tab/>
        <w:t>Aim an</w:t>
      </w:r>
      <w:r w:rsidR="00044BEA">
        <w:rPr>
          <w:rFonts w:ascii="Bookman Old Style" w:eastAsia="Arial Unicode MS" w:hAnsi="Bookman Old Style" w:cs="Arial Unicode MS"/>
          <w:sz w:val="28"/>
          <w:szCs w:val="28"/>
        </w:rPr>
        <w:t>d Objective of the Study -</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-2</w:t>
      </w:r>
    </w:p>
    <w:p w:rsidR="00C106CE" w:rsidRPr="006D4CAD" w:rsidRDefault="00C106CE" w:rsidP="00C106CE">
      <w:p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1.3</w:t>
      </w:r>
      <w:r w:rsidRPr="006D4CAD">
        <w:rPr>
          <w:rFonts w:ascii="Bookman Old Style" w:eastAsia="Arial Unicode MS" w:hAnsi="Bookman Old Style" w:cs="Arial Unicode MS"/>
          <w:sz w:val="28"/>
          <w:szCs w:val="28"/>
        </w:rPr>
        <w:tab/>
        <w:t>Sig</w:t>
      </w:r>
      <w:r w:rsidR="00044BEA">
        <w:rPr>
          <w:rFonts w:ascii="Bookman Old Style" w:eastAsia="Arial Unicode MS" w:hAnsi="Bookman Old Style" w:cs="Arial Unicode MS"/>
          <w:sz w:val="28"/>
          <w:szCs w:val="28"/>
        </w:rPr>
        <w:t>nificance of the Study -</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-2</w:t>
      </w:r>
    </w:p>
    <w:p w:rsidR="00C106CE" w:rsidRPr="006D4CAD" w:rsidRDefault="00C106CE" w:rsidP="00C106CE">
      <w:p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1.4</w:t>
      </w:r>
      <w:r w:rsidRPr="006D4CAD">
        <w:rPr>
          <w:rFonts w:ascii="Bookman Old Style" w:eastAsia="Arial Unicode MS" w:hAnsi="Bookman Old Style" w:cs="Arial Unicode MS"/>
          <w:sz w:val="28"/>
          <w:szCs w:val="28"/>
        </w:rPr>
        <w:tab/>
        <w:t>S</w:t>
      </w:r>
      <w:r w:rsidR="00044BEA">
        <w:rPr>
          <w:rFonts w:ascii="Bookman Old Style" w:eastAsia="Arial Unicode MS" w:hAnsi="Bookman Old Style" w:cs="Arial Unicode MS"/>
          <w:sz w:val="28"/>
          <w:szCs w:val="28"/>
        </w:rPr>
        <w:t>tatement of the Problem -</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r>
      <w:r w:rsidR="00044BEA">
        <w:rPr>
          <w:rFonts w:ascii="Bookman Old Style" w:eastAsia="Arial Unicode MS" w:hAnsi="Bookman Old Style" w:cs="Arial Unicode MS"/>
          <w:sz w:val="28"/>
          <w:szCs w:val="28"/>
        </w:rPr>
        <w:tab/>
        <w:t>-3</w:t>
      </w:r>
    </w:p>
    <w:p w:rsidR="00C106CE" w:rsidRPr="006D4CAD" w:rsidRDefault="00C106CE" w:rsidP="00C106CE">
      <w:p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1.5</w:t>
      </w:r>
      <w:r w:rsidRPr="006D4CAD">
        <w:rPr>
          <w:rFonts w:ascii="Bookman Old Style" w:eastAsia="Arial Unicode MS" w:hAnsi="Bookman Old Style" w:cs="Arial Unicode MS"/>
          <w:sz w:val="28"/>
          <w:szCs w:val="28"/>
        </w:rPr>
        <w:tab/>
        <w:t>Scope and Limita</w:t>
      </w:r>
      <w:r w:rsidR="00044BEA">
        <w:rPr>
          <w:rFonts w:ascii="Bookman Old Style" w:eastAsia="Arial Unicode MS" w:hAnsi="Bookman Old Style" w:cs="Arial Unicode MS"/>
          <w:sz w:val="28"/>
          <w:szCs w:val="28"/>
        </w:rPr>
        <w:t>tion of the Study -</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-4</w:t>
      </w:r>
    </w:p>
    <w:p w:rsidR="00C106CE" w:rsidRPr="006D4CAD" w:rsidRDefault="00C106CE" w:rsidP="00C106CE">
      <w:p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1.6</w:t>
      </w:r>
      <w:r w:rsidRPr="006D4CAD">
        <w:rPr>
          <w:rFonts w:ascii="Bookman Old Style" w:eastAsia="Arial Unicode MS" w:hAnsi="Bookman Old Style" w:cs="Arial Unicode MS"/>
          <w:sz w:val="28"/>
          <w:szCs w:val="28"/>
        </w:rPr>
        <w:tab/>
        <w:t>R</w:t>
      </w:r>
      <w:r w:rsidR="00044BEA">
        <w:rPr>
          <w:rFonts w:ascii="Bookman Old Style" w:eastAsia="Arial Unicode MS" w:hAnsi="Bookman Old Style" w:cs="Arial Unicode MS"/>
          <w:sz w:val="28"/>
          <w:szCs w:val="28"/>
        </w:rPr>
        <w:t>esearch Methodology -</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-4</w:t>
      </w:r>
    </w:p>
    <w:p w:rsidR="00C106CE" w:rsidRPr="006D4CAD" w:rsidRDefault="00C106CE" w:rsidP="00C106CE">
      <w:p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1.7</w:t>
      </w:r>
      <w:r w:rsidRPr="006D4CAD">
        <w:rPr>
          <w:rFonts w:ascii="Bookman Old Style" w:eastAsia="Arial Unicode MS" w:hAnsi="Bookman Old Style" w:cs="Arial Unicode MS"/>
          <w:sz w:val="28"/>
          <w:szCs w:val="28"/>
        </w:rPr>
        <w:tab/>
      </w:r>
      <w:r w:rsidR="00044BEA">
        <w:rPr>
          <w:rFonts w:ascii="Bookman Old Style" w:eastAsia="Arial Unicode MS" w:hAnsi="Bookman Old Style" w:cs="Arial Unicode MS"/>
          <w:sz w:val="28"/>
          <w:szCs w:val="28"/>
        </w:rPr>
        <w:t>Plan of the Study -</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-5</w:t>
      </w:r>
    </w:p>
    <w:p w:rsidR="00C106CE" w:rsidRPr="006D4CAD" w:rsidRDefault="00C106CE" w:rsidP="00C106CE">
      <w:pPr>
        <w:spacing w:line="360" w:lineRule="auto"/>
        <w:jc w:val="both"/>
        <w:rPr>
          <w:rFonts w:ascii="Bookman Old Style" w:eastAsia="Arial Unicode MS" w:hAnsi="Bookman Old Style" w:cs="Arial Unicode MS"/>
          <w:b/>
          <w:sz w:val="28"/>
          <w:szCs w:val="28"/>
        </w:rPr>
      </w:pPr>
      <w:r w:rsidRPr="006D4CAD">
        <w:rPr>
          <w:rFonts w:ascii="Bookman Old Style" w:eastAsia="Arial Unicode MS" w:hAnsi="Bookman Old Style" w:cs="Arial Unicode MS"/>
          <w:b/>
          <w:sz w:val="28"/>
          <w:szCs w:val="28"/>
        </w:rPr>
        <w:t>CHAPTER TWO</w:t>
      </w:r>
    </w:p>
    <w:p w:rsidR="00C106CE" w:rsidRPr="006D4CAD" w:rsidRDefault="00C106CE" w:rsidP="00C106CE">
      <w:pPr>
        <w:numPr>
          <w:ilvl w:val="1"/>
          <w:numId w:val="4"/>
        </w:num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L</w:t>
      </w:r>
      <w:r w:rsidR="00044BEA">
        <w:rPr>
          <w:rFonts w:ascii="Bookman Old Style" w:eastAsia="Arial Unicode MS" w:hAnsi="Bookman Old Style" w:cs="Arial Unicode MS"/>
          <w:sz w:val="28"/>
          <w:szCs w:val="28"/>
        </w:rPr>
        <w:t>iterature Review -</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-7</w:t>
      </w:r>
    </w:p>
    <w:p w:rsidR="00C106CE" w:rsidRPr="006D4CAD" w:rsidRDefault="00C106CE" w:rsidP="00C106CE">
      <w:pPr>
        <w:numPr>
          <w:ilvl w:val="1"/>
          <w:numId w:val="4"/>
        </w:num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Definitio</w:t>
      </w:r>
      <w:r w:rsidR="00044BEA">
        <w:rPr>
          <w:rFonts w:ascii="Bookman Old Style" w:eastAsia="Arial Unicode MS" w:hAnsi="Bookman Old Style" w:cs="Arial Unicode MS"/>
          <w:sz w:val="28"/>
          <w:szCs w:val="28"/>
        </w:rPr>
        <w:t>n of Monetary Policy -</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-7</w:t>
      </w:r>
    </w:p>
    <w:p w:rsidR="00C106CE" w:rsidRPr="006D4CAD" w:rsidRDefault="00C106CE" w:rsidP="00C106CE">
      <w:pPr>
        <w:numPr>
          <w:ilvl w:val="1"/>
          <w:numId w:val="4"/>
        </w:num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 xml:space="preserve">The Impotence of Monetary Policy on Nigeria Financial Institution </w:t>
      </w:r>
      <w:r w:rsidR="00044BEA">
        <w:rPr>
          <w:rFonts w:ascii="Bookman Old Style" w:eastAsia="Arial Unicode MS" w:hAnsi="Bookman Old Style" w:cs="Arial Unicode MS"/>
          <w:sz w:val="28"/>
          <w:szCs w:val="28"/>
        </w:rPr>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-9</w:t>
      </w:r>
    </w:p>
    <w:p w:rsidR="00C106CE" w:rsidRPr="006D4CAD" w:rsidRDefault="00C106CE" w:rsidP="00C106CE">
      <w:pPr>
        <w:numPr>
          <w:ilvl w:val="1"/>
          <w:numId w:val="4"/>
        </w:num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Moneta</w:t>
      </w:r>
      <w:r w:rsidR="00044BEA">
        <w:rPr>
          <w:rFonts w:ascii="Bookman Old Style" w:eastAsia="Arial Unicode MS" w:hAnsi="Bookman Old Style" w:cs="Arial Unicode MS"/>
          <w:sz w:val="28"/>
          <w:szCs w:val="28"/>
        </w:rPr>
        <w:t>ry Policy Before 1986-</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-10</w:t>
      </w:r>
    </w:p>
    <w:p w:rsidR="00C106CE" w:rsidRPr="006D4CAD" w:rsidRDefault="00C106CE" w:rsidP="00C106CE">
      <w:pPr>
        <w:numPr>
          <w:ilvl w:val="1"/>
          <w:numId w:val="4"/>
        </w:num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Monet</w:t>
      </w:r>
      <w:r w:rsidR="00044BEA">
        <w:rPr>
          <w:rFonts w:ascii="Bookman Old Style" w:eastAsia="Arial Unicode MS" w:hAnsi="Bookman Old Style" w:cs="Arial Unicode MS"/>
          <w:sz w:val="28"/>
          <w:szCs w:val="28"/>
        </w:rPr>
        <w:t>ary Policy Before 1980-</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r>
      <w:r w:rsidR="00044BEA">
        <w:rPr>
          <w:rFonts w:ascii="Bookman Old Style" w:eastAsia="Arial Unicode MS" w:hAnsi="Bookman Old Style" w:cs="Arial Unicode MS"/>
          <w:sz w:val="28"/>
          <w:szCs w:val="28"/>
        </w:rPr>
        <w:tab/>
        <w:t>-10</w:t>
      </w:r>
    </w:p>
    <w:p w:rsidR="00C106CE" w:rsidRPr="006D4CAD" w:rsidRDefault="00C106CE" w:rsidP="00C106CE">
      <w:pPr>
        <w:numPr>
          <w:ilvl w:val="1"/>
          <w:numId w:val="4"/>
        </w:num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lastRenderedPageBreak/>
        <w:t>Recent Develo</w:t>
      </w:r>
      <w:r w:rsidR="00044BEA">
        <w:rPr>
          <w:rFonts w:ascii="Bookman Old Style" w:eastAsia="Arial Unicode MS" w:hAnsi="Bookman Old Style" w:cs="Arial Unicode MS"/>
          <w:sz w:val="28"/>
          <w:szCs w:val="28"/>
        </w:rPr>
        <w:t>pment in Monetary Policy -</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-11</w:t>
      </w:r>
    </w:p>
    <w:p w:rsidR="00C106CE" w:rsidRPr="006D4CAD" w:rsidRDefault="00C106CE" w:rsidP="00C106CE">
      <w:pPr>
        <w:spacing w:line="360" w:lineRule="auto"/>
        <w:jc w:val="both"/>
        <w:rPr>
          <w:rFonts w:ascii="Bookman Old Style" w:eastAsia="Arial Unicode MS" w:hAnsi="Bookman Old Style" w:cs="Arial Unicode MS"/>
          <w:b/>
          <w:sz w:val="28"/>
          <w:szCs w:val="28"/>
        </w:rPr>
      </w:pPr>
      <w:r w:rsidRPr="006D4CAD">
        <w:rPr>
          <w:rFonts w:ascii="Bookman Old Style" w:eastAsia="Arial Unicode MS" w:hAnsi="Bookman Old Style" w:cs="Arial Unicode MS"/>
          <w:b/>
          <w:sz w:val="28"/>
          <w:szCs w:val="28"/>
        </w:rPr>
        <w:t>CHAPTER THREE</w:t>
      </w:r>
    </w:p>
    <w:p w:rsidR="00C106CE" w:rsidRPr="006D4CAD" w:rsidRDefault="00C106CE" w:rsidP="00C106CE">
      <w:pPr>
        <w:numPr>
          <w:ilvl w:val="1"/>
          <w:numId w:val="5"/>
        </w:num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Re</w:t>
      </w:r>
      <w:r w:rsidR="00044BEA">
        <w:rPr>
          <w:rFonts w:ascii="Bookman Old Style" w:eastAsia="Arial Unicode MS" w:hAnsi="Bookman Old Style" w:cs="Arial Unicode MS"/>
          <w:sz w:val="28"/>
          <w:szCs w:val="28"/>
        </w:rPr>
        <w:t>search Methodology -</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-17</w:t>
      </w:r>
    </w:p>
    <w:p w:rsidR="00C106CE" w:rsidRPr="006D4CAD" w:rsidRDefault="00C106CE" w:rsidP="00C106CE">
      <w:pPr>
        <w:numPr>
          <w:ilvl w:val="1"/>
          <w:numId w:val="5"/>
        </w:num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Research Design and Population Samples S</w:t>
      </w:r>
      <w:r w:rsidR="00044BEA">
        <w:rPr>
          <w:rFonts w:ascii="Bookman Old Style" w:eastAsia="Arial Unicode MS" w:hAnsi="Bookman Old Style" w:cs="Arial Unicode MS"/>
          <w:sz w:val="28"/>
          <w:szCs w:val="28"/>
        </w:rPr>
        <w:t>ampling Technique-</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--17</w:t>
      </w:r>
    </w:p>
    <w:p w:rsidR="00C106CE" w:rsidRPr="006D4CAD" w:rsidRDefault="00044BEA" w:rsidP="00C106CE">
      <w:pPr>
        <w:numPr>
          <w:ilvl w:val="1"/>
          <w:numId w:val="5"/>
        </w:numPr>
        <w:spacing w:line="360" w:lineRule="auto"/>
        <w:jc w:val="both"/>
        <w:rPr>
          <w:rFonts w:ascii="Bookman Old Style" w:eastAsia="Arial Unicode MS" w:hAnsi="Bookman Old Style" w:cs="Arial Unicode MS"/>
          <w:sz w:val="28"/>
          <w:szCs w:val="28"/>
        </w:rPr>
      </w:pPr>
      <w:r>
        <w:rPr>
          <w:rFonts w:ascii="Bookman Old Style" w:eastAsia="Arial Unicode MS" w:hAnsi="Bookman Old Style" w:cs="Arial Unicode MS"/>
          <w:sz w:val="28"/>
          <w:szCs w:val="28"/>
        </w:rPr>
        <w:t>Source of Data -</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sidR="00F81BF8">
        <w:rPr>
          <w:rFonts w:ascii="Bookman Old Style" w:eastAsia="Arial Unicode MS" w:hAnsi="Bookman Old Style" w:cs="Arial Unicode MS"/>
          <w:sz w:val="28"/>
          <w:szCs w:val="28"/>
        </w:rPr>
        <w:t>-17</w:t>
      </w:r>
    </w:p>
    <w:p w:rsidR="00C106CE" w:rsidRPr="006D4CAD" w:rsidRDefault="00C106CE" w:rsidP="00C106CE">
      <w:pPr>
        <w:numPr>
          <w:ilvl w:val="1"/>
          <w:numId w:val="5"/>
        </w:num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Meth</w:t>
      </w:r>
      <w:r w:rsidR="00044BEA">
        <w:rPr>
          <w:rFonts w:ascii="Bookman Old Style" w:eastAsia="Arial Unicode MS" w:hAnsi="Bookman Old Style" w:cs="Arial Unicode MS"/>
          <w:sz w:val="28"/>
          <w:szCs w:val="28"/>
        </w:rPr>
        <w:t>od of Data Collection -</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--18</w:t>
      </w:r>
    </w:p>
    <w:p w:rsidR="00C106CE" w:rsidRPr="006D4CAD" w:rsidRDefault="00C106CE" w:rsidP="00C106CE">
      <w:pPr>
        <w:numPr>
          <w:ilvl w:val="1"/>
          <w:numId w:val="5"/>
        </w:num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Analys</w:t>
      </w:r>
      <w:r w:rsidR="00044BEA">
        <w:rPr>
          <w:rFonts w:ascii="Bookman Old Style" w:eastAsia="Arial Unicode MS" w:hAnsi="Bookman Old Style" w:cs="Arial Unicode MS"/>
          <w:sz w:val="28"/>
          <w:szCs w:val="28"/>
        </w:rPr>
        <w:t>is of Data Collection -</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F81BF8">
        <w:rPr>
          <w:rFonts w:ascii="Bookman Old Style" w:eastAsia="Arial Unicode MS" w:hAnsi="Bookman Old Style" w:cs="Arial Unicode MS"/>
          <w:sz w:val="28"/>
          <w:szCs w:val="28"/>
        </w:rPr>
        <w:t>-18</w:t>
      </w:r>
    </w:p>
    <w:p w:rsidR="00C106CE" w:rsidRPr="006D4CAD" w:rsidRDefault="00C106CE" w:rsidP="00C106CE">
      <w:pPr>
        <w:numPr>
          <w:ilvl w:val="1"/>
          <w:numId w:val="5"/>
        </w:num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Analysis of Data-</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044BEA">
        <w:rPr>
          <w:rFonts w:ascii="Bookman Old Style" w:eastAsia="Arial Unicode MS" w:hAnsi="Bookman Old Style" w:cs="Arial Unicode MS"/>
          <w:sz w:val="28"/>
          <w:szCs w:val="28"/>
        </w:rPr>
        <w:tab/>
        <w:t>-</w:t>
      </w:r>
      <w:r w:rsidR="00F81BF8">
        <w:rPr>
          <w:rFonts w:ascii="Bookman Old Style" w:eastAsia="Arial Unicode MS" w:hAnsi="Bookman Old Style" w:cs="Arial Unicode MS"/>
          <w:sz w:val="28"/>
          <w:szCs w:val="28"/>
        </w:rPr>
        <w:t>-19</w:t>
      </w:r>
    </w:p>
    <w:p w:rsidR="00C106CE" w:rsidRPr="006D4CAD" w:rsidRDefault="00C106CE" w:rsidP="00C106CE">
      <w:pPr>
        <w:spacing w:line="360" w:lineRule="auto"/>
        <w:jc w:val="both"/>
        <w:rPr>
          <w:rFonts w:ascii="Bookman Old Style" w:eastAsia="Arial Unicode MS" w:hAnsi="Bookman Old Style" w:cs="Arial Unicode MS"/>
          <w:b/>
          <w:sz w:val="28"/>
          <w:szCs w:val="28"/>
        </w:rPr>
      </w:pPr>
      <w:r w:rsidRPr="006D4CAD">
        <w:rPr>
          <w:rFonts w:ascii="Bookman Old Style" w:eastAsia="Arial Unicode MS" w:hAnsi="Bookman Old Style" w:cs="Arial Unicode MS"/>
          <w:b/>
          <w:sz w:val="28"/>
          <w:szCs w:val="28"/>
        </w:rPr>
        <w:t>CHAPTER FOUR</w:t>
      </w:r>
    </w:p>
    <w:p w:rsidR="00C106CE" w:rsidRPr="006D4CAD" w:rsidRDefault="00F81BF8" w:rsidP="00C106CE">
      <w:pPr>
        <w:numPr>
          <w:ilvl w:val="1"/>
          <w:numId w:val="6"/>
        </w:numPr>
        <w:spacing w:line="360" w:lineRule="auto"/>
        <w:jc w:val="both"/>
        <w:rPr>
          <w:rFonts w:ascii="Bookman Old Style" w:eastAsia="Arial Unicode MS" w:hAnsi="Bookman Old Style" w:cs="Arial Unicode MS"/>
          <w:sz w:val="28"/>
          <w:szCs w:val="28"/>
        </w:rPr>
      </w:pPr>
      <w:r>
        <w:rPr>
          <w:rFonts w:ascii="Bookman Old Style" w:eastAsia="Arial Unicode MS" w:hAnsi="Bookman Old Style" w:cs="Arial Unicode MS"/>
          <w:sz w:val="28"/>
          <w:szCs w:val="28"/>
        </w:rPr>
        <w:t>Introduction -</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-2</w:t>
      </w:r>
      <w:r w:rsidR="00C106CE" w:rsidRPr="006D4CAD">
        <w:rPr>
          <w:rFonts w:ascii="Bookman Old Style" w:eastAsia="Arial Unicode MS" w:hAnsi="Bookman Old Style" w:cs="Arial Unicode MS"/>
          <w:sz w:val="28"/>
          <w:szCs w:val="28"/>
        </w:rPr>
        <w:t>0</w:t>
      </w:r>
    </w:p>
    <w:p w:rsidR="00C106CE" w:rsidRPr="006D4CAD" w:rsidRDefault="00C106CE" w:rsidP="00C106CE">
      <w:pPr>
        <w:numPr>
          <w:ilvl w:val="1"/>
          <w:numId w:val="6"/>
        </w:num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Analysis and Data Pres</w:t>
      </w:r>
      <w:r w:rsidR="00F81BF8">
        <w:rPr>
          <w:rFonts w:ascii="Bookman Old Style" w:eastAsia="Arial Unicode MS" w:hAnsi="Bookman Old Style" w:cs="Arial Unicode MS"/>
          <w:sz w:val="28"/>
          <w:szCs w:val="28"/>
        </w:rPr>
        <w:t>entation to Relevant Question- 2</w:t>
      </w:r>
      <w:r w:rsidRPr="006D4CAD">
        <w:rPr>
          <w:rFonts w:ascii="Bookman Old Style" w:eastAsia="Arial Unicode MS" w:hAnsi="Bookman Old Style" w:cs="Arial Unicode MS"/>
          <w:sz w:val="28"/>
          <w:szCs w:val="28"/>
        </w:rPr>
        <w:t>0</w:t>
      </w:r>
    </w:p>
    <w:p w:rsidR="00C106CE" w:rsidRPr="006D4CAD" w:rsidRDefault="00C106CE" w:rsidP="00C106CE">
      <w:pPr>
        <w:numPr>
          <w:ilvl w:val="1"/>
          <w:numId w:val="6"/>
        </w:num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Te</w:t>
      </w:r>
      <w:r w:rsidR="00F81BF8">
        <w:rPr>
          <w:rFonts w:ascii="Bookman Old Style" w:eastAsia="Arial Unicode MS" w:hAnsi="Bookman Old Style" w:cs="Arial Unicode MS"/>
          <w:sz w:val="28"/>
          <w:szCs w:val="28"/>
        </w:rPr>
        <w:t>st of Hypothesis -</w:t>
      </w:r>
      <w:r w:rsidR="00F81BF8">
        <w:rPr>
          <w:rFonts w:ascii="Bookman Old Style" w:eastAsia="Arial Unicode MS" w:hAnsi="Bookman Old Style" w:cs="Arial Unicode MS"/>
          <w:sz w:val="28"/>
          <w:szCs w:val="28"/>
        </w:rPr>
        <w:tab/>
        <w:t>-</w:t>
      </w:r>
      <w:r w:rsidR="00F81BF8">
        <w:rPr>
          <w:rFonts w:ascii="Bookman Old Style" w:eastAsia="Arial Unicode MS" w:hAnsi="Bookman Old Style" w:cs="Arial Unicode MS"/>
          <w:sz w:val="28"/>
          <w:szCs w:val="28"/>
        </w:rPr>
        <w:tab/>
        <w:t>-</w:t>
      </w:r>
      <w:r w:rsidR="00F81BF8">
        <w:rPr>
          <w:rFonts w:ascii="Bookman Old Style" w:eastAsia="Arial Unicode MS" w:hAnsi="Bookman Old Style" w:cs="Arial Unicode MS"/>
          <w:sz w:val="28"/>
          <w:szCs w:val="28"/>
        </w:rPr>
        <w:tab/>
        <w:t>-</w:t>
      </w:r>
      <w:r w:rsidR="00F81BF8">
        <w:rPr>
          <w:rFonts w:ascii="Bookman Old Style" w:eastAsia="Arial Unicode MS" w:hAnsi="Bookman Old Style" w:cs="Arial Unicode MS"/>
          <w:sz w:val="28"/>
          <w:szCs w:val="28"/>
        </w:rPr>
        <w:tab/>
        <w:t>-</w:t>
      </w:r>
      <w:r w:rsidR="00F81BF8">
        <w:rPr>
          <w:rFonts w:ascii="Bookman Old Style" w:eastAsia="Arial Unicode MS" w:hAnsi="Bookman Old Style" w:cs="Arial Unicode MS"/>
          <w:sz w:val="28"/>
          <w:szCs w:val="28"/>
        </w:rPr>
        <w:tab/>
        <w:t>-</w:t>
      </w:r>
      <w:r w:rsidR="00F81BF8">
        <w:rPr>
          <w:rFonts w:ascii="Bookman Old Style" w:eastAsia="Arial Unicode MS" w:hAnsi="Bookman Old Style" w:cs="Arial Unicode MS"/>
          <w:sz w:val="28"/>
          <w:szCs w:val="28"/>
        </w:rPr>
        <w:tab/>
        <w:t>-24</w:t>
      </w:r>
    </w:p>
    <w:p w:rsidR="00C106CE" w:rsidRPr="006D4CAD" w:rsidRDefault="00C106CE" w:rsidP="00C106CE">
      <w:pPr>
        <w:numPr>
          <w:ilvl w:val="1"/>
          <w:numId w:val="6"/>
        </w:num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Interpret</w:t>
      </w:r>
      <w:r w:rsidR="00F81BF8">
        <w:rPr>
          <w:rFonts w:ascii="Bookman Old Style" w:eastAsia="Arial Unicode MS" w:hAnsi="Bookman Old Style" w:cs="Arial Unicode MS"/>
          <w:sz w:val="28"/>
          <w:szCs w:val="28"/>
        </w:rPr>
        <w:t>ation of the Analysis-</w:t>
      </w:r>
      <w:r w:rsidR="00F81BF8">
        <w:rPr>
          <w:rFonts w:ascii="Bookman Old Style" w:eastAsia="Arial Unicode MS" w:hAnsi="Bookman Old Style" w:cs="Arial Unicode MS"/>
          <w:sz w:val="28"/>
          <w:szCs w:val="28"/>
        </w:rPr>
        <w:tab/>
        <w:t>-</w:t>
      </w:r>
      <w:r w:rsidR="00F81BF8">
        <w:rPr>
          <w:rFonts w:ascii="Bookman Old Style" w:eastAsia="Arial Unicode MS" w:hAnsi="Bookman Old Style" w:cs="Arial Unicode MS"/>
          <w:sz w:val="28"/>
          <w:szCs w:val="28"/>
        </w:rPr>
        <w:tab/>
        <w:t>-</w:t>
      </w:r>
      <w:r w:rsidR="00F81BF8">
        <w:rPr>
          <w:rFonts w:ascii="Bookman Old Style" w:eastAsia="Arial Unicode MS" w:hAnsi="Bookman Old Style" w:cs="Arial Unicode MS"/>
          <w:sz w:val="28"/>
          <w:szCs w:val="28"/>
        </w:rPr>
        <w:tab/>
        <w:t>-</w:t>
      </w:r>
      <w:r w:rsidR="00F81BF8">
        <w:rPr>
          <w:rFonts w:ascii="Bookman Old Style" w:eastAsia="Arial Unicode MS" w:hAnsi="Bookman Old Style" w:cs="Arial Unicode MS"/>
          <w:sz w:val="28"/>
          <w:szCs w:val="28"/>
        </w:rPr>
        <w:tab/>
        <w:t>-27</w:t>
      </w:r>
    </w:p>
    <w:p w:rsidR="00C106CE" w:rsidRPr="006D4CAD" w:rsidRDefault="00C106CE" w:rsidP="00C106CE">
      <w:pPr>
        <w:spacing w:line="360" w:lineRule="auto"/>
        <w:jc w:val="both"/>
        <w:rPr>
          <w:rFonts w:ascii="Bookman Old Style" w:eastAsia="Arial Unicode MS" w:hAnsi="Bookman Old Style" w:cs="Arial Unicode MS"/>
          <w:b/>
          <w:sz w:val="28"/>
          <w:szCs w:val="28"/>
        </w:rPr>
      </w:pPr>
      <w:r w:rsidRPr="006D4CAD">
        <w:rPr>
          <w:rFonts w:ascii="Bookman Old Style" w:eastAsia="Arial Unicode MS" w:hAnsi="Bookman Old Style" w:cs="Arial Unicode MS"/>
          <w:b/>
          <w:sz w:val="28"/>
          <w:szCs w:val="28"/>
        </w:rPr>
        <w:t xml:space="preserve">CHAPTER FIVE </w:t>
      </w:r>
    </w:p>
    <w:p w:rsidR="00C106CE" w:rsidRPr="006D4CAD" w:rsidRDefault="00F81BF8" w:rsidP="00C106CE">
      <w:pPr>
        <w:numPr>
          <w:ilvl w:val="1"/>
          <w:numId w:val="7"/>
        </w:numPr>
        <w:spacing w:line="360" w:lineRule="auto"/>
        <w:jc w:val="both"/>
        <w:rPr>
          <w:rFonts w:ascii="Bookman Old Style" w:eastAsia="Arial Unicode MS" w:hAnsi="Bookman Old Style" w:cs="Arial Unicode MS"/>
          <w:sz w:val="28"/>
          <w:szCs w:val="28"/>
        </w:rPr>
      </w:pPr>
      <w:r>
        <w:rPr>
          <w:rFonts w:ascii="Bookman Old Style" w:eastAsia="Arial Unicode MS" w:hAnsi="Bookman Old Style" w:cs="Arial Unicode MS"/>
          <w:sz w:val="28"/>
          <w:szCs w:val="28"/>
        </w:rPr>
        <w:t>Summary -</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-28</w:t>
      </w:r>
    </w:p>
    <w:p w:rsidR="00C106CE" w:rsidRPr="006D4CAD" w:rsidRDefault="00C106CE" w:rsidP="00C106CE">
      <w:pPr>
        <w:numPr>
          <w:ilvl w:val="1"/>
          <w:numId w:val="7"/>
        </w:numPr>
        <w:spacing w:line="360" w:lineRule="auto"/>
        <w:jc w:val="both"/>
        <w:rPr>
          <w:rFonts w:ascii="Bookman Old Style" w:eastAsia="Arial Unicode MS" w:hAnsi="Bookman Old Style" w:cs="Arial Unicode MS"/>
          <w:sz w:val="28"/>
          <w:szCs w:val="28"/>
        </w:rPr>
      </w:pPr>
      <w:r w:rsidRPr="006D4CAD">
        <w:rPr>
          <w:rFonts w:ascii="Bookman Old Style" w:eastAsia="Arial Unicode MS" w:hAnsi="Bookman Old Style" w:cs="Arial Unicode MS"/>
          <w:sz w:val="28"/>
          <w:szCs w:val="28"/>
        </w:rPr>
        <w:t>Conclusion -</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t>--</w:t>
      </w:r>
      <w:r w:rsidRPr="006D4CAD">
        <w:rPr>
          <w:rFonts w:ascii="Bookman Old Style" w:eastAsia="Arial Unicode MS" w:hAnsi="Bookman Old Style" w:cs="Arial Unicode MS"/>
          <w:sz w:val="28"/>
          <w:szCs w:val="28"/>
        </w:rPr>
        <w:tab/>
      </w:r>
      <w:r w:rsidRPr="006D4CAD">
        <w:rPr>
          <w:rFonts w:ascii="Bookman Old Style" w:eastAsia="Arial Unicode MS" w:hAnsi="Bookman Old Style" w:cs="Arial Unicode MS"/>
          <w:sz w:val="28"/>
          <w:szCs w:val="28"/>
        </w:rPr>
        <w:tab/>
      </w:r>
      <w:r w:rsidR="00F81BF8">
        <w:rPr>
          <w:rFonts w:ascii="Bookman Old Style" w:eastAsia="Arial Unicode MS" w:hAnsi="Bookman Old Style" w:cs="Arial Unicode MS"/>
          <w:sz w:val="28"/>
          <w:szCs w:val="28"/>
        </w:rPr>
        <w:t>-</w:t>
      </w:r>
      <w:r w:rsidR="00F81BF8">
        <w:rPr>
          <w:rFonts w:ascii="Bookman Old Style" w:eastAsia="Arial Unicode MS" w:hAnsi="Bookman Old Style" w:cs="Arial Unicode MS"/>
          <w:sz w:val="28"/>
          <w:szCs w:val="28"/>
        </w:rPr>
        <w:tab/>
        <w:t>-</w:t>
      </w:r>
      <w:r w:rsidR="00F81BF8">
        <w:rPr>
          <w:rFonts w:ascii="Bookman Old Style" w:eastAsia="Arial Unicode MS" w:hAnsi="Bookman Old Style" w:cs="Arial Unicode MS"/>
          <w:sz w:val="28"/>
          <w:szCs w:val="28"/>
        </w:rPr>
        <w:tab/>
        <w:t>-</w:t>
      </w:r>
      <w:r w:rsidR="00F81BF8">
        <w:rPr>
          <w:rFonts w:ascii="Bookman Old Style" w:eastAsia="Arial Unicode MS" w:hAnsi="Bookman Old Style" w:cs="Arial Unicode MS"/>
          <w:sz w:val="28"/>
          <w:szCs w:val="28"/>
        </w:rPr>
        <w:tab/>
        <w:t>-28</w:t>
      </w:r>
    </w:p>
    <w:p w:rsidR="00C106CE" w:rsidRPr="006D4CAD" w:rsidRDefault="00F81BF8" w:rsidP="00C106CE">
      <w:pPr>
        <w:numPr>
          <w:ilvl w:val="1"/>
          <w:numId w:val="7"/>
        </w:numPr>
        <w:spacing w:line="360" w:lineRule="auto"/>
        <w:jc w:val="both"/>
        <w:rPr>
          <w:rFonts w:ascii="Bookman Old Style" w:eastAsia="Arial Unicode MS" w:hAnsi="Bookman Old Style" w:cs="Arial Unicode MS"/>
          <w:sz w:val="28"/>
          <w:szCs w:val="28"/>
        </w:rPr>
      </w:pPr>
      <w:r>
        <w:rPr>
          <w:rFonts w:ascii="Bookman Old Style" w:eastAsia="Arial Unicode MS" w:hAnsi="Bookman Old Style" w:cs="Arial Unicode MS"/>
          <w:sz w:val="28"/>
          <w:szCs w:val="28"/>
        </w:rPr>
        <w:t>Recommendation -</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-29</w:t>
      </w:r>
    </w:p>
    <w:p w:rsidR="00C106CE" w:rsidRPr="006D4CAD" w:rsidRDefault="00F81BF8" w:rsidP="00C106CE">
      <w:pPr>
        <w:spacing w:line="360" w:lineRule="auto"/>
        <w:jc w:val="both"/>
        <w:rPr>
          <w:rFonts w:ascii="Bookman Old Style" w:eastAsia="Arial Unicode MS" w:hAnsi="Bookman Old Style" w:cs="Arial Unicode MS"/>
          <w:sz w:val="28"/>
          <w:szCs w:val="28"/>
        </w:rPr>
      </w:pPr>
      <w:r>
        <w:rPr>
          <w:rFonts w:ascii="Bookman Old Style" w:eastAsia="Arial Unicode MS" w:hAnsi="Bookman Old Style" w:cs="Arial Unicode MS"/>
          <w:sz w:val="28"/>
          <w:szCs w:val="28"/>
        </w:rPr>
        <w:t>Reference -</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-30</w:t>
      </w:r>
    </w:p>
    <w:p w:rsidR="00C106CE" w:rsidRPr="006D4CAD" w:rsidRDefault="00F81BF8" w:rsidP="00C106CE">
      <w:pPr>
        <w:spacing w:line="360" w:lineRule="auto"/>
        <w:jc w:val="both"/>
        <w:rPr>
          <w:rFonts w:ascii="Bookman Old Style" w:eastAsia="Arial Unicode MS" w:hAnsi="Bookman Old Style" w:cs="Arial Unicode MS"/>
          <w:sz w:val="28"/>
          <w:szCs w:val="28"/>
        </w:rPr>
      </w:pPr>
      <w:r>
        <w:rPr>
          <w:rFonts w:ascii="Bookman Old Style" w:eastAsia="Arial Unicode MS" w:hAnsi="Bookman Old Style" w:cs="Arial Unicode MS"/>
          <w:sz w:val="28"/>
          <w:szCs w:val="28"/>
        </w:rPr>
        <w:t>Questionnaires -</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w:t>
      </w:r>
      <w:r>
        <w:rPr>
          <w:rFonts w:ascii="Bookman Old Style" w:eastAsia="Arial Unicode MS" w:hAnsi="Bookman Old Style" w:cs="Arial Unicode MS"/>
          <w:sz w:val="28"/>
          <w:szCs w:val="28"/>
        </w:rPr>
        <w:tab/>
        <w:t>-33</w:t>
      </w:r>
    </w:p>
    <w:p w:rsidR="00C106CE" w:rsidRPr="006D4CAD" w:rsidRDefault="00C106CE" w:rsidP="00C106CE">
      <w:pPr>
        <w:rPr>
          <w:rFonts w:ascii="Bookman Old Style" w:hAnsi="Bookman Old Style"/>
          <w:sz w:val="28"/>
          <w:szCs w:val="28"/>
        </w:rPr>
      </w:pPr>
    </w:p>
    <w:p w:rsidR="00C106CE" w:rsidRDefault="00C106CE" w:rsidP="00C106CE"/>
    <w:p w:rsidR="00C106CE" w:rsidRDefault="00C106CE" w:rsidP="00904016">
      <w:pPr>
        <w:spacing w:line="276" w:lineRule="auto"/>
        <w:jc w:val="center"/>
        <w:rPr>
          <w:rFonts w:eastAsia="Arial Unicode MS"/>
          <w:b/>
        </w:rPr>
      </w:pPr>
    </w:p>
    <w:p w:rsidR="00C106CE" w:rsidRDefault="00C106CE" w:rsidP="00904016">
      <w:pPr>
        <w:spacing w:line="276" w:lineRule="auto"/>
        <w:jc w:val="center"/>
        <w:rPr>
          <w:rFonts w:eastAsia="Arial Unicode MS"/>
          <w:b/>
        </w:rPr>
      </w:pPr>
    </w:p>
    <w:p w:rsidR="000774FC" w:rsidRDefault="000774FC" w:rsidP="001A30E6">
      <w:pPr>
        <w:spacing w:line="276" w:lineRule="auto"/>
        <w:rPr>
          <w:rFonts w:eastAsia="Arial Unicode MS"/>
          <w:b/>
        </w:rPr>
      </w:pPr>
    </w:p>
    <w:p w:rsidR="000774FC" w:rsidRDefault="000774FC" w:rsidP="00904016">
      <w:pPr>
        <w:spacing w:line="276" w:lineRule="auto"/>
        <w:jc w:val="center"/>
        <w:rPr>
          <w:rFonts w:eastAsia="Arial Unicode MS"/>
          <w:b/>
        </w:rPr>
      </w:pPr>
    </w:p>
    <w:p w:rsidR="00E153DE" w:rsidRDefault="00E153DE" w:rsidP="00E153DE">
      <w:pPr>
        <w:spacing w:line="276" w:lineRule="auto"/>
        <w:rPr>
          <w:rFonts w:eastAsia="Arial Unicode MS"/>
          <w:b/>
        </w:rPr>
        <w:sectPr w:rsidR="00E153DE" w:rsidSect="00E153DE">
          <w:footerReference w:type="even" r:id="rId7"/>
          <w:footerReference w:type="default" r:id="rId8"/>
          <w:pgSz w:w="11520" w:h="14400" w:code="1"/>
          <w:pgMar w:top="1440" w:right="1440" w:bottom="1440" w:left="1440" w:header="720" w:footer="720" w:gutter="0"/>
          <w:pgNumType w:fmt="lowerRoman"/>
          <w:cols w:space="720"/>
          <w:docGrid w:linePitch="360"/>
        </w:sectPr>
      </w:pPr>
    </w:p>
    <w:p w:rsidR="00AF64AE" w:rsidRPr="000774FC" w:rsidRDefault="00AF64AE" w:rsidP="00480354">
      <w:pPr>
        <w:spacing w:line="360" w:lineRule="auto"/>
        <w:jc w:val="center"/>
        <w:rPr>
          <w:rFonts w:eastAsia="Arial Unicode MS"/>
          <w:b/>
        </w:rPr>
      </w:pPr>
      <w:r w:rsidRPr="000774FC">
        <w:rPr>
          <w:rFonts w:eastAsia="Arial Unicode MS"/>
          <w:b/>
        </w:rPr>
        <w:lastRenderedPageBreak/>
        <w:t>CHAPTER ONE</w:t>
      </w:r>
    </w:p>
    <w:p w:rsidR="00AF64AE" w:rsidRPr="000774FC" w:rsidRDefault="00AF64AE" w:rsidP="000F01EE">
      <w:pPr>
        <w:spacing w:line="360" w:lineRule="auto"/>
        <w:jc w:val="center"/>
        <w:rPr>
          <w:rFonts w:eastAsia="Arial Unicode MS"/>
          <w:b/>
        </w:rPr>
      </w:pPr>
      <w:r w:rsidRPr="000774FC">
        <w:rPr>
          <w:rFonts w:eastAsia="Arial Unicode MS"/>
          <w:b/>
        </w:rPr>
        <w:t>INTRODUCTION</w:t>
      </w:r>
    </w:p>
    <w:p w:rsidR="00AF64AE" w:rsidRPr="000774FC" w:rsidRDefault="00AF64AE" w:rsidP="000F01EE">
      <w:pPr>
        <w:numPr>
          <w:ilvl w:val="1"/>
          <w:numId w:val="1"/>
        </w:numPr>
        <w:spacing w:line="360" w:lineRule="auto"/>
        <w:ind w:left="0" w:firstLine="0"/>
        <w:jc w:val="both"/>
        <w:rPr>
          <w:rFonts w:eastAsia="Arial Unicode MS"/>
          <w:b/>
        </w:rPr>
      </w:pPr>
      <w:r w:rsidRPr="000774FC">
        <w:rPr>
          <w:rFonts w:eastAsia="Arial Unicode MS"/>
          <w:b/>
        </w:rPr>
        <w:t xml:space="preserve">BACKGROUND OF THE STUDY </w:t>
      </w:r>
    </w:p>
    <w:p w:rsidR="00AF64AE" w:rsidRPr="000774FC" w:rsidRDefault="00AF64AE" w:rsidP="000774FC">
      <w:pPr>
        <w:spacing w:line="360" w:lineRule="auto"/>
        <w:jc w:val="both"/>
        <w:rPr>
          <w:rFonts w:eastAsia="Arial Unicode MS"/>
        </w:rPr>
      </w:pPr>
      <w:r w:rsidRPr="000774FC">
        <w:rPr>
          <w:rFonts w:eastAsia="Arial Unicode MS"/>
        </w:rPr>
        <w:t>In the past years the Nigerian economy has witnessed serious macro-economy problem, characterized by show in economic activities, low capacity utilization growing unemployment heavy debt burden, accelerated inflation intensified exchange rate, depreciation as well as high perfected receiving of interest rate, persistently high and government deficit financing has been identified as the major factors in the observed macro economic policies but, this is concerned mainly in monetary policies.</w:t>
      </w:r>
    </w:p>
    <w:p w:rsidR="00AF64AE" w:rsidRPr="000774FC" w:rsidRDefault="00AF64AE" w:rsidP="000774FC">
      <w:pPr>
        <w:spacing w:line="360" w:lineRule="auto"/>
        <w:jc w:val="both"/>
        <w:rPr>
          <w:rFonts w:eastAsia="Arial Unicode MS"/>
        </w:rPr>
      </w:pPr>
      <w:r w:rsidRPr="000774FC">
        <w:rPr>
          <w:rFonts w:eastAsia="Arial Unicode MS"/>
        </w:rPr>
        <w:t>Therefore, monetary policy comprises of more policies desired to influence the behaviors of macro economic variables the basic aims of the monetary policies are not the monetary aggregate themselves but the aggregate in the real sector of the economy such level of output, prize stabilization and economic development.</w:t>
      </w:r>
    </w:p>
    <w:p w:rsidR="00AF64AE" w:rsidRPr="000774FC" w:rsidRDefault="00AF64AE" w:rsidP="000774FC">
      <w:pPr>
        <w:spacing w:line="360" w:lineRule="auto"/>
        <w:jc w:val="both"/>
        <w:rPr>
          <w:rFonts w:eastAsia="Arial Unicode MS"/>
        </w:rPr>
      </w:pPr>
      <w:r w:rsidRPr="000774FC">
        <w:rPr>
          <w:rFonts w:eastAsia="Arial Unicode MS"/>
        </w:rPr>
        <w:t>The policies are designed in an attempt to change the trend of some monetary variables in particular direction so as to induce the desired behavioral change in the monetary policy. The bank role is to conduct appropriate monetary that is consistent man economic objectives of achieving real growth in gross domestic product, low inflation rate and a suitable balance of payment position.</w:t>
      </w:r>
    </w:p>
    <w:p w:rsidR="00AF64AE" w:rsidRPr="000774FC" w:rsidRDefault="00AF64AE" w:rsidP="000774FC">
      <w:pPr>
        <w:spacing w:line="360" w:lineRule="auto"/>
        <w:jc w:val="both"/>
        <w:rPr>
          <w:rFonts w:eastAsia="Arial Unicode MS"/>
        </w:rPr>
      </w:pPr>
      <w:r w:rsidRPr="000774FC">
        <w:rPr>
          <w:rFonts w:eastAsia="Arial Unicode MS"/>
        </w:rPr>
        <w:t>This is irrespective of whether the direct or indirect approach is put in place to control money and crudity</w:t>
      </w:r>
    </w:p>
    <w:p w:rsidR="00AF64AE" w:rsidRPr="000774FC" w:rsidRDefault="00AF64AE" w:rsidP="000774FC">
      <w:pPr>
        <w:spacing w:line="360" w:lineRule="auto"/>
        <w:jc w:val="both"/>
        <w:rPr>
          <w:rFonts w:eastAsia="Arial Unicode MS"/>
        </w:rPr>
      </w:pPr>
      <w:r w:rsidRPr="000774FC">
        <w:rPr>
          <w:rFonts w:eastAsia="Arial Unicode MS"/>
        </w:rPr>
        <w:t>In this regard, the CBN clatter the amount supply that is consist with the country’s macro economic objectives and manipulating the monetary instrument as its disposal in order to achieve the stated objective.</w:t>
      </w:r>
    </w:p>
    <w:p w:rsidR="00AF64AE" w:rsidRPr="000774FC" w:rsidRDefault="00AF64AE" w:rsidP="000774FC">
      <w:pPr>
        <w:spacing w:line="360" w:lineRule="auto"/>
        <w:jc w:val="both"/>
        <w:rPr>
          <w:rFonts w:eastAsia="Arial Unicode MS"/>
        </w:rPr>
      </w:pPr>
      <w:r w:rsidRPr="000774FC">
        <w:rPr>
          <w:rFonts w:eastAsia="Arial Unicode MS"/>
        </w:rPr>
        <w:t>Monetary policy is used to influence the macro economic objectives because there is a belief that, there occurs a relationship between the trace variable and the monetary variables.</w:t>
      </w:r>
    </w:p>
    <w:p w:rsidR="00AF64AE" w:rsidRPr="000774FC" w:rsidRDefault="00AF64AE" w:rsidP="000774FC">
      <w:pPr>
        <w:spacing w:line="360" w:lineRule="auto"/>
        <w:jc w:val="both"/>
        <w:rPr>
          <w:rFonts w:eastAsia="Arial Unicode MS"/>
        </w:rPr>
      </w:pPr>
      <w:r w:rsidRPr="000774FC">
        <w:rPr>
          <w:rFonts w:eastAsia="Arial Unicode MS"/>
        </w:rPr>
        <w:lastRenderedPageBreak/>
        <w:t>From the above explanation monetary policy could therefore be defined “as a delicate action taken by monetary authorities to change the domestic stock of money supply while fiscal policy variable lie main constant.</w:t>
      </w:r>
    </w:p>
    <w:p w:rsidR="00AF64AE" w:rsidRDefault="00AF64AE" w:rsidP="000774FC">
      <w:pPr>
        <w:spacing w:line="360" w:lineRule="auto"/>
        <w:jc w:val="both"/>
        <w:rPr>
          <w:rFonts w:eastAsia="Arial Unicode MS"/>
        </w:rPr>
      </w:pPr>
      <w:r w:rsidRPr="000774FC">
        <w:rPr>
          <w:rFonts w:eastAsia="Arial Unicode MS"/>
        </w:rPr>
        <w:t>“Monetary influences the level of aggregate income and spending in the economy by influence monetary supply and the cost of borrowing fund from the bank it could also be defined as a policy employing the central bank. It could also be defined as instrument for achieving their objectives of general economy policy “or as a tool used by the monetary authorities in order to achieve stated economic objectives.</w:t>
      </w:r>
    </w:p>
    <w:p w:rsidR="000F01EE" w:rsidRPr="000774FC" w:rsidRDefault="000F01EE" w:rsidP="000774FC">
      <w:pPr>
        <w:spacing w:line="360" w:lineRule="auto"/>
        <w:jc w:val="both"/>
        <w:rPr>
          <w:rFonts w:eastAsia="Arial Unicode MS"/>
        </w:rPr>
      </w:pPr>
    </w:p>
    <w:p w:rsidR="00AF64AE" w:rsidRPr="000774FC" w:rsidRDefault="00904016" w:rsidP="000774FC">
      <w:pPr>
        <w:spacing w:line="360" w:lineRule="auto"/>
        <w:jc w:val="both"/>
        <w:rPr>
          <w:b/>
        </w:rPr>
      </w:pPr>
      <w:r w:rsidRPr="000774FC">
        <w:rPr>
          <w:b/>
        </w:rPr>
        <w:t>1.2</w:t>
      </w:r>
      <w:r w:rsidRPr="000774FC">
        <w:rPr>
          <w:b/>
        </w:rPr>
        <w:tab/>
      </w:r>
      <w:r w:rsidR="00AF64AE" w:rsidRPr="000774FC">
        <w:rPr>
          <w:b/>
        </w:rPr>
        <w:t>STATEMENT OF THE PROBLEM</w:t>
      </w:r>
    </w:p>
    <w:p w:rsidR="00AF64AE" w:rsidRPr="000774FC" w:rsidRDefault="00AF64AE" w:rsidP="000774FC">
      <w:pPr>
        <w:spacing w:line="360" w:lineRule="auto"/>
        <w:jc w:val="both"/>
      </w:pPr>
      <w:r w:rsidRPr="000774FC">
        <w:t>A consideration of the deregulatory monetary management and spiraling consequently brought into focus the essence of a well-coordinated for such trend.</w:t>
      </w:r>
    </w:p>
    <w:p w:rsidR="00AF64AE" w:rsidRPr="000774FC" w:rsidRDefault="00AF64A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r w:rsidRPr="000774FC">
        <w:rPr>
          <w:rFonts w:eastAsia="Arial Unicode MS"/>
          <w:b/>
        </w:rPr>
        <w:t>1.3</w:t>
      </w:r>
      <w:r w:rsidRPr="000774FC">
        <w:rPr>
          <w:rFonts w:eastAsia="Arial Unicode MS"/>
          <w:b/>
        </w:rPr>
        <w:tab/>
        <w:t xml:space="preserve">AIMS AND OBJECTIVES OF THE STUDY </w:t>
      </w:r>
    </w:p>
    <w:p w:rsidR="00AF64AE" w:rsidRPr="000774FC" w:rsidRDefault="00AF64AE" w:rsidP="000774FC">
      <w:pPr>
        <w:spacing w:line="360" w:lineRule="auto"/>
        <w:jc w:val="both"/>
        <w:rPr>
          <w:rFonts w:eastAsia="Arial Unicode MS"/>
        </w:rPr>
      </w:pPr>
      <w:r w:rsidRPr="000774FC">
        <w:rPr>
          <w:rFonts w:eastAsia="Arial Unicode MS"/>
        </w:rPr>
        <w:t>The main objective of the study is to identify the sources of monetary policy and its impact in Nigeria financial institution.</w:t>
      </w:r>
    </w:p>
    <w:p w:rsidR="00AF64AE" w:rsidRPr="000774FC" w:rsidRDefault="00AF64AE" w:rsidP="000774FC">
      <w:pPr>
        <w:numPr>
          <w:ilvl w:val="0"/>
          <w:numId w:val="2"/>
        </w:numPr>
        <w:spacing w:line="360" w:lineRule="auto"/>
        <w:ind w:left="0" w:firstLine="0"/>
        <w:jc w:val="both"/>
        <w:rPr>
          <w:rFonts w:eastAsia="Arial Unicode MS"/>
        </w:rPr>
      </w:pPr>
      <w:r w:rsidRPr="000774FC">
        <w:rPr>
          <w:rFonts w:eastAsia="Arial Unicode MS"/>
        </w:rPr>
        <w:t xml:space="preserve">It is also to examine different instrument of monetary policy and how the central bank uses the instrument in controlling the financial institution in Nigeria </w:t>
      </w:r>
    </w:p>
    <w:p w:rsidR="00AF64AE" w:rsidRPr="000774FC" w:rsidRDefault="00AF64AE" w:rsidP="000774FC">
      <w:pPr>
        <w:numPr>
          <w:ilvl w:val="0"/>
          <w:numId w:val="2"/>
        </w:numPr>
        <w:spacing w:line="360" w:lineRule="auto"/>
        <w:ind w:left="0" w:firstLine="0"/>
        <w:jc w:val="both"/>
        <w:rPr>
          <w:rFonts w:eastAsia="Arial Unicode MS"/>
        </w:rPr>
      </w:pPr>
      <w:r w:rsidRPr="000774FC">
        <w:rPr>
          <w:rFonts w:eastAsia="Arial Unicode MS"/>
        </w:rPr>
        <w:t xml:space="preserve">We can endeavors to discuss the merit and document of this policy in the Nigeria financial institution and the economy as a whole </w:t>
      </w:r>
    </w:p>
    <w:p w:rsidR="00AF64AE" w:rsidRPr="000774FC" w:rsidRDefault="00AF64AE" w:rsidP="000774FC">
      <w:pPr>
        <w:numPr>
          <w:ilvl w:val="0"/>
          <w:numId w:val="2"/>
        </w:numPr>
        <w:spacing w:line="360" w:lineRule="auto"/>
        <w:ind w:left="0" w:firstLine="0"/>
        <w:jc w:val="both"/>
        <w:rPr>
          <w:rFonts w:eastAsia="Arial Unicode MS"/>
        </w:rPr>
      </w:pPr>
      <w:r w:rsidRPr="000774FC">
        <w:rPr>
          <w:rFonts w:eastAsia="Arial Unicode MS"/>
        </w:rPr>
        <w:t xml:space="preserve">To appraise the performance of money policy in Nigeria </w:t>
      </w:r>
    </w:p>
    <w:p w:rsidR="00AF64AE" w:rsidRDefault="00AF64AE" w:rsidP="000774FC">
      <w:pPr>
        <w:numPr>
          <w:ilvl w:val="0"/>
          <w:numId w:val="2"/>
        </w:numPr>
        <w:spacing w:line="360" w:lineRule="auto"/>
        <w:ind w:left="0" w:firstLine="0"/>
        <w:jc w:val="both"/>
        <w:rPr>
          <w:rFonts w:eastAsia="Arial Unicode MS"/>
        </w:rPr>
      </w:pPr>
      <w:r w:rsidRPr="000774FC">
        <w:rPr>
          <w:rFonts w:eastAsia="Arial Unicode MS"/>
        </w:rPr>
        <w:t>We end up the work by making adequate conclusion and recommendations in our findings on better ways by which policy can be properly implemented.</w:t>
      </w:r>
    </w:p>
    <w:p w:rsidR="000F01EE" w:rsidRDefault="000F01EE" w:rsidP="000F01EE">
      <w:pPr>
        <w:spacing w:line="360" w:lineRule="auto"/>
        <w:jc w:val="both"/>
        <w:rPr>
          <w:rFonts w:eastAsia="Arial Unicode MS"/>
        </w:rPr>
      </w:pPr>
    </w:p>
    <w:p w:rsidR="000F01EE" w:rsidRDefault="000F01EE" w:rsidP="000F01EE">
      <w:pPr>
        <w:spacing w:line="360" w:lineRule="auto"/>
        <w:jc w:val="both"/>
        <w:rPr>
          <w:rFonts w:eastAsia="Arial Unicode MS"/>
        </w:rPr>
      </w:pPr>
    </w:p>
    <w:p w:rsidR="000F01EE" w:rsidRDefault="000F01EE" w:rsidP="000F01EE">
      <w:pPr>
        <w:spacing w:line="360" w:lineRule="auto"/>
        <w:jc w:val="both"/>
        <w:rPr>
          <w:rFonts w:eastAsia="Arial Unicode MS"/>
        </w:rPr>
      </w:pPr>
    </w:p>
    <w:p w:rsidR="000F01EE" w:rsidRPr="000774FC" w:rsidRDefault="000F01EE" w:rsidP="000F01EE">
      <w:pPr>
        <w:spacing w:line="360" w:lineRule="auto"/>
        <w:jc w:val="both"/>
        <w:rPr>
          <w:rFonts w:eastAsia="Arial Unicode MS"/>
        </w:rPr>
      </w:pPr>
    </w:p>
    <w:p w:rsidR="00AF64AE" w:rsidRPr="000774FC" w:rsidRDefault="00AF64AE" w:rsidP="000774FC">
      <w:pPr>
        <w:spacing w:line="360" w:lineRule="auto"/>
        <w:jc w:val="both"/>
        <w:rPr>
          <w:rFonts w:eastAsia="Arial Unicode MS"/>
        </w:rPr>
      </w:pPr>
      <w:r w:rsidRPr="000774FC">
        <w:rPr>
          <w:rFonts w:eastAsia="Arial Unicode MS"/>
          <w:b/>
        </w:rPr>
        <w:lastRenderedPageBreak/>
        <w:t>1.4</w:t>
      </w:r>
      <w:r w:rsidRPr="000774FC">
        <w:rPr>
          <w:rFonts w:eastAsia="Arial Unicode MS"/>
          <w:b/>
        </w:rPr>
        <w:tab/>
        <w:t>SIGNIFICANCE OF THE STUDY</w:t>
      </w:r>
      <w:r w:rsidRPr="000774FC">
        <w:rPr>
          <w:rFonts w:eastAsia="Arial Unicode MS"/>
        </w:rPr>
        <w:t xml:space="preserve"> </w:t>
      </w:r>
    </w:p>
    <w:p w:rsidR="00AF64AE" w:rsidRPr="000774FC" w:rsidRDefault="00AF64AE" w:rsidP="000774FC">
      <w:pPr>
        <w:spacing w:line="360" w:lineRule="auto"/>
        <w:jc w:val="both"/>
        <w:rPr>
          <w:rFonts w:eastAsia="Arial Unicode MS"/>
        </w:rPr>
      </w:pPr>
      <w:r w:rsidRPr="000774FC">
        <w:rPr>
          <w:rFonts w:eastAsia="Arial Unicode MS"/>
        </w:rPr>
        <w:t>Presently, the business environment economy as well as banking industry as experience massive benefits from the introduction of monetary policy at an appropriate level to ensure sustainable economic growth and maintain internal and external stability.</w:t>
      </w:r>
    </w:p>
    <w:p w:rsidR="00AF64AE" w:rsidRPr="000774FC" w:rsidRDefault="00AF64AE" w:rsidP="000774FC">
      <w:pPr>
        <w:spacing w:line="360" w:lineRule="auto"/>
        <w:jc w:val="both"/>
        <w:rPr>
          <w:rFonts w:eastAsia="Arial Unicode MS"/>
        </w:rPr>
      </w:pPr>
      <w:r w:rsidRPr="000774FC">
        <w:rPr>
          <w:rFonts w:eastAsia="Arial Unicode MS"/>
        </w:rPr>
        <w:t xml:space="preserve">The following people will be benefited from this research work of the government </w:t>
      </w:r>
    </w:p>
    <w:p w:rsidR="00AF64AE" w:rsidRPr="000774FC" w:rsidRDefault="00AF64AE" w:rsidP="000774FC">
      <w:pPr>
        <w:spacing w:line="360" w:lineRule="auto"/>
        <w:jc w:val="both"/>
        <w:rPr>
          <w:rFonts w:eastAsia="Arial Unicode MS"/>
          <w:b/>
        </w:rPr>
      </w:pPr>
      <w:r w:rsidRPr="000774FC">
        <w:rPr>
          <w:rFonts w:eastAsia="Arial Unicode MS"/>
          <w:b/>
        </w:rPr>
        <w:t>1.</w:t>
      </w:r>
      <w:r w:rsidRPr="000774FC">
        <w:rPr>
          <w:rFonts w:eastAsia="Arial Unicode MS"/>
          <w:b/>
        </w:rPr>
        <w:tab/>
        <w:t xml:space="preserve">TO THE GOVERNMENT </w:t>
      </w:r>
    </w:p>
    <w:p w:rsidR="00AF64AE" w:rsidRPr="000774FC" w:rsidRDefault="00AF64AE" w:rsidP="000774FC">
      <w:pPr>
        <w:spacing w:line="360" w:lineRule="auto"/>
        <w:jc w:val="both"/>
        <w:rPr>
          <w:rFonts w:eastAsia="Arial Unicode MS"/>
        </w:rPr>
      </w:pPr>
      <w:r w:rsidRPr="000774FC">
        <w:rPr>
          <w:rFonts w:eastAsia="Arial Unicode MS"/>
        </w:rPr>
        <w:t>-</w:t>
      </w:r>
      <w:r w:rsidRPr="000774FC">
        <w:rPr>
          <w:rFonts w:eastAsia="Arial Unicode MS"/>
        </w:rPr>
        <w:tab/>
        <w:t>It enables the government to controls monetary supply because its rate of growth has an effect on inflation.</w:t>
      </w:r>
    </w:p>
    <w:p w:rsidR="00AF64AE" w:rsidRPr="000774FC" w:rsidRDefault="00AF64AE" w:rsidP="000774FC">
      <w:pPr>
        <w:spacing w:line="360" w:lineRule="auto"/>
        <w:jc w:val="both"/>
        <w:rPr>
          <w:rFonts w:eastAsia="Arial Unicode MS"/>
        </w:rPr>
      </w:pPr>
      <w:r w:rsidRPr="000774FC">
        <w:rPr>
          <w:rFonts w:eastAsia="Arial Unicode MS"/>
        </w:rPr>
        <w:t>-</w:t>
      </w:r>
      <w:r w:rsidRPr="000774FC">
        <w:rPr>
          <w:rFonts w:eastAsia="Arial Unicode MS"/>
        </w:rPr>
        <w:tab/>
        <w:t xml:space="preserve">It helps government for dictating the course of economy </w:t>
      </w:r>
    </w:p>
    <w:p w:rsidR="00AF64AE" w:rsidRPr="000774FC" w:rsidRDefault="00AF64AE" w:rsidP="000774FC">
      <w:pPr>
        <w:spacing w:line="360" w:lineRule="auto"/>
        <w:jc w:val="both"/>
        <w:rPr>
          <w:rFonts w:eastAsia="Arial Unicode MS"/>
        </w:rPr>
      </w:pPr>
      <w:r w:rsidRPr="000774FC">
        <w:rPr>
          <w:rFonts w:eastAsia="Arial Unicode MS"/>
        </w:rPr>
        <w:t>-</w:t>
      </w:r>
      <w:r w:rsidRPr="000774FC">
        <w:rPr>
          <w:rFonts w:eastAsia="Arial Unicode MS"/>
        </w:rPr>
        <w:tab/>
        <w:t>It’s an action which aimed at achieving a certain section of economy objectives also an attempt to control the money</w:t>
      </w:r>
    </w:p>
    <w:p w:rsidR="00AF64AE" w:rsidRPr="000774FC" w:rsidRDefault="00AF64AE" w:rsidP="000774FC">
      <w:pPr>
        <w:spacing w:line="360" w:lineRule="auto"/>
        <w:jc w:val="both"/>
        <w:rPr>
          <w:rFonts w:eastAsia="Arial Unicode MS"/>
          <w:b/>
        </w:rPr>
      </w:pPr>
      <w:r w:rsidRPr="000774FC">
        <w:rPr>
          <w:rFonts w:eastAsia="Arial Unicode MS"/>
          <w:b/>
        </w:rPr>
        <w:t>2.</w:t>
      </w:r>
      <w:r w:rsidRPr="000774FC">
        <w:rPr>
          <w:rFonts w:eastAsia="Arial Unicode MS"/>
          <w:b/>
        </w:rPr>
        <w:tab/>
        <w:t>TO THE PUBLIC</w:t>
      </w:r>
    </w:p>
    <w:p w:rsidR="00AF64AE" w:rsidRPr="000774FC" w:rsidRDefault="00AF64AE" w:rsidP="000774FC">
      <w:pPr>
        <w:spacing w:line="360" w:lineRule="auto"/>
        <w:jc w:val="both"/>
        <w:rPr>
          <w:rFonts w:eastAsia="Arial Unicode MS"/>
        </w:rPr>
      </w:pPr>
      <w:r w:rsidRPr="000774FC">
        <w:rPr>
          <w:rFonts w:eastAsia="Arial Unicode MS"/>
        </w:rPr>
        <w:t>-</w:t>
      </w:r>
      <w:r w:rsidRPr="000774FC">
        <w:rPr>
          <w:rFonts w:eastAsia="Arial Unicode MS"/>
        </w:rPr>
        <w:tab/>
        <w:t xml:space="preserve">It brings sustainable economic growth and maintains both internal and external stability growth </w:t>
      </w:r>
    </w:p>
    <w:p w:rsidR="00AF64AE" w:rsidRPr="000774FC" w:rsidRDefault="00AF64AE" w:rsidP="000774FC">
      <w:pPr>
        <w:spacing w:line="360" w:lineRule="auto"/>
        <w:jc w:val="both"/>
        <w:rPr>
          <w:rFonts w:eastAsia="Arial Unicode MS"/>
        </w:rPr>
      </w:pPr>
      <w:r w:rsidRPr="000774FC">
        <w:rPr>
          <w:rFonts w:eastAsia="Arial Unicode MS"/>
        </w:rPr>
        <w:t>-</w:t>
      </w:r>
      <w:r w:rsidRPr="000774FC">
        <w:rPr>
          <w:rFonts w:eastAsia="Arial Unicode MS"/>
        </w:rPr>
        <w:tab/>
        <w:t>It gives the aggregate supply of money in circulation and ensures interest rate.</w:t>
      </w:r>
    </w:p>
    <w:p w:rsidR="00AF64AE" w:rsidRPr="000774FC" w:rsidRDefault="00AF64AE" w:rsidP="000774FC">
      <w:pPr>
        <w:spacing w:line="360" w:lineRule="auto"/>
        <w:jc w:val="both"/>
        <w:rPr>
          <w:rFonts w:eastAsia="Arial Unicode MS"/>
        </w:rPr>
      </w:pPr>
      <w:r w:rsidRPr="000774FC">
        <w:rPr>
          <w:rFonts w:eastAsia="Arial Unicode MS"/>
        </w:rPr>
        <w:t>-</w:t>
      </w:r>
      <w:r w:rsidRPr="000774FC">
        <w:rPr>
          <w:rFonts w:eastAsia="Arial Unicode MS"/>
        </w:rPr>
        <w:tab/>
        <w:t>Discouragement of inflation with an increase in the volume of purchasing power</w:t>
      </w:r>
    </w:p>
    <w:p w:rsidR="00AF64AE" w:rsidRPr="000774FC" w:rsidRDefault="00AF64AE" w:rsidP="000774FC">
      <w:pPr>
        <w:spacing w:line="360" w:lineRule="auto"/>
        <w:jc w:val="both"/>
        <w:rPr>
          <w:rFonts w:eastAsia="Arial Unicode MS"/>
          <w:b/>
        </w:rPr>
      </w:pPr>
      <w:r w:rsidRPr="000774FC">
        <w:rPr>
          <w:rFonts w:eastAsia="Arial Unicode MS"/>
          <w:b/>
        </w:rPr>
        <w:t>3.</w:t>
      </w:r>
      <w:r w:rsidRPr="000774FC">
        <w:rPr>
          <w:rFonts w:eastAsia="Arial Unicode MS"/>
          <w:b/>
        </w:rPr>
        <w:tab/>
        <w:t>TO THE BANK</w:t>
      </w:r>
    </w:p>
    <w:p w:rsidR="00AF64AE" w:rsidRPr="000774FC" w:rsidRDefault="00AF64AE" w:rsidP="000774FC">
      <w:pPr>
        <w:spacing w:line="360" w:lineRule="auto"/>
        <w:jc w:val="both"/>
        <w:rPr>
          <w:rFonts w:eastAsia="Arial Unicode MS"/>
        </w:rPr>
      </w:pPr>
      <w:r w:rsidRPr="000774FC">
        <w:rPr>
          <w:rFonts w:eastAsia="Arial Unicode MS"/>
        </w:rPr>
        <w:t>-</w:t>
      </w:r>
      <w:r w:rsidRPr="000774FC">
        <w:rPr>
          <w:rFonts w:eastAsia="Arial Unicode MS"/>
        </w:rPr>
        <w:tab/>
        <w:t xml:space="preserve">It increases the profitability liquidity and growth rate of banking industry </w:t>
      </w:r>
    </w:p>
    <w:p w:rsidR="00AF64AE" w:rsidRPr="000774FC" w:rsidRDefault="00AF64AE" w:rsidP="000774FC">
      <w:pPr>
        <w:spacing w:line="360" w:lineRule="auto"/>
        <w:jc w:val="both"/>
        <w:rPr>
          <w:rFonts w:eastAsia="Arial Unicode MS"/>
        </w:rPr>
      </w:pPr>
      <w:r w:rsidRPr="000774FC">
        <w:rPr>
          <w:rFonts w:eastAsia="Arial Unicode MS"/>
        </w:rPr>
        <w:t>-</w:t>
      </w:r>
      <w:r w:rsidRPr="000774FC">
        <w:rPr>
          <w:rFonts w:eastAsia="Arial Unicode MS"/>
        </w:rPr>
        <w:tab/>
        <w:t>The loadable funds are judiciously applied strictly along the bank policies and guidelines</w:t>
      </w:r>
    </w:p>
    <w:p w:rsidR="00AF64AE" w:rsidRPr="000774FC" w:rsidRDefault="00AF64AE" w:rsidP="000774FC">
      <w:pPr>
        <w:spacing w:line="360" w:lineRule="auto"/>
        <w:jc w:val="both"/>
        <w:rPr>
          <w:rFonts w:eastAsia="Arial Unicode MS"/>
        </w:rPr>
      </w:pPr>
      <w:r w:rsidRPr="000774FC">
        <w:rPr>
          <w:rFonts w:eastAsia="Arial Unicode MS"/>
        </w:rPr>
        <w:t>-</w:t>
      </w:r>
      <w:r w:rsidRPr="000774FC">
        <w:rPr>
          <w:rFonts w:eastAsia="Arial Unicode MS"/>
        </w:rPr>
        <w:tab/>
        <w:t>It controls the supply of money in circulation where by too much money use to purchase few goods</w:t>
      </w:r>
    </w:p>
    <w:p w:rsidR="00AF64AE" w:rsidRPr="000774FC" w:rsidRDefault="00AF64AE" w:rsidP="000774FC">
      <w:pPr>
        <w:spacing w:line="360" w:lineRule="auto"/>
        <w:jc w:val="both"/>
        <w:rPr>
          <w:rFonts w:eastAsia="Arial Unicode MS"/>
          <w:b/>
        </w:rPr>
      </w:pPr>
      <w:r w:rsidRPr="000774FC">
        <w:rPr>
          <w:rFonts w:eastAsia="Arial Unicode MS"/>
          <w:b/>
        </w:rPr>
        <w:t>4.</w:t>
      </w:r>
      <w:r w:rsidRPr="000774FC">
        <w:rPr>
          <w:rFonts w:eastAsia="Arial Unicode MS"/>
          <w:b/>
        </w:rPr>
        <w:tab/>
        <w:t xml:space="preserve">TO INVESTOR </w:t>
      </w:r>
    </w:p>
    <w:p w:rsidR="00AF64AE" w:rsidRPr="000774FC" w:rsidRDefault="00AF64AE" w:rsidP="000774FC">
      <w:pPr>
        <w:spacing w:line="360" w:lineRule="auto"/>
        <w:jc w:val="both"/>
        <w:rPr>
          <w:rFonts w:eastAsia="Arial Unicode MS"/>
        </w:rPr>
      </w:pPr>
      <w:r w:rsidRPr="000774FC">
        <w:rPr>
          <w:rFonts w:eastAsia="Arial Unicode MS"/>
        </w:rPr>
        <w:t>-</w:t>
      </w:r>
      <w:r w:rsidRPr="000774FC">
        <w:rPr>
          <w:rFonts w:eastAsia="Arial Unicode MS"/>
        </w:rPr>
        <w:tab/>
        <w:t>It is an encouragement to the investors as the apply of money is been control comes with increased in the volume of purchasing power.</w:t>
      </w: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r w:rsidRPr="000774FC">
        <w:rPr>
          <w:rFonts w:eastAsia="Arial Unicode MS"/>
          <w:b/>
        </w:rPr>
        <w:lastRenderedPageBreak/>
        <w:t>1.5</w:t>
      </w:r>
      <w:r w:rsidRPr="000774FC">
        <w:rPr>
          <w:rFonts w:eastAsia="Arial Unicode MS"/>
          <w:b/>
        </w:rPr>
        <w:tab/>
        <w:t xml:space="preserve">STATEMENT OF THE STUDY </w:t>
      </w:r>
    </w:p>
    <w:p w:rsidR="00AF64AE" w:rsidRPr="000774FC" w:rsidRDefault="00AF64AE" w:rsidP="000774FC">
      <w:pPr>
        <w:spacing w:line="360" w:lineRule="auto"/>
        <w:jc w:val="both"/>
        <w:rPr>
          <w:rFonts w:eastAsia="Arial Unicode MS"/>
        </w:rPr>
      </w:pPr>
      <w:r w:rsidRPr="000774FC">
        <w:rPr>
          <w:rFonts w:eastAsia="Arial Unicode MS"/>
        </w:rPr>
        <w:t xml:space="preserve">Despite the impact which monetary policy has played on the Nigeria financial institution s a lot of problems still control the monetary policy and their client and this study therefore carried out to investigate such problem like; </w:t>
      </w:r>
    </w:p>
    <w:p w:rsidR="00AF64AE" w:rsidRPr="000774FC" w:rsidRDefault="00AF64AE" w:rsidP="000774FC">
      <w:pPr>
        <w:numPr>
          <w:ilvl w:val="0"/>
          <w:numId w:val="2"/>
        </w:numPr>
        <w:spacing w:line="360" w:lineRule="auto"/>
        <w:ind w:left="0" w:firstLine="0"/>
        <w:jc w:val="both"/>
        <w:rPr>
          <w:rFonts w:eastAsia="Arial Unicode MS"/>
        </w:rPr>
      </w:pPr>
      <w:r w:rsidRPr="000774FC">
        <w:rPr>
          <w:rFonts w:eastAsia="Arial Unicode MS"/>
        </w:rPr>
        <w:t xml:space="preserve">Expansion of more commercial bank and liquidation within a very short period </w:t>
      </w:r>
    </w:p>
    <w:p w:rsidR="00AF64AE" w:rsidRPr="000774FC" w:rsidRDefault="00AF64AE" w:rsidP="000774FC">
      <w:pPr>
        <w:numPr>
          <w:ilvl w:val="0"/>
          <w:numId w:val="2"/>
        </w:numPr>
        <w:spacing w:line="360" w:lineRule="auto"/>
        <w:ind w:left="0" w:firstLine="0"/>
        <w:jc w:val="both"/>
        <w:rPr>
          <w:rFonts w:eastAsia="Arial Unicode MS"/>
        </w:rPr>
      </w:pPr>
      <w:r w:rsidRPr="000774FC">
        <w:rPr>
          <w:rFonts w:eastAsia="Arial Unicode MS"/>
        </w:rPr>
        <w:t>Money supply sector is not controlled in line with the demand in the real sector which heads to a situation of disequilibrium</w:t>
      </w:r>
    </w:p>
    <w:p w:rsidR="00AF64AE" w:rsidRPr="000774FC" w:rsidRDefault="00AF64AE" w:rsidP="000774FC">
      <w:pPr>
        <w:numPr>
          <w:ilvl w:val="0"/>
          <w:numId w:val="2"/>
        </w:numPr>
        <w:spacing w:line="360" w:lineRule="auto"/>
        <w:ind w:left="0" w:firstLine="0"/>
        <w:jc w:val="both"/>
        <w:rPr>
          <w:rFonts w:eastAsia="Arial Unicode MS"/>
        </w:rPr>
      </w:pPr>
      <w:r w:rsidRPr="000774FC">
        <w:rPr>
          <w:rFonts w:eastAsia="Arial Unicode MS"/>
        </w:rPr>
        <w:t>There is adverse effect on recent banking regulations on the liquidity and profitability objectives of banking too low of money supply which leads to hinder of investment.</w:t>
      </w:r>
    </w:p>
    <w:p w:rsidR="000F01EE" w:rsidRDefault="000F01E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r w:rsidRPr="000774FC">
        <w:rPr>
          <w:rFonts w:eastAsia="Arial Unicode MS"/>
          <w:b/>
        </w:rPr>
        <w:t>1.6</w:t>
      </w:r>
      <w:r w:rsidRPr="000774FC">
        <w:rPr>
          <w:rFonts w:eastAsia="Arial Unicode MS"/>
          <w:b/>
        </w:rPr>
        <w:tab/>
        <w:t xml:space="preserve">SCOPE AND LIMITATION OF THE STUDY </w:t>
      </w:r>
    </w:p>
    <w:p w:rsidR="00AF64AE" w:rsidRPr="000774FC" w:rsidRDefault="00AF64AE" w:rsidP="000774FC">
      <w:pPr>
        <w:spacing w:line="360" w:lineRule="auto"/>
        <w:jc w:val="both"/>
        <w:rPr>
          <w:rFonts w:eastAsia="Arial Unicode MS"/>
          <w:b/>
        </w:rPr>
      </w:pPr>
      <w:r w:rsidRPr="000774FC">
        <w:rPr>
          <w:rFonts w:eastAsia="Arial Unicode MS"/>
          <w:b/>
        </w:rPr>
        <w:t xml:space="preserve">SCOPE </w:t>
      </w:r>
    </w:p>
    <w:p w:rsidR="00AF64AE" w:rsidRPr="000774FC" w:rsidRDefault="00AF64AE" w:rsidP="000774FC">
      <w:pPr>
        <w:spacing w:line="360" w:lineRule="auto"/>
        <w:jc w:val="both"/>
        <w:rPr>
          <w:rFonts w:eastAsia="Arial Unicode MS"/>
        </w:rPr>
      </w:pPr>
      <w:r w:rsidRPr="000774FC">
        <w:rPr>
          <w:rFonts w:eastAsia="Arial Unicode MS"/>
        </w:rPr>
        <w:t>Looking at the monetary policy, it constitutes the premises of this project work. Monetary policy have crucial rate to play in the stream of Nigeria financial institution.</w:t>
      </w:r>
    </w:p>
    <w:p w:rsidR="00AF64AE" w:rsidRPr="000774FC" w:rsidRDefault="00AF64AE" w:rsidP="000774FC">
      <w:pPr>
        <w:spacing w:line="360" w:lineRule="auto"/>
        <w:jc w:val="both"/>
        <w:rPr>
          <w:rFonts w:eastAsia="Arial Unicode MS"/>
        </w:rPr>
      </w:pPr>
      <w:r w:rsidRPr="000774FC">
        <w:rPr>
          <w:rFonts w:eastAsia="Arial Unicode MS"/>
        </w:rPr>
        <w:t>The kinds of effects of monetary policy have a direct relationship with control of supply of money in circulation where by too much money use to purchase few goods.</w:t>
      </w:r>
    </w:p>
    <w:p w:rsidR="00AF64AE" w:rsidRPr="000774FC" w:rsidRDefault="00AF64AE" w:rsidP="000774FC">
      <w:pPr>
        <w:spacing w:line="360" w:lineRule="auto"/>
        <w:jc w:val="both"/>
        <w:rPr>
          <w:rFonts w:eastAsia="Arial Unicode MS"/>
        </w:rPr>
      </w:pPr>
      <w:r w:rsidRPr="000774FC">
        <w:rPr>
          <w:rFonts w:eastAsia="Arial Unicode MS"/>
        </w:rPr>
        <w:t>The above mentioned are the means through which the effects of monetary policy can be felt in Nigeria financial institution.</w:t>
      </w:r>
    </w:p>
    <w:p w:rsidR="000F01EE" w:rsidRDefault="000F01E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r w:rsidRPr="000774FC">
        <w:rPr>
          <w:rFonts w:eastAsia="Arial Unicode MS"/>
          <w:b/>
        </w:rPr>
        <w:t xml:space="preserve">LIMITATION </w:t>
      </w:r>
    </w:p>
    <w:p w:rsidR="00AF64AE" w:rsidRPr="000774FC" w:rsidRDefault="00AF64AE" w:rsidP="000774FC">
      <w:pPr>
        <w:spacing w:line="360" w:lineRule="auto"/>
        <w:jc w:val="both"/>
        <w:rPr>
          <w:rFonts w:eastAsia="Arial Unicode MS"/>
        </w:rPr>
      </w:pPr>
      <w:r w:rsidRPr="000774FC">
        <w:rPr>
          <w:rFonts w:eastAsia="Arial Unicode MS"/>
        </w:rPr>
        <w:t>The research of this nature involved spending on stationery transportation and many others. These is problem of insufficient capital in term of money material and time despite this constraints enough will be put into the thesis to justify the time land resources that would be spent.</w:t>
      </w:r>
    </w:p>
    <w:p w:rsidR="00904016" w:rsidRPr="000774FC" w:rsidRDefault="00904016" w:rsidP="000774FC">
      <w:pPr>
        <w:spacing w:line="360" w:lineRule="auto"/>
        <w:jc w:val="both"/>
        <w:rPr>
          <w:rFonts w:eastAsia="Arial Unicode MS"/>
        </w:rPr>
      </w:pPr>
    </w:p>
    <w:p w:rsidR="000F01EE" w:rsidRDefault="000F01EE" w:rsidP="000774FC">
      <w:pPr>
        <w:spacing w:line="360" w:lineRule="auto"/>
        <w:jc w:val="both"/>
        <w:rPr>
          <w:b/>
        </w:rPr>
      </w:pPr>
    </w:p>
    <w:p w:rsidR="00904016" w:rsidRPr="000774FC" w:rsidRDefault="000F01EE" w:rsidP="000774FC">
      <w:pPr>
        <w:spacing w:line="360" w:lineRule="auto"/>
        <w:jc w:val="both"/>
        <w:rPr>
          <w:b/>
        </w:rPr>
      </w:pPr>
      <w:r>
        <w:rPr>
          <w:b/>
        </w:rPr>
        <w:lastRenderedPageBreak/>
        <w:t>1.7</w:t>
      </w:r>
      <w:r>
        <w:rPr>
          <w:b/>
        </w:rPr>
        <w:tab/>
      </w:r>
      <w:r w:rsidR="00904016" w:rsidRPr="000774FC">
        <w:rPr>
          <w:b/>
        </w:rPr>
        <w:t xml:space="preserve">DEDINITION OF THE TERMS </w:t>
      </w:r>
    </w:p>
    <w:p w:rsidR="00904016" w:rsidRPr="000774FC" w:rsidRDefault="00904016" w:rsidP="000774FC">
      <w:pPr>
        <w:pStyle w:val="ListParagraph"/>
        <w:numPr>
          <w:ilvl w:val="0"/>
          <w:numId w:val="3"/>
        </w:numPr>
        <w:spacing w:line="360" w:lineRule="auto"/>
        <w:ind w:left="450" w:hanging="630"/>
        <w:jc w:val="both"/>
        <w:rPr>
          <w:rFonts w:ascii="Times New Roman" w:hAnsi="Times New Roman" w:cs="Times New Roman"/>
          <w:b/>
          <w:sz w:val="24"/>
          <w:szCs w:val="24"/>
        </w:rPr>
      </w:pPr>
      <w:r w:rsidRPr="000774FC">
        <w:rPr>
          <w:rFonts w:ascii="Times New Roman" w:hAnsi="Times New Roman" w:cs="Times New Roman"/>
          <w:sz w:val="24"/>
          <w:szCs w:val="24"/>
        </w:rPr>
        <w:t>Monetary policy: according to CBN brief (1994) monetary policy refers to the combination of measures designed to regulate the value, supply and cost in an economy, in consonance with the level of economic activities.</w:t>
      </w:r>
    </w:p>
    <w:p w:rsidR="00904016" w:rsidRPr="000774FC" w:rsidRDefault="00904016" w:rsidP="000774FC">
      <w:pPr>
        <w:pStyle w:val="ListParagraph"/>
        <w:numPr>
          <w:ilvl w:val="0"/>
          <w:numId w:val="3"/>
        </w:numPr>
        <w:spacing w:line="360" w:lineRule="auto"/>
        <w:ind w:left="450" w:hanging="630"/>
        <w:jc w:val="both"/>
        <w:rPr>
          <w:rFonts w:ascii="Times New Roman" w:hAnsi="Times New Roman" w:cs="Times New Roman"/>
          <w:b/>
          <w:sz w:val="24"/>
          <w:szCs w:val="24"/>
        </w:rPr>
      </w:pPr>
      <w:r w:rsidRPr="000774FC">
        <w:rPr>
          <w:rFonts w:ascii="Times New Roman" w:hAnsi="Times New Roman" w:cs="Times New Roman"/>
          <w:sz w:val="24"/>
          <w:szCs w:val="24"/>
        </w:rPr>
        <w:t>Money Supply: This refers to the value of money in the economy and this of currency (notes and coin) and deposit with the commercial banks and merchant banks types money supply include M1, M2, and M3. Money supply (M1) this is the currency in circulation (notes and coins) outside banks plus demand deposit held in banks(C+DD).</w:t>
      </w:r>
    </w:p>
    <w:p w:rsidR="00904016" w:rsidRPr="000774FC" w:rsidRDefault="00904016" w:rsidP="000774FC">
      <w:pPr>
        <w:pStyle w:val="ListParagraph"/>
        <w:numPr>
          <w:ilvl w:val="0"/>
          <w:numId w:val="3"/>
        </w:numPr>
        <w:spacing w:line="360" w:lineRule="auto"/>
        <w:ind w:left="450" w:hanging="630"/>
        <w:jc w:val="both"/>
        <w:rPr>
          <w:rFonts w:ascii="Times New Roman" w:hAnsi="Times New Roman" w:cs="Times New Roman"/>
          <w:b/>
          <w:sz w:val="24"/>
          <w:szCs w:val="24"/>
        </w:rPr>
      </w:pPr>
      <w:r w:rsidRPr="000774FC">
        <w:rPr>
          <w:rFonts w:ascii="Times New Roman" w:hAnsi="Times New Roman" w:cs="Times New Roman"/>
          <w:sz w:val="24"/>
          <w:szCs w:val="24"/>
        </w:rPr>
        <w:t xml:space="preserve">  Monetary base: Also known as high powered money or reserve money comprises certain liabilities of the CBN include currency with the non-bank public and the total bank reserve.</w:t>
      </w:r>
    </w:p>
    <w:p w:rsidR="00904016" w:rsidRPr="000774FC" w:rsidRDefault="00904016" w:rsidP="000774FC">
      <w:pPr>
        <w:pStyle w:val="ListParagraph"/>
        <w:numPr>
          <w:ilvl w:val="0"/>
          <w:numId w:val="3"/>
        </w:numPr>
        <w:spacing w:line="360" w:lineRule="auto"/>
        <w:ind w:left="450" w:hanging="630"/>
        <w:jc w:val="both"/>
        <w:rPr>
          <w:rFonts w:ascii="Times New Roman" w:hAnsi="Times New Roman" w:cs="Times New Roman"/>
          <w:b/>
          <w:sz w:val="24"/>
          <w:szCs w:val="24"/>
        </w:rPr>
      </w:pPr>
      <w:r w:rsidRPr="000774FC">
        <w:rPr>
          <w:rFonts w:ascii="Times New Roman" w:hAnsi="Times New Roman" w:cs="Times New Roman"/>
          <w:sz w:val="24"/>
          <w:szCs w:val="24"/>
        </w:rPr>
        <w:t>Monetary Authorities: The money sub-sector is responsible for currency issues, credit control managing the country’s informational reserves and maintaining general supervision of the monetary system</w:t>
      </w:r>
    </w:p>
    <w:p w:rsidR="00904016" w:rsidRPr="000774FC" w:rsidRDefault="00904016" w:rsidP="000774FC">
      <w:pPr>
        <w:pStyle w:val="ListParagraph"/>
        <w:numPr>
          <w:ilvl w:val="0"/>
          <w:numId w:val="3"/>
        </w:numPr>
        <w:spacing w:line="360" w:lineRule="auto"/>
        <w:ind w:left="450" w:hanging="630"/>
        <w:jc w:val="both"/>
        <w:rPr>
          <w:rFonts w:ascii="Times New Roman" w:hAnsi="Times New Roman" w:cs="Times New Roman"/>
          <w:b/>
          <w:sz w:val="24"/>
          <w:szCs w:val="24"/>
        </w:rPr>
      </w:pPr>
      <w:r w:rsidRPr="000774FC">
        <w:rPr>
          <w:rFonts w:ascii="Times New Roman" w:hAnsi="Times New Roman" w:cs="Times New Roman"/>
          <w:sz w:val="24"/>
          <w:szCs w:val="24"/>
        </w:rPr>
        <w:t>Reserve Requirement: Refers to the proportion of total deposit liabilities which the commercial and merchant banks are expected to keep as cash in their vault with the CBN.</w:t>
      </w:r>
    </w:p>
    <w:p w:rsidR="00904016" w:rsidRPr="000774FC" w:rsidRDefault="00904016" w:rsidP="000774FC">
      <w:pPr>
        <w:spacing w:line="360" w:lineRule="auto"/>
        <w:jc w:val="both"/>
        <w:rPr>
          <w:rFonts w:eastAsia="Arial Unicode MS"/>
        </w:rPr>
      </w:pPr>
    </w:p>
    <w:p w:rsidR="00AF64AE" w:rsidRPr="000774FC" w:rsidRDefault="00AF64AE" w:rsidP="000774FC">
      <w:pPr>
        <w:spacing w:line="360" w:lineRule="auto"/>
        <w:jc w:val="both"/>
        <w:rPr>
          <w:rFonts w:eastAsia="Arial Unicode MS"/>
          <w:b/>
        </w:rPr>
      </w:pPr>
      <w:r w:rsidRPr="000774FC">
        <w:rPr>
          <w:rFonts w:eastAsia="Arial Unicode MS"/>
          <w:b/>
        </w:rPr>
        <w:tab/>
        <w:t>RESEARCH METHODOLOGY</w:t>
      </w:r>
    </w:p>
    <w:p w:rsidR="00AF64AE" w:rsidRDefault="00AF64AE" w:rsidP="000774FC">
      <w:pPr>
        <w:spacing w:line="360" w:lineRule="auto"/>
        <w:jc w:val="both"/>
        <w:rPr>
          <w:rFonts w:eastAsia="Arial Unicode MS"/>
        </w:rPr>
      </w:pPr>
      <w:r w:rsidRPr="000774FC">
        <w:rPr>
          <w:rFonts w:eastAsia="Arial Unicode MS"/>
        </w:rPr>
        <w:t xml:space="preserve">The research was carried out mainly on </w:t>
      </w:r>
      <w:r w:rsidR="005C0044" w:rsidRPr="005C0044">
        <w:rPr>
          <w:rFonts w:eastAsia="Arial Unicode MS"/>
        </w:rPr>
        <w:t>Guaranty trust bank plc</w:t>
      </w:r>
      <w:r w:rsidRPr="000774FC">
        <w:rPr>
          <w:rFonts w:eastAsia="Arial Unicode MS"/>
        </w:rPr>
        <w:t>, Ilorin branch, the study were conducted basically through personal interview to acquired some needed information from the staff and the management of the bank. The research  student academic, personal experience, central bank annual reports and statement of account. Various issues was also put to used for the researcher to carry out on this write up if the need arise.</w:t>
      </w:r>
    </w:p>
    <w:p w:rsidR="000F01EE" w:rsidRDefault="000F01EE" w:rsidP="000774FC">
      <w:pPr>
        <w:spacing w:line="360" w:lineRule="auto"/>
        <w:jc w:val="both"/>
        <w:rPr>
          <w:rFonts w:eastAsia="Arial Unicode MS"/>
        </w:rPr>
      </w:pPr>
    </w:p>
    <w:p w:rsidR="000F01EE" w:rsidRDefault="000F01EE" w:rsidP="000774FC">
      <w:pPr>
        <w:spacing w:line="360" w:lineRule="auto"/>
        <w:jc w:val="both"/>
        <w:rPr>
          <w:rFonts w:eastAsia="Arial Unicode MS"/>
        </w:rPr>
      </w:pPr>
    </w:p>
    <w:p w:rsidR="000F01EE" w:rsidRPr="000774FC" w:rsidRDefault="000F01EE" w:rsidP="000774FC">
      <w:pPr>
        <w:spacing w:line="360" w:lineRule="auto"/>
        <w:jc w:val="both"/>
        <w:rPr>
          <w:rFonts w:eastAsia="Arial Unicode MS"/>
        </w:rPr>
      </w:pPr>
    </w:p>
    <w:p w:rsidR="00AF64AE" w:rsidRPr="000774FC" w:rsidRDefault="00AF64AE" w:rsidP="000774FC">
      <w:pPr>
        <w:spacing w:line="360" w:lineRule="auto"/>
        <w:jc w:val="both"/>
        <w:rPr>
          <w:rFonts w:eastAsia="Arial Unicode MS"/>
          <w:b/>
        </w:rPr>
      </w:pPr>
      <w:r w:rsidRPr="000774FC">
        <w:rPr>
          <w:rFonts w:eastAsia="Arial Unicode MS"/>
          <w:b/>
        </w:rPr>
        <w:lastRenderedPageBreak/>
        <w:t>1.8</w:t>
      </w:r>
      <w:r w:rsidRPr="000774FC">
        <w:rPr>
          <w:rFonts w:eastAsia="Arial Unicode MS"/>
          <w:b/>
        </w:rPr>
        <w:tab/>
        <w:t xml:space="preserve">PLAN OF THE STUDY </w:t>
      </w:r>
    </w:p>
    <w:p w:rsidR="00AF64AE" w:rsidRPr="000774FC" w:rsidRDefault="00AF64AE" w:rsidP="000774FC">
      <w:pPr>
        <w:spacing w:line="360" w:lineRule="auto"/>
        <w:jc w:val="both"/>
        <w:rPr>
          <w:rFonts w:eastAsia="Arial Unicode MS"/>
        </w:rPr>
      </w:pPr>
      <w:r w:rsidRPr="000774FC">
        <w:rPr>
          <w:rFonts w:eastAsia="Arial Unicode MS"/>
        </w:rPr>
        <w:t>This research work, of this study will be divided in five chapters, one deals  with the introduction, aim and objectives, significance of the study, statement of the problem, scope and limitation, definition of terms and finally plan of the study.</w:t>
      </w:r>
    </w:p>
    <w:p w:rsidR="00AF64AE" w:rsidRPr="000774FC" w:rsidRDefault="00AF64AE" w:rsidP="000774FC">
      <w:pPr>
        <w:spacing w:line="360" w:lineRule="auto"/>
        <w:jc w:val="both"/>
        <w:rPr>
          <w:rFonts w:eastAsia="Arial Unicode MS"/>
        </w:rPr>
      </w:pPr>
      <w:r w:rsidRPr="000774FC">
        <w:rPr>
          <w:rFonts w:eastAsia="Arial Unicode MS"/>
        </w:rPr>
        <w:t>Chapter two deals with accordance of literature relating to the topic question (monetary policy and impact of Nigeria financial institutions). Definition of monetary policy and problem of monetary policy</w:t>
      </w:r>
    </w:p>
    <w:p w:rsidR="00AF64AE" w:rsidRPr="000774FC" w:rsidRDefault="00AF64AE" w:rsidP="000774FC">
      <w:pPr>
        <w:spacing w:line="360" w:lineRule="auto"/>
        <w:jc w:val="both"/>
        <w:rPr>
          <w:rFonts w:eastAsia="Arial Unicode MS"/>
        </w:rPr>
      </w:pPr>
      <w:r w:rsidRPr="000774FC">
        <w:rPr>
          <w:rFonts w:eastAsia="Arial Unicode MS"/>
        </w:rPr>
        <w:t>Chapter three, clearly examine research methodology, source of data, method of data collection, analysis of data collection and finally findings of the study.</w:t>
      </w:r>
    </w:p>
    <w:p w:rsidR="00AF64AE" w:rsidRPr="000774FC" w:rsidRDefault="00AF64AE" w:rsidP="000774FC">
      <w:pPr>
        <w:spacing w:line="360" w:lineRule="auto"/>
        <w:jc w:val="both"/>
        <w:rPr>
          <w:rFonts w:eastAsia="Arial Unicode MS"/>
        </w:rPr>
      </w:pPr>
      <w:r w:rsidRPr="000774FC">
        <w:rPr>
          <w:rFonts w:eastAsia="Arial Unicode MS"/>
        </w:rPr>
        <w:t>Chapter four, this vividly takes a look at the history of monetary policy and the objectives of the policy and finally effect of monetary policy on financial institution.</w:t>
      </w:r>
    </w:p>
    <w:p w:rsidR="00AF64AE" w:rsidRPr="000774FC" w:rsidRDefault="00AF64AE" w:rsidP="000774FC">
      <w:pPr>
        <w:spacing w:line="360" w:lineRule="auto"/>
        <w:jc w:val="both"/>
        <w:rPr>
          <w:rFonts w:eastAsia="Arial Unicode MS"/>
        </w:rPr>
      </w:pPr>
      <w:r w:rsidRPr="000774FC">
        <w:rPr>
          <w:rFonts w:eastAsia="Arial Unicode MS"/>
        </w:rPr>
        <w:t>Chapter five, this chapter deals with summary, conclusion, recommendations and bibliography.</w:t>
      </w:r>
    </w:p>
    <w:p w:rsidR="00AF64AE" w:rsidRPr="000774FC" w:rsidRDefault="00AF64A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r w:rsidRPr="000774FC">
        <w:rPr>
          <w:rFonts w:eastAsia="Arial Unicode MS"/>
          <w:b/>
        </w:rPr>
        <w:t xml:space="preserve"> </w:t>
      </w:r>
    </w:p>
    <w:p w:rsidR="00AF64AE" w:rsidRPr="000774FC" w:rsidRDefault="00AF64AE" w:rsidP="000774FC">
      <w:pPr>
        <w:spacing w:line="360" w:lineRule="auto"/>
        <w:jc w:val="both"/>
        <w:rPr>
          <w:rFonts w:eastAsia="Arial Unicode MS"/>
        </w:rPr>
      </w:pPr>
    </w:p>
    <w:p w:rsidR="00AF64AE" w:rsidRPr="000774FC" w:rsidRDefault="00AF64AE" w:rsidP="000774FC">
      <w:pPr>
        <w:spacing w:line="360" w:lineRule="auto"/>
        <w:jc w:val="both"/>
        <w:rPr>
          <w:rFonts w:eastAsia="Arial Unicode MS"/>
          <w:b/>
        </w:rPr>
      </w:pPr>
    </w:p>
    <w:p w:rsidR="00904016" w:rsidRPr="000774FC" w:rsidRDefault="00904016"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p>
    <w:p w:rsidR="00AF64AE" w:rsidRDefault="00AF64A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Pr="000774FC" w:rsidRDefault="000F01EE" w:rsidP="000774FC">
      <w:pPr>
        <w:spacing w:line="360" w:lineRule="auto"/>
        <w:jc w:val="both"/>
        <w:rPr>
          <w:rFonts w:eastAsia="Arial Unicode MS"/>
          <w:b/>
        </w:rPr>
      </w:pPr>
    </w:p>
    <w:p w:rsidR="00AF64AE" w:rsidRPr="000774FC" w:rsidRDefault="00AF64AE" w:rsidP="000774FC">
      <w:pPr>
        <w:spacing w:line="360" w:lineRule="auto"/>
        <w:jc w:val="center"/>
        <w:rPr>
          <w:rFonts w:eastAsia="Arial Unicode MS"/>
          <w:b/>
        </w:rPr>
      </w:pPr>
      <w:r w:rsidRPr="000774FC">
        <w:rPr>
          <w:rFonts w:eastAsia="Arial Unicode MS"/>
          <w:b/>
        </w:rPr>
        <w:lastRenderedPageBreak/>
        <w:t>CHAPTER TWO</w:t>
      </w:r>
    </w:p>
    <w:p w:rsidR="00AF64AE" w:rsidRPr="000774FC" w:rsidRDefault="00AF64AE" w:rsidP="000774FC">
      <w:pPr>
        <w:spacing w:line="360" w:lineRule="auto"/>
        <w:jc w:val="both"/>
        <w:rPr>
          <w:rFonts w:eastAsia="Arial Unicode MS"/>
          <w:b/>
        </w:rPr>
      </w:pPr>
      <w:r w:rsidRPr="000774FC">
        <w:rPr>
          <w:rFonts w:eastAsia="Arial Unicode MS"/>
          <w:b/>
        </w:rPr>
        <w:t>2.1</w:t>
      </w:r>
      <w:r w:rsidRPr="000774FC">
        <w:rPr>
          <w:rFonts w:eastAsia="Arial Unicode MS"/>
          <w:b/>
        </w:rPr>
        <w:tab/>
        <w:t>LITERATURE REVIEW</w:t>
      </w:r>
    </w:p>
    <w:p w:rsidR="00AF64AE" w:rsidRPr="000774FC" w:rsidRDefault="00AF64AE" w:rsidP="000774FC">
      <w:pPr>
        <w:spacing w:line="360" w:lineRule="auto"/>
        <w:jc w:val="both"/>
        <w:rPr>
          <w:rFonts w:eastAsia="Arial Unicode MS"/>
        </w:rPr>
      </w:pPr>
      <w:r w:rsidRPr="000774FC">
        <w:rPr>
          <w:rFonts w:eastAsia="Arial Unicode MS"/>
        </w:rPr>
        <w:t>This project will however sense not complete without revealing the view of some writers in the topic the central bank of Nigeria, its able to the supply of money through its monetary policy the conduct of monetary and banking policy by the CBN economics and financial review.</w:t>
      </w:r>
    </w:p>
    <w:p w:rsidR="00AF64AE" w:rsidRPr="000774FC" w:rsidRDefault="00AF64AE" w:rsidP="000774FC">
      <w:pPr>
        <w:spacing w:line="360" w:lineRule="auto"/>
        <w:jc w:val="both"/>
        <w:rPr>
          <w:rFonts w:eastAsia="Arial Unicode MS"/>
        </w:rPr>
      </w:pPr>
      <w:r w:rsidRPr="000774FC">
        <w:rPr>
          <w:rFonts w:eastAsia="Arial Unicode MS"/>
        </w:rPr>
        <w:t>V.A Odozi (2000) defines monetary policy as control of money stock in the order to influence other broad objectives which include, price stability, high level of unemployment, sustainable economic growth and balance of payment there objectives are achieve through the use of appropriate instrument or tools depending on the level of development of the economy in which monetary policy is being implemented.</w:t>
      </w:r>
    </w:p>
    <w:p w:rsidR="00AF64AE" w:rsidRPr="000774FC" w:rsidRDefault="00AF64AE" w:rsidP="000774FC">
      <w:pPr>
        <w:spacing w:line="360" w:lineRule="auto"/>
        <w:jc w:val="both"/>
        <w:rPr>
          <w:rFonts w:eastAsia="Arial Unicode MS"/>
        </w:rPr>
      </w:pPr>
      <w:r w:rsidRPr="000774FC">
        <w:rPr>
          <w:rFonts w:eastAsia="Arial Unicode MS"/>
        </w:rPr>
        <w:t>According to Falegun (2007) monetary policy is being implemented.  He said, monetary policy deals with the discretionary in order to achieve stated in desire economic objectives, but will government endeavors to control the supply? Reason being is that most government believes that its rate of growth has an effect in the rate of inflation, so monetary policy comprises of those government monetary policy aggregate, for example base M1, M2 money supply bank credit.</w:t>
      </w:r>
    </w:p>
    <w:p w:rsidR="00AF64AE" w:rsidRPr="000774FC" w:rsidRDefault="00AF64AE" w:rsidP="000774FC">
      <w:pPr>
        <w:spacing w:line="360" w:lineRule="auto"/>
        <w:jc w:val="both"/>
        <w:rPr>
          <w:rFonts w:eastAsia="Arial Unicode MS"/>
        </w:rPr>
      </w:pPr>
      <w:r w:rsidRPr="000774FC">
        <w:rPr>
          <w:rFonts w:eastAsia="Arial Unicode MS"/>
        </w:rPr>
        <w:t>According to them, this local not man that when ever interest rate are high or absolute sense her that alone is respective for the degree of credit restraint clearly they demand for funds as well as the supply, effects the level of inter cost takes and government policy is both one of the serial influence of credit condition in addition credit control.</w:t>
      </w:r>
    </w:p>
    <w:p w:rsidR="00AF64AE" w:rsidRPr="000774FC" w:rsidRDefault="00AF64AE" w:rsidP="000774FC">
      <w:pPr>
        <w:spacing w:line="360" w:lineRule="auto"/>
        <w:jc w:val="both"/>
        <w:rPr>
          <w:rFonts w:eastAsia="Arial Unicode MS"/>
        </w:rPr>
      </w:pPr>
      <w:r w:rsidRPr="000774FC">
        <w:rPr>
          <w:rFonts w:eastAsia="Arial Unicode MS"/>
        </w:rPr>
        <w:t>Afolabi (2003): Assumed monetary policy as a measure taken by the monetary authorities to control lost authorities and direction of credit to achieve national objectives.</w:t>
      </w:r>
    </w:p>
    <w:p w:rsidR="00AF64AE" w:rsidRPr="000774FC" w:rsidRDefault="00AF64AE" w:rsidP="000774FC">
      <w:pPr>
        <w:spacing w:line="360" w:lineRule="auto"/>
        <w:jc w:val="both"/>
        <w:rPr>
          <w:rFonts w:eastAsia="Arial Unicode MS"/>
        </w:rPr>
      </w:pPr>
    </w:p>
    <w:p w:rsidR="00AF64AE" w:rsidRPr="000774FC" w:rsidRDefault="00AF64AE" w:rsidP="000774FC">
      <w:pPr>
        <w:spacing w:line="360" w:lineRule="auto"/>
        <w:jc w:val="both"/>
        <w:rPr>
          <w:rFonts w:eastAsia="Arial Unicode MS"/>
          <w:b/>
        </w:rPr>
      </w:pPr>
      <w:r w:rsidRPr="000774FC">
        <w:rPr>
          <w:rFonts w:eastAsia="Arial Unicode MS"/>
          <w:b/>
        </w:rPr>
        <w:t>2.2</w:t>
      </w:r>
      <w:r w:rsidRPr="000774FC">
        <w:rPr>
          <w:rFonts w:eastAsia="Arial Unicode MS"/>
          <w:b/>
        </w:rPr>
        <w:tab/>
        <w:t xml:space="preserve">DEFINITION OF MONETARY POLICY </w:t>
      </w:r>
    </w:p>
    <w:p w:rsidR="00AF64AE" w:rsidRPr="000774FC" w:rsidRDefault="00AF64AE" w:rsidP="000774FC">
      <w:pPr>
        <w:spacing w:line="360" w:lineRule="auto"/>
        <w:jc w:val="both"/>
        <w:rPr>
          <w:rFonts w:eastAsia="Arial Unicode MS"/>
        </w:rPr>
      </w:pPr>
      <w:r w:rsidRPr="000774FC">
        <w:rPr>
          <w:rFonts w:eastAsia="Arial Unicode MS"/>
        </w:rPr>
        <w:t xml:space="preserve">In general monetary policy refers to combination of measures designed to regulate the value, supply and cost of money in an economy in consonances with the level of economy activity. An excess supply of money will result in an excess demand for good and services </w:t>
      </w:r>
      <w:r w:rsidRPr="000774FC">
        <w:rPr>
          <w:rFonts w:eastAsia="Arial Unicode MS"/>
        </w:rPr>
        <w:lastRenderedPageBreak/>
        <w:t>which would cause raising prices and on the other hand an inadequate supply of money could induce stagnation in the economy, thereby relating growth and development, consequently the monetary authority must attempt to keep the money supply at an appropriate rate of ensuring sustainable growth and to maintain internal and external stability.</w:t>
      </w:r>
    </w:p>
    <w:p w:rsidR="00AF64AE" w:rsidRPr="000774FC" w:rsidRDefault="00AF64AE" w:rsidP="000774FC">
      <w:pPr>
        <w:spacing w:line="360" w:lineRule="auto"/>
        <w:jc w:val="both"/>
        <w:rPr>
          <w:rFonts w:eastAsia="Arial Unicode MS"/>
        </w:rPr>
      </w:pPr>
      <w:r w:rsidRPr="000774FC">
        <w:rPr>
          <w:rFonts w:eastAsia="Arial Unicode MS"/>
        </w:rPr>
        <w:t>The discretionary control of money stock by the monetary authorities this involves the expansion or contraction of money, influencing interest rate to make cheaper or more expansion depending in the prevailing economic condition in a health balance of .payment position for value of national currency and promote an adequate and sustainable level of economic growth and development.</w:t>
      </w:r>
    </w:p>
    <w:p w:rsidR="00AF64AE" w:rsidRPr="000774FC" w:rsidRDefault="00AF64AE" w:rsidP="000774FC">
      <w:pPr>
        <w:spacing w:line="360" w:lineRule="auto"/>
        <w:jc w:val="both"/>
        <w:rPr>
          <w:rFonts w:eastAsia="Arial Unicode MS"/>
        </w:rPr>
      </w:pPr>
      <w:r w:rsidRPr="000774FC">
        <w:rPr>
          <w:rFonts w:eastAsia="Arial Unicode MS"/>
        </w:rPr>
        <w:t>The objectives of monetary policy change from time to time depending on the aims of the policy made, but the above objective s is the main objective and central bank of Nigeria (CBN) always tailor. Their objectives towards the above maintained objectives. The various goals of monetary policy are derived from micro economics goals of the country for instances in the forth national plan of Nigeria, the under listed are the main monetary objectives.</w:t>
      </w:r>
    </w:p>
    <w:p w:rsidR="00AF64AE" w:rsidRPr="000774FC" w:rsidRDefault="00AF64AE" w:rsidP="000774FC">
      <w:pPr>
        <w:numPr>
          <w:ilvl w:val="0"/>
          <w:numId w:val="2"/>
        </w:numPr>
        <w:spacing w:line="360" w:lineRule="auto"/>
        <w:ind w:left="0" w:firstLine="0"/>
        <w:jc w:val="both"/>
        <w:rPr>
          <w:rFonts w:eastAsia="Arial Unicode MS"/>
        </w:rPr>
      </w:pPr>
      <w:r w:rsidRPr="000774FC">
        <w:rPr>
          <w:rFonts w:eastAsia="Arial Unicode MS"/>
        </w:rPr>
        <w:t>Maintaince of confidence in Nigeria currency</w:t>
      </w:r>
    </w:p>
    <w:p w:rsidR="00AF64AE" w:rsidRPr="000774FC" w:rsidRDefault="00AF64AE" w:rsidP="000774FC">
      <w:pPr>
        <w:numPr>
          <w:ilvl w:val="0"/>
          <w:numId w:val="2"/>
        </w:numPr>
        <w:spacing w:line="360" w:lineRule="auto"/>
        <w:ind w:left="0" w:firstLine="0"/>
        <w:jc w:val="both"/>
        <w:rPr>
          <w:rFonts w:eastAsia="Arial Unicode MS"/>
        </w:rPr>
      </w:pPr>
      <w:r w:rsidRPr="000774FC">
        <w:rPr>
          <w:rFonts w:eastAsia="Arial Unicode MS"/>
        </w:rPr>
        <w:t xml:space="preserve">Maintanice of reasonable stability in wages and price </w:t>
      </w:r>
    </w:p>
    <w:p w:rsidR="00AF64AE" w:rsidRPr="000774FC" w:rsidRDefault="00AF64AE" w:rsidP="000774FC">
      <w:pPr>
        <w:numPr>
          <w:ilvl w:val="0"/>
          <w:numId w:val="2"/>
        </w:numPr>
        <w:spacing w:line="360" w:lineRule="auto"/>
        <w:ind w:left="0" w:firstLine="0"/>
        <w:jc w:val="both"/>
        <w:rPr>
          <w:rFonts w:eastAsia="Arial Unicode MS"/>
        </w:rPr>
      </w:pPr>
      <w:r w:rsidRPr="000774FC">
        <w:rPr>
          <w:rFonts w:eastAsia="Arial Unicode MS"/>
        </w:rPr>
        <w:t xml:space="preserve">Support for increasing level of agricultural and industrial output </w:t>
      </w:r>
    </w:p>
    <w:p w:rsidR="00AF64AE" w:rsidRPr="000774FC" w:rsidRDefault="00AF64AE" w:rsidP="000774FC">
      <w:pPr>
        <w:numPr>
          <w:ilvl w:val="0"/>
          <w:numId w:val="2"/>
        </w:numPr>
        <w:spacing w:line="360" w:lineRule="auto"/>
        <w:ind w:left="0" w:firstLine="0"/>
        <w:jc w:val="both"/>
        <w:rPr>
          <w:rFonts w:eastAsia="Arial Unicode MS"/>
        </w:rPr>
      </w:pPr>
      <w:r w:rsidRPr="000774FC">
        <w:rPr>
          <w:rFonts w:eastAsia="Arial Unicode MS"/>
        </w:rPr>
        <w:t>Provision and organization of development financial central bank of Nigeria formulates its monetary policy annually and some charges are usually incorporated into it depending on the economic circumstances of the nations.</w:t>
      </w: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r w:rsidRPr="000774FC">
        <w:rPr>
          <w:rFonts w:eastAsia="Arial Unicode MS"/>
          <w:b/>
        </w:rPr>
        <w:lastRenderedPageBreak/>
        <w:t>2.3</w:t>
      </w:r>
      <w:r w:rsidRPr="000774FC">
        <w:rPr>
          <w:rFonts w:eastAsia="Arial Unicode MS"/>
          <w:b/>
        </w:rPr>
        <w:tab/>
        <w:t>THE IMPORTANCE OF MONETARY POLICY IN NIGERIA FINANCIAL INSTITUTIONS</w:t>
      </w:r>
    </w:p>
    <w:p w:rsidR="00AF64AE" w:rsidRPr="000774FC" w:rsidRDefault="00AF64AE" w:rsidP="000774FC">
      <w:pPr>
        <w:spacing w:line="360" w:lineRule="auto"/>
        <w:jc w:val="both"/>
        <w:rPr>
          <w:rFonts w:eastAsia="Arial Unicode MS"/>
        </w:rPr>
      </w:pPr>
      <w:r w:rsidRPr="000774FC">
        <w:rPr>
          <w:rFonts w:eastAsia="Arial Unicode MS"/>
        </w:rPr>
        <w:t>According to Bootle (2008) monetary policy is aimed macro goals of full employment price stability growth and the balance of payment equilibrium with income distribution has as a subsidiary objective. Therefore it would be more accurate to say the monetary policy aim at influencing liquidity since there are many assets that close substitute for money.</w:t>
      </w:r>
    </w:p>
    <w:p w:rsidR="00AF64AE" w:rsidRPr="000774FC" w:rsidRDefault="00AF64AE" w:rsidP="000774FC">
      <w:pPr>
        <w:spacing w:line="360" w:lineRule="auto"/>
        <w:jc w:val="both"/>
        <w:rPr>
          <w:rFonts w:eastAsia="Arial Unicode MS"/>
        </w:rPr>
      </w:pPr>
      <w:r w:rsidRPr="000774FC">
        <w:rPr>
          <w:rFonts w:eastAsia="Arial Unicode MS"/>
        </w:rPr>
        <w:t>Michel P.T (2009) in his view has argued that monetary policy work on two principal economic variables. The aggregate rates, the supply of monetary basically currency of economic activities in the sense that a greater money supply includes expanded activities by canalling people to purchase more goods and services</w:t>
      </w:r>
    </w:p>
    <w:p w:rsidR="00AF64AE" w:rsidRPr="000774FC" w:rsidRDefault="00AF64AE" w:rsidP="000774FC">
      <w:pPr>
        <w:spacing w:line="360" w:lineRule="auto"/>
        <w:jc w:val="both"/>
        <w:rPr>
          <w:rFonts w:eastAsia="Arial Unicode MS"/>
        </w:rPr>
      </w:pPr>
      <w:r w:rsidRPr="000774FC">
        <w:rPr>
          <w:rFonts w:eastAsia="Arial Unicode MS"/>
        </w:rPr>
        <w:t>Adekunsi F. (2007) it was suggested that the reason why government attempts to control the money supply is because of its belief that it rate has an effect on the rate of inflation.</w:t>
      </w:r>
    </w:p>
    <w:p w:rsidR="00AF64AE" w:rsidRPr="000774FC" w:rsidRDefault="00AF64AE" w:rsidP="000774FC">
      <w:pPr>
        <w:spacing w:line="360" w:lineRule="auto"/>
        <w:jc w:val="both"/>
        <w:rPr>
          <w:rFonts w:eastAsia="Arial Unicode MS"/>
        </w:rPr>
      </w:pPr>
      <w:r w:rsidRPr="000774FC">
        <w:rPr>
          <w:rFonts w:eastAsia="Arial Unicode MS"/>
        </w:rPr>
        <w:t>Ahmed A. (2004) comment that current state of proposal by the federal government of strict the techniques of monetary and credit calling on bank to one which is commonly refaced to as indirect more control. He has also noted in (2008) and said, “It’s because imperative to strong man and external the power of the central bank of Nigeria to cover these was institution order to enhance effectiveness of monetary policy and the regulation land supervision of bank and non bank financial institutions decree 42 and 25 of 195 which could be right describe as significant legislative refocus have been promulgated to meet regent.</w:t>
      </w:r>
    </w:p>
    <w:p w:rsidR="00AF64AE" w:rsidRPr="000774FC" w:rsidRDefault="00AF64AE" w:rsidP="000774FC">
      <w:pPr>
        <w:spacing w:line="360" w:lineRule="auto"/>
        <w:jc w:val="both"/>
        <w:rPr>
          <w:rFonts w:eastAsia="Arial Unicode MS"/>
        </w:rPr>
      </w:pPr>
      <w:r w:rsidRPr="000774FC">
        <w:rPr>
          <w:rFonts w:eastAsia="Arial Unicode MS"/>
        </w:rPr>
        <w:t>Oyinbo O.C.B (2007) defined monetary policy as the condemnation of mcoasyca designed to replete the support of money an economy also in the CBN, economy report for (1994) CBN has of 94, 103 defines monetary policy as a designed to regulate the volume supply and cost of money in an economy in consonance with the level of economics activities.</w:t>
      </w:r>
    </w:p>
    <w:p w:rsidR="00AF64AE" w:rsidRPr="000774FC" w:rsidRDefault="00AF64AE" w:rsidP="000774FC">
      <w:pPr>
        <w:spacing w:line="360" w:lineRule="auto"/>
        <w:jc w:val="both"/>
        <w:rPr>
          <w:rFonts w:eastAsia="Arial Unicode MS"/>
        </w:rPr>
      </w:pPr>
      <w:r w:rsidRPr="000774FC">
        <w:rPr>
          <w:rFonts w:eastAsia="Arial Unicode MS"/>
        </w:rPr>
        <w:t>Nwakwo G.O (2009) defines monetary as the activities by the government  which are ailment at achievement of certain set of economics objectives.</w:t>
      </w:r>
    </w:p>
    <w:p w:rsidR="00AF64AE" w:rsidRPr="000774FC" w:rsidRDefault="00AF64AE" w:rsidP="000774FC">
      <w:pPr>
        <w:spacing w:line="360" w:lineRule="auto"/>
        <w:jc w:val="both"/>
        <w:rPr>
          <w:rFonts w:eastAsia="Arial Unicode MS"/>
        </w:rPr>
      </w:pPr>
      <w:r w:rsidRPr="000774FC">
        <w:rPr>
          <w:rFonts w:eastAsia="Arial Unicode MS"/>
        </w:rPr>
        <w:lastRenderedPageBreak/>
        <w:t>Nawn B. (2010) want to say these uses of monetary policy especially that of indirect control that can be use to initiate small policy action or to aggressively carefully cut large change in bank reserve over relatively short period of time.</w:t>
      </w:r>
    </w:p>
    <w:p w:rsidR="000F01EE" w:rsidRDefault="000F01E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r w:rsidRPr="000774FC">
        <w:rPr>
          <w:rFonts w:eastAsia="Arial Unicode MS"/>
          <w:b/>
        </w:rPr>
        <w:t>2.4</w:t>
      </w:r>
      <w:r w:rsidRPr="000774FC">
        <w:rPr>
          <w:rFonts w:eastAsia="Arial Unicode MS"/>
          <w:b/>
        </w:rPr>
        <w:tab/>
        <w:t>MONETARY POLICY BEFOR 1986</w:t>
      </w:r>
    </w:p>
    <w:p w:rsidR="00AF64AE" w:rsidRPr="000774FC" w:rsidRDefault="00AF64AE" w:rsidP="000774FC">
      <w:pPr>
        <w:spacing w:line="360" w:lineRule="auto"/>
        <w:jc w:val="both"/>
        <w:rPr>
          <w:rFonts w:eastAsia="Arial Unicode MS"/>
        </w:rPr>
      </w:pPr>
      <w:r w:rsidRPr="000774FC">
        <w:rPr>
          <w:rFonts w:eastAsia="Arial Unicode MS"/>
        </w:rPr>
        <w:t>The economic environment that guide monetary policy before 1986 when the structural adjustment programme (SAP) was introduced and characterized by growing importance of the oil sector, the expanding role of the public sector.</w:t>
      </w:r>
    </w:p>
    <w:p w:rsidR="00AF64AE" w:rsidRPr="000774FC" w:rsidRDefault="00AF64AE" w:rsidP="000774FC">
      <w:pPr>
        <w:spacing w:line="360" w:lineRule="auto"/>
        <w:jc w:val="both"/>
        <w:rPr>
          <w:rFonts w:eastAsia="Arial Unicode MS"/>
        </w:rPr>
      </w:pPr>
      <w:r w:rsidRPr="000774FC">
        <w:rPr>
          <w:rFonts w:eastAsia="Arial Unicode MS"/>
        </w:rPr>
        <w:t>In this particular sitting, the main objective of monetary policy jaws the maintenance of relative price stability and a health balance of payment position. Monetary management depends on the use of direct monetary instrument such as, credit calling selective, credit control, administrated interest and exchange rate as well as the prescription of case reserves requirement and special deposit.</w:t>
      </w:r>
    </w:p>
    <w:p w:rsidR="00AF64AE" w:rsidRPr="000774FC" w:rsidRDefault="00AF64AE" w:rsidP="000774FC">
      <w:pPr>
        <w:spacing w:line="360" w:lineRule="auto"/>
        <w:jc w:val="both"/>
        <w:rPr>
          <w:rFonts w:eastAsia="Arial Unicode MS"/>
        </w:rPr>
      </w:pPr>
      <w:r w:rsidRPr="000774FC">
        <w:rPr>
          <w:rFonts w:eastAsia="Arial Unicode MS"/>
        </w:rPr>
        <w:t>The use of market based instrument was not feasible at the point because of the under developed nature of the financial market and the deliberate restraints on the interest rate. The most popular instrument of monetary policy was issuance rationing guiltiness, mostly in form of setting the rate of changes for component aggregate commercial bank loans and advances. The sectional distribution of bank credit in central bank of Nigeria (CBN)</w:t>
      </w:r>
    </w:p>
    <w:p w:rsidR="00AF64AE" w:rsidRPr="000774FC" w:rsidRDefault="00AF64A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r w:rsidRPr="000774FC">
        <w:rPr>
          <w:rFonts w:eastAsia="Arial Unicode MS"/>
          <w:b/>
        </w:rPr>
        <w:t>2.5</w:t>
      </w:r>
      <w:r w:rsidRPr="000774FC">
        <w:rPr>
          <w:rFonts w:eastAsia="Arial Unicode MS"/>
          <w:b/>
        </w:rPr>
        <w:tab/>
        <w:t>MONETARY POLICY FROM 1986</w:t>
      </w:r>
    </w:p>
    <w:p w:rsidR="00AF64AE" w:rsidRPr="000774FC" w:rsidRDefault="00AF64AE" w:rsidP="000774FC">
      <w:pPr>
        <w:spacing w:line="360" w:lineRule="auto"/>
        <w:jc w:val="both"/>
        <w:rPr>
          <w:rFonts w:eastAsia="Arial Unicode MS"/>
        </w:rPr>
      </w:pPr>
      <w:r w:rsidRPr="000774FC">
        <w:rPr>
          <w:rFonts w:eastAsia="Arial Unicode MS"/>
        </w:rPr>
        <w:t xml:space="preserve">Structural adjustment programme (SAP) was adopted in July 1986 against the cash in the international oil market and the resort deteriorating economic condition in the country it was designed to achieve fiscal balance of payment liability by attiring and restructuring the production and consumption patterns of the economy, eliminating price distribution reducing the heaving dependence on crude oil exports aid consumers goods import enhancing aims were to rationalize the role of public sector. The main strategies of the programme were the deregulation of external treacle and payment arrangement, the adoption of market determined exchange rate for the naira, substantial reduction in </w:t>
      </w:r>
      <w:r w:rsidRPr="000774FC">
        <w:rPr>
          <w:rFonts w:eastAsia="Arial Unicode MS"/>
        </w:rPr>
        <w:lastRenderedPageBreak/>
        <w:t xml:space="preserve">complex price and administration control and more reliance on market force as a major determinate economic activity. </w:t>
      </w:r>
    </w:p>
    <w:p w:rsidR="00AF64AE" w:rsidRPr="000774FC" w:rsidRDefault="00AF64AE" w:rsidP="000774FC">
      <w:pPr>
        <w:spacing w:line="360" w:lineRule="auto"/>
        <w:jc w:val="both"/>
        <w:rPr>
          <w:rFonts w:eastAsia="Arial Unicode MS"/>
        </w:rPr>
      </w:pPr>
      <w:r w:rsidRPr="000774FC">
        <w:rPr>
          <w:rFonts w:eastAsia="Arial Unicode MS"/>
        </w:rPr>
        <w:t>The objectives of monetary policy in 1986 have remained as in the earlier period. The stimulation of  output  and employment serial the promotion of domestic and external stability. In order to reduce the observed excess inquiring the economy in the loss measure such as reduction in credit growth by the best deposit requirement against outstanding external payment areas, a solution of foreign guarantee currency deposited as collateral for naira, loan and withdrawer of public sector deposit from the bank and their consolidated at the central bank of Nigeria (CBN) were introduce.</w:t>
      </w:r>
    </w:p>
    <w:p w:rsidR="000F01EE" w:rsidRDefault="000F01EE" w:rsidP="000774FC">
      <w:pPr>
        <w:spacing w:line="360" w:lineRule="auto"/>
        <w:jc w:val="both"/>
        <w:rPr>
          <w:rFonts w:eastAsia="Arial Unicode MS"/>
          <w:b/>
        </w:rPr>
      </w:pPr>
    </w:p>
    <w:p w:rsidR="000F01EE" w:rsidRDefault="00AF64AE" w:rsidP="000774FC">
      <w:pPr>
        <w:spacing w:line="360" w:lineRule="auto"/>
        <w:jc w:val="both"/>
        <w:rPr>
          <w:rFonts w:eastAsia="Arial Unicode MS"/>
          <w:b/>
        </w:rPr>
      </w:pPr>
      <w:r w:rsidRPr="000774FC">
        <w:rPr>
          <w:rFonts w:eastAsia="Arial Unicode MS"/>
          <w:b/>
        </w:rPr>
        <w:t xml:space="preserve">MONETARY POLICY </w:t>
      </w:r>
    </w:p>
    <w:p w:rsidR="00AF64AE" w:rsidRPr="000774FC" w:rsidRDefault="00AF64AE" w:rsidP="000774FC">
      <w:pPr>
        <w:spacing w:line="360" w:lineRule="auto"/>
        <w:jc w:val="both"/>
        <w:rPr>
          <w:rFonts w:eastAsia="Arial Unicode MS"/>
          <w:b/>
        </w:rPr>
      </w:pPr>
      <w:r w:rsidRPr="000774FC">
        <w:rPr>
          <w:rFonts w:eastAsia="Arial Unicode MS"/>
          <w:b/>
        </w:rPr>
        <w:t>2.6</w:t>
      </w:r>
      <w:r w:rsidRPr="000774FC">
        <w:rPr>
          <w:rFonts w:eastAsia="Arial Unicode MS"/>
          <w:b/>
        </w:rPr>
        <w:tab/>
        <w:t>ECONOMIC REFORMS AND MONETARY POLICY TILL DATE</w:t>
      </w:r>
    </w:p>
    <w:p w:rsidR="00AF64AE" w:rsidRPr="000774FC" w:rsidRDefault="00AF64AE" w:rsidP="000774FC">
      <w:pPr>
        <w:spacing w:line="360" w:lineRule="auto"/>
        <w:jc w:val="both"/>
        <w:rPr>
          <w:rFonts w:eastAsia="Arial Unicode MS"/>
        </w:rPr>
      </w:pPr>
      <w:r w:rsidRPr="000774FC">
        <w:rPr>
          <w:rFonts w:eastAsia="Arial Unicode MS"/>
        </w:rPr>
        <w:t>Direct controls, pervasive government intervention in the financial system resulting in the shifting of competition and resource misallocation necessitated the introduction of the structural Adjustment programme (SAP) in 1986. SAP was comprehensive economic restructuring programme which emphasized increased reliance on market forces. In line with this orientation, financial sector reforms were initiated to enhance competition, reduce distortion in investment decisions and evolve a sound and more efficient financial system. The reforms which focused on structural changes, monetary policy, interest rate administration and foreign exchange management, encompass both financial market liberalization and institutional building kjin the financial sector. The broad objectives of financial sector reform include:</w:t>
      </w:r>
    </w:p>
    <w:p w:rsidR="00AF64AE" w:rsidRPr="000774FC" w:rsidRDefault="00AF64AE" w:rsidP="000774FC">
      <w:pPr>
        <w:numPr>
          <w:ilvl w:val="0"/>
          <w:numId w:val="2"/>
        </w:numPr>
        <w:spacing w:line="360" w:lineRule="auto"/>
        <w:ind w:left="0" w:firstLine="0"/>
        <w:jc w:val="both"/>
        <w:rPr>
          <w:rFonts w:eastAsia="Arial Unicode MS"/>
        </w:rPr>
      </w:pPr>
      <w:r w:rsidRPr="000774FC">
        <w:rPr>
          <w:rFonts w:eastAsia="Arial Unicode MS"/>
        </w:rPr>
        <w:t xml:space="preserve">Removal of controls on interest rates to increase the level of savings and improve allocation efficiency </w:t>
      </w:r>
    </w:p>
    <w:p w:rsidR="00AF64AE" w:rsidRPr="000774FC" w:rsidRDefault="00AF64AE" w:rsidP="000774FC">
      <w:pPr>
        <w:numPr>
          <w:ilvl w:val="0"/>
          <w:numId w:val="2"/>
        </w:numPr>
        <w:spacing w:line="360" w:lineRule="auto"/>
        <w:ind w:left="0" w:firstLine="0"/>
        <w:jc w:val="both"/>
        <w:rPr>
          <w:rFonts w:eastAsia="Arial Unicode MS"/>
        </w:rPr>
      </w:pPr>
      <w:r w:rsidRPr="000774FC">
        <w:rPr>
          <w:rFonts w:eastAsia="Arial Unicode MS"/>
        </w:rPr>
        <w:t xml:space="preserve">Elimination of non-price rationing of credit and increase competition </w:t>
      </w:r>
    </w:p>
    <w:p w:rsidR="00AF64AE" w:rsidRPr="000774FC" w:rsidRDefault="00AF64AE" w:rsidP="000774FC">
      <w:pPr>
        <w:numPr>
          <w:ilvl w:val="0"/>
          <w:numId w:val="2"/>
        </w:numPr>
        <w:spacing w:line="360" w:lineRule="auto"/>
        <w:ind w:left="0" w:firstLine="0"/>
        <w:jc w:val="both"/>
        <w:rPr>
          <w:rFonts w:eastAsia="Arial Unicode MS"/>
        </w:rPr>
      </w:pPr>
      <w:r w:rsidRPr="000774FC">
        <w:rPr>
          <w:rFonts w:eastAsia="Arial Unicode MS"/>
        </w:rPr>
        <w:t>Adoption of indirect monetary management in ,place of the imposition of credit ceiling on individual banks</w:t>
      </w:r>
    </w:p>
    <w:p w:rsidR="00AF64AE" w:rsidRPr="000774FC" w:rsidRDefault="00AF64AE" w:rsidP="000774FC">
      <w:pPr>
        <w:numPr>
          <w:ilvl w:val="0"/>
          <w:numId w:val="2"/>
        </w:numPr>
        <w:spacing w:line="360" w:lineRule="auto"/>
        <w:ind w:left="0" w:firstLine="0"/>
        <w:jc w:val="both"/>
        <w:rPr>
          <w:rFonts w:eastAsia="Arial Unicode MS"/>
        </w:rPr>
      </w:pPr>
      <w:r w:rsidRPr="000774FC">
        <w:rPr>
          <w:rFonts w:eastAsia="Arial Unicode MS"/>
        </w:rPr>
        <w:lastRenderedPageBreak/>
        <w:t>Enhancing of institutional structure and supervision;</w:t>
      </w:r>
    </w:p>
    <w:p w:rsidR="00AF64AE" w:rsidRPr="000774FC" w:rsidRDefault="00AF64AE" w:rsidP="000774FC">
      <w:pPr>
        <w:numPr>
          <w:ilvl w:val="0"/>
          <w:numId w:val="2"/>
        </w:numPr>
        <w:spacing w:line="360" w:lineRule="auto"/>
        <w:ind w:left="0" w:firstLine="0"/>
        <w:jc w:val="both"/>
        <w:rPr>
          <w:rFonts w:eastAsia="Arial Unicode MS"/>
        </w:rPr>
      </w:pPr>
      <w:r w:rsidRPr="000774FC">
        <w:rPr>
          <w:rFonts w:eastAsia="Arial Unicode MS"/>
        </w:rPr>
        <w:t>Strengthening the money and capital markets through policy changes and distress resolution measures;</w:t>
      </w:r>
    </w:p>
    <w:p w:rsidR="00AF64AE" w:rsidRPr="000774FC" w:rsidRDefault="00AF64AE" w:rsidP="000774FC">
      <w:pPr>
        <w:numPr>
          <w:ilvl w:val="0"/>
          <w:numId w:val="2"/>
        </w:numPr>
        <w:spacing w:line="360" w:lineRule="auto"/>
        <w:ind w:left="0" w:firstLine="0"/>
        <w:jc w:val="both"/>
        <w:rPr>
          <w:rFonts w:eastAsia="Arial Unicode MS"/>
        </w:rPr>
      </w:pPr>
      <w:r w:rsidRPr="000774FC">
        <w:rPr>
          <w:rFonts w:eastAsia="Arial Unicode MS"/>
        </w:rPr>
        <w:t xml:space="preserve">Improving the linkages between formal and information financial sectors </w:t>
      </w:r>
    </w:p>
    <w:p w:rsidR="000F01EE" w:rsidRDefault="000F01E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r w:rsidRPr="000774FC">
        <w:rPr>
          <w:rFonts w:eastAsia="Arial Unicode MS"/>
          <w:b/>
        </w:rPr>
        <w:t>2.7</w:t>
      </w:r>
      <w:r w:rsidRPr="000774FC">
        <w:rPr>
          <w:rFonts w:eastAsia="Arial Unicode MS"/>
          <w:b/>
        </w:rPr>
        <w:tab/>
        <w:t>THE IMPLICATION OF THESE REFORM ON MONETARY POLICY IS THE FOCUS OF THE SECTION</w:t>
      </w:r>
    </w:p>
    <w:p w:rsidR="00AF64AE" w:rsidRPr="000774FC" w:rsidRDefault="00AF64AE" w:rsidP="000774FC">
      <w:pPr>
        <w:spacing w:line="360" w:lineRule="auto"/>
        <w:jc w:val="both"/>
        <w:rPr>
          <w:rFonts w:eastAsia="Arial Unicode MS"/>
          <w:b/>
        </w:rPr>
      </w:pPr>
      <w:r w:rsidRPr="000774FC">
        <w:rPr>
          <w:rFonts w:eastAsia="Arial Unicode MS"/>
          <w:b/>
        </w:rPr>
        <w:t>INCREASE IN THE NUMBER OF BANKING INSTITUTIONS</w:t>
      </w:r>
    </w:p>
    <w:p w:rsidR="00AF64AE" w:rsidRPr="000774FC" w:rsidRDefault="00AF64AE" w:rsidP="000774FC">
      <w:pPr>
        <w:spacing w:line="360" w:lineRule="auto"/>
        <w:jc w:val="both"/>
        <w:rPr>
          <w:rFonts w:eastAsia="Arial Unicode MS"/>
        </w:rPr>
      </w:pPr>
      <w:r w:rsidRPr="000774FC">
        <w:rPr>
          <w:rFonts w:eastAsia="Arial Unicode MS"/>
        </w:rPr>
        <w:t>One of the objectives of financial reforms was to provide a liberalized and level playing field for the emergence of effective and efficient institutions that would serve as an engine of growth for the economy. Consequently, innovative institutions were encouraged to take advantage of the opportunities created by the financial liberalization policies. The structural changes in the financial sector were designed to increase competition, strengthen the supervisory role of the regulatory authorities and streamline public sector relationship with the financial sector. As part of the reform programme, operating licenses for opening bank house were liberalized. Prior to 1986, Nigeria had only 40 banks, but the number increased progressively to 120 in 1992. By 1998, however, the number of bank in operation declined to 89 as a result of liquidation of over 30 terminally distressed banks. Other types of financial institution also increased substantially. Indeed some of this institution s such as the discount houses and bureau change were not in existence before 1986. The capital base of all the financial institutions was also increased. For instance the minimum capital requirements of banks stood at #500million with effect from December, 1998 compared with #10million and 6million for commercial and merchant banks respectively in 1989.</w:t>
      </w:r>
    </w:p>
    <w:p w:rsidR="000F01EE" w:rsidRDefault="000F01E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r w:rsidRPr="000774FC">
        <w:rPr>
          <w:rFonts w:eastAsia="Arial Unicode MS"/>
          <w:b/>
        </w:rPr>
        <w:t>2.8</w:t>
      </w:r>
      <w:r w:rsidRPr="000774FC">
        <w:rPr>
          <w:rFonts w:eastAsia="Arial Unicode MS"/>
          <w:b/>
        </w:rPr>
        <w:tab/>
        <w:t xml:space="preserve">NEW PRODUCTS DEVELOPMENT </w:t>
      </w:r>
    </w:p>
    <w:p w:rsidR="00AF64AE" w:rsidRPr="000774FC" w:rsidRDefault="00AF64AE" w:rsidP="000774FC">
      <w:pPr>
        <w:spacing w:line="360" w:lineRule="auto"/>
        <w:jc w:val="both"/>
        <w:rPr>
          <w:rFonts w:eastAsia="Arial Unicode MS"/>
        </w:rPr>
      </w:pPr>
      <w:r w:rsidRPr="000774FC">
        <w:rPr>
          <w:rFonts w:eastAsia="Arial Unicode MS"/>
        </w:rPr>
        <w:t xml:space="preserve">The reforms in financial sectors created certain salutary effect on the financial system. Some of such effect s includes improved service delivery through new innovations and </w:t>
      </w:r>
      <w:r w:rsidRPr="000774FC">
        <w:rPr>
          <w:rFonts w:eastAsia="Arial Unicode MS"/>
        </w:rPr>
        <w:lastRenderedPageBreak/>
        <w:t>product development. The use of modern technology enhanced service delivery and eliminated queues in banking halls which used to be the common feature of banks in Nigeria. Also, automated Teller Machines (ATM) were installed at designated points across the country to further reduce customer traffic to banks for cash withdrawals. The use of debit and credit cards was being popularized by some banks to reduce the risk of carrying cash for transaction. Thus, the 1986 reform introduced e-money in Nigeria’s banking lexicon.</w:t>
      </w:r>
    </w:p>
    <w:p w:rsidR="000F01EE" w:rsidRDefault="000F01E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r w:rsidRPr="000774FC">
        <w:rPr>
          <w:rFonts w:eastAsia="Arial Unicode MS"/>
          <w:b/>
        </w:rPr>
        <w:t>2.9</w:t>
      </w:r>
      <w:r w:rsidRPr="000774FC">
        <w:rPr>
          <w:rFonts w:eastAsia="Arial Unicode MS"/>
          <w:b/>
        </w:rPr>
        <w:tab/>
        <w:t xml:space="preserve">SHIFTS IN MONETARY POLICY MANAGEMENT </w:t>
      </w:r>
    </w:p>
    <w:p w:rsidR="00AF64AE" w:rsidRPr="000774FC" w:rsidRDefault="00AF64AE" w:rsidP="000774FC">
      <w:pPr>
        <w:spacing w:line="360" w:lineRule="auto"/>
        <w:jc w:val="both"/>
        <w:rPr>
          <w:rFonts w:eastAsia="Arial Unicode MS"/>
        </w:rPr>
      </w:pPr>
      <w:r w:rsidRPr="000774FC">
        <w:rPr>
          <w:rFonts w:eastAsia="Arial Unicode MS"/>
        </w:rPr>
        <w:t>It would be recalled that the direct approach to monetary management was the main technique of monetary policy implementation in Nigeria before the introduction of the structural adjustment programme (SAP). Between 1986 and 1993, the CBN made efforts to create a new environment for the introduction of indirect approach to monetary management. A major action taken as part of the monetary reforms programme was the initial rationalization and eventual elimination of credit ceilings for selected banks that were adjudged to be sound. After the initial test run of the indirect monetary management approach, monetary management shifted to the indirect approach in which open market operations (OMO) was the principal instrument of liquidity management. Since the introduction of the indirect approach, the primary and secondary markets for treasury securities have been developed to take advantage of liberalization introduced through the reforms. Discount houses, banks and recently some selected stockbrokers are new very active in the primary market for treasury bills.</w:t>
      </w:r>
    </w:p>
    <w:p w:rsidR="00AF64AE" w:rsidRPr="000774FC" w:rsidRDefault="00AF64AE" w:rsidP="000774FC">
      <w:pPr>
        <w:spacing w:line="360" w:lineRule="auto"/>
        <w:jc w:val="both"/>
        <w:rPr>
          <w:rFonts w:eastAsia="Arial Unicode MS"/>
          <w:b/>
        </w:rPr>
      </w:pPr>
      <w:r w:rsidRPr="000774FC">
        <w:rPr>
          <w:rFonts w:eastAsia="Arial Unicode MS"/>
          <w:b/>
        </w:rPr>
        <w:t>INTEREST RATE REGIM</w:t>
      </w:r>
    </w:p>
    <w:p w:rsidR="00AF64AE" w:rsidRPr="000774FC" w:rsidRDefault="00AF64AE" w:rsidP="000774FC">
      <w:pPr>
        <w:spacing w:line="360" w:lineRule="auto"/>
        <w:jc w:val="both"/>
        <w:rPr>
          <w:rFonts w:eastAsia="Arial Unicode MS"/>
        </w:rPr>
      </w:pPr>
      <w:r w:rsidRPr="000774FC">
        <w:rPr>
          <w:rFonts w:eastAsia="Arial Unicode MS"/>
        </w:rPr>
        <w:t xml:space="preserve">In August 1987 the CBN liberalized the interest rate regime adopted the policy of fixing only its minimum rediscount rate to indicate the desired direction of interest rate. This was modified in 1989, when the CBN issued further directives on the required spreads between deposit and lending rates. In 1991, the government prescribed a maximum margin between deposit and lending rates. In 1991, the government prescribed a maximum margin between </w:t>
      </w:r>
      <w:r w:rsidRPr="000774FC">
        <w:rPr>
          <w:rFonts w:eastAsia="Arial Unicode MS"/>
        </w:rPr>
        <w:lastRenderedPageBreak/>
        <w:t>watch bank’s average cost of funds and its maximum lending rate. Later, the CBN prescribed savings deposit rate and a maximum lending rate. Partial deregulation laws however, restored in 1992 when financial institution were required to only maintain a specified spread between their average cost of funds and maximum lending rates. The removal of the maximum lending rate ceiling in 1993 saw interest rates rising to unprecedented levels in sympathy with rising inflation rate which rendered bank’s high lending rates negative in real terms. In 1994, direct interest rate controls were restored. As these and other controls introduced in 1994 and 1995 had negative economic effects, total deregulation of interest rates was again adopted in October, 1996.</w:t>
      </w:r>
    </w:p>
    <w:p w:rsidR="00AF64AE" w:rsidRPr="000774FC" w:rsidRDefault="00AF64AE" w:rsidP="000774FC">
      <w:pPr>
        <w:spacing w:line="360" w:lineRule="auto"/>
        <w:jc w:val="both"/>
        <w:rPr>
          <w:rFonts w:eastAsia="Arial Unicode MS"/>
          <w:b/>
        </w:rPr>
      </w:pPr>
      <w:r w:rsidRPr="000774FC">
        <w:rPr>
          <w:rFonts w:eastAsia="Arial Unicode MS"/>
          <w:b/>
        </w:rPr>
        <w:t xml:space="preserve">THE PAYMENT SYSTEM </w:t>
      </w:r>
    </w:p>
    <w:p w:rsidR="00AF64AE" w:rsidRPr="000774FC" w:rsidRDefault="00AF64AE" w:rsidP="000774FC">
      <w:pPr>
        <w:spacing w:line="360" w:lineRule="auto"/>
        <w:jc w:val="both"/>
        <w:rPr>
          <w:rFonts w:eastAsia="Arial Unicode MS"/>
        </w:rPr>
      </w:pPr>
      <w:r w:rsidRPr="000774FC">
        <w:rPr>
          <w:rFonts w:eastAsia="Arial Unicode MS"/>
        </w:rPr>
        <w:t>The Nigerian payments underwent substantial modernization of the process for handling payments with the implementation of the magnetic ink character Recognition (MICR), which involved the phased adoption of MICR technology for processing of inter-bank transfer and in-house cheques. This was followed by the establishment of automated teller machine (ATMs) by most banks for cash dispensing, account balance .enquiry and payment of utility cheques.</w:t>
      </w:r>
    </w:p>
    <w:p w:rsidR="00AF64AE" w:rsidRPr="000774FC" w:rsidRDefault="00AF64AE" w:rsidP="000774FC">
      <w:pPr>
        <w:spacing w:line="360" w:lineRule="auto"/>
        <w:jc w:val="both"/>
        <w:rPr>
          <w:rFonts w:eastAsia="Arial Unicode MS"/>
        </w:rPr>
      </w:pPr>
      <w:r w:rsidRPr="000774FC">
        <w:rPr>
          <w:rFonts w:eastAsia="Arial Unicode MS"/>
        </w:rPr>
        <w:t>The ATMs in addition provided the basis for setting up electronic links to no-line customers and other accounts system among bank branch network to facilitate payments service. To further improve the efficiency of the payment system, the CBN in 2004 issued the broad guidelines on electronic banking (e-banking). E-banking practices in Nigeria will continue to be promoted in line with global trend. The bank will continue to encourage banks to install ATM machines for cash withdrawals. Also, in order to encourage the use of electronic money (e-money), in line with international best practices, the bank continues to issue specific guideline on standards and use of e-money products such as credit cards, debit cards, digital cash etc. with the recent revolution in the telecommunication sector, the environment for efficient e-banking service delivery has been laid.</w:t>
      </w:r>
    </w:p>
    <w:p w:rsidR="00AF64AE" w:rsidRPr="000774FC" w:rsidRDefault="00AF64AE" w:rsidP="000774FC">
      <w:pPr>
        <w:spacing w:line="360" w:lineRule="auto"/>
        <w:jc w:val="both"/>
        <w:rPr>
          <w:rFonts w:eastAsia="Arial Unicode MS"/>
        </w:rPr>
      </w:pPr>
      <w:r w:rsidRPr="000774FC">
        <w:rPr>
          <w:rFonts w:eastAsia="Arial Unicode MS"/>
        </w:rPr>
        <w:t xml:space="preserve">The CBN has continued to promote the automation of the payment system to reduce delays in the clearing of payment instrument; reduce cash transaction, and enhance the </w:t>
      </w:r>
      <w:r w:rsidRPr="000774FC">
        <w:rPr>
          <w:rFonts w:eastAsia="Arial Unicode MS"/>
        </w:rPr>
        <w:lastRenderedPageBreak/>
        <w:t>transmission mechanism of monetary policy. In order to deal with large value payments and settlements the CBN has embarked on the implementation of real time gross settlement (RTGS) system. The RTGS will eliminate the risk in large value payment, and increase the efficiency of the payment system.</w:t>
      </w:r>
    </w:p>
    <w:p w:rsidR="00AF64AE" w:rsidRPr="000774FC" w:rsidRDefault="00AF64AE" w:rsidP="000774FC">
      <w:pPr>
        <w:spacing w:line="360" w:lineRule="auto"/>
        <w:jc w:val="both"/>
        <w:rPr>
          <w:rFonts w:eastAsia="Arial Unicode MS"/>
          <w:b/>
        </w:rPr>
      </w:pPr>
      <w:r w:rsidRPr="000774FC">
        <w:rPr>
          <w:rFonts w:eastAsia="Arial Unicode MS"/>
          <w:b/>
        </w:rPr>
        <w:t xml:space="preserve">FOREIGN EXCHANGE MANAGEMENT </w:t>
      </w:r>
    </w:p>
    <w:p w:rsidR="00AF64AE" w:rsidRPr="000774FC" w:rsidRDefault="00AF64AE" w:rsidP="000774FC">
      <w:pPr>
        <w:spacing w:line="360" w:lineRule="auto"/>
        <w:jc w:val="both"/>
        <w:rPr>
          <w:rFonts w:eastAsia="Arial Unicode MS"/>
        </w:rPr>
      </w:pPr>
      <w:r w:rsidRPr="000774FC">
        <w:rPr>
          <w:rFonts w:eastAsia="Arial Unicode MS"/>
        </w:rPr>
        <w:t>As part of the reforms, the foreign exchange market was liberalized with the reintroduction of the Dutch Auction system (DAS) in July 2002 with the objective s of realigning the exchange rate of the naira, conserving external reserves, enhancing market transparency and curbing capital flight room the country under this system, the bank intervened twice weekly and end users through authorized dealers bought foreign exchange at their bid rate. The rate that cleared the market (marginal rate) was adopted as the ruling rate exchange rate for the period, up to the next auction. DAS brought a good measure of stability in exchange rate as well a reduction in the arbitrage premium between the ,official and parallel market rates.</w:t>
      </w:r>
    </w:p>
    <w:p w:rsidR="00AF64AE" w:rsidRPr="000774FC" w:rsidRDefault="00AF64AE" w:rsidP="000774FC">
      <w:pPr>
        <w:spacing w:line="360" w:lineRule="auto"/>
        <w:jc w:val="both"/>
        <w:rPr>
          <w:rFonts w:eastAsia="Arial Unicode MS"/>
        </w:rPr>
      </w:pPr>
      <w:r w:rsidRPr="000774FC">
        <w:rPr>
          <w:rFonts w:eastAsia="Arial Unicode MS"/>
        </w:rPr>
        <w:t xml:space="preserve">To further deregulation the foreign exchange market and also demystify access to traveler’s cheque (TCS) by end-users, traveler Global and financial services and American express (AMEX) commercial the direct sale of TCS to end-users in February 2002. The initiative, among others, was aimed at addressing some travel-related problems associated with foreign exchange utilization. Specifically, the objectives were to facilitate easy access to traveler’s cheque by en-users; reduce the transaction cost to end-users of travelers’ cheque, eliminate the use of spurious documents in obtaining TCS; reduce the gap between the official and parallel market exchange rates; and encourage the growth of bureaux de change operation. </w:t>
      </w:r>
    </w:p>
    <w:p w:rsidR="00AF64AE" w:rsidRPr="000774FC" w:rsidRDefault="00AF64AE" w:rsidP="000774FC">
      <w:pPr>
        <w:spacing w:line="360" w:lineRule="auto"/>
        <w:jc w:val="both"/>
        <w:rPr>
          <w:rFonts w:eastAsia="Arial Unicode MS"/>
        </w:rPr>
      </w:pPr>
      <w:r w:rsidRPr="000774FC">
        <w:rPr>
          <w:rFonts w:eastAsia="Arial Unicode MS"/>
        </w:rPr>
        <w:t xml:space="preserve">Other measures adopted to enhance the operational efficiency of the foreign exchange market included the unfettered access granted holders of ordinary domiciliary accounts to their funds, while utilization of funds in the non-oil export domiciliary accounts were permitted for eligible transactions. Furthermore, inward money transfers became payable in the currency of remittance. All oil and oil service companies were allowed to continue </w:t>
      </w:r>
      <w:r w:rsidRPr="000774FC">
        <w:rPr>
          <w:rFonts w:eastAsia="Arial Unicode MS"/>
        </w:rPr>
        <w:lastRenderedPageBreak/>
        <w:t>to sell their choice, including the CBN. Procurement of foreign exchange for business travel allowance (BTA) and personal travel allowance (PTA) remained eligible in the foreign exchange market, subject to a maximum of US $2500.00 per quarter for BTA and US $2,000.00 twice a year for PTA for beneficiaries above 12years old. For travels to countries in the ECOWAS sub-region, BTA and PTA are issued in ECOWAS travelers’ cheques.</w:t>
      </w:r>
    </w:p>
    <w:p w:rsidR="00AF64AE" w:rsidRPr="000774FC" w:rsidRDefault="00AF64A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p>
    <w:p w:rsidR="00AF64AE" w:rsidRDefault="00AF64A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Pr="000774FC" w:rsidRDefault="000F01EE" w:rsidP="000774FC">
      <w:pPr>
        <w:spacing w:line="360" w:lineRule="auto"/>
        <w:jc w:val="both"/>
        <w:rPr>
          <w:rFonts w:eastAsia="Arial Unicode MS"/>
          <w:b/>
        </w:rPr>
      </w:pPr>
    </w:p>
    <w:p w:rsidR="00AF64AE" w:rsidRPr="000774FC" w:rsidRDefault="00AF64AE" w:rsidP="000774FC">
      <w:pPr>
        <w:spacing w:line="360" w:lineRule="auto"/>
        <w:jc w:val="center"/>
        <w:rPr>
          <w:rFonts w:eastAsia="Arial Unicode MS"/>
          <w:b/>
        </w:rPr>
      </w:pPr>
      <w:r w:rsidRPr="000774FC">
        <w:rPr>
          <w:rFonts w:eastAsia="Arial Unicode MS"/>
          <w:b/>
        </w:rPr>
        <w:lastRenderedPageBreak/>
        <w:t>CHAPTER THREE</w:t>
      </w:r>
    </w:p>
    <w:p w:rsidR="000F01EE" w:rsidRDefault="000F01E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r w:rsidRPr="000774FC">
        <w:rPr>
          <w:rFonts w:eastAsia="Arial Unicode MS"/>
          <w:b/>
        </w:rPr>
        <w:t>3.1</w:t>
      </w:r>
      <w:r w:rsidRPr="000774FC">
        <w:rPr>
          <w:rFonts w:eastAsia="Arial Unicode MS"/>
          <w:b/>
        </w:rPr>
        <w:tab/>
        <w:t xml:space="preserve">RESEARCH METHODOLOGY </w:t>
      </w:r>
    </w:p>
    <w:p w:rsidR="00AF64AE" w:rsidRPr="000774FC" w:rsidRDefault="00AF64AE" w:rsidP="000774FC">
      <w:pPr>
        <w:spacing w:line="360" w:lineRule="auto"/>
        <w:jc w:val="both"/>
        <w:rPr>
          <w:rFonts w:eastAsia="Arial Unicode MS"/>
        </w:rPr>
      </w:pPr>
      <w:r w:rsidRPr="000774FC">
        <w:rPr>
          <w:rFonts w:eastAsia="Arial Unicode MS"/>
        </w:rPr>
        <w:t xml:space="preserve">The research was carried out mainly out mainly on </w:t>
      </w:r>
      <w:r w:rsidR="005C0044" w:rsidRPr="005C0044">
        <w:rPr>
          <w:rFonts w:eastAsia="Arial Unicode MS"/>
        </w:rPr>
        <w:t>Guaranty trust bank plc</w:t>
      </w:r>
      <w:r w:rsidRPr="000774FC">
        <w:rPr>
          <w:rFonts w:eastAsia="Arial Unicode MS"/>
        </w:rPr>
        <w:t>, Ilorin branch, the study were conducted basically through personal interview to acquired some needed information from the staff and the management of the bank. The research student academic, personal experience, central bank annual reports and statement of account. Various issues was also put to used for the researcher to carry out on this thesis if the need arise.</w:t>
      </w:r>
    </w:p>
    <w:p w:rsidR="000F01EE" w:rsidRDefault="000F01E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r w:rsidRPr="000774FC">
        <w:rPr>
          <w:rFonts w:eastAsia="Arial Unicode MS"/>
          <w:b/>
        </w:rPr>
        <w:t>3.2</w:t>
      </w:r>
      <w:r w:rsidRPr="000774FC">
        <w:rPr>
          <w:rFonts w:eastAsia="Arial Unicode MS"/>
          <w:b/>
        </w:rPr>
        <w:tab/>
        <w:t>RESEARSCH DESIGN AND POPULATION SAMPLING TECHNIQUE</w:t>
      </w:r>
    </w:p>
    <w:p w:rsidR="00AF64AE" w:rsidRPr="000774FC" w:rsidRDefault="00AF64AE" w:rsidP="000774FC">
      <w:pPr>
        <w:spacing w:line="360" w:lineRule="auto"/>
        <w:jc w:val="both"/>
        <w:rPr>
          <w:rFonts w:eastAsia="Arial Unicode MS"/>
        </w:rPr>
      </w:pPr>
      <w:r w:rsidRPr="000774FC">
        <w:rPr>
          <w:rFonts w:eastAsia="Arial Unicode MS"/>
          <w:b/>
        </w:rPr>
        <w:t xml:space="preserve">DATA COLLECTION </w:t>
      </w:r>
    </w:p>
    <w:p w:rsidR="00AF64AE" w:rsidRPr="000774FC" w:rsidRDefault="00AF64AE" w:rsidP="000774FC">
      <w:pPr>
        <w:spacing w:line="360" w:lineRule="auto"/>
        <w:jc w:val="both"/>
        <w:rPr>
          <w:rFonts w:eastAsia="Arial Unicode MS"/>
        </w:rPr>
      </w:pPr>
      <w:r w:rsidRPr="000774FC">
        <w:rPr>
          <w:rFonts w:eastAsia="Arial Unicode MS"/>
        </w:rPr>
        <w:t xml:space="preserve">The data used for this research work are through the primary and secondary methods of gathering data. The primary data is based majorly on the questionnaire administered to the staff of the </w:t>
      </w:r>
      <w:r w:rsidR="005C0044" w:rsidRPr="005C0044">
        <w:rPr>
          <w:rFonts w:eastAsia="Arial Unicode MS"/>
        </w:rPr>
        <w:t>Guaranty trust bank plc</w:t>
      </w:r>
      <w:r w:rsidRPr="000774FC">
        <w:rPr>
          <w:rFonts w:eastAsia="Arial Unicode MS"/>
        </w:rPr>
        <w:t>.</w:t>
      </w:r>
    </w:p>
    <w:p w:rsidR="00AF64AE" w:rsidRPr="000774FC" w:rsidRDefault="00AF64AE" w:rsidP="000774FC">
      <w:pPr>
        <w:spacing w:line="360" w:lineRule="auto"/>
        <w:jc w:val="both"/>
        <w:rPr>
          <w:rFonts w:eastAsia="Arial Unicode MS"/>
        </w:rPr>
      </w:pPr>
      <w:r w:rsidRPr="000774FC">
        <w:rPr>
          <w:rFonts w:eastAsia="Arial Unicode MS"/>
        </w:rPr>
        <w:t>The secondary source included text book, journals internet material and other relevant material from the case study.</w:t>
      </w:r>
    </w:p>
    <w:p w:rsidR="00AF64AE" w:rsidRPr="000774FC" w:rsidRDefault="00AF64AE" w:rsidP="000774FC">
      <w:pPr>
        <w:spacing w:line="360" w:lineRule="auto"/>
        <w:jc w:val="both"/>
        <w:rPr>
          <w:rFonts w:eastAsia="Arial Unicode MS"/>
          <w:b/>
        </w:rPr>
      </w:pPr>
      <w:r w:rsidRPr="000774FC">
        <w:rPr>
          <w:rFonts w:eastAsia="Arial Unicode MS"/>
          <w:b/>
        </w:rPr>
        <w:t>DESIGN</w:t>
      </w:r>
    </w:p>
    <w:p w:rsidR="00AF64AE" w:rsidRPr="000774FC" w:rsidRDefault="00AF64AE" w:rsidP="000774FC">
      <w:pPr>
        <w:spacing w:line="360" w:lineRule="auto"/>
        <w:jc w:val="both"/>
        <w:rPr>
          <w:rFonts w:eastAsia="Arial Unicode MS"/>
        </w:rPr>
      </w:pPr>
      <w:r w:rsidRPr="000774FC">
        <w:rPr>
          <w:rFonts w:eastAsia="Arial Unicode MS"/>
        </w:rPr>
        <w:t>This research was done by employing the use of well designed questionnaire to elicit information on the management of banks.</w:t>
      </w:r>
    </w:p>
    <w:p w:rsidR="00AF64AE" w:rsidRPr="000774FC" w:rsidRDefault="00AF64AE" w:rsidP="000774FC">
      <w:pPr>
        <w:spacing w:line="360" w:lineRule="auto"/>
        <w:jc w:val="both"/>
        <w:rPr>
          <w:rFonts w:eastAsia="Arial Unicode MS"/>
        </w:rPr>
      </w:pPr>
      <w:r w:rsidRPr="000774FC">
        <w:rPr>
          <w:rFonts w:eastAsia="Arial Unicode MS"/>
        </w:rPr>
        <w:t>The populations of the study consist of the entire employee in the case study systematic method was used in collecting data. This is the systematic procedure of choosing a group that small enough for convenient data collection and large enough to be representative parent population.</w:t>
      </w:r>
    </w:p>
    <w:p w:rsidR="00AF64AE" w:rsidRPr="000774FC" w:rsidRDefault="00AF64AE" w:rsidP="000774FC">
      <w:pPr>
        <w:spacing w:line="360" w:lineRule="auto"/>
        <w:jc w:val="both"/>
        <w:rPr>
          <w:rFonts w:eastAsia="Arial Unicode MS"/>
          <w:b/>
        </w:rPr>
      </w:pPr>
      <w:r w:rsidRPr="000774FC">
        <w:rPr>
          <w:rFonts w:eastAsia="Arial Unicode MS"/>
          <w:b/>
        </w:rPr>
        <w:t>POPULATION SAMPLE AND SAMPLE TECHNIQUE</w:t>
      </w:r>
    </w:p>
    <w:p w:rsidR="00AF64AE" w:rsidRPr="000774FC" w:rsidRDefault="00AF64AE" w:rsidP="000774FC">
      <w:pPr>
        <w:spacing w:line="360" w:lineRule="auto"/>
        <w:jc w:val="both"/>
        <w:rPr>
          <w:rFonts w:eastAsia="Arial Unicode MS"/>
        </w:rPr>
      </w:pPr>
      <w:r w:rsidRPr="000774FC">
        <w:rPr>
          <w:rFonts w:eastAsia="Arial Unicode MS"/>
        </w:rPr>
        <w:t xml:space="preserve">The dimpling design adopted for the study is the proportionate ratified random sampling which is known as the simple or unrestricted random sampling. Since the entire workers of the board cannot be used, then on sample has to be used with this procedure. The head of </w:t>
      </w:r>
      <w:r w:rsidRPr="000774FC">
        <w:rPr>
          <w:rFonts w:eastAsia="Arial Unicode MS"/>
        </w:rPr>
        <w:lastRenderedPageBreak/>
        <w:t>office was chosen and 10 questionnaires were administered to all various level of management.</w:t>
      </w:r>
    </w:p>
    <w:p w:rsidR="000F01EE" w:rsidRDefault="000F01E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r w:rsidRPr="000774FC">
        <w:rPr>
          <w:rFonts w:eastAsia="Arial Unicode MS"/>
          <w:b/>
        </w:rPr>
        <w:t>3.3</w:t>
      </w:r>
      <w:r w:rsidRPr="000774FC">
        <w:rPr>
          <w:rFonts w:eastAsia="Arial Unicode MS"/>
          <w:b/>
        </w:rPr>
        <w:tab/>
        <w:t xml:space="preserve">SOURCE OF DATA COLLECTION </w:t>
      </w:r>
    </w:p>
    <w:p w:rsidR="00AF64AE" w:rsidRPr="000774FC" w:rsidRDefault="00AF64AE" w:rsidP="000774FC">
      <w:pPr>
        <w:spacing w:line="360" w:lineRule="auto"/>
        <w:jc w:val="both"/>
        <w:rPr>
          <w:rFonts w:eastAsia="Arial Unicode MS"/>
        </w:rPr>
      </w:pPr>
      <w:r w:rsidRPr="000774FC">
        <w:rPr>
          <w:rFonts w:eastAsia="Arial Unicode MS"/>
        </w:rPr>
        <w:t xml:space="preserve">The information or data collected for this research work would be based on </w:t>
      </w:r>
      <w:r w:rsidR="005C0044" w:rsidRPr="005C0044">
        <w:rPr>
          <w:rFonts w:eastAsia="Arial Unicode MS"/>
        </w:rPr>
        <w:t>Guaranty trust bank plc</w:t>
      </w:r>
      <w:r w:rsidR="005C0044" w:rsidRPr="000774FC">
        <w:rPr>
          <w:rFonts w:eastAsia="Arial Unicode MS"/>
        </w:rPr>
        <w:t xml:space="preserve"> </w:t>
      </w:r>
      <w:r w:rsidRPr="000774FC">
        <w:rPr>
          <w:rFonts w:eastAsia="Arial Unicode MS"/>
        </w:rPr>
        <w:t>bank staff and the management. The data to be used will be both primary and secondary data.</w:t>
      </w:r>
    </w:p>
    <w:p w:rsidR="00AF64AE" w:rsidRPr="000774FC" w:rsidRDefault="00AF64AE" w:rsidP="000774FC">
      <w:pPr>
        <w:spacing w:line="360" w:lineRule="auto"/>
        <w:jc w:val="both"/>
        <w:rPr>
          <w:rFonts w:eastAsia="Arial Unicode MS"/>
        </w:rPr>
      </w:pPr>
      <w:r w:rsidRPr="000774FC">
        <w:rPr>
          <w:rFonts w:eastAsia="Arial Unicode MS"/>
        </w:rPr>
        <w:t>The main sources of data for this write up is basically more of secondary data than primary data. The primary data consists of personal interview, the interview which basically gives some figure about the effectiveness of monetary policy and some lively problems.</w:t>
      </w:r>
    </w:p>
    <w:p w:rsidR="00AF64AE" w:rsidRPr="000774FC" w:rsidRDefault="00AF64AE" w:rsidP="000774FC">
      <w:pPr>
        <w:spacing w:line="360" w:lineRule="auto"/>
        <w:jc w:val="both"/>
        <w:rPr>
          <w:rFonts w:eastAsia="Arial Unicode MS"/>
        </w:rPr>
      </w:pPr>
      <w:r w:rsidRPr="000774FC">
        <w:rPr>
          <w:rFonts w:eastAsia="Arial Unicode MS"/>
        </w:rPr>
        <w:t>The secondary data, this is the historical data from the textbook , bank journals, central bank annual report, research student, academic, personal experience and information and advice from discussion with people of financial, library work in order to complete the information contain in the interview mentioned above, relevant textbooks and journals, that deal with the subject of this write up (impact of monetary policy on Nigeria financial institutions) were also consulted for good assistant of compilation.</w:t>
      </w:r>
    </w:p>
    <w:p w:rsidR="000F01EE" w:rsidRDefault="000F01E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r w:rsidRPr="000774FC">
        <w:rPr>
          <w:rFonts w:eastAsia="Arial Unicode MS"/>
          <w:b/>
        </w:rPr>
        <w:t>3.4</w:t>
      </w:r>
      <w:r w:rsidRPr="000774FC">
        <w:rPr>
          <w:rFonts w:eastAsia="Arial Unicode MS"/>
          <w:b/>
        </w:rPr>
        <w:tab/>
        <w:t>METHOD OF DATA COLLECTION</w:t>
      </w:r>
    </w:p>
    <w:p w:rsidR="00AF64AE" w:rsidRPr="000774FC" w:rsidRDefault="00AF64AE" w:rsidP="000774FC">
      <w:pPr>
        <w:spacing w:line="360" w:lineRule="auto"/>
        <w:jc w:val="both"/>
        <w:rPr>
          <w:rFonts w:eastAsia="Arial Unicode MS"/>
        </w:rPr>
      </w:pPr>
      <w:r w:rsidRPr="000774FC">
        <w:rPr>
          <w:rFonts w:eastAsia="Arial Unicode MS"/>
        </w:rPr>
        <w:t>The method of data collection are lectures note, observations, reaching of relevant textbooks, case history, bank records materials and interview taken with direct kink to subject matter. This research work also makes use of various journals and publications of the central bank of Nigeria other are primary data collection only personal interview with staffs and management of Mainstreet bank plc.</w:t>
      </w:r>
    </w:p>
    <w:p w:rsidR="000F01EE" w:rsidRDefault="000F01E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r w:rsidRPr="000774FC">
        <w:rPr>
          <w:rFonts w:eastAsia="Arial Unicode MS"/>
          <w:b/>
        </w:rPr>
        <w:t>3.5</w:t>
      </w:r>
      <w:r w:rsidRPr="000774FC">
        <w:rPr>
          <w:rFonts w:eastAsia="Arial Unicode MS"/>
          <w:b/>
        </w:rPr>
        <w:tab/>
        <w:t xml:space="preserve">ANALYSIS OF DATA COLLECTION </w:t>
      </w:r>
    </w:p>
    <w:p w:rsidR="00AF64AE" w:rsidRPr="000774FC" w:rsidRDefault="00AF64AE" w:rsidP="000774FC">
      <w:pPr>
        <w:spacing w:line="360" w:lineRule="auto"/>
        <w:jc w:val="both"/>
        <w:rPr>
          <w:rFonts w:eastAsia="Arial Unicode MS"/>
        </w:rPr>
      </w:pPr>
      <w:r w:rsidRPr="000774FC">
        <w:rPr>
          <w:rFonts w:eastAsia="Arial Unicode MS"/>
        </w:rPr>
        <w:t xml:space="preserve">This aspect deals with how data was collected, the method of such data collection, analysis and justification, data analysis in the other hand is defined as the breaking down of data into consistent part which consist of the information provided by the staff and management </w:t>
      </w:r>
      <w:r w:rsidRPr="000774FC">
        <w:rPr>
          <w:rFonts w:eastAsia="Arial Unicode MS"/>
        </w:rPr>
        <w:lastRenderedPageBreak/>
        <w:t>effectiveness and likely problems of monitoring the policy a Nigeria financial institution. Several ,</w:t>
      </w:r>
      <w:r w:rsidR="005C0044">
        <w:rPr>
          <w:rFonts w:eastAsia="Arial Unicode MS"/>
        </w:rPr>
        <w:t xml:space="preserve"> </w:t>
      </w:r>
      <w:r w:rsidRPr="000774FC">
        <w:rPr>
          <w:rFonts w:eastAsia="Arial Unicode MS"/>
        </w:rPr>
        <w:t>problem were encountered during the interview carried on the purpose of this research work the administration set up of the bank were stick in term of dissemination of information on the thesis.</w:t>
      </w:r>
    </w:p>
    <w:p w:rsidR="00AF64AE" w:rsidRPr="000774FC" w:rsidRDefault="00AF64AE" w:rsidP="000774FC">
      <w:pPr>
        <w:spacing w:line="360" w:lineRule="auto"/>
        <w:jc w:val="both"/>
        <w:rPr>
          <w:rFonts w:eastAsia="Arial Unicode MS"/>
        </w:rPr>
      </w:pPr>
      <w:r w:rsidRPr="000774FC">
        <w:rPr>
          <w:rFonts w:eastAsia="Arial Unicode MS"/>
        </w:rPr>
        <w:t>Before any information could be given there must be approve from directors, the information given were among some staffs of the bank which were not satisfactory given. However, data collection kin historical textbook, bank journals, central bank annual reports and library work will stand a better chance for this research work in the area of data presentation but little in the area of data presentation but little chance. In the aspect of findings and other which the interview will be use more in money supply and its determinant and finds of the study.</w:t>
      </w:r>
    </w:p>
    <w:p w:rsidR="000F01EE" w:rsidRDefault="000F01E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r w:rsidRPr="000774FC">
        <w:rPr>
          <w:rFonts w:eastAsia="Arial Unicode MS"/>
          <w:b/>
        </w:rPr>
        <w:t>3.6</w:t>
      </w:r>
      <w:r w:rsidRPr="000774FC">
        <w:rPr>
          <w:rFonts w:eastAsia="Arial Unicode MS"/>
          <w:b/>
        </w:rPr>
        <w:tab/>
        <w:t xml:space="preserve">ANALYSIS OF DATA </w:t>
      </w:r>
    </w:p>
    <w:p w:rsidR="00AF64AE" w:rsidRPr="000774FC" w:rsidRDefault="00AF64AE" w:rsidP="000774FC">
      <w:pPr>
        <w:spacing w:line="360" w:lineRule="auto"/>
        <w:jc w:val="both"/>
        <w:rPr>
          <w:rFonts w:eastAsia="Arial Unicode MS"/>
        </w:rPr>
      </w:pPr>
      <w:r w:rsidRPr="000774FC">
        <w:rPr>
          <w:rFonts w:eastAsia="Arial Unicode MS"/>
        </w:rPr>
        <w:t xml:space="preserve">The data collection kin respect of his statically information of the respondent include sex, marital status, age, department, position and working experience in the organization.  </w:t>
      </w:r>
    </w:p>
    <w:p w:rsidR="00AF64AE" w:rsidRPr="000774FC" w:rsidRDefault="00AF64AE" w:rsidP="000774FC">
      <w:pPr>
        <w:spacing w:line="360" w:lineRule="auto"/>
        <w:jc w:val="both"/>
        <w:rPr>
          <w:rFonts w:eastAsia="Arial Unicode MS"/>
        </w:rPr>
      </w:pPr>
      <w:r w:rsidRPr="000774FC">
        <w:rPr>
          <w:rFonts w:eastAsia="Arial Unicode MS"/>
        </w:rPr>
        <w:t xml:space="preserve">Information on Bio statically will be analyzed on one table. The writer used the percentage method in analyzing the data collected. There were nine (9) research question and twenty four (24) question information on those research question 1 and 2 in the questionnaire were used to obtain information on research question 1 Research question used in question 3,4,5 in the questionnaire were to obtain  </w:t>
      </w:r>
      <w:r w:rsidR="005C0044">
        <w:rPr>
          <w:rFonts w:eastAsia="Arial Unicode MS"/>
        </w:rPr>
        <w:t xml:space="preserve"> </w:t>
      </w:r>
      <w:r w:rsidRPr="000774FC">
        <w:rPr>
          <w:rFonts w:eastAsia="Arial Unicode MS"/>
        </w:rPr>
        <w:t>the necessary information.</w:t>
      </w:r>
    </w:p>
    <w:p w:rsidR="00AF64AE" w:rsidRPr="000774FC" w:rsidRDefault="00AF64AE" w:rsidP="000774FC">
      <w:pPr>
        <w:spacing w:line="360" w:lineRule="auto"/>
        <w:jc w:val="both"/>
        <w:rPr>
          <w:rFonts w:eastAsia="Arial Unicode MS"/>
        </w:rPr>
      </w:pPr>
      <w:r w:rsidRPr="000774FC">
        <w:rPr>
          <w:rFonts w:eastAsia="Arial Unicode MS"/>
        </w:rPr>
        <w:t>For research question 3, question 6 and 7 were used to obtain the information needed.</w:t>
      </w:r>
    </w:p>
    <w:p w:rsidR="00AF64AE" w:rsidRPr="000774FC" w:rsidRDefault="00AF64AE" w:rsidP="000774FC">
      <w:pPr>
        <w:spacing w:line="360" w:lineRule="auto"/>
        <w:jc w:val="both"/>
        <w:rPr>
          <w:rFonts w:eastAsia="Arial Unicode MS"/>
        </w:rPr>
      </w:pPr>
      <w:r w:rsidRPr="000774FC">
        <w:rPr>
          <w:rFonts w:eastAsia="Arial Unicode MS"/>
        </w:rPr>
        <w:t xml:space="preserve">Question 8 and 9 in the questionnaire were used to gather information for research question iv (4). Then research question v (5) used question 10 and 11 to obtain its information </w:t>
      </w:r>
    </w:p>
    <w:p w:rsidR="00AF64AE" w:rsidRPr="000774FC" w:rsidRDefault="00AF64AE" w:rsidP="000774FC">
      <w:pPr>
        <w:spacing w:line="360" w:lineRule="auto"/>
        <w:jc w:val="both"/>
        <w:rPr>
          <w:rFonts w:eastAsia="Arial Unicode MS"/>
        </w:rPr>
      </w:pPr>
      <w:r w:rsidRPr="000774FC">
        <w:rPr>
          <w:rFonts w:eastAsia="Arial Unicode MS"/>
        </w:rPr>
        <w:t>Question 14, 15 and 16 in the question were used to obtain information in the research vii (7), for research question ix (9) question 22, 23, 24 and 25 were used to gather the necessary information. The findings of the study were presented in table.</w:t>
      </w:r>
    </w:p>
    <w:p w:rsidR="00AF64AE" w:rsidRPr="000774FC" w:rsidRDefault="00AF64AE" w:rsidP="000774FC">
      <w:pPr>
        <w:spacing w:line="360" w:lineRule="auto"/>
        <w:jc w:val="both"/>
        <w:rPr>
          <w:rFonts w:eastAsia="Arial Unicode MS"/>
        </w:rPr>
      </w:pPr>
    </w:p>
    <w:p w:rsidR="00AF64AE" w:rsidRPr="000774FC" w:rsidRDefault="00AF64AE" w:rsidP="000774FC">
      <w:pPr>
        <w:spacing w:line="360" w:lineRule="auto"/>
        <w:jc w:val="both"/>
        <w:rPr>
          <w:rFonts w:eastAsia="Arial Unicode MS"/>
        </w:rPr>
      </w:pPr>
    </w:p>
    <w:p w:rsidR="00AF64AE" w:rsidRPr="000774FC" w:rsidRDefault="00AF64AE" w:rsidP="000774FC">
      <w:pPr>
        <w:spacing w:line="360" w:lineRule="auto"/>
        <w:jc w:val="center"/>
        <w:rPr>
          <w:rFonts w:eastAsia="Arial Unicode MS"/>
          <w:b/>
        </w:rPr>
      </w:pPr>
      <w:r w:rsidRPr="000774FC">
        <w:rPr>
          <w:rFonts w:eastAsia="Arial Unicode MS"/>
          <w:b/>
        </w:rPr>
        <w:lastRenderedPageBreak/>
        <w:t>CHAPTER FOUR</w:t>
      </w:r>
    </w:p>
    <w:p w:rsidR="000F01EE" w:rsidRDefault="000F01E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rPr>
      </w:pPr>
      <w:r w:rsidRPr="000774FC">
        <w:rPr>
          <w:rFonts w:eastAsia="Arial Unicode MS"/>
          <w:b/>
        </w:rPr>
        <w:t>4.1</w:t>
      </w:r>
      <w:r w:rsidRPr="000774FC">
        <w:rPr>
          <w:rFonts w:eastAsia="Arial Unicode MS"/>
          <w:b/>
        </w:rPr>
        <w:tab/>
        <w:t>INTRODUCTION</w:t>
      </w:r>
      <w:r w:rsidRPr="000774FC">
        <w:rPr>
          <w:rFonts w:eastAsia="Arial Unicode MS"/>
        </w:rPr>
        <w:t xml:space="preserve"> </w:t>
      </w:r>
    </w:p>
    <w:p w:rsidR="00AF64AE" w:rsidRPr="000774FC" w:rsidRDefault="00AF64AE" w:rsidP="000774FC">
      <w:pPr>
        <w:spacing w:line="360" w:lineRule="auto"/>
        <w:jc w:val="both"/>
        <w:rPr>
          <w:rFonts w:eastAsia="Arial Unicode MS"/>
        </w:rPr>
      </w:pPr>
      <w:r w:rsidRPr="000774FC">
        <w:rPr>
          <w:rFonts w:eastAsia="Arial Unicode MS"/>
        </w:rPr>
        <w:t xml:space="preserve">The purpose of this chapter is to make a decision on the analysis of the obtained through questionnaire from respondents of 40 staffs of </w:t>
      </w:r>
    </w:p>
    <w:p w:rsidR="000F01EE" w:rsidRDefault="000F01E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rPr>
      </w:pPr>
      <w:r w:rsidRPr="000774FC">
        <w:rPr>
          <w:rFonts w:eastAsia="Arial Unicode MS"/>
          <w:b/>
        </w:rPr>
        <w:t>4.2</w:t>
      </w:r>
      <w:r w:rsidRPr="000774FC">
        <w:rPr>
          <w:rFonts w:eastAsia="Arial Unicode MS"/>
          <w:b/>
        </w:rPr>
        <w:tab/>
        <w:t>ANALYSIS AND DATA PRESENTATION ACCORDING TO THE RELEVANT QUESTION</w:t>
      </w:r>
      <w:r w:rsidRPr="000774FC">
        <w:rPr>
          <w:rFonts w:eastAsia="Arial Unicode MS"/>
        </w:rPr>
        <w:t xml:space="preserve"> </w:t>
      </w:r>
    </w:p>
    <w:p w:rsidR="00AF64AE" w:rsidRPr="000774FC" w:rsidRDefault="00AF64AE" w:rsidP="000774FC">
      <w:pPr>
        <w:spacing w:line="360" w:lineRule="auto"/>
        <w:jc w:val="both"/>
        <w:rPr>
          <w:rFonts w:eastAsia="Arial Unicode MS"/>
          <w:b/>
        </w:rPr>
      </w:pPr>
      <w:r w:rsidRPr="000774FC">
        <w:rPr>
          <w:rFonts w:eastAsia="Arial Unicode MS"/>
          <w:b/>
        </w:rPr>
        <w:t xml:space="preserve">SECTION A </w:t>
      </w:r>
    </w:p>
    <w:p w:rsidR="00AF64AE" w:rsidRPr="000774FC" w:rsidRDefault="00AF64AE" w:rsidP="000774FC">
      <w:pPr>
        <w:spacing w:line="360" w:lineRule="auto"/>
        <w:jc w:val="both"/>
        <w:rPr>
          <w:rFonts w:eastAsia="Arial Unicode MS"/>
        </w:rPr>
      </w:pPr>
      <w:r w:rsidRPr="000774FC">
        <w:rPr>
          <w:rFonts w:eastAsia="Arial Unicode MS"/>
          <w:b/>
        </w:rPr>
        <w:t>TABLE</w:t>
      </w:r>
      <w:r w:rsidRPr="000774FC">
        <w:rPr>
          <w:rFonts w:eastAsia="Arial Unicode MS"/>
        </w:rPr>
        <w:t xml:space="preserve"> 1</w:t>
      </w:r>
    </w:p>
    <w:p w:rsidR="00AF64AE" w:rsidRPr="00C26F73" w:rsidRDefault="00AF64AE" w:rsidP="000774FC">
      <w:pPr>
        <w:spacing w:line="360" w:lineRule="auto"/>
        <w:jc w:val="both"/>
        <w:rPr>
          <w:rFonts w:eastAsia="Arial Unicode MS"/>
          <w:b/>
        </w:rPr>
      </w:pPr>
      <w:r w:rsidRPr="00C26F73">
        <w:rPr>
          <w:rFonts w:eastAsia="Arial Unicode MS"/>
          <w:b/>
        </w:rPr>
        <w:t>The sex of the respondents</w:t>
      </w:r>
    </w:p>
    <w:tbl>
      <w:tblPr>
        <w:tblStyle w:val="TableGrid"/>
        <w:tblW w:w="0" w:type="auto"/>
        <w:tblLook w:val="01E0" w:firstRow="1" w:lastRow="1" w:firstColumn="1" w:lastColumn="1" w:noHBand="0" w:noVBand="0"/>
      </w:tblPr>
      <w:tblGrid>
        <w:gridCol w:w="2832"/>
        <w:gridCol w:w="2832"/>
        <w:gridCol w:w="2832"/>
      </w:tblGrid>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Sex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Response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Percentage (%)</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Male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22</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55</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Female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18</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45</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Total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40</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100</w:t>
            </w:r>
          </w:p>
        </w:tc>
      </w:tr>
    </w:tbl>
    <w:p w:rsidR="00AF64AE" w:rsidRPr="000774FC" w:rsidRDefault="00C26F73" w:rsidP="000774FC">
      <w:pPr>
        <w:spacing w:line="360" w:lineRule="auto"/>
        <w:jc w:val="both"/>
        <w:rPr>
          <w:rFonts w:eastAsia="Arial Unicode MS"/>
        </w:rPr>
      </w:pPr>
      <w:r>
        <w:rPr>
          <w:rFonts w:eastAsia="Arial Unicode MS"/>
        </w:rPr>
        <w:t>Source: Researcher’s survey 20</w:t>
      </w:r>
      <w:r w:rsidR="00AF64AE" w:rsidRPr="000774FC">
        <w:rPr>
          <w:rFonts w:eastAsia="Arial Unicode MS"/>
        </w:rPr>
        <w:t>2</w:t>
      </w:r>
      <w:r w:rsidRPr="000774FC">
        <w:rPr>
          <w:rFonts w:eastAsia="Arial Unicode MS"/>
        </w:rPr>
        <w:t>5</w:t>
      </w:r>
    </w:p>
    <w:p w:rsidR="00AF64AE" w:rsidRPr="000774FC" w:rsidRDefault="00AF64AE" w:rsidP="000774FC">
      <w:pPr>
        <w:spacing w:line="360" w:lineRule="auto"/>
        <w:jc w:val="both"/>
        <w:rPr>
          <w:rFonts w:eastAsia="Arial Unicode MS"/>
        </w:rPr>
      </w:pPr>
      <w:r w:rsidRPr="000774FC">
        <w:rPr>
          <w:rFonts w:eastAsia="Arial Unicode MS"/>
        </w:rPr>
        <w:t>The table above is representing the analysis that 55% of the respondents are male while, 45% are female.</w:t>
      </w: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AF64AE" w:rsidRPr="00C26F73" w:rsidRDefault="00AF64AE" w:rsidP="000774FC">
      <w:pPr>
        <w:spacing w:line="360" w:lineRule="auto"/>
        <w:jc w:val="both"/>
        <w:rPr>
          <w:rFonts w:eastAsia="Arial Unicode MS"/>
          <w:b/>
        </w:rPr>
      </w:pPr>
      <w:r w:rsidRPr="00C26F73">
        <w:rPr>
          <w:rFonts w:eastAsia="Arial Unicode MS"/>
          <w:b/>
        </w:rPr>
        <w:lastRenderedPageBreak/>
        <w:t>Table 2</w:t>
      </w:r>
    </w:p>
    <w:p w:rsidR="00AF64AE" w:rsidRPr="00C26F73" w:rsidRDefault="00AF64AE" w:rsidP="000774FC">
      <w:pPr>
        <w:spacing w:line="360" w:lineRule="auto"/>
        <w:jc w:val="both"/>
        <w:rPr>
          <w:rFonts w:eastAsia="Arial Unicode MS"/>
          <w:b/>
        </w:rPr>
      </w:pPr>
      <w:r w:rsidRPr="00C26F73">
        <w:rPr>
          <w:rFonts w:eastAsia="Arial Unicode MS"/>
          <w:b/>
        </w:rPr>
        <w:t xml:space="preserve">Present statuses in employment </w:t>
      </w:r>
    </w:p>
    <w:tbl>
      <w:tblPr>
        <w:tblStyle w:val="TableGrid"/>
        <w:tblW w:w="0" w:type="auto"/>
        <w:tblLook w:val="01E0" w:firstRow="1" w:lastRow="1" w:firstColumn="1" w:lastColumn="1" w:noHBand="0" w:noVBand="0"/>
      </w:tblPr>
      <w:tblGrid>
        <w:gridCol w:w="2832"/>
        <w:gridCol w:w="2832"/>
        <w:gridCol w:w="2832"/>
      </w:tblGrid>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Status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Response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Percentage (%)</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Senior management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10</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25</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Middle management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9</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20.5</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Staff management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15</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35.5</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Lower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6</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19</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Total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40</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100</w:t>
            </w:r>
          </w:p>
        </w:tc>
      </w:tr>
    </w:tbl>
    <w:p w:rsidR="00C26F73" w:rsidRPr="000774FC" w:rsidRDefault="00C26F73" w:rsidP="00C26F73">
      <w:pPr>
        <w:spacing w:line="360" w:lineRule="auto"/>
        <w:jc w:val="both"/>
        <w:rPr>
          <w:rFonts w:eastAsia="Arial Unicode MS"/>
        </w:rPr>
      </w:pPr>
      <w:r>
        <w:rPr>
          <w:rFonts w:eastAsia="Arial Unicode MS"/>
        </w:rPr>
        <w:t>Source: Researcher’s survey 20</w:t>
      </w:r>
      <w:r w:rsidRPr="000774FC">
        <w:rPr>
          <w:rFonts w:eastAsia="Arial Unicode MS"/>
        </w:rPr>
        <w:t>25</w:t>
      </w:r>
    </w:p>
    <w:p w:rsidR="00AF64AE" w:rsidRPr="000774FC" w:rsidRDefault="00AF64AE" w:rsidP="000774FC">
      <w:pPr>
        <w:spacing w:line="360" w:lineRule="auto"/>
        <w:jc w:val="both"/>
        <w:rPr>
          <w:rFonts w:eastAsia="Arial Unicode MS"/>
        </w:rPr>
      </w:pPr>
      <w:r w:rsidRPr="000774FC">
        <w:rPr>
          <w:rFonts w:eastAsia="Arial Unicode MS"/>
        </w:rPr>
        <w:t>The table above is representing the analysis that 20.5% are of the middle management, 35.% are of the staff management, and lower management 19%</w:t>
      </w:r>
    </w:p>
    <w:p w:rsidR="000F01EE" w:rsidRDefault="000F01EE" w:rsidP="000774FC">
      <w:pPr>
        <w:spacing w:line="360" w:lineRule="auto"/>
        <w:jc w:val="both"/>
        <w:rPr>
          <w:rFonts w:eastAsia="Arial Unicode MS"/>
        </w:rPr>
      </w:pPr>
    </w:p>
    <w:p w:rsidR="00AF64AE" w:rsidRPr="000F01EE" w:rsidRDefault="00AF64AE" w:rsidP="000774FC">
      <w:pPr>
        <w:spacing w:line="360" w:lineRule="auto"/>
        <w:jc w:val="both"/>
        <w:rPr>
          <w:rFonts w:eastAsia="Arial Unicode MS"/>
          <w:b/>
        </w:rPr>
      </w:pPr>
      <w:r w:rsidRPr="000F01EE">
        <w:rPr>
          <w:rFonts w:eastAsia="Arial Unicode MS"/>
          <w:b/>
        </w:rPr>
        <w:t>Table 3</w:t>
      </w:r>
    </w:p>
    <w:p w:rsidR="00AF64AE" w:rsidRPr="000F01EE" w:rsidRDefault="00AF64AE" w:rsidP="000774FC">
      <w:pPr>
        <w:spacing w:line="360" w:lineRule="auto"/>
        <w:jc w:val="both"/>
        <w:rPr>
          <w:rFonts w:eastAsia="Arial Unicode MS"/>
          <w:b/>
        </w:rPr>
      </w:pPr>
      <w:r w:rsidRPr="000F01EE">
        <w:rPr>
          <w:rFonts w:eastAsia="Arial Unicode MS"/>
          <w:b/>
        </w:rPr>
        <w:t xml:space="preserve">Years of experience </w:t>
      </w:r>
    </w:p>
    <w:tbl>
      <w:tblPr>
        <w:tblStyle w:val="TableGrid"/>
        <w:tblW w:w="0" w:type="auto"/>
        <w:tblLook w:val="01E0" w:firstRow="1" w:lastRow="1" w:firstColumn="1" w:lastColumn="1" w:noHBand="0" w:noVBand="0"/>
      </w:tblPr>
      <w:tblGrid>
        <w:gridCol w:w="2832"/>
        <w:gridCol w:w="2832"/>
        <w:gridCol w:w="2832"/>
      </w:tblGrid>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Years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Response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Percentage (%)</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1</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6</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15</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2-4</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20</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50</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5 and above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14</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35</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Total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40</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100</w:t>
            </w:r>
          </w:p>
        </w:tc>
      </w:tr>
    </w:tbl>
    <w:p w:rsidR="00C26F73" w:rsidRPr="000774FC" w:rsidRDefault="00C26F73" w:rsidP="00C26F73">
      <w:pPr>
        <w:spacing w:line="360" w:lineRule="auto"/>
        <w:jc w:val="both"/>
        <w:rPr>
          <w:rFonts w:eastAsia="Arial Unicode MS"/>
        </w:rPr>
      </w:pPr>
      <w:r>
        <w:rPr>
          <w:rFonts w:eastAsia="Arial Unicode MS"/>
        </w:rPr>
        <w:t>Source: Researcher’s survey 20</w:t>
      </w:r>
      <w:r w:rsidRPr="000774FC">
        <w:rPr>
          <w:rFonts w:eastAsia="Arial Unicode MS"/>
        </w:rPr>
        <w:t>25</w:t>
      </w:r>
    </w:p>
    <w:p w:rsidR="00AF64AE" w:rsidRPr="000774FC" w:rsidRDefault="00AF64AE" w:rsidP="000774FC">
      <w:pPr>
        <w:spacing w:line="360" w:lineRule="auto"/>
        <w:jc w:val="both"/>
        <w:rPr>
          <w:rFonts w:eastAsia="Arial Unicode MS"/>
        </w:rPr>
      </w:pPr>
      <w:r w:rsidRPr="000774FC">
        <w:rPr>
          <w:rFonts w:eastAsia="Arial Unicode MS"/>
        </w:rPr>
        <w:t>The table above is representing the analysis that 15% respondents are 1 year,  0% respondents are 2-4 years experience and 35% of the respondents are 5 years.</w:t>
      </w: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0F01EE" w:rsidRDefault="000F01E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r w:rsidRPr="000774FC">
        <w:rPr>
          <w:rFonts w:eastAsia="Arial Unicode MS"/>
          <w:b/>
        </w:rPr>
        <w:lastRenderedPageBreak/>
        <w:t xml:space="preserve">SECTION B </w:t>
      </w:r>
    </w:p>
    <w:p w:rsidR="00AF64AE" w:rsidRPr="000774FC" w:rsidRDefault="00AF64AE" w:rsidP="000774FC">
      <w:pPr>
        <w:spacing w:line="360" w:lineRule="auto"/>
        <w:jc w:val="both"/>
        <w:rPr>
          <w:rFonts w:eastAsia="Arial Unicode MS"/>
          <w:b/>
        </w:rPr>
      </w:pPr>
      <w:r w:rsidRPr="000774FC">
        <w:rPr>
          <w:rFonts w:eastAsia="Arial Unicode MS"/>
          <w:b/>
        </w:rPr>
        <w:t>TABLE 1</w:t>
      </w:r>
    </w:p>
    <w:p w:rsidR="00AF64AE" w:rsidRPr="000774FC" w:rsidRDefault="00AF64AE" w:rsidP="000774FC">
      <w:pPr>
        <w:spacing w:line="360" w:lineRule="auto"/>
        <w:jc w:val="both"/>
        <w:rPr>
          <w:rFonts w:eastAsia="Arial Unicode MS"/>
        </w:rPr>
      </w:pPr>
      <w:r w:rsidRPr="000774FC">
        <w:rPr>
          <w:rFonts w:eastAsia="Arial Unicode MS"/>
        </w:rPr>
        <w:t>Monetary policy is the major policy used by the central bank of Nigeria to control the supply of money and volume of credit in Nigeria economy.</w:t>
      </w:r>
    </w:p>
    <w:tbl>
      <w:tblPr>
        <w:tblStyle w:val="TableGrid"/>
        <w:tblW w:w="0" w:type="auto"/>
        <w:tblLook w:val="01E0" w:firstRow="1" w:lastRow="1" w:firstColumn="1" w:lastColumn="1" w:noHBand="0" w:noVBand="0"/>
      </w:tblPr>
      <w:tblGrid>
        <w:gridCol w:w="2832"/>
        <w:gridCol w:w="2832"/>
        <w:gridCol w:w="2832"/>
      </w:tblGrid>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Responses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Respondents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Percentage (%)</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Strongly agreed</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28</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70%</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Unsatisfactory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8</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20%</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No suggestion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4</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10%</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Total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40</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100%</w:t>
            </w:r>
          </w:p>
        </w:tc>
      </w:tr>
    </w:tbl>
    <w:p w:rsidR="00C26F73" w:rsidRPr="000774FC" w:rsidRDefault="00C26F73" w:rsidP="00C26F73">
      <w:pPr>
        <w:spacing w:line="360" w:lineRule="auto"/>
        <w:jc w:val="both"/>
        <w:rPr>
          <w:rFonts w:eastAsia="Arial Unicode MS"/>
        </w:rPr>
      </w:pPr>
      <w:r>
        <w:rPr>
          <w:rFonts w:eastAsia="Arial Unicode MS"/>
        </w:rPr>
        <w:t>Source: Researcher’s survey 20</w:t>
      </w:r>
      <w:r w:rsidRPr="000774FC">
        <w:rPr>
          <w:rFonts w:eastAsia="Arial Unicode MS"/>
        </w:rPr>
        <w:t>25</w:t>
      </w:r>
    </w:p>
    <w:p w:rsidR="00AF64AE" w:rsidRPr="000774FC" w:rsidRDefault="00AF64AE" w:rsidP="000774FC">
      <w:pPr>
        <w:spacing w:line="360" w:lineRule="auto"/>
        <w:jc w:val="both"/>
        <w:rPr>
          <w:rFonts w:eastAsia="Arial Unicode MS"/>
        </w:rPr>
      </w:pPr>
      <w:r w:rsidRPr="000774FC">
        <w:rPr>
          <w:rFonts w:eastAsia="Arial Unicode MS"/>
        </w:rPr>
        <w:t>From the table above it can be declined out that 70% of respondents strongly agreed to the question asked while, 20% and 10% of the respondents are unsatisfactory and has no suggestion respectively.</w:t>
      </w:r>
    </w:p>
    <w:p w:rsidR="000F01EE" w:rsidRDefault="000F01EE" w:rsidP="000774FC">
      <w:pPr>
        <w:spacing w:line="360" w:lineRule="auto"/>
        <w:jc w:val="both"/>
        <w:rPr>
          <w:rFonts w:eastAsia="Arial Unicode MS"/>
        </w:rPr>
      </w:pPr>
    </w:p>
    <w:p w:rsidR="00AF64AE" w:rsidRPr="000F01EE" w:rsidRDefault="00AF64AE" w:rsidP="000774FC">
      <w:pPr>
        <w:spacing w:line="360" w:lineRule="auto"/>
        <w:jc w:val="both"/>
        <w:rPr>
          <w:rFonts w:eastAsia="Arial Unicode MS"/>
          <w:b/>
        </w:rPr>
      </w:pPr>
      <w:r w:rsidRPr="000F01EE">
        <w:rPr>
          <w:rFonts w:eastAsia="Arial Unicode MS"/>
          <w:b/>
        </w:rPr>
        <w:t>Table 2</w:t>
      </w:r>
    </w:p>
    <w:p w:rsidR="00AF64AE" w:rsidRPr="000774FC" w:rsidRDefault="00AF64AE" w:rsidP="000774FC">
      <w:pPr>
        <w:spacing w:line="360" w:lineRule="auto"/>
        <w:jc w:val="both"/>
        <w:rPr>
          <w:rFonts w:eastAsia="Arial Unicode MS"/>
        </w:rPr>
      </w:pPr>
      <w:r w:rsidRPr="000774FC">
        <w:rPr>
          <w:rFonts w:eastAsia="Arial Unicode MS"/>
        </w:rPr>
        <w:t>Does your bank adhere to the monetary policy set by the CBN</w:t>
      </w:r>
    </w:p>
    <w:tbl>
      <w:tblPr>
        <w:tblStyle w:val="TableGrid"/>
        <w:tblW w:w="0" w:type="auto"/>
        <w:tblLook w:val="01E0" w:firstRow="1" w:lastRow="1" w:firstColumn="1" w:lastColumn="1" w:noHBand="0" w:noVBand="0"/>
      </w:tblPr>
      <w:tblGrid>
        <w:gridCol w:w="2832"/>
        <w:gridCol w:w="2832"/>
        <w:gridCol w:w="2832"/>
      </w:tblGrid>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Responses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Respondents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Percentage (%)</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Strongly agreed</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32</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80%</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Unsatisfactory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2</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5%</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No suggestion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46</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15%</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Total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40</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100%</w:t>
            </w:r>
          </w:p>
        </w:tc>
      </w:tr>
    </w:tbl>
    <w:p w:rsidR="00C26F73" w:rsidRPr="000774FC" w:rsidRDefault="00C26F73" w:rsidP="00C26F73">
      <w:pPr>
        <w:spacing w:line="360" w:lineRule="auto"/>
        <w:jc w:val="both"/>
        <w:rPr>
          <w:rFonts w:eastAsia="Arial Unicode MS"/>
        </w:rPr>
      </w:pPr>
      <w:r>
        <w:rPr>
          <w:rFonts w:eastAsia="Arial Unicode MS"/>
        </w:rPr>
        <w:t>Source: Researcher’s survey 20</w:t>
      </w:r>
      <w:r w:rsidRPr="000774FC">
        <w:rPr>
          <w:rFonts w:eastAsia="Arial Unicode MS"/>
        </w:rPr>
        <w:t>25</w:t>
      </w:r>
    </w:p>
    <w:p w:rsidR="00AF64AE" w:rsidRPr="000774FC" w:rsidRDefault="00AF64AE" w:rsidP="000774FC">
      <w:pPr>
        <w:spacing w:line="360" w:lineRule="auto"/>
        <w:jc w:val="both"/>
        <w:rPr>
          <w:rFonts w:eastAsia="Arial Unicode MS"/>
        </w:rPr>
      </w:pPr>
      <w:r w:rsidRPr="000774FC">
        <w:rPr>
          <w:rFonts w:eastAsia="Arial Unicode MS"/>
        </w:rPr>
        <w:t>It can be accepted from the above table that 80% of the respondent are strongly agreed, and 5% is unsatisfactory while, 15% are of no suggestion to the question asked.</w:t>
      </w:r>
    </w:p>
    <w:p w:rsidR="000F01EE" w:rsidRDefault="000F01EE" w:rsidP="000774FC">
      <w:pPr>
        <w:spacing w:line="360" w:lineRule="auto"/>
        <w:jc w:val="both"/>
        <w:rPr>
          <w:rFonts w:eastAsia="Arial Unicode MS"/>
        </w:rPr>
      </w:pPr>
    </w:p>
    <w:p w:rsidR="000F01EE" w:rsidRDefault="000F01EE" w:rsidP="000774FC">
      <w:pPr>
        <w:spacing w:line="360" w:lineRule="auto"/>
        <w:jc w:val="both"/>
        <w:rPr>
          <w:rFonts w:eastAsia="Arial Unicode MS"/>
        </w:rPr>
      </w:pPr>
    </w:p>
    <w:p w:rsidR="000F01EE" w:rsidRDefault="000F01EE" w:rsidP="000774FC">
      <w:pPr>
        <w:spacing w:line="360" w:lineRule="auto"/>
        <w:jc w:val="both"/>
        <w:rPr>
          <w:rFonts w:eastAsia="Arial Unicode MS"/>
        </w:rPr>
      </w:pPr>
    </w:p>
    <w:p w:rsidR="00AF64AE" w:rsidRPr="000F01EE" w:rsidRDefault="00AF64AE" w:rsidP="000774FC">
      <w:pPr>
        <w:spacing w:line="360" w:lineRule="auto"/>
        <w:jc w:val="both"/>
        <w:rPr>
          <w:rFonts w:eastAsia="Arial Unicode MS"/>
          <w:b/>
        </w:rPr>
      </w:pPr>
      <w:r w:rsidRPr="000F01EE">
        <w:rPr>
          <w:rFonts w:eastAsia="Arial Unicode MS"/>
          <w:b/>
        </w:rPr>
        <w:lastRenderedPageBreak/>
        <w:t>Table 3</w:t>
      </w:r>
    </w:p>
    <w:p w:rsidR="00AF64AE" w:rsidRPr="000774FC" w:rsidRDefault="00AF64AE" w:rsidP="000774FC">
      <w:pPr>
        <w:spacing w:line="360" w:lineRule="auto"/>
        <w:jc w:val="both"/>
        <w:rPr>
          <w:rFonts w:eastAsia="Arial Unicode MS"/>
        </w:rPr>
      </w:pPr>
      <w:r w:rsidRPr="000774FC">
        <w:rPr>
          <w:rFonts w:eastAsia="Arial Unicode MS"/>
        </w:rPr>
        <w:t>Does the compliance of your bank with the monetary policy has any significant impact in the bank as regard the transaction actually in them in the banks and its customers.</w:t>
      </w:r>
    </w:p>
    <w:tbl>
      <w:tblPr>
        <w:tblStyle w:val="TableGrid"/>
        <w:tblW w:w="0" w:type="auto"/>
        <w:tblLook w:val="01E0" w:firstRow="1" w:lastRow="1" w:firstColumn="1" w:lastColumn="1" w:noHBand="0" w:noVBand="0"/>
      </w:tblPr>
      <w:tblGrid>
        <w:gridCol w:w="2832"/>
        <w:gridCol w:w="2832"/>
        <w:gridCol w:w="2832"/>
      </w:tblGrid>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Responses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Respondents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Percentage (%)</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Strongly agreed</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20</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50%</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Unsatisfactory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15</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37.5%</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No suggestion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5</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12.5%</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Total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40</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100%</w:t>
            </w:r>
          </w:p>
        </w:tc>
      </w:tr>
    </w:tbl>
    <w:p w:rsidR="00C26F73" w:rsidRPr="000774FC" w:rsidRDefault="00C26F73" w:rsidP="00C26F73">
      <w:pPr>
        <w:spacing w:line="360" w:lineRule="auto"/>
        <w:jc w:val="both"/>
        <w:rPr>
          <w:rFonts w:eastAsia="Arial Unicode MS"/>
        </w:rPr>
      </w:pPr>
      <w:r>
        <w:rPr>
          <w:rFonts w:eastAsia="Arial Unicode MS"/>
        </w:rPr>
        <w:t>Source: Researcher’s survey 20</w:t>
      </w:r>
      <w:r w:rsidRPr="000774FC">
        <w:rPr>
          <w:rFonts w:eastAsia="Arial Unicode MS"/>
        </w:rPr>
        <w:t>25</w:t>
      </w:r>
    </w:p>
    <w:p w:rsidR="00AF64AE" w:rsidRPr="000774FC" w:rsidRDefault="00AF64AE" w:rsidP="000774FC">
      <w:pPr>
        <w:spacing w:line="360" w:lineRule="auto"/>
        <w:jc w:val="both"/>
        <w:rPr>
          <w:rFonts w:eastAsia="Arial Unicode MS"/>
        </w:rPr>
      </w:pPr>
      <w:r w:rsidRPr="000774FC">
        <w:rPr>
          <w:rFonts w:eastAsia="Arial Unicode MS"/>
        </w:rPr>
        <w:t>The table above shows that 50% of the respondents strongly agreed to the question asked while 37.5% and 12.5% are unsatisfactory and has no suggestion respectively.</w:t>
      </w:r>
    </w:p>
    <w:p w:rsidR="000F01EE" w:rsidRDefault="000F01EE" w:rsidP="000774FC">
      <w:pPr>
        <w:spacing w:line="360" w:lineRule="auto"/>
        <w:jc w:val="both"/>
        <w:rPr>
          <w:rFonts w:eastAsia="Arial Unicode MS"/>
        </w:rPr>
      </w:pPr>
    </w:p>
    <w:p w:rsidR="00AF64AE" w:rsidRPr="000F01EE" w:rsidRDefault="00AF64AE" w:rsidP="000774FC">
      <w:pPr>
        <w:spacing w:line="360" w:lineRule="auto"/>
        <w:jc w:val="both"/>
        <w:rPr>
          <w:rFonts w:eastAsia="Arial Unicode MS"/>
          <w:b/>
        </w:rPr>
      </w:pPr>
      <w:r w:rsidRPr="000F01EE">
        <w:rPr>
          <w:rFonts w:eastAsia="Arial Unicode MS"/>
          <w:b/>
        </w:rPr>
        <w:t>Table 4</w:t>
      </w:r>
    </w:p>
    <w:p w:rsidR="00AF64AE" w:rsidRPr="000774FC" w:rsidRDefault="00AF64AE" w:rsidP="000774FC">
      <w:pPr>
        <w:spacing w:line="360" w:lineRule="auto"/>
        <w:jc w:val="both"/>
        <w:rPr>
          <w:rFonts w:eastAsia="Arial Unicode MS"/>
        </w:rPr>
      </w:pPr>
      <w:r w:rsidRPr="000774FC">
        <w:rPr>
          <w:rFonts w:eastAsia="Arial Unicode MS"/>
        </w:rPr>
        <w:t>Does compliance with this discretion measure has any positive impact on the bank liquidity?</w:t>
      </w:r>
    </w:p>
    <w:tbl>
      <w:tblPr>
        <w:tblStyle w:val="TableGrid"/>
        <w:tblW w:w="0" w:type="auto"/>
        <w:tblLook w:val="01E0" w:firstRow="1" w:lastRow="1" w:firstColumn="1" w:lastColumn="1" w:noHBand="0" w:noVBand="0"/>
      </w:tblPr>
      <w:tblGrid>
        <w:gridCol w:w="2832"/>
        <w:gridCol w:w="2832"/>
        <w:gridCol w:w="2832"/>
      </w:tblGrid>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Responses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Respondents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Percentage (%)</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Strongly agreed</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20</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50%</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Unsatisfactory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15</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37.5%</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No suggestion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5</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12.5%</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Total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40</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100%</w:t>
            </w:r>
          </w:p>
        </w:tc>
      </w:tr>
    </w:tbl>
    <w:p w:rsidR="00C26F73" w:rsidRPr="000774FC" w:rsidRDefault="00C26F73" w:rsidP="00C26F73">
      <w:pPr>
        <w:spacing w:line="360" w:lineRule="auto"/>
        <w:jc w:val="both"/>
        <w:rPr>
          <w:rFonts w:eastAsia="Arial Unicode MS"/>
        </w:rPr>
      </w:pPr>
      <w:r>
        <w:rPr>
          <w:rFonts w:eastAsia="Arial Unicode MS"/>
        </w:rPr>
        <w:t>Source: Researcher’s survey 20</w:t>
      </w:r>
      <w:r w:rsidRPr="000774FC">
        <w:rPr>
          <w:rFonts w:eastAsia="Arial Unicode MS"/>
        </w:rPr>
        <w:t>25</w:t>
      </w:r>
    </w:p>
    <w:p w:rsidR="00AF64AE" w:rsidRPr="000774FC" w:rsidRDefault="00AF64AE" w:rsidP="000774FC">
      <w:pPr>
        <w:spacing w:line="360" w:lineRule="auto"/>
        <w:jc w:val="both"/>
        <w:rPr>
          <w:rFonts w:eastAsia="Arial Unicode MS"/>
        </w:rPr>
      </w:pPr>
      <w:r w:rsidRPr="000774FC">
        <w:rPr>
          <w:rFonts w:eastAsia="Arial Unicode MS"/>
        </w:rPr>
        <w:t>The table shows that 50% of the respondents strongly agreed to the question asked while 37.55 are unsatisfactory to the question asked above, and 12.5% are no suggestion with the question above.</w:t>
      </w:r>
    </w:p>
    <w:p w:rsidR="000F01EE" w:rsidRDefault="000F01EE" w:rsidP="000774FC">
      <w:pPr>
        <w:spacing w:line="360" w:lineRule="auto"/>
        <w:jc w:val="both"/>
        <w:rPr>
          <w:rFonts w:eastAsia="Arial Unicode MS"/>
        </w:rPr>
      </w:pPr>
    </w:p>
    <w:p w:rsidR="000F01EE" w:rsidRDefault="000F01EE" w:rsidP="000774FC">
      <w:pPr>
        <w:spacing w:line="360" w:lineRule="auto"/>
        <w:jc w:val="both"/>
        <w:rPr>
          <w:rFonts w:eastAsia="Arial Unicode MS"/>
        </w:rPr>
      </w:pPr>
    </w:p>
    <w:p w:rsidR="000F01EE" w:rsidRDefault="000F01EE" w:rsidP="000774FC">
      <w:pPr>
        <w:spacing w:line="360" w:lineRule="auto"/>
        <w:jc w:val="both"/>
        <w:rPr>
          <w:rFonts w:eastAsia="Arial Unicode MS"/>
        </w:rPr>
      </w:pPr>
    </w:p>
    <w:p w:rsidR="00AF64AE" w:rsidRPr="000F01EE" w:rsidRDefault="00AF64AE" w:rsidP="000774FC">
      <w:pPr>
        <w:spacing w:line="360" w:lineRule="auto"/>
        <w:jc w:val="both"/>
        <w:rPr>
          <w:rFonts w:eastAsia="Arial Unicode MS"/>
          <w:b/>
        </w:rPr>
      </w:pPr>
      <w:r w:rsidRPr="000F01EE">
        <w:rPr>
          <w:rFonts w:eastAsia="Arial Unicode MS"/>
          <w:b/>
        </w:rPr>
        <w:lastRenderedPageBreak/>
        <w:t>Table 5</w:t>
      </w:r>
    </w:p>
    <w:p w:rsidR="00AF64AE" w:rsidRPr="000774FC" w:rsidRDefault="00AF64AE" w:rsidP="000774FC">
      <w:pPr>
        <w:spacing w:line="360" w:lineRule="auto"/>
        <w:jc w:val="both"/>
        <w:rPr>
          <w:rFonts w:eastAsia="Arial Unicode MS"/>
        </w:rPr>
      </w:pPr>
      <w:r w:rsidRPr="000774FC">
        <w:rPr>
          <w:rFonts w:eastAsia="Arial Unicode MS"/>
        </w:rPr>
        <w:t>Will any kind of evasion has any negative effect</w:t>
      </w:r>
    </w:p>
    <w:tbl>
      <w:tblPr>
        <w:tblStyle w:val="TableGrid"/>
        <w:tblW w:w="0" w:type="auto"/>
        <w:tblLook w:val="01E0" w:firstRow="1" w:lastRow="1" w:firstColumn="1" w:lastColumn="1" w:noHBand="0" w:noVBand="0"/>
      </w:tblPr>
      <w:tblGrid>
        <w:gridCol w:w="2832"/>
        <w:gridCol w:w="2832"/>
        <w:gridCol w:w="2832"/>
      </w:tblGrid>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Responses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Respondents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Percentage (%)</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Strongly agreed</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15</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37.5%</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Unsatisfactory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15</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37.5%</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No suggestion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10</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25%</w:t>
            </w:r>
          </w:p>
        </w:tc>
      </w:tr>
      <w:tr w:rsidR="00AF64AE" w:rsidRPr="000774FC" w:rsidTr="00342EB6">
        <w:tc>
          <w:tcPr>
            <w:tcW w:w="2832" w:type="dxa"/>
          </w:tcPr>
          <w:p w:rsidR="00AF64AE" w:rsidRPr="000774FC" w:rsidRDefault="00AF64AE" w:rsidP="000774FC">
            <w:pPr>
              <w:spacing w:line="360" w:lineRule="auto"/>
              <w:jc w:val="both"/>
              <w:rPr>
                <w:rFonts w:eastAsia="Arial Unicode MS"/>
              </w:rPr>
            </w:pPr>
            <w:r w:rsidRPr="000774FC">
              <w:rPr>
                <w:rFonts w:eastAsia="Arial Unicode MS"/>
              </w:rPr>
              <w:t xml:space="preserve">Total </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40</w:t>
            </w:r>
          </w:p>
        </w:tc>
        <w:tc>
          <w:tcPr>
            <w:tcW w:w="2832" w:type="dxa"/>
          </w:tcPr>
          <w:p w:rsidR="00AF64AE" w:rsidRPr="000774FC" w:rsidRDefault="00AF64AE" w:rsidP="000774FC">
            <w:pPr>
              <w:spacing w:line="360" w:lineRule="auto"/>
              <w:jc w:val="both"/>
              <w:rPr>
                <w:rFonts w:eastAsia="Arial Unicode MS"/>
              </w:rPr>
            </w:pPr>
            <w:r w:rsidRPr="000774FC">
              <w:rPr>
                <w:rFonts w:eastAsia="Arial Unicode MS"/>
              </w:rPr>
              <w:t>100%</w:t>
            </w:r>
          </w:p>
        </w:tc>
      </w:tr>
    </w:tbl>
    <w:p w:rsidR="00C26F73" w:rsidRPr="000774FC" w:rsidRDefault="00C26F73" w:rsidP="00C26F73">
      <w:pPr>
        <w:spacing w:line="360" w:lineRule="auto"/>
        <w:jc w:val="both"/>
        <w:rPr>
          <w:rFonts w:eastAsia="Arial Unicode MS"/>
        </w:rPr>
      </w:pPr>
      <w:r>
        <w:rPr>
          <w:rFonts w:eastAsia="Arial Unicode MS"/>
        </w:rPr>
        <w:t>Source: Researcher’s survey 20</w:t>
      </w:r>
      <w:r w:rsidRPr="000774FC">
        <w:rPr>
          <w:rFonts w:eastAsia="Arial Unicode MS"/>
        </w:rPr>
        <w:t>25</w:t>
      </w:r>
    </w:p>
    <w:p w:rsidR="00AF64AE" w:rsidRPr="000774FC" w:rsidRDefault="00AF64AE" w:rsidP="000774FC">
      <w:pPr>
        <w:spacing w:line="360" w:lineRule="auto"/>
        <w:jc w:val="both"/>
        <w:rPr>
          <w:rFonts w:eastAsia="Arial Unicode MS"/>
        </w:rPr>
      </w:pPr>
      <w:r w:rsidRPr="000774FC">
        <w:rPr>
          <w:rFonts w:eastAsia="Arial Unicode MS"/>
        </w:rPr>
        <w:t>The table shows that 37.5% of the respondents strongly agreed to the question asked while 37.5% and 25% are unsatisfactory and has no suggestion respectively.</w:t>
      </w:r>
    </w:p>
    <w:p w:rsidR="00AF64AE" w:rsidRPr="000774FC" w:rsidRDefault="00AF64A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r w:rsidRPr="000774FC">
        <w:rPr>
          <w:rFonts w:eastAsia="Arial Unicode MS"/>
          <w:b/>
        </w:rPr>
        <w:t>4.3</w:t>
      </w:r>
      <w:r w:rsidRPr="000774FC">
        <w:rPr>
          <w:rFonts w:eastAsia="Arial Unicode MS"/>
          <w:b/>
        </w:rPr>
        <w:tab/>
        <w:t xml:space="preserve">TESTING OF HYPOTHESIS </w:t>
      </w:r>
    </w:p>
    <w:p w:rsidR="00AF64AE" w:rsidRPr="000774FC" w:rsidRDefault="00AF64AE" w:rsidP="000774FC">
      <w:pPr>
        <w:spacing w:line="360" w:lineRule="auto"/>
        <w:jc w:val="both"/>
        <w:rPr>
          <w:rFonts w:eastAsia="Arial Unicode MS"/>
        </w:rPr>
      </w:pPr>
      <w:r w:rsidRPr="000774FC">
        <w:rPr>
          <w:rFonts w:eastAsia="Arial Unicode MS"/>
        </w:rPr>
        <w:t>Hypothesis is tested using the X</w:t>
      </w:r>
      <w:r w:rsidRPr="000774FC">
        <w:rPr>
          <w:rFonts w:eastAsia="Arial Unicode MS"/>
          <w:vertAlign w:val="superscript"/>
        </w:rPr>
        <w:t xml:space="preserve">2 </w:t>
      </w:r>
      <w:r w:rsidRPr="000774FC">
        <w:rPr>
          <w:rFonts w:eastAsia="Arial Unicode MS"/>
        </w:rPr>
        <w:t>chi-square with Regards to the question asked in section be part of the questionnaire.</w:t>
      </w:r>
    </w:p>
    <w:p w:rsidR="00AF64AE" w:rsidRPr="000774FC" w:rsidRDefault="00AF64AE" w:rsidP="000774FC">
      <w:pPr>
        <w:spacing w:line="360" w:lineRule="auto"/>
        <w:jc w:val="both"/>
        <w:rPr>
          <w:rFonts w:eastAsia="Arial Unicode MS"/>
        </w:rPr>
      </w:pPr>
      <w:r w:rsidRPr="000774FC">
        <w:rPr>
          <w:rFonts w:eastAsia="Arial Unicode MS"/>
        </w:rPr>
        <w:t xml:space="preserve">Formula </w:t>
      </w:r>
    </w:p>
    <w:p w:rsidR="00AF64AE" w:rsidRPr="000774FC" w:rsidRDefault="00AF64AE" w:rsidP="000774FC">
      <w:pPr>
        <w:spacing w:line="360" w:lineRule="auto"/>
        <w:jc w:val="both"/>
        <w:rPr>
          <w:rFonts w:eastAsia="Arial Unicode MS"/>
        </w:rPr>
      </w:pPr>
      <w:r w:rsidRPr="000774FC">
        <w:rPr>
          <w:rFonts w:eastAsia="Arial Unicode MS"/>
        </w:rPr>
        <w:t xml:space="preserve">Expected value (e) = row total x column total </w:t>
      </w:r>
    </w:p>
    <w:p w:rsidR="00AF64AE" w:rsidRPr="000774FC" w:rsidRDefault="00AF64AE" w:rsidP="000774FC">
      <w:pPr>
        <w:spacing w:line="360" w:lineRule="auto"/>
        <w:jc w:val="both"/>
        <w:rPr>
          <w:rFonts w:eastAsia="Arial Unicode MS"/>
        </w:rPr>
      </w:pPr>
      <w:r w:rsidRPr="000774FC">
        <w:rPr>
          <w:rFonts w:eastAsia="Arial Unicode MS"/>
        </w:rPr>
        <w:t xml:space="preserve">Grant total </w:t>
      </w:r>
    </w:p>
    <w:p w:rsidR="00AF64AE" w:rsidRPr="000774FC" w:rsidRDefault="00AF64AE" w:rsidP="000774FC">
      <w:pPr>
        <w:spacing w:line="360" w:lineRule="auto"/>
        <w:jc w:val="both"/>
        <w:rPr>
          <w:rFonts w:eastAsia="Arial Unicode MS"/>
        </w:rPr>
      </w:pPr>
      <w:r w:rsidRPr="000774FC">
        <w:rPr>
          <w:rFonts w:eastAsia="Arial Unicode MS"/>
        </w:rPr>
        <w:t>X</w:t>
      </w:r>
      <w:r w:rsidRPr="000774FC">
        <w:rPr>
          <w:rFonts w:eastAsia="Arial Unicode MS"/>
          <w:vertAlign w:val="superscript"/>
        </w:rPr>
        <w:t>2</w:t>
      </w:r>
      <w:r w:rsidRPr="000774FC">
        <w:rPr>
          <w:rFonts w:eastAsia="Arial Unicode MS"/>
        </w:rPr>
        <w:t xml:space="preserve"> = E(o-e)</w:t>
      </w:r>
      <w:r w:rsidRPr="000774FC">
        <w:rPr>
          <w:rFonts w:eastAsia="Arial Unicode MS"/>
          <w:vertAlign w:val="superscript"/>
        </w:rPr>
        <w:t>2</w:t>
      </w:r>
      <w:r w:rsidRPr="000774FC">
        <w:rPr>
          <w:rFonts w:eastAsia="Arial Unicode MS"/>
        </w:rPr>
        <w:t xml:space="preserve"> = X</w:t>
      </w:r>
      <w:r w:rsidRPr="000774FC">
        <w:rPr>
          <w:rFonts w:eastAsia="Arial Unicode MS"/>
          <w:vertAlign w:val="superscript"/>
        </w:rPr>
        <w:t>2</w:t>
      </w:r>
      <w:r w:rsidRPr="000774FC">
        <w:rPr>
          <w:rFonts w:eastAsia="Arial Unicode MS"/>
        </w:rPr>
        <w:t xml:space="preserve"> (r-1)(c-1)</w:t>
      </w:r>
    </w:p>
    <w:p w:rsidR="00AF64AE" w:rsidRPr="000774FC" w:rsidRDefault="00AF64AE" w:rsidP="000774FC">
      <w:pPr>
        <w:spacing w:line="360" w:lineRule="auto"/>
        <w:jc w:val="both"/>
        <w:rPr>
          <w:rFonts w:eastAsia="Arial Unicode MS"/>
        </w:rPr>
      </w:pPr>
      <w:r w:rsidRPr="000774FC">
        <w:rPr>
          <w:rFonts w:eastAsia="Arial Unicode MS"/>
        </w:rPr>
        <w:tab/>
        <w:t>E</w:t>
      </w:r>
    </w:p>
    <w:p w:rsidR="00AF64AE" w:rsidRPr="000774FC" w:rsidRDefault="00AF64AE" w:rsidP="000774FC">
      <w:pPr>
        <w:spacing w:line="360" w:lineRule="auto"/>
        <w:jc w:val="both"/>
        <w:rPr>
          <w:rFonts w:eastAsia="Arial Unicode MS"/>
        </w:rPr>
      </w:pPr>
      <w:r w:rsidRPr="000774FC">
        <w:rPr>
          <w:rFonts w:eastAsia="Arial Unicode MS"/>
        </w:rPr>
        <w:t xml:space="preserve">E = Summation </w:t>
      </w:r>
    </w:p>
    <w:p w:rsidR="00AF64AE" w:rsidRPr="000774FC" w:rsidRDefault="00AF64AE" w:rsidP="000774FC">
      <w:pPr>
        <w:spacing w:line="360" w:lineRule="auto"/>
        <w:jc w:val="both"/>
        <w:rPr>
          <w:rFonts w:eastAsia="Arial Unicode MS"/>
        </w:rPr>
      </w:pPr>
      <w:r w:rsidRPr="000774FC">
        <w:rPr>
          <w:rFonts w:eastAsia="Arial Unicode MS"/>
        </w:rPr>
        <w:t xml:space="preserve">O = observed value </w:t>
      </w:r>
    </w:p>
    <w:p w:rsidR="00AF64AE" w:rsidRPr="000774FC" w:rsidRDefault="00AF64AE" w:rsidP="000774FC">
      <w:pPr>
        <w:spacing w:line="360" w:lineRule="auto"/>
        <w:jc w:val="both"/>
        <w:rPr>
          <w:rFonts w:eastAsia="Arial Unicode MS"/>
        </w:rPr>
      </w:pPr>
      <w:r w:rsidRPr="000774FC">
        <w:rPr>
          <w:rFonts w:eastAsia="Arial Unicode MS"/>
        </w:rPr>
        <w:t xml:space="preserve">e= Expected value </w:t>
      </w:r>
    </w:p>
    <w:p w:rsidR="00AF64AE" w:rsidRPr="000774FC" w:rsidRDefault="00AF64AE" w:rsidP="000774FC">
      <w:pPr>
        <w:spacing w:line="360" w:lineRule="auto"/>
        <w:jc w:val="both"/>
        <w:rPr>
          <w:rFonts w:eastAsia="Arial Unicode MS"/>
        </w:rPr>
      </w:pPr>
      <w:r w:rsidRPr="000774FC">
        <w:rPr>
          <w:rFonts w:eastAsia="Arial Unicode MS"/>
        </w:rPr>
        <w:t xml:space="preserve">r= row total </w:t>
      </w:r>
    </w:p>
    <w:p w:rsidR="00AF64AE" w:rsidRPr="000774FC" w:rsidRDefault="00AF64AE" w:rsidP="000774FC">
      <w:pPr>
        <w:spacing w:line="360" w:lineRule="auto"/>
        <w:jc w:val="both"/>
        <w:rPr>
          <w:rFonts w:eastAsia="Arial Unicode MS"/>
        </w:rPr>
      </w:pPr>
      <w:r w:rsidRPr="000774FC">
        <w:rPr>
          <w:rFonts w:eastAsia="Arial Unicode MS"/>
        </w:rPr>
        <w:t xml:space="preserve">c= column total </w:t>
      </w:r>
    </w:p>
    <w:p w:rsidR="00AF64AE" w:rsidRPr="000774FC" w:rsidRDefault="00AF64AE" w:rsidP="000774FC">
      <w:pPr>
        <w:spacing w:line="360" w:lineRule="auto"/>
        <w:jc w:val="both"/>
        <w:rPr>
          <w:rFonts w:eastAsia="Arial Unicode MS"/>
        </w:rPr>
      </w:pPr>
      <w:r w:rsidRPr="000774FC">
        <w:rPr>
          <w:rFonts w:eastAsia="Arial Unicode MS"/>
        </w:rPr>
        <w:t>Level of significance with which is 0.05 or 5%</w:t>
      </w:r>
    </w:p>
    <w:p w:rsidR="00AF64AE" w:rsidRPr="000774FC" w:rsidRDefault="00AF64AE" w:rsidP="000774FC">
      <w:pPr>
        <w:spacing w:line="360" w:lineRule="auto"/>
        <w:jc w:val="both"/>
        <w:rPr>
          <w:rFonts w:eastAsia="Arial Unicode MS"/>
        </w:rPr>
      </w:pPr>
      <w:r w:rsidRPr="000774FC">
        <w:rPr>
          <w:rFonts w:eastAsia="Arial Unicode MS"/>
        </w:rPr>
        <w:t xml:space="preserve">Hi: Alternative hypothesis – there will be positive impact </w:t>
      </w:r>
    </w:p>
    <w:tbl>
      <w:tblPr>
        <w:tblStyle w:val="TableGrid"/>
        <w:tblW w:w="0" w:type="auto"/>
        <w:tblLook w:val="01E0" w:firstRow="1" w:lastRow="1" w:firstColumn="1" w:lastColumn="1" w:noHBand="0" w:noVBand="0"/>
      </w:tblPr>
      <w:tblGrid>
        <w:gridCol w:w="1699"/>
        <w:gridCol w:w="1699"/>
        <w:gridCol w:w="1699"/>
        <w:gridCol w:w="1699"/>
        <w:gridCol w:w="1700"/>
      </w:tblGrid>
      <w:tr w:rsidR="00AF64AE" w:rsidRPr="000774FC" w:rsidTr="00342EB6">
        <w:tc>
          <w:tcPr>
            <w:tcW w:w="1699" w:type="dxa"/>
          </w:tcPr>
          <w:p w:rsidR="00AF64AE" w:rsidRPr="000774FC" w:rsidRDefault="00AF64AE" w:rsidP="000774FC">
            <w:pPr>
              <w:spacing w:line="360" w:lineRule="auto"/>
              <w:jc w:val="both"/>
              <w:rPr>
                <w:rFonts w:eastAsia="Arial Unicode MS"/>
              </w:rPr>
            </w:pPr>
            <w:r w:rsidRPr="000774FC">
              <w:rPr>
                <w:rFonts w:eastAsia="Arial Unicode MS"/>
              </w:rPr>
              <w:lastRenderedPageBreak/>
              <w:t xml:space="preserve">Question </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 xml:space="preserve">Strongly agreed </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 xml:space="preserve">Unsatisfactory </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 xml:space="preserve">No suggestion </w:t>
            </w:r>
          </w:p>
        </w:tc>
        <w:tc>
          <w:tcPr>
            <w:tcW w:w="1700" w:type="dxa"/>
          </w:tcPr>
          <w:p w:rsidR="00AF64AE" w:rsidRPr="000774FC" w:rsidRDefault="00AF64AE" w:rsidP="000774FC">
            <w:pPr>
              <w:spacing w:line="360" w:lineRule="auto"/>
              <w:jc w:val="both"/>
              <w:rPr>
                <w:rFonts w:eastAsia="Arial Unicode MS"/>
              </w:rPr>
            </w:pPr>
            <w:r w:rsidRPr="000774FC">
              <w:rPr>
                <w:rFonts w:eastAsia="Arial Unicode MS"/>
              </w:rPr>
              <w:t xml:space="preserve">Total </w:t>
            </w:r>
          </w:p>
        </w:tc>
      </w:tr>
      <w:tr w:rsidR="00AF64AE" w:rsidRPr="000774FC" w:rsidTr="00342EB6">
        <w:tc>
          <w:tcPr>
            <w:tcW w:w="1699" w:type="dxa"/>
          </w:tcPr>
          <w:p w:rsidR="00AF64AE" w:rsidRPr="000774FC" w:rsidRDefault="00AF64AE" w:rsidP="000774FC">
            <w:pPr>
              <w:spacing w:line="360" w:lineRule="auto"/>
              <w:jc w:val="both"/>
              <w:rPr>
                <w:rFonts w:eastAsia="Arial Unicode MS"/>
              </w:rPr>
            </w:pPr>
            <w:r w:rsidRPr="000774FC">
              <w:rPr>
                <w:rFonts w:eastAsia="Arial Unicode MS"/>
              </w:rPr>
              <w:t>1</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28</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8</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4</w:t>
            </w:r>
          </w:p>
        </w:tc>
        <w:tc>
          <w:tcPr>
            <w:tcW w:w="1700" w:type="dxa"/>
          </w:tcPr>
          <w:p w:rsidR="00AF64AE" w:rsidRPr="000774FC" w:rsidRDefault="00AF64AE" w:rsidP="000774FC">
            <w:pPr>
              <w:spacing w:line="360" w:lineRule="auto"/>
              <w:jc w:val="both"/>
              <w:rPr>
                <w:rFonts w:eastAsia="Arial Unicode MS"/>
              </w:rPr>
            </w:pPr>
            <w:r w:rsidRPr="000774FC">
              <w:rPr>
                <w:rFonts w:eastAsia="Arial Unicode MS"/>
              </w:rPr>
              <w:t>40</w:t>
            </w:r>
          </w:p>
        </w:tc>
      </w:tr>
      <w:tr w:rsidR="00AF64AE" w:rsidRPr="000774FC" w:rsidTr="00342EB6">
        <w:tc>
          <w:tcPr>
            <w:tcW w:w="1699" w:type="dxa"/>
          </w:tcPr>
          <w:p w:rsidR="00AF64AE" w:rsidRPr="000774FC" w:rsidRDefault="00AF64AE" w:rsidP="000774FC">
            <w:pPr>
              <w:spacing w:line="360" w:lineRule="auto"/>
              <w:jc w:val="both"/>
              <w:rPr>
                <w:rFonts w:eastAsia="Arial Unicode MS"/>
              </w:rPr>
            </w:pPr>
            <w:r w:rsidRPr="000774FC">
              <w:rPr>
                <w:rFonts w:eastAsia="Arial Unicode MS"/>
              </w:rPr>
              <w:t>2</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32</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2</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6</w:t>
            </w:r>
          </w:p>
        </w:tc>
        <w:tc>
          <w:tcPr>
            <w:tcW w:w="1700" w:type="dxa"/>
          </w:tcPr>
          <w:p w:rsidR="00AF64AE" w:rsidRPr="000774FC" w:rsidRDefault="00AF64AE" w:rsidP="000774FC">
            <w:pPr>
              <w:spacing w:line="360" w:lineRule="auto"/>
              <w:jc w:val="both"/>
              <w:rPr>
                <w:rFonts w:eastAsia="Arial Unicode MS"/>
              </w:rPr>
            </w:pPr>
            <w:r w:rsidRPr="000774FC">
              <w:rPr>
                <w:rFonts w:eastAsia="Arial Unicode MS"/>
              </w:rPr>
              <w:t>40</w:t>
            </w:r>
          </w:p>
        </w:tc>
      </w:tr>
      <w:tr w:rsidR="00AF64AE" w:rsidRPr="000774FC" w:rsidTr="00342EB6">
        <w:tc>
          <w:tcPr>
            <w:tcW w:w="1699" w:type="dxa"/>
          </w:tcPr>
          <w:p w:rsidR="00AF64AE" w:rsidRPr="000774FC" w:rsidRDefault="00AF64AE" w:rsidP="000774FC">
            <w:pPr>
              <w:spacing w:line="360" w:lineRule="auto"/>
              <w:jc w:val="both"/>
              <w:rPr>
                <w:rFonts w:eastAsia="Arial Unicode MS"/>
              </w:rPr>
            </w:pPr>
            <w:r w:rsidRPr="000774FC">
              <w:rPr>
                <w:rFonts w:eastAsia="Arial Unicode MS"/>
              </w:rPr>
              <w:t>3</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20</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15</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5</w:t>
            </w:r>
          </w:p>
        </w:tc>
        <w:tc>
          <w:tcPr>
            <w:tcW w:w="1700" w:type="dxa"/>
          </w:tcPr>
          <w:p w:rsidR="00AF64AE" w:rsidRPr="000774FC" w:rsidRDefault="00AF64AE" w:rsidP="000774FC">
            <w:pPr>
              <w:spacing w:line="360" w:lineRule="auto"/>
              <w:jc w:val="both"/>
              <w:rPr>
                <w:rFonts w:eastAsia="Arial Unicode MS"/>
              </w:rPr>
            </w:pPr>
            <w:r w:rsidRPr="000774FC">
              <w:rPr>
                <w:rFonts w:eastAsia="Arial Unicode MS"/>
              </w:rPr>
              <w:t>40</w:t>
            </w:r>
          </w:p>
        </w:tc>
      </w:tr>
      <w:tr w:rsidR="00AF64AE" w:rsidRPr="000774FC" w:rsidTr="00342EB6">
        <w:tc>
          <w:tcPr>
            <w:tcW w:w="1699" w:type="dxa"/>
          </w:tcPr>
          <w:p w:rsidR="00AF64AE" w:rsidRPr="000774FC" w:rsidRDefault="00AF64AE" w:rsidP="000774FC">
            <w:pPr>
              <w:spacing w:line="360" w:lineRule="auto"/>
              <w:jc w:val="both"/>
              <w:rPr>
                <w:rFonts w:eastAsia="Arial Unicode MS"/>
              </w:rPr>
            </w:pPr>
            <w:r w:rsidRPr="000774FC">
              <w:rPr>
                <w:rFonts w:eastAsia="Arial Unicode MS"/>
              </w:rPr>
              <w:t>4</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20</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15</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5</w:t>
            </w:r>
          </w:p>
        </w:tc>
        <w:tc>
          <w:tcPr>
            <w:tcW w:w="1700" w:type="dxa"/>
          </w:tcPr>
          <w:p w:rsidR="00AF64AE" w:rsidRPr="000774FC" w:rsidRDefault="00AF64AE" w:rsidP="000774FC">
            <w:pPr>
              <w:spacing w:line="360" w:lineRule="auto"/>
              <w:jc w:val="both"/>
              <w:rPr>
                <w:rFonts w:eastAsia="Arial Unicode MS"/>
              </w:rPr>
            </w:pPr>
            <w:r w:rsidRPr="000774FC">
              <w:rPr>
                <w:rFonts w:eastAsia="Arial Unicode MS"/>
              </w:rPr>
              <w:t>40</w:t>
            </w:r>
          </w:p>
        </w:tc>
      </w:tr>
      <w:tr w:rsidR="00AF64AE" w:rsidRPr="000774FC" w:rsidTr="00342EB6">
        <w:tc>
          <w:tcPr>
            <w:tcW w:w="1699" w:type="dxa"/>
          </w:tcPr>
          <w:p w:rsidR="00AF64AE" w:rsidRPr="000774FC" w:rsidRDefault="00AF64AE" w:rsidP="000774FC">
            <w:pPr>
              <w:spacing w:line="360" w:lineRule="auto"/>
              <w:jc w:val="both"/>
              <w:rPr>
                <w:rFonts w:eastAsia="Arial Unicode MS"/>
              </w:rPr>
            </w:pPr>
            <w:r w:rsidRPr="000774FC">
              <w:rPr>
                <w:rFonts w:eastAsia="Arial Unicode MS"/>
              </w:rPr>
              <w:t>5</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15</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15</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10</w:t>
            </w:r>
          </w:p>
        </w:tc>
        <w:tc>
          <w:tcPr>
            <w:tcW w:w="1700" w:type="dxa"/>
          </w:tcPr>
          <w:p w:rsidR="00AF64AE" w:rsidRPr="000774FC" w:rsidRDefault="00AF64AE" w:rsidP="000774FC">
            <w:pPr>
              <w:spacing w:line="360" w:lineRule="auto"/>
              <w:jc w:val="both"/>
              <w:rPr>
                <w:rFonts w:eastAsia="Arial Unicode MS"/>
              </w:rPr>
            </w:pPr>
            <w:r w:rsidRPr="000774FC">
              <w:rPr>
                <w:rFonts w:eastAsia="Arial Unicode MS"/>
              </w:rPr>
              <w:t>40</w:t>
            </w:r>
          </w:p>
        </w:tc>
      </w:tr>
      <w:tr w:rsidR="00AF64AE" w:rsidRPr="000774FC" w:rsidTr="00342EB6">
        <w:tc>
          <w:tcPr>
            <w:tcW w:w="1699" w:type="dxa"/>
          </w:tcPr>
          <w:p w:rsidR="00AF64AE" w:rsidRPr="000774FC" w:rsidRDefault="00AF64AE" w:rsidP="000774FC">
            <w:pPr>
              <w:spacing w:line="360" w:lineRule="auto"/>
              <w:jc w:val="both"/>
              <w:rPr>
                <w:rFonts w:eastAsia="Arial Unicode MS"/>
              </w:rPr>
            </w:pPr>
            <w:r w:rsidRPr="000774FC">
              <w:rPr>
                <w:rFonts w:eastAsia="Arial Unicode MS"/>
              </w:rPr>
              <w:t xml:space="preserve">Total </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115</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55</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30</w:t>
            </w:r>
          </w:p>
        </w:tc>
        <w:tc>
          <w:tcPr>
            <w:tcW w:w="1700" w:type="dxa"/>
          </w:tcPr>
          <w:p w:rsidR="00AF64AE" w:rsidRPr="000774FC" w:rsidRDefault="00AF64AE" w:rsidP="000774FC">
            <w:pPr>
              <w:spacing w:line="360" w:lineRule="auto"/>
              <w:jc w:val="both"/>
              <w:rPr>
                <w:rFonts w:eastAsia="Arial Unicode MS"/>
              </w:rPr>
            </w:pPr>
            <w:r w:rsidRPr="000774FC">
              <w:rPr>
                <w:rFonts w:eastAsia="Arial Unicode MS"/>
              </w:rPr>
              <w:t>40</w:t>
            </w:r>
          </w:p>
        </w:tc>
      </w:tr>
    </w:tbl>
    <w:p w:rsidR="00AF64AE" w:rsidRPr="000774FC" w:rsidRDefault="00AF64AE" w:rsidP="000774FC">
      <w:pPr>
        <w:spacing w:line="360" w:lineRule="auto"/>
        <w:jc w:val="both"/>
        <w:rPr>
          <w:rFonts w:eastAsia="Arial Unicode MS"/>
        </w:rPr>
      </w:pPr>
      <w:r w:rsidRPr="000774FC">
        <w:rPr>
          <w:rFonts w:eastAsia="Arial Unicode MS"/>
        </w:rPr>
        <w:t xml:space="preserve">Determine the expected variables </w:t>
      </w:r>
    </w:p>
    <w:p w:rsidR="00AF64AE" w:rsidRPr="000774FC" w:rsidRDefault="00AF64AE" w:rsidP="000774FC">
      <w:pPr>
        <w:spacing w:line="360" w:lineRule="auto"/>
        <w:jc w:val="both"/>
        <w:rPr>
          <w:rFonts w:eastAsia="Arial Unicode MS"/>
        </w:rPr>
      </w:pPr>
      <w:r w:rsidRPr="000774FC">
        <w:rPr>
          <w:rFonts w:eastAsia="Arial Unicode MS"/>
        </w:rPr>
        <w:t>E25 = 115x40</w:t>
      </w:r>
      <w:r w:rsidRPr="000774FC">
        <w:rPr>
          <w:rFonts w:eastAsia="Arial Unicode MS"/>
        </w:rPr>
        <w:tab/>
        <w:t>= 23</w:t>
      </w:r>
    </w:p>
    <w:p w:rsidR="00AF64AE" w:rsidRPr="000774FC" w:rsidRDefault="00AF64AE" w:rsidP="000774FC">
      <w:pPr>
        <w:spacing w:line="360" w:lineRule="auto"/>
        <w:jc w:val="both"/>
        <w:rPr>
          <w:rFonts w:eastAsia="Arial Unicode MS"/>
        </w:rPr>
      </w:pPr>
      <w:r w:rsidRPr="000774FC">
        <w:rPr>
          <w:rFonts w:eastAsia="Arial Unicode MS"/>
        </w:rPr>
        <w:tab/>
        <w:t xml:space="preserve">   200 </w:t>
      </w:r>
    </w:p>
    <w:p w:rsidR="00AF64AE" w:rsidRPr="000774FC" w:rsidRDefault="00AF64AE" w:rsidP="000774FC">
      <w:pPr>
        <w:spacing w:line="360" w:lineRule="auto"/>
        <w:jc w:val="both"/>
        <w:rPr>
          <w:rFonts w:eastAsia="Arial Unicode MS"/>
        </w:rPr>
      </w:pPr>
      <w:r w:rsidRPr="000774FC">
        <w:rPr>
          <w:rFonts w:eastAsia="Arial Unicode MS"/>
        </w:rPr>
        <w:t>E28 = 55x40</w:t>
      </w:r>
      <w:r w:rsidRPr="000774FC">
        <w:rPr>
          <w:rFonts w:eastAsia="Arial Unicode MS"/>
        </w:rPr>
        <w:tab/>
        <w:t>= 11</w:t>
      </w:r>
    </w:p>
    <w:p w:rsidR="00AF64AE" w:rsidRPr="000774FC" w:rsidRDefault="00AF64AE" w:rsidP="000774FC">
      <w:pPr>
        <w:spacing w:line="360" w:lineRule="auto"/>
        <w:jc w:val="both"/>
        <w:rPr>
          <w:rFonts w:eastAsia="Arial Unicode MS"/>
        </w:rPr>
      </w:pPr>
      <w:r w:rsidRPr="000774FC">
        <w:rPr>
          <w:rFonts w:eastAsia="Arial Unicode MS"/>
        </w:rPr>
        <w:tab/>
        <w:t xml:space="preserve">   200</w:t>
      </w:r>
    </w:p>
    <w:p w:rsidR="00AF64AE" w:rsidRPr="000774FC" w:rsidRDefault="00AF64AE" w:rsidP="000774FC">
      <w:pPr>
        <w:spacing w:line="360" w:lineRule="auto"/>
        <w:jc w:val="both"/>
        <w:rPr>
          <w:rFonts w:eastAsia="Arial Unicode MS"/>
        </w:rPr>
      </w:pPr>
      <w:r w:rsidRPr="000774FC">
        <w:rPr>
          <w:rFonts w:eastAsia="Arial Unicode MS"/>
        </w:rPr>
        <w:t>E4 = 30x40</w:t>
      </w:r>
      <w:r w:rsidRPr="000774FC">
        <w:rPr>
          <w:rFonts w:eastAsia="Arial Unicode MS"/>
        </w:rPr>
        <w:tab/>
      </w:r>
      <w:r w:rsidRPr="000774FC">
        <w:rPr>
          <w:rFonts w:eastAsia="Arial Unicode MS"/>
        </w:rPr>
        <w:tab/>
        <w:t>= 6</w:t>
      </w:r>
    </w:p>
    <w:p w:rsidR="00AF64AE" w:rsidRPr="000774FC" w:rsidRDefault="00AF64AE" w:rsidP="000774FC">
      <w:pPr>
        <w:spacing w:line="360" w:lineRule="auto"/>
        <w:jc w:val="both"/>
        <w:rPr>
          <w:rFonts w:eastAsia="Arial Unicode MS"/>
        </w:rPr>
      </w:pPr>
      <w:r w:rsidRPr="000774FC">
        <w:rPr>
          <w:rFonts w:eastAsia="Arial Unicode MS"/>
        </w:rPr>
        <w:tab/>
        <w:t xml:space="preserve">   200 </w:t>
      </w:r>
    </w:p>
    <w:p w:rsidR="00AF64AE" w:rsidRPr="000774FC" w:rsidRDefault="00AF64AE" w:rsidP="000774FC">
      <w:pPr>
        <w:spacing w:line="360" w:lineRule="auto"/>
        <w:jc w:val="both"/>
        <w:rPr>
          <w:rFonts w:eastAsia="Arial Unicode MS"/>
        </w:rPr>
      </w:pPr>
      <w:r w:rsidRPr="000774FC">
        <w:rPr>
          <w:rFonts w:eastAsia="Arial Unicode MS"/>
        </w:rPr>
        <w:t>E3 = 115x40</w:t>
      </w:r>
      <w:r w:rsidRPr="000774FC">
        <w:rPr>
          <w:rFonts w:eastAsia="Arial Unicode MS"/>
        </w:rPr>
        <w:tab/>
        <w:t>= 23</w:t>
      </w:r>
    </w:p>
    <w:p w:rsidR="00AF64AE" w:rsidRPr="000774FC" w:rsidRDefault="00AF64AE" w:rsidP="000774FC">
      <w:pPr>
        <w:spacing w:line="360" w:lineRule="auto"/>
        <w:jc w:val="both"/>
        <w:rPr>
          <w:rFonts w:eastAsia="Arial Unicode MS"/>
        </w:rPr>
      </w:pPr>
      <w:r w:rsidRPr="000774FC">
        <w:rPr>
          <w:rFonts w:eastAsia="Arial Unicode MS"/>
        </w:rPr>
        <w:tab/>
        <w:t xml:space="preserve">   200 </w:t>
      </w:r>
    </w:p>
    <w:p w:rsidR="00AF64AE" w:rsidRPr="000774FC" w:rsidRDefault="00AF64AE" w:rsidP="000774FC">
      <w:pPr>
        <w:spacing w:line="360" w:lineRule="auto"/>
        <w:jc w:val="both"/>
        <w:rPr>
          <w:rFonts w:eastAsia="Arial Unicode MS"/>
        </w:rPr>
      </w:pPr>
      <w:r w:rsidRPr="000774FC">
        <w:rPr>
          <w:rFonts w:eastAsia="Arial Unicode MS"/>
        </w:rPr>
        <w:t>E2 = 55x40</w:t>
      </w:r>
      <w:r w:rsidRPr="000774FC">
        <w:rPr>
          <w:rFonts w:eastAsia="Arial Unicode MS"/>
        </w:rPr>
        <w:tab/>
      </w:r>
      <w:r w:rsidRPr="000774FC">
        <w:rPr>
          <w:rFonts w:eastAsia="Arial Unicode MS"/>
        </w:rPr>
        <w:tab/>
        <w:t>= 11</w:t>
      </w:r>
    </w:p>
    <w:p w:rsidR="00AF64AE" w:rsidRPr="000774FC" w:rsidRDefault="00AF64AE" w:rsidP="000774FC">
      <w:pPr>
        <w:spacing w:line="360" w:lineRule="auto"/>
        <w:jc w:val="both"/>
        <w:rPr>
          <w:rFonts w:eastAsia="Arial Unicode MS"/>
        </w:rPr>
      </w:pPr>
      <w:r w:rsidRPr="000774FC">
        <w:rPr>
          <w:rFonts w:eastAsia="Arial Unicode MS"/>
        </w:rPr>
        <w:tab/>
        <w:t xml:space="preserve">   200 </w:t>
      </w:r>
    </w:p>
    <w:p w:rsidR="00AF64AE" w:rsidRPr="000774FC" w:rsidRDefault="00AF64AE" w:rsidP="000774FC">
      <w:pPr>
        <w:spacing w:line="360" w:lineRule="auto"/>
        <w:jc w:val="both"/>
        <w:rPr>
          <w:rFonts w:eastAsia="Arial Unicode MS"/>
        </w:rPr>
      </w:pPr>
      <w:r w:rsidRPr="000774FC">
        <w:rPr>
          <w:rFonts w:eastAsia="Arial Unicode MS"/>
        </w:rPr>
        <w:t>E6 = 30x40</w:t>
      </w:r>
      <w:r w:rsidRPr="000774FC">
        <w:rPr>
          <w:rFonts w:eastAsia="Arial Unicode MS"/>
        </w:rPr>
        <w:tab/>
      </w:r>
      <w:r w:rsidRPr="000774FC">
        <w:rPr>
          <w:rFonts w:eastAsia="Arial Unicode MS"/>
        </w:rPr>
        <w:tab/>
        <w:t>= 6</w:t>
      </w:r>
    </w:p>
    <w:p w:rsidR="00AF64AE" w:rsidRPr="000774FC" w:rsidRDefault="00AF64AE" w:rsidP="000774FC">
      <w:pPr>
        <w:spacing w:line="360" w:lineRule="auto"/>
        <w:jc w:val="both"/>
        <w:rPr>
          <w:rFonts w:eastAsia="Arial Unicode MS"/>
        </w:rPr>
      </w:pPr>
      <w:r w:rsidRPr="000774FC">
        <w:rPr>
          <w:rFonts w:eastAsia="Arial Unicode MS"/>
        </w:rPr>
        <w:tab/>
        <w:t xml:space="preserve">   200 </w:t>
      </w:r>
    </w:p>
    <w:p w:rsidR="00AF64AE" w:rsidRPr="000774FC" w:rsidRDefault="00AF64AE" w:rsidP="000774FC">
      <w:pPr>
        <w:spacing w:line="360" w:lineRule="auto"/>
        <w:jc w:val="both"/>
        <w:rPr>
          <w:rFonts w:eastAsia="Arial Unicode MS"/>
        </w:rPr>
      </w:pPr>
      <w:r w:rsidRPr="000774FC">
        <w:rPr>
          <w:rFonts w:eastAsia="Arial Unicode MS"/>
        </w:rPr>
        <w:t>E20= 115x40</w:t>
      </w:r>
      <w:r w:rsidRPr="000774FC">
        <w:rPr>
          <w:rFonts w:eastAsia="Arial Unicode MS"/>
        </w:rPr>
        <w:tab/>
        <w:t>= 20</w:t>
      </w:r>
    </w:p>
    <w:p w:rsidR="00AF64AE" w:rsidRPr="000774FC" w:rsidRDefault="00AF64AE" w:rsidP="000774FC">
      <w:pPr>
        <w:spacing w:line="360" w:lineRule="auto"/>
        <w:jc w:val="both"/>
        <w:rPr>
          <w:rFonts w:eastAsia="Arial Unicode MS"/>
        </w:rPr>
      </w:pPr>
      <w:r w:rsidRPr="000774FC">
        <w:rPr>
          <w:rFonts w:eastAsia="Arial Unicode MS"/>
        </w:rPr>
        <w:tab/>
        <w:t xml:space="preserve">   200 </w:t>
      </w:r>
    </w:p>
    <w:p w:rsidR="00AF64AE" w:rsidRPr="000774FC" w:rsidRDefault="00AF64AE" w:rsidP="000774FC">
      <w:pPr>
        <w:spacing w:line="360" w:lineRule="auto"/>
        <w:jc w:val="both"/>
        <w:rPr>
          <w:rFonts w:eastAsia="Arial Unicode MS"/>
        </w:rPr>
      </w:pPr>
      <w:r w:rsidRPr="000774FC">
        <w:rPr>
          <w:rFonts w:eastAsia="Arial Unicode MS"/>
        </w:rPr>
        <w:t>E5 = 50x40</w:t>
      </w:r>
      <w:r w:rsidRPr="000774FC">
        <w:rPr>
          <w:rFonts w:eastAsia="Arial Unicode MS"/>
        </w:rPr>
        <w:tab/>
        <w:t>=11</w:t>
      </w:r>
    </w:p>
    <w:p w:rsidR="00AF64AE" w:rsidRPr="000774FC" w:rsidRDefault="00AF64AE" w:rsidP="000774FC">
      <w:pPr>
        <w:spacing w:line="360" w:lineRule="auto"/>
        <w:jc w:val="both"/>
        <w:rPr>
          <w:rFonts w:eastAsia="Arial Unicode MS"/>
        </w:rPr>
      </w:pPr>
      <w:r w:rsidRPr="000774FC">
        <w:rPr>
          <w:rFonts w:eastAsia="Arial Unicode MS"/>
        </w:rPr>
        <w:tab/>
        <w:t xml:space="preserve">   200</w:t>
      </w:r>
    </w:p>
    <w:p w:rsidR="00AF64AE" w:rsidRPr="000774FC" w:rsidRDefault="00AF64AE" w:rsidP="000774FC">
      <w:pPr>
        <w:spacing w:line="360" w:lineRule="auto"/>
        <w:jc w:val="both"/>
        <w:rPr>
          <w:rFonts w:eastAsia="Arial Unicode MS"/>
        </w:rPr>
      </w:pPr>
      <w:r w:rsidRPr="000774FC">
        <w:rPr>
          <w:rFonts w:eastAsia="Arial Unicode MS"/>
        </w:rPr>
        <w:t>E15 = 115x40</w:t>
      </w:r>
      <w:r w:rsidRPr="000774FC">
        <w:rPr>
          <w:rFonts w:eastAsia="Arial Unicode MS"/>
        </w:rPr>
        <w:tab/>
        <w:t>= 23</w:t>
      </w:r>
    </w:p>
    <w:p w:rsidR="00AF64AE" w:rsidRPr="000774FC" w:rsidRDefault="00AF64AE" w:rsidP="000774FC">
      <w:pPr>
        <w:spacing w:line="360" w:lineRule="auto"/>
        <w:jc w:val="both"/>
        <w:rPr>
          <w:rFonts w:eastAsia="Arial Unicode MS"/>
        </w:rPr>
      </w:pPr>
      <w:r w:rsidRPr="000774FC">
        <w:rPr>
          <w:rFonts w:eastAsia="Arial Unicode MS"/>
        </w:rPr>
        <w:tab/>
        <w:t xml:space="preserve">   200 </w:t>
      </w:r>
    </w:p>
    <w:p w:rsidR="00AF64AE" w:rsidRPr="000774FC" w:rsidRDefault="00AF64AE" w:rsidP="000774FC">
      <w:pPr>
        <w:spacing w:line="360" w:lineRule="auto"/>
        <w:jc w:val="both"/>
        <w:rPr>
          <w:rFonts w:eastAsia="Arial Unicode MS"/>
        </w:rPr>
      </w:pPr>
      <w:r w:rsidRPr="000774FC">
        <w:rPr>
          <w:rFonts w:eastAsia="Arial Unicode MS"/>
        </w:rPr>
        <w:lastRenderedPageBreak/>
        <w:t>E15 = 55x40</w:t>
      </w:r>
      <w:r w:rsidRPr="000774FC">
        <w:rPr>
          <w:rFonts w:eastAsia="Arial Unicode MS"/>
        </w:rPr>
        <w:tab/>
        <w:t>= 11</w:t>
      </w:r>
    </w:p>
    <w:p w:rsidR="00AF64AE" w:rsidRPr="000774FC" w:rsidRDefault="00AF64AE" w:rsidP="000774FC">
      <w:pPr>
        <w:spacing w:line="360" w:lineRule="auto"/>
        <w:jc w:val="both"/>
        <w:rPr>
          <w:rFonts w:eastAsia="Arial Unicode MS"/>
        </w:rPr>
      </w:pPr>
      <w:r w:rsidRPr="000774FC">
        <w:rPr>
          <w:rFonts w:eastAsia="Arial Unicode MS"/>
        </w:rPr>
        <w:tab/>
        <w:t xml:space="preserve">   200 </w:t>
      </w:r>
    </w:p>
    <w:p w:rsidR="00AF64AE" w:rsidRPr="000774FC" w:rsidRDefault="00AF64AE" w:rsidP="000774FC">
      <w:pPr>
        <w:spacing w:line="360" w:lineRule="auto"/>
        <w:jc w:val="both"/>
        <w:rPr>
          <w:rFonts w:eastAsia="Arial Unicode MS"/>
        </w:rPr>
      </w:pPr>
      <w:r w:rsidRPr="000774FC">
        <w:rPr>
          <w:rFonts w:eastAsia="Arial Unicode MS"/>
        </w:rPr>
        <w:t>E10 = 30x40</w:t>
      </w:r>
      <w:r w:rsidRPr="000774FC">
        <w:rPr>
          <w:rFonts w:eastAsia="Arial Unicode MS"/>
        </w:rPr>
        <w:tab/>
        <w:t>= 6</w:t>
      </w:r>
    </w:p>
    <w:p w:rsidR="00AF64AE" w:rsidRPr="000774FC" w:rsidRDefault="00AF64AE" w:rsidP="000774FC">
      <w:pPr>
        <w:spacing w:line="360" w:lineRule="auto"/>
        <w:jc w:val="both"/>
        <w:rPr>
          <w:rFonts w:eastAsia="Arial Unicode MS"/>
        </w:rPr>
      </w:pPr>
      <w:r w:rsidRPr="000774FC">
        <w:rPr>
          <w:rFonts w:eastAsia="Arial Unicode MS"/>
        </w:rPr>
        <w:tab/>
        <w:t xml:space="preserve">   200 </w:t>
      </w:r>
    </w:p>
    <w:p w:rsidR="00AF64AE" w:rsidRPr="000774FC" w:rsidRDefault="00AF64AE" w:rsidP="000774FC">
      <w:pPr>
        <w:spacing w:line="360" w:lineRule="auto"/>
        <w:jc w:val="both"/>
        <w:rPr>
          <w:rFonts w:eastAsia="Arial Unicode MS"/>
        </w:rPr>
      </w:pPr>
      <w:r w:rsidRPr="000774FC">
        <w:rPr>
          <w:rFonts w:eastAsia="Arial Unicode MS"/>
        </w:rPr>
        <w:t>Computation of the chi-square (X</w:t>
      </w:r>
      <w:r w:rsidRPr="000774FC">
        <w:rPr>
          <w:rFonts w:eastAsia="Arial Unicode MS"/>
          <w:vertAlign w:val="superscript"/>
        </w:rPr>
        <w:t>2</w:t>
      </w:r>
      <w:r w:rsidRPr="000774FC">
        <w:rPr>
          <w:rFonts w:eastAsia="Arial Unicode MS"/>
        </w:rPr>
        <w:t>) = E(o-e)</w:t>
      </w:r>
      <w:r w:rsidRPr="000774FC">
        <w:rPr>
          <w:rFonts w:eastAsia="Arial Unicode MS"/>
          <w:vertAlign w:val="superscript"/>
        </w:rPr>
        <w:t>2</w:t>
      </w:r>
      <w:r w:rsidRPr="000774FC">
        <w:rPr>
          <w:rFonts w:eastAsia="Arial Unicode MS"/>
        </w:rPr>
        <w:t xml:space="preserve"> </w:t>
      </w:r>
    </w:p>
    <w:p w:rsidR="00AF64AE" w:rsidRPr="000774FC" w:rsidRDefault="00AF64AE" w:rsidP="000774FC">
      <w:pPr>
        <w:spacing w:line="360" w:lineRule="auto"/>
        <w:jc w:val="both"/>
        <w:rPr>
          <w:rFonts w:eastAsia="Arial Unicode MS"/>
        </w:rPr>
      </w:pPr>
      <w:r w:rsidRPr="000774FC">
        <w:rPr>
          <w:rFonts w:eastAsia="Arial Unicode MS"/>
        </w:rPr>
        <w:tab/>
      </w:r>
      <w:r w:rsidRPr="000774FC">
        <w:rPr>
          <w:rFonts w:eastAsia="Arial Unicode MS"/>
        </w:rPr>
        <w:tab/>
      </w:r>
      <w:r w:rsidRPr="000774FC">
        <w:rPr>
          <w:rFonts w:eastAsia="Arial Unicode MS"/>
        </w:rPr>
        <w:tab/>
      </w:r>
      <w:r w:rsidRPr="000774FC">
        <w:rPr>
          <w:rFonts w:eastAsia="Arial Unicode MS"/>
        </w:rPr>
        <w:tab/>
      </w:r>
      <w:r w:rsidRPr="000774FC">
        <w:rPr>
          <w:rFonts w:eastAsia="Arial Unicode MS"/>
        </w:rPr>
        <w:tab/>
      </w:r>
      <w:r w:rsidRPr="000774FC">
        <w:rPr>
          <w:rFonts w:eastAsia="Arial Unicode MS"/>
        </w:rPr>
        <w:tab/>
      </w:r>
      <w:r w:rsidRPr="000774FC">
        <w:rPr>
          <w:rFonts w:eastAsia="Arial Unicode MS"/>
        </w:rPr>
        <w:tab/>
        <w:t>E</w:t>
      </w:r>
    </w:p>
    <w:p w:rsidR="00AF64AE" w:rsidRPr="000774FC" w:rsidRDefault="00AF64AE" w:rsidP="000774FC">
      <w:pPr>
        <w:spacing w:line="360" w:lineRule="auto"/>
        <w:jc w:val="both"/>
        <w:rPr>
          <w:rFonts w:eastAsia="Arial Unicode MS"/>
        </w:rPr>
      </w:pPr>
      <w:r w:rsidRPr="000774FC">
        <w:rPr>
          <w:rFonts w:eastAsia="Arial Unicode MS"/>
        </w:rPr>
        <w:t xml:space="preserve">Using 0.05% degree of significant level </w:t>
      </w:r>
    </w:p>
    <w:tbl>
      <w:tblPr>
        <w:tblStyle w:val="TableGrid"/>
        <w:tblW w:w="0" w:type="auto"/>
        <w:tblLook w:val="01E0" w:firstRow="1" w:lastRow="1" w:firstColumn="1" w:lastColumn="1" w:noHBand="0" w:noVBand="0"/>
      </w:tblPr>
      <w:tblGrid>
        <w:gridCol w:w="1726"/>
        <w:gridCol w:w="1699"/>
        <w:gridCol w:w="1690"/>
        <w:gridCol w:w="1691"/>
        <w:gridCol w:w="1690"/>
      </w:tblGrid>
      <w:tr w:rsidR="00AF64AE" w:rsidRPr="000774FC" w:rsidTr="00342EB6">
        <w:tc>
          <w:tcPr>
            <w:tcW w:w="1726" w:type="dxa"/>
          </w:tcPr>
          <w:p w:rsidR="00AF64AE" w:rsidRPr="000774FC" w:rsidRDefault="00AF64AE" w:rsidP="000774FC">
            <w:pPr>
              <w:spacing w:line="360" w:lineRule="auto"/>
              <w:jc w:val="both"/>
              <w:rPr>
                <w:rFonts w:eastAsia="Arial Unicode MS"/>
              </w:rPr>
            </w:pPr>
            <w:r w:rsidRPr="000774FC">
              <w:rPr>
                <w:rFonts w:eastAsia="Arial Unicode MS"/>
              </w:rPr>
              <w:t>Observation</w:t>
            </w:r>
          </w:p>
        </w:tc>
        <w:tc>
          <w:tcPr>
            <w:tcW w:w="1699" w:type="dxa"/>
          </w:tcPr>
          <w:p w:rsidR="00AF64AE" w:rsidRPr="000774FC" w:rsidRDefault="001931B3" w:rsidP="000774FC">
            <w:pPr>
              <w:spacing w:line="360" w:lineRule="auto"/>
              <w:jc w:val="both"/>
              <w:rPr>
                <w:rFonts w:eastAsia="Arial Unicode MS"/>
              </w:rPr>
            </w:pPr>
            <w:r w:rsidRPr="000774FC">
              <w:rPr>
                <w:rFonts w:eastAsia="Arial Unicode MS"/>
              </w:rPr>
              <w:t>E</w:t>
            </w:r>
            <w:r w:rsidR="00AF64AE" w:rsidRPr="000774FC">
              <w:rPr>
                <w:rFonts w:eastAsia="Arial Unicode MS"/>
              </w:rPr>
              <w:t>xpectation</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o-e</w:t>
            </w:r>
          </w:p>
        </w:tc>
        <w:tc>
          <w:tcPr>
            <w:tcW w:w="1691" w:type="dxa"/>
          </w:tcPr>
          <w:p w:rsidR="00AF64AE" w:rsidRPr="000774FC" w:rsidRDefault="00AF64AE" w:rsidP="000774FC">
            <w:pPr>
              <w:spacing w:line="360" w:lineRule="auto"/>
              <w:jc w:val="both"/>
              <w:rPr>
                <w:rFonts w:eastAsia="Arial Unicode MS"/>
              </w:rPr>
            </w:pPr>
            <w:r w:rsidRPr="000774FC">
              <w:rPr>
                <w:rFonts w:eastAsia="Arial Unicode MS"/>
              </w:rPr>
              <w:t>(o-e)</w:t>
            </w:r>
            <w:r w:rsidRPr="000774FC">
              <w:rPr>
                <w:rFonts w:eastAsia="Arial Unicode MS"/>
                <w:vertAlign w:val="superscript"/>
              </w:rPr>
              <w:t>2</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(o-e)</w:t>
            </w:r>
            <w:r w:rsidRPr="000774FC">
              <w:rPr>
                <w:rFonts w:eastAsia="Arial Unicode MS"/>
                <w:vertAlign w:val="superscript"/>
              </w:rPr>
              <w:t>2</w:t>
            </w:r>
            <w:r w:rsidRPr="000774FC">
              <w:rPr>
                <w:rFonts w:eastAsia="Arial Unicode MS"/>
              </w:rPr>
              <w:t>/e</w:t>
            </w:r>
          </w:p>
        </w:tc>
      </w:tr>
      <w:tr w:rsidR="00AF64AE" w:rsidRPr="000774FC" w:rsidTr="00342EB6">
        <w:tc>
          <w:tcPr>
            <w:tcW w:w="1726" w:type="dxa"/>
          </w:tcPr>
          <w:p w:rsidR="00AF64AE" w:rsidRPr="000774FC" w:rsidRDefault="00AF64AE" w:rsidP="000774FC">
            <w:pPr>
              <w:spacing w:line="360" w:lineRule="auto"/>
              <w:jc w:val="both"/>
              <w:rPr>
                <w:rFonts w:eastAsia="Arial Unicode MS"/>
              </w:rPr>
            </w:pPr>
            <w:r w:rsidRPr="000774FC">
              <w:rPr>
                <w:rFonts w:eastAsia="Arial Unicode MS"/>
              </w:rPr>
              <w:t>28</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23</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5</w:t>
            </w:r>
          </w:p>
        </w:tc>
        <w:tc>
          <w:tcPr>
            <w:tcW w:w="1691" w:type="dxa"/>
          </w:tcPr>
          <w:p w:rsidR="00AF64AE" w:rsidRPr="000774FC" w:rsidRDefault="00AF64AE" w:rsidP="000774FC">
            <w:pPr>
              <w:spacing w:line="360" w:lineRule="auto"/>
              <w:jc w:val="both"/>
              <w:rPr>
                <w:rFonts w:eastAsia="Arial Unicode MS"/>
              </w:rPr>
            </w:pPr>
            <w:r w:rsidRPr="000774FC">
              <w:rPr>
                <w:rFonts w:eastAsia="Arial Unicode MS"/>
              </w:rPr>
              <w:t>25</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1.09</w:t>
            </w:r>
          </w:p>
        </w:tc>
      </w:tr>
      <w:tr w:rsidR="00AF64AE" w:rsidRPr="000774FC" w:rsidTr="00342EB6">
        <w:tc>
          <w:tcPr>
            <w:tcW w:w="1726" w:type="dxa"/>
          </w:tcPr>
          <w:p w:rsidR="00AF64AE" w:rsidRPr="000774FC" w:rsidRDefault="00AF64AE" w:rsidP="000774FC">
            <w:pPr>
              <w:spacing w:line="360" w:lineRule="auto"/>
              <w:jc w:val="both"/>
              <w:rPr>
                <w:rFonts w:eastAsia="Arial Unicode MS"/>
              </w:rPr>
            </w:pPr>
            <w:r w:rsidRPr="000774FC">
              <w:rPr>
                <w:rFonts w:eastAsia="Arial Unicode MS"/>
              </w:rPr>
              <w:t>8</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11</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-3</w:t>
            </w:r>
          </w:p>
        </w:tc>
        <w:tc>
          <w:tcPr>
            <w:tcW w:w="1691" w:type="dxa"/>
          </w:tcPr>
          <w:p w:rsidR="00AF64AE" w:rsidRPr="000774FC" w:rsidRDefault="00AF64AE" w:rsidP="000774FC">
            <w:pPr>
              <w:spacing w:line="360" w:lineRule="auto"/>
              <w:jc w:val="both"/>
              <w:rPr>
                <w:rFonts w:eastAsia="Arial Unicode MS"/>
              </w:rPr>
            </w:pPr>
            <w:r w:rsidRPr="000774FC">
              <w:rPr>
                <w:rFonts w:eastAsia="Arial Unicode MS"/>
              </w:rPr>
              <w:t>9</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6.82</w:t>
            </w:r>
          </w:p>
        </w:tc>
      </w:tr>
      <w:tr w:rsidR="00AF64AE" w:rsidRPr="000774FC" w:rsidTr="00342EB6">
        <w:tc>
          <w:tcPr>
            <w:tcW w:w="1726" w:type="dxa"/>
          </w:tcPr>
          <w:p w:rsidR="00AF64AE" w:rsidRPr="000774FC" w:rsidRDefault="00AF64AE" w:rsidP="000774FC">
            <w:pPr>
              <w:spacing w:line="360" w:lineRule="auto"/>
              <w:jc w:val="both"/>
              <w:rPr>
                <w:rFonts w:eastAsia="Arial Unicode MS"/>
              </w:rPr>
            </w:pPr>
            <w:r w:rsidRPr="000774FC">
              <w:rPr>
                <w:rFonts w:eastAsia="Arial Unicode MS"/>
              </w:rPr>
              <w:t>4</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6</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-2</w:t>
            </w:r>
          </w:p>
        </w:tc>
        <w:tc>
          <w:tcPr>
            <w:tcW w:w="1691" w:type="dxa"/>
          </w:tcPr>
          <w:p w:rsidR="00AF64AE" w:rsidRPr="000774FC" w:rsidRDefault="00AF64AE" w:rsidP="000774FC">
            <w:pPr>
              <w:spacing w:line="360" w:lineRule="auto"/>
              <w:jc w:val="both"/>
              <w:rPr>
                <w:rFonts w:eastAsia="Arial Unicode MS"/>
              </w:rPr>
            </w:pPr>
            <w:r w:rsidRPr="000774FC">
              <w:rPr>
                <w:rFonts w:eastAsia="Arial Unicode MS"/>
              </w:rPr>
              <w:t>4</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0.67</w:t>
            </w:r>
          </w:p>
        </w:tc>
      </w:tr>
      <w:tr w:rsidR="00AF64AE" w:rsidRPr="000774FC" w:rsidTr="00342EB6">
        <w:tc>
          <w:tcPr>
            <w:tcW w:w="1726" w:type="dxa"/>
          </w:tcPr>
          <w:p w:rsidR="00AF64AE" w:rsidRPr="000774FC" w:rsidRDefault="00AF64AE" w:rsidP="000774FC">
            <w:pPr>
              <w:spacing w:line="360" w:lineRule="auto"/>
              <w:jc w:val="both"/>
              <w:rPr>
                <w:rFonts w:eastAsia="Arial Unicode MS"/>
              </w:rPr>
            </w:pPr>
            <w:r w:rsidRPr="000774FC">
              <w:rPr>
                <w:rFonts w:eastAsia="Arial Unicode MS"/>
              </w:rPr>
              <w:t>32</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23</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9</w:t>
            </w:r>
          </w:p>
        </w:tc>
        <w:tc>
          <w:tcPr>
            <w:tcW w:w="1691" w:type="dxa"/>
          </w:tcPr>
          <w:p w:rsidR="00AF64AE" w:rsidRPr="000774FC" w:rsidRDefault="00AF64AE" w:rsidP="000774FC">
            <w:pPr>
              <w:spacing w:line="360" w:lineRule="auto"/>
              <w:jc w:val="both"/>
              <w:rPr>
                <w:rFonts w:eastAsia="Arial Unicode MS"/>
              </w:rPr>
            </w:pPr>
            <w:r w:rsidRPr="000774FC">
              <w:rPr>
                <w:rFonts w:eastAsia="Arial Unicode MS"/>
              </w:rPr>
              <w:t>81</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3.52</w:t>
            </w:r>
          </w:p>
        </w:tc>
      </w:tr>
      <w:tr w:rsidR="00AF64AE" w:rsidRPr="000774FC" w:rsidTr="00342EB6">
        <w:tc>
          <w:tcPr>
            <w:tcW w:w="1726" w:type="dxa"/>
          </w:tcPr>
          <w:p w:rsidR="00AF64AE" w:rsidRPr="000774FC" w:rsidRDefault="00AF64AE" w:rsidP="000774FC">
            <w:pPr>
              <w:spacing w:line="360" w:lineRule="auto"/>
              <w:jc w:val="both"/>
              <w:rPr>
                <w:rFonts w:eastAsia="Arial Unicode MS"/>
              </w:rPr>
            </w:pPr>
            <w:r w:rsidRPr="000774FC">
              <w:rPr>
                <w:rFonts w:eastAsia="Arial Unicode MS"/>
              </w:rPr>
              <w:t>2</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11</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-9</w:t>
            </w:r>
          </w:p>
        </w:tc>
        <w:tc>
          <w:tcPr>
            <w:tcW w:w="1691" w:type="dxa"/>
          </w:tcPr>
          <w:p w:rsidR="00AF64AE" w:rsidRPr="000774FC" w:rsidRDefault="00AF64AE" w:rsidP="000774FC">
            <w:pPr>
              <w:spacing w:line="360" w:lineRule="auto"/>
              <w:jc w:val="both"/>
              <w:rPr>
                <w:rFonts w:eastAsia="Arial Unicode MS"/>
              </w:rPr>
            </w:pPr>
            <w:r w:rsidRPr="000774FC">
              <w:rPr>
                <w:rFonts w:eastAsia="Arial Unicode MS"/>
              </w:rPr>
              <w:t>0</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7.36</w:t>
            </w:r>
          </w:p>
        </w:tc>
      </w:tr>
      <w:tr w:rsidR="00AF64AE" w:rsidRPr="000774FC" w:rsidTr="00342EB6">
        <w:tc>
          <w:tcPr>
            <w:tcW w:w="1726" w:type="dxa"/>
          </w:tcPr>
          <w:p w:rsidR="00AF64AE" w:rsidRPr="000774FC" w:rsidRDefault="00AF64AE" w:rsidP="000774FC">
            <w:pPr>
              <w:spacing w:line="360" w:lineRule="auto"/>
              <w:jc w:val="both"/>
              <w:rPr>
                <w:rFonts w:eastAsia="Arial Unicode MS"/>
              </w:rPr>
            </w:pPr>
            <w:r w:rsidRPr="000774FC">
              <w:rPr>
                <w:rFonts w:eastAsia="Arial Unicode MS"/>
              </w:rPr>
              <w:t>6</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6</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0</w:t>
            </w:r>
          </w:p>
        </w:tc>
        <w:tc>
          <w:tcPr>
            <w:tcW w:w="1691" w:type="dxa"/>
          </w:tcPr>
          <w:p w:rsidR="00AF64AE" w:rsidRPr="000774FC" w:rsidRDefault="00AF64AE" w:rsidP="000774FC">
            <w:pPr>
              <w:spacing w:line="360" w:lineRule="auto"/>
              <w:jc w:val="both"/>
              <w:rPr>
                <w:rFonts w:eastAsia="Arial Unicode MS"/>
              </w:rPr>
            </w:pPr>
            <w:r w:rsidRPr="000774FC">
              <w:rPr>
                <w:rFonts w:eastAsia="Arial Unicode MS"/>
              </w:rPr>
              <w:t>9</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0.00</w:t>
            </w:r>
          </w:p>
        </w:tc>
      </w:tr>
      <w:tr w:rsidR="00AF64AE" w:rsidRPr="000774FC" w:rsidTr="00342EB6">
        <w:tc>
          <w:tcPr>
            <w:tcW w:w="1726" w:type="dxa"/>
          </w:tcPr>
          <w:p w:rsidR="00AF64AE" w:rsidRPr="000774FC" w:rsidRDefault="00AF64AE" w:rsidP="000774FC">
            <w:pPr>
              <w:spacing w:line="360" w:lineRule="auto"/>
              <w:jc w:val="both"/>
              <w:rPr>
                <w:rFonts w:eastAsia="Arial Unicode MS"/>
              </w:rPr>
            </w:pPr>
            <w:r w:rsidRPr="000774FC">
              <w:rPr>
                <w:rFonts w:eastAsia="Arial Unicode MS"/>
              </w:rPr>
              <w:t>20</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23</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-3</w:t>
            </w:r>
          </w:p>
        </w:tc>
        <w:tc>
          <w:tcPr>
            <w:tcW w:w="1691" w:type="dxa"/>
          </w:tcPr>
          <w:p w:rsidR="00AF64AE" w:rsidRPr="000774FC" w:rsidRDefault="00AF64AE" w:rsidP="000774FC">
            <w:pPr>
              <w:spacing w:line="360" w:lineRule="auto"/>
              <w:jc w:val="both"/>
              <w:rPr>
                <w:rFonts w:eastAsia="Arial Unicode MS"/>
              </w:rPr>
            </w:pPr>
            <w:r w:rsidRPr="000774FC">
              <w:rPr>
                <w:rFonts w:eastAsia="Arial Unicode MS"/>
              </w:rPr>
              <w:t>16</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0.39</w:t>
            </w:r>
          </w:p>
        </w:tc>
      </w:tr>
      <w:tr w:rsidR="00AF64AE" w:rsidRPr="000774FC" w:rsidTr="00342EB6">
        <w:tc>
          <w:tcPr>
            <w:tcW w:w="1726" w:type="dxa"/>
          </w:tcPr>
          <w:p w:rsidR="00AF64AE" w:rsidRPr="000774FC" w:rsidRDefault="00AF64AE" w:rsidP="000774FC">
            <w:pPr>
              <w:spacing w:line="360" w:lineRule="auto"/>
              <w:jc w:val="both"/>
              <w:rPr>
                <w:rFonts w:eastAsia="Arial Unicode MS"/>
              </w:rPr>
            </w:pPr>
            <w:r w:rsidRPr="000774FC">
              <w:rPr>
                <w:rFonts w:eastAsia="Arial Unicode MS"/>
              </w:rPr>
              <w:t>15</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11</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4</w:t>
            </w:r>
          </w:p>
        </w:tc>
        <w:tc>
          <w:tcPr>
            <w:tcW w:w="1691" w:type="dxa"/>
          </w:tcPr>
          <w:p w:rsidR="00AF64AE" w:rsidRPr="000774FC" w:rsidRDefault="00AF64AE" w:rsidP="000774FC">
            <w:pPr>
              <w:spacing w:line="360" w:lineRule="auto"/>
              <w:jc w:val="both"/>
              <w:rPr>
                <w:rFonts w:eastAsia="Arial Unicode MS"/>
              </w:rPr>
            </w:pPr>
            <w:r w:rsidRPr="000774FC">
              <w:rPr>
                <w:rFonts w:eastAsia="Arial Unicode MS"/>
              </w:rPr>
              <w:t>1</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1.45</w:t>
            </w:r>
          </w:p>
        </w:tc>
      </w:tr>
      <w:tr w:rsidR="00AF64AE" w:rsidRPr="000774FC" w:rsidTr="00342EB6">
        <w:tc>
          <w:tcPr>
            <w:tcW w:w="1726" w:type="dxa"/>
          </w:tcPr>
          <w:p w:rsidR="00AF64AE" w:rsidRPr="000774FC" w:rsidRDefault="00AF64AE" w:rsidP="000774FC">
            <w:pPr>
              <w:spacing w:line="360" w:lineRule="auto"/>
              <w:jc w:val="both"/>
              <w:rPr>
                <w:rFonts w:eastAsia="Arial Unicode MS"/>
              </w:rPr>
            </w:pPr>
            <w:r w:rsidRPr="000774FC">
              <w:rPr>
                <w:rFonts w:eastAsia="Arial Unicode MS"/>
              </w:rPr>
              <w:t>5</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6</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-1</w:t>
            </w:r>
          </w:p>
        </w:tc>
        <w:tc>
          <w:tcPr>
            <w:tcW w:w="1691" w:type="dxa"/>
          </w:tcPr>
          <w:p w:rsidR="00AF64AE" w:rsidRPr="000774FC" w:rsidRDefault="00AF64AE" w:rsidP="000774FC">
            <w:pPr>
              <w:spacing w:line="360" w:lineRule="auto"/>
              <w:jc w:val="both"/>
              <w:rPr>
                <w:rFonts w:eastAsia="Arial Unicode MS"/>
              </w:rPr>
            </w:pPr>
            <w:r w:rsidRPr="000774FC">
              <w:rPr>
                <w:rFonts w:eastAsia="Arial Unicode MS"/>
              </w:rPr>
              <w:t>9</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0.17</w:t>
            </w:r>
          </w:p>
        </w:tc>
      </w:tr>
      <w:tr w:rsidR="00AF64AE" w:rsidRPr="000774FC" w:rsidTr="00342EB6">
        <w:tc>
          <w:tcPr>
            <w:tcW w:w="1726" w:type="dxa"/>
          </w:tcPr>
          <w:p w:rsidR="00AF64AE" w:rsidRPr="000774FC" w:rsidRDefault="00AF64AE" w:rsidP="000774FC">
            <w:pPr>
              <w:spacing w:line="360" w:lineRule="auto"/>
              <w:jc w:val="both"/>
              <w:rPr>
                <w:rFonts w:eastAsia="Arial Unicode MS"/>
              </w:rPr>
            </w:pPr>
            <w:r w:rsidRPr="000774FC">
              <w:rPr>
                <w:rFonts w:eastAsia="Arial Unicode MS"/>
              </w:rPr>
              <w:t>20</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23</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-3</w:t>
            </w:r>
          </w:p>
        </w:tc>
        <w:tc>
          <w:tcPr>
            <w:tcW w:w="1691" w:type="dxa"/>
          </w:tcPr>
          <w:p w:rsidR="00AF64AE" w:rsidRPr="000774FC" w:rsidRDefault="00AF64AE" w:rsidP="000774FC">
            <w:pPr>
              <w:spacing w:line="360" w:lineRule="auto"/>
              <w:jc w:val="both"/>
              <w:rPr>
                <w:rFonts w:eastAsia="Arial Unicode MS"/>
              </w:rPr>
            </w:pPr>
            <w:r w:rsidRPr="000774FC">
              <w:rPr>
                <w:rFonts w:eastAsia="Arial Unicode MS"/>
              </w:rPr>
              <w:t>16</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0.39</w:t>
            </w:r>
          </w:p>
        </w:tc>
      </w:tr>
      <w:tr w:rsidR="00AF64AE" w:rsidRPr="000774FC" w:rsidTr="00342EB6">
        <w:tc>
          <w:tcPr>
            <w:tcW w:w="1726" w:type="dxa"/>
          </w:tcPr>
          <w:p w:rsidR="00AF64AE" w:rsidRPr="000774FC" w:rsidRDefault="00AF64AE" w:rsidP="000774FC">
            <w:pPr>
              <w:spacing w:line="360" w:lineRule="auto"/>
              <w:jc w:val="both"/>
              <w:rPr>
                <w:rFonts w:eastAsia="Arial Unicode MS"/>
              </w:rPr>
            </w:pPr>
            <w:r w:rsidRPr="000774FC">
              <w:rPr>
                <w:rFonts w:eastAsia="Arial Unicode MS"/>
              </w:rPr>
              <w:t>15</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11</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4</w:t>
            </w:r>
          </w:p>
        </w:tc>
        <w:tc>
          <w:tcPr>
            <w:tcW w:w="1691" w:type="dxa"/>
          </w:tcPr>
          <w:p w:rsidR="00AF64AE" w:rsidRPr="000774FC" w:rsidRDefault="00AF64AE" w:rsidP="000774FC">
            <w:pPr>
              <w:spacing w:line="360" w:lineRule="auto"/>
              <w:jc w:val="both"/>
              <w:rPr>
                <w:rFonts w:eastAsia="Arial Unicode MS"/>
              </w:rPr>
            </w:pPr>
            <w:r w:rsidRPr="000774FC">
              <w:rPr>
                <w:rFonts w:eastAsia="Arial Unicode MS"/>
              </w:rPr>
              <w:t>1</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1.45</w:t>
            </w:r>
          </w:p>
        </w:tc>
      </w:tr>
      <w:tr w:rsidR="00AF64AE" w:rsidRPr="000774FC" w:rsidTr="00342EB6">
        <w:tc>
          <w:tcPr>
            <w:tcW w:w="1726" w:type="dxa"/>
          </w:tcPr>
          <w:p w:rsidR="00AF64AE" w:rsidRPr="000774FC" w:rsidRDefault="00AF64AE" w:rsidP="000774FC">
            <w:pPr>
              <w:spacing w:line="360" w:lineRule="auto"/>
              <w:jc w:val="both"/>
              <w:rPr>
                <w:rFonts w:eastAsia="Arial Unicode MS"/>
              </w:rPr>
            </w:pPr>
            <w:r w:rsidRPr="000774FC">
              <w:rPr>
                <w:rFonts w:eastAsia="Arial Unicode MS"/>
              </w:rPr>
              <w:t>5</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6</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-1</w:t>
            </w:r>
          </w:p>
        </w:tc>
        <w:tc>
          <w:tcPr>
            <w:tcW w:w="1691" w:type="dxa"/>
          </w:tcPr>
          <w:p w:rsidR="00AF64AE" w:rsidRPr="000774FC" w:rsidRDefault="00AF64AE" w:rsidP="000774FC">
            <w:pPr>
              <w:spacing w:line="360" w:lineRule="auto"/>
              <w:jc w:val="both"/>
              <w:rPr>
                <w:rFonts w:eastAsia="Arial Unicode MS"/>
              </w:rPr>
            </w:pPr>
            <w:r w:rsidRPr="000774FC">
              <w:rPr>
                <w:rFonts w:eastAsia="Arial Unicode MS"/>
              </w:rPr>
              <w:t>64</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0.17</w:t>
            </w:r>
          </w:p>
        </w:tc>
      </w:tr>
      <w:tr w:rsidR="00AF64AE" w:rsidRPr="000774FC" w:rsidTr="00342EB6">
        <w:tc>
          <w:tcPr>
            <w:tcW w:w="1726" w:type="dxa"/>
          </w:tcPr>
          <w:p w:rsidR="00AF64AE" w:rsidRPr="000774FC" w:rsidRDefault="00AF64AE" w:rsidP="000774FC">
            <w:pPr>
              <w:spacing w:line="360" w:lineRule="auto"/>
              <w:jc w:val="both"/>
              <w:rPr>
                <w:rFonts w:eastAsia="Arial Unicode MS"/>
              </w:rPr>
            </w:pPr>
            <w:r w:rsidRPr="000774FC">
              <w:rPr>
                <w:rFonts w:eastAsia="Arial Unicode MS"/>
              </w:rPr>
              <w:t>15</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23</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-8</w:t>
            </w:r>
          </w:p>
        </w:tc>
        <w:tc>
          <w:tcPr>
            <w:tcW w:w="1691" w:type="dxa"/>
          </w:tcPr>
          <w:p w:rsidR="00AF64AE" w:rsidRPr="000774FC" w:rsidRDefault="00AF64AE" w:rsidP="000774FC">
            <w:pPr>
              <w:spacing w:line="360" w:lineRule="auto"/>
              <w:jc w:val="both"/>
              <w:rPr>
                <w:rFonts w:eastAsia="Arial Unicode MS"/>
              </w:rPr>
            </w:pPr>
            <w:r w:rsidRPr="000774FC">
              <w:rPr>
                <w:rFonts w:eastAsia="Arial Unicode MS"/>
              </w:rPr>
              <w:t>16</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2.78</w:t>
            </w:r>
          </w:p>
        </w:tc>
      </w:tr>
      <w:tr w:rsidR="00AF64AE" w:rsidRPr="000774FC" w:rsidTr="00342EB6">
        <w:tc>
          <w:tcPr>
            <w:tcW w:w="1726" w:type="dxa"/>
          </w:tcPr>
          <w:p w:rsidR="00AF64AE" w:rsidRPr="000774FC" w:rsidRDefault="00AF64AE" w:rsidP="000774FC">
            <w:pPr>
              <w:spacing w:line="360" w:lineRule="auto"/>
              <w:jc w:val="both"/>
              <w:rPr>
                <w:rFonts w:eastAsia="Arial Unicode MS"/>
              </w:rPr>
            </w:pPr>
            <w:r w:rsidRPr="000774FC">
              <w:rPr>
                <w:rFonts w:eastAsia="Arial Unicode MS"/>
              </w:rPr>
              <w:t>15</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11</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4</w:t>
            </w:r>
          </w:p>
        </w:tc>
        <w:tc>
          <w:tcPr>
            <w:tcW w:w="1691" w:type="dxa"/>
          </w:tcPr>
          <w:p w:rsidR="00AF64AE" w:rsidRPr="000774FC" w:rsidRDefault="00AF64AE" w:rsidP="000774FC">
            <w:pPr>
              <w:spacing w:line="360" w:lineRule="auto"/>
              <w:jc w:val="both"/>
              <w:rPr>
                <w:rFonts w:eastAsia="Arial Unicode MS"/>
              </w:rPr>
            </w:pPr>
            <w:r w:rsidRPr="000774FC">
              <w:rPr>
                <w:rFonts w:eastAsia="Arial Unicode MS"/>
              </w:rPr>
              <w:t>16</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1.45</w:t>
            </w:r>
          </w:p>
        </w:tc>
      </w:tr>
      <w:tr w:rsidR="00AF64AE" w:rsidRPr="000774FC" w:rsidTr="00342EB6">
        <w:tc>
          <w:tcPr>
            <w:tcW w:w="1726" w:type="dxa"/>
          </w:tcPr>
          <w:p w:rsidR="00AF64AE" w:rsidRPr="000774FC" w:rsidRDefault="00AF64AE" w:rsidP="000774FC">
            <w:pPr>
              <w:spacing w:line="360" w:lineRule="auto"/>
              <w:jc w:val="both"/>
              <w:rPr>
                <w:rFonts w:eastAsia="Arial Unicode MS"/>
              </w:rPr>
            </w:pPr>
            <w:r w:rsidRPr="000774FC">
              <w:rPr>
                <w:rFonts w:eastAsia="Arial Unicode MS"/>
              </w:rPr>
              <w:t>10</w:t>
            </w:r>
          </w:p>
        </w:tc>
        <w:tc>
          <w:tcPr>
            <w:tcW w:w="1699" w:type="dxa"/>
          </w:tcPr>
          <w:p w:rsidR="00AF64AE" w:rsidRPr="000774FC" w:rsidRDefault="00AF64AE" w:rsidP="000774FC">
            <w:pPr>
              <w:spacing w:line="360" w:lineRule="auto"/>
              <w:jc w:val="both"/>
              <w:rPr>
                <w:rFonts w:eastAsia="Arial Unicode MS"/>
              </w:rPr>
            </w:pPr>
            <w:r w:rsidRPr="000774FC">
              <w:rPr>
                <w:rFonts w:eastAsia="Arial Unicode MS"/>
              </w:rPr>
              <w:t>6</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4</w:t>
            </w:r>
          </w:p>
        </w:tc>
        <w:tc>
          <w:tcPr>
            <w:tcW w:w="1691" w:type="dxa"/>
          </w:tcPr>
          <w:p w:rsidR="00AF64AE" w:rsidRPr="000774FC" w:rsidRDefault="00AF64AE" w:rsidP="000774FC">
            <w:pPr>
              <w:spacing w:line="360" w:lineRule="auto"/>
              <w:jc w:val="both"/>
              <w:rPr>
                <w:rFonts w:eastAsia="Arial Unicode MS"/>
              </w:rPr>
            </w:pPr>
            <w:r w:rsidRPr="000774FC">
              <w:rPr>
                <w:rFonts w:eastAsia="Arial Unicode MS"/>
              </w:rPr>
              <w:t>16</w:t>
            </w:r>
          </w:p>
        </w:tc>
        <w:tc>
          <w:tcPr>
            <w:tcW w:w="1690" w:type="dxa"/>
          </w:tcPr>
          <w:p w:rsidR="00AF64AE" w:rsidRPr="000774FC" w:rsidRDefault="00AF64AE" w:rsidP="000774FC">
            <w:pPr>
              <w:spacing w:line="360" w:lineRule="auto"/>
              <w:jc w:val="both"/>
              <w:rPr>
                <w:rFonts w:eastAsia="Arial Unicode MS"/>
              </w:rPr>
            </w:pPr>
            <w:r w:rsidRPr="000774FC">
              <w:rPr>
                <w:rFonts w:eastAsia="Arial Unicode MS"/>
              </w:rPr>
              <w:t>2.67</w:t>
            </w:r>
          </w:p>
        </w:tc>
      </w:tr>
    </w:tbl>
    <w:p w:rsidR="00AF64AE" w:rsidRPr="000774FC" w:rsidRDefault="00AF64AE" w:rsidP="000774FC">
      <w:pPr>
        <w:spacing w:line="360" w:lineRule="auto"/>
        <w:jc w:val="both"/>
        <w:rPr>
          <w:rFonts w:eastAsia="Arial Unicode MS"/>
        </w:rPr>
      </w:pPr>
      <w:r w:rsidRPr="000774FC">
        <w:rPr>
          <w:rFonts w:eastAsia="Arial Unicode MS"/>
        </w:rPr>
        <w:t xml:space="preserve">Degree of freedom </w:t>
      </w:r>
    </w:p>
    <w:p w:rsidR="00AF64AE" w:rsidRPr="000774FC" w:rsidRDefault="00AF64AE" w:rsidP="000774FC">
      <w:pPr>
        <w:spacing w:line="360" w:lineRule="auto"/>
        <w:jc w:val="both"/>
        <w:rPr>
          <w:rFonts w:eastAsia="Arial Unicode MS"/>
        </w:rPr>
      </w:pPr>
      <w:r w:rsidRPr="000774FC">
        <w:rPr>
          <w:rFonts w:eastAsia="Arial Unicode MS"/>
        </w:rPr>
        <w:t>X</w:t>
      </w:r>
      <w:r w:rsidRPr="000774FC">
        <w:rPr>
          <w:rFonts w:eastAsia="Arial Unicode MS"/>
          <w:vertAlign w:val="superscript"/>
        </w:rPr>
        <w:t>2</w:t>
      </w:r>
      <w:r w:rsidRPr="000774FC">
        <w:rPr>
          <w:rFonts w:eastAsia="Arial Unicode MS"/>
        </w:rPr>
        <w:t xml:space="preserve"> = E(o-e)</w:t>
      </w:r>
      <w:r w:rsidRPr="000774FC">
        <w:rPr>
          <w:rFonts w:eastAsia="Arial Unicode MS"/>
          <w:vertAlign w:val="superscript"/>
        </w:rPr>
        <w:t>2</w:t>
      </w:r>
      <w:r w:rsidRPr="000774FC">
        <w:rPr>
          <w:rFonts w:eastAsia="Arial Unicode MS"/>
        </w:rPr>
        <w:t xml:space="preserve"> = X</w:t>
      </w:r>
      <w:r w:rsidRPr="000774FC">
        <w:rPr>
          <w:rFonts w:eastAsia="Arial Unicode MS"/>
          <w:vertAlign w:val="superscript"/>
        </w:rPr>
        <w:t>2</w:t>
      </w:r>
      <w:r w:rsidRPr="000774FC">
        <w:rPr>
          <w:rFonts w:eastAsia="Arial Unicode MS"/>
        </w:rPr>
        <w:t xml:space="preserve"> (r-1)(c-1)</w:t>
      </w:r>
    </w:p>
    <w:p w:rsidR="00AF64AE" w:rsidRPr="000774FC" w:rsidRDefault="00AF64AE" w:rsidP="000774FC">
      <w:pPr>
        <w:spacing w:line="360" w:lineRule="auto"/>
        <w:jc w:val="both"/>
        <w:rPr>
          <w:rFonts w:eastAsia="Arial Unicode MS"/>
        </w:rPr>
      </w:pPr>
      <w:r w:rsidRPr="000774FC">
        <w:rPr>
          <w:rFonts w:eastAsia="Arial Unicode MS"/>
        </w:rPr>
        <w:tab/>
        <w:t>E</w:t>
      </w:r>
    </w:p>
    <w:p w:rsidR="00AF64AE" w:rsidRPr="000774FC" w:rsidRDefault="00AF64AE" w:rsidP="000774FC">
      <w:pPr>
        <w:spacing w:line="360" w:lineRule="auto"/>
        <w:jc w:val="both"/>
        <w:rPr>
          <w:rFonts w:eastAsia="Arial Unicode MS"/>
        </w:rPr>
      </w:pPr>
      <w:r w:rsidRPr="000774FC">
        <w:rPr>
          <w:rFonts w:eastAsia="Arial Unicode MS"/>
        </w:rPr>
        <w:t>The degree of freedom (df) = (r-1)(c-1)</w:t>
      </w:r>
    </w:p>
    <w:p w:rsidR="00AF64AE" w:rsidRPr="000774FC" w:rsidRDefault="00AF64AE" w:rsidP="000774FC">
      <w:pPr>
        <w:spacing w:line="360" w:lineRule="auto"/>
        <w:jc w:val="both"/>
        <w:rPr>
          <w:rFonts w:eastAsia="Arial Unicode MS"/>
        </w:rPr>
      </w:pPr>
      <w:r w:rsidRPr="000774FC">
        <w:rPr>
          <w:rFonts w:eastAsia="Arial Unicode MS"/>
        </w:rPr>
        <w:lastRenderedPageBreak/>
        <w:t>R=5, C = 3, = (5-1)(3-1) 0.05</w:t>
      </w:r>
    </w:p>
    <w:p w:rsidR="00AF64AE" w:rsidRPr="000774FC" w:rsidRDefault="00AF64AE" w:rsidP="000774FC">
      <w:pPr>
        <w:spacing w:line="360" w:lineRule="auto"/>
        <w:jc w:val="both"/>
        <w:rPr>
          <w:rFonts w:eastAsia="Arial Unicode MS"/>
        </w:rPr>
      </w:pPr>
      <w:r w:rsidRPr="000774FC">
        <w:rPr>
          <w:rFonts w:eastAsia="Arial Unicode MS"/>
        </w:rPr>
        <w:t>0.05 from the table is 17.535</w:t>
      </w:r>
    </w:p>
    <w:p w:rsidR="00AF64AE" w:rsidRPr="000774FC" w:rsidRDefault="00AF64AE" w:rsidP="000774FC">
      <w:pPr>
        <w:spacing w:line="360" w:lineRule="auto"/>
        <w:jc w:val="both"/>
        <w:rPr>
          <w:rFonts w:eastAsia="Arial Unicode MS"/>
        </w:rPr>
      </w:pPr>
      <w:r w:rsidRPr="000774FC">
        <w:rPr>
          <w:rFonts w:eastAsia="Arial Unicode MS"/>
        </w:rPr>
        <w:t xml:space="preserve">Since the calculated figure fall on the critical region, reject null hypothesis and accept alternative hypothesis the final conclusion is that the implementation of monetary policy will have a positive and production impact on the financial institution in Nigeria </w:t>
      </w:r>
    </w:p>
    <w:p w:rsidR="00AF64AE" w:rsidRPr="000774FC" w:rsidRDefault="00AF64A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r w:rsidRPr="000774FC">
        <w:rPr>
          <w:rFonts w:eastAsia="Arial Unicode MS"/>
          <w:b/>
        </w:rPr>
        <w:t>4.4</w:t>
      </w:r>
      <w:r w:rsidRPr="000774FC">
        <w:rPr>
          <w:rFonts w:eastAsia="Arial Unicode MS"/>
          <w:b/>
        </w:rPr>
        <w:tab/>
        <w:t xml:space="preserve">INTERPRETATION OF THE ANALYSIS </w:t>
      </w:r>
    </w:p>
    <w:p w:rsidR="00AF64AE" w:rsidRPr="000774FC" w:rsidRDefault="00AF64AE" w:rsidP="000774FC">
      <w:pPr>
        <w:spacing w:line="360" w:lineRule="auto"/>
        <w:jc w:val="both"/>
        <w:rPr>
          <w:rFonts w:eastAsia="Arial Unicode MS"/>
        </w:rPr>
      </w:pPr>
      <w:r w:rsidRPr="000774FC">
        <w:rPr>
          <w:rFonts w:eastAsia="Arial Unicode MS"/>
        </w:rPr>
        <w:t xml:space="preserve">Result of findings </w:t>
      </w:r>
    </w:p>
    <w:p w:rsidR="00AF64AE" w:rsidRPr="000774FC" w:rsidRDefault="00AF64AE" w:rsidP="000774FC">
      <w:pPr>
        <w:spacing w:line="360" w:lineRule="auto"/>
        <w:jc w:val="both"/>
        <w:rPr>
          <w:rFonts w:eastAsia="Arial Unicode MS"/>
        </w:rPr>
      </w:pPr>
      <w:r w:rsidRPr="000774FC">
        <w:rPr>
          <w:rFonts w:eastAsia="Arial Unicode MS"/>
        </w:rPr>
        <w:t>From the hypothesis tested above it can be declines that affect of monetary policy plays a vital role in Nigeria financial institutions seen from response of the employees tested inn the hypothesis formulation that monetary policy is considered prospective to the Nigeria financial institutions constitute were of the opinion that monetary policy improves the financial institution positively.</w:t>
      </w:r>
    </w:p>
    <w:p w:rsidR="00AF64AE" w:rsidRPr="000774FC" w:rsidRDefault="00AF64AE" w:rsidP="000774FC">
      <w:pPr>
        <w:spacing w:line="360" w:lineRule="auto"/>
        <w:jc w:val="both"/>
        <w:rPr>
          <w:rFonts w:eastAsia="Arial Unicode MS"/>
        </w:rPr>
      </w:pPr>
    </w:p>
    <w:p w:rsidR="00AF64AE" w:rsidRPr="000774FC" w:rsidRDefault="00AF64AE" w:rsidP="000774FC">
      <w:pPr>
        <w:spacing w:line="360" w:lineRule="auto"/>
        <w:jc w:val="both"/>
        <w:rPr>
          <w:rFonts w:eastAsia="Arial Unicode MS"/>
        </w:rPr>
      </w:pPr>
      <w:r w:rsidRPr="000774FC">
        <w:rPr>
          <w:rFonts w:eastAsia="Arial Unicode MS"/>
        </w:rPr>
        <w:tab/>
      </w:r>
    </w:p>
    <w:p w:rsidR="00AF64AE" w:rsidRPr="000774FC" w:rsidRDefault="00AF64AE" w:rsidP="000774FC">
      <w:pPr>
        <w:spacing w:line="360" w:lineRule="auto"/>
        <w:jc w:val="both"/>
        <w:rPr>
          <w:rFonts w:eastAsia="Arial Unicode MS"/>
        </w:rPr>
      </w:pPr>
    </w:p>
    <w:p w:rsidR="00AF64AE" w:rsidRPr="000774FC" w:rsidRDefault="00AF64AE" w:rsidP="000774FC">
      <w:pPr>
        <w:spacing w:line="360" w:lineRule="auto"/>
        <w:jc w:val="both"/>
        <w:rPr>
          <w:rFonts w:eastAsia="Arial Unicode MS"/>
        </w:rPr>
      </w:pPr>
    </w:p>
    <w:p w:rsidR="00AF64AE" w:rsidRPr="000774FC" w:rsidRDefault="00AF64AE" w:rsidP="000774FC">
      <w:pPr>
        <w:spacing w:line="360" w:lineRule="auto"/>
        <w:jc w:val="both"/>
        <w:rPr>
          <w:rFonts w:eastAsia="Arial Unicode MS"/>
        </w:rPr>
      </w:pPr>
    </w:p>
    <w:p w:rsidR="00AF64AE" w:rsidRPr="000774FC" w:rsidRDefault="00AF64AE" w:rsidP="000774FC">
      <w:pPr>
        <w:spacing w:line="360" w:lineRule="auto"/>
        <w:jc w:val="both"/>
        <w:rPr>
          <w:rFonts w:eastAsia="Arial Unicode MS"/>
        </w:rPr>
      </w:pPr>
    </w:p>
    <w:p w:rsidR="00AF64AE" w:rsidRDefault="00AF64AE" w:rsidP="000774FC">
      <w:pPr>
        <w:spacing w:line="360" w:lineRule="auto"/>
        <w:jc w:val="both"/>
        <w:rPr>
          <w:rFonts w:eastAsia="Arial Unicode MS"/>
        </w:rPr>
      </w:pPr>
    </w:p>
    <w:p w:rsidR="000F01EE" w:rsidRDefault="000F01EE" w:rsidP="000774FC">
      <w:pPr>
        <w:spacing w:line="360" w:lineRule="auto"/>
        <w:jc w:val="both"/>
        <w:rPr>
          <w:rFonts w:eastAsia="Arial Unicode MS"/>
        </w:rPr>
      </w:pPr>
    </w:p>
    <w:p w:rsidR="000F01EE" w:rsidRDefault="000F01EE" w:rsidP="000774FC">
      <w:pPr>
        <w:spacing w:line="360" w:lineRule="auto"/>
        <w:jc w:val="both"/>
        <w:rPr>
          <w:rFonts w:eastAsia="Arial Unicode MS"/>
        </w:rPr>
      </w:pPr>
    </w:p>
    <w:p w:rsidR="000F01EE" w:rsidRDefault="000F01EE" w:rsidP="000774FC">
      <w:pPr>
        <w:spacing w:line="360" w:lineRule="auto"/>
        <w:jc w:val="both"/>
        <w:rPr>
          <w:rFonts w:eastAsia="Arial Unicode MS"/>
        </w:rPr>
      </w:pPr>
    </w:p>
    <w:p w:rsidR="000F01EE" w:rsidRDefault="000F01EE" w:rsidP="000774FC">
      <w:pPr>
        <w:spacing w:line="360" w:lineRule="auto"/>
        <w:jc w:val="both"/>
        <w:rPr>
          <w:rFonts w:eastAsia="Arial Unicode MS"/>
        </w:rPr>
      </w:pPr>
    </w:p>
    <w:p w:rsidR="000F01EE" w:rsidRDefault="000F01EE" w:rsidP="000774FC">
      <w:pPr>
        <w:spacing w:line="360" w:lineRule="auto"/>
        <w:jc w:val="both"/>
        <w:rPr>
          <w:rFonts w:eastAsia="Arial Unicode MS"/>
        </w:rPr>
      </w:pPr>
    </w:p>
    <w:p w:rsidR="000F01EE" w:rsidRDefault="000F01EE" w:rsidP="000774FC">
      <w:pPr>
        <w:spacing w:line="360" w:lineRule="auto"/>
        <w:jc w:val="both"/>
        <w:rPr>
          <w:rFonts w:eastAsia="Arial Unicode MS"/>
        </w:rPr>
      </w:pPr>
    </w:p>
    <w:p w:rsidR="000F01EE" w:rsidRDefault="000F01EE" w:rsidP="000774FC">
      <w:pPr>
        <w:spacing w:line="360" w:lineRule="auto"/>
        <w:jc w:val="both"/>
        <w:rPr>
          <w:rFonts w:eastAsia="Arial Unicode MS"/>
        </w:rPr>
      </w:pPr>
    </w:p>
    <w:p w:rsidR="000F01EE" w:rsidRPr="000774FC" w:rsidRDefault="000F01EE" w:rsidP="000774FC">
      <w:pPr>
        <w:spacing w:line="360" w:lineRule="auto"/>
        <w:jc w:val="both"/>
        <w:rPr>
          <w:rFonts w:eastAsia="Arial Unicode MS"/>
        </w:rPr>
      </w:pPr>
    </w:p>
    <w:p w:rsidR="00AF64AE" w:rsidRPr="000774FC" w:rsidRDefault="00AF64AE" w:rsidP="000774FC">
      <w:pPr>
        <w:spacing w:line="360" w:lineRule="auto"/>
        <w:jc w:val="center"/>
        <w:rPr>
          <w:rFonts w:eastAsia="Arial Unicode MS"/>
          <w:b/>
        </w:rPr>
      </w:pPr>
      <w:r w:rsidRPr="000774FC">
        <w:rPr>
          <w:rFonts w:eastAsia="Arial Unicode MS"/>
          <w:b/>
        </w:rPr>
        <w:lastRenderedPageBreak/>
        <w:t>CHAPTER FIVE</w:t>
      </w:r>
    </w:p>
    <w:p w:rsidR="00AF64AE" w:rsidRPr="000774FC" w:rsidRDefault="00AF64AE" w:rsidP="000774FC">
      <w:pPr>
        <w:spacing w:line="360" w:lineRule="auto"/>
        <w:jc w:val="both"/>
        <w:rPr>
          <w:rFonts w:eastAsia="Arial Unicode MS"/>
          <w:b/>
        </w:rPr>
      </w:pPr>
      <w:r w:rsidRPr="000774FC">
        <w:rPr>
          <w:rFonts w:eastAsia="Arial Unicode MS"/>
          <w:b/>
        </w:rPr>
        <w:t>5.1</w:t>
      </w:r>
      <w:r w:rsidRPr="000774FC">
        <w:rPr>
          <w:rFonts w:eastAsia="Arial Unicode MS"/>
          <w:b/>
        </w:rPr>
        <w:tab/>
        <w:t xml:space="preserve">SUMMARY </w:t>
      </w:r>
    </w:p>
    <w:p w:rsidR="00AF64AE" w:rsidRPr="000774FC" w:rsidRDefault="00AF64AE" w:rsidP="000774FC">
      <w:pPr>
        <w:spacing w:line="360" w:lineRule="auto"/>
        <w:jc w:val="both"/>
        <w:rPr>
          <w:rFonts w:eastAsia="Arial Unicode MS"/>
        </w:rPr>
      </w:pPr>
      <w:r w:rsidRPr="000774FC">
        <w:rPr>
          <w:rFonts w:eastAsia="Arial Unicode MS"/>
        </w:rPr>
        <w:t>In summary, the deregulation of the financial institution in our industry has led to a number of improvements in the banking sector and the industry sector too. The normal saving mobilization by banks has been improved significantly which has also led to a positive increase in the number of bank’s and industry sector.</w:t>
      </w:r>
    </w:p>
    <w:p w:rsidR="00AF64AE" w:rsidRPr="000774FC" w:rsidRDefault="00AF64AE" w:rsidP="000774FC">
      <w:pPr>
        <w:spacing w:line="360" w:lineRule="auto"/>
        <w:jc w:val="both"/>
        <w:rPr>
          <w:rFonts w:eastAsia="Arial Unicode MS"/>
        </w:rPr>
      </w:pPr>
      <w:r w:rsidRPr="000774FC">
        <w:rPr>
          <w:rFonts w:eastAsia="Arial Unicode MS"/>
        </w:rPr>
        <w:t>One major are of interest is when expansionary or concretionary monetary policies are pushed in order to regulate the level of money and liquidity in the economy and to achieve some desire objectives of the policy. Instrument used usually the policy instrument used usually have great effect in the ability of commercial banks to create money after their reserve will be central bank of Nigeria and this in term affect their level of profitability for instance.</w:t>
      </w:r>
    </w:p>
    <w:p w:rsidR="00AF64AE" w:rsidRPr="000774FC" w:rsidRDefault="00AF64AE" w:rsidP="000774FC">
      <w:pPr>
        <w:spacing w:line="360" w:lineRule="auto"/>
        <w:jc w:val="both"/>
        <w:rPr>
          <w:rFonts w:eastAsia="Arial Unicode MS"/>
        </w:rPr>
      </w:pPr>
      <w:r w:rsidRPr="000774FC">
        <w:rPr>
          <w:rFonts w:eastAsia="Arial Unicode MS"/>
        </w:rPr>
        <w:t>However, the excessive regulation of the banking industry through about by restraint put in place to cut excessive liquidity resorted in regulated effects predominance among which as the last of competitiveness and efficiency in the banking .,sector. Also, excessive regulation led the banks and financial institution to adopt various methods to circumstance to the direct credit method control by window dressing stationary returns to monetary authority.</w:t>
      </w:r>
    </w:p>
    <w:p w:rsidR="00AF64AE" w:rsidRPr="000774FC" w:rsidRDefault="00AF64AE" w:rsidP="000774FC">
      <w:pPr>
        <w:spacing w:line="360" w:lineRule="auto"/>
        <w:jc w:val="both"/>
        <w:rPr>
          <w:rFonts w:eastAsia="Arial Unicode MS"/>
          <w:b/>
        </w:rPr>
      </w:pPr>
      <w:r w:rsidRPr="000774FC">
        <w:rPr>
          <w:rFonts w:eastAsia="Arial Unicode MS"/>
          <w:b/>
        </w:rPr>
        <w:t>5.2</w:t>
      </w:r>
      <w:r w:rsidRPr="000774FC">
        <w:rPr>
          <w:rFonts w:eastAsia="Arial Unicode MS"/>
          <w:b/>
        </w:rPr>
        <w:tab/>
        <w:t xml:space="preserve">CONCLUSION </w:t>
      </w:r>
    </w:p>
    <w:p w:rsidR="00AF64AE" w:rsidRPr="000774FC" w:rsidRDefault="00AF64AE" w:rsidP="000774FC">
      <w:pPr>
        <w:spacing w:line="360" w:lineRule="auto"/>
        <w:jc w:val="both"/>
        <w:rPr>
          <w:rFonts w:eastAsia="Arial Unicode MS"/>
        </w:rPr>
      </w:pPr>
      <w:r w:rsidRPr="000774FC">
        <w:rPr>
          <w:rFonts w:eastAsia="Arial Unicode MS"/>
        </w:rPr>
        <w:t>Based on the analysis carried out, it is without doubt that the various monetary policies instituted in the country over the year have directly or indirectly effected financial institution.</w:t>
      </w:r>
    </w:p>
    <w:p w:rsidR="00AF64AE" w:rsidRPr="000774FC" w:rsidRDefault="00AF64AE" w:rsidP="000774FC">
      <w:pPr>
        <w:spacing w:line="360" w:lineRule="auto"/>
        <w:jc w:val="both"/>
        <w:rPr>
          <w:rFonts w:eastAsia="Arial Unicode MS"/>
        </w:rPr>
      </w:pPr>
      <w:r w:rsidRPr="000774FC">
        <w:rPr>
          <w:rFonts w:eastAsia="Arial Unicode MS"/>
        </w:rPr>
        <w:t>The analysis demonstrated that there is need and room for improvement in the banking sectors and industry also the formulation and implementation of monetary policy.</w:t>
      </w:r>
    </w:p>
    <w:p w:rsidR="00AF64AE" w:rsidRPr="000774FC" w:rsidRDefault="00AF64AE" w:rsidP="000774FC">
      <w:pPr>
        <w:spacing w:line="360" w:lineRule="auto"/>
        <w:jc w:val="both"/>
        <w:rPr>
          <w:rFonts w:eastAsia="Arial Unicode MS"/>
          <w:b/>
        </w:rPr>
      </w:pPr>
    </w:p>
    <w:p w:rsidR="000D27DE" w:rsidRDefault="000D27DE" w:rsidP="000774FC">
      <w:pPr>
        <w:spacing w:line="360" w:lineRule="auto"/>
        <w:jc w:val="both"/>
        <w:rPr>
          <w:rFonts w:eastAsia="Arial Unicode MS"/>
          <w:b/>
        </w:rPr>
      </w:pPr>
    </w:p>
    <w:p w:rsidR="000D27DE" w:rsidRDefault="000D27DE" w:rsidP="000774FC">
      <w:pPr>
        <w:spacing w:line="360" w:lineRule="auto"/>
        <w:jc w:val="both"/>
        <w:rPr>
          <w:rFonts w:eastAsia="Arial Unicode MS"/>
          <w:b/>
        </w:rPr>
      </w:pPr>
    </w:p>
    <w:p w:rsidR="000D27DE" w:rsidRDefault="000D27D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r w:rsidRPr="000774FC">
        <w:rPr>
          <w:rFonts w:eastAsia="Arial Unicode MS"/>
          <w:b/>
        </w:rPr>
        <w:lastRenderedPageBreak/>
        <w:t>5.3</w:t>
      </w:r>
      <w:r w:rsidRPr="000774FC">
        <w:rPr>
          <w:rFonts w:eastAsia="Arial Unicode MS"/>
          <w:b/>
        </w:rPr>
        <w:tab/>
        <w:t>RECOMMENDATIONS</w:t>
      </w:r>
    </w:p>
    <w:p w:rsidR="00AF64AE" w:rsidRPr="000774FC" w:rsidRDefault="00AF64AE" w:rsidP="000774FC">
      <w:pPr>
        <w:spacing w:line="360" w:lineRule="auto"/>
        <w:jc w:val="both"/>
        <w:rPr>
          <w:rFonts w:eastAsia="Arial Unicode MS"/>
        </w:rPr>
      </w:pPr>
      <w:r w:rsidRPr="000774FC">
        <w:rPr>
          <w:rFonts w:eastAsia="Arial Unicode MS"/>
        </w:rPr>
        <w:t>The following recommendations based on the findings of this study are therefore suggested;</w:t>
      </w:r>
    </w:p>
    <w:p w:rsidR="00AF64AE" w:rsidRPr="000774FC" w:rsidRDefault="00AF64AE" w:rsidP="000774FC">
      <w:pPr>
        <w:numPr>
          <w:ilvl w:val="0"/>
          <w:numId w:val="2"/>
        </w:numPr>
        <w:spacing w:line="360" w:lineRule="auto"/>
        <w:ind w:left="0" w:firstLine="0"/>
        <w:jc w:val="both"/>
        <w:rPr>
          <w:rFonts w:eastAsia="Arial Unicode MS"/>
        </w:rPr>
      </w:pPr>
      <w:r w:rsidRPr="000774FC">
        <w:rPr>
          <w:rFonts w:eastAsia="Arial Unicode MS"/>
        </w:rPr>
        <w:t xml:space="preserve">Monetary policy should be more flexible than allowing for soft charge of policy to soil existing situation </w:t>
      </w:r>
    </w:p>
    <w:p w:rsidR="00AF64AE" w:rsidRPr="000774FC" w:rsidRDefault="00AF64AE" w:rsidP="000774FC">
      <w:pPr>
        <w:numPr>
          <w:ilvl w:val="0"/>
          <w:numId w:val="2"/>
        </w:numPr>
        <w:spacing w:line="360" w:lineRule="auto"/>
        <w:ind w:left="0" w:firstLine="0"/>
        <w:jc w:val="both"/>
        <w:rPr>
          <w:rFonts w:eastAsia="Arial Unicode MS"/>
        </w:rPr>
      </w:pPr>
      <w:r w:rsidRPr="000774FC">
        <w:rPr>
          <w:rFonts w:eastAsia="Arial Unicode MS"/>
        </w:rPr>
        <w:t>Commercial and merchant banks should evolve a system adaptively to a condition by creating those of financial assets that is conductive from improved savings</w:t>
      </w:r>
    </w:p>
    <w:p w:rsidR="00AF64AE" w:rsidRPr="000774FC" w:rsidRDefault="00AF64AE" w:rsidP="000774FC">
      <w:pPr>
        <w:numPr>
          <w:ilvl w:val="0"/>
          <w:numId w:val="2"/>
        </w:numPr>
        <w:spacing w:line="360" w:lineRule="auto"/>
        <w:ind w:left="0" w:firstLine="0"/>
        <w:jc w:val="both"/>
        <w:rPr>
          <w:rFonts w:eastAsia="Arial Unicode MS"/>
        </w:rPr>
      </w:pPr>
      <w:r w:rsidRPr="000774FC">
        <w:rPr>
          <w:rFonts w:eastAsia="Arial Unicode MS"/>
        </w:rPr>
        <w:t>Secondary data by the central bank, of Nigeria (CBN) and federal office of statistics should be made more available and to data.</w:t>
      </w:r>
    </w:p>
    <w:p w:rsidR="00AF64AE" w:rsidRPr="000774FC" w:rsidRDefault="00AF64AE" w:rsidP="000774FC">
      <w:pPr>
        <w:numPr>
          <w:ilvl w:val="0"/>
          <w:numId w:val="2"/>
        </w:numPr>
        <w:spacing w:line="360" w:lineRule="auto"/>
        <w:ind w:left="0" w:firstLine="0"/>
        <w:jc w:val="both"/>
        <w:rPr>
          <w:rFonts w:eastAsia="Arial Unicode MS"/>
        </w:rPr>
      </w:pPr>
      <w:r w:rsidRPr="000774FC">
        <w:rPr>
          <w:rFonts w:eastAsia="Arial Unicode MS"/>
        </w:rPr>
        <w:t>Finally, the government should create a conducive environment sufficient to encourage optimum performance of the financial sector. This could be through the adoption of various policies aimed at containing inflation and the level of consumption and fraudulent practice in bank.</w:t>
      </w:r>
    </w:p>
    <w:p w:rsidR="00AF64AE" w:rsidRPr="000774FC" w:rsidRDefault="00AF64AE" w:rsidP="000774FC">
      <w:pPr>
        <w:spacing w:line="360" w:lineRule="auto"/>
        <w:jc w:val="both"/>
        <w:rPr>
          <w:rFonts w:eastAsia="Arial Unicode MS"/>
        </w:rPr>
      </w:pPr>
    </w:p>
    <w:p w:rsidR="00AF64AE" w:rsidRPr="000774FC" w:rsidRDefault="00AF64AE" w:rsidP="000774FC">
      <w:pPr>
        <w:spacing w:line="360" w:lineRule="auto"/>
        <w:jc w:val="both"/>
        <w:rPr>
          <w:rFonts w:eastAsia="Arial Unicode MS"/>
        </w:rPr>
      </w:pPr>
    </w:p>
    <w:p w:rsidR="00AF64AE" w:rsidRPr="000774FC" w:rsidRDefault="00AF64AE" w:rsidP="000774FC">
      <w:pPr>
        <w:spacing w:line="360" w:lineRule="auto"/>
        <w:jc w:val="both"/>
        <w:rPr>
          <w:rFonts w:eastAsia="Arial Unicode MS"/>
        </w:rPr>
      </w:pPr>
    </w:p>
    <w:p w:rsidR="00AF64AE" w:rsidRPr="000774FC" w:rsidRDefault="00AF64AE" w:rsidP="000774FC">
      <w:pPr>
        <w:spacing w:line="360" w:lineRule="auto"/>
        <w:jc w:val="both"/>
        <w:rPr>
          <w:rFonts w:eastAsia="Arial Unicode MS"/>
        </w:rPr>
      </w:pPr>
    </w:p>
    <w:p w:rsidR="00AF64AE" w:rsidRPr="000774FC" w:rsidRDefault="00AF64AE" w:rsidP="000774FC">
      <w:pPr>
        <w:spacing w:line="360" w:lineRule="auto"/>
        <w:jc w:val="both"/>
        <w:rPr>
          <w:rFonts w:eastAsia="Arial Unicode MS"/>
        </w:rPr>
      </w:pPr>
    </w:p>
    <w:p w:rsidR="00AF64AE" w:rsidRPr="000774FC" w:rsidRDefault="00AF64AE" w:rsidP="000774FC">
      <w:pPr>
        <w:spacing w:line="360" w:lineRule="auto"/>
        <w:jc w:val="both"/>
        <w:rPr>
          <w:rFonts w:eastAsia="Arial Unicode MS"/>
        </w:rPr>
      </w:pPr>
    </w:p>
    <w:p w:rsidR="00AF64AE" w:rsidRPr="000774FC" w:rsidRDefault="00AF64AE" w:rsidP="000774FC">
      <w:pPr>
        <w:spacing w:line="360" w:lineRule="auto"/>
        <w:jc w:val="both"/>
        <w:rPr>
          <w:rFonts w:eastAsia="Arial Unicode MS"/>
        </w:rPr>
      </w:pPr>
    </w:p>
    <w:p w:rsidR="00AF64AE" w:rsidRPr="000774FC" w:rsidRDefault="00AF64AE" w:rsidP="000774FC">
      <w:pPr>
        <w:spacing w:line="360" w:lineRule="auto"/>
        <w:jc w:val="both"/>
        <w:rPr>
          <w:rFonts w:eastAsia="Arial Unicode MS"/>
        </w:rPr>
      </w:pPr>
    </w:p>
    <w:p w:rsidR="00AF64AE" w:rsidRPr="000774FC" w:rsidRDefault="00AF64AE" w:rsidP="000774FC">
      <w:pPr>
        <w:spacing w:line="360" w:lineRule="auto"/>
        <w:jc w:val="both"/>
        <w:rPr>
          <w:rFonts w:eastAsia="Arial Unicode MS"/>
        </w:rPr>
      </w:pPr>
    </w:p>
    <w:p w:rsidR="00AF64AE" w:rsidRPr="000774FC" w:rsidRDefault="00AF64AE" w:rsidP="000774FC">
      <w:pPr>
        <w:spacing w:line="360" w:lineRule="auto"/>
        <w:jc w:val="both"/>
        <w:rPr>
          <w:rFonts w:eastAsia="Arial Unicode MS"/>
        </w:rPr>
      </w:pPr>
    </w:p>
    <w:p w:rsidR="00AF64AE" w:rsidRPr="000774FC" w:rsidRDefault="00AF64AE" w:rsidP="000774FC">
      <w:pPr>
        <w:spacing w:line="360" w:lineRule="auto"/>
        <w:jc w:val="both"/>
        <w:rPr>
          <w:rFonts w:eastAsia="Arial Unicode MS"/>
        </w:rPr>
      </w:pPr>
    </w:p>
    <w:p w:rsidR="00AF64AE" w:rsidRDefault="00AF64AE" w:rsidP="000774FC">
      <w:pPr>
        <w:spacing w:line="360" w:lineRule="auto"/>
        <w:jc w:val="both"/>
        <w:rPr>
          <w:rFonts w:eastAsia="Arial Unicode MS"/>
        </w:rPr>
      </w:pPr>
    </w:p>
    <w:p w:rsidR="000F01EE" w:rsidRDefault="000F01EE" w:rsidP="000774FC">
      <w:pPr>
        <w:spacing w:line="360" w:lineRule="auto"/>
        <w:jc w:val="both"/>
        <w:rPr>
          <w:rFonts w:eastAsia="Arial Unicode MS"/>
        </w:rPr>
      </w:pPr>
    </w:p>
    <w:p w:rsidR="00AF64AE" w:rsidRPr="000774FC" w:rsidRDefault="00AF64AE" w:rsidP="000774FC">
      <w:pPr>
        <w:spacing w:line="360" w:lineRule="auto"/>
        <w:jc w:val="both"/>
        <w:rPr>
          <w:rFonts w:eastAsia="Arial Unicode MS"/>
        </w:rPr>
      </w:pPr>
    </w:p>
    <w:p w:rsidR="00AF64AE" w:rsidRPr="000774FC" w:rsidRDefault="00AF64AE" w:rsidP="000774FC">
      <w:pPr>
        <w:spacing w:line="360" w:lineRule="auto"/>
        <w:jc w:val="center"/>
        <w:rPr>
          <w:rFonts w:eastAsia="Arial Unicode MS"/>
          <w:b/>
        </w:rPr>
      </w:pPr>
      <w:r w:rsidRPr="000774FC">
        <w:rPr>
          <w:rFonts w:eastAsia="Arial Unicode MS"/>
          <w:b/>
        </w:rPr>
        <w:lastRenderedPageBreak/>
        <w:t>REFERENCE</w:t>
      </w:r>
    </w:p>
    <w:p w:rsidR="00416DA8" w:rsidRPr="000774FC" w:rsidRDefault="00416DA8" w:rsidP="000774FC">
      <w:pPr>
        <w:spacing w:before="240" w:line="360" w:lineRule="auto"/>
        <w:jc w:val="both"/>
        <w:rPr>
          <w:rFonts w:eastAsia="Arial Unicode MS"/>
        </w:rPr>
      </w:pPr>
      <w:r w:rsidRPr="000774FC">
        <w:rPr>
          <w:rFonts w:eastAsia="Arial Unicode MS"/>
        </w:rPr>
        <w:t>Adewara J.O (201</w:t>
      </w:r>
      <w:r w:rsidR="00AF64AE" w:rsidRPr="000774FC">
        <w:rPr>
          <w:rFonts w:eastAsia="Arial Unicode MS"/>
        </w:rPr>
        <w:t>7): element of banking 3</w:t>
      </w:r>
      <w:r w:rsidR="00AF64AE" w:rsidRPr="000774FC">
        <w:rPr>
          <w:rFonts w:eastAsia="Arial Unicode MS"/>
          <w:vertAlign w:val="superscript"/>
        </w:rPr>
        <w:t>rd</w:t>
      </w:r>
      <w:r w:rsidR="00AF64AE" w:rsidRPr="000774FC">
        <w:rPr>
          <w:rFonts w:eastAsia="Arial Unicode MS"/>
        </w:rPr>
        <w:t xml:space="preserve"> edition London </w:t>
      </w:r>
    </w:p>
    <w:p w:rsidR="00416DA8" w:rsidRPr="000774FC" w:rsidRDefault="00416DA8" w:rsidP="000774FC">
      <w:pPr>
        <w:spacing w:before="240" w:line="360" w:lineRule="auto"/>
        <w:jc w:val="both"/>
        <w:rPr>
          <w:rFonts w:eastAsia="Arial Unicode MS"/>
        </w:rPr>
      </w:pPr>
      <w:r w:rsidRPr="000774FC">
        <w:rPr>
          <w:rFonts w:eastAsia="Arial Unicode MS"/>
        </w:rPr>
        <w:t xml:space="preserve">Afolabi (2003): Monetary Policy. Publication </w:t>
      </w:r>
    </w:p>
    <w:p w:rsidR="00416DA8" w:rsidRPr="000774FC" w:rsidRDefault="00416DA8" w:rsidP="000774FC">
      <w:pPr>
        <w:spacing w:before="240" w:line="360" w:lineRule="auto"/>
        <w:jc w:val="both"/>
        <w:rPr>
          <w:rFonts w:eastAsia="Arial Unicode MS"/>
        </w:rPr>
      </w:pPr>
      <w:r w:rsidRPr="000774FC">
        <w:rPr>
          <w:rFonts w:eastAsia="Arial Unicode MS"/>
        </w:rPr>
        <w:t>Cyasi An international Guide of Monetary Policy 1</w:t>
      </w:r>
      <w:r w:rsidRPr="000774FC">
        <w:rPr>
          <w:rFonts w:eastAsia="Arial Unicode MS"/>
          <w:vertAlign w:val="superscript"/>
        </w:rPr>
        <w:t>st</w:t>
      </w:r>
      <w:r w:rsidRPr="000774FC">
        <w:rPr>
          <w:rFonts w:eastAsia="Arial Unicode MS"/>
        </w:rPr>
        <w:t xml:space="preserve"> Edition </w:t>
      </w:r>
    </w:p>
    <w:p w:rsidR="00AF64AE" w:rsidRPr="000774FC" w:rsidRDefault="00AF64AE" w:rsidP="000774FC">
      <w:pPr>
        <w:spacing w:before="240" w:line="360" w:lineRule="auto"/>
        <w:jc w:val="both"/>
        <w:rPr>
          <w:rFonts w:eastAsia="Arial Unicode MS"/>
        </w:rPr>
      </w:pPr>
      <w:r w:rsidRPr="000774FC">
        <w:rPr>
          <w:rFonts w:eastAsia="Arial Unicode MS"/>
        </w:rPr>
        <w:t>Daniel F.</w:t>
      </w:r>
      <w:r w:rsidR="00342EB6" w:rsidRPr="000774FC">
        <w:rPr>
          <w:rFonts w:eastAsia="Arial Unicode MS"/>
        </w:rPr>
        <w:t>FF</w:t>
      </w:r>
      <w:r w:rsidRPr="000774FC">
        <w:rPr>
          <w:rFonts w:eastAsia="Arial Unicode MS"/>
        </w:rPr>
        <w:t>O (</w:t>
      </w:r>
      <w:r w:rsidR="00416DA8" w:rsidRPr="000774FC">
        <w:rPr>
          <w:rFonts w:eastAsia="Arial Unicode MS"/>
        </w:rPr>
        <w:t>200</w:t>
      </w:r>
      <w:r w:rsidRPr="000774FC">
        <w:rPr>
          <w:rFonts w:eastAsia="Arial Unicode MS"/>
        </w:rPr>
        <w:t>0): principle of banking 1</w:t>
      </w:r>
      <w:r w:rsidRPr="000774FC">
        <w:rPr>
          <w:rFonts w:eastAsia="Arial Unicode MS"/>
          <w:vertAlign w:val="superscript"/>
        </w:rPr>
        <w:t>st</w:t>
      </w:r>
      <w:r w:rsidRPr="000774FC">
        <w:rPr>
          <w:rFonts w:eastAsia="Arial Unicode MS"/>
        </w:rPr>
        <w:t xml:space="preserve"> publication k</w:t>
      </w:r>
    </w:p>
    <w:p w:rsidR="00416DA8" w:rsidRPr="000774FC" w:rsidRDefault="00416DA8" w:rsidP="000774FC">
      <w:pPr>
        <w:spacing w:before="240" w:line="360" w:lineRule="auto"/>
        <w:jc w:val="both"/>
        <w:rPr>
          <w:rFonts w:eastAsia="Arial Unicode MS"/>
        </w:rPr>
      </w:pPr>
      <w:r w:rsidRPr="000774FC">
        <w:rPr>
          <w:rFonts w:eastAsia="Arial Unicode MS"/>
        </w:rPr>
        <w:t>Howard (2007): Monetary Policy 1</w:t>
      </w:r>
      <w:r w:rsidRPr="000774FC">
        <w:rPr>
          <w:rFonts w:eastAsia="Arial Unicode MS"/>
          <w:vertAlign w:val="superscript"/>
        </w:rPr>
        <w:t>st</w:t>
      </w:r>
      <w:r w:rsidRPr="000774FC">
        <w:rPr>
          <w:rFonts w:eastAsia="Arial Unicode MS"/>
        </w:rPr>
        <w:t xml:space="preserve"> Edition Macdonald Publication </w:t>
      </w:r>
    </w:p>
    <w:p w:rsidR="00416DA8" w:rsidRPr="000774FC" w:rsidRDefault="00416DA8" w:rsidP="000774FC">
      <w:pPr>
        <w:spacing w:before="240" w:line="360" w:lineRule="auto"/>
        <w:jc w:val="both"/>
        <w:rPr>
          <w:rFonts w:eastAsia="Arial Unicode MS"/>
        </w:rPr>
      </w:pPr>
      <w:r w:rsidRPr="000774FC">
        <w:rPr>
          <w:rFonts w:eastAsia="Arial Unicode MS"/>
        </w:rPr>
        <w:t xml:space="preserve">Lesher R.F (2018): International Monetary Policy, London Macmillan Publisher Limited </w:t>
      </w:r>
    </w:p>
    <w:p w:rsidR="00416DA8" w:rsidRPr="000774FC" w:rsidRDefault="00416DA8" w:rsidP="000774FC">
      <w:pPr>
        <w:spacing w:before="240" w:line="360" w:lineRule="auto"/>
        <w:jc w:val="both"/>
        <w:rPr>
          <w:rFonts w:eastAsia="Arial Unicode MS"/>
        </w:rPr>
      </w:pPr>
      <w:r w:rsidRPr="000774FC">
        <w:rPr>
          <w:rFonts w:eastAsia="Arial Unicode MS"/>
        </w:rPr>
        <w:t xml:space="preserve">Mantx B.L (2003): The Role of Monetary Policy in our Society (Cohem Committee) USA </w:t>
      </w:r>
      <w:r w:rsidR="001931B3">
        <w:rPr>
          <w:rFonts w:eastAsia="Arial Unicode MS"/>
        </w:rPr>
        <w:tab/>
      </w:r>
      <w:r w:rsidRPr="000774FC">
        <w:rPr>
          <w:rFonts w:eastAsia="Arial Unicode MS"/>
        </w:rPr>
        <w:t xml:space="preserve">Published </w:t>
      </w:r>
    </w:p>
    <w:p w:rsidR="00416DA8" w:rsidRPr="000774FC" w:rsidRDefault="00416DA8" w:rsidP="000774FC">
      <w:pPr>
        <w:spacing w:before="240" w:line="360" w:lineRule="auto"/>
        <w:jc w:val="both"/>
        <w:rPr>
          <w:rFonts w:eastAsia="Arial Unicode MS"/>
        </w:rPr>
      </w:pPr>
      <w:r w:rsidRPr="000774FC">
        <w:rPr>
          <w:rFonts w:eastAsia="Arial Unicode MS"/>
        </w:rPr>
        <w:t xml:space="preserve">Millicamp K.O (2005): The Role of Monetary Policy D.P Publication </w:t>
      </w:r>
    </w:p>
    <w:p w:rsidR="00416DA8" w:rsidRPr="000774FC" w:rsidRDefault="00416DA8" w:rsidP="000774FC">
      <w:pPr>
        <w:spacing w:before="240" w:line="360" w:lineRule="auto"/>
        <w:jc w:val="both"/>
        <w:rPr>
          <w:rFonts w:eastAsia="Arial Unicode MS"/>
        </w:rPr>
      </w:pPr>
      <w:r w:rsidRPr="000774FC">
        <w:rPr>
          <w:rFonts w:eastAsia="Arial Unicode MS"/>
        </w:rPr>
        <w:t xml:space="preserve">NWAKW G.O (2009): The Effect of Monetary Policy Recent Nigeria Expended Insurance </w:t>
      </w:r>
      <w:r w:rsidR="001931B3">
        <w:rPr>
          <w:rFonts w:eastAsia="Arial Unicode MS"/>
        </w:rPr>
        <w:tab/>
      </w:r>
      <w:r w:rsidRPr="000774FC">
        <w:rPr>
          <w:rFonts w:eastAsia="Arial Unicode MS"/>
        </w:rPr>
        <w:t>Nigeria 3</w:t>
      </w:r>
      <w:r w:rsidRPr="000774FC">
        <w:rPr>
          <w:rFonts w:eastAsia="Arial Unicode MS"/>
          <w:vertAlign w:val="superscript"/>
        </w:rPr>
        <w:t>rd</w:t>
      </w:r>
      <w:r w:rsidR="001931B3">
        <w:rPr>
          <w:rFonts w:eastAsia="Arial Unicode MS"/>
        </w:rPr>
        <w:t xml:space="preserve"> </w:t>
      </w:r>
      <w:r w:rsidRPr="000774FC">
        <w:rPr>
          <w:rFonts w:eastAsia="Arial Unicode MS"/>
        </w:rPr>
        <w:t>Edition</w:t>
      </w:r>
    </w:p>
    <w:p w:rsidR="00416DA8" w:rsidRPr="000774FC" w:rsidRDefault="00416DA8" w:rsidP="000774FC">
      <w:pPr>
        <w:spacing w:before="240" w:line="360" w:lineRule="auto"/>
        <w:jc w:val="both"/>
        <w:rPr>
          <w:rFonts w:eastAsia="Arial Unicode MS"/>
        </w:rPr>
      </w:pPr>
      <w:r w:rsidRPr="000774FC">
        <w:rPr>
          <w:rFonts w:eastAsia="Arial Unicode MS"/>
        </w:rPr>
        <w:t xml:space="preserve">Picking B.J. (2005): The Effect of Monetary Standard in Accounting Chicago, Dryden </w:t>
      </w:r>
      <w:r w:rsidR="001931B3">
        <w:rPr>
          <w:rFonts w:eastAsia="Arial Unicode MS"/>
        </w:rPr>
        <w:tab/>
      </w:r>
      <w:r w:rsidRPr="000774FC">
        <w:rPr>
          <w:rFonts w:eastAsia="Arial Unicode MS"/>
        </w:rPr>
        <w:t xml:space="preserve">Press </w:t>
      </w:r>
    </w:p>
    <w:p w:rsidR="00AF64AE" w:rsidRPr="000774FC" w:rsidRDefault="00AF64AE" w:rsidP="000774FC">
      <w:pPr>
        <w:spacing w:before="240" w:line="360" w:lineRule="auto"/>
        <w:jc w:val="both"/>
        <w:rPr>
          <w:rFonts w:eastAsia="Arial Unicode MS"/>
        </w:rPr>
      </w:pPr>
      <w:r w:rsidRPr="000774FC">
        <w:rPr>
          <w:rFonts w:eastAsia="Arial Unicode MS"/>
        </w:rPr>
        <w:t xml:space="preserve">Stamp, E. and M. Moonits (2006): International Monetary Policy Standards London, </w:t>
      </w:r>
      <w:r w:rsidR="001931B3">
        <w:rPr>
          <w:rFonts w:eastAsia="Arial Unicode MS"/>
        </w:rPr>
        <w:tab/>
      </w:r>
      <w:r w:rsidRPr="000774FC">
        <w:rPr>
          <w:rFonts w:eastAsia="Arial Unicode MS"/>
        </w:rPr>
        <w:t xml:space="preserve">Pitman Publishing </w:t>
      </w:r>
    </w:p>
    <w:p w:rsidR="00AF64AE" w:rsidRPr="000774FC" w:rsidRDefault="00AF64AE" w:rsidP="000774FC">
      <w:pPr>
        <w:spacing w:before="240" w:line="360" w:lineRule="auto"/>
        <w:jc w:val="both"/>
        <w:rPr>
          <w:rFonts w:eastAsia="Arial Unicode MS"/>
        </w:rPr>
      </w:pPr>
      <w:r w:rsidRPr="000774FC">
        <w:rPr>
          <w:rFonts w:eastAsia="Arial Unicode MS"/>
        </w:rPr>
        <w:t>Shaw R.J. (2007): Monetary Policy Report, What it Mean, Toronto Copp Clark Pitman.</w:t>
      </w:r>
    </w:p>
    <w:p w:rsidR="00AF64AE" w:rsidRPr="000774FC" w:rsidRDefault="00AF64AE" w:rsidP="000774FC">
      <w:pPr>
        <w:spacing w:before="240" w:line="360" w:lineRule="auto"/>
        <w:jc w:val="both"/>
        <w:rPr>
          <w:rFonts w:eastAsia="Arial Unicode MS"/>
        </w:rPr>
      </w:pPr>
    </w:p>
    <w:p w:rsidR="00AF64AE" w:rsidRPr="000774FC" w:rsidRDefault="00AF64AE" w:rsidP="000774FC">
      <w:pPr>
        <w:spacing w:before="240" w:line="360" w:lineRule="auto"/>
        <w:jc w:val="both"/>
        <w:rPr>
          <w:rFonts w:eastAsia="Arial Unicode MS"/>
        </w:rPr>
      </w:pPr>
    </w:p>
    <w:p w:rsidR="00AF64AE" w:rsidRPr="000774FC" w:rsidRDefault="00AF64AE" w:rsidP="000774FC">
      <w:pPr>
        <w:spacing w:line="360" w:lineRule="auto"/>
        <w:jc w:val="both"/>
        <w:rPr>
          <w:rFonts w:eastAsia="Arial Unicode MS"/>
        </w:rPr>
      </w:pPr>
    </w:p>
    <w:p w:rsidR="00AF64AE" w:rsidRPr="000774FC" w:rsidRDefault="00AF64AE" w:rsidP="000D27DE">
      <w:pPr>
        <w:spacing w:line="360" w:lineRule="auto"/>
        <w:ind w:left="3600" w:firstLine="720"/>
        <w:jc w:val="both"/>
        <w:rPr>
          <w:rFonts w:eastAsia="Arial Unicode MS"/>
        </w:rPr>
      </w:pPr>
      <w:r w:rsidRPr="000774FC">
        <w:rPr>
          <w:rFonts w:eastAsia="Arial Unicode MS"/>
        </w:rPr>
        <w:lastRenderedPageBreak/>
        <w:t>Kwara state polytechnic,</w:t>
      </w:r>
      <w:r w:rsidR="000D27DE">
        <w:rPr>
          <w:rFonts w:eastAsia="Arial Unicode MS"/>
        </w:rPr>
        <w:t xml:space="preserve"> Ilorin.</w:t>
      </w:r>
      <w:r w:rsidR="000D27DE">
        <w:rPr>
          <w:rFonts w:eastAsia="Arial Unicode MS"/>
        </w:rPr>
        <w:tab/>
      </w:r>
    </w:p>
    <w:p w:rsidR="00AF64AE" w:rsidRPr="000774FC" w:rsidRDefault="000D27DE" w:rsidP="000774FC">
      <w:pPr>
        <w:spacing w:line="360" w:lineRule="auto"/>
        <w:jc w:val="both"/>
        <w:rPr>
          <w:rFonts w:eastAsia="Arial Unicode MS"/>
        </w:rPr>
      </w:pP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00AF64AE" w:rsidRPr="000774FC">
        <w:rPr>
          <w:rFonts w:eastAsia="Arial Unicode MS"/>
        </w:rPr>
        <w:t xml:space="preserve">Institute of finance and Management studies </w:t>
      </w:r>
    </w:p>
    <w:p w:rsidR="00AF64AE" w:rsidRPr="000774FC" w:rsidRDefault="00AF64AE" w:rsidP="000D27DE">
      <w:pPr>
        <w:spacing w:line="360" w:lineRule="auto"/>
        <w:ind w:left="3600" w:firstLine="720"/>
        <w:jc w:val="both"/>
        <w:rPr>
          <w:rFonts w:eastAsia="Arial Unicode MS"/>
        </w:rPr>
      </w:pPr>
      <w:r w:rsidRPr="000774FC">
        <w:rPr>
          <w:rFonts w:eastAsia="Arial Unicode MS"/>
        </w:rPr>
        <w:t xml:space="preserve">Department of </w:t>
      </w:r>
      <w:r w:rsidR="000D27DE">
        <w:rPr>
          <w:rFonts w:eastAsia="Arial Unicode MS"/>
        </w:rPr>
        <w:t xml:space="preserve">Banking and </w:t>
      </w:r>
      <w:r w:rsidR="000D27DE" w:rsidRPr="000774FC">
        <w:rPr>
          <w:rFonts w:eastAsia="Arial Unicode MS"/>
        </w:rPr>
        <w:t>finance</w:t>
      </w:r>
      <w:r w:rsidR="000D27DE">
        <w:rPr>
          <w:rFonts w:eastAsia="Arial Unicode MS"/>
        </w:rPr>
        <w:t>.</w:t>
      </w:r>
    </w:p>
    <w:p w:rsidR="00AF64AE" w:rsidRPr="000774FC" w:rsidRDefault="00AF64AE" w:rsidP="000774FC">
      <w:pPr>
        <w:spacing w:line="360" w:lineRule="auto"/>
        <w:jc w:val="both"/>
        <w:rPr>
          <w:rFonts w:eastAsia="Arial Unicode MS"/>
        </w:rPr>
      </w:pPr>
      <w:r w:rsidRPr="000774FC">
        <w:rPr>
          <w:rFonts w:eastAsia="Arial Unicode MS"/>
        </w:rPr>
        <w:t>The Managing Director,</w:t>
      </w:r>
    </w:p>
    <w:p w:rsidR="00AF64AE" w:rsidRPr="000774FC" w:rsidRDefault="005C0044" w:rsidP="000774FC">
      <w:pPr>
        <w:spacing w:line="360" w:lineRule="auto"/>
        <w:jc w:val="both"/>
        <w:rPr>
          <w:rFonts w:eastAsia="Arial Unicode MS"/>
        </w:rPr>
      </w:pPr>
      <w:r w:rsidRPr="005C0044">
        <w:rPr>
          <w:rFonts w:eastAsia="Arial Unicode MS"/>
        </w:rPr>
        <w:t xml:space="preserve">Guaranty </w:t>
      </w:r>
      <w:r>
        <w:rPr>
          <w:rFonts w:eastAsia="Arial Unicode MS"/>
        </w:rPr>
        <w:t>Trust</w:t>
      </w:r>
      <w:r w:rsidRPr="000774FC">
        <w:rPr>
          <w:rFonts w:eastAsia="Arial Unicode MS"/>
        </w:rPr>
        <w:t xml:space="preserve"> </w:t>
      </w:r>
      <w:r w:rsidR="00AF64AE" w:rsidRPr="000774FC">
        <w:rPr>
          <w:rFonts w:eastAsia="Arial Unicode MS"/>
        </w:rPr>
        <w:t xml:space="preserve">Bank Plc, Ilorin </w:t>
      </w:r>
    </w:p>
    <w:p w:rsidR="00AF64AE" w:rsidRPr="000774FC" w:rsidRDefault="00AF64AE" w:rsidP="000774FC">
      <w:pPr>
        <w:spacing w:line="360" w:lineRule="auto"/>
        <w:jc w:val="both"/>
        <w:rPr>
          <w:rFonts w:eastAsia="Arial Unicode MS"/>
        </w:rPr>
      </w:pPr>
    </w:p>
    <w:p w:rsidR="00AF64AE" w:rsidRPr="000774FC" w:rsidRDefault="00AF64AE" w:rsidP="000774FC">
      <w:pPr>
        <w:spacing w:line="360" w:lineRule="auto"/>
        <w:jc w:val="both"/>
        <w:rPr>
          <w:rFonts w:eastAsia="Arial Unicode MS"/>
        </w:rPr>
      </w:pPr>
      <w:r w:rsidRPr="000774FC">
        <w:rPr>
          <w:rFonts w:eastAsia="Arial Unicode MS"/>
        </w:rPr>
        <w:t>Dear Sir/Ma,</w:t>
      </w:r>
    </w:p>
    <w:p w:rsidR="00AF64AE" w:rsidRPr="000774FC" w:rsidRDefault="00AF64AE" w:rsidP="000774FC">
      <w:pPr>
        <w:spacing w:line="360" w:lineRule="auto"/>
        <w:jc w:val="center"/>
        <w:rPr>
          <w:rFonts w:eastAsia="Arial Unicode MS"/>
          <w:b/>
        </w:rPr>
      </w:pPr>
      <w:r w:rsidRPr="000774FC">
        <w:rPr>
          <w:rFonts w:eastAsia="Arial Unicode MS"/>
          <w:b/>
        </w:rPr>
        <w:t>APPEAL FOR COMPLETION OF QUESTIONNAIRE</w:t>
      </w:r>
    </w:p>
    <w:p w:rsidR="00AF64AE" w:rsidRPr="000774FC" w:rsidRDefault="00AF64AE" w:rsidP="000774FC">
      <w:pPr>
        <w:spacing w:line="360" w:lineRule="auto"/>
        <w:jc w:val="both"/>
        <w:rPr>
          <w:rFonts w:eastAsia="Arial Unicode MS"/>
        </w:rPr>
      </w:pPr>
      <w:r w:rsidRPr="000774FC">
        <w:rPr>
          <w:rFonts w:eastAsia="Arial Unicode MS"/>
        </w:rPr>
        <w:t xml:space="preserve">I am a final year student of the above named school and department. I am presently abduction an academic research work on effective of monetary policy on Nigeria financial institution (a case study of </w:t>
      </w:r>
      <w:r w:rsidR="005C0044" w:rsidRPr="005C0044">
        <w:rPr>
          <w:rFonts w:eastAsia="Arial Unicode MS"/>
        </w:rPr>
        <w:t xml:space="preserve">Guaranty </w:t>
      </w:r>
      <w:r w:rsidR="005C0044">
        <w:rPr>
          <w:rFonts w:eastAsia="Arial Unicode MS"/>
        </w:rPr>
        <w:t xml:space="preserve">Trust </w:t>
      </w:r>
      <w:r w:rsidRPr="000774FC">
        <w:rPr>
          <w:rFonts w:eastAsia="Arial Unicode MS"/>
        </w:rPr>
        <w:t>Bank plc).</w:t>
      </w:r>
    </w:p>
    <w:p w:rsidR="00AF64AE" w:rsidRPr="000774FC" w:rsidRDefault="00AF64AE" w:rsidP="000774FC">
      <w:pPr>
        <w:spacing w:line="360" w:lineRule="auto"/>
        <w:jc w:val="both"/>
        <w:rPr>
          <w:rFonts w:eastAsia="Arial Unicode MS"/>
        </w:rPr>
      </w:pPr>
      <w:r w:rsidRPr="000774FC">
        <w:rPr>
          <w:rFonts w:eastAsia="Arial Unicode MS"/>
        </w:rPr>
        <w:t xml:space="preserve">Please, kindly complete the attached questionnaire. The result which be used to appraise the effect of monetary policy on Nigeria financial institutions with emphasis on </w:t>
      </w:r>
      <w:r w:rsidR="005C0044" w:rsidRPr="005C0044">
        <w:rPr>
          <w:rFonts w:eastAsia="Arial Unicode MS"/>
        </w:rPr>
        <w:t xml:space="preserve">Guaranty </w:t>
      </w:r>
      <w:r w:rsidR="005C0044">
        <w:rPr>
          <w:rFonts w:eastAsia="Arial Unicode MS"/>
        </w:rPr>
        <w:t xml:space="preserve">trust bank </w:t>
      </w:r>
      <w:r w:rsidRPr="000774FC">
        <w:rPr>
          <w:rFonts w:eastAsia="Arial Unicode MS"/>
        </w:rPr>
        <w:t>Nigeria plc.</w:t>
      </w:r>
    </w:p>
    <w:p w:rsidR="00AF64AE" w:rsidRPr="000774FC" w:rsidRDefault="00AF64AE" w:rsidP="000774FC">
      <w:pPr>
        <w:spacing w:line="360" w:lineRule="auto"/>
        <w:jc w:val="both"/>
        <w:rPr>
          <w:rFonts w:eastAsia="Arial Unicode MS"/>
        </w:rPr>
      </w:pPr>
      <w:r w:rsidRPr="000774FC">
        <w:rPr>
          <w:rFonts w:eastAsia="Arial Unicode MS"/>
        </w:rPr>
        <w:t>You are hereby vividly assumed that any information given will be treated in strict confidence.</w:t>
      </w:r>
    </w:p>
    <w:p w:rsidR="00AF64AE" w:rsidRPr="000774FC" w:rsidRDefault="00AF64AE" w:rsidP="000774FC">
      <w:pPr>
        <w:spacing w:line="360" w:lineRule="auto"/>
        <w:jc w:val="both"/>
        <w:rPr>
          <w:rFonts w:eastAsia="Arial Unicode MS"/>
        </w:rPr>
      </w:pPr>
      <w:r w:rsidRPr="000774FC">
        <w:rPr>
          <w:rFonts w:eastAsia="Arial Unicode MS"/>
        </w:rPr>
        <w:t>Yours faithfully,</w:t>
      </w:r>
    </w:p>
    <w:p w:rsidR="00AF64AE" w:rsidRDefault="000B2EC2" w:rsidP="000774FC">
      <w:pPr>
        <w:spacing w:line="360" w:lineRule="auto"/>
        <w:jc w:val="both"/>
        <w:rPr>
          <w:rFonts w:eastAsia="Arial Unicode MS"/>
        </w:rPr>
      </w:pPr>
      <w:r>
        <w:rPr>
          <w:rFonts w:eastAsia="Arial Unicode MS"/>
        </w:rPr>
        <w:t>Issa Abdulqudus Olamilekan</w:t>
      </w:r>
    </w:p>
    <w:p w:rsidR="000B2EC2" w:rsidRDefault="000B2EC2" w:rsidP="000774FC">
      <w:pPr>
        <w:spacing w:line="360" w:lineRule="auto"/>
        <w:jc w:val="both"/>
        <w:rPr>
          <w:rFonts w:eastAsia="Arial Unicode MS"/>
        </w:rPr>
      </w:pPr>
    </w:p>
    <w:p w:rsidR="000B2EC2" w:rsidRDefault="000B2EC2" w:rsidP="000774FC">
      <w:pPr>
        <w:spacing w:line="360" w:lineRule="auto"/>
        <w:jc w:val="both"/>
        <w:rPr>
          <w:rFonts w:eastAsia="Arial Unicode MS"/>
        </w:rPr>
      </w:pPr>
    </w:p>
    <w:p w:rsidR="000B2EC2" w:rsidRDefault="000B2EC2" w:rsidP="000774FC">
      <w:pPr>
        <w:spacing w:line="360" w:lineRule="auto"/>
        <w:jc w:val="both"/>
        <w:rPr>
          <w:rFonts w:eastAsia="Arial Unicode MS"/>
        </w:rPr>
      </w:pPr>
    </w:p>
    <w:p w:rsidR="000B2EC2" w:rsidRDefault="000B2EC2" w:rsidP="000774FC">
      <w:pPr>
        <w:spacing w:line="360" w:lineRule="auto"/>
        <w:jc w:val="both"/>
        <w:rPr>
          <w:rFonts w:eastAsia="Arial Unicode MS"/>
        </w:rPr>
      </w:pPr>
    </w:p>
    <w:p w:rsidR="000B2EC2" w:rsidRDefault="000B2EC2" w:rsidP="000774FC">
      <w:pPr>
        <w:spacing w:line="360" w:lineRule="auto"/>
        <w:jc w:val="both"/>
        <w:rPr>
          <w:rFonts w:eastAsia="Arial Unicode MS"/>
        </w:rPr>
      </w:pPr>
    </w:p>
    <w:p w:rsidR="000B2EC2" w:rsidRDefault="000B2EC2" w:rsidP="000774FC">
      <w:pPr>
        <w:spacing w:line="360" w:lineRule="auto"/>
        <w:jc w:val="both"/>
        <w:rPr>
          <w:rFonts w:eastAsia="Arial Unicode MS"/>
        </w:rPr>
      </w:pPr>
    </w:p>
    <w:p w:rsidR="000B2EC2" w:rsidRDefault="000B2EC2" w:rsidP="000774FC">
      <w:pPr>
        <w:spacing w:line="360" w:lineRule="auto"/>
        <w:jc w:val="both"/>
        <w:rPr>
          <w:rFonts w:eastAsia="Arial Unicode MS"/>
        </w:rPr>
      </w:pPr>
    </w:p>
    <w:p w:rsidR="000B2EC2" w:rsidRDefault="000B2EC2" w:rsidP="000774FC">
      <w:pPr>
        <w:spacing w:line="360" w:lineRule="auto"/>
        <w:jc w:val="both"/>
        <w:rPr>
          <w:rFonts w:eastAsia="Arial Unicode MS"/>
        </w:rPr>
      </w:pPr>
    </w:p>
    <w:p w:rsidR="000B2EC2" w:rsidRPr="000774FC" w:rsidRDefault="000B2EC2" w:rsidP="000774FC">
      <w:pPr>
        <w:spacing w:line="360" w:lineRule="auto"/>
        <w:jc w:val="both"/>
        <w:rPr>
          <w:rFonts w:eastAsia="Arial Unicode MS"/>
        </w:rPr>
      </w:pPr>
    </w:p>
    <w:p w:rsidR="00AF64AE" w:rsidRPr="000774FC" w:rsidRDefault="00AF64AE" w:rsidP="000774FC">
      <w:pPr>
        <w:spacing w:line="360" w:lineRule="auto"/>
        <w:jc w:val="both"/>
        <w:rPr>
          <w:rFonts w:eastAsia="Arial Unicode MS"/>
        </w:rPr>
      </w:pPr>
    </w:p>
    <w:p w:rsidR="00AF64AE" w:rsidRPr="000774FC" w:rsidRDefault="00AF64AE" w:rsidP="000B2EC2">
      <w:pPr>
        <w:spacing w:line="360" w:lineRule="auto"/>
        <w:jc w:val="center"/>
        <w:rPr>
          <w:rFonts w:eastAsia="Arial Unicode MS"/>
          <w:b/>
        </w:rPr>
      </w:pPr>
      <w:r w:rsidRPr="000774FC">
        <w:rPr>
          <w:rFonts w:eastAsia="Arial Unicode MS"/>
          <w:b/>
        </w:rPr>
        <w:lastRenderedPageBreak/>
        <w:t>QUESTIONNAIRE</w:t>
      </w:r>
    </w:p>
    <w:p w:rsidR="00AF64AE" w:rsidRPr="000774FC" w:rsidRDefault="00AF64AE" w:rsidP="000774FC">
      <w:pPr>
        <w:spacing w:line="360" w:lineRule="auto"/>
        <w:jc w:val="both"/>
        <w:rPr>
          <w:rFonts w:eastAsia="Arial Unicode MS"/>
          <w:b/>
        </w:rPr>
      </w:pPr>
      <w:r w:rsidRPr="000774FC">
        <w:rPr>
          <w:rFonts w:eastAsia="Arial Unicode MS"/>
          <w:b/>
        </w:rPr>
        <w:t xml:space="preserve">PART A </w:t>
      </w:r>
    </w:p>
    <w:p w:rsidR="00AF64AE" w:rsidRPr="000774FC" w:rsidRDefault="00AF64AE" w:rsidP="000774FC">
      <w:pPr>
        <w:spacing w:line="360" w:lineRule="auto"/>
        <w:jc w:val="both"/>
        <w:rPr>
          <w:rFonts w:eastAsia="Arial Unicode MS"/>
        </w:rPr>
      </w:pPr>
      <w:r w:rsidRPr="000774FC">
        <w:rPr>
          <w:rFonts w:eastAsia="Arial Unicode MS"/>
        </w:rPr>
        <w:t>Personal information about the respondent phase, mark “X” in the appropriate box and includes any information where necessary.</w:t>
      </w:r>
    </w:p>
    <w:p w:rsidR="00AF64AE" w:rsidRPr="000774FC" w:rsidRDefault="00AF64AE" w:rsidP="000774FC">
      <w:pPr>
        <w:spacing w:line="360" w:lineRule="auto"/>
        <w:jc w:val="both"/>
        <w:rPr>
          <w:rFonts w:eastAsia="Arial Unicode MS"/>
        </w:rPr>
      </w:pPr>
      <w:r w:rsidRPr="000774FC">
        <w:rPr>
          <w:rFonts w:eastAsia="Arial Unicode MS"/>
        </w:rPr>
        <w:t>1.</w:t>
      </w:r>
      <w:r w:rsidRPr="000774FC">
        <w:rPr>
          <w:rFonts w:eastAsia="Arial Unicode MS"/>
        </w:rPr>
        <w:tab/>
        <w:t>Sex:</w:t>
      </w:r>
    </w:p>
    <w:p w:rsidR="00AF64AE" w:rsidRPr="000774FC" w:rsidRDefault="00AF64AE" w:rsidP="000774FC">
      <w:pPr>
        <w:spacing w:line="360" w:lineRule="auto"/>
        <w:jc w:val="both"/>
        <w:rPr>
          <w:rFonts w:eastAsia="Arial Unicode MS"/>
        </w:rPr>
      </w:pPr>
      <w:r w:rsidRPr="000774FC">
        <w:rPr>
          <w:rFonts w:eastAsia="Arial Unicode MS"/>
        </w:rPr>
        <w:t>Male (     ), Female (     )</w:t>
      </w:r>
    </w:p>
    <w:p w:rsidR="00AF64AE" w:rsidRPr="000774FC" w:rsidRDefault="00AF64AE" w:rsidP="000774FC">
      <w:pPr>
        <w:spacing w:line="360" w:lineRule="auto"/>
        <w:jc w:val="both"/>
        <w:rPr>
          <w:rFonts w:eastAsia="Arial Unicode MS"/>
        </w:rPr>
      </w:pPr>
      <w:r w:rsidRPr="000774FC">
        <w:rPr>
          <w:rFonts w:eastAsia="Arial Unicode MS"/>
        </w:rPr>
        <w:t>2.</w:t>
      </w:r>
      <w:r w:rsidRPr="000774FC">
        <w:rPr>
          <w:rFonts w:eastAsia="Arial Unicode MS"/>
        </w:rPr>
        <w:tab/>
        <w:t xml:space="preserve">Marital status </w:t>
      </w:r>
    </w:p>
    <w:p w:rsidR="00AF64AE" w:rsidRPr="000774FC" w:rsidRDefault="00AF64AE" w:rsidP="000774FC">
      <w:pPr>
        <w:spacing w:line="360" w:lineRule="auto"/>
        <w:jc w:val="both"/>
        <w:rPr>
          <w:rFonts w:eastAsia="Arial Unicode MS"/>
        </w:rPr>
      </w:pPr>
      <w:r w:rsidRPr="000774FC">
        <w:rPr>
          <w:rFonts w:eastAsia="Arial Unicode MS"/>
        </w:rPr>
        <w:t xml:space="preserve">Married (    ), Single (    ), Divorced (    ), Widow (    ), Widower (   )   </w:t>
      </w:r>
    </w:p>
    <w:p w:rsidR="00AF64AE" w:rsidRPr="000774FC" w:rsidRDefault="00AF64AE" w:rsidP="000774FC">
      <w:pPr>
        <w:spacing w:line="360" w:lineRule="auto"/>
        <w:jc w:val="both"/>
        <w:rPr>
          <w:rFonts w:eastAsia="Arial Unicode MS"/>
        </w:rPr>
      </w:pPr>
      <w:r w:rsidRPr="000774FC">
        <w:rPr>
          <w:rFonts w:eastAsia="Arial Unicode MS"/>
        </w:rPr>
        <w:t>3.</w:t>
      </w:r>
      <w:r w:rsidRPr="000774FC">
        <w:rPr>
          <w:rFonts w:eastAsia="Arial Unicode MS"/>
        </w:rPr>
        <w:tab/>
        <w:t>Age:</w:t>
      </w:r>
    </w:p>
    <w:p w:rsidR="00AF64AE" w:rsidRPr="000774FC" w:rsidRDefault="00AF64AE" w:rsidP="000774FC">
      <w:pPr>
        <w:spacing w:line="360" w:lineRule="auto"/>
        <w:jc w:val="both"/>
        <w:rPr>
          <w:rFonts w:eastAsia="Arial Unicode MS"/>
        </w:rPr>
      </w:pPr>
      <w:r w:rsidRPr="000774FC">
        <w:rPr>
          <w:rFonts w:eastAsia="Arial Unicode MS"/>
        </w:rPr>
        <w:t xml:space="preserve">(    ) 19-30years </w:t>
      </w:r>
    </w:p>
    <w:p w:rsidR="00AF64AE" w:rsidRPr="000774FC" w:rsidRDefault="00AF64AE" w:rsidP="000774FC">
      <w:pPr>
        <w:spacing w:line="360" w:lineRule="auto"/>
        <w:jc w:val="both"/>
        <w:rPr>
          <w:rFonts w:eastAsia="Arial Unicode MS"/>
        </w:rPr>
      </w:pPr>
      <w:r w:rsidRPr="000774FC">
        <w:rPr>
          <w:rFonts w:eastAsia="Arial Unicode MS"/>
        </w:rPr>
        <w:t xml:space="preserve">(     ) 31-40years </w:t>
      </w:r>
    </w:p>
    <w:p w:rsidR="00AF64AE" w:rsidRPr="000774FC" w:rsidRDefault="00AF64AE" w:rsidP="000774FC">
      <w:pPr>
        <w:spacing w:line="360" w:lineRule="auto"/>
        <w:jc w:val="both"/>
        <w:rPr>
          <w:rFonts w:eastAsia="Arial Unicode MS"/>
        </w:rPr>
      </w:pPr>
      <w:r w:rsidRPr="000774FC">
        <w:rPr>
          <w:rFonts w:eastAsia="Arial Unicode MS"/>
        </w:rPr>
        <w:t xml:space="preserve">(     ) 41-50years </w:t>
      </w:r>
    </w:p>
    <w:p w:rsidR="00AF64AE" w:rsidRPr="000774FC" w:rsidRDefault="00AF64AE" w:rsidP="000774FC">
      <w:pPr>
        <w:spacing w:line="360" w:lineRule="auto"/>
        <w:jc w:val="both"/>
        <w:rPr>
          <w:rFonts w:eastAsia="Arial Unicode MS"/>
        </w:rPr>
      </w:pPr>
      <w:r w:rsidRPr="000774FC">
        <w:rPr>
          <w:rFonts w:eastAsia="Arial Unicode MS"/>
        </w:rPr>
        <w:t xml:space="preserve">(     ) 51 years and above </w:t>
      </w:r>
    </w:p>
    <w:p w:rsidR="00AF64AE" w:rsidRPr="000774FC" w:rsidRDefault="00AF64AE" w:rsidP="000774FC">
      <w:pPr>
        <w:spacing w:line="360" w:lineRule="auto"/>
        <w:jc w:val="both"/>
        <w:rPr>
          <w:rFonts w:eastAsia="Arial Unicode MS"/>
        </w:rPr>
      </w:pPr>
      <w:r w:rsidRPr="000774FC">
        <w:rPr>
          <w:rFonts w:eastAsia="Arial Unicode MS"/>
        </w:rPr>
        <w:t>4.</w:t>
      </w:r>
      <w:r w:rsidRPr="000774FC">
        <w:rPr>
          <w:rFonts w:eastAsia="Arial Unicode MS"/>
        </w:rPr>
        <w:tab/>
        <w:t xml:space="preserve">Length of working experience </w:t>
      </w:r>
    </w:p>
    <w:p w:rsidR="00AF64AE" w:rsidRPr="000774FC" w:rsidRDefault="00AF64AE" w:rsidP="000774FC">
      <w:pPr>
        <w:spacing w:line="360" w:lineRule="auto"/>
        <w:jc w:val="both"/>
        <w:rPr>
          <w:rFonts w:eastAsia="Arial Unicode MS"/>
        </w:rPr>
      </w:pPr>
      <w:r w:rsidRPr="000774FC">
        <w:rPr>
          <w:rFonts w:eastAsia="Arial Unicode MS"/>
        </w:rPr>
        <w:t xml:space="preserve">(    ) 6-10years </w:t>
      </w:r>
    </w:p>
    <w:p w:rsidR="00AF64AE" w:rsidRPr="000774FC" w:rsidRDefault="00AF64AE" w:rsidP="000774FC">
      <w:pPr>
        <w:spacing w:line="360" w:lineRule="auto"/>
        <w:jc w:val="both"/>
        <w:rPr>
          <w:rFonts w:eastAsia="Arial Unicode MS"/>
        </w:rPr>
      </w:pPr>
      <w:r w:rsidRPr="000774FC">
        <w:rPr>
          <w:rFonts w:eastAsia="Arial Unicode MS"/>
        </w:rPr>
        <w:t>(    ) 11-20years</w:t>
      </w:r>
    </w:p>
    <w:p w:rsidR="00AF64AE" w:rsidRPr="000774FC" w:rsidRDefault="00AF64AE" w:rsidP="000774FC">
      <w:pPr>
        <w:spacing w:line="360" w:lineRule="auto"/>
        <w:jc w:val="both"/>
        <w:rPr>
          <w:rFonts w:eastAsia="Arial Unicode MS"/>
        </w:rPr>
      </w:pPr>
      <w:r w:rsidRPr="000774FC">
        <w:rPr>
          <w:rFonts w:eastAsia="Arial Unicode MS"/>
        </w:rPr>
        <w:t xml:space="preserve">(     ) 21-30years </w:t>
      </w:r>
    </w:p>
    <w:p w:rsidR="00AF64AE" w:rsidRPr="000774FC" w:rsidRDefault="00AF64AE" w:rsidP="000774FC">
      <w:pPr>
        <w:spacing w:line="360" w:lineRule="auto"/>
        <w:jc w:val="both"/>
        <w:rPr>
          <w:rFonts w:eastAsia="Arial Unicode MS"/>
        </w:rPr>
      </w:pPr>
      <w:r w:rsidRPr="000774FC">
        <w:rPr>
          <w:rFonts w:eastAsia="Arial Unicode MS"/>
        </w:rPr>
        <w:t xml:space="preserve">(     ) 31 years and above </w:t>
      </w:r>
    </w:p>
    <w:p w:rsidR="00AF64AE" w:rsidRPr="000774FC" w:rsidRDefault="00AF64AE" w:rsidP="000774FC">
      <w:pPr>
        <w:spacing w:line="360" w:lineRule="auto"/>
        <w:jc w:val="both"/>
        <w:rPr>
          <w:rFonts w:eastAsia="Arial Unicode MS"/>
        </w:rPr>
      </w:pPr>
      <w:r w:rsidRPr="000774FC">
        <w:rPr>
          <w:rFonts w:eastAsia="Arial Unicode MS"/>
        </w:rPr>
        <w:t>5.</w:t>
      </w:r>
      <w:r w:rsidRPr="000774FC">
        <w:rPr>
          <w:rFonts w:eastAsia="Arial Unicode MS"/>
        </w:rPr>
        <w:tab/>
        <w:t>Present status in employment</w:t>
      </w:r>
    </w:p>
    <w:p w:rsidR="00AF64AE" w:rsidRPr="000774FC" w:rsidRDefault="00AF64AE" w:rsidP="000774FC">
      <w:pPr>
        <w:spacing w:line="360" w:lineRule="auto"/>
        <w:jc w:val="both"/>
        <w:rPr>
          <w:rFonts w:eastAsia="Arial Unicode MS"/>
        </w:rPr>
      </w:pPr>
      <w:r w:rsidRPr="000774FC">
        <w:rPr>
          <w:rFonts w:eastAsia="Arial Unicode MS"/>
        </w:rPr>
        <w:t xml:space="preserve">(     ) Senior management </w:t>
      </w:r>
    </w:p>
    <w:p w:rsidR="00AF64AE" w:rsidRPr="000774FC" w:rsidRDefault="00AF64AE" w:rsidP="000774FC">
      <w:pPr>
        <w:spacing w:line="360" w:lineRule="auto"/>
        <w:jc w:val="both"/>
        <w:rPr>
          <w:rFonts w:eastAsia="Arial Unicode MS"/>
        </w:rPr>
      </w:pPr>
      <w:r w:rsidRPr="000774FC">
        <w:rPr>
          <w:rFonts w:eastAsia="Arial Unicode MS"/>
        </w:rPr>
        <w:t xml:space="preserve">(     ) Middle management </w:t>
      </w:r>
    </w:p>
    <w:p w:rsidR="00AF64AE" w:rsidRPr="000774FC" w:rsidRDefault="00AF64AE" w:rsidP="000774FC">
      <w:pPr>
        <w:spacing w:line="360" w:lineRule="auto"/>
        <w:jc w:val="both"/>
        <w:rPr>
          <w:rFonts w:eastAsia="Arial Unicode MS"/>
        </w:rPr>
      </w:pPr>
      <w:r w:rsidRPr="000774FC">
        <w:rPr>
          <w:rFonts w:eastAsia="Arial Unicode MS"/>
        </w:rPr>
        <w:t>(      ) Lower management</w:t>
      </w:r>
    </w:p>
    <w:p w:rsidR="00AF64AE" w:rsidRPr="000774FC" w:rsidRDefault="00AF64AE" w:rsidP="000774FC">
      <w:pPr>
        <w:spacing w:line="360" w:lineRule="auto"/>
        <w:jc w:val="both"/>
        <w:rPr>
          <w:rFonts w:eastAsia="Arial Unicode MS"/>
        </w:rPr>
      </w:pPr>
      <w:r w:rsidRPr="000774FC">
        <w:rPr>
          <w:rFonts w:eastAsia="Arial Unicode MS"/>
        </w:rPr>
        <w:t xml:space="preserve">(      ) Staff management </w:t>
      </w:r>
    </w:p>
    <w:p w:rsidR="00AF64AE" w:rsidRPr="000774FC" w:rsidRDefault="00AF64AE" w:rsidP="000774FC">
      <w:pPr>
        <w:spacing w:line="360" w:lineRule="auto"/>
        <w:jc w:val="both"/>
        <w:rPr>
          <w:rFonts w:eastAsia="Arial Unicode MS"/>
          <w:b/>
        </w:rPr>
      </w:pPr>
    </w:p>
    <w:p w:rsidR="00AF64AE" w:rsidRPr="000774FC" w:rsidRDefault="00AF64AE" w:rsidP="000774FC">
      <w:pPr>
        <w:spacing w:line="360" w:lineRule="auto"/>
        <w:jc w:val="both"/>
        <w:rPr>
          <w:rFonts w:eastAsia="Arial Unicode MS"/>
          <w:b/>
        </w:rPr>
      </w:pPr>
      <w:r w:rsidRPr="000774FC">
        <w:rPr>
          <w:rFonts w:eastAsia="Arial Unicode MS"/>
          <w:b/>
        </w:rPr>
        <w:t>PART B</w:t>
      </w:r>
    </w:p>
    <w:p w:rsidR="00AF64AE" w:rsidRPr="000774FC" w:rsidRDefault="00AF64AE" w:rsidP="000774FC">
      <w:pPr>
        <w:spacing w:line="360" w:lineRule="auto"/>
        <w:jc w:val="both"/>
        <w:rPr>
          <w:rFonts w:eastAsia="Arial Unicode MS"/>
        </w:rPr>
      </w:pPr>
      <w:r w:rsidRPr="000774FC">
        <w:rPr>
          <w:rFonts w:eastAsia="Arial Unicode MS"/>
        </w:rPr>
        <w:t>1.</w:t>
      </w:r>
      <w:r w:rsidRPr="000774FC">
        <w:rPr>
          <w:rFonts w:eastAsia="Arial Unicode MS"/>
        </w:rPr>
        <w:tab/>
        <w:t xml:space="preserve">Monetary policy is the major policy used by CBN to control supply of monetary volume of credit in the Nigeria economy </w:t>
      </w:r>
    </w:p>
    <w:p w:rsidR="00AF64AE" w:rsidRPr="000774FC" w:rsidRDefault="00AF64AE" w:rsidP="000774FC">
      <w:pPr>
        <w:spacing w:line="360" w:lineRule="auto"/>
        <w:jc w:val="both"/>
        <w:rPr>
          <w:rFonts w:eastAsia="Arial Unicode MS"/>
        </w:rPr>
      </w:pPr>
      <w:r w:rsidRPr="000774FC">
        <w:rPr>
          <w:rFonts w:eastAsia="Arial Unicode MS"/>
        </w:rPr>
        <w:t>Strongly agree</w:t>
      </w:r>
      <w:r w:rsidRPr="000774FC">
        <w:rPr>
          <w:rFonts w:eastAsia="Arial Unicode MS"/>
        </w:rPr>
        <w:tab/>
      </w:r>
      <w:r w:rsidRPr="000774FC">
        <w:rPr>
          <w:rFonts w:eastAsia="Arial Unicode MS"/>
        </w:rPr>
        <w:tab/>
        <w:t xml:space="preserve"> (     )</w:t>
      </w:r>
    </w:p>
    <w:p w:rsidR="00AF64AE" w:rsidRPr="000774FC" w:rsidRDefault="00AF64AE" w:rsidP="000774FC">
      <w:pPr>
        <w:spacing w:line="360" w:lineRule="auto"/>
        <w:jc w:val="both"/>
        <w:rPr>
          <w:rFonts w:eastAsia="Arial Unicode MS"/>
        </w:rPr>
      </w:pPr>
      <w:r w:rsidRPr="000774FC">
        <w:rPr>
          <w:rFonts w:eastAsia="Arial Unicode MS"/>
        </w:rPr>
        <w:lastRenderedPageBreak/>
        <w:t xml:space="preserve">Agree </w:t>
      </w:r>
      <w:r w:rsidRPr="000774FC">
        <w:rPr>
          <w:rFonts w:eastAsia="Arial Unicode MS"/>
        </w:rPr>
        <w:tab/>
      </w:r>
      <w:r w:rsidRPr="000774FC">
        <w:rPr>
          <w:rFonts w:eastAsia="Arial Unicode MS"/>
        </w:rPr>
        <w:tab/>
      </w:r>
      <w:r w:rsidRPr="000774FC">
        <w:rPr>
          <w:rFonts w:eastAsia="Arial Unicode MS"/>
        </w:rPr>
        <w:tab/>
        <w:t xml:space="preserve">(      ) </w:t>
      </w:r>
    </w:p>
    <w:p w:rsidR="00AF64AE" w:rsidRPr="000774FC" w:rsidRDefault="00AF64AE" w:rsidP="000774FC">
      <w:pPr>
        <w:spacing w:line="360" w:lineRule="auto"/>
        <w:jc w:val="both"/>
        <w:rPr>
          <w:rFonts w:eastAsia="Arial Unicode MS"/>
        </w:rPr>
      </w:pPr>
      <w:r w:rsidRPr="000774FC">
        <w:rPr>
          <w:rFonts w:eastAsia="Arial Unicode MS"/>
        </w:rPr>
        <w:t xml:space="preserve">Disagreed </w:t>
      </w:r>
      <w:r w:rsidRPr="000774FC">
        <w:rPr>
          <w:rFonts w:eastAsia="Arial Unicode MS"/>
        </w:rPr>
        <w:tab/>
      </w:r>
      <w:r w:rsidRPr="000774FC">
        <w:rPr>
          <w:rFonts w:eastAsia="Arial Unicode MS"/>
        </w:rPr>
        <w:tab/>
      </w:r>
      <w:r w:rsidRPr="000774FC">
        <w:rPr>
          <w:rFonts w:eastAsia="Arial Unicode MS"/>
        </w:rPr>
        <w:tab/>
        <w:t>(      )</w:t>
      </w:r>
    </w:p>
    <w:p w:rsidR="00AF64AE" w:rsidRPr="000774FC" w:rsidRDefault="00AF64AE" w:rsidP="000774FC">
      <w:pPr>
        <w:spacing w:line="360" w:lineRule="auto"/>
        <w:jc w:val="both"/>
        <w:rPr>
          <w:rFonts w:eastAsia="Arial Unicode MS"/>
        </w:rPr>
      </w:pPr>
      <w:r w:rsidRPr="000774FC">
        <w:rPr>
          <w:rFonts w:eastAsia="Arial Unicode MS"/>
        </w:rPr>
        <w:t xml:space="preserve">Strongly disagreed </w:t>
      </w:r>
      <w:r w:rsidRPr="000774FC">
        <w:rPr>
          <w:rFonts w:eastAsia="Arial Unicode MS"/>
        </w:rPr>
        <w:tab/>
        <w:t>(       )</w:t>
      </w:r>
    </w:p>
    <w:p w:rsidR="00AF64AE" w:rsidRPr="000774FC" w:rsidRDefault="00AF64AE" w:rsidP="000774FC">
      <w:pPr>
        <w:spacing w:line="360" w:lineRule="auto"/>
        <w:jc w:val="both"/>
        <w:rPr>
          <w:rFonts w:eastAsia="Arial Unicode MS"/>
        </w:rPr>
      </w:pPr>
      <w:r w:rsidRPr="000774FC">
        <w:rPr>
          <w:rFonts w:eastAsia="Arial Unicode MS"/>
        </w:rPr>
        <w:t>2.</w:t>
      </w:r>
      <w:r w:rsidRPr="000774FC">
        <w:rPr>
          <w:rFonts w:eastAsia="Arial Unicode MS"/>
        </w:rPr>
        <w:tab/>
        <w:t>Does your bank adhere to the monetary policy set by the CBN?</w:t>
      </w:r>
    </w:p>
    <w:p w:rsidR="00AF64AE" w:rsidRPr="000774FC" w:rsidRDefault="00AF64AE" w:rsidP="000774FC">
      <w:pPr>
        <w:spacing w:line="360" w:lineRule="auto"/>
        <w:jc w:val="both"/>
        <w:rPr>
          <w:rFonts w:eastAsia="Arial Unicode MS"/>
        </w:rPr>
      </w:pPr>
      <w:r w:rsidRPr="000774FC">
        <w:rPr>
          <w:rFonts w:eastAsia="Arial Unicode MS"/>
        </w:rPr>
        <w:t>Strongly agree</w:t>
      </w:r>
      <w:r w:rsidRPr="000774FC">
        <w:rPr>
          <w:rFonts w:eastAsia="Arial Unicode MS"/>
        </w:rPr>
        <w:tab/>
      </w:r>
      <w:r w:rsidRPr="000774FC">
        <w:rPr>
          <w:rFonts w:eastAsia="Arial Unicode MS"/>
        </w:rPr>
        <w:tab/>
        <w:t xml:space="preserve"> (     )</w:t>
      </w:r>
    </w:p>
    <w:p w:rsidR="00AF64AE" w:rsidRPr="000774FC" w:rsidRDefault="00AF64AE" w:rsidP="000774FC">
      <w:pPr>
        <w:spacing w:line="360" w:lineRule="auto"/>
        <w:jc w:val="both"/>
        <w:rPr>
          <w:rFonts w:eastAsia="Arial Unicode MS"/>
        </w:rPr>
      </w:pPr>
      <w:r w:rsidRPr="000774FC">
        <w:rPr>
          <w:rFonts w:eastAsia="Arial Unicode MS"/>
        </w:rPr>
        <w:t xml:space="preserve">Agree </w:t>
      </w:r>
      <w:r w:rsidRPr="000774FC">
        <w:rPr>
          <w:rFonts w:eastAsia="Arial Unicode MS"/>
        </w:rPr>
        <w:tab/>
      </w:r>
      <w:r w:rsidRPr="000774FC">
        <w:rPr>
          <w:rFonts w:eastAsia="Arial Unicode MS"/>
        </w:rPr>
        <w:tab/>
      </w:r>
      <w:r w:rsidRPr="000774FC">
        <w:rPr>
          <w:rFonts w:eastAsia="Arial Unicode MS"/>
        </w:rPr>
        <w:tab/>
        <w:t xml:space="preserve">(      ) </w:t>
      </w:r>
    </w:p>
    <w:p w:rsidR="00AF64AE" w:rsidRPr="000774FC" w:rsidRDefault="00AF64AE" w:rsidP="000774FC">
      <w:pPr>
        <w:spacing w:line="360" w:lineRule="auto"/>
        <w:jc w:val="both"/>
        <w:rPr>
          <w:rFonts w:eastAsia="Arial Unicode MS"/>
        </w:rPr>
      </w:pPr>
      <w:r w:rsidRPr="000774FC">
        <w:rPr>
          <w:rFonts w:eastAsia="Arial Unicode MS"/>
        </w:rPr>
        <w:t xml:space="preserve">Disagreed </w:t>
      </w:r>
      <w:r w:rsidRPr="000774FC">
        <w:rPr>
          <w:rFonts w:eastAsia="Arial Unicode MS"/>
        </w:rPr>
        <w:tab/>
      </w:r>
      <w:r w:rsidRPr="000774FC">
        <w:rPr>
          <w:rFonts w:eastAsia="Arial Unicode MS"/>
        </w:rPr>
        <w:tab/>
      </w:r>
      <w:r w:rsidRPr="000774FC">
        <w:rPr>
          <w:rFonts w:eastAsia="Arial Unicode MS"/>
        </w:rPr>
        <w:tab/>
        <w:t>(      )</w:t>
      </w:r>
    </w:p>
    <w:p w:rsidR="00AF64AE" w:rsidRPr="000774FC" w:rsidRDefault="00AF64AE" w:rsidP="000774FC">
      <w:pPr>
        <w:spacing w:line="360" w:lineRule="auto"/>
        <w:jc w:val="both"/>
        <w:rPr>
          <w:rFonts w:eastAsia="Arial Unicode MS"/>
        </w:rPr>
      </w:pPr>
      <w:r w:rsidRPr="000774FC">
        <w:rPr>
          <w:rFonts w:eastAsia="Arial Unicode MS"/>
        </w:rPr>
        <w:t xml:space="preserve">Strongly disagreed </w:t>
      </w:r>
      <w:r w:rsidRPr="000774FC">
        <w:rPr>
          <w:rFonts w:eastAsia="Arial Unicode MS"/>
        </w:rPr>
        <w:tab/>
        <w:t>(       )</w:t>
      </w:r>
    </w:p>
    <w:p w:rsidR="00AF64AE" w:rsidRPr="000774FC" w:rsidRDefault="00AF64AE" w:rsidP="000774FC">
      <w:pPr>
        <w:spacing w:line="360" w:lineRule="auto"/>
        <w:jc w:val="both"/>
        <w:rPr>
          <w:rFonts w:eastAsia="Arial Unicode MS"/>
        </w:rPr>
      </w:pPr>
      <w:r w:rsidRPr="000774FC">
        <w:rPr>
          <w:rFonts w:eastAsia="Arial Unicode MS"/>
        </w:rPr>
        <w:t>3.</w:t>
      </w:r>
      <w:r w:rsidRPr="000774FC">
        <w:rPr>
          <w:rFonts w:eastAsia="Arial Unicode MS"/>
        </w:rPr>
        <w:tab/>
        <w:t>Does the compliance of your bank with monetary policy have any significant impact on the bank as regard the transaction activities in them the banks and it customers?</w:t>
      </w:r>
    </w:p>
    <w:p w:rsidR="00AF64AE" w:rsidRPr="000774FC" w:rsidRDefault="00AF64AE" w:rsidP="000774FC">
      <w:pPr>
        <w:spacing w:line="360" w:lineRule="auto"/>
        <w:jc w:val="both"/>
        <w:rPr>
          <w:rFonts w:eastAsia="Arial Unicode MS"/>
        </w:rPr>
      </w:pPr>
      <w:r w:rsidRPr="000774FC">
        <w:rPr>
          <w:rFonts w:eastAsia="Arial Unicode MS"/>
        </w:rPr>
        <w:t>Strongly agree</w:t>
      </w:r>
      <w:r w:rsidRPr="000774FC">
        <w:rPr>
          <w:rFonts w:eastAsia="Arial Unicode MS"/>
        </w:rPr>
        <w:tab/>
      </w:r>
      <w:r w:rsidRPr="000774FC">
        <w:rPr>
          <w:rFonts w:eastAsia="Arial Unicode MS"/>
        </w:rPr>
        <w:tab/>
        <w:t xml:space="preserve"> (     )</w:t>
      </w:r>
    </w:p>
    <w:p w:rsidR="00AF64AE" w:rsidRPr="000774FC" w:rsidRDefault="00AF64AE" w:rsidP="000774FC">
      <w:pPr>
        <w:spacing w:line="360" w:lineRule="auto"/>
        <w:jc w:val="both"/>
        <w:rPr>
          <w:rFonts w:eastAsia="Arial Unicode MS"/>
        </w:rPr>
      </w:pPr>
      <w:r w:rsidRPr="000774FC">
        <w:rPr>
          <w:rFonts w:eastAsia="Arial Unicode MS"/>
        </w:rPr>
        <w:t xml:space="preserve">Agree </w:t>
      </w:r>
      <w:r w:rsidRPr="000774FC">
        <w:rPr>
          <w:rFonts w:eastAsia="Arial Unicode MS"/>
        </w:rPr>
        <w:tab/>
      </w:r>
      <w:r w:rsidRPr="000774FC">
        <w:rPr>
          <w:rFonts w:eastAsia="Arial Unicode MS"/>
        </w:rPr>
        <w:tab/>
      </w:r>
      <w:r w:rsidRPr="000774FC">
        <w:rPr>
          <w:rFonts w:eastAsia="Arial Unicode MS"/>
        </w:rPr>
        <w:tab/>
        <w:t xml:space="preserve">(      ) </w:t>
      </w:r>
    </w:p>
    <w:p w:rsidR="00AF64AE" w:rsidRPr="000774FC" w:rsidRDefault="00AF64AE" w:rsidP="000774FC">
      <w:pPr>
        <w:spacing w:line="360" w:lineRule="auto"/>
        <w:jc w:val="both"/>
        <w:rPr>
          <w:rFonts w:eastAsia="Arial Unicode MS"/>
        </w:rPr>
      </w:pPr>
      <w:r w:rsidRPr="000774FC">
        <w:rPr>
          <w:rFonts w:eastAsia="Arial Unicode MS"/>
        </w:rPr>
        <w:t xml:space="preserve">Disagreed </w:t>
      </w:r>
      <w:r w:rsidRPr="000774FC">
        <w:rPr>
          <w:rFonts w:eastAsia="Arial Unicode MS"/>
        </w:rPr>
        <w:tab/>
      </w:r>
      <w:r w:rsidRPr="000774FC">
        <w:rPr>
          <w:rFonts w:eastAsia="Arial Unicode MS"/>
        </w:rPr>
        <w:tab/>
      </w:r>
      <w:r w:rsidRPr="000774FC">
        <w:rPr>
          <w:rFonts w:eastAsia="Arial Unicode MS"/>
        </w:rPr>
        <w:tab/>
        <w:t>(      )</w:t>
      </w:r>
    </w:p>
    <w:p w:rsidR="00AF64AE" w:rsidRPr="000774FC" w:rsidRDefault="00AF64AE" w:rsidP="000774FC">
      <w:pPr>
        <w:spacing w:line="360" w:lineRule="auto"/>
        <w:jc w:val="both"/>
        <w:rPr>
          <w:rFonts w:eastAsia="Arial Unicode MS"/>
        </w:rPr>
      </w:pPr>
      <w:r w:rsidRPr="000774FC">
        <w:rPr>
          <w:rFonts w:eastAsia="Arial Unicode MS"/>
        </w:rPr>
        <w:t xml:space="preserve">Strongly disagreed </w:t>
      </w:r>
      <w:r w:rsidRPr="000774FC">
        <w:rPr>
          <w:rFonts w:eastAsia="Arial Unicode MS"/>
        </w:rPr>
        <w:tab/>
        <w:t>(       )</w:t>
      </w:r>
    </w:p>
    <w:p w:rsidR="00AF64AE" w:rsidRPr="000774FC" w:rsidRDefault="00AF64AE" w:rsidP="000774FC">
      <w:pPr>
        <w:spacing w:line="360" w:lineRule="auto"/>
        <w:jc w:val="both"/>
        <w:rPr>
          <w:rFonts w:eastAsia="Arial Unicode MS"/>
        </w:rPr>
      </w:pPr>
      <w:r w:rsidRPr="000774FC">
        <w:rPr>
          <w:rFonts w:eastAsia="Arial Unicode MS"/>
        </w:rPr>
        <w:t>4.</w:t>
      </w:r>
      <w:r w:rsidRPr="000774FC">
        <w:rPr>
          <w:rFonts w:eastAsia="Arial Unicode MS"/>
        </w:rPr>
        <w:tab/>
        <w:t>Does compliance with this discretion measure have any positive impact on the bank liquidity?</w:t>
      </w:r>
    </w:p>
    <w:p w:rsidR="00AF64AE" w:rsidRPr="000774FC" w:rsidRDefault="00AF64AE" w:rsidP="000774FC">
      <w:pPr>
        <w:spacing w:line="360" w:lineRule="auto"/>
        <w:jc w:val="both"/>
        <w:rPr>
          <w:rFonts w:eastAsia="Arial Unicode MS"/>
        </w:rPr>
      </w:pPr>
      <w:r w:rsidRPr="000774FC">
        <w:rPr>
          <w:rFonts w:eastAsia="Arial Unicode MS"/>
        </w:rPr>
        <w:t>Strongly agree</w:t>
      </w:r>
      <w:r w:rsidRPr="000774FC">
        <w:rPr>
          <w:rFonts w:eastAsia="Arial Unicode MS"/>
        </w:rPr>
        <w:tab/>
      </w:r>
      <w:r w:rsidRPr="000774FC">
        <w:rPr>
          <w:rFonts w:eastAsia="Arial Unicode MS"/>
        </w:rPr>
        <w:tab/>
        <w:t xml:space="preserve"> (     )</w:t>
      </w:r>
    </w:p>
    <w:p w:rsidR="00AF64AE" w:rsidRPr="000774FC" w:rsidRDefault="00AF64AE" w:rsidP="000774FC">
      <w:pPr>
        <w:spacing w:line="360" w:lineRule="auto"/>
        <w:jc w:val="both"/>
        <w:rPr>
          <w:rFonts w:eastAsia="Arial Unicode MS"/>
        </w:rPr>
      </w:pPr>
      <w:r w:rsidRPr="000774FC">
        <w:rPr>
          <w:rFonts w:eastAsia="Arial Unicode MS"/>
        </w:rPr>
        <w:t xml:space="preserve">Agree </w:t>
      </w:r>
      <w:r w:rsidRPr="000774FC">
        <w:rPr>
          <w:rFonts w:eastAsia="Arial Unicode MS"/>
        </w:rPr>
        <w:tab/>
      </w:r>
      <w:r w:rsidRPr="000774FC">
        <w:rPr>
          <w:rFonts w:eastAsia="Arial Unicode MS"/>
        </w:rPr>
        <w:tab/>
      </w:r>
      <w:r w:rsidRPr="000774FC">
        <w:rPr>
          <w:rFonts w:eastAsia="Arial Unicode MS"/>
        </w:rPr>
        <w:tab/>
        <w:t xml:space="preserve">(      ) </w:t>
      </w:r>
    </w:p>
    <w:p w:rsidR="00AF64AE" w:rsidRPr="000774FC" w:rsidRDefault="00AF64AE" w:rsidP="000774FC">
      <w:pPr>
        <w:spacing w:line="360" w:lineRule="auto"/>
        <w:jc w:val="both"/>
        <w:rPr>
          <w:rFonts w:eastAsia="Arial Unicode MS"/>
        </w:rPr>
      </w:pPr>
      <w:r w:rsidRPr="000774FC">
        <w:rPr>
          <w:rFonts w:eastAsia="Arial Unicode MS"/>
        </w:rPr>
        <w:t xml:space="preserve">Disagreed </w:t>
      </w:r>
      <w:r w:rsidRPr="000774FC">
        <w:rPr>
          <w:rFonts w:eastAsia="Arial Unicode MS"/>
        </w:rPr>
        <w:tab/>
      </w:r>
      <w:r w:rsidRPr="000774FC">
        <w:rPr>
          <w:rFonts w:eastAsia="Arial Unicode MS"/>
        </w:rPr>
        <w:tab/>
      </w:r>
      <w:r w:rsidRPr="000774FC">
        <w:rPr>
          <w:rFonts w:eastAsia="Arial Unicode MS"/>
        </w:rPr>
        <w:tab/>
        <w:t>(      )</w:t>
      </w:r>
    </w:p>
    <w:p w:rsidR="00AF64AE" w:rsidRPr="000774FC" w:rsidRDefault="00AF64AE" w:rsidP="000774FC">
      <w:pPr>
        <w:spacing w:line="360" w:lineRule="auto"/>
        <w:jc w:val="both"/>
        <w:rPr>
          <w:rFonts w:eastAsia="Arial Unicode MS"/>
        </w:rPr>
      </w:pPr>
      <w:r w:rsidRPr="000774FC">
        <w:rPr>
          <w:rFonts w:eastAsia="Arial Unicode MS"/>
        </w:rPr>
        <w:t xml:space="preserve">Strongly disagreed </w:t>
      </w:r>
      <w:r w:rsidRPr="000774FC">
        <w:rPr>
          <w:rFonts w:eastAsia="Arial Unicode MS"/>
        </w:rPr>
        <w:tab/>
        <w:t>(       )</w:t>
      </w:r>
    </w:p>
    <w:p w:rsidR="00AF64AE" w:rsidRPr="000774FC" w:rsidRDefault="00AF64AE" w:rsidP="000774FC">
      <w:pPr>
        <w:spacing w:line="360" w:lineRule="auto"/>
        <w:jc w:val="both"/>
        <w:rPr>
          <w:rFonts w:eastAsia="Arial Unicode MS"/>
        </w:rPr>
      </w:pPr>
      <w:r w:rsidRPr="000774FC">
        <w:rPr>
          <w:rFonts w:eastAsia="Arial Unicode MS"/>
        </w:rPr>
        <w:t>5.</w:t>
      </w:r>
      <w:r w:rsidRPr="000774FC">
        <w:rPr>
          <w:rFonts w:eastAsia="Arial Unicode MS"/>
        </w:rPr>
        <w:tab/>
        <w:t xml:space="preserve">Will any kind of evasion have any negative effect? </w:t>
      </w:r>
    </w:p>
    <w:p w:rsidR="00AF64AE" w:rsidRPr="000774FC" w:rsidRDefault="00AF64AE" w:rsidP="000774FC">
      <w:pPr>
        <w:spacing w:line="360" w:lineRule="auto"/>
        <w:jc w:val="both"/>
        <w:rPr>
          <w:rFonts w:eastAsia="Arial Unicode MS"/>
        </w:rPr>
      </w:pPr>
      <w:r w:rsidRPr="000774FC">
        <w:rPr>
          <w:rFonts w:eastAsia="Arial Unicode MS"/>
        </w:rPr>
        <w:t>Strongly agree</w:t>
      </w:r>
      <w:r w:rsidRPr="000774FC">
        <w:rPr>
          <w:rFonts w:eastAsia="Arial Unicode MS"/>
        </w:rPr>
        <w:tab/>
      </w:r>
      <w:r w:rsidRPr="000774FC">
        <w:rPr>
          <w:rFonts w:eastAsia="Arial Unicode MS"/>
        </w:rPr>
        <w:tab/>
        <w:t xml:space="preserve"> (     )</w:t>
      </w:r>
    </w:p>
    <w:p w:rsidR="00AF64AE" w:rsidRPr="000774FC" w:rsidRDefault="00AF64AE" w:rsidP="000774FC">
      <w:pPr>
        <w:spacing w:line="360" w:lineRule="auto"/>
        <w:jc w:val="both"/>
        <w:rPr>
          <w:rFonts w:eastAsia="Arial Unicode MS"/>
        </w:rPr>
      </w:pPr>
      <w:r w:rsidRPr="000774FC">
        <w:rPr>
          <w:rFonts w:eastAsia="Arial Unicode MS"/>
        </w:rPr>
        <w:t xml:space="preserve">Agree </w:t>
      </w:r>
      <w:r w:rsidRPr="000774FC">
        <w:rPr>
          <w:rFonts w:eastAsia="Arial Unicode MS"/>
        </w:rPr>
        <w:tab/>
      </w:r>
      <w:r w:rsidRPr="000774FC">
        <w:rPr>
          <w:rFonts w:eastAsia="Arial Unicode MS"/>
        </w:rPr>
        <w:tab/>
      </w:r>
      <w:r w:rsidRPr="000774FC">
        <w:rPr>
          <w:rFonts w:eastAsia="Arial Unicode MS"/>
        </w:rPr>
        <w:tab/>
        <w:t xml:space="preserve">(      ) </w:t>
      </w:r>
    </w:p>
    <w:p w:rsidR="00AF64AE" w:rsidRPr="000774FC" w:rsidRDefault="00AF64AE" w:rsidP="000774FC">
      <w:pPr>
        <w:spacing w:line="360" w:lineRule="auto"/>
        <w:jc w:val="both"/>
        <w:rPr>
          <w:rFonts w:eastAsia="Arial Unicode MS"/>
        </w:rPr>
      </w:pPr>
      <w:r w:rsidRPr="000774FC">
        <w:rPr>
          <w:rFonts w:eastAsia="Arial Unicode MS"/>
        </w:rPr>
        <w:t xml:space="preserve">Disagreed </w:t>
      </w:r>
      <w:r w:rsidRPr="000774FC">
        <w:rPr>
          <w:rFonts w:eastAsia="Arial Unicode MS"/>
        </w:rPr>
        <w:tab/>
      </w:r>
      <w:r w:rsidRPr="000774FC">
        <w:rPr>
          <w:rFonts w:eastAsia="Arial Unicode MS"/>
        </w:rPr>
        <w:tab/>
      </w:r>
      <w:r w:rsidRPr="000774FC">
        <w:rPr>
          <w:rFonts w:eastAsia="Arial Unicode MS"/>
        </w:rPr>
        <w:tab/>
        <w:t>(      )</w:t>
      </w:r>
    </w:p>
    <w:p w:rsidR="00AF64AE" w:rsidRPr="000774FC" w:rsidRDefault="00AF64AE" w:rsidP="000774FC">
      <w:pPr>
        <w:spacing w:line="360" w:lineRule="auto"/>
        <w:jc w:val="both"/>
        <w:rPr>
          <w:rFonts w:eastAsia="Arial Unicode MS"/>
        </w:rPr>
      </w:pPr>
      <w:r w:rsidRPr="000774FC">
        <w:rPr>
          <w:rFonts w:eastAsia="Arial Unicode MS"/>
        </w:rPr>
        <w:t xml:space="preserve">Strongly disagreed </w:t>
      </w:r>
      <w:r w:rsidRPr="000774FC">
        <w:rPr>
          <w:rFonts w:eastAsia="Arial Unicode MS"/>
        </w:rPr>
        <w:tab/>
        <w:t>(       )</w:t>
      </w:r>
    </w:p>
    <w:p w:rsidR="00AF64AE" w:rsidRPr="000774FC" w:rsidRDefault="00AF64AE" w:rsidP="000774FC">
      <w:pPr>
        <w:spacing w:line="360" w:lineRule="auto"/>
        <w:jc w:val="both"/>
        <w:rPr>
          <w:rFonts w:eastAsia="Arial Unicode MS"/>
        </w:rPr>
      </w:pPr>
      <w:r w:rsidRPr="000774FC">
        <w:rPr>
          <w:rFonts w:eastAsia="Arial Unicode MS"/>
        </w:rPr>
        <w:t xml:space="preserve">       </w:t>
      </w:r>
    </w:p>
    <w:p w:rsidR="006D140C" w:rsidRPr="000774FC" w:rsidRDefault="006D140C" w:rsidP="000774FC">
      <w:pPr>
        <w:spacing w:line="360" w:lineRule="auto"/>
      </w:pPr>
    </w:p>
    <w:sectPr w:rsidR="006D140C" w:rsidRPr="000774FC" w:rsidSect="006C4A1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0FE" w:rsidRDefault="00DB40FE">
      <w:r>
        <w:separator/>
      </w:r>
    </w:p>
  </w:endnote>
  <w:endnote w:type="continuationSeparator" w:id="0">
    <w:p w:rsidR="00DB40FE" w:rsidRDefault="00DB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charset w:val="00"/>
    <w:family w:val="swiss"/>
    <w:pitch w:val="variable"/>
    <w:sig w:usb0="E10022FF" w:usb1="C000E47F" w:usb2="00000029" w:usb3="00000000" w:csb0="000001DF" w:csb1="00000000"/>
  </w:font>
  <w:font w:name="Bookman Old Style">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E4" w:rsidRDefault="00DA19E4" w:rsidP="00342E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19E4" w:rsidRDefault="00DA19E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E4" w:rsidRDefault="00DA19E4" w:rsidP="00342E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77FD">
      <w:rPr>
        <w:rStyle w:val="PageNumber"/>
        <w:noProof/>
      </w:rPr>
      <w:t>vii</w:t>
    </w:r>
    <w:r>
      <w:rPr>
        <w:rStyle w:val="PageNumber"/>
      </w:rPr>
      <w:fldChar w:fldCharType="end"/>
    </w:r>
  </w:p>
  <w:p w:rsidR="00DA19E4" w:rsidRDefault="00DA19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0FE" w:rsidRDefault="00DB40FE">
      <w:r>
        <w:separator/>
      </w:r>
    </w:p>
  </w:footnote>
  <w:footnote w:type="continuationSeparator" w:id="0">
    <w:p w:rsidR="00DB40FE" w:rsidRDefault="00DB40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21F53"/>
    <w:multiLevelType w:val="multilevel"/>
    <w:tmpl w:val="DF5A0EE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55224F3"/>
    <w:multiLevelType w:val="multilevel"/>
    <w:tmpl w:val="575AB44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2A8143A0"/>
    <w:multiLevelType w:val="multilevel"/>
    <w:tmpl w:val="4798E11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38EF6541"/>
    <w:multiLevelType w:val="multilevel"/>
    <w:tmpl w:val="537ACED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55B60121"/>
    <w:multiLevelType w:val="hybridMultilevel"/>
    <w:tmpl w:val="389C3400"/>
    <w:lvl w:ilvl="0" w:tplc="2E6EA994">
      <w:start w:val="1"/>
      <w:numFmt w:val="bullet"/>
      <w:lvlText w:val="-"/>
      <w:lvlJc w:val="left"/>
      <w:pPr>
        <w:tabs>
          <w:tab w:val="num" w:pos="1080"/>
        </w:tabs>
        <w:ind w:left="1080" w:hanging="720"/>
      </w:pPr>
      <w:rPr>
        <w:rFonts w:ascii="Arial Unicode MS" w:eastAsia="Arial Unicode MS" w:hAnsi="Arial Unicode MS" w:cs="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1E2A62"/>
    <w:multiLevelType w:val="hybridMultilevel"/>
    <w:tmpl w:val="1FF43636"/>
    <w:lvl w:ilvl="0" w:tplc="7882ABFA">
      <w:start w:val="1"/>
      <w:numFmt w:val="bullet"/>
      <w:lvlText w:val=""/>
      <w:lvlJc w:val="left"/>
      <w:pPr>
        <w:ind w:left="720" w:hanging="360"/>
      </w:pPr>
      <w:rPr>
        <w:rFonts w:ascii="Wingdings" w:eastAsia="Calibri" w:hAnsi="Wingdings"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FC47DC"/>
    <w:multiLevelType w:val="multilevel"/>
    <w:tmpl w:val="EAAC63F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4"/>
  </w:num>
  <w:num w:numId="3">
    <w:abstractNumId w:val="5"/>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AE"/>
    <w:rsid w:val="00044BEA"/>
    <w:rsid w:val="000774FC"/>
    <w:rsid w:val="0009099D"/>
    <w:rsid w:val="000B2EC2"/>
    <w:rsid w:val="000D27DE"/>
    <w:rsid w:val="000F01EE"/>
    <w:rsid w:val="001931B3"/>
    <w:rsid w:val="001A30E6"/>
    <w:rsid w:val="001B2DF5"/>
    <w:rsid w:val="00285F78"/>
    <w:rsid w:val="00341F0B"/>
    <w:rsid w:val="00342EB6"/>
    <w:rsid w:val="00416DA8"/>
    <w:rsid w:val="00480354"/>
    <w:rsid w:val="00485BB2"/>
    <w:rsid w:val="004E23BB"/>
    <w:rsid w:val="00542DD7"/>
    <w:rsid w:val="005C0044"/>
    <w:rsid w:val="005F0039"/>
    <w:rsid w:val="00626BE9"/>
    <w:rsid w:val="006C4A16"/>
    <w:rsid w:val="006D140C"/>
    <w:rsid w:val="00843737"/>
    <w:rsid w:val="008579EF"/>
    <w:rsid w:val="008E533E"/>
    <w:rsid w:val="00904016"/>
    <w:rsid w:val="00AF64AE"/>
    <w:rsid w:val="00B22325"/>
    <w:rsid w:val="00C106CE"/>
    <w:rsid w:val="00C26F73"/>
    <w:rsid w:val="00DA19E4"/>
    <w:rsid w:val="00DB40FE"/>
    <w:rsid w:val="00E153DE"/>
    <w:rsid w:val="00EA64EE"/>
    <w:rsid w:val="00ED0F84"/>
    <w:rsid w:val="00F077FD"/>
    <w:rsid w:val="00F81BF8"/>
    <w:rsid w:val="00F9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0EE60"/>
  <w15:chartTrackingRefBased/>
  <w15:docId w15:val="{7445E1D9-8FFB-4676-BA85-BDDDFEA4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4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64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AF64AE"/>
    <w:pPr>
      <w:tabs>
        <w:tab w:val="center" w:pos="4320"/>
        <w:tab w:val="right" w:pos="8640"/>
      </w:tabs>
    </w:pPr>
  </w:style>
  <w:style w:type="character" w:customStyle="1" w:styleId="FooterChar">
    <w:name w:val="Footer Char"/>
    <w:basedOn w:val="DefaultParagraphFont"/>
    <w:link w:val="Footer"/>
    <w:rsid w:val="00AF64AE"/>
    <w:rPr>
      <w:rFonts w:ascii="Times New Roman" w:eastAsia="Times New Roman" w:hAnsi="Times New Roman" w:cs="Times New Roman"/>
      <w:sz w:val="24"/>
      <w:szCs w:val="24"/>
    </w:rPr>
  </w:style>
  <w:style w:type="character" w:styleId="PageNumber">
    <w:name w:val="page number"/>
    <w:basedOn w:val="DefaultParagraphFont"/>
    <w:rsid w:val="00AF64AE"/>
  </w:style>
  <w:style w:type="paragraph" w:styleId="ListParagraph">
    <w:name w:val="List Paragraph"/>
    <w:basedOn w:val="Normal"/>
    <w:uiPriority w:val="34"/>
    <w:qFormat/>
    <w:rsid w:val="00904016"/>
    <w:pPr>
      <w:spacing w:after="200" w:line="276" w:lineRule="auto"/>
      <w:ind w:left="720"/>
      <w:contextualSpacing/>
    </w:pPr>
    <w:rPr>
      <w:rFonts w:ascii="Calibri" w:eastAsia="Calibri" w:hAnsi="Calibri" w:cs="SimSun"/>
      <w:sz w:val="22"/>
      <w:szCs w:val="22"/>
    </w:rPr>
  </w:style>
  <w:style w:type="paragraph" w:styleId="BalloonText">
    <w:name w:val="Balloon Text"/>
    <w:basedOn w:val="Normal"/>
    <w:link w:val="BalloonTextChar"/>
    <w:uiPriority w:val="99"/>
    <w:semiHidden/>
    <w:unhideWhenUsed/>
    <w:rsid w:val="00416D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D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41</Pages>
  <Words>7362</Words>
  <Characters>41964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23</cp:revision>
  <cp:lastPrinted>2025-08-25T13:07:00Z</cp:lastPrinted>
  <dcterms:created xsi:type="dcterms:W3CDTF">2025-05-14T09:59:00Z</dcterms:created>
  <dcterms:modified xsi:type="dcterms:W3CDTF">2025-08-25T13:46:00Z</dcterms:modified>
</cp:coreProperties>
</file>