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69" w:rsidRPr="008774D9" w:rsidRDefault="006D2F69" w:rsidP="006D2F69">
      <w:pPr>
        <w:spacing w:after="0" w:line="360" w:lineRule="auto"/>
        <w:jc w:val="center"/>
        <w:rPr>
          <w:rFonts w:ascii="Times New Roman" w:hAnsi="Times New Roman"/>
          <w:b/>
          <w:sz w:val="28"/>
          <w:szCs w:val="28"/>
        </w:rPr>
      </w:pPr>
      <w:r w:rsidRPr="008774D9">
        <w:rPr>
          <w:rFonts w:ascii="Times New Roman" w:hAnsi="Times New Roman"/>
          <w:b/>
          <w:sz w:val="28"/>
          <w:szCs w:val="28"/>
        </w:rPr>
        <w:t>CHAPTER ONE</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1.0</w:t>
      </w:r>
      <w:r w:rsidRPr="008774D9">
        <w:rPr>
          <w:rFonts w:ascii="Times New Roman" w:hAnsi="Times New Roman"/>
          <w:b/>
          <w:sz w:val="28"/>
          <w:szCs w:val="28"/>
        </w:rPr>
        <w:tab/>
      </w:r>
      <w:r w:rsidR="002638D7" w:rsidRPr="008774D9">
        <w:rPr>
          <w:rFonts w:ascii="Times New Roman" w:hAnsi="Times New Roman"/>
          <w:b/>
          <w:sz w:val="28"/>
          <w:szCs w:val="28"/>
        </w:rPr>
        <w:t>Introduction</w:t>
      </w:r>
      <w:r w:rsidRPr="008774D9">
        <w:rPr>
          <w:rFonts w:ascii="Times New Roman" w:hAnsi="Times New Roman"/>
          <w:b/>
          <w:sz w:val="28"/>
          <w:szCs w:val="28"/>
        </w:rPr>
        <w:t xml:space="preserve"> </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1.1</w:t>
      </w:r>
      <w:r w:rsidRPr="008774D9">
        <w:rPr>
          <w:rFonts w:ascii="Times New Roman" w:hAnsi="Times New Roman"/>
          <w:b/>
          <w:sz w:val="28"/>
          <w:szCs w:val="28"/>
        </w:rPr>
        <w:tab/>
      </w:r>
      <w:r w:rsidR="002638D7" w:rsidRPr="008774D9">
        <w:rPr>
          <w:rFonts w:ascii="Times New Roman" w:hAnsi="Times New Roman"/>
          <w:b/>
          <w:sz w:val="28"/>
          <w:szCs w:val="28"/>
        </w:rPr>
        <w:t xml:space="preserve">Background </w:t>
      </w:r>
      <w:r w:rsidR="00C12E73" w:rsidRPr="008774D9">
        <w:rPr>
          <w:rFonts w:ascii="Times New Roman" w:hAnsi="Times New Roman"/>
          <w:b/>
          <w:sz w:val="28"/>
          <w:szCs w:val="28"/>
        </w:rPr>
        <w:t xml:space="preserve">Of The </w:t>
      </w:r>
      <w:r w:rsidR="002638D7" w:rsidRPr="008774D9">
        <w:rPr>
          <w:rFonts w:ascii="Times New Roman" w:hAnsi="Times New Roman"/>
          <w:b/>
          <w:sz w:val="28"/>
          <w:szCs w:val="28"/>
        </w:rPr>
        <w:t>Study</w:t>
      </w:r>
    </w:p>
    <w:p w:rsidR="006D2F69" w:rsidRPr="008774D9" w:rsidRDefault="006D2F69" w:rsidP="006D2F69">
      <w:pPr>
        <w:spacing w:after="0" w:line="360" w:lineRule="auto"/>
        <w:ind w:firstLine="375"/>
        <w:jc w:val="both"/>
        <w:rPr>
          <w:rFonts w:ascii="Times New Roman" w:hAnsi="Times New Roman"/>
          <w:sz w:val="28"/>
          <w:szCs w:val="28"/>
        </w:rPr>
      </w:pPr>
      <w:r w:rsidRPr="008774D9">
        <w:rPr>
          <w:rFonts w:ascii="Times New Roman" w:hAnsi="Times New Roman"/>
          <w:sz w:val="28"/>
          <w:szCs w:val="28"/>
        </w:rPr>
        <w:tab/>
        <w:t xml:space="preserve">A world “Agriculture is derived from Latin words “Ager” meaning field or land and “culture” meaning cultivation. Agriculture which can be broadly defined as the cultivation of the soil for food crop and the breeding, feeding and management of livestock.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t>From this, one can see that agriculture is very important to the development of any economy in the world especially in countries where natural resources in abundant supply. To argue that in Nigeria, agriculture has not been given its rightful place is like stating the obvious. A section which all in individual  life hoods in largely and abysmal background.</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t xml:space="preserve">Nigeria government divert their attention to oil and mineral resources in the 1970s which left agriculture development neglected creation decline in the production of agriculture output. It is a well knows fact that the needs </w:t>
      </w:r>
      <w:r w:rsidRPr="008774D9">
        <w:rPr>
          <w:rFonts w:ascii="Times New Roman" w:hAnsi="Times New Roman"/>
          <w:sz w:val="28"/>
          <w:szCs w:val="28"/>
        </w:rPr>
        <w:lastRenderedPageBreak/>
        <w:t>for a well developed agricultural practice to provide for its maintenance. The arose feeling of the researchers to highlight the contribution of financial institution towards the development of agricultural sector in Nigeria</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t>1.2</w:t>
      </w:r>
      <w:r w:rsidRPr="008774D9">
        <w:rPr>
          <w:rFonts w:ascii="Times New Roman" w:hAnsi="Times New Roman"/>
          <w:b/>
          <w:sz w:val="28"/>
          <w:szCs w:val="28"/>
        </w:rPr>
        <w:tab/>
      </w:r>
      <w:r w:rsidR="002638D7" w:rsidRPr="008774D9">
        <w:rPr>
          <w:rFonts w:ascii="Times New Roman" w:hAnsi="Times New Roman"/>
          <w:b/>
          <w:sz w:val="28"/>
          <w:szCs w:val="28"/>
        </w:rPr>
        <w:t xml:space="preserve">Statement </w:t>
      </w:r>
      <w:r w:rsidR="00E900CF" w:rsidRPr="008774D9">
        <w:rPr>
          <w:rFonts w:ascii="Times New Roman" w:hAnsi="Times New Roman"/>
          <w:b/>
          <w:sz w:val="28"/>
          <w:szCs w:val="28"/>
        </w:rPr>
        <w:t xml:space="preserve">Of The </w:t>
      </w:r>
      <w:r w:rsidR="002638D7" w:rsidRPr="008774D9">
        <w:rPr>
          <w:rFonts w:ascii="Times New Roman" w:hAnsi="Times New Roman"/>
          <w:b/>
          <w:sz w:val="28"/>
          <w:szCs w:val="28"/>
        </w:rPr>
        <w:t>Problems</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The main reason for embarking on this project work is because of some problems, the topic under discussion subjected to such as</w:t>
      </w:r>
    </w:p>
    <w:p w:rsidR="006D2F69" w:rsidRPr="008774D9" w:rsidRDefault="006D2F69" w:rsidP="006D2F69">
      <w:pPr>
        <w:pStyle w:val="ListParagraph"/>
        <w:numPr>
          <w:ilvl w:val="0"/>
          <w:numId w:val="3"/>
        </w:numPr>
        <w:spacing w:line="360" w:lineRule="auto"/>
        <w:jc w:val="both"/>
        <w:rPr>
          <w:rFonts w:ascii="Times New Roman" w:hAnsi="Times New Roman"/>
          <w:sz w:val="28"/>
          <w:szCs w:val="28"/>
        </w:rPr>
      </w:pPr>
      <w:r w:rsidRPr="008774D9">
        <w:rPr>
          <w:rFonts w:ascii="Times New Roman" w:hAnsi="Times New Roman"/>
          <w:sz w:val="28"/>
          <w:szCs w:val="28"/>
        </w:rPr>
        <w:t>To increasing the rates of dimension of agricultural financing to meet the inspiration of both government and its citizens</w:t>
      </w:r>
    </w:p>
    <w:p w:rsidR="006D2F69" w:rsidRPr="008774D9" w:rsidRDefault="006D2F69" w:rsidP="006D2F69">
      <w:pPr>
        <w:pStyle w:val="ListParagraph"/>
        <w:numPr>
          <w:ilvl w:val="0"/>
          <w:numId w:val="3"/>
        </w:numPr>
        <w:spacing w:line="360" w:lineRule="auto"/>
        <w:jc w:val="both"/>
        <w:rPr>
          <w:rFonts w:ascii="Times New Roman" w:hAnsi="Times New Roman"/>
          <w:sz w:val="28"/>
          <w:szCs w:val="28"/>
        </w:rPr>
      </w:pPr>
      <w:r w:rsidRPr="008774D9">
        <w:rPr>
          <w:rFonts w:ascii="Times New Roman" w:hAnsi="Times New Roman"/>
          <w:sz w:val="28"/>
          <w:szCs w:val="28"/>
        </w:rPr>
        <w:t>The degree of efficiency of agricultural finance determined in the Nigeria economy.</w:t>
      </w:r>
    </w:p>
    <w:p w:rsidR="006D2F69" w:rsidRPr="008774D9" w:rsidRDefault="006D2F69" w:rsidP="006D2F69">
      <w:pPr>
        <w:pStyle w:val="ListParagraph"/>
        <w:numPr>
          <w:ilvl w:val="0"/>
          <w:numId w:val="3"/>
        </w:numPr>
        <w:spacing w:line="360" w:lineRule="auto"/>
        <w:jc w:val="both"/>
        <w:rPr>
          <w:rFonts w:ascii="Times New Roman" w:hAnsi="Times New Roman"/>
          <w:sz w:val="28"/>
          <w:szCs w:val="28"/>
        </w:rPr>
      </w:pPr>
      <w:r w:rsidRPr="008774D9">
        <w:rPr>
          <w:rFonts w:ascii="Times New Roman" w:hAnsi="Times New Roman"/>
          <w:sz w:val="28"/>
          <w:szCs w:val="28"/>
        </w:rPr>
        <w:t>The various roles played by commercial Mo banks towards the development of agricultural sector in Nigeria financing.</w:t>
      </w:r>
    </w:p>
    <w:p w:rsidR="006D2F69" w:rsidRPr="008774D9" w:rsidRDefault="006D2F69" w:rsidP="006D2F69">
      <w:pPr>
        <w:pStyle w:val="ListParagraph"/>
        <w:numPr>
          <w:ilvl w:val="0"/>
          <w:numId w:val="3"/>
        </w:numPr>
        <w:spacing w:line="360" w:lineRule="auto"/>
        <w:jc w:val="both"/>
        <w:rPr>
          <w:rFonts w:ascii="Times New Roman" w:hAnsi="Times New Roman"/>
          <w:sz w:val="28"/>
          <w:szCs w:val="28"/>
        </w:rPr>
      </w:pPr>
      <w:r w:rsidRPr="008774D9">
        <w:rPr>
          <w:rFonts w:ascii="Times New Roman" w:hAnsi="Times New Roman"/>
          <w:sz w:val="28"/>
          <w:szCs w:val="28"/>
        </w:rPr>
        <w:t xml:space="preserve">Banking services meeting the needs of agricultural financing </w:t>
      </w:r>
    </w:p>
    <w:p w:rsidR="006D2F69" w:rsidRPr="008774D9" w:rsidRDefault="006D2F69" w:rsidP="006D2F69">
      <w:pPr>
        <w:pStyle w:val="ListParagraph"/>
        <w:numPr>
          <w:ilvl w:val="0"/>
          <w:numId w:val="3"/>
        </w:numPr>
        <w:spacing w:line="360" w:lineRule="auto"/>
        <w:jc w:val="both"/>
        <w:rPr>
          <w:rFonts w:ascii="Times New Roman" w:hAnsi="Times New Roman"/>
          <w:sz w:val="28"/>
          <w:szCs w:val="28"/>
        </w:rPr>
      </w:pPr>
      <w:r w:rsidRPr="008774D9">
        <w:rPr>
          <w:rFonts w:ascii="Times New Roman" w:hAnsi="Times New Roman"/>
          <w:sz w:val="28"/>
          <w:szCs w:val="28"/>
        </w:rPr>
        <w:t>Nigeria deposit money banks shying away from granting finance</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br w:type="page"/>
      </w:r>
      <w:r w:rsidRPr="008774D9">
        <w:rPr>
          <w:rFonts w:ascii="Times New Roman" w:hAnsi="Times New Roman"/>
          <w:b/>
          <w:sz w:val="28"/>
          <w:szCs w:val="28"/>
        </w:rPr>
        <w:lastRenderedPageBreak/>
        <w:t>1.3</w:t>
      </w:r>
      <w:r w:rsidRPr="008774D9">
        <w:rPr>
          <w:rFonts w:ascii="Times New Roman" w:hAnsi="Times New Roman"/>
          <w:b/>
          <w:sz w:val="28"/>
          <w:szCs w:val="28"/>
        </w:rPr>
        <w:tab/>
      </w:r>
      <w:r w:rsidR="002638D7" w:rsidRPr="008774D9">
        <w:rPr>
          <w:rFonts w:ascii="Times New Roman" w:hAnsi="Times New Roman"/>
          <w:b/>
          <w:sz w:val="28"/>
          <w:szCs w:val="28"/>
        </w:rPr>
        <w:t>Research Questions</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t>This research work intends to find answer to the question do as to achieve its objective and for the purpose of research work.</w:t>
      </w:r>
    </w:p>
    <w:p w:rsidR="006D2F69" w:rsidRPr="008774D9" w:rsidRDefault="006D2F69" w:rsidP="006D2F69">
      <w:pPr>
        <w:pStyle w:val="ListParagraph"/>
        <w:numPr>
          <w:ilvl w:val="0"/>
          <w:numId w:val="4"/>
        </w:numPr>
        <w:spacing w:line="360" w:lineRule="auto"/>
        <w:jc w:val="both"/>
        <w:rPr>
          <w:rFonts w:ascii="Times New Roman" w:hAnsi="Times New Roman"/>
          <w:sz w:val="28"/>
          <w:szCs w:val="28"/>
        </w:rPr>
      </w:pPr>
      <w:r w:rsidRPr="008774D9">
        <w:rPr>
          <w:rFonts w:ascii="Times New Roman" w:hAnsi="Times New Roman"/>
          <w:sz w:val="28"/>
          <w:szCs w:val="28"/>
        </w:rPr>
        <w:t>What type of relationship exists between the various deposit money banks and customers (farmers)?</w:t>
      </w:r>
    </w:p>
    <w:p w:rsidR="006D2F69" w:rsidRPr="008774D9" w:rsidRDefault="006D2F69" w:rsidP="006D2F69">
      <w:pPr>
        <w:pStyle w:val="ListParagraph"/>
        <w:numPr>
          <w:ilvl w:val="0"/>
          <w:numId w:val="4"/>
        </w:numPr>
        <w:spacing w:line="360" w:lineRule="auto"/>
        <w:jc w:val="both"/>
        <w:rPr>
          <w:rFonts w:ascii="Times New Roman" w:hAnsi="Times New Roman"/>
          <w:sz w:val="28"/>
          <w:szCs w:val="28"/>
        </w:rPr>
      </w:pPr>
      <w:r w:rsidRPr="008774D9">
        <w:rPr>
          <w:rFonts w:ascii="Times New Roman" w:hAnsi="Times New Roman"/>
          <w:sz w:val="28"/>
          <w:szCs w:val="28"/>
        </w:rPr>
        <w:t>How does the deposit money bank finance the agricultural sector effectively in an economy?</w:t>
      </w:r>
    </w:p>
    <w:p w:rsidR="006D2F69" w:rsidRPr="008774D9" w:rsidRDefault="006D2F69" w:rsidP="006D2F69">
      <w:pPr>
        <w:pStyle w:val="ListParagraph"/>
        <w:numPr>
          <w:ilvl w:val="0"/>
          <w:numId w:val="4"/>
        </w:numPr>
        <w:spacing w:line="360" w:lineRule="auto"/>
        <w:jc w:val="both"/>
        <w:rPr>
          <w:rFonts w:ascii="Times New Roman" w:hAnsi="Times New Roman"/>
          <w:sz w:val="28"/>
          <w:szCs w:val="28"/>
        </w:rPr>
      </w:pPr>
      <w:r w:rsidRPr="008774D9">
        <w:rPr>
          <w:rFonts w:ascii="Times New Roman" w:hAnsi="Times New Roman"/>
          <w:sz w:val="28"/>
          <w:szCs w:val="28"/>
        </w:rPr>
        <w:t>What are the policies of the various deposit money banks in granting loan advances to the agricultural sector?</w:t>
      </w:r>
    </w:p>
    <w:p w:rsidR="006D2F69" w:rsidRPr="008774D9" w:rsidRDefault="006D2F69" w:rsidP="006D2F69">
      <w:pPr>
        <w:pStyle w:val="ListParagraph"/>
        <w:numPr>
          <w:ilvl w:val="0"/>
          <w:numId w:val="4"/>
        </w:numPr>
        <w:spacing w:line="360" w:lineRule="auto"/>
        <w:jc w:val="both"/>
        <w:rPr>
          <w:rFonts w:ascii="Times New Roman" w:hAnsi="Times New Roman"/>
          <w:sz w:val="28"/>
          <w:szCs w:val="28"/>
        </w:rPr>
      </w:pPr>
      <w:r w:rsidRPr="008774D9">
        <w:rPr>
          <w:rFonts w:ascii="Times New Roman" w:hAnsi="Times New Roman"/>
          <w:sz w:val="28"/>
          <w:szCs w:val="28"/>
        </w:rPr>
        <w:t>Under what condition could banks help towards the development of agricultural sector in an economy?</w:t>
      </w:r>
    </w:p>
    <w:p w:rsidR="006D2F69" w:rsidRPr="008774D9" w:rsidRDefault="006D2F69" w:rsidP="006D2F69">
      <w:pPr>
        <w:pStyle w:val="ListParagraph"/>
        <w:numPr>
          <w:ilvl w:val="0"/>
          <w:numId w:val="4"/>
        </w:numPr>
        <w:spacing w:line="360" w:lineRule="auto"/>
        <w:jc w:val="both"/>
        <w:rPr>
          <w:rFonts w:ascii="Times New Roman" w:hAnsi="Times New Roman"/>
          <w:sz w:val="28"/>
          <w:szCs w:val="28"/>
        </w:rPr>
      </w:pPr>
      <w:r w:rsidRPr="008774D9">
        <w:rPr>
          <w:rFonts w:ascii="Times New Roman" w:hAnsi="Times New Roman"/>
          <w:sz w:val="28"/>
          <w:szCs w:val="28"/>
        </w:rPr>
        <w:t>What are the various terms of repayment of loan granted to the customers (farmers) by the deposit money banks?</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br w:type="page"/>
      </w:r>
      <w:r w:rsidRPr="008774D9">
        <w:rPr>
          <w:rFonts w:ascii="Times New Roman" w:hAnsi="Times New Roman"/>
          <w:b/>
          <w:sz w:val="28"/>
          <w:szCs w:val="28"/>
        </w:rPr>
        <w:lastRenderedPageBreak/>
        <w:t>1.4</w:t>
      </w:r>
      <w:r w:rsidRPr="008774D9">
        <w:rPr>
          <w:rFonts w:ascii="Times New Roman" w:hAnsi="Times New Roman"/>
          <w:b/>
          <w:sz w:val="28"/>
          <w:szCs w:val="28"/>
        </w:rPr>
        <w:tab/>
      </w:r>
      <w:r w:rsidR="002638D7" w:rsidRPr="008774D9">
        <w:rPr>
          <w:rFonts w:ascii="Times New Roman" w:hAnsi="Times New Roman"/>
          <w:b/>
          <w:sz w:val="28"/>
          <w:szCs w:val="28"/>
        </w:rPr>
        <w:t xml:space="preserve">Objectives </w:t>
      </w:r>
      <w:r w:rsidR="005C657F" w:rsidRPr="008774D9">
        <w:rPr>
          <w:rFonts w:ascii="Times New Roman" w:hAnsi="Times New Roman"/>
          <w:b/>
          <w:sz w:val="28"/>
          <w:szCs w:val="28"/>
        </w:rPr>
        <w:t xml:space="preserve">Of The </w:t>
      </w:r>
      <w:r w:rsidR="002638D7" w:rsidRPr="008774D9">
        <w:rPr>
          <w:rFonts w:ascii="Times New Roman" w:hAnsi="Times New Roman"/>
          <w:b/>
          <w:sz w:val="28"/>
          <w:szCs w:val="28"/>
        </w:rPr>
        <w:t>Study</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t>Considering the basic concept of this project, it is designed to meet the following objectives.</w:t>
      </w:r>
    </w:p>
    <w:p w:rsidR="006D2F69" w:rsidRPr="008774D9" w:rsidRDefault="006D2F69" w:rsidP="006D2F69">
      <w:pPr>
        <w:pStyle w:val="ListParagraph"/>
        <w:numPr>
          <w:ilvl w:val="0"/>
          <w:numId w:val="5"/>
        </w:numPr>
        <w:spacing w:line="360" w:lineRule="auto"/>
        <w:jc w:val="both"/>
        <w:rPr>
          <w:rFonts w:ascii="Times New Roman" w:hAnsi="Times New Roman"/>
          <w:sz w:val="28"/>
          <w:szCs w:val="28"/>
        </w:rPr>
      </w:pPr>
      <w:r w:rsidRPr="008774D9">
        <w:rPr>
          <w:rFonts w:ascii="Times New Roman" w:hAnsi="Times New Roman"/>
          <w:sz w:val="28"/>
          <w:szCs w:val="28"/>
        </w:rPr>
        <w:t xml:space="preserve">To work and various ways to establish relationship between deposit money banks and customs (farmers) in a way the customer ( farmer) will have trust and simplicity. </w:t>
      </w:r>
    </w:p>
    <w:p w:rsidR="006D2F69" w:rsidRPr="008774D9" w:rsidRDefault="006D2F69" w:rsidP="006D2F69">
      <w:pPr>
        <w:pStyle w:val="ListParagraph"/>
        <w:numPr>
          <w:ilvl w:val="0"/>
          <w:numId w:val="5"/>
        </w:numPr>
        <w:spacing w:line="360" w:lineRule="auto"/>
        <w:jc w:val="both"/>
        <w:rPr>
          <w:rFonts w:ascii="Times New Roman" w:hAnsi="Times New Roman"/>
          <w:sz w:val="28"/>
          <w:szCs w:val="28"/>
        </w:rPr>
      </w:pPr>
      <w:r w:rsidRPr="008774D9">
        <w:rPr>
          <w:rFonts w:ascii="Times New Roman" w:hAnsi="Times New Roman"/>
          <w:sz w:val="28"/>
          <w:szCs w:val="28"/>
        </w:rPr>
        <w:t>To finance the agricultural  sector through grants and making sure the grants was effectively use for agriculture through their agencies.</w:t>
      </w:r>
    </w:p>
    <w:p w:rsidR="006D2F69" w:rsidRPr="008774D9" w:rsidRDefault="006D2F69" w:rsidP="006D2F69">
      <w:pPr>
        <w:pStyle w:val="ListParagraph"/>
        <w:numPr>
          <w:ilvl w:val="0"/>
          <w:numId w:val="5"/>
        </w:numPr>
        <w:spacing w:line="360" w:lineRule="auto"/>
        <w:jc w:val="both"/>
        <w:rPr>
          <w:rFonts w:ascii="Times New Roman" w:hAnsi="Times New Roman"/>
          <w:sz w:val="28"/>
          <w:szCs w:val="28"/>
        </w:rPr>
      </w:pPr>
      <w:r w:rsidRPr="008774D9">
        <w:rPr>
          <w:rFonts w:ascii="Times New Roman" w:hAnsi="Times New Roman"/>
          <w:sz w:val="28"/>
          <w:szCs w:val="28"/>
        </w:rPr>
        <w:t>To have a good and solid policies between the deposit money bank and the customer (farmer).</w:t>
      </w:r>
    </w:p>
    <w:p w:rsidR="006D2F69" w:rsidRPr="008774D9" w:rsidRDefault="006D2F69" w:rsidP="006D2F69">
      <w:pPr>
        <w:pStyle w:val="ListParagraph"/>
        <w:numPr>
          <w:ilvl w:val="0"/>
          <w:numId w:val="5"/>
        </w:numPr>
        <w:spacing w:line="360" w:lineRule="auto"/>
        <w:jc w:val="both"/>
        <w:rPr>
          <w:rFonts w:ascii="Times New Roman" w:hAnsi="Times New Roman"/>
          <w:sz w:val="28"/>
          <w:szCs w:val="28"/>
        </w:rPr>
      </w:pPr>
      <w:r w:rsidRPr="008774D9">
        <w:rPr>
          <w:rFonts w:ascii="Times New Roman" w:hAnsi="Times New Roman"/>
          <w:sz w:val="28"/>
          <w:szCs w:val="28"/>
        </w:rPr>
        <w:t xml:space="preserve">To help the agricultural sector and develop their standard without implementing high rate of interest.        </w:t>
      </w:r>
    </w:p>
    <w:p w:rsidR="006D2F69" w:rsidRPr="008774D9" w:rsidRDefault="006D2F69" w:rsidP="006D2F69">
      <w:pPr>
        <w:pStyle w:val="ListParagraph"/>
        <w:numPr>
          <w:ilvl w:val="0"/>
          <w:numId w:val="5"/>
        </w:numPr>
        <w:spacing w:line="360" w:lineRule="auto"/>
        <w:jc w:val="both"/>
        <w:rPr>
          <w:rFonts w:ascii="Times New Roman" w:hAnsi="Times New Roman"/>
          <w:sz w:val="28"/>
          <w:szCs w:val="28"/>
        </w:rPr>
      </w:pPr>
      <w:r w:rsidRPr="008774D9">
        <w:rPr>
          <w:rFonts w:ascii="Times New Roman" w:hAnsi="Times New Roman"/>
          <w:sz w:val="28"/>
          <w:szCs w:val="28"/>
        </w:rPr>
        <w:t>To create a platform for enabling customer (farmer) to pay back in an easy way e.g weekly or monthly  collection of the money through their agencies.</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br w:type="page"/>
      </w:r>
      <w:r w:rsidRPr="008774D9">
        <w:rPr>
          <w:rFonts w:ascii="Times New Roman" w:hAnsi="Times New Roman"/>
          <w:b/>
          <w:sz w:val="28"/>
          <w:szCs w:val="28"/>
        </w:rPr>
        <w:lastRenderedPageBreak/>
        <w:t>1.5</w:t>
      </w:r>
      <w:r w:rsidRPr="008774D9">
        <w:rPr>
          <w:rFonts w:ascii="Times New Roman" w:hAnsi="Times New Roman"/>
          <w:b/>
          <w:sz w:val="28"/>
          <w:szCs w:val="28"/>
        </w:rPr>
        <w:tab/>
      </w:r>
      <w:r w:rsidR="002638D7" w:rsidRPr="008774D9">
        <w:rPr>
          <w:rFonts w:ascii="Times New Roman" w:hAnsi="Times New Roman"/>
          <w:b/>
          <w:sz w:val="28"/>
          <w:szCs w:val="28"/>
        </w:rPr>
        <w:t>Research Hypothesis</w:t>
      </w:r>
    </w:p>
    <w:p w:rsidR="006D2F69" w:rsidRPr="008774D9" w:rsidRDefault="006D2F69" w:rsidP="006D2F69">
      <w:pPr>
        <w:spacing w:line="360" w:lineRule="auto"/>
        <w:ind w:firstLine="360"/>
        <w:jc w:val="both"/>
        <w:rPr>
          <w:rFonts w:ascii="Times New Roman" w:hAnsi="Times New Roman"/>
          <w:sz w:val="28"/>
          <w:szCs w:val="28"/>
        </w:rPr>
      </w:pPr>
      <w:r w:rsidRPr="008774D9">
        <w:rPr>
          <w:rFonts w:ascii="Times New Roman" w:hAnsi="Times New Roman"/>
          <w:sz w:val="28"/>
          <w:szCs w:val="28"/>
        </w:rPr>
        <w:tab/>
        <w:t>The hypothesis are the changes in the level of which deposit money bank of finance and the agricultural sector in Nigeria. It should also be truly noted and examined if truly the deposit money banks provide financial helps towards the agricultural sector. These problems derives from below hypothesis</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 xml:space="preserve">Ho: </w:t>
      </w:r>
      <w:r w:rsidRPr="008774D9">
        <w:rPr>
          <w:rFonts w:ascii="Times New Roman" w:hAnsi="Times New Roman"/>
          <w:sz w:val="28"/>
          <w:szCs w:val="28"/>
        </w:rPr>
        <w:t>There are various through which deposit money bank contribute towards the agricultural sector</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 xml:space="preserve">Hi: </w:t>
      </w:r>
      <w:r w:rsidRPr="008774D9">
        <w:rPr>
          <w:rFonts w:ascii="Times New Roman" w:hAnsi="Times New Roman"/>
          <w:sz w:val="28"/>
          <w:szCs w:val="28"/>
        </w:rPr>
        <w:t>There would be evaluations of relevance of deposit money banks to the agricultural sector</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t>1.6</w:t>
      </w:r>
      <w:r w:rsidRPr="008774D9">
        <w:rPr>
          <w:rFonts w:ascii="Times New Roman" w:hAnsi="Times New Roman"/>
          <w:b/>
          <w:sz w:val="28"/>
          <w:szCs w:val="28"/>
        </w:rPr>
        <w:tab/>
      </w:r>
      <w:r w:rsidR="002638D7" w:rsidRPr="008774D9">
        <w:rPr>
          <w:rFonts w:ascii="Times New Roman" w:hAnsi="Times New Roman"/>
          <w:b/>
          <w:sz w:val="28"/>
          <w:szCs w:val="28"/>
        </w:rPr>
        <w:t>Significance Of The Study</w:t>
      </w:r>
      <w:r w:rsidRPr="008774D9">
        <w:rPr>
          <w:rFonts w:ascii="Times New Roman" w:hAnsi="Times New Roman"/>
          <w:b/>
          <w:sz w:val="28"/>
          <w:szCs w:val="28"/>
        </w:rPr>
        <w:t xml:space="preserve"> </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r>
      <w:r>
        <w:rPr>
          <w:rFonts w:ascii="Times New Roman" w:hAnsi="Times New Roman"/>
          <w:sz w:val="28"/>
          <w:szCs w:val="28"/>
        </w:rPr>
        <w:t>The research work a</w:t>
      </w:r>
      <w:r w:rsidRPr="008774D9">
        <w:rPr>
          <w:rFonts w:ascii="Times New Roman" w:hAnsi="Times New Roman"/>
          <w:sz w:val="28"/>
          <w:szCs w:val="28"/>
        </w:rPr>
        <w:t>s an impact of increasing the knowledge of the researcher and have many good effect on the economy in general.The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lastRenderedPageBreak/>
        <w:tab/>
        <w:t>Also, the research will be useful to the students who may want to carry out this type of research in future time to serve as guide and for those who may ever want to go further in the research.</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t>1.7</w:t>
      </w:r>
      <w:r w:rsidRPr="008774D9">
        <w:rPr>
          <w:rFonts w:ascii="Times New Roman" w:hAnsi="Times New Roman"/>
          <w:b/>
          <w:sz w:val="28"/>
          <w:szCs w:val="28"/>
        </w:rPr>
        <w:tab/>
      </w:r>
      <w:r w:rsidR="000326E4" w:rsidRPr="008774D9">
        <w:rPr>
          <w:rFonts w:ascii="Times New Roman" w:hAnsi="Times New Roman"/>
          <w:b/>
          <w:sz w:val="28"/>
          <w:szCs w:val="28"/>
        </w:rPr>
        <w:t xml:space="preserve">Scope </w:t>
      </w:r>
      <w:r w:rsidR="000326E4">
        <w:rPr>
          <w:rFonts w:ascii="Times New Roman" w:hAnsi="Times New Roman"/>
          <w:b/>
          <w:sz w:val="28"/>
          <w:szCs w:val="28"/>
        </w:rPr>
        <w:t xml:space="preserve">And Limitation </w:t>
      </w:r>
      <w:r w:rsidR="000326E4" w:rsidRPr="008774D9">
        <w:rPr>
          <w:rFonts w:ascii="Times New Roman" w:hAnsi="Times New Roman"/>
          <w:b/>
          <w:sz w:val="28"/>
          <w:szCs w:val="28"/>
        </w:rPr>
        <w:t>Of The Study</w:t>
      </w:r>
    </w:p>
    <w:p w:rsidR="006D2F69" w:rsidRPr="008774D9" w:rsidRDefault="006D2F69" w:rsidP="006D2F69">
      <w:pPr>
        <w:spacing w:line="360" w:lineRule="auto"/>
        <w:ind w:firstLine="375"/>
        <w:jc w:val="both"/>
        <w:rPr>
          <w:rFonts w:ascii="Times New Roman" w:hAnsi="Times New Roman"/>
          <w:sz w:val="28"/>
          <w:szCs w:val="28"/>
        </w:rPr>
      </w:pPr>
      <w:r w:rsidRPr="008774D9">
        <w:rPr>
          <w:rFonts w:ascii="Times New Roman" w:hAnsi="Times New Roman"/>
          <w:sz w:val="28"/>
          <w:szCs w:val="28"/>
        </w:rPr>
        <w:tab/>
        <w:t xml:space="preserve">For the proper and overall courage of this research work, emphasis shall be laid on the roles and duties of deposit money banks to the agricultural sector in Nigeria, in furtherance of this research project. One time constraint in the part of the bank also create some level of problem to direct access to information. All information contained in this research shall be limited to journals, handbill, newspaper report and published lecture note. Finally in making suggestion on how to improve and make the sector function effectively       </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sz w:val="28"/>
          <w:szCs w:val="28"/>
        </w:rPr>
        <w:tab/>
        <w:t>The research methodology of this study was limited certain factors which are far beyond the writer.</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sz w:val="28"/>
          <w:szCs w:val="28"/>
        </w:rPr>
        <w:tab/>
        <w:t>Firstly, some respondents failed to fill the questionnaire properly and some were not rightly not returned.</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sz w:val="28"/>
          <w:szCs w:val="28"/>
        </w:rPr>
        <w:tab/>
        <w:t>Also, Time and Financial constraints were other difficulties  encountered during the source of data collection.</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sz w:val="28"/>
          <w:szCs w:val="28"/>
        </w:rPr>
        <w:lastRenderedPageBreak/>
        <w:t>Some questionnaire were returned unfilled and some relevant materials needed for these research works were not founded on the internet. Some serially coded and cannot be printed out.</w:t>
      </w:r>
    </w:p>
    <w:p w:rsidR="006D2F69" w:rsidRPr="008774D9" w:rsidRDefault="00713493" w:rsidP="006D2F69">
      <w:pPr>
        <w:pStyle w:val="ListParagraph"/>
        <w:spacing w:line="360" w:lineRule="auto"/>
        <w:ind w:left="0"/>
        <w:jc w:val="both"/>
        <w:rPr>
          <w:rFonts w:ascii="Times New Roman" w:hAnsi="Times New Roman"/>
          <w:b/>
          <w:sz w:val="28"/>
          <w:szCs w:val="28"/>
        </w:rPr>
      </w:pPr>
      <w:r>
        <w:rPr>
          <w:rFonts w:ascii="Times New Roman" w:hAnsi="Times New Roman"/>
          <w:b/>
          <w:sz w:val="28"/>
          <w:szCs w:val="28"/>
        </w:rPr>
        <w:t>1.8</w:t>
      </w:r>
      <w:r w:rsidR="006D2F69" w:rsidRPr="008774D9">
        <w:rPr>
          <w:rFonts w:ascii="Times New Roman" w:hAnsi="Times New Roman"/>
          <w:b/>
          <w:sz w:val="28"/>
          <w:szCs w:val="28"/>
        </w:rPr>
        <w:tab/>
      </w:r>
      <w:r w:rsidR="00B23ED3" w:rsidRPr="008774D9">
        <w:rPr>
          <w:rFonts w:ascii="Times New Roman" w:hAnsi="Times New Roman"/>
          <w:b/>
          <w:sz w:val="28"/>
          <w:szCs w:val="28"/>
        </w:rPr>
        <w:t>Definition Of Term</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Agricultural:</w:t>
      </w:r>
      <w:r w:rsidRPr="008774D9">
        <w:rPr>
          <w:rFonts w:ascii="Times New Roman" w:hAnsi="Times New Roman"/>
          <w:sz w:val="28"/>
          <w:szCs w:val="28"/>
        </w:rPr>
        <w:t xml:space="preserve"> This is the production of plant and animal for man use</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Agricultural financing:</w:t>
      </w:r>
      <w:r w:rsidRPr="008774D9">
        <w:rPr>
          <w:rFonts w:ascii="Times New Roman" w:hAnsi="Times New Roman"/>
          <w:sz w:val="28"/>
          <w:szCs w:val="28"/>
        </w:rPr>
        <w:t xml:space="preserve"> This is the economy study of the agricultural and use of capital in agricultural. It deals with supply of land demand from funds in the agricultural sector of the economy </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Loan:</w:t>
      </w:r>
      <w:r w:rsidRPr="008774D9">
        <w:rPr>
          <w:rFonts w:ascii="Times New Roman" w:hAnsi="Times New Roman"/>
          <w:sz w:val="28"/>
          <w:szCs w:val="28"/>
        </w:rPr>
        <w:t xml:space="preserve"> It can be simply put as an arrangement under which special amount is placed in the customers disposed by passing that amount to the credit of the customer’s account and the corresponding credit to the loan account.</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Lending:</w:t>
      </w:r>
      <w:r w:rsidRPr="008774D9">
        <w:rPr>
          <w:rFonts w:ascii="Times New Roman" w:hAnsi="Times New Roman"/>
          <w:sz w:val="28"/>
          <w:szCs w:val="28"/>
        </w:rPr>
        <w:t xml:space="preserve"> This is the process of given a customer the use of money for a period of time on the undertaking that amount lent out in addition to the accrued interest will be returned at the agreed lace and time.</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Overdraft:</w:t>
      </w:r>
      <w:r w:rsidRPr="008774D9">
        <w:rPr>
          <w:rFonts w:ascii="Times New Roman" w:hAnsi="Times New Roman"/>
          <w:sz w:val="28"/>
          <w:szCs w:val="28"/>
        </w:rPr>
        <w:t xml:space="preserve"> An arrangement under which the customer is given a limit up to which the customer is given a limit to which he or she may draw beyond his deposit with the promise to repay the overdrawn sum within a comparatively short time.</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lastRenderedPageBreak/>
        <w:t>Collectoral Securities:</w:t>
      </w:r>
      <w:r w:rsidRPr="008774D9">
        <w:rPr>
          <w:rFonts w:ascii="Times New Roman" w:hAnsi="Times New Roman"/>
          <w:sz w:val="28"/>
          <w:szCs w:val="28"/>
        </w:rPr>
        <w:t xml:space="preserve"> Is a firm of insurance which the lending banker takes against the risk of nonpayment of bank loan. E.g. certificate, land and stock.</w:t>
      </w:r>
    </w:p>
    <w:p w:rsidR="006D2F69" w:rsidRPr="008774D9" w:rsidRDefault="00D64140" w:rsidP="006D2F69">
      <w:pPr>
        <w:spacing w:line="360" w:lineRule="auto"/>
        <w:rPr>
          <w:rFonts w:ascii="Times New Roman" w:hAnsi="Times New Roman"/>
          <w:b/>
          <w:sz w:val="28"/>
          <w:szCs w:val="28"/>
        </w:rPr>
      </w:pPr>
      <w:r>
        <w:rPr>
          <w:rFonts w:ascii="Times New Roman" w:hAnsi="Times New Roman"/>
          <w:b/>
          <w:sz w:val="28"/>
          <w:szCs w:val="28"/>
        </w:rPr>
        <w:t>1.9</w:t>
      </w:r>
      <w:r w:rsidR="006D2F69" w:rsidRPr="008774D9">
        <w:rPr>
          <w:rFonts w:ascii="Times New Roman" w:hAnsi="Times New Roman"/>
          <w:b/>
          <w:sz w:val="28"/>
          <w:szCs w:val="28"/>
        </w:rPr>
        <w:tab/>
      </w:r>
      <w:r w:rsidR="00B23ED3" w:rsidRPr="008774D9">
        <w:rPr>
          <w:rFonts w:ascii="Times New Roman" w:hAnsi="Times New Roman"/>
          <w:b/>
          <w:sz w:val="28"/>
          <w:szCs w:val="28"/>
        </w:rPr>
        <w:t>Organization Of The Study</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Chapter One introduce the subject matter of the study in the process stock that research problems highlight  the aims and objectives of the study, scope and limitation, research hypothesis, Significance of the study, definition of key terms, Organization of the study.</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Chapter two contains the literature review of concerning the study, conceptual framework, theoretical framework and empirical review.</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Chapter Three, contains the research methodology, research design, source of data, population of the study, sample size and technique, method of data collection, method of data analysis.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Chapter four consist of the Data presentation , Analysis of Data  and Interpretation.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 xml:space="preserve">Chapter five comprises the summary, conclusion, recommendation and references </w:t>
      </w:r>
    </w:p>
    <w:p w:rsidR="006D2F69" w:rsidRPr="008774D9" w:rsidRDefault="006D2F69" w:rsidP="006D2F69">
      <w:pPr>
        <w:spacing w:after="0" w:line="360" w:lineRule="auto"/>
        <w:jc w:val="center"/>
        <w:rPr>
          <w:rFonts w:ascii="Times New Roman" w:hAnsi="Times New Roman"/>
          <w:sz w:val="28"/>
          <w:szCs w:val="28"/>
        </w:rPr>
      </w:pPr>
      <w:r w:rsidRPr="008774D9">
        <w:rPr>
          <w:rFonts w:ascii="Times New Roman" w:hAnsi="Times New Roman"/>
          <w:sz w:val="28"/>
          <w:szCs w:val="28"/>
        </w:rPr>
        <w:br w:type="page"/>
      </w:r>
      <w:r w:rsidRPr="008774D9">
        <w:rPr>
          <w:rFonts w:ascii="Times New Roman" w:hAnsi="Times New Roman"/>
          <w:b/>
          <w:sz w:val="28"/>
          <w:szCs w:val="28"/>
        </w:rPr>
        <w:lastRenderedPageBreak/>
        <w:t>CHAPTER TWO</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 xml:space="preserve">2.0 </w:t>
      </w:r>
      <w:r w:rsidRPr="008774D9">
        <w:rPr>
          <w:rFonts w:ascii="Times New Roman" w:hAnsi="Times New Roman"/>
          <w:b/>
          <w:sz w:val="28"/>
          <w:szCs w:val="28"/>
        </w:rPr>
        <w:tab/>
      </w:r>
      <w:r w:rsidR="004D7F19" w:rsidRPr="008774D9">
        <w:rPr>
          <w:rFonts w:ascii="Times New Roman" w:hAnsi="Times New Roman"/>
          <w:b/>
          <w:sz w:val="28"/>
          <w:szCs w:val="28"/>
        </w:rPr>
        <w:t>Literature Review</w:t>
      </w:r>
    </w:p>
    <w:p w:rsidR="006D2F69" w:rsidRPr="008774D9" w:rsidRDefault="004D7F19" w:rsidP="006D2F69">
      <w:pPr>
        <w:spacing w:after="0" w:line="36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 xml:space="preserve">Conceptual Review </w:t>
      </w:r>
    </w:p>
    <w:p w:rsidR="006D2F69" w:rsidRPr="008774D9" w:rsidRDefault="006D2F69" w:rsidP="006D2F69">
      <w:pPr>
        <w:spacing w:after="0" w:line="360" w:lineRule="auto"/>
        <w:jc w:val="both"/>
        <w:rPr>
          <w:rFonts w:ascii="Times New Roman" w:hAnsi="Times New Roman"/>
          <w:sz w:val="28"/>
          <w:szCs w:val="28"/>
        </w:rPr>
      </w:pPr>
      <w:r w:rsidRPr="008774D9">
        <w:rPr>
          <w:rFonts w:ascii="Times New Roman" w:hAnsi="Times New Roman"/>
          <w:sz w:val="28"/>
          <w:szCs w:val="28"/>
        </w:rPr>
        <w:tab/>
        <w:t>The history of the development of human race is closely related to that of agriculture together with fishily and forestry constituting the primary section of the economy. This sector of the economy is concerned with the production of food for the growing population of the economy. To make this project work more standard references must be personalities on various write–ups of this project topics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According to Ogun Fowora (2007), in his contribution agricultural sector is expected to play a critical role the development of agricultural sector in Nigeria. The decline in the agricultural sector in Nigeria economy has been attributed to the lack of formal national policy and paucity of credit institution which can assist farmers among other things.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provision of those input is important because of credit or loan able fund (capital) is viewed as more than just another resources such as land, labour, equipment and raw materials.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 xml:space="preserve">According to Ogun Fowora (1981) capital and credit determinant factors influencing universal bank decision to rational agricultural credit in </w:t>
      </w:r>
      <w:r w:rsidRPr="008774D9">
        <w:rPr>
          <w:rFonts w:ascii="Times New Roman" w:hAnsi="Times New Roman"/>
          <w:sz w:val="28"/>
          <w:szCs w:val="28"/>
        </w:rPr>
        <w:lastRenderedPageBreak/>
        <w:t>Nigeria. The data of the analysis were sourced from the agricultural credit translation from the bank.</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It is recommended that banks borrowing decision must be grouped in specific way and not general.</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 xml:space="preserve">         There is also the need to find an innovation way of meeting the need of the rejected group of universal bank arrangement. It also determines the success to all the resources on which the farmer depend. Agricultural sector is situated within the frame work of the rural economy and the financial markets. Key features of the section are the dominance of  small holding firm, rural house, agricultural household or farm household.</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Adewunmi (19840) rural in reviewing the literature for the institution for finance of agricultural development, they look at how rural finance of agricultural development, they look at how rural financial institution (RFPS) are organized, visibility and how real interest rate can affect the demand for rural loans, the supply of rural deposit and rural savings. This purpose is to make the finding of the extensive literature on agricultural credit policy accessible to developing country policy makers.</w:t>
      </w:r>
    </w:p>
    <w:p w:rsidR="006D2F69" w:rsidRPr="008774D9" w:rsidRDefault="006D2F69" w:rsidP="006D2F69">
      <w:pPr>
        <w:spacing w:line="360" w:lineRule="auto"/>
        <w:jc w:val="both"/>
        <w:rPr>
          <w:rFonts w:ascii="Times New Roman" w:hAnsi="Times New Roman"/>
          <w:b/>
          <w:sz w:val="28"/>
          <w:szCs w:val="28"/>
        </w:rPr>
      </w:pPr>
    </w:p>
    <w:p w:rsidR="006D2F69" w:rsidRPr="008774D9" w:rsidRDefault="006D2F69" w:rsidP="006D2F69">
      <w:pPr>
        <w:autoSpaceDE w:val="0"/>
        <w:autoSpaceDN w:val="0"/>
        <w:adjustRightInd w:val="0"/>
        <w:spacing w:after="0" w:line="360" w:lineRule="auto"/>
        <w:jc w:val="both"/>
        <w:rPr>
          <w:rFonts w:ascii="Times New Roman" w:hAnsi="Times New Roman"/>
          <w:b/>
          <w:bCs/>
          <w:sz w:val="28"/>
          <w:szCs w:val="28"/>
        </w:rPr>
      </w:pPr>
      <w:r w:rsidRPr="008774D9">
        <w:rPr>
          <w:rFonts w:ascii="Times New Roman" w:hAnsi="Times New Roman"/>
          <w:b/>
          <w:bCs/>
          <w:sz w:val="28"/>
          <w:szCs w:val="28"/>
        </w:rPr>
        <w:lastRenderedPageBreak/>
        <w:t>2.2</w:t>
      </w:r>
      <w:r w:rsidRPr="008774D9">
        <w:rPr>
          <w:rFonts w:ascii="Times New Roman" w:hAnsi="Times New Roman"/>
          <w:b/>
          <w:bCs/>
          <w:sz w:val="28"/>
          <w:szCs w:val="28"/>
        </w:rPr>
        <w:tab/>
      </w:r>
      <w:r w:rsidR="00F22844" w:rsidRPr="008774D9">
        <w:rPr>
          <w:rFonts w:ascii="Times New Roman" w:hAnsi="Times New Roman"/>
          <w:b/>
          <w:bCs/>
          <w:sz w:val="28"/>
          <w:szCs w:val="28"/>
        </w:rPr>
        <w:t xml:space="preserve">Theoretical </w:t>
      </w:r>
      <w:r w:rsidR="00467688">
        <w:rPr>
          <w:rFonts w:ascii="Times New Roman" w:hAnsi="Times New Roman"/>
          <w:b/>
          <w:bCs/>
          <w:sz w:val="28"/>
          <w:szCs w:val="28"/>
        </w:rPr>
        <w:t>Review</w:t>
      </w:r>
      <w:r w:rsidR="00F22844" w:rsidRPr="008774D9">
        <w:rPr>
          <w:rFonts w:ascii="Times New Roman" w:hAnsi="Times New Roman"/>
          <w:b/>
          <w:bCs/>
          <w:sz w:val="28"/>
          <w:szCs w:val="28"/>
        </w:rPr>
        <w:t xml:space="preserve"> </w:t>
      </w:r>
    </w:p>
    <w:p w:rsidR="006D2F69" w:rsidRPr="008774D9" w:rsidRDefault="006D2F69" w:rsidP="006D2F69">
      <w:pPr>
        <w:autoSpaceDE w:val="0"/>
        <w:autoSpaceDN w:val="0"/>
        <w:adjustRightInd w:val="0"/>
        <w:spacing w:after="0" w:line="360" w:lineRule="auto"/>
        <w:jc w:val="both"/>
        <w:rPr>
          <w:rFonts w:ascii="Times New Roman" w:hAnsi="Times New Roman"/>
          <w:b/>
          <w:bCs/>
          <w:sz w:val="28"/>
          <w:szCs w:val="28"/>
        </w:rPr>
      </w:pPr>
      <w:r w:rsidRPr="008774D9">
        <w:rPr>
          <w:rFonts w:ascii="Times New Roman" w:hAnsi="Times New Roman"/>
          <w:b/>
          <w:bCs/>
          <w:sz w:val="28"/>
          <w:szCs w:val="28"/>
        </w:rPr>
        <w:t>Commercial Loan Theory</w:t>
      </w:r>
    </w:p>
    <w:p w:rsidR="006D2F69" w:rsidRPr="008774D9" w:rsidRDefault="006D2F69" w:rsidP="006D2F69">
      <w:pPr>
        <w:autoSpaceDE w:val="0"/>
        <w:autoSpaceDN w:val="0"/>
        <w:adjustRightInd w:val="0"/>
        <w:spacing w:after="0" w:line="360" w:lineRule="auto"/>
        <w:ind w:firstLine="720"/>
        <w:jc w:val="both"/>
        <w:rPr>
          <w:rFonts w:ascii="Times New Roman" w:hAnsi="Times New Roman"/>
          <w:b/>
          <w:bCs/>
          <w:sz w:val="28"/>
          <w:szCs w:val="28"/>
        </w:rPr>
      </w:pPr>
      <w:r w:rsidRPr="008774D9">
        <w:rPr>
          <w:rFonts w:ascii="Times New Roman" w:hAnsi="Times New Roman"/>
          <w:sz w:val="28"/>
          <w:szCs w:val="28"/>
        </w:rPr>
        <w:t>The theory upon which this study is built is the commercial loan theory. The commercial loan theory also referred to as the Real Bills Doctrine states that a commercial bank should advance only short term self liquidating productive loans to business firms, self liquidating loans are</w:t>
      </w:r>
      <w:r w:rsidRPr="008774D9">
        <w:rPr>
          <w:rFonts w:ascii="Times New Roman" w:hAnsi="Times New Roman"/>
          <w:b/>
          <w:bCs/>
          <w:sz w:val="28"/>
          <w:szCs w:val="28"/>
        </w:rPr>
        <w:t xml:space="preserve"> </w:t>
      </w:r>
      <w:r w:rsidRPr="008774D9">
        <w:rPr>
          <w:rFonts w:ascii="Times New Roman" w:hAnsi="Times New Roman"/>
          <w:sz w:val="28"/>
          <w:szCs w:val="28"/>
        </w:rPr>
        <w:t>those loans which are meant to finance  the production and movement of  goods though the</w:t>
      </w:r>
      <w:r w:rsidRPr="008774D9">
        <w:rPr>
          <w:rFonts w:ascii="Times New Roman" w:hAnsi="Times New Roman"/>
          <w:b/>
          <w:bCs/>
          <w:sz w:val="28"/>
          <w:szCs w:val="28"/>
        </w:rPr>
        <w:t xml:space="preserve"> </w:t>
      </w:r>
      <w:r w:rsidRPr="008774D9">
        <w:rPr>
          <w:rFonts w:ascii="Times New Roman" w:hAnsi="Times New Roman"/>
          <w:sz w:val="28"/>
          <w:szCs w:val="28"/>
        </w:rPr>
        <w:t>successive stages of production; storage, transportation and distributions. When such goods are ultimately sold, the loans are considered to liquidate themselves automatically, (Jhingan,</w:t>
      </w:r>
      <w:r w:rsidRPr="008774D9">
        <w:rPr>
          <w:rFonts w:ascii="Times New Roman" w:hAnsi="Times New Roman"/>
          <w:b/>
          <w:bCs/>
          <w:sz w:val="28"/>
          <w:szCs w:val="28"/>
        </w:rPr>
        <w:t xml:space="preserve"> </w:t>
      </w:r>
      <w:r w:rsidRPr="008774D9">
        <w:rPr>
          <w:rFonts w:ascii="Times New Roman" w:hAnsi="Times New Roman"/>
          <w:sz w:val="28"/>
          <w:szCs w:val="28"/>
        </w:rPr>
        <w:t>2009).</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Under this theory, the ideal assets of commercial banks should consist of short&lt;term business loans made to business firms for the management of! their working capital. When a bank finances the working capital of  a firm, it expects funds for repayment to come from the management of working capital itself (Mbat, 2001).</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 xml:space="preserve">The theory posits believe that when commercial banks make only short term liquidating productive loans, the central  bank, in turn, should lend to the banks only on the security of such short term loans. This principle would ensure the proper degree of liquidity for each bank and the proper money supply for the whole economy. The Central Bank is expected </w:t>
      </w:r>
      <w:r w:rsidRPr="008774D9">
        <w:rPr>
          <w:rFonts w:ascii="Times New Roman" w:hAnsi="Times New Roman"/>
          <w:sz w:val="28"/>
          <w:szCs w:val="28"/>
        </w:rPr>
        <w:lastRenderedPageBreak/>
        <w:t>to increase or diminish bank reserves by rediscounting approved loans when business expand and the need to trade increase, banks are able to acquire additional reserve by rediscounting bills with the Central Bank when business fall and the need for trade declines, the volume of rediscounting of bills would fall, the supply of bank reserves and the amount of bank credit and money would also contract.</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Considering this theory as it relates to the agricultural sector, Commercial Banks are expected to grant short term self liquidating loans to farmers for financing their working capital needs.</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There loans are expected to be used basically for farming activities and the loan repayment should come from the farm proceed.</w:t>
      </w:r>
    </w:p>
    <w:p w:rsidR="006D2F69" w:rsidRPr="008774D9" w:rsidRDefault="00EC306C" w:rsidP="006D2F69">
      <w:pPr>
        <w:spacing w:line="360" w:lineRule="auto"/>
        <w:jc w:val="both"/>
        <w:rPr>
          <w:rFonts w:ascii="Times New Roman" w:hAnsi="Times New Roman"/>
          <w:b/>
          <w:sz w:val="28"/>
          <w:szCs w:val="28"/>
        </w:rPr>
      </w:pPr>
      <w:r w:rsidRPr="008774D9">
        <w:rPr>
          <w:rFonts w:ascii="Times New Roman" w:hAnsi="Times New Roman"/>
          <w:b/>
          <w:sz w:val="28"/>
          <w:szCs w:val="28"/>
        </w:rPr>
        <w:t>Need For Agriculture Financing</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needs for agriculture finance as counted by Ogunfowora (1972) stated that the need to embark on involution. Agriculture can be substantially blamed on adequate from financial resources. This goes to large financial base, firmer will try to adopt new ways of doing thing on their farms.</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 xml:space="preserve">As agriculture is subjected to seasonal production and there will be both medium and short term loan to finance production activities. As government is pursuing the objective itself on sufficiency of food </w:t>
      </w:r>
      <w:r w:rsidRPr="008774D9">
        <w:rPr>
          <w:rFonts w:ascii="Times New Roman" w:hAnsi="Times New Roman"/>
          <w:sz w:val="28"/>
          <w:szCs w:val="28"/>
        </w:rPr>
        <w:lastRenderedPageBreak/>
        <w:t>production. David Obong in 1981 was of the view that provision of credit for agriculture sector is a desired goal</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 xml:space="preserve"> </w:t>
      </w:r>
      <w:r w:rsidRPr="008774D9">
        <w:rPr>
          <w:rFonts w:ascii="Times New Roman" w:hAnsi="Times New Roman"/>
          <w:sz w:val="28"/>
          <w:szCs w:val="28"/>
        </w:rPr>
        <w:tab/>
        <w:t>Credit is needed generally to expand small scale farms most farmers have small holding due to lack to lack of frauds which make the enterprises unprofitable access to external finance would enable the farmer to increase the unit holding.</w:t>
      </w:r>
    </w:p>
    <w:p w:rsidR="006D2F69" w:rsidRPr="008774D9" w:rsidRDefault="00AD3AB9" w:rsidP="006D2F69">
      <w:pPr>
        <w:spacing w:line="360" w:lineRule="auto"/>
        <w:jc w:val="both"/>
        <w:rPr>
          <w:rFonts w:ascii="Times New Roman" w:hAnsi="Times New Roman"/>
          <w:b/>
          <w:sz w:val="28"/>
          <w:szCs w:val="28"/>
        </w:rPr>
      </w:pPr>
      <w:r w:rsidRPr="008774D9">
        <w:rPr>
          <w:rFonts w:ascii="Times New Roman" w:hAnsi="Times New Roman"/>
          <w:b/>
          <w:sz w:val="28"/>
          <w:szCs w:val="28"/>
        </w:rPr>
        <w:t>Sources Of Agriculture Finance In Nigeria</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Government:</w:t>
      </w:r>
      <w:r w:rsidRPr="008774D9">
        <w:rPr>
          <w:rFonts w:ascii="Times New Roman" w:hAnsi="Times New Roman"/>
          <w:sz w:val="28"/>
          <w:szCs w:val="28"/>
        </w:rPr>
        <w:t xml:space="preserve"> The government of the government help to a large extent the agricultural sector. The history of government finance is a long one from creation of Nigeria local government board in 1946 till the creation of newly establishment Nigeria agricultural co-operative and rural development bank (NACRRDB) in 1995.</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 xml:space="preserve">Financial </w:t>
      </w:r>
      <w:r w:rsidR="00E90DFE" w:rsidRPr="008774D9">
        <w:rPr>
          <w:rFonts w:ascii="Times New Roman" w:hAnsi="Times New Roman"/>
          <w:b/>
          <w:sz w:val="28"/>
          <w:szCs w:val="28"/>
        </w:rPr>
        <w:t>Institution</w:t>
      </w:r>
      <w:r w:rsidRPr="008774D9">
        <w:rPr>
          <w:rFonts w:ascii="Times New Roman" w:hAnsi="Times New Roman"/>
          <w:b/>
          <w:sz w:val="28"/>
          <w:szCs w:val="28"/>
        </w:rPr>
        <w:t>:</w:t>
      </w:r>
      <w:r w:rsidRPr="008774D9">
        <w:rPr>
          <w:rFonts w:ascii="Times New Roman" w:hAnsi="Times New Roman"/>
          <w:sz w:val="28"/>
          <w:szCs w:val="28"/>
        </w:rPr>
        <w:t xml:space="preserve"> Through granting of loan and advance in long medium and short term basis. Financial institution provides for agricultural to a large extent e.g. for the purpose of their research emphasis will place on deposit money bank. To these effect for the purpose of clarity.</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lastRenderedPageBreak/>
        <w:t xml:space="preserve">Friend </w:t>
      </w:r>
      <w:r w:rsidR="000819BA" w:rsidRPr="008774D9">
        <w:rPr>
          <w:rFonts w:ascii="Times New Roman" w:hAnsi="Times New Roman"/>
          <w:b/>
          <w:sz w:val="28"/>
          <w:szCs w:val="28"/>
        </w:rPr>
        <w:t>And Relatives</w:t>
      </w:r>
      <w:r w:rsidRPr="008774D9">
        <w:rPr>
          <w:rFonts w:ascii="Times New Roman" w:hAnsi="Times New Roman"/>
          <w:b/>
          <w:sz w:val="28"/>
          <w:szCs w:val="28"/>
        </w:rPr>
        <w:t>:</w:t>
      </w:r>
      <w:r w:rsidRPr="008774D9">
        <w:rPr>
          <w:rFonts w:ascii="Times New Roman" w:hAnsi="Times New Roman"/>
          <w:sz w:val="28"/>
          <w:szCs w:val="28"/>
        </w:rPr>
        <w:t xml:space="preserve"> This happens to be the most common and the term of repayment is usually crude and flexible. The amount involved is relatively meager </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 xml:space="preserve">Thrift </w:t>
      </w:r>
      <w:r w:rsidR="000819BA" w:rsidRPr="008774D9">
        <w:rPr>
          <w:rFonts w:ascii="Times New Roman" w:hAnsi="Times New Roman"/>
          <w:b/>
          <w:sz w:val="28"/>
          <w:szCs w:val="28"/>
        </w:rPr>
        <w:t>And Credit Association</w:t>
      </w:r>
      <w:r w:rsidRPr="008774D9">
        <w:rPr>
          <w:rFonts w:ascii="Times New Roman" w:hAnsi="Times New Roman"/>
          <w:b/>
          <w:sz w:val="28"/>
          <w:szCs w:val="28"/>
        </w:rPr>
        <w:t xml:space="preserve">: </w:t>
      </w:r>
      <w:r w:rsidRPr="008774D9">
        <w:rPr>
          <w:rFonts w:ascii="Times New Roman" w:hAnsi="Times New Roman"/>
          <w:sz w:val="28"/>
          <w:szCs w:val="28"/>
        </w:rPr>
        <w:t xml:space="preserve">The mode of operation of their association vary but a common feature among them is that they are generally goal directed. Members contribution a fixed among at a predetermined date why the polled fund are distributed relationally </w:t>
      </w:r>
    </w:p>
    <w:p w:rsidR="006D2F69" w:rsidRPr="008774D9" w:rsidRDefault="00F41A7B" w:rsidP="006D2F69">
      <w:pPr>
        <w:spacing w:line="360" w:lineRule="auto"/>
        <w:jc w:val="both"/>
        <w:rPr>
          <w:rFonts w:ascii="Times New Roman" w:hAnsi="Times New Roman"/>
          <w:b/>
          <w:sz w:val="28"/>
          <w:szCs w:val="28"/>
        </w:rPr>
      </w:pPr>
      <w:r w:rsidRPr="008774D9">
        <w:rPr>
          <w:rFonts w:ascii="Times New Roman" w:hAnsi="Times New Roman"/>
          <w:b/>
          <w:sz w:val="28"/>
          <w:szCs w:val="28"/>
        </w:rPr>
        <w:t>Classification Of Agricultural Loan And Advance</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 xml:space="preserve">Today agriculture is mostly finance by financial institution such as Deposit money banks. Through extension of credit facility to answer (farmers) on any of the following classes upon which loan are given. </w:t>
      </w:r>
    </w:p>
    <w:p w:rsidR="006D2F69" w:rsidRPr="008774D9" w:rsidRDefault="006D2F69" w:rsidP="006D2F69">
      <w:pPr>
        <w:pStyle w:val="ListParagraph"/>
        <w:numPr>
          <w:ilvl w:val="0"/>
          <w:numId w:val="7"/>
        </w:numPr>
        <w:spacing w:line="360" w:lineRule="auto"/>
        <w:jc w:val="both"/>
        <w:rPr>
          <w:rFonts w:ascii="Times New Roman" w:hAnsi="Times New Roman"/>
          <w:sz w:val="28"/>
          <w:szCs w:val="28"/>
        </w:rPr>
      </w:pPr>
      <w:r w:rsidRPr="008774D9">
        <w:rPr>
          <w:rFonts w:ascii="Times New Roman" w:hAnsi="Times New Roman"/>
          <w:b/>
          <w:sz w:val="28"/>
          <w:szCs w:val="28"/>
        </w:rPr>
        <w:t xml:space="preserve">Long </w:t>
      </w:r>
      <w:r w:rsidR="0073119B" w:rsidRPr="008774D9">
        <w:rPr>
          <w:rFonts w:ascii="Times New Roman" w:hAnsi="Times New Roman"/>
          <w:b/>
          <w:sz w:val="28"/>
          <w:szCs w:val="28"/>
        </w:rPr>
        <w:t xml:space="preserve">Term </w:t>
      </w:r>
      <w:r w:rsidR="00E90DFE" w:rsidRPr="008774D9">
        <w:rPr>
          <w:rFonts w:ascii="Times New Roman" w:hAnsi="Times New Roman"/>
          <w:b/>
          <w:sz w:val="28"/>
          <w:szCs w:val="28"/>
        </w:rPr>
        <w:t>Capital Loan</w:t>
      </w:r>
      <w:r w:rsidRPr="008774D9">
        <w:rPr>
          <w:rFonts w:ascii="Times New Roman" w:hAnsi="Times New Roman"/>
          <w:b/>
          <w:sz w:val="28"/>
          <w:szCs w:val="28"/>
        </w:rPr>
        <w:t>:</w:t>
      </w:r>
      <w:r w:rsidRPr="008774D9">
        <w:rPr>
          <w:rFonts w:ascii="Times New Roman" w:hAnsi="Times New Roman"/>
          <w:sz w:val="28"/>
          <w:szCs w:val="28"/>
        </w:rPr>
        <w:t xml:space="preserve"> This type of loan has duration between 7-10 years maturity for purpose like livestock, plant and machinery. It is also used for land acquisition and development, purchase of mechanical equipment etc. this type of loan is usually provide Nigeria agricultural cooperative and rural development bank (NACRDB) and other government agencies that are agricultural oriented.</w:t>
      </w:r>
    </w:p>
    <w:p w:rsidR="006D2F69" w:rsidRPr="008774D9" w:rsidRDefault="006D2F69" w:rsidP="006D2F69">
      <w:pPr>
        <w:pStyle w:val="ListParagraph"/>
        <w:numPr>
          <w:ilvl w:val="0"/>
          <w:numId w:val="7"/>
        </w:numPr>
        <w:spacing w:line="360" w:lineRule="auto"/>
        <w:jc w:val="both"/>
        <w:rPr>
          <w:rFonts w:ascii="Times New Roman" w:hAnsi="Times New Roman"/>
          <w:sz w:val="28"/>
          <w:szCs w:val="28"/>
        </w:rPr>
      </w:pPr>
      <w:r w:rsidRPr="008774D9">
        <w:rPr>
          <w:rFonts w:ascii="Times New Roman" w:hAnsi="Times New Roman"/>
          <w:b/>
          <w:sz w:val="28"/>
          <w:szCs w:val="28"/>
        </w:rPr>
        <w:lastRenderedPageBreak/>
        <w:t xml:space="preserve">Medium </w:t>
      </w:r>
      <w:r w:rsidR="0073119B" w:rsidRPr="008774D9">
        <w:rPr>
          <w:rFonts w:ascii="Times New Roman" w:hAnsi="Times New Roman"/>
          <w:b/>
          <w:sz w:val="28"/>
          <w:szCs w:val="28"/>
        </w:rPr>
        <w:t>Team Capital Loan</w:t>
      </w:r>
      <w:r w:rsidRPr="008774D9">
        <w:rPr>
          <w:rFonts w:ascii="Times New Roman" w:hAnsi="Times New Roman"/>
          <w:b/>
          <w:sz w:val="28"/>
          <w:szCs w:val="28"/>
        </w:rPr>
        <w:t>:</w:t>
      </w:r>
      <w:r w:rsidRPr="008774D9">
        <w:rPr>
          <w:rFonts w:ascii="Times New Roman" w:hAnsi="Times New Roman"/>
          <w:sz w:val="28"/>
          <w:szCs w:val="28"/>
        </w:rPr>
        <w:t xml:space="preserve"> This type of loan has duration between 2-7 years maturity for purpose like stock, plant and machinery. Deposit money bank are the main provider of this type of loan</w:t>
      </w:r>
    </w:p>
    <w:p w:rsidR="006D2F69" w:rsidRPr="008774D9" w:rsidRDefault="006D2F69" w:rsidP="006D2F69">
      <w:pPr>
        <w:pStyle w:val="ListParagraph"/>
        <w:numPr>
          <w:ilvl w:val="0"/>
          <w:numId w:val="7"/>
        </w:numPr>
        <w:spacing w:line="360" w:lineRule="auto"/>
        <w:jc w:val="both"/>
        <w:rPr>
          <w:rFonts w:ascii="Times New Roman" w:hAnsi="Times New Roman"/>
          <w:sz w:val="28"/>
          <w:szCs w:val="28"/>
        </w:rPr>
      </w:pPr>
      <w:r w:rsidRPr="008774D9">
        <w:rPr>
          <w:rFonts w:ascii="Times New Roman" w:hAnsi="Times New Roman"/>
          <w:b/>
          <w:sz w:val="28"/>
          <w:szCs w:val="28"/>
        </w:rPr>
        <w:t xml:space="preserve">Short </w:t>
      </w:r>
      <w:r w:rsidR="0073119B" w:rsidRPr="008774D9">
        <w:rPr>
          <w:rFonts w:ascii="Times New Roman" w:hAnsi="Times New Roman"/>
          <w:b/>
          <w:sz w:val="28"/>
          <w:szCs w:val="28"/>
        </w:rPr>
        <w:t>Team Capital Loan</w:t>
      </w:r>
      <w:r w:rsidRPr="008774D9">
        <w:rPr>
          <w:rFonts w:ascii="Times New Roman" w:hAnsi="Times New Roman"/>
          <w:b/>
          <w:sz w:val="28"/>
          <w:szCs w:val="28"/>
        </w:rPr>
        <w:t>:</w:t>
      </w:r>
      <w:r w:rsidRPr="008774D9">
        <w:rPr>
          <w:rFonts w:ascii="Times New Roman" w:hAnsi="Times New Roman"/>
          <w:sz w:val="28"/>
          <w:szCs w:val="28"/>
        </w:rPr>
        <w:t xml:space="preserve"> this has a shorter period of maturity used for the purchase of seeds, fertilizer and to feed the other materials that act as input for agricultural production. It can also be used for maintenance of equipment and procurement of labour. Comer deposit bank are the main provider of this type of loan in short basis in order to meet their liquidity function.</w:t>
      </w:r>
    </w:p>
    <w:p w:rsidR="006D2F69" w:rsidRPr="008774D9" w:rsidRDefault="006D2F69" w:rsidP="006D2F69">
      <w:pPr>
        <w:pStyle w:val="ListParagraph"/>
        <w:numPr>
          <w:ilvl w:val="0"/>
          <w:numId w:val="7"/>
        </w:numPr>
        <w:spacing w:line="360" w:lineRule="auto"/>
        <w:jc w:val="both"/>
        <w:rPr>
          <w:rFonts w:ascii="Times New Roman" w:hAnsi="Times New Roman"/>
          <w:sz w:val="28"/>
          <w:szCs w:val="28"/>
        </w:rPr>
      </w:pPr>
      <w:r w:rsidRPr="008774D9">
        <w:rPr>
          <w:rFonts w:ascii="Times New Roman" w:hAnsi="Times New Roman"/>
          <w:b/>
          <w:sz w:val="28"/>
          <w:szCs w:val="28"/>
        </w:rPr>
        <w:t xml:space="preserve">Loan </w:t>
      </w:r>
      <w:r w:rsidR="0073119B" w:rsidRPr="008774D9">
        <w:rPr>
          <w:rFonts w:ascii="Times New Roman" w:hAnsi="Times New Roman"/>
          <w:b/>
          <w:sz w:val="28"/>
          <w:szCs w:val="28"/>
        </w:rPr>
        <w:t>Terms</w:t>
      </w:r>
      <w:r w:rsidRPr="008774D9">
        <w:rPr>
          <w:rFonts w:ascii="Times New Roman" w:hAnsi="Times New Roman"/>
          <w:b/>
          <w:sz w:val="28"/>
          <w:szCs w:val="28"/>
        </w:rPr>
        <w:t>:</w:t>
      </w:r>
      <w:r w:rsidRPr="008774D9">
        <w:rPr>
          <w:rFonts w:ascii="Times New Roman" w:hAnsi="Times New Roman"/>
          <w:sz w:val="28"/>
          <w:szCs w:val="28"/>
        </w:rPr>
        <w:t xml:space="preserve"> This terms of loan are determined with respect to interest rates which are in accordance with the central bank of  Nigeria, guidelines shall be stipulated. The 1999 interest rate to the lending was fixed for agricultural and other charged levied. In accordance to the banker regulation.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These are also rules and regulations which banks must adhere to when processing application for loan and advance. The condition on which financial institution grant loan are:</w:t>
      </w:r>
    </w:p>
    <w:p w:rsidR="006D2F69" w:rsidRPr="008774D9" w:rsidRDefault="006D2F69" w:rsidP="006D2F69">
      <w:pPr>
        <w:pStyle w:val="ListParagraph"/>
        <w:numPr>
          <w:ilvl w:val="0"/>
          <w:numId w:val="8"/>
        </w:numPr>
        <w:spacing w:line="360" w:lineRule="auto"/>
        <w:jc w:val="both"/>
        <w:rPr>
          <w:rFonts w:ascii="Times New Roman" w:hAnsi="Times New Roman"/>
          <w:sz w:val="28"/>
          <w:szCs w:val="28"/>
        </w:rPr>
      </w:pPr>
      <w:r w:rsidRPr="008774D9">
        <w:rPr>
          <w:rFonts w:ascii="Times New Roman" w:hAnsi="Times New Roman"/>
          <w:sz w:val="28"/>
          <w:szCs w:val="28"/>
        </w:rPr>
        <w:lastRenderedPageBreak/>
        <w:t>The applicant must be an account holder of the bank before any disbursement of fund</w:t>
      </w:r>
    </w:p>
    <w:p w:rsidR="006D2F69" w:rsidRPr="008774D9" w:rsidRDefault="006D2F69" w:rsidP="006D2F69">
      <w:pPr>
        <w:pStyle w:val="ListParagraph"/>
        <w:numPr>
          <w:ilvl w:val="0"/>
          <w:numId w:val="8"/>
        </w:numPr>
        <w:spacing w:line="360" w:lineRule="auto"/>
        <w:jc w:val="both"/>
        <w:rPr>
          <w:rFonts w:ascii="Times New Roman" w:hAnsi="Times New Roman"/>
          <w:sz w:val="28"/>
          <w:szCs w:val="28"/>
        </w:rPr>
      </w:pPr>
      <w:r w:rsidRPr="008774D9">
        <w:rPr>
          <w:rFonts w:ascii="Times New Roman" w:hAnsi="Times New Roman"/>
          <w:sz w:val="28"/>
          <w:szCs w:val="28"/>
        </w:rPr>
        <w:t>The applicant must be state to the bank the following</w:t>
      </w:r>
    </w:p>
    <w:p w:rsidR="006D2F69" w:rsidRPr="008774D9" w:rsidRDefault="006D2F69" w:rsidP="006D2F69">
      <w:pPr>
        <w:pStyle w:val="ListParagraph"/>
        <w:numPr>
          <w:ilvl w:val="0"/>
          <w:numId w:val="9"/>
        </w:numPr>
        <w:spacing w:line="360" w:lineRule="auto"/>
        <w:jc w:val="both"/>
        <w:rPr>
          <w:rFonts w:ascii="Times New Roman" w:hAnsi="Times New Roman"/>
          <w:sz w:val="28"/>
          <w:szCs w:val="28"/>
        </w:rPr>
      </w:pPr>
      <w:r w:rsidRPr="008774D9">
        <w:rPr>
          <w:rFonts w:ascii="Times New Roman" w:hAnsi="Times New Roman"/>
          <w:sz w:val="28"/>
          <w:szCs w:val="28"/>
        </w:rPr>
        <w:t>The purpose of plan</w:t>
      </w:r>
    </w:p>
    <w:p w:rsidR="006D2F69" w:rsidRPr="008774D9" w:rsidRDefault="006D2F69" w:rsidP="006D2F69">
      <w:pPr>
        <w:pStyle w:val="ListParagraph"/>
        <w:numPr>
          <w:ilvl w:val="0"/>
          <w:numId w:val="9"/>
        </w:numPr>
        <w:spacing w:line="360" w:lineRule="auto"/>
        <w:jc w:val="both"/>
        <w:rPr>
          <w:rFonts w:ascii="Times New Roman" w:hAnsi="Times New Roman"/>
          <w:sz w:val="28"/>
          <w:szCs w:val="28"/>
        </w:rPr>
      </w:pPr>
      <w:r w:rsidRPr="008774D9">
        <w:rPr>
          <w:rFonts w:ascii="Times New Roman" w:hAnsi="Times New Roman"/>
          <w:sz w:val="28"/>
          <w:szCs w:val="28"/>
        </w:rPr>
        <w:t>The amount of the facility</w:t>
      </w:r>
    </w:p>
    <w:p w:rsidR="006D2F69" w:rsidRPr="008774D9" w:rsidRDefault="006D2F69" w:rsidP="006D2F69">
      <w:pPr>
        <w:pStyle w:val="ListParagraph"/>
        <w:numPr>
          <w:ilvl w:val="0"/>
          <w:numId w:val="9"/>
        </w:numPr>
        <w:spacing w:line="360" w:lineRule="auto"/>
        <w:jc w:val="both"/>
        <w:rPr>
          <w:rFonts w:ascii="Times New Roman" w:hAnsi="Times New Roman"/>
          <w:sz w:val="28"/>
          <w:szCs w:val="28"/>
        </w:rPr>
      </w:pPr>
      <w:r w:rsidRPr="008774D9">
        <w:rPr>
          <w:rFonts w:ascii="Times New Roman" w:hAnsi="Times New Roman"/>
          <w:sz w:val="28"/>
          <w:szCs w:val="28"/>
        </w:rPr>
        <w:t>The loan repayment</w:t>
      </w:r>
    </w:p>
    <w:p w:rsidR="006D2F69" w:rsidRPr="008774D9" w:rsidRDefault="006D2F69" w:rsidP="006D2F69">
      <w:pPr>
        <w:pStyle w:val="ListParagraph"/>
        <w:numPr>
          <w:ilvl w:val="0"/>
          <w:numId w:val="9"/>
        </w:numPr>
        <w:spacing w:line="360" w:lineRule="auto"/>
        <w:jc w:val="both"/>
        <w:rPr>
          <w:rFonts w:ascii="Times New Roman" w:hAnsi="Times New Roman"/>
          <w:sz w:val="28"/>
          <w:szCs w:val="28"/>
        </w:rPr>
      </w:pPr>
      <w:r w:rsidRPr="008774D9">
        <w:rPr>
          <w:rFonts w:ascii="Times New Roman" w:hAnsi="Times New Roman"/>
          <w:sz w:val="28"/>
          <w:szCs w:val="28"/>
        </w:rPr>
        <w:t>The security or collateral for loan in case of failure</w:t>
      </w:r>
    </w:p>
    <w:p w:rsidR="006D2F69" w:rsidRPr="008774D9" w:rsidRDefault="006D2F69" w:rsidP="006D2F69">
      <w:pPr>
        <w:pStyle w:val="ListParagraph"/>
        <w:numPr>
          <w:ilvl w:val="0"/>
          <w:numId w:val="8"/>
        </w:numPr>
        <w:spacing w:line="360" w:lineRule="auto"/>
        <w:jc w:val="both"/>
        <w:rPr>
          <w:rFonts w:ascii="Times New Roman" w:hAnsi="Times New Roman"/>
          <w:sz w:val="28"/>
          <w:szCs w:val="28"/>
        </w:rPr>
      </w:pPr>
      <w:r w:rsidRPr="008774D9">
        <w:rPr>
          <w:rFonts w:ascii="Times New Roman" w:hAnsi="Times New Roman"/>
          <w:sz w:val="28"/>
          <w:szCs w:val="28"/>
        </w:rPr>
        <w:t>Government policy: At one beginning of every year the federal government through its agent the (CBN) issue out its annual credit guideline which make it clear the various sector and sub –sectors to be preferred one to all this compliance.</w:t>
      </w:r>
    </w:p>
    <w:p w:rsidR="006D2F69" w:rsidRPr="008774D9" w:rsidRDefault="006D2F69" w:rsidP="006D2F69">
      <w:pPr>
        <w:pStyle w:val="ListParagraph"/>
        <w:numPr>
          <w:ilvl w:val="0"/>
          <w:numId w:val="8"/>
        </w:numPr>
        <w:spacing w:line="360" w:lineRule="auto"/>
        <w:jc w:val="both"/>
        <w:rPr>
          <w:rFonts w:ascii="Times New Roman" w:hAnsi="Times New Roman"/>
          <w:sz w:val="28"/>
          <w:szCs w:val="28"/>
        </w:rPr>
      </w:pPr>
      <w:r w:rsidRPr="008774D9">
        <w:rPr>
          <w:rFonts w:ascii="Times New Roman" w:hAnsi="Times New Roman"/>
          <w:sz w:val="28"/>
          <w:szCs w:val="28"/>
        </w:rPr>
        <w:t xml:space="preserve">Legality of this project: no matter how profitable </w:t>
      </w:r>
    </w:p>
    <w:p w:rsidR="006D2F69" w:rsidRPr="008774D9" w:rsidRDefault="006D2F69" w:rsidP="006D2F69">
      <w:pPr>
        <w:pStyle w:val="ListParagraph"/>
        <w:numPr>
          <w:ilvl w:val="0"/>
          <w:numId w:val="10"/>
        </w:numPr>
        <w:spacing w:line="360" w:lineRule="auto"/>
        <w:jc w:val="both"/>
        <w:rPr>
          <w:rFonts w:ascii="Times New Roman" w:hAnsi="Times New Roman"/>
          <w:sz w:val="28"/>
          <w:szCs w:val="28"/>
        </w:rPr>
      </w:pPr>
      <w:r w:rsidRPr="008774D9">
        <w:rPr>
          <w:rFonts w:ascii="Times New Roman" w:hAnsi="Times New Roman"/>
          <w:sz w:val="28"/>
          <w:szCs w:val="28"/>
        </w:rPr>
        <w:t>Project that no bank will be prepare or reluctant to finance</w:t>
      </w:r>
    </w:p>
    <w:p w:rsidR="006D2F69" w:rsidRPr="008774D9" w:rsidRDefault="006D2F69" w:rsidP="006D2F69">
      <w:pPr>
        <w:pStyle w:val="ListParagraph"/>
        <w:numPr>
          <w:ilvl w:val="0"/>
          <w:numId w:val="10"/>
        </w:numPr>
        <w:spacing w:line="360" w:lineRule="auto"/>
        <w:jc w:val="both"/>
        <w:rPr>
          <w:rFonts w:ascii="Times New Roman" w:hAnsi="Times New Roman"/>
          <w:sz w:val="28"/>
          <w:szCs w:val="28"/>
        </w:rPr>
      </w:pPr>
      <w:r w:rsidRPr="008774D9">
        <w:rPr>
          <w:rFonts w:ascii="Times New Roman" w:hAnsi="Times New Roman"/>
          <w:sz w:val="28"/>
          <w:szCs w:val="28"/>
        </w:rPr>
        <w:t>A project that is illegal: A loan for the farming of Indian hemp is illegal and as such would not be financed by any reasonable and law abiding banks.</w:t>
      </w:r>
    </w:p>
    <w:p w:rsidR="0073119B" w:rsidRDefault="0073119B" w:rsidP="006D2F69">
      <w:pPr>
        <w:spacing w:line="360" w:lineRule="auto"/>
        <w:jc w:val="both"/>
        <w:rPr>
          <w:rFonts w:ascii="Times New Roman" w:hAnsi="Times New Roman"/>
          <w:b/>
          <w:sz w:val="28"/>
          <w:szCs w:val="28"/>
        </w:rPr>
      </w:pPr>
    </w:p>
    <w:p w:rsidR="0073119B" w:rsidRDefault="0073119B">
      <w:pPr>
        <w:rPr>
          <w:rFonts w:ascii="Times New Roman" w:hAnsi="Times New Roman"/>
          <w:b/>
          <w:sz w:val="28"/>
          <w:szCs w:val="28"/>
        </w:rPr>
      </w:pPr>
      <w:r>
        <w:rPr>
          <w:rFonts w:ascii="Times New Roman" w:hAnsi="Times New Roman"/>
          <w:b/>
          <w:sz w:val="28"/>
          <w:szCs w:val="28"/>
        </w:rPr>
        <w:br w:type="page"/>
      </w:r>
    </w:p>
    <w:p w:rsidR="006D2F69" w:rsidRPr="008774D9" w:rsidRDefault="0073119B" w:rsidP="006D2F69">
      <w:pPr>
        <w:spacing w:line="360" w:lineRule="auto"/>
        <w:jc w:val="both"/>
        <w:rPr>
          <w:rFonts w:ascii="Times New Roman" w:hAnsi="Times New Roman"/>
          <w:b/>
          <w:sz w:val="28"/>
          <w:szCs w:val="28"/>
        </w:rPr>
      </w:pPr>
      <w:r w:rsidRPr="008774D9">
        <w:rPr>
          <w:rFonts w:ascii="Times New Roman" w:hAnsi="Times New Roman"/>
          <w:b/>
          <w:sz w:val="28"/>
          <w:szCs w:val="28"/>
        </w:rPr>
        <w:lastRenderedPageBreak/>
        <w:t xml:space="preserve">Involvement Of Government Owned Finance Institutions </w:t>
      </w:r>
      <w:r w:rsidRPr="008774D9">
        <w:rPr>
          <w:rFonts w:ascii="Times New Roman" w:hAnsi="Times New Roman"/>
          <w:b/>
          <w:sz w:val="28"/>
          <w:szCs w:val="28"/>
        </w:rPr>
        <w:tab/>
        <w:t xml:space="preserve">In Agricultural Financing      </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 xml:space="preserve"> </w:t>
      </w:r>
      <w:r w:rsidRPr="008774D9">
        <w:rPr>
          <w:rFonts w:ascii="Times New Roman" w:hAnsi="Times New Roman"/>
          <w:sz w:val="28"/>
          <w:szCs w:val="28"/>
        </w:rPr>
        <w:tab/>
        <w:t>The Deposit money banks propelled by the CBN guidelines have been active involved in agricultural development in the last decades. Therefore they play a significant role in the activities of commodity marketing board by making credit available to farmers.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analysis of deposit money bank loans and advances to the agriculture sectors in relative to the rest of the economy. A rise in both absolute figure and the proportion loans go to the sector.</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There was an increase in the total loan to agriculture from 8% in 2007 to 16% in 2009. Also the total number  and value of loans increase in 2001 and 2003. The total number of loan and its value stood at 37.3% (data collected from CBN annual report year 2009). The increase was attributed largely to increased demand by farmers to meet their raising optional cost.</w:t>
      </w:r>
    </w:p>
    <w:p w:rsidR="006D2F69" w:rsidRPr="008774D9" w:rsidRDefault="0073119B" w:rsidP="006D2F69">
      <w:pPr>
        <w:spacing w:line="360" w:lineRule="auto"/>
        <w:jc w:val="both"/>
        <w:rPr>
          <w:rFonts w:ascii="Times New Roman" w:hAnsi="Times New Roman"/>
          <w:sz w:val="28"/>
          <w:szCs w:val="28"/>
        </w:rPr>
      </w:pPr>
      <w:r w:rsidRPr="008774D9">
        <w:rPr>
          <w:rFonts w:ascii="Times New Roman" w:hAnsi="Times New Roman"/>
          <w:b/>
          <w:sz w:val="28"/>
          <w:szCs w:val="28"/>
        </w:rPr>
        <w:t xml:space="preserve">Suggested Solutions To The Problems Of Agricultural </w:t>
      </w:r>
      <w:r w:rsidRPr="008774D9">
        <w:rPr>
          <w:rFonts w:ascii="Times New Roman" w:hAnsi="Times New Roman"/>
          <w:b/>
          <w:sz w:val="28"/>
          <w:szCs w:val="28"/>
        </w:rPr>
        <w:tab/>
        <w:t xml:space="preserve">Finance In Nigeria Economy </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i. Government should strive hard to increase its spending by way of direct assistance through the supply of pesticides fertilizer at subsidized rates.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lastRenderedPageBreak/>
        <w:t>ii. Establishment of specialized credit institution such as the Nigeria agricultural cooperative and rural development bank (NACRDB) to provide financial need for agriculture.</w:t>
      </w:r>
    </w:p>
    <w:p w:rsidR="006D2F69" w:rsidRPr="008774D9" w:rsidRDefault="006D2F69" w:rsidP="006D2F69">
      <w:pPr>
        <w:pStyle w:val="ListParagraph"/>
        <w:numPr>
          <w:ilvl w:val="0"/>
          <w:numId w:val="6"/>
        </w:numPr>
        <w:spacing w:line="360" w:lineRule="auto"/>
        <w:ind w:left="360" w:hanging="360"/>
        <w:jc w:val="both"/>
        <w:rPr>
          <w:rFonts w:ascii="Times New Roman" w:hAnsi="Times New Roman"/>
          <w:sz w:val="28"/>
          <w:szCs w:val="28"/>
        </w:rPr>
      </w:pPr>
      <w:r w:rsidRPr="008774D9">
        <w:rPr>
          <w:rFonts w:ascii="Times New Roman" w:hAnsi="Times New Roman"/>
          <w:sz w:val="28"/>
          <w:szCs w:val="28"/>
        </w:rPr>
        <w:t>Provision of incentive through foreign participation in agricultural production.</w:t>
      </w:r>
    </w:p>
    <w:p w:rsidR="006D2F69" w:rsidRPr="008774D9" w:rsidRDefault="006D2F69" w:rsidP="006D2F69">
      <w:pPr>
        <w:pStyle w:val="ListParagraph"/>
        <w:numPr>
          <w:ilvl w:val="0"/>
          <w:numId w:val="6"/>
        </w:numPr>
        <w:spacing w:line="360" w:lineRule="auto"/>
        <w:ind w:left="360" w:hanging="360"/>
        <w:jc w:val="both"/>
        <w:rPr>
          <w:rFonts w:ascii="Times New Roman" w:hAnsi="Times New Roman"/>
          <w:sz w:val="28"/>
          <w:szCs w:val="28"/>
        </w:rPr>
      </w:pPr>
      <w:r w:rsidRPr="008774D9">
        <w:rPr>
          <w:rFonts w:ascii="Times New Roman" w:hAnsi="Times New Roman"/>
          <w:sz w:val="28"/>
          <w:szCs w:val="28"/>
        </w:rPr>
        <w:t>Establishment of relevant authorities like the ricer basin development authority whose activities include the development of land for crop production, irrigation etc.</w:t>
      </w:r>
    </w:p>
    <w:p w:rsidR="006D2F69" w:rsidRPr="008774D9" w:rsidRDefault="006D2F69" w:rsidP="006D2F69">
      <w:pPr>
        <w:pStyle w:val="ListParagraph"/>
        <w:numPr>
          <w:ilvl w:val="0"/>
          <w:numId w:val="6"/>
        </w:numPr>
        <w:spacing w:line="360" w:lineRule="auto"/>
        <w:ind w:left="360" w:hanging="360"/>
        <w:jc w:val="both"/>
        <w:rPr>
          <w:rFonts w:ascii="Times New Roman" w:hAnsi="Times New Roman"/>
          <w:sz w:val="28"/>
          <w:szCs w:val="28"/>
        </w:rPr>
      </w:pPr>
      <w:r w:rsidRPr="008774D9">
        <w:rPr>
          <w:rFonts w:ascii="Times New Roman" w:hAnsi="Times New Roman"/>
          <w:sz w:val="28"/>
          <w:szCs w:val="28"/>
        </w:rPr>
        <w:t>Extension of credit facilities to pleasant or rural farmers who reside in urban areas.</w:t>
      </w:r>
    </w:p>
    <w:p w:rsidR="006D2F69" w:rsidRPr="008774D9" w:rsidRDefault="006D2F69" w:rsidP="006D2F69">
      <w:pPr>
        <w:pStyle w:val="ListParagraph"/>
        <w:numPr>
          <w:ilvl w:val="0"/>
          <w:numId w:val="6"/>
        </w:numPr>
        <w:spacing w:line="360" w:lineRule="auto"/>
        <w:ind w:left="450" w:hanging="450"/>
        <w:jc w:val="both"/>
        <w:rPr>
          <w:rFonts w:ascii="Times New Roman" w:hAnsi="Times New Roman"/>
          <w:sz w:val="28"/>
          <w:szCs w:val="28"/>
        </w:rPr>
      </w:pPr>
      <w:r w:rsidRPr="008774D9">
        <w:rPr>
          <w:rFonts w:ascii="Times New Roman" w:hAnsi="Times New Roman"/>
          <w:sz w:val="28"/>
          <w:szCs w:val="28"/>
        </w:rPr>
        <w:t>Subsidizing the cost of tractor and other heavy duty agricultural machineries.</w:t>
      </w:r>
    </w:p>
    <w:p w:rsidR="006D2F69" w:rsidRPr="008774D9" w:rsidRDefault="006D2F69" w:rsidP="006D2F69">
      <w:pPr>
        <w:autoSpaceDE w:val="0"/>
        <w:autoSpaceDN w:val="0"/>
        <w:adjustRightInd w:val="0"/>
        <w:spacing w:after="0" w:line="360" w:lineRule="auto"/>
        <w:jc w:val="both"/>
        <w:rPr>
          <w:rFonts w:ascii="Times New Roman" w:hAnsi="Times New Roman"/>
          <w:b/>
          <w:bCs/>
          <w:sz w:val="28"/>
          <w:szCs w:val="28"/>
        </w:rPr>
      </w:pPr>
      <w:r w:rsidRPr="008774D9">
        <w:rPr>
          <w:rFonts w:ascii="Times New Roman" w:hAnsi="Times New Roman"/>
          <w:sz w:val="28"/>
          <w:szCs w:val="28"/>
        </w:rPr>
        <w:tab/>
        <w:t>The federal and state government should, strive hard to provide large scale storage facilities, so as to preserve farm produce</w:t>
      </w:r>
    </w:p>
    <w:p w:rsidR="006D2F69" w:rsidRPr="008774D9" w:rsidRDefault="006D2F69" w:rsidP="006D2F69">
      <w:pPr>
        <w:autoSpaceDE w:val="0"/>
        <w:autoSpaceDN w:val="0"/>
        <w:adjustRightInd w:val="0"/>
        <w:spacing w:after="0" w:line="360" w:lineRule="auto"/>
        <w:jc w:val="both"/>
        <w:rPr>
          <w:rFonts w:ascii="Times New Roman" w:hAnsi="Times New Roman"/>
          <w:b/>
          <w:bCs/>
          <w:sz w:val="28"/>
          <w:szCs w:val="28"/>
        </w:rPr>
      </w:pPr>
      <w:r w:rsidRPr="008774D9">
        <w:rPr>
          <w:rFonts w:ascii="Times New Roman" w:hAnsi="Times New Roman"/>
          <w:b/>
          <w:bCs/>
          <w:sz w:val="28"/>
          <w:szCs w:val="28"/>
        </w:rPr>
        <w:t>2.3</w:t>
      </w:r>
      <w:r w:rsidRPr="008774D9">
        <w:rPr>
          <w:rFonts w:ascii="Times New Roman" w:hAnsi="Times New Roman"/>
          <w:b/>
          <w:bCs/>
          <w:sz w:val="28"/>
          <w:szCs w:val="28"/>
        </w:rPr>
        <w:tab/>
      </w:r>
      <w:r w:rsidR="00D35A10" w:rsidRPr="008774D9">
        <w:rPr>
          <w:rFonts w:ascii="Times New Roman" w:hAnsi="Times New Roman"/>
          <w:b/>
          <w:bCs/>
          <w:sz w:val="28"/>
          <w:szCs w:val="28"/>
        </w:rPr>
        <w:t>Empirical Review</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 xml:space="preserve">Anthony, Gabriel and Arikpo (2015) investigated the role of deposit money banks credit on the growth of the agricultural sector in Nigeria from 1988 to 2011. The study used ordinary least square multiple regression statistical technique. Result from the analysis revealed that both deposit </w:t>
      </w:r>
      <w:r w:rsidRPr="008774D9">
        <w:rPr>
          <w:rFonts w:ascii="Times New Roman" w:hAnsi="Times New Roman"/>
          <w:sz w:val="28"/>
          <w:szCs w:val="28"/>
        </w:rPr>
        <w:lastRenderedPageBreak/>
        <w:t>money banks loans and the agricultural credit guarantee scheme fund had a positive relationship with the output of the agricultural sector and that deposit money bank lending rate had a negative and insignificant relationship with the output of the agricultural sector in Nigeria. The study recommended that the loans and finances to the agricultural sector should be increased while the lending rate should be reduced.</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Nnamocha and Eke (2015) investigated the effect of Bank Credit on Agricultural Output in Nigeria using the Error Correction Model from 1970 to 2013. The unit root test results revealed that all the variables were integrated of order one I (1) and long-run relationship existed among them. The study further showed that in the long-run bank credit and industrial output contributed a lot to agricultural output in Nigeria, while; only industrial output influenced agricultural output in the short-run.</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Obilor (2014) evaluated the impact of commercial banks' credit to agricultural sector under the Agricultural Credit Guarantee Scheme Fund in Nigeria. The result revealed that Agricultural Credit</w:t>
      </w:r>
    </w:p>
    <w:p w:rsidR="006D2F69" w:rsidRPr="008774D9" w:rsidRDefault="006D2F69"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sz w:val="28"/>
          <w:szCs w:val="28"/>
        </w:rPr>
        <w:tab/>
        <w:t xml:space="preserve">Guarantee Scheme Fund and Government fund allocation to agriculture produced a significant positive effect on agricultural productivity, while the other variables produced a significant negative effect. The study recommended that farmers should be encouraged to be applying </w:t>
      </w:r>
      <w:r w:rsidRPr="008774D9">
        <w:rPr>
          <w:rFonts w:ascii="Times New Roman" w:hAnsi="Times New Roman"/>
          <w:sz w:val="28"/>
          <w:szCs w:val="28"/>
        </w:rPr>
        <w:lastRenderedPageBreak/>
        <w:t>for loans from the participating banks to enhance their agricultural activities and productivity.</w:t>
      </w:r>
    </w:p>
    <w:p w:rsidR="006D2F69" w:rsidRPr="008774D9" w:rsidRDefault="00D35A10"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b/>
          <w:sz w:val="28"/>
          <w:szCs w:val="28"/>
        </w:rPr>
        <w:t xml:space="preserve">Food: </w:t>
      </w:r>
      <w:r w:rsidR="006D2F69" w:rsidRPr="008774D9">
        <w:rPr>
          <w:rFonts w:ascii="Times New Roman" w:hAnsi="Times New Roman"/>
          <w:sz w:val="28"/>
          <w:szCs w:val="28"/>
        </w:rPr>
        <w:t>It is a known fact that food production may mean adequate well being. In Nigeria food production has always been increasing but at rate lower than the population growth. This has accounted for decline in the general well being of the people.</w:t>
      </w:r>
    </w:p>
    <w:p w:rsidR="006D2F69" w:rsidRPr="008774D9" w:rsidRDefault="00D35A10"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b/>
          <w:sz w:val="28"/>
          <w:szCs w:val="28"/>
        </w:rPr>
        <w:t xml:space="preserve">Raw Materials: </w:t>
      </w:r>
      <w:r w:rsidRPr="008774D9">
        <w:rPr>
          <w:rFonts w:ascii="Times New Roman" w:hAnsi="Times New Roman"/>
          <w:sz w:val="28"/>
          <w:szCs w:val="28"/>
        </w:rPr>
        <w:t xml:space="preserve"> </w:t>
      </w:r>
      <w:r w:rsidR="006D2F69" w:rsidRPr="008774D9">
        <w:rPr>
          <w:rFonts w:ascii="Times New Roman" w:hAnsi="Times New Roman"/>
          <w:sz w:val="28"/>
          <w:szCs w:val="28"/>
        </w:rPr>
        <w:t>Industries are largely depending in agriculture for some of their raw materials for example sugar care, palm produce, cocoa and groundnut are some of the food processing and manufacturing industry in Nigeria.</w:t>
      </w:r>
    </w:p>
    <w:p w:rsidR="006D2F69" w:rsidRPr="008774D9" w:rsidRDefault="00D35A10"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b/>
          <w:sz w:val="28"/>
          <w:szCs w:val="28"/>
        </w:rPr>
        <w:t>Income Revenue</w:t>
      </w:r>
      <w:r w:rsidR="006D2F69" w:rsidRPr="008774D9">
        <w:rPr>
          <w:rFonts w:ascii="Times New Roman" w:hAnsi="Times New Roman"/>
          <w:b/>
          <w:sz w:val="28"/>
          <w:szCs w:val="28"/>
        </w:rPr>
        <w:t xml:space="preserve">: </w:t>
      </w:r>
      <w:r w:rsidR="006D2F69" w:rsidRPr="008774D9">
        <w:rPr>
          <w:rFonts w:ascii="Times New Roman" w:hAnsi="Times New Roman"/>
          <w:sz w:val="28"/>
          <w:szCs w:val="28"/>
        </w:rPr>
        <w:t>From agriculture on a sizeable part of the nation income. Before the discovery of crude oil, revenue from palm produce, cocoa and groundnut provided Nigeria with Foreign exchange needed for economic development.</w:t>
      </w:r>
    </w:p>
    <w:p w:rsidR="006D2F69" w:rsidRPr="008774D9" w:rsidRDefault="00D35A10"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b/>
          <w:sz w:val="28"/>
          <w:szCs w:val="28"/>
        </w:rPr>
        <w:t>Employment</w:t>
      </w:r>
      <w:r w:rsidR="006D2F69" w:rsidRPr="008774D9">
        <w:rPr>
          <w:rFonts w:ascii="Times New Roman" w:hAnsi="Times New Roman"/>
          <w:b/>
          <w:sz w:val="28"/>
          <w:szCs w:val="28"/>
        </w:rPr>
        <w:t xml:space="preserve">: </w:t>
      </w:r>
      <w:r w:rsidR="006D2F69" w:rsidRPr="008774D9">
        <w:rPr>
          <w:rFonts w:ascii="Times New Roman" w:hAnsi="Times New Roman"/>
          <w:sz w:val="28"/>
          <w:szCs w:val="28"/>
        </w:rPr>
        <w:t>Agriculture provide employment for many Nigerian who would be otherwise jobless.</w:t>
      </w:r>
    </w:p>
    <w:p w:rsidR="002C27F7" w:rsidRDefault="00D35A10" w:rsidP="006D2F69">
      <w:pPr>
        <w:autoSpaceDE w:val="0"/>
        <w:autoSpaceDN w:val="0"/>
        <w:adjustRightInd w:val="0"/>
        <w:spacing w:after="0" w:line="360" w:lineRule="auto"/>
        <w:jc w:val="both"/>
        <w:rPr>
          <w:rFonts w:ascii="Times New Roman" w:hAnsi="Times New Roman"/>
          <w:sz w:val="28"/>
          <w:szCs w:val="28"/>
        </w:rPr>
      </w:pPr>
      <w:r w:rsidRPr="008774D9">
        <w:rPr>
          <w:rFonts w:ascii="Times New Roman" w:hAnsi="Times New Roman"/>
          <w:b/>
          <w:sz w:val="28"/>
          <w:szCs w:val="28"/>
        </w:rPr>
        <w:t xml:space="preserve">Foreign Exchange: </w:t>
      </w:r>
      <w:r w:rsidR="006D2F69" w:rsidRPr="008774D9">
        <w:rPr>
          <w:rFonts w:ascii="Times New Roman" w:hAnsi="Times New Roman"/>
          <w:sz w:val="28"/>
          <w:szCs w:val="28"/>
        </w:rPr>
        <w:t>Before the advert of oil in Nigeria, agriculture is the main stay of the Nigeria economy. It accounted for the bulky foreign earnings during this time. The advert of oil in the early 1970’s changes the economy.</w:t>
      </w:r>
    </w:p>
    <w:p w:rsidR="006D2F69" w:rsidRPr="00743DB4" w:rsidRDefault="002C27F7" w:rsidP="00743DB4">
      <w:pPr>
        <w:rPr>
          <w:rFonts w:ascii="Times New Roman" w:hAnsi="Times New Roman"/>
          <w:sz w:val="28"/>
          <w:szCs w:val="28"/>
        </w:rPr>
      </w:pPr>
      <w:r w:rsidRPr="00F76606">
        <w:rPr>
          <w:rFonts w:ascii="Times New Roman" w:hAnsi="Times New Roman"/>
          <w:b/>
          <w:sz w:val="28"/>
          <w:szCs w:val="28"/>
        </w:rPr>
        <w:lastRenderedPageBreak/>
        <w:t>2.4</w:t>
      </w:r>
      <w:r w:rsidRPr="00F76606">
        <w:rPr>
          <w:rFonts w:ascii="Times New Roman" w:hAnsi="Times New Roman"/>
          <w:b/>
          <w:sz w:val="28"/>
          <w:szCs w:val="28"/>
        </w:rPr>
        <w:tab/>
        <w:t xml:space="preserve">Gap </w:t>
      </w:r>
      <w:r w:rsidR="00F76606" w:rsidRPr="00F76606">
        <w:rPr>
          <w:rFonts w:ascii="Times New Roman" w:hAnsi="Times New Roman"/>
          <w:b/>
          <w:sz w:val="28"/>
          <w:szCs w:val="28"/>
        </w:rPr>
        <w:t xml:space="preserve">In </w:t>
      </w:r>
      <w:r w:rsidRPr="00F76606">
        <w:rPr>
          <w:rFonts w:ascii="Times New Roman" w:hAnsi="Times New Roman"/>
          <w:b/>
          <w:sz w:val="28"/>
          <w:szCs w:val="28"/>
        </w:rPr>
        <w:t>Literature</w:t>
      </w:r>
    </w:p>
    <w:p w:rsidR="00A2271B" w:rsidRDefault="00A2271B" w:rsidP="006D2F69">
      <w:pPr>
        <w:autoSpaceDE w:val="0"/>
        <w:autoSpaceDN w:val="0"/>
        <w:adjustRightInd w:val="0"/>
        <w:spacing w:after="0" w:line="360" w:lineRule="auto"/>
        <w:jc w:val="both"/>
        <w:rPr>
          <w:rFonts w:ascii="Times New Roman" w:hAnsi="Times New Roman"/>
          <w:b/>
          <w:sz w:val="28"/>
          <w:szCs w:val="28"/>
        </w:rPr>
      </w:pPr>
      <w:r w:rsidRPr="00A2271B">
        <w:rPr>
          <w:rFonts w:ascii="Times New Roman" w:hAnsi="Times New Roman"/>
          <w:sz w:val="28"/>
          <w:szCs w:val="28"/>
        </w:rPr>
        <w:t>While the role of Deposit Money Banks in agricultural development is recognized, there are several gaps in the literature that need further exploration. A more comprehensive and multi-faceted approach to understanding the contributions of DMBs could inform policies and strategies that enhance the effectiveness of financial support in the agricultural sector. Addressing these gaps could lead to better-targeted interventions that ultimately contribute to the sustainable growth and development of Nigeria's agriculture sector</w:t>
      </w:r>
      <w:r w:rsidRPr="00A2271B">
        <w:rPr>
          <w:rFonts w:ascii="Times New Roman" w:hAnsi="Times New Roman"/>
          <w:b/>
          <w:sz w:val="28"/>
          <w:szCs w:val="28"/>
        </w:rPr>
        <w:t>.</w:t>
      </w:r>
    </w:p>
    <w:p w:rsidR="00F76606" w:rsidRPr="00F76606" w:rsidRDefault="00F76606" w:rsidP="006D2F69">
      <w:pPr>
        <w:autoSpaceDE w:val="0"/>
        <w:autoSpaceDN w:val="0"/>
        <w:adjustRightInd w:val="0"/>
        <w:spacing w:after="0" w:line="360" w:lineRule="auto"/>
        <w:jc w:val="both"/>
        <w:rPr>
          <w:rFonts w:ascii="Times New Roman" w:hAnsi="Times New Roman"/>
          <w:b/>
          <w:sz w:val="28"/>
          <w:szCs w:val="28"/>
        </w:rPr>
      </w:pPr>
    </w:p>
    <w:p w:rsidR="00097DF4" w:rsidRDefault="00097DF4">
      <w:pPr>
        <w:rPr>
          <w:rFonts w:ascii="Times New Roman" w:hAnsi="Times New Roman"/>
          <w:sz w:val="28"/>
          <w:szCs w:val="28"/>
        </w:rPr>
      </w:pPr>
      <w:r>
        <w:rPr>
          <w:rFonts w:ascii="Times New Roman" w:hAnsi="Times New Roman"/>
          <w:sz w:val="28"/>
          <w:szCs w:val="28"/>
        </w:rPr>
        <w:br w:type="page"/>
      </w:r>
    </w:p>
    <w:p w:rsidR="006D2F69" w:rsidRPr="00D35A10" w:rsidRDefault="006D2F69" w:rsidP="00D35A10">
      <w:pPr>
        <w:pStyle w:val="ListParagraph"/>
        <w:spacing w:line="360" w:lineRule="auto"/>
        <w:ind w:left="0"/>
        <w:jc w:val="center"/>
        <w:rPr>
          <w:rFonts w:ascii="Times New Roman" w:hAnsi="Times New Roman"/>
          <w:sz w:val="28"/>
          <w:szCs w:val="28"/>
        </w:rPr>
      </w:pPr>
      <w:r w:rsidRPr="008774D9">
        <w:rPr>
          <w:rFonts w:ascii="Times New Roman" w:hAnsi="Times New Roman"/>
          <w:sz w:val="28"/>
          <w:szCs w:val="28"/>
        </w:rPr>
        <w:lastRenderedPageBreak/>
        <w:t>.</w:t>
      </w:r>
      <w:r w:rsidRPr="008774D9">
        <w:rPr>
          <w:rFonts w:ascii="Times New Roman" w:hAnsi="Times New Roman"/>
          <w:b/>
          <w:sz w:val="28"/>
          <w:szCs w:val="28"/>
        </w:rPr>
        <w:t>CHAPTER THREE</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 xml:space="preserve">3.0 </w:t>
      </w:r>
      <w:r w:rsidRPr="008774D9">
        <w:rPr>
          <w:rFonts w:ascii="Times New Roman" w:hAnsi="Times New Roman"/>
          <w:b/>
          <w:sz w:val="28"/>
          <w:szCs w:val="28"/>
        </w:rPr>
        <w:tab/>
      </w:r>
      <w:r w:rsidR="00D35A10" w:rsidRPr="008774D9">
        <w:rPr>
          <w:rFonts w:ascii="Times New Roman" w:hAnsi="Times New Roman"/>
          <w:b/>
          <w:sz w:val="28"/>
          <w:szCs w:val="28"/>
        </w:rPr>
        <w:t>Research Methodology</w:t>
      </w:r>
    </w:p>
    <w:p w:rsidR="006D2F69" w:rsidRPr="00723ADC" w:rsidRDefault="00D35A10" w:rsidP="006D2F69">
      <w:pPr>
        <w:spacing w:after="0" w:line="360" w:lineRule="auto"/>
        <w:jc w:val="both"/>
        <w:rPr>
          <w:rFonts w:ascii="Times New Roman" w:hAnsi="Times New Roman"/>
          <w:sz w:val="28"/>
          <w:szCs w:val="28"/>
        </w:rPr>
      </w:pPr>
      <w:r w:rsidRPr="008774D9">
        <w:rPr>
          <w:rFonts w:ascii="Times New Roman" w:hAnsi="Times New Roman"/>
          <w:b/>
          <w:sz w:val="28"/>
          <w:szCs w:val="28"/>
        </w:rPr>
        <w:t>3.1</w:t>
      </w:r>
      <w:r w:rsidRPr="008774D9">
        <w:rPr>
          <w:rFonts w:ascii="Times New Roman" w:hAnsi="Times New Roman"/>
          <w:b/>
          <w:sz w:val="28"/>
          <w:szCs w:val="28"/>
        </w:rPr>
        <w:tab/>
        <w:t>Source OF Data</w:t>
      </w:r>
    </w:p>
    <w:p w:rsidR="006D2F69" w:rsidRPr="008774D9" w:rsidRDefault="006D2F69" w:rsidP="006D2F69">
      <w:pPr>
        <w:spacing w:after="0" w:line="360" w:lineRule="auto"/>
        <w:jc w:val="both"/>
        <w:rPr>
          <w:rFonts w:ascii="Times New Roman" w:hAnsi="Times New Roman"/>
          <w:sz w:val="28"/>
          <w:szCs w:val="28"/>
        </w:rPr>
      </w:pPr>
      <w:r w:rsidRPr="008774D9">
        <w:rPr>
          <w:rFonts w:ascii="Times New Roman" w:hAnsi="Times New Roman"/>
          <w:sz w:val="28"/>
          <w:szCs w:val="28"/>
        </w:rPr>
        <w:tab/>
        <w:t>It is an undisputable fact that the equity of the research work is dependent to a large extent on the source of data and the analysis of data for the research work.</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chapter deals with the procedure and methodology used in sourcing for the data sourcing and collection and other information needed for research work.</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It also highlighted vital and useful information on how Information could be gotten about the research study. Data relating to this research study could be sourced from the mass media, interview, internet questionnaire, document and observation.</w:t>
      </w:r>
    </w:p>
    <w:p w:rsidR="006D2F69" w:rsidRPr="008774D9" w:rsidRDefault="006D2F69" w:rsidP="006D2F69">
      <w:pPr>
        <w:spacing w:line="360" w:lineRule="auto"/>
        <w:jc w:val="both"/>
        <w:rPr>
          <w:rFonts w:ascii="Times New Roman" w:hAnsi="Times New Roman"/>
          <w:b/>
          <w:sz w:val="28"/>
          <w:szCs w:val="28"/>
        </w:rPr>
      </w:pPr>
      <w:r>
        <w:rPr>
          <w:rFonts w:ascii="Times New Roman" w:hAnsi="Times New Roman"/>
          <w:b/>
          <w:sz w:val="28"/>
          <w:szCs w:val="28"/>
        </w:rPr>
        <w:t>3.2</w:t>
      </w:r>
      <w:r w:rsidRPr="008774D9">
        <w:rPr>
          <w:rFonts w:ascii="Times New Roman" w:hAnsi="Times New Roman"/>
          <w:b/>
          <w:sz w:val="28"/>
          <w:szCs w:val="28"/>
        </w:rPr>
        <w:t xml:space="preserve"> </w:t>
      </w:r>
      <w:r w:rsidRPr="008774D9">
        <w:rPr>
          <w:rFonts w:ascii="Times New Roman" w:hAnsi="Times New Roman"/>
          <w:b/>
          <w:sz w:val="28"/>
          <w:szCs w:val="28"/>
        </w:rPr>
        <w:tab/>
      </w:r>
      <w:r w:rsidR="00097DF4" w:rsidRPr="008774D9">
        <w:rPr>
          <w:rFonts w:ascii="Times New Roman" w:hAnsi="Times New Roman"/>
          <w:b/>
          <w:sz w:val="28"/>
          <w:szCs w:val="28"/>
        </w:rPr>
        <w:t>Population Of The Study</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 xml:space="preserve">In an attempt to come up with meaningful reliable data for this research work the researcher decided to go about it basically through self administered and retrieved by the researcher. The population of this study </w:t>
      </w:r>
      <w:r w:rsidRPr="008774D9">
        <w:rPr>
          <w:rFonts w:ascii="Times New Roman" w:hAnsi="Times New Roman"/>
          <w:sz w:val="28"/>
          <w:szCs w:val="28"/>
        </w:rPr>
        <w:lastRenderedPageBreak/>
        <w:t>should be based solely on the core importance of the research topic. This research work should be made easier to understand by all and sundry.</w:t>
      </w:r>
    </w:p>
    <w:p w:rsidR="006D2F69" w:rsidRPr="008774D9" w:rsidRDefault="006D2F69" w:rsidP="006D2F69">
      <w:pPr>
        <w:spacing w:line="360" w:lineRule="auto"/>
        <w:jc w:val="both"/>
        <w:rPr>
          <w:rFonts w:ascii="Times New Roman" w:hAnsi="Times New Roman"/>
          <w:b/>
          <w:sz w:val="28"/>
          <w:szCs w:val="28"/>
        </w:rPr>
      </w:pPr>
      <w:r>
        <w:rPr>
          <w:rFonts w:ascii="Times New Roman" w:hAnsi="Times New Roman"/>
          <w:b/>
          <w:sz w:val="28"/>
          <w:szCs w:val="28"/>
        </w:rPr>
        <w:t>3.3</w:t>
      </w:r>
      <w:r w:rsidRPr="008774D9">
        <w:rPr>
          <w:rFonts w:ascii="Times New Roman" w:hAnsi="Times New Roman"/>
          <w:b/>
          <w:sz w:val="28"/>
          <w:szCs w:val="28"/>
        </w:rPr>
        <w:t xml:space="preserve"> </w:t>
      </w:r>
      <w:r w:rsidRPr="008774D9">
        <w:rPr>
          <w:rFonts w:ascii="Times New Roman" w:hAnsi="Times New Roman"/>
          <w:b/>
          <w:sz w:val="28"/>
          <w:szCs w:val="28"/>
        </w:rPr>
        <w:tab/>
      </w:r>
      <w:r w:rsidR="00097DF4" w:rsidRPr="008774D9">
        <w:rPr>
          <w:rFonts w:ascii="Times New Roman" w:hAnsi="Times New Roman"/>
          <w:b/>
          <w:sz w:val="28"/>
          <w:szCs w:val="28"/>
        </w:rPr>
        <w:t>Sample Size</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Sample is a piece of element which is selected from a population with the aim of something about the population form which is found out about the sample is assumed to be true of the population as the whole sample to be taken in a  survey in a problem that requires the researchers attention be as it is related to time, energy and efficiency factor. In order to avoid problems associated with administration and collection of questionnaire and the constraints. The study is limited to union Bank plc Ilorin Branch. It is however believed that readers will take the frame work.</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aim of the researcher is to reach across a selection of their actual population. The minimum respondent needed for this study, bankers and agric official. Respectively and are fifty each (50) making a total of (100).</w:t>
      </w:r>
    </w:p>
    <w:p w:rsidR="006D2F69" w:rsidRDefault="006D2F69" w:rsidP="006D2F69">
      <w:pPr>
        <w:spacing w:line="360" w:lineRule="auto"/>
        <w:jc w:val="both"/>
        <w:rPr>
          <w:rFonts w:ascii="Times New Roman" w:hAnsi="Times New Roman"/>
          <w:b/>
          <w:sz w:val="28"/>
          <w:szCs w:val="28"/>
        </w:rPr>
      </w:pPr>
    </w:p>
    <w:p w:rsidR="006D2F69" w:rsidRPr="008774D9" w:rsidRDefault="006D2F69" w:rsidP="006D2F69">
      <w:pPr>
        <w:spacing w:line="36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3.4</w:t>
      </w:r>
      <w:r w:rsidRPr="008774D9">
        <w:rPr>
          <w:rFonts w:ascii="Times New Roman" w:hAnsi="Times New Roman"/>
          <w:b/>
          <w:sz w:val="28"/>
          <w:szCs w:val="28"/>
        </w:rPr>
        <w:t xml:space="preserve"> </w:t>
      </w:r>
      <w:r w:rsidRPr="008774D9">
        <w:rPr>
          <w:rFonts w:ascii="Times New Roman" w:hAnsi="Times New Roman"/>
          <w:b/>
          <w:sz w:val="28"/>
          <w:szCs w:val="28"/>
        </w:rPr>
        <w:tab/>
      </w:r>
      <w:r w:rsidR="00C9495F" w:rsidRPr="008774D9">
        <w:rPr>
          <w:rFonts w:ascii="Times New Roman" w:hAnsi="Times New Roman"/>
          <w:b/>
          <w:sz w:val="28"/>
          <w:szCs w:val="28"/>
        </w:rPr>
        <w:t>Method Of Data Collection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Because of the native of the research which is an explanatory one, extensive, steps needed to be taken in the method of data collection.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For the purpose of the research work, four main techniques of data collection are used. These are questionnaire, interview, documentation and observation.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questionnaire constituted the main source of data on a sample of human population towards the development of agricultural section in Nigeria. In all there were a total of about three hundred and fifty questionnaire distributed and all were judiciously administered.</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Personnel interview were also conducted on a selected number of officers and some workers of the bank to complement and cross – check the facts already obtained through questionnaire.</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A number of document records of transaction, policies and guidelines where also examined, financial statement and reports of a number of industries as well as company journals where also analyzed.</w:t>
      </w:r>
    </w:p>
    <w:p w:rsidR="006D2F69" w:rsidRPr="008774D9" w:rsidRDefault="006D2F69" w:rsidP="006D2F69">
      <w:pPr>
        <w:spacing w:line="360" w:lineRule="auto"/>
        <w:jc w:val="both"/>
        <w:rPr>
          <w:rFonts w:ascii="Times New Roman" w:hAnsi="Times New Roman"/>
          <w:b/>
          <w:sz w:val="28"/>
          <w:szCs w:val="28"/>
        </w:rPr>
      </w:pPr>
    </w:p>
    <w:p w:rsidR="006D2F69" w:rsidRPr="008774D9" w:rsidRDefault="006D2F69" w:rsidP="006D2F69">
      <w:pPr>
        <w:spacing w:line="360" w:lineRule="auto"/>
        <w:jc w:val="both"/>
        <w:rPr>
          <w:rFonts w:ascii="Times New Roman" w:hAnsi="Times New Roman"/>
          <w:b/>
          <w:sz w:val="28"/>
          <w:szCs w:val="28"/>
        </w:rPr>
      </w:pPr>
      <w:r>
        <w:rPr>
          <w:rFonts w:ascii="Times New Roman" w:hAnsi="Times New Roman"/>
          <w:b/>
          <w:sz w:val="28"/>
          <w:szCs w:val="28"/>
        </w:rPr>
        <w:lastRenderedPageBreak/>
        <w:t>3.5</w:t>
      </w:r>
      <w:r w:rsidRPr="008774D9">
        <w:rPr>
          <w:rFonts w:ascii="Times New Roman" w:hAnsi="Times New Roman"/>
          <w:b/>
          <w:sz w:val="28"/>
          <w:szCs w:val="28"/>
        </w:rPr>
        <w:t xml:space="preserve"> </w:t>
      </w:r>
      <w:r w:rsidRPr="008774D9">
        <w:rPr>
          <w:rFonts w:ascii="Times New Roman" w:hAnsi="Times New Roman"/>
          <w:b/>
          <w:sz w:val="28"/>
          <w:szCs w:val="28"/>
        </w:rPr>
        <w:tab/>
      </w:r>
      <w:r w:rsidR="00CE77DF" w:rsidRPr="008774D9">
        <w:rPr>
          <w:rFonts w:ascii="Times New Roman" w:hAnsi="Times New Roman"/>
          <w:b/>
          <w:sz w:val="28"/>
          <w:szCs w:val="28"/>
        </w:rPr>
        <w:t>Method Of Data Analysis</w:t>
      </w:r>
    </w:p>
    <w:p w:rsidR="006D2F6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Because of the native of research which is an explanatory one, the methods were analysis was disciplined and analytical. All the data collected through questionnaire personal interview and document were analyzed and presented information report using table and sample percentage for better analysis and proper understanding of the readers attempts were also made to use secondary data e.g. textbooks, reports, journals etc. in order to explore the relationship between them. Documentation was made from the responses obtained and observations were drawn.</w:t>
      </w:r>
    </w:p>
    <w:p w:rsidR="006D2F69" w:rsidRPr="00965AEE" w:rsidRDefault="006D2F69" w:rsidP="006D2F69">
      <w:pPr>
        <w:spacing w:after="0" w:line="360" w:lineRule="auto"/>
        <w:jc w:val="both"/>
        <w:rPr>
          <w:rFonts w:ascii="Times New Roman" w:hAnsi="Times New Roman"/>
          <w:b/>
          <w:sz w:val="26"/>
          <w:szCs w:val="26"/>
        </w:rPr>
      </w:pPr>
      <w:r>
        <w:rPr>
          <w:rFonts w:ascii="Times New Roman" w:hAnsi="Times New Roman"/>
          <w:b/>
          <w:sz w:val="26"/>
          <w:szCs w:val="26"/>
        </w:rPr>
        <w:t>3.6</w:t>
      </w:r>
      <w:r>
        <w:rPr>
          <w:rFonts w:ascii="Times New Roman" w:hAnsi="Times New Roman"/>
          <w:b/>
          <w:sz w:val="26"/>
          <w:szCs w:val="26"/>
        </w:rPr>
        <w:tab/>
      </w:r>
      <w:r w:rsidR="00CE77DF" w:rsidRPr="00965AEE">
        <w:rPr>
          <w:rFonts w:ascii="Times New Roman" w:hAnsi="Times New Roman"/>
          <w:b/>
          <w:sz w:val="26"/>
          <w:szCs w:val="26"/>
        </w:rPr>
        <w:t xml:space="preserve">Limitation To Methodology </w:t>
      </w:r>
    </w:p>
    <w:p w:rsidR="006D2F69" w:rsidRPr="00965AEE" w:rsidRDefault="006D2F69" w:rsidP="006D2F69">
      <w:pPr>
        <w:spacing w:line="360" w:lineRule="auto"/>
        <w:ind w:firstLine="720"/>
        <w:jc w:val="both"/>
        <w:rPr>
          <w:rFonts w:ascii="Times New Roman" w:hAnsi="Times New Roman"/>
          <w:sz w:val="26"/>
          <w:szCs w:val="26"/>
        </w:rPr>
      </w:pPr>
      <w:r w:rsidRPr="00965AEE">
        <w:rPr>
          <w:rFonts w:ascii="Times New Roman" w:hAnsi="Times New Roman"/>
          <w:sz w:val="26"/>
          <w:szCs w:val="26"/>
        </w:rPr>
        <w:t>In the cause of carrying out the research the following limitation are encumbered.  The limitation of the study is majority the limited available and strick access to some data’s demanded by the research from the appropriate body in the organization as a result of high work schedule but however due to continuous patronage the data was later discharge.</w:t>
      </w:r>
    </w:p>
    <w:p w:rsidR="006D2F69" w:rsidRDefault="006D2F69" w:rsidP="006D2F69">
      <w:pPr>
        <w:spacing w:line="360" w:lineRule="auto"/>
        <w:ind w:firstLine="720"/>
        <w:jc w:val="both"/>
        <w:rPr>
          <w:rFonts w:ascii="Times New Roman" w:hAnsi="Times New Roman"/>
          <w:sz w:val="26"/>
          <w:szCs w:val="26"/>
        </w:rPr>
      </w:pPr>
      <w:r w:rsidRPr="00965AEE">
        <w:rPr>
          <w:rFonts w:ascii="Times New Roman" w:hAnsi="Times New Roman"/>
          <w:sz w:val="26"/>
          <w:szCs w:val="26"/>
        </w:rPr>
        <w:t>Another problem that limited against the smooth conduct of this research work was the high cost of transportation and also strick assess to other schools library but with the help of financial support both from our parent and school authority, the stress or limitation was over come.</w:t>
      </w:r>
    </w:p>
    <w:p w:rsidR="006D2F69" w:rsidRPr="008774D9" w:rsidRDefault="006D2F69" w:rsidP="006D2F69">
      <w:pPr>
        <w:spacing w:after="0" w:line="360" w:lineRule="auto"/>
        <w:jc w:val="center"/>
        <w:rPr>
          <w:rFonts w:ascii="Times New Roman" w:hAnsi="Times New Roman"/>
          <w:sz w:val="28"/>
          <w:szCs w:val="28"/>
        </w:rPr>
      </w:pPr>
      <w:r w:rsidRPr="008774D9">
        <w:rPr>
          <w:rFonts w:ascii="Times New Roman" w:hAnsi="Times New Roman"/>
          <w:b/>
          <w:sz w:val="28"/>
          <w:szCs w:val="28"/>
        </w:rPr>
        <w:lastRenderedPageBreak/>
        <w:t>CHAPTER FOUR</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4.0</w:t>
      </w:r>
      <w:r w:rsidRPr="008774D9">
        <w:rPr>
          <w:rFonts w:ascii="Times New Roman" w:hAnsi="Times New Roman"/>
          <w:b/>
          <w:sz w:val="28"/>
          <w:szCs w:val="28"/>
        </w:rPr>
        <w:tab/>
      </w:r>
      <w:r w:rsidR="00CE77DF" w:rsidRPr="008774D9">
        <w:rPr>
          <w:rFonts w:ascii="Times New Roman" w:hAnsi="Times New Roman"/>
          <w:b/>
          <w:sz w:val="28"/>
          <w:szCs w:val="28"/>
        </w:rPr>
        <w:t>Data Presentation, Data Analysis And</w:t>
      </w:r>
      <w:r w:rsidRPr="008774D9">
        <w:rPr>
          <w:rFonts w:ascii="Times New Roman" w:hAnsi="Times New Roman"/>
          <w:b/>
          <w:sz w:val="28"/>
          <w:szCs w:val="28"/>
        </w:rPr>
        <w:t xml:space="preserve"> </w:t>
      </w:r>
      <w:r w:rsidR="00CE77DF">
        <w:rPr>
          <w:rFonts w:ascii="Times New Roman" w:hAnsi="Times New Roman"/>
          <w:b/>
          <w:sz w:val="28"/>
          <w:szCs w:val="28"/>
        </w:rPr>
        <w:t>Interpretation</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4.1</w:t>
      </w:r>
      <w:r w:rsidRPr="008774D9">
        <w:rPr>
          <w:rFonts w:ascii="Times New Roman" w:hAnsi="Times New Roman"/>
          <w:b/>
          <w:sz w:val="28"/>
          <w:szCs w:val="28"/>
        </w:rPr>
        <w:tab/>
      </w:r>
      <w:r w:rsidR="00CF2ACB" w:rsidRPr="008774D9">
        <w:rPr>
          <w:rFonts w:ascii="Times New Roman" w:hAnsi="Times New Roman"/>
          <w:b/>
          <w:sz w:val="28"/>
          <w:szCs w:val="28"/>
        </w:rPr>
        <w:t>Data Presentation</w:t>
      </w:r>
    </w:p>
    <w:p w:rsidR="006D2F69" w:rsidRPr="008774D9" w:rsidRDefault="006D2F69" w:rsidP="006D2F69">
      <w:pPr>
        <w:spacing w:after="0" w:line="360" w:lineRule="auto"/>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This chapter will be based in interpretation obtained from various respondents though the questionnaire administered.</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questionnaire type  “A” used on the ministry it agriculture officers  were (o) Zero in number, whereby fifty  (50) were answered and retained, while questionnaire type “B” used on bank officials were fifty (50) in number were answered and nearly returned. This research analysis will be done using frequency distribution and percentage.</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t>4.2</w:t>
      </w:r>
      <w:r w:rsidRPr="008774D9">
        <w:rPr>
          <w:rFonts w:ascii="Times New Roman" w:hAnsi="Times New Roman"/>
          <w:b/>
          <w:sz w:val="28"/>
          <w:szCs w:val="28"/>
        </w:rPr>
        <w:tab/>
      </w:r>
      <w:r w:rsidR="00FA00DD" w:rsidRPr="008774D9">
        <w:rPr>
          <w:rFonts w:ascii="Times New Roman" w:hAnsi="Times New Roman"/>
          <w:b/>
          <w:sz w:val="28"/>
          <w:szCs w:val="28"/>
        </w:rPr>
        <w:t>Data Analysis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This chapter shows and explains the response frequency and the percentage at which bank officials help in  the research work.</w:t>
      </w:r>
    </w:p>
    <w:p w:rsidR="006D2F69" w:rsidRPr="008774D9" w:rsidRDefault="006D2F69" w:rsidP="006D2F69">
      <w:pPr>
        <w:pStyle w:val="ListParagraph"/>
        <w:numPr>
          <w:ilvl w:val="0"/>
          <w:numId w:val="2"/>
        </w:numPr>
        <w:spacing w:line="360" w:lineRule="auto"/>
        <w:ind w:left="720"/>
        <w:jc w:val="both"/>
        <w:rPr>
          <w:rFonts w:ascii="Times New Roman" w:hAnsi="Times New Roman"/>
          <w:b/>
          <w:sz w:val="28"/>
          <w:szCs w:val="28"/>
        </w:rPr>
      </w:pPr>
      <w:r w:rsidRPr="008774D9">
        <w:rPr>
          <w:rFonts w:ascii="Times New Roman" w:hAnsi="Times New Roman"/>
          <w:b/>
          <w:sz w:val="28"/>
          <w:szCs w:val="28"/>
        </w:rPr>
        <w:t>Distribution of Respondents (Bank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2612"/>
        <w:gridCol w:w="2694"/>
      </w:tblGrid>
      <w:tr w:rsidR="006D2F69" w:rsidRPr="008774D9" w:rsidTr="00D8224D">
        <w:tc>
          <w:tcPr>
            <w:tcW w:w="2470" w:type="dxa"/>
          </w:tcPr>
          <w:p w:rsidR="006D2F69" w:rsidRPr="008774D9" w:rsidRDefault="00850FBB" w:rsidP="00D8224D">
            <w:pPr>
              <w:pStyle w:val="ListParagraph"/>
              <w:tabs>
                <w:tab w:val="left" w:pos="1456"/>
              </w:tabs>
              <w:spacing w:after="0"/>
              <w:ind w:left="0"/>
              <w:jc w:val="both"/>
              <w:rPr>
                <w:rFonts w:ascii="Times New Roman" w:hAnsi="Times New Roman"/>
                <w:b/>
                <w:sz w:val="28"/>
                <w:szCs w:val="28"/>
              </w:rPr>
            </w:pPr>
            <w:r w:rsidRPr="008774D9">
              <w:rPr>
                <w:rFonts w:ascii="Times New Roman" w:hAnsi="Times New Roman"/>
                <w:b/>
                <w:sz w:val="28"/>
                <w:szCs w:val="28"/>
              </w:rPr>
              <w:t>Response</w:t>
            </w:r>
            <w:r w:rsidRPr="008774D9">
              <w:rPr>
                <w:rFonts w:ascii="Times New Roman" w:hAnsi="Times New Roman"/>
                <w:b/>
                <w:sz w:val="28"/>
                <w:szCs w:val="28"/>
              </w:rPr>
              <w:tab/>
            </w:r>
          </w:p>
        </w:tc>
        <w:tc>
          <w:tcPr>
            <w:tcW w:w="2612" w:type="dxa"/>
          </w:tcPr>
          <w:p w:rsidR="006D2F69" w:rsidRPr="008774D9" w:rsidRDefault="00850FBB" w:rsidP="00D8224D">
            <w:pPr>
              <w:pStyle w:val="ListParagraph"/>
              <w:spacing w:after="0"/>
              <w:ind w:left="0"/>
              <w:jc w:val="center"/>
              <w:rPr>
                <w:rFonts w:ascii="Times New Roman" w:hAnsi="Times New Roman"/>
                <w:b/>
                <w:sz w:val="28"/>
                <w:szCs w:val="28"/>
              </w:rPr>
            </w:pPr>
            <w:r w:rsidRPr="008774D9">
              <w:rPr>
                <w:rFonts w:ascii="Times New Roman" w:hAnsi="Times New Roman"/>
                <w:b/>
                <w:sz w:val="28"/>
                <w:szCs w:val="28"/>
              </w:rPr>
              <w:t>Frequency</w:t>
            </w:r>
          </w:p>
        </w:tc>
        <w:tc>
          <w:tcPr>
            <w:tcW w:w="2694" w:type="dxa"/>
          </w:tcPr>
          <w:p w:rsidR="006D2F69" w:rsidRPr="008774D9" w:rsidRDefault="00850FBB" w:rsidP="00D8224D">
            <w:pPr>
              <w:pStyle w:val="ListParagraph"/>
              <w:spacing w:after="0"/>
              <w:ind w:left="0"/>
              <w:jc w:val="center"/>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2470" w:type="dxa"/>
          </w:tcPr>
          <w:p w:rsidR="006D2F69" w:rsidRPr="008774D9" w:rsidRDefault="006D2F69" w:rsidP="00D8224D">
            <w:pPr>
              <w:pStyle w:val="ListParagraph"/>
              <w:spacing w:after="0"/>
              <w:ind w:left="0"/>
              <w:jc w:val="both"/>
              <w:rPr>
                <w:rFonts w:ascii="Times New Roman" w:hAnsi="Times New Roman"/>
                <w:sz w:val="28"/>
                <w:szCs w:val="28"/>
              </w:rPr>
            </w:pPr>
            <w:r w:rsidRPr="008774D9">
              <w:rPr>
                <w:rFonts w:ascii="Times New Roman" w:hAnsi="Times New Roman"/>
                <w:sz w:val="28"/>
                <w:szCs w:val="28"/>
              </w:rPr>
              <w:t>Male</w:t>
            </w:r>
          </w:p>
        </w:tc>
        <w:tc>
          <w:tcPr>
            <w:tcW w:w="2612" w:type="dxa"/>
          </w:tcPr>
          <w:p w:rsidR="006D2F69" w:rsidRPr="008774D9" w:rsidRDefault="006D2F69" w:rsidP="00D8224D">
            <w:pPr>
              <w:pStyle w:val="ListParagraph"/>
              <w:spacing w:after="0"/>
              <w:ind w:left="0"/>
              <w:jc w:val="center"/>
              <w:rPr>
                <w:rFonts w:ascii="Times New Roman" w:hAnsi="Times New Roman"/>
                <w:sz w:val="28"/>
                <w:szCs w:val="28"/>
              </w:rPr>
            </w:pPr>
            <w:r w:rsidRPr="008774D9">
              <w:rPr>
                <w:rFonts w:ascii="Times New Roman" w:hAnsi="Times New Roman"/>
                <w:sz w:val="28"/>
                <w:szCs w:val="28"/>
              </w:rPr>
              <w:t>32</w:t>
            </w:r>
          </w:p>
        </w:tc>
        <w:tc>
          <w:tcPr>
            <w:tcW w:w="2694" w:type="dxa"/>
          </w:tcPr>
          <w:p w:rsidR="006D2F69" w:rsidRPr="008774D9" w:rsidRDefault="006D2F69" w:rsidP="00D8224D">
            <w:pPr>
              <w:pStyle w:val="ListParagraph"/>
              <w:spacing w:after="0"/>
              <w:ind w:left="0"/>
              <w:jc w:val="center"/>
              <w:rPr>
                <w:rFonts w:ascii="Times New Roman" w:hAnsi="Times New Roman"/>
                <w:sz w:val="28"/>
                <w:szCs w:val="28"/>
              </w:rPr>
            </w:pPr>
            <w:r w:rsidRPr="008774D9">
              <w:rPr>
                <w:rFonts w:ascii="Times New Roman" w:hAnsi="Times New Roman"/>
                <w:sz w:val="28"/>
                <w:szCs w:val="28"/>
              </w:rPr>
              <w:t>64</w:t>
            </w:r>
          </w:p>
        </w:tc>
      </w:tr>
      <w:tr w:rsidR="006D2F69" w:rsidRPr="008774D9" w:rsidTr="00D8224D">
        <w:tc>
          <w:tcPr>
            <w:tcW w:w="2470" w:type="dxa"/>
          </w:tcPr>
          <w:p w:rsidR="006D2F69" w:rsidRPr="008774D9" w:rsidRDefault="006D2F69" w:rsidP="00D8224D">
            <w:pPr>
              <w:pStyle w:val="ListParagraph"/>
              <w:spacing w:after="0"/>
              <w:ind w:left="0"/>
              <w:jc w:val="both"/>
              <w:rPr>
                <w:rFonts w:ascii="Times New Roman" w:hAnsi="Times New Roman"/>
                <w:sz w:val="28"/>
                <w:szCs w:val="28"/>
              </w:rPr>
            </w:pPr>
            <w:r w:rsidRPr="008774D9">
              <w:rPr>
                <w:rFonts w:ascii="Times New Roman" w:hAnsi="Times New Roman"/>
                <w:sz w:val="28"/>
                <w:szCs w:val="28"/>
              </w:rPr>
              <w:t>Female</w:t>
            </w:r>
          </w:p>
        </w:tc>
        <w:tc>
          <w:tcPr>
            <w:tcW w:w="2612" w:type="dxa"/>
          </w:tcPr>
          <w:p w:rsidR="006D2F69" w:rsidRPr="008774D9" w:rsidRDefault="006D2F69" w:rsidP="00D8224D">
            <w:pPr>
              <w:pStyle w:val="ListParagraph"/>
              <w:spacing w:after="0"/>
              <w:ind w:left="0"/>
              <w:jc w:val="center"/>
              <w:rPr>
                <w:rFonts w:ascii="Times New Roman" w:hAnsi="Times New Roman"/>
                <w:sz w:val="28"/>
                <w:szCs w:val="28"/>
              </w:rPr>
            </w:pPr>
            <w:r w:rsidRPr="008774D9">
              <w:rPr>
                <w:rFonts w:ascii="Times New Roman" w:hAnsi="Times New Roman"/>
                <w:sz w:val="28"/>
                <w:szCs w:val="28"/>
              </w:rPr>
              <w:t>18</w:t>
            </w:r>
          </w:p>
        </w:tc>
        <w:tc>
          <w:tcPr>
            <w:tcW w:w="2694" w:type="dxa"/>
          </w:tcPr>
          <w:p w:rsidR="006D2F69" w:rsidRPr="008774D9" w:rsidRDefault="006D2F69" w:rsidP="00D8224D">
            <w:pPr>
              <w:pStyle w:val="ListParagraph"/>
              <w:spacing w:after="0"/>
              <w:ind w:left="0"/>
              <w:jc w:val="center"/>
              <w:rPr>
                <w:rFonts w:ascii="Times New Roman" w:hAnsi="Times New Roman"/>
                <w:sz w:val="28"/>
                <w:szCs w:val="28"/>
              </w:rPr>
            </w:pPr>
            <w:r w:rsidRPr="008774D9">
              <w:rPr>
                <w:rFonts w:ascii="Times New Roman" w:hAnsi="Times New Roman"/>
                <w:sz w:val="28"/>
                <w:szCs w:val="28"/>
              </w:rPr>
              <w:t>36</w:t>
            </w:r>
          </w:p>
        </w:tc>
      </w:tr>
      <w:tr w:rsidR="006D2F69" w:rsidRPr="008774D9" w:rsidTr="00D8224D">
        <w:tc>
          <w:tcPr>
            <w:tcW w:w="2470" w:type="dxa"/>
          </w:tcPr>
          <w:p w:rsidR="006D2F69" w:rsidRPr="00E50825" w:rsidRDefault="006D2F69" w:rsidP="00D8224D">
            <w:pPr>
              <w:pStyle w:val="ListParagraph"/>
              <w:spacing w:after="0"/>
              <w:ind w:left="0"/>
              <w:jc w:val="both"/>
              <w:rPr>
                <w:rFonts w:ascii="Times New Roman" w:hAnsi="Times New Roman"/>
                <w:b/>
                <w:sz w:val="28"/>
                <w:szCs w:val="28"/>
              </w:rPr>
            </w:pPr>
            <w:r w:rsidRPr="00E50825">
              <w:rPr>
                <w:rFonts w:ascii="Times New Roman" w:hAnsi="Times New Roman"/>
                <w:b/>
                <w:sz w:val="28"/>
                <w:szCs w:val="28"/>
              </w:rPr>
              <w:t>Total</w:t>
            </w:r>
          </w:p>
        </w:tc>
        <w:tc>
          <w:tcPr>
            <w:tcW w:w="2612" w:type="dxa"/>
          </w:tcPr>
          <w:p w:rsidR="006D2F69" w:rsidRPr="00E50825" w:rsidRDefault="006D2F69" w:rsidP="00D8224D">
            <w:pPr>
              <w:pStyle w:val="ListParagraph"/>
              <w:spacing w:after="0"/>
              <w:ind w:left="0"/>
              <w:jc w:val="center"/>
              <w:rPr>
                <w:rFonts w:ascii="Times New Roman" w:hAnsi="Times New Roman"/>
                <w:b/>
                <w:sz w:val="28"/>
                <w:szCs w:val="28"/>
              </w:rPr>
            </w:pPr>
            <w:r w:rsidRPr="00E50825">
              <w:rPr>
                <w:rFonts w:ascii="Times New Roman" w:hAnsi="Times New Roman"/>
                <w:b/>
                <w:sz w:val="28"/>
                <w:szCs w:val="28"/>
              </w:rPr>
              <w:t>50</w:t>
            </w:r>
          </w:p>
        </w:tc>
        <w:tc>
          <w:tcPr>
            <w:tcW w:w="2694" w:type="dxa"/>
          </w:tcPr>
          <w:p w:rsidR="006D2F69" w:rsidRPr="00E50825" w:rsidRDefault="006D2F69" w:rsidP="00D8224D">
            <w:pPr>
              <w:pStyle w:val="ListParagraph"/>
              <w:spacing w:after="0"/>
              <w:ind w:left="0"/>
              <w:jc w:val="center"/>
              <w:rPr>
                <w:rFonts w:ascii="Times New Roman" w:hAnsi="Times New Roman"/>
                <w:b/>
                <w:sz w:val="28"/>
                <w:szCs w:val="28"/>
              </w:rPr>
            </w:pPr>
            <w:r w:rsidRPr="00E50825">
              <w:rPr>
                <w:rFonts w:ascii="Times New Roman" w:hAnsi="Times New Roman"/>
                <w:b/>
                <w:sz w:val="28"/>
                <w:szCs w:val="28"/>
              </w:rPr>
              <w:t>100</w:t>
            </w:r>
          </w:p>
        </w:tc>
      </w:tr>
    </w:tbl>
    <w:p w:rsidR="006D2F69" w:rsidRPr="008774D9" w:rsidRDefault="006D2F69" w:rsidP="006D2F69">
      <w:pPr>
        <w:pStyle w:val="ListParagraph"/>
        <w:spacing w:line="360" w:lineRule="auto"/>
        <w:ind w:left="0"/>
        <w:jc w:val="both"/>
        <w:rPr>
          <w:rFonts w:ascii="Times New Roman" w:hAnsi="Times New Roman"/>
          <w:b/>
          <w:sz w:val="28"/>
          <w:szCs w:val="28"/>
        </w:rPr>
      </w:pPr>
      <w:r>
        <w:rPr>
          <w:rFonts w:ascii="Times New Roman" w:hAnsi="Times New Roman"/>
          <w:b/>
          <w:sz w:val="28"/>
          <w:szCs w:val="28"/>
        </w:rPr>
        <w:t>Source: Researchers Field Work 2024</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lastRenderedPageBreak/>
        <w:tab/>
        <w:t xml:space="preserve">The table states that 32 (i.e 36%) of the respondents were male while 18 (i.e 36%) were female. </w:t>
      </w:r>
    </w:p>
    <w:p w:rsidR="006D2F69" w:rsidRPr="008774D9" w:rsidRDefault="006D2F69" w:rsidP="006D2F69">
      <w:pPr>
        <w:pStyle w:val="ListParagraph"/>
        <w:numPr>
          <w:ilvl w:val="0"/>
          <w:numId w:val="2"/>
        </w:numPr>
        <w:spacing w:line="360" w:lineRule="auto"/>
        <w:jc w:val="both"/>
        <w:rPr>
          <w:rFonts w:ascii="Times New Roman" w:hAnsi="Times New Roman"/>
          <w:b/>
          <w:sz w:val="28"/>
          <w:szCs w:val="28"/>
        </w:rPr>
      </w:pPr>
      <w:r w:rsidRPr="008774D9">
        <w:rPr>
          <w:rFonts w:ascii="Times New Roman" w:hAnsi="Times New Roman"/>
          <w:b/>
          <w:sz w:val="28"/>
          <w:szCs w:val="28"/>
        </w:rPr>
        <w:t xml:space="preserve">Management Level </w:t>
      </w:r>
      <w:r w:rsidR="009663F8" w:rsidRPr="008774D9">
        <w:rPr>
          <w:rFonts w:ascii="Times New Roman" w:hAnsi="Times New Roman"/>
          <w:b/>
          <w:sz w:val="28"/>
          <w:szCs w:val="28"/>
        </w:rPr>
        <w:t xml:space="preserve">Of </w:t>
      </w:r>
      <w:r w:rsidRPr="008774D9">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0"/>
        <w:gridCol w:w="2993"/>
      </w:tblGrid>
      <w:tr w:rsidR="006D2F69" w:rsidRPr="008774D9" w:rsidTr="00D8224D">
        <w:tc>
          <w:tcPr>
            <w:tcW w:w="3192" w:type="dxa"/>
          </w:tcPr>
          <w:p w:rsidR="006D2F69" w:rsidRPr="008774D9" w:rsidRDefault="009663F8" w:rsidP="00D8224D">
            <w:pPr>
              <w:spacing w:after="0" w:line="240" w:lineRule="auto"/>
              <w:jc w:val="both"/>
              <w:rPr>
                <w:rFonts w:ascii="Times New Roman" w:hAnsi="Times New Roman"/>
                <w:b/>
                <w:sz w:val="28"/>
                <w:szCs w:val="28"/>
              </w:rPr>
            </w:pPr>
            <w:r w:rsidRPr="008774D9">
              <w:rPr>
                <w:rFonts w:ascii="Times New Roman" w:hAnsi="Times New Roman"/>
                <w:b/>
                <w:sz w:val="28"/>
                <w:szCs w:val="28"/>
              </w:rPr>
              <w:t xml:space="preserve">Response </w:t>
            </w:r>
          </w:p>
        </w:tc>
        <w:tc>
          <w:tcPr>
            <w:tcW w:w="3192" w:type="dxa"/>
          </w:tcPr>
          <w:p w:rsidR="006D2F69" w:rsidRPr="008774D9" w:rsidRDefault="009663F8"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Frequency</w:t>
            </w:r>
          </w:p>
        </w:tc>
        <w:tc>
          <w:tcPr>
            <w:tcW w:w="3192" w:type="dxa"/>
          </w:tcPr>
          <w:p w:rsidR="006D2F69" w:rsidRPr="008774D9" w:rsidRDefault="009663F8"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3192" w:type="dxa"/>
          </w:tcPr>
          <w:p w:rsidR="006D2F69" w:rsidRPr="008774D9" w:rsidRDefault="009663F8" w:rsidP="00D8224D">
            <w:pPr>
              <w:spacing w:after="0" w:line="240" w:lineRule="auto"/>
              <w:jc w:val="both"/>
              <w:rPr>
                <w:rFonts w:ascii="Times New Roman" w:hAnsi="Times New Roman"/>
                <w:sz w:val="28"/>
                <w:szCs w:val="28"/>
              </w:rPr>
            </w:pPr>
            <w:r w:rsidRPr="008774D9">
              <w:rPr>
                <w:rFonts w:ascii="Times New Roman" w:hAnsi="Times New Roman"/>
                <w:sz w:val="28"/>
                <w:szCs w:val="28"/>
              </w:rPr>
              <w:t xml:space="preserve">Top </w:t>
            </w:r>
            <w:r w:rsidR="00297DC7" w:rsidRPr="008774D9">
              <w:rPr>
                <w:rFonts w:ascii="Times New Roman" w:hAnsi="Times New Roman"/>
                <w:sz w:val="28"/>
                <w:szCs w:val="28"/>
              </w:rPr>
              <w:t>Level</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w:t>
            </w:r>
          </w:p>
        </w:tc>
      </w:tr>
      <w:tr w:rsidR="006D2F69" w:rsidRPr="008774D9" w:rsidTr="00D8224D">
        <w:tc>
          <w:tcPr>
            <w:tcW w:w="3192" w:type="dxa"/>
          </w:tcPr>
          <w:p w:rsidR="006D2F69" w:rsidRPr="008774D9" w:rsidRDefault="009663F8" w:rsidP="00D8224D">
            <w:pPr>
              <w:spacing w:after="0" w:line="240" w:lineRule="auto"/>
              <w:jc w:val="both"/>
              <w:rPr>
                <w:rFonts w:ascii="Times New Roman" w:hAnsi="Times New Roman"/>
                <w:sz w:val="28"/>
                <w:szCs w:val="28"/>
              </w:rPr>
            </w:pPr>
            <w:r w:rsidRPr="008774D9">
              <w:rPr>
                <w:rFonts w:ascii="Times New Roman" w:hAnsi="Times New Roman"/>
                <w:sz w:val="28"/>
                <w:szCs w:val="28"/>
              </w:rPr>
              <w:t>Middleman</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20</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40</w:t>
            </w:r>
          </w:p>
        </w:tc>
      </w:tr>
      <w:tr w:rsidR="006D2F69" w:rsidRPr="008774D9" w:rsidTr="00D8224D">
        <w:tc>
          <w:tcPr>
            <w:tcW w:w="3192" w:type="dxa"/>
          </w:tcPr>
          <w:p w:rsidR="006D2F69" w:rsidRPr="008774D9" w:rsidRDefault="009663F8" w:rsidP="00D8224D">
            <w:pPr>
              <w:spacing w:after="0" w:line="240" w:lineRule="auto"/>
              <w:jc w:val="both"/>
              <w:rPr>
                <w:rFonts w:ascii="Times New Roman" w:hAnsi="Times New Roman"/>
                <w:sz w:val="28"/>
                <w:szCs w:val="28"/>
              </w:rPr>
            </w:pPr>
            <w:r w:rsidRPr="008774D9">
              <w:rPr>
                <w:rFonts w:ascii="Times New Roman" w:hAnsi="Times New Roman"/>
                <w:sz w:val="28"/>
                <w:szCs w:val="28"/>
              </w:rPr>
              <w:t xml:space="preserve">Supervisory </w:t>
            </w:r>
            <w:r w:rsidR="00297DC7" w:rsidRPr="008774D9">
              <w:rPr>
                <w:rFonts w:ascii="Times New Roman" w:hAnsi="Times New Roman"/>
                <w:sz w:val="28"/>
                <w:szCs w:val="28"/>
              </w:rPr>
              <w:t>Level</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15</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30</w:t>
            </w:r>
          </w:p>
        </w:tc>
      </w:tr>
      <w:tr w:rsidR="006D2F69" w:rsidRPr="008774D9" w:rsidTr="00D8224D">
        <w:tc>
          <w:tcPr>
            <w:tcW w:w="3192" w:type="dxa"/>
          </w:tcPr>
          <w:p w:rsidR="006D2F69" w:rsidRPr="008774D9" w:rsidRDefault="009663F8" w:rsidP="00D8224D">
            <w:pPr>
              <w:spacing w:after="0" w:line="240" w:lineRule="auto"/>
              <w:jc w:val="both"/>
              <w:rPr>
                <w:rFonts w:ascii="Times New Roman" w:hAnsi="Times New Roman"/>
                <w:sz w:val="28"/>
                <w:szCs w:val="28"/>
              </w:rPr>
            </w:pPr>
            <w:r w:rsidRPr="008774D9">
              <w:rPr>
                <w:rFonts w:ascii="Times New Roman" w:hAnsi="Times New Roman"/>
                <w:sz w:val="28"/>
                <w:szCs w:val="28"/>
              </w:rPr>
              <w:t xml:space="preserve">Clerical </w:t>
            </w:r>
            <w:r w:rsidR="00297DC7" w:rsidRPr="008774D9">
              <w:rPr>
                <w:rFonts w:ascii="Times New Roman" w:hAnsi="Times New Roman"/>
                <w:sz w:val="28"/>
                <w:szCs w:val="28"/>
              </w:rPr>
              <w:t>Level</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15</w:t>
            </w:r>
          </w:p>
        </w:tc>
        <w:tc>
          <w:tcPr>
            <w:tcW w:w="3192" w:type="dxa"/>
          </w:tcPr>
          <w:p w:rsidR="006D2F69" w:rsidRPr="008774D9" w:rsidRDefault="009663F8" w:rsidP="00D8224D">
            <w:pPr>
              <w:spacing w:after="0" w:line="240" w:lineRule="auto"/>
              <w:jc w:val="center"/>
              <w:rPr>
                <w:rFonts w:ascii="Times New Roman" w:hAnsi="Times New Roman"/>
                <w:sz w:val="28"/>
                <w:szCs w:val="28"/>
              </w:rPr>
            </w:pPr>
            <w:r w:rsidRPr="008774D9">
              <w:rPr>
                <w:rFonts w:ascii="Times New Roman" w:hAnsi="Times New Roman"/>
                <w:sz w:val="28"/>
                <w:szCs w:val="28"/>
              </w:rPr>
              <w:t>30</w:t>
            </w:r>
          </w:p>
        </w:tc>
      </w:tr>
      <w:tr w:rsidR="006D2F69" w:rsidRPr="008774D9" w:rsidTr="00D8224D">
        <w:tc>
          <w:tcPr>
            <w:tcW w:w="3192" w:type="dxa"/>
          </w:tcPr>
          <w:p w:rsidR="006D2F69" w:rsidRPr="00E50825" w:rsidRDefault="006D2F69" w:rsidP="00D8224D">
            <w:pPr>
              <w:spacing w:after="0" w:line="240" w:lineRule="auto"/>
              <w:jc w:val="both"/>
              <w:rPr>
                <w:rFonts w:ascii="Times New Roman" w:hAnsi="Times New Roman"/>
                <w:b/>
                <w:sz w:val="28"/>
                <w:szCs w:val="28"/>
              </w:rPr>
            </w:pPr>
            <w:r w:rsidRPr="00E50825">
              <w:rPr>
                <w:rFonts w:ascii="Times New Roman" w:hAnsi="Times New Roman"/>
                <w:b/>
                <w:sz w:val="28"/>
                <w:szCs w:val="28"/>
              </w:rPr>
              <w:t>Total</w:t>
            </w:r>
          </w:p>
        </w:tc>
        <w:tc>
          <w:tcPr>
            <w:tcW w:w="3192" w:type="dxa"/>
          </w:tcPr>
          <w:p w:rsidR="006D2F69" w:rsidRPr="00E50825" w:rsidRDefault="006D2F69" w:rsidP="00D8224D">
            <w:pPr>
              <w:spacing w:after="0" w:line="240" w:lineRule="auto"/>
              <w:jc w:val="center"/>
              <w:rPr>
                <w:rFonts w:ascii="Times New Roman" w:hAnsi="Times New Roman"/>
                <w:b/>
                <w:sz w:val="28"/>
                <w:szCs w:val="28"/>
              </w:rPr>
            </w:pPr>
            <w:r w:rsidRPr="00E50825">
              <w:rPr>
                <w:rFonts w:ascii="Times New Roman" w:hAnsi="Times New Roman"/>
                <w:b/>
                <w:sz w:val="28"/>
                <w:szCs w:val="28"/>
              </w:rPr>
              <w:t>50</w:t>
            </w:r>
          </w:p>
        </w:tc>
        <w:tc>
          <w:tcPr>
            <w:tcW w:w="3192" w:type="dxa"/>
          </w:tcPr>
          <w:p w:rsidR="006D2F69" w:rsidRPr="00E50825" w:rsidRDefault="006D2F69" w:rsidP="00D8224D">
            <w:pPr>
              <w:spacing w:after="0" w:line="240" w:lineRule="auto"/>
              <w:jc w:val="center"/>
              <w:rPr>
                <w:rFonts w:ascii="Times New Roman" w:hAnsi="Times New Roman"/>
                <w:b/>
                <w:sz w:val="28"/>
                <w:szCs w:val="28"/>
              </w:rPr>
            </w:pPr>
            <w:r w:rsidRPr="00E50825">
              <w:rPr>
                <w:rFonts w:ascii="Times New Roman" w:hAnsi="Times New Roman"/>
                <w:b/>
                <w:sz w:val="28"/>
                <w:szCs w:val="28"/>
              </w:rPr>
              <w:t>100</w:t>
            </w:r>
          </w:p>
        </w:tc>
      </w:tr>
    </w:tbl>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sz w:val="28"/>
          <w:szCs w:val="28"/>
        </w:rPr>
        <w:t xml:space="preserve"> </w:t>
      </w:r>
      <w:r w:rsidRPr="008774D9">
        <w:rPr>
          <w:rFonts w:ascii="Times New Roman" w:hAnsi="Times New Roman"/>
          <w:b/>
          <w:sz w:val="28"/>
          <w:szCs w:val="28"/>
        </w:rPr>
        <w:t>Sources: Research Fiel</w:t>
      </w:r>
      <w:r>
        <w:rPr>
          <w:rFonts w:ascii="Times New Roman" w:hAnsi="Times New Roman"/>
          <w:b/>
          <w:sz w:val="28"/>
          <w:szCs w:val="28"/>
        </w:rPr>
        <w:t>d Work 2024</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table above indicate that out of (50) fifty simple size of 27 (i.e 54% are on middle level,  are in clerical level, while no person is found on top level.</w:t>
      </w:r>
    </w:p>
    <w:p w:rsidR="006D2F69" w:rsidRPr="008774D9" w:rsidRDefault="00310ED9" w:rsidP="006D2F69">
      <w:pPr>
        <w:pStyle w:val="ListParagraph"/>
        <w:numPr>
          <w:ilvl w:val="0"/>
          <w:numId w:val="2"/>
        </w:numPr>
        <w:spacing w:line="360" w:lineRule="auto"/>
        <w:jc w:val="both"/>
        <w:rPr>
          <w:rFonts w:ascii="Times New Roman" w:hAnsi="Times New Roman"/>
          <w:b/>
          <w:sz w:val="28"/>
          <w:szCs w:val="28"/>
        </w:rPr>
      </w:pPr>
      <w:r w:rsidRPr="008774D9">
        <w:rPr>
          <w:rFonts w:ascii="Times New Roman" w:hAnsi="Times New Roman"/>
          <w:b/>
          <w:sz w:val="28"/>
          <w:szCs w:val="28"/>
        </w:rPr>
        <w:t>Agriculture Finance As A Profitable Ventures Embark Upon By Deposit Money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2612"/>
        <w:gridCol w:w="2694"/>
      </w:tblGrid>
      <w:tr w:rsidR="006D2F69" w:rsidRPr="008774D9" w:rsidTr="00D8224D">
        <w:tc>
          <w:tcPr>
            <w:tcW w:w="2470" w:type="dxa"/>
          </w:tcPr>
          <w:p w:rsidR="006D2F69" w:rsidRPr="008774D9" w:rsidRDefault="00D74A8D"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 xml:space="preserve">Response </w:t>
            </w:r>
          </w:p>
        </w:tc>
        <w:tc>
          <w:tcPr>
            <w:tcW w:w="2612" w:type="dxa"/>
          </w:tcPr>
          <w:p w:rsidR="006D2F69" w:rsidRPr="008774D9" w:rsidRDefault="00D74A8D" w:rsidP="00D8224D">
            <w:pPr>
              <w:pStyle w:val="ListParagraph"/>
              <w:spacing w:after="0" w:line="240" w:lineRule="auto"/>
              <w:ind w:left="0"/>
              <w:jc w:val="center"/>
              <w:rPr>
                <w:rFonts w:ascii="Times New Roman" w:hAnsi="Times New Roman"/>
                <w:b/>
                <w:sz w:val="28"/>
                <w:szCs w:val="28"/>
              </w:rPr>
            </w:pPr>
            <w:r w:rsidRPr="008774D9">
              <w:rPr>
                <w:rFonts w:ascii="Times New Roman" w:hAnsi="Times New Roman"/>
                <w:b/>
                <w:sz w:val="28"/>
                <w:szCs w:val="28"/>
              </w:rPr>
              <w:t>Frequency</w:t>
            </w:r>
          </w:p>
        </w:tc>
        <w:tc>
          <w:tcPr>
            <w:tcW w:w="2694" w:type="dxa"/>
          </w:tcPr>
          <w:p w:rsidR="006D2F69" w:rsidRPr="008774D9" w:rsidRDefault="00D74A8D" w:rsidP="00D8224D">
            <w:pPr>
              <w:pStyle w:val="ListParagraph"/>
              <w:spacing w:after="0" w:line="240" w:lineRule="auto"/>
              <w:ind w:left="0"/>
              <w:jc w:val="center"/>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Yes</w:t>
            </w:r>
          </w:p>
        </w:tc>
        <w:tc>
          <w:tcPr>
            <w:tcW w:w="2612"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w:t>
            </w:r>
          </w:p>
        </w:tc>
        <w:tc>
          <w:tcPr>
            <w:tcW w:w="2694"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No</w:t>
            </w:r>
          </w:p>
        </w:tc>
        <w:tc>
          <w:tcPr>
            <w:tcW w:w="2612"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50</w:t>
            </w:r>
          </w:p>
        </w:tc>
        <w:tc>
          <w:tcPr>
            <w:tcW w:w="2694"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100</w:t>
            </w:r>
          </w:p>
        </w:tc>
      </w:tr>
      <w:tr w:rsidR="006D2F69" w:rsidRPr="008774D9" w:rsidTr="00D8224D">
        <w:tc>
          <w:tcPr>
            <w:tcW w:w="2470" w:type="dxa"/>
          </w:tcPr>
          <w:p w:rsidR="006D2F69" w:rsidRPr="00E50825" w:rsidRDefault="006D2F69" w:rsidP="00D8224D">
            <w:pPr>
              <w:pStyle w:val="ListParagraph"/>
              <w:spacing w:after="0" w:line="240" w:lineRule="auto"/>
              <w:ind w:left="0"/>
              <w:jc w:val="both"/>
              <w:rPr>
                <w:rFonts w:ascii="Times New Roman" w:hAnsi="Times New Roman"/>
                <w:b/>
                <w:sz w:val="28"/>
                <w:szCs w:val="28"/>
              </w:rPr>
            </w:pPr>
            <w:r w:rsidRPr="00E50825">
              <w:rPr>
                <w:rFonts w:ascii="Times New Roman" w:hAnsi="Times New Roman"/>
                <w:b/>
                <w:sz w:val="28"/>
                <w:szCs w:val="28"/>
              </w:rPr>
              <w:t>Total</w:t>
            </w:r>
          </w:p>
        </w:tc>
        <w:tc>
          <w:tcPr>
            <w:tcW w:w="2612" w:type="dxa"/>
          </w:tcPr>
          <w:p w:rsidR="006D2F69" w:rsidRPr="00E50825" w:rsidRDefault="006D2F69" w:rsidP="00D8224D">
            <w:pPr>
              <w:pStyle w:val="ListParagraph"/>
              <w:spacing w:after="0" w:line="240" w:lineRule="auto"/>
              <w:ind w:left="0"/>
              <w:jc w:val="center"/>
              <w:rPr>
                <w:rFonts w:ascii="Times New Roman" w:hAnsi="Times New Roman"/>
                <w:b/>
                <w:sz w:val="28"/>
                <w:szCs w:val="28"/>
              </w:rPr>
            </w:pPr>
            <w:r w:rsidRPr="00E50825">
              <w:rPr>
                <w:rFonts w:ascii="Times New Roman" w:hAnsi="Times New Roman"/>
                <w:b/>
                <w:sz w:val="28"/>
                <w:szCs w:val="28"/>
              </w:rPr>
              <w:t>50</w:t>
            </w:r>
          </w:p>
        </w:tc>
        <w:tc>
          <w:tcPr>
            <w:tcW w:w="2694" w:type="dxa"/>
          </w:tcPr>
          <w:p w:rsidR="006D2F69" w:rsidRPr="00E50825" w:rsidRDefault="006D2F69" w:rsidP="00D8224D">
            <w:pPr>
              <w:pStyle w:val="ListParagraph"/>
              <w:spacing w:after="0" w:line="240" w:lineRule="auto"/>
              <w:ind w:left="0"/>
              <w:jc w:val="center"/>
              <w:rPr>
                <w:rFonts w:ascii="Times New Roman" w:hAnsi="Times New Roman"/>
                <w:b/>
                <w:sz w:val="28"/>
                <w:szCs w:val="28"/>
              </w:rPr>
            </w:pPr>
            <w:r w:rsidRPr="00E50825">
              <w:rPr>
                <w:rFonts w:ascii="Times New Roman" w:hAnsi="Times New Roman"/>
                <w:b/>
                <w:sz w:val="28"/>
                <w:szCs w:val="28"/>
              </w:rPr>
              <w:t>100</w:t>
            </w:r>
          </w:p>
        </w:tc>
      </w:tr>
    </w:tbl>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t>Sou</w:t>
      </w:r>
      <w:r>
        <w:rPr>
          <w:rFonts w:ascii="Times New Roman" w:hAnsi="Times New Roman"/>
          <w:b/>
          <w:sz w:val="28"/>
          <w:szCs w:val="28"/>
        </w:rPr>
        <w:t>rces: Research Field Work 2024</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lastRenderedPageBreak/>
        <w:tab/>
        <w:t>From the above table 50 (100%) of the sample size totally analyzed with the question. Agriculture finance profitable to deposit money banks. This may be a rise nature agriculture business.</w:t>
      </w:r>
    </w:p>
    <w:p w:rsidR="006D2F69" w:rsidRPr="008774D9" w:rsidRDefault="006D2F69" w:rsidP="006D2F69">
      <w:pPr>
        <w:pStyle w:val="ListParagraph"/>
        <w:numPr>
          <w:ilvl w:val="0"/>
          <w:numId w:val="2"/>
        </w:numPr>
        <w:spacing w:line="360" w:lineRule="auto"/>
        <w:ind w:left="720"/>
        <w:jc w:val="both"/>
        <w:rPr>
          <w:rFonts w:ascii="Times New Roman" w:hAnsi="Times New Roman"/>
          <w:b/>
          <w:sz w:val="28"/>
          <w:szCs w:val="28"/>
        </w:rPr>
      </w:pPr>
      <w:r w:rsidRPr="008774D9">
        <w:rPr>
          <w:rFonts w:ascii="Times New Roman" w:hAnsi="Times New Roman"/>
          <w:b/>
          <w:sz w:val="28"/>
          <w:szCs w:val="28"/>
        </w:rPr>
        <w:t xml:space="preserve">Loan </w:t>
      </w:r>
      <w:r w:rsidR="00D74A8D" w:rsidRPr="008774D9">
        <w:rPr>
          <w:rFonts w:ascii="Times New Roman" w:hAnsi="Times New Roman"/>
          <w:b/>
          <w:sz w:val="28"/>
          <w:szCs w:val="28"/>
        </w:rPr>
        <w:t xml:space="preserve">Serving </w:t>
      </w:r>
      <w:r w:rsidRPr="008774D9">
        <w:rPr>
          <w:rFonts w:ascii="Times New Roman" w:hAnsi="Times New Roman"/>
          <w:b/>
          <w:sz w:val="28"/>
          <w:szCs w:val="28"/>
        </w:rPr>
        <w:t xml:space="preserve">the </w:t>
      </w:r>
      <w:r w:rsidR="00D74A8D" w:rsidRPr="008774D9">
        <w:rPr>
          <w:rFonts w:ascii="Times New Roman" w:hAnsi="Times New Roman"/>
          <w:b/>
          <w:sz w:val="28"/>
          <w:szCs w:val="28"/>
        </w:rPr>
        <w:t xml:space="preserve">Purpose </w:t>
      </w:r>
      <w:r w:rsidRPr="008774D9">
        <w:rPr>
          <w:rFonts w:ascii="Times New Roman" w:hAnsi="Times New Roman"/>
          <w:b/>
          <w:sz w:val="28"/>
          <w:szCs w:val="28"/>
        </w:rPr>
        <w:t xml:space="preserve">of was </w:t>
      </w:r>
      <w:r w:rsidR="00D74A8D" w:rsidRPr="008774D9">
        <w:rPr>
          <w:rFonts w:ascii="Times New Roman" w:hAnsi="Times New Roman"/>
          <w:b/>
          <w:sz w:val="28"/>
          <w:szCs w:val="28"/>
        </w:rPr>
        <w:t xml:space="preserve">Meant For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2612"/>
        <w:gridCol w:w="2694"/>
      </w:tblGrid>
      <w:tr w:rsidR="006D2F69" w:rsidRPr="008774D9" w:rsidTr="00D8224D">
        <w:tc>
          <w:tcPr>
            <w:tcW w:w="2470" w:type="dxa"/>
          </w:tcPr>
          <w:p w:rsidR="006D2F69" w:rsidRPr="008774D9" w:rsidRDefault="00D74A8D"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 xml:space="preserve">Response </w:t>
            </w:r>
          </w:p>
        </w:tc>
        <w:tc>
          <w:tcPr>
            <w:tcW w:w="2612" w:type="dxa"/>
          </w:tcPr>
          <w:p w:rsidR="006D2F69" w:rsidRPr="008774D9" w:rsidRDefault="00D74A8D"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Frequency</w:t>
            </w:r>
          </w:p>
        </w:tc>
        <w:tc>
          <w:tcPr>
            <w:tcW w:w="2694" w:type="dxa"/>
          </w:tcPr>
          <w:p w:rsidR="006D2F69" w:rsidRPr="008774D9" w:rsidRDefault="00D74A8D"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Yes</w:t>
            </w:r>
          </w:p>
        </w:tc>
        <w:tc>
          <w:tcPr>
            <w:tcW w:w="2612"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33</w:t>
            </w:r>
          </w:p>
        </w:tc>
        <w:tc>
          <w:tcPr>
            <w:tcW w:w="2694"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66</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No</w:t>
            </w:r>
          </w:p>
        </w:tc>
        <w:tc>
          <w:tcPr>
            <w:tcW w:w="2612"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17</w:t>
            </w:r>
          </w:p>
        </w:tc>
        <w:tc>
          <w:tcPr>
            <w:tcW w:w="2694"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34</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Total</w:t>
            </w:r>
          </w:p>
        </w:tc>
        <w:tc>
          <w:tcPr>
            <w:tcW w:w="2612" w:type="dxa"/>
          </w:tcPr>
          <w:p w:rsidR="006D2F69" w:rsidRPr="008774D9" w:rsidRDefault="006D2F69"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50</w:t>
            </w:r>
          </w:p>
        </w:tc>
        <w:tc>
          <w:tcPr>
            <w:tcW w:w="2694" w:type="dxa"/>
          </w:tcPr>
          <w:p w:rsidR="006D2F69" w:rsidRPr="008774D9" w:rsidRDefault="006D2F69"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100</w:t>
            </w:r>
          </w:p>
        </w:tc>
      </w:tr>
    </w:tbl>
    <w:p w:rsidR="006D2F69" w:rsidRPr="008774D9" w:rsidRDefault="006D2F69" w:rsidP="006D2F69">
      <w:pPr>
        <w:pStyle w:val="ListParagraph"/>
        <w:spacing w:line="360" w:lineRule="auto"/>
        <w:ind w:left="1080"/>
        <w:jc w:val="both"/>
        <w:rPr>
          <w:rFonts w:ascii="Times New Roman" w:hAnsi="Times New Roman"/>
          <w:b/>
          <w:sz w:val="28"/>
          <w:szCs w:val="28"/>
        </w:rPr>
      </w:pPr>
      <w:r w:rsidRPr="008774D9">
        <w:rPr>
          <w:rFonts w:ascii="Times New Roman" w:hAnsi="Times New Roman"/>
          <w:b/>
          <w:sz w:val="28"/>
          <w:szCs w:val="28"/>
        </w:rPr>
        <w:t>S</w:t>
      </w:r>
      <w:r>
        <w:rPr>
          <w:rFonts w:ascii="Times New Roman" w:hAnsi="Times New Roman"/>
          <w:b/>
          <w:sz w:val="28"/>
          <w:szCs w:val="28"/>
        </w:rPr>
        <w:t>ources: Research Field Work 2024</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sz w:val="28"/>
          <w:szCs w:val="28"/>
        </w:rPr>
        <w:tab/>
        <w:t>The table above indicates that 33 (i.e 66 %) agree that loan is serving the purpose it was meant for, while 17 (i.e 4%) disagreed.</w:t>
      </w:r>
    </w:p>
    <w:p w:rsidR="006D2F69" w:rsidRPr="008774D9" w:rsidRDefault="006D2F69" w:rsidP="006D2F69">
      <w:pPr>
        <w:pStyle w:val="ListParagraph"/>
        <w:numPr>
          <w:ilvl w:val="0"/>
          <w:numId w:val="2"/>
        </w:numPr>
        <w:spacing w:line="360" w:lineRule="auto"/>
        <w:ind w:left="720"/>
        <w:jc w:val="both"/>
        <w:rPr>
          <w:rFonts w:ascii="Times New Roman" w:hAnsi="Times New Roman"/>
          <w:b/>
          <w:sz w:val="28"/>
          <w:szCs w:val="28"/>
        </w:rPr>
      </w:pPr>
      <w:r w:rsidRPr="008774D9">
        <w:rPr>
          <w:rFonts w:ascii="Times New Roman" w:hAnsi="Times New Roman"/>
          <w:b/>
          <w:sz w:val="28"/>
          <w:szCs w:val="28"/>
        </w:rPr>
        <w:t xml:space="preserve">Types </w:t>
      </w:r>
      <w:r w:rsidR="000F0A6F" w:rsidRPr="008774D9">
        <w:rPr>
          <w:rFonts w:ascii="Times New Roman" w:hAnsi="Times New Roman"/>
          <w:b/>
          <w:sz w:val="28"/>
          <w:szCs w:val="28"/>
        </w:rPr>
        <w:t xml:space="preserve">Of Finance </w:t>
      </w:r>
      <w:r w:rsidRPr="008774D9">
        <w:rPr>
          <w:rFonts w:ascii="Times New Roman" w:hAnsi="Times New Roman"/>
          <w:b/>
          <w:sz w:val="28"/>
          <w:szCs w:val="28"/>
        </w:rPr>
        <w:t>Available to Agriculture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2612"/>
        <w:gridCol w:w="2694"/>
      </w:tblGrid>
      <w:tr w:rsidR="006D2F69" w:rsidRPr="008774D9" w:rsidTr="00D8224D">
        <w:tc>
          <w:tcPr>
            <w:tcW w:w="2470" w:type="dxa"/>
          </w:tcPr>
          <w:p w:rsidR="006D2F69" w:rsidRPr="008774D9" w:rsidRDefault="000F0A6F" w:rsidP="00D8224D">
            <w:pPr>
              <w:pStyle w:val="ListParagraph"/>
              <w:spacing w:after="0" w:line="240" w:lineRule="auto"/>
              <w:ind w:left="0"/>
              <w:jc w:val="both"/>
              <w:rPr>
                <w:rFonts w:ascii="Times New Roman" w:hAnsi="Times New Roman"/>
                <w:b/>
                <w:sz w:val="28"/>
                <w:szCs w:val="28"/>
              </w:rPr>
            </w:pPr>
            <w:r w:rsidRPr="008774D9">
              <w:rPr>
                <w:rFonts w:ascii="Times New Roman" w:hAnsi="Times New Roman"/>
                <w:b/>
                <w:sz w:val="28"/>
                <w:szCs w:val="28"/>
              </w:rPr>
              <w:t>Response</w:t>
            </w:r>
          </w:p>
        </w:tc>
        <w:tc>
          <w:tcPr>
            <w:tcW w:w="2612" w:type="dxa"/>
          </w:tcPr>
          <w:p w:rsidR="006D2F69" w:rsidRPr="008774D9" w:rsidRDefault="000F0A6F" w:rsidP="000F0A6F">
            <w:pPr>
              <w:pStyle w:val="ListParagraph"/>
              <w:spacing w:after="0" w:line="240" w:lineRule="auto"/>
              <w:ind w:left="0"/>
              <w:jc w:val="center"/>
              <w:rPr>
                <w:rFonts w:ascii="Times New Roman" w:hAnsi="Times New Roman"/>
                <w:b/>
                <w:sz w:val="28"/>
                <w:szCs w:val="28"/>
              </w:rPr>
            </w:pPr>
            <w:r w:rsidRPr="008774D9">
              <w:rPr>
                <w:rFonts w:ascii="Times New Roman" w:hAnsi="Times New Roman"/>
                <w:b/>
                <w:sz w:val="28"/>
                <w:szCs w:val="28"/>
              </w:rPr>
              <w:t>Frequency</w:t>
            </w:r>
          </w:p>
        </w:tc>
        <w:tc>
          <w:tcPr>
            <w:tcW w:w="2694" w:type="dxa"/>
          </w:tcPr>
          <w:p w:rsidR="006D2F69" w:rsidRPr="008774D9" w:rsidRDefault="000F0A6F" w:rsidP="000F0A6F">
            <w:pPr>
              <w:pStyle w:val="ListParagraph"/>
              <w:spacing w:after="0" w:line="240" w:lineRule="auto"/>
              <w:ind w:left="0"/>
              <w:jc w:val="center"/>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 xml:space="preserve">Loan </w:t>
            </w:r>
          </w:p>
        </w:tc>
        <w:tc>
          <w:tcPr>
            <w:tcW w:w="2612"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17</w:t>
            </w:r>
          </w:p>
        </w:tc>
        <w:tc>
          <w:tcPr>
            <w:tcW w:w="2694"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75</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Advance</w:t>
            </w:r>
          </w:p>
        </w:tc>
        <w:tc>
          <w:tcPr>
            <w:tcW w:w="2612"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13</w:t>
            </w:r>
          </w:p>
        </w:tc>
        <w:tc>
          <w:tcPr>
            <w:tcW w:w="2694"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 xml:space="preserve">25         </w:t>
            </w:r>
          </w:p>
        </w:tc>
      </w:tr>
      <w:tr w:rsidR="006D2F69" w:rsidRPr="008774D9" w:rsidTr="00D8224D">
        <w:tc>
          <w:tcPr>
            <w:tcW w:w="2470" w:type="dxa"/>
          </w:tcPr>
          <w:p w:rsidR="006D2F69" w:rsidRPr="008774D9" w:rsidRDefault="006D2F69" w:rsidP="00D8224D">
            <w:pPr>
              <w:pStyle w:val="ListParagraph"/>
              <w:spacing w:after="0" w:line="240" w:lineRule="auto"/>
              <w:ind w:left="0"/>
              <w:jc w:val="both"/>
              <w:rPr>
                <w:rFonts w:ascii="Times New Roman" w:hAnsi="Times New Roman"/>
                <w:sz w:val="28"/>
                <w:szCs w:val="28"/>
              </w:rPr>
            </w:pPr>
            <w:r w:rsidRPr="008774D9">
              <w:rPr>
                <w:rFonts w:ascii="Times New Roman" w:hAnsi="Times New Roman"/>
                <w:sz w:val="28"/>
                <w:szCs w:val="28"/>
              </w:rPr>
              <w:t>Overdraft</w:t>
            </w:r>
          </w:p>
        </w:tc>
        <w:tc>
          <w:tcPr>
            <w:tcW w:w="2612"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50</w:t>
            </w:r>
          </w:p>
        </w:tc>
        <w:tc>
          <w:tcPr>
            <w:tcW w:w="2694" w:type="dxa"/>
          </w:tcPr>
          <w:p w:rsidR="006D2F69" w:rsidRPr="008774D9" w:rsidRDefault="006D2F69" w:rsidP="00D8224D">
            <w:pPr>
              <w:pStyle w:val="ListParagraph"/>
              <w:spacing w:after="0" w:line="240" w:lineRule="auto"/>
              <w:ind w:left="0"/>
              <w:jc w:val="center"/>
              <w:rPr>
                <w:rFonts w:ascii="Times New Roman" w:hAnsi="Times New Roman"/>
                <w:sz w:val="28"/>
                <w:szCs w:val="28"/>
              </w:rPr>
            </w:pPr>
            <w:r w:rsidRPr="008774D9">
              <w:rPr>
                <w:rFonts w:ascii="Times New Roman" w:hAnsi="Times New Roman"/>
                <w:sz w:val="28"/>
                <w:szCs w:val="28"/>
              </w:rPr>
              <w:t>100</w:t>
            </w:r>
          </w:p>
        </w:tc>
      </w:tr>
    </w:tbl>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t xml:space="preserve">Sources: Research Field </w:t>
      </w:r>
      <w:r>
        <w:rPr>
          <w:rFonts w:ascii="Times New Roman" w:hAnsi="Times New Roman"/>
          <w:b/>
          <w:sz w:val="28"/>
          <w:szCs w:val="28"/>
        </w:rPr>
        <w:t>Work 2024</w:t>
      </w:r>
    </w:p>
    <w:p w:rsidR="006D2F69" w:rsidRPr="008774D9" w:rsidRDefault="006D2F69" w:rsidP="006D2F69">
      <w:pPr>
        <w:pStyle w:val="ListParagraph"/>
        <w:spacing w:line="360" w:lineRule="auto"/>
        <w:ind w:left="0"/>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The table above shows that the net of 50 (100%) respondents 20 (40%) said loan of finance 17 (35%) agree that it is advance while 13 (26% said it is overdraft.</w:t>
      </w:r>
    </w:p>
    <w:p w:rsidR="006D2F69" w:rsidRPr="008774D9" w:rsidRDefault="006D2F69" w:rsidP="006D2F69">
      <w:pPr>
        <w:pStyle w:val="ListParagraph"/>
        <w:spacing w:line="360" w:lineRule="auto"/>
        <w:ind w:left="0"/>
        <w:jc w:val="both"/>
        <w:rPr>
          <w:rFonts w:ascii="Times New Roman" w:hAnsi="Times New Roman"/>
          <w:b/>
          <w:sz w:val="28"/>
          <w:szCs w:val="28"/>
        </w:rPr>
      </w:pPr>
      <w:r w:rsidRPr="008774D9">
        <w:rPr>
          <w:rFonts w:ascii="Times New Roman" w:hAnsi="Times New Roman"/>
          <w:b/>
          <w:sz w:val="28"/>
          <w:szCs w:val="28"/>
        </w:rPr>
        <w:lastRenderedPageBreak/>
        <w:t>Vi.</w:t>
      </w:r>
      <w:r w:rsidRPr="008774D9">
        <w:rPr>
          <w:rFonts w:ascii="Times New Roman" w:hAnsi="Times New Roman"/>
          <w:b/>
          <w:sz w:val="28"/>
          <w:szCs w:val="28"/>
        </w:rPr>
        <w:tab/>
        <w:t>Customer (farmers) meeting the demand and response to credit repayment.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0"/>
        <w:gridCol w:w="2993"/>
      </w:tblGrid>
      <w:tr w:rsidR="006D2F69" w:rsidRPr="008774D9" w:rsidTr="00D8224D">
        <w:tc>
          <w:tcPr>
            <w:tcW w:w="3192" w:type="dxa"/>
          </w:tcPr>
          <w:p w:rsidR="006D2F69" w:rsidRPr="008774D9" w:rsidRDefault="002C040E" w:rsidP="00D8224D">
            <w:pPr>
              <w:spacing w:after="0" w:line="240" w:lineRule="auto"/>
              <w:jc w:val="both"/>
              <w:rPr>
                <w:rFonts w:ascii="Times New Roman" w:hAnsi="Times New Roman"/>
                <w:b/>
                <w:sz w:val="28"/>
                <w:szCs w:val="28"/>
              </w:rPr>
            </w:pPr>
            <w:r w:rsidRPr="008774D9">
              <w:rPr>
                <w:rFonts w:ascii="Times New Roman" w:hAnsi="Times New Roman"/>
                <w:b/>
                <w:sz w:val="28"/>
                <w:szCs w:val="28"/>
              </w:rPr>
              <w:t>Response</w:t>
            </w:r>
          </w:p>
        </w:tc>
        <w:tc>
          <w:tcPr>
            <w:tcW w:w="3192" w:type="dxa"/>
          </w:tcPr>
          <w:p w:rsidR="006D2F69" w:rsidRPr="008774D9" w:rsidRDefault="002C040E"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Frequency</w:t>
            </w:r>
          </w:p>
        </w:tc>
        <w:tc>
          <w:tcPr>
            <w:tcW w:w="3192" w:type="dxa"/>
          </w:tcPr>
          <w:p w:rsidR="006D2F69" w:rsidRPr="008774D9" w:rsidRDefault="002C040E"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Percentage</w:t>
            </w:r>
          </w:p>
        </w:tc>
      </w:tr>
      <w:tr w:rsidR="006D2F69" w:rsidRPr="008774D9" w:rsidTr="00D8224D">
        <w:tc>
          <w:tcPr>
            <w:tcW w:w="3192"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Yes</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w:t>
            </w:r>
          </w:p>
        </w:tc>
      </w:tr>
      <w:tr w:rsidR="006D2F69" w:rsidRPr="008774D9" w:rsidTr="00D8224D">
        <w:tc>
          <w:tcPr>
            <w:tcW w:w="3192"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 xml:space="preserve">No </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50</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100</w:t>
            </w:r>
          </w:p>
        </w:tc>
      </w:tr>
      <w:tr w:rsidR="006D2F69" w:rsidRPr="008774D9" w:rsidTr="00D8224D">
        <w:tc>
          <w:tcPr>
            <w:tcW w:w="3192"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 xml:space="preserve">Total </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50</w:t>
            </w:r>
          </w:p>
        </w:tc>
        <w:tc>
          <w:tcPr>
            <w:tcW w:w="3192"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100</w:t>
            </w:r>
          </w:p>
        </w:tc>
      </w:tr>
    </w:tbl>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t>S</w:t>
      </w:r>
      <w:r>
        <w:rPr>
          <w:rFonts w:ascii="Times New Roman" w:hAnsi="Times New Roman"/>
          <w:b/>
          <w:sz w:val="28"/>
          <w:szCs w:val="28"/>
        </w:rPr>
        <w:t>ources: Research Field Work 2024</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sz w:val="28"/>
          <w:szCs w:val="28"/>
        </w:rPr>
        <w:tab/>
        <w:t>From the above table, it is widely agreed that  farmers cannot meet the credit guideline there by lending application for loan and where the loan are obtained case of default is rampant.</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t>4.3</w:t>
      </w:r>
      <w:r w:rsidRPr="008774D9">
        <w:rPr>
          <w:rFonts w:ascii="Times New Roman" w:hAnsi="Times New Roman"/>
          <w:b/>
          <w:sz w:val="28"/>
          <w:szCs w:val="28"/>
        </w:rPr>
        <w:tab/>
      </w:r>
      <w:r w:rsidR="00743DB4">
        <w:rPr>
          <w:rFonts w:ascii="Times New Roman" w:hAnsi="Times New Roman"/>
          <w:b/>
          <w:sz w:val="28"/>
          <w:szCs w:val="28"/>
        </w:rPr>
        <w:t>Interpretation of Data</w:t>
      </w:r>
      <w:r w:rsidR="002C040E" w:rsidRPr="008774D9">
        <w:rPr>
          <w:rFonts w:ascii="Times New Roman" w:hAnsi="Times New Roman"/>
          <w:b/>
          <w:sz w:val="28"/>
          <w:szCs w:val="28"/>
        </w:rPr>
        <w:t xml:space="preserve"> </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Data interpretation deals in the interpretations of key symbols or terminologies e.g</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H0:</w:t>
      </w:r>
      <w:r w:rsidRPr="008774D9">
        <w:rPr>
          <w:rFonts w:ascii="Times New Roman" w:hAnsi="Times New Roman"/>
          <w:sz w:val="28"/>
          <w:szCs w:val="28"/>
        </w:rPr>
        <w:t xml:space="preserve"> There is no significant development in the level of agriculture in Nigeria.</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Hi:</w:t>
      </w:r>
      <w:r w:rsidRPr="008774D9">
        <w:rPr>
          <w:rFonts w:ascii="Times New Roman" w:hAnsi="Times New Roman"/>
          <w:sz w:val="28"/>
          <w:szCs w:val="28"/>
        </w:rPr>
        <w:t xml:space="preserve"> There is satisfaction with the level of agriculture development in Nigeria </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Using chi-square method to calculate the interpretation formulated.</w:t>
      </w:r>
    </w:p>
    <w:p w:rsidR="006D2F69" w:rsidRPr="008774D9" w:rsidRDefault="006D2F69" w:rsidP="006D2F69">
      <w:pPr>
        <w:spacing w:after="0"/>
        <w:ind w:firstLine="720"/>
        <w:jc w:val="both"/>
        <w:rPr>
          <w:rFonts w:ascii="Times New Roman" w:hAnsi="Times New Roman"/>
          <w:sz w:val="28"/>
          <w:szCs w:val="28"/>
        </w:rPr>
      </w:pPr>
      <w:r w:rsidRPr="008774D9">
        <w:rPr>
          <w:rFonts w:ascii="Times New Roman" w:hAnsi="Times New Roman"/>
          <w:sz w:val="28"/>
          <w:szCs w:val="28"/>
        </w:rPr>
        <w:br w:type="page"/>
      </w:r>
      <w:r w:rsidRPr="008774D9">
        <w:rPr>
          <w:rFonts w:ascii="Times New Roman" w:hAnsi="Times New Roman"/>
          <w:sz w:val="28"/>
          <w:szCs w:val="28"/>
        </w:rPr>
        <w:lastRenderedPageBreak/>
        <w:t>X=  ∑  (</w:t>
      </w:r>
      <w:r w:rsidRPr="008774D9">
        <w:rPr>
          <w:rFonts w:ascii="Times New Roman" w:hAnsi="Times New Roman"/>
          <w:sz w:val="28"/>
          <w:szCs w:val="28"/>
          <w:u w:val="single"/>
        </w:rPr>
        <w:t>fo  -  fe</w:t>
      </w:r>
      <w:r w:rsidRPr="008774D9">
        <w:rPr>
          <w:rFonts w:ascii="Times New Roman" w:hAnsi="Times New Roman"/>
          <w:sz w:val="28"/>
          <w:szCs w:val="28"/>
        </w:rPr>
        <w:t>)</w:t>
      </w:r>
      <w:r w:rsidRPr="008774D9">
        <w:rPr>
          <w:rFonts w:ascii="Times New Roman" w:hAnsi="Times New Roman"/>
          <w:sz w:val="28"/>
          <w:szCs w:val="28"/>
          <w:vertAlign w:val="superscript"/>
        </w:rPr>
        <w:t>2</w:t>
      </w:r>
    </w:p>
    <w:p w:rsidR="006D2F69" w:rsidRPr="008774D9" w:rsidRDefault="006D2F69" w:rsidP="006D2F69">
      <w:pPr>
        <w:spacing w:after="0" w:line="360" w:lineRule="auto"/>
        <w:ind w:firstLine="720"/>
        <w:jc w:val="both"/>
        <w:rPr>
          <w:rFonts w:ascii="Times New Roman" w:hAnsi="Times New Roman"/>
          <w:sz w:val="28"/>
          <w:szCs w:val="28"/>
        </w:rPr>
      </w:pPr>
      <w:r w:rsidRPr="008774D9">
        <w:rPr>
          <w:rFonts w:ascii="Times New Roman" w:hAnsi="Times New Roman"/>
          <w:sz w:val="28"/>
          <w:szCs w:val="28"/>
        </w:rPr>
        <w:t xml:space="preserve">                Fe</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Where</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Fo= observe frequency</w:t>
      </w:r>
    </w:p>
    <w:p w:rsidR="006D2F69" w:rsidRPr="008774D9" w:rsidRDefault="006D2F69" w:rsidP="006D2F69">
      <w:pPr>
        <w:spacing w:line="360" w:lineRule="auto"/>
        <w:ind w:firstLine="720"/>
        <w:jc w:val="both"/>
        <w:rPr>
          <w:rFonts w:ascii="Times New Roman" w:hAnsi="Times New Roman"/>
          <w:sz w:val="28"/>
          <w:szCs w:val="28"/>
        </w:rPr>
      </w:pPr>
      <w:r w:rsidRPr="008774D9">
        <w:rPr>
          <w:rFonts w:ascii="Times New Roman" w:hAnsi="Times New Roman"/>
          <w:sz w:val="28"/>
          <w:szCs w:val="28"/>
        </w:rPr>
        <w:t>Fe = expected or theoretical frequency .</w:t>
      </w:r>
    </w:p>
    <w:p w:rsidR="006D2F69" w:rsidRPr="008774D9" w:rsidRDefault="006D2F69" w:rsidP="006D2F69">
      <w:pPr>
        <w:spacing w:line="240" w:lineRule="auto"/>
        <w:ind w:firstLine="720"/>
        <w:jc w:val="both"/>
        <w:rPr>
          <w:rFonts w:ascii="Times New Roman" w:hAnsi="Times New Roman"/>
          <w:sz w:val="28"/>
          <w:szCs w:val="28"/>
        </w:rPr>
      </w:pPr>
      <w:r w:rsidRPr="008774D9">
        <w:rPr>
          <w:rFonts w:ascii="Times New Roman" w:hAnsi="Times New Roman"/>
          <w:sz w:val="28"/>
          <w:szCs w:val="28"/>
        </w:rPr>
        <w:t>X</w:t>
      </w:r>
      <w:r w:rsidRPr="008774D9">
        <w:rPr>
          <w:rFonts w:ascii="Times New Roman" w:hAnsi="Times New Roman"/>
          <w:sz w:val="28"/>
          <w:szCs w:val="28"/>
          <w:vertAlign w:val="superscript"/>
        </w:rPr>
        <w:t>2</w:t>
      </w:r>
      <w:r w:rsidRPr="008774D9">
        <w:rPr>
          <w:rFonts w:ascii="Times New Roman" w:hAnsi="Times New Roman"/>
          <w:sz w:val="28"/>
          <w:szCs w:val="28"/>
        </w:rPr>
        <w:t xml:space="preserve">-  ∑ </w:t>
      </w:r>
      <w:r w:rsidRPr="008774D9">
        <w:rPr>
          <w:rFonts w:ascii="Times New Roman" w:hAnsi="Times New Roman"/>
          <w:sz w:val="28"/>
          <w:szCs w:val="28"/>
          <w:u w:val="single"/>
        </w:rPr>
        <w:t>(x-u)</w:t>
      </w:r>
      <w:r w:rsidRPr="008774D9">
        <w:rPr>
          <w:rFonts w:ascii="Times New Roman" w:hAnsi="Times New Roman"/>
          <w:sz w:val="28"/>
          <w:szCs w:val="28"/>
          <w:vertAlign w:val="superscript"/>
        </w:rPr>
        <w:t>2</w:t>
      </w:r>
    </w:p>
    <w:p w:rsidR="006D2F69" w:rsidRPr="008774D9" w:rsidRDefault="006D2F69" w:rsidP="006D2F69">
      <w:pPr>
        <w:spacing w:line="240" w:lineRule="auto"/>
        <w:jc w:val="both"/>
        <w:rPr>
          <w:rFonts w:ascii="Times New Roman" w:hAnsi="Times New Roman"/>
          <w:sz w:val="28"/>
          <w:szCs w:val="28"/>
        </w:rPr>
      </w:pPr>
      <w:r w:rsidRPr="008774D9">
        <w:rPr>
          <w:rFonts w:ascii="Times New Roman" w:hAnsi="Times New Roman"/>
          <w:sz w:val="28"/>
          <w:szCs w:val="28"/>
        </w:rPr>
        <w:t>Given the value of observed frequency in two by two table as follow: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8"/>
        <w:gridCol w:w="2172"/>
        <w:gridCol w:w="2155"/>
        <w:gridCol w:w="2231"/>
      </w:tblGrid>
      <w:tr w:rsidR="006D2F69" w:rsidRPr="008774D9" w:rsidTr="00D8224D">
        <w:tc>
          <w:tcPr>
            <w:tcW w:w="2394" w:type="dxa"/>
          </w:tcPr>
          <w:p w:rsidR="006D2F69" w:rsidRPr="008774D9" w:rsidRDefault="00063C59" w:rsidP="00D8224D">
            <w:pPr>
              <w:spacing w:after="0"/>
              <w:jc w:val="both"/>
              <w:rPr>
                <w:rFonts w:ascii="Times New Roman" w:hAnsi="Times New Roman"/>
                <w:b/>
                <w:sz w:val="28"/>
                <w:szCs w:val="28"/>
              </w:rPr>
            </w:pPr>
            <w:r w:rsidRPr="008774D9">
              <w:rPr>
                <w:rFonts w:ascii="Times New Roman" w:hAnsi="Times New Roman"/>
                <w:b/>
                <w:sz w:val="28"/>
                <w:szCs w:val="28"/>
              </w:rPr>
              <w:t xml:space="preserve">Question </w:t>
            </w:r>
          </w:p>
        </w:tc>
        <w:tc>
          <w:tcPr>
            <w:tcW w:w="2394" w:type="dxa"/>
          </w:tcPr>
          <w:p w:rsidR="006D2F69" w:rsidRPr="008774D9" w:rsidRDefault="00063C59" w:rsidP="00D8224D">
            <w:pPr>
              <w:spacing w:after="0"/>
              <w:jc w:val="center"/>
              <w:rPr>
                <w:rFonts w:ascii="Times New Roman" w:hAnsi="Times New Roman"/>
                <w:b/>
                <w:sz w:val="28"/>
                <w:szCs w:val="28"/>
              </w:rPr>
            </w:pPr>
            <w:r w:rsidRPr="008774D9">
              <w:rPr>
                <w:rFonts w:ascii="Times New Roman" w:hAnsi="Times New Roman"/>
                <w:b/>
                <w:sz w:val="28"/>
                <w:szCs w:val="28"/>
              </w:rPr>
              <w:t>Yes</w:t>
            </w:r>
          </w:p>
        </w:tc>
        <w:tc>
          <w:tcPr>
            <w:tcW w:w="2394" w:type="dxa"/>
          </w:tcPr>
          <w:p w:rsidR="006D2F69" w:rsidRPr="008774D9" w:rsidRDefault="00063C59" w:rsidP="00D8224D">
            <w:pPr>
              <w:spacing w:after="0"/>
              <w:jc w:val="center"/>
              <w:rPr>
                <w:rFonts w:ascii="Times New Roman" w:hAnsi="Times New Roman"/>
                <w:b/>
                <w:sz w:val="28"/>
                <w:szCs w:val="28"/>
              </w:rPr>
            </w:pPr>
            <w:r w:rsidRPr="008774D9">
              <w:rPr>
                <w:rFonts w:ascii="Times New Roman" w:hAnsi="Times New Roman"/>
                <w:b/>
                <w:sz w:val="28"/>
                <w:szCs w:val="28"/>
              </w:rPr>
              <w:t>No</w:t>
            </w:r>
          </w:p>
        </w:tc>
        <w:tc>
          <w:tcPr>
            <w:tcW w:w="2394" w:type="dxa"/>
          </w:tcPr>
          <w:p w:rsidR="006D2F69" w:rsidRPr="008774D9" w:rsidRDefault="00063C59" w:rsidP="00D8224D">
            <w:pPr>
              <w:spacing w:after="0"/>
              <w:jc w:val="center"/>
              <w:rPr>
                <w:rFonts w:ascii="Times New Roman" w:hAnsi="Times New Roman"/>
                <w:b/>
                <w:sz w:val="28"/>
                <w:szCs w:val="28"/>
              </w:rPr>
            </w:pPr>
            <w:r w:rsidRPr="008774D9">
              <w:rPr>
                <w:rFonts w:ascii="Times New Roman" w:hAnsi="Times New Roman"/>
                <w:b/>
                <w:sz w:val="28"/>
                <w:szCs w:val="28"/>
              </w:rPr>
              <w:t>Total</w:t>
            </w:r>
          </w:p>
        </w:tc>
      </w:tr>
      <w:tr w:rsidR="006D2F69" w:rsidRPr="008774D9" w:rsidTr="00D8224D">
        <w:tc>
          <w:tcPr>
            <w:tcW w:w="2394" w:type="dxa"/>
          </w:tcPr>
          <w:p w:rsidR="006D2F69" w:rsidRPr="008774D9" w:rsidRDefault="006D2F69" w:rsidP="00D8224D">
            <w:pPr>
              <w:spacing w:after="0"/>
              <w:jc w:val="both"/>
              <w:rPr>
                <w:rFonts w:ascii="Times New Roman" w:hAnsi="Times New Roman"/>
                <w:sz w:val="28"/>
                <w:szCs w:val="28"/>
              </w:rPr>
            </w:pPr>
            <w:r w:rsidRPr="008774D9">
              <w:rPr>
                <w:rFonts w:ascii="Times New Roman" w:hAnsi="Times New Roman"/>
                <w:sz w:val="28"/>
                <w:szCs w:val="28"/>
              </w:rPr>
              <w:t>3</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20 A</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30 B</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50</w:t>
            </w:r>
          </w:p>
        </w:tc>
      </w:tr>
      <w:tr w:rsidR="006D2F69" w:rsidRPr="008774D9" w:rsidTr="00D8224D">
        <w:tc>
          <w:tcPr>
            <w:tcW w:w="2394" w:type="dxa"/>
          </w:tcPr>
          <w:p w:rsidR="006D2F69" w:rsidRPr="008774D9" w:rsidRDefault="006D2F69" w:rsidP="00D8224D">
            <w:pPr>
              <w:spacing w:after="0"/>
              <w:jc w:val="both"/>
              <w:rPr>
                <w:rFonts w:ascii="Times New Roman" w:hAnsi="Times New Roman"/>
                <w:sz w:val="28"/>
                <w:szCs w:val="28"/>
              </w:rPr>
            </w:pPr>
            <w:r w:rsidRPr="008774D9">
              <w:rPr>
                <w:rFonts w:ascii="Times New Roman" w:hAnsi="Times New Roman"/>
                <w:sz w:val="28"/>
                <w:szCs w:val="28"/>
              </w:rPr>
              <w:t>4</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C</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30 B</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50</w:t>
            </w:r>
          </w:p>
        </w:tc>
      </w:tr>
      <w:tr w:rsidR="006D2F69" w:rsidRPr="008774D9" w:rsidTr="00D8224D">
        <w:tc>
          <w:tcPr>
            <w:tcW w:w="2394" w:type="dxa"/>
          </w:tcPr>
          <w:p w:rsidR="006D2F69" w:rsidRPr="008774D9" w:rsidRDefault="006D2F69" w:rsidP="00D8224D">
            <w:pPr>
              <w:spacing w:after="0"/>
              <w:jc w:val="both"/>
              <w:rPr>
                <w:rFonts w:ascii="Times New Roman" w:hAnsi="Times New Roman"/>
                <w:sz w:val="28"/>
                <w:szCs w:val="28"/>
                <w:vertAlign w:val="superscript"/>
              </w:rPr>
            </w:pP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20</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80</w:t>
            </w:r>
          </w:p>
        </w:tc>
        <w:tc>
          <w:tcPr>
            <w:tcW w:w="2394" w:type="dxa"/>
          </w:tcPr>
          <w:p w:rsidR="006D2F69" w:rsidRPr="008774D9" w:rsidRDefault="006D2F69" w:rsidP="00D8224D">
            <w:pPr>
              <w:spacing w:after="0"/>
              <w:jc w:val="center"/>
              <w:rPr>
                <w:rFonts w:ascii="Times New Roman" w:hAnsi="Times New Roman"/>
                <w:sz w:val="28"/>
                <w:szCs w:val="28"/>
              </w:rPr>
            </w:pPr>
            <w:r w:rsidRPr="008774D9">
              <w:rPr>
                <w:rFonts w:ascii="Times New Roman" w:hAnsi="Times New Roman"/>
                <w:sz w:val="28"/>
                <w:szCs w:val="28"/>
              </w:rPr>
              <w:t>100</w:t>
            </w:r>
          </w:p>
        </w:tc>
      </w:tr>
    </w:tbl>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t>S</w:t>
      </w:r>
      <w:r>
        <w:rPr>
          <w:rFonts w:ascii="Times New Roman" w:hAnsi="Times New Roman"/>
          <w:b/>
          <w:sz w:val="28"/>
          <w:szCs w:val="28"/>
        </w:rPr>
        <w:t>ource: Research Field Work, 2024</w:t>
      </w:r>
    </w:p>
    <w:p w:rsidR="006D2F69" w:rsidRPr="008774D9" w:rsidRDefault="006D2F69" w:rsidP="006D2F69">
      <w:pPr>
        <w:spacing w:after="0"/>
        <w:ind w:firstLine="720"/>
        <w:jc w:val="both"/>
        <w:rPr>
          <w:rFonts w:ascii="Times New Roman" w:hAnsi="Times New Roman"/>
          <w:sz w:val="28"/>
          <w:szCs w:val="28"/>
        </w:rPr>
      </w:pPr>
      <w:r w:rsidRPr="008774D9">
        <w:rPr>
          <w:rFonts w:ascii="Times New Roman" w:hAnsi="Times New Roman"/>
          <w:sz w:val="28"/>
          <w:szCs w:val="28"/>
        </w:rPr>
        <w:t>Fe (a) =</w:t>
      </w:r>
      <w:r w:rsidRPr="008774D9">
        <w:rPr>
          <w:rFonts w:ascii="Times New Roman" w:hAnsi="Times New Roman"/>
          <w:sz w:val="28"/>
          <w:szCs w:val="28"/>
          <w:u w:val="single"/>
        </w:rPr>
        <w:t>20x50</w:t>
      </w:r>
      <w:r w:rsidRPr="008774D9">
        <w:rPr>
          <w:rFonts w:ascii="Times New Roman" w:hAnsi="Times New Roman"/>
          <w:sz w:val="28"/>
          <w:szCs w:val="28"/>
        </w:rPr>
        <w:t>= 100</w:t>
      </w:r>
    </w:p>
    <w:p w:rsidR="006D2F69" w:rsidRPr="008774D9" w:rsidRDefault="006D2F69" w:rsidP="006D2F69">
      <w:pPr>
        <w:spacing w:after="0" w:line="360" w:lineRule="auto"/>
        <w:ind w:firstLine="720"/>
        <w:jc w:val="both"/>
        <w:rPr>
          <w:rFonts w:ascii="Times New Roman" w:hAnsi="Times New Roman"/>
          <w:sz w:val="28"/>
          <w:szCs w:val="28"/>
        </w:rPr>
      </w:pPr>
      <w:r w:rsidRPr="008774D9">
        <w:rPr>
          <w:rFonts w:ascii="Times New Roman" w:hAnsi="Times New Roman"/>
          <w:sz w:val="28"/>
          <w:szCs w:val="28"/>
        </w:rPr>
        <w:tab/>
        <w:t xml:space="preserve">   100</w:t>
      </w:r>
    </w:p>
    <w:p w:rsidR="006D2F69" w:rsidRPr="008774D9" w:rsidRDefault="006D2F69" w:rsidP="006D2F69">
      <w:pPr>
        <w:spacing w:after="0" w:line="360" w:lineRule="auto"/>
        <w:ind w:firstLine="720"/>
        <w:jc w:val="both"/>
        <w:rPr>
          <w:rFonts w:ascii="Times New Roman" w:hAnsi="Times New Roman"/>
          <w:sz w:val="28"/>
          <w:szCs w:val="28"/>
        </w:rPr>
      </w:pPr>
      <w:r w:rsidRPr="008774D9">
        <w:rPr>
          <w:rFonts w:ascii="Times New Roman" w:hAnsi="Times New Roman"/>
          <w:sz w:val="28"/>
          <w:szCs w:val="28"/>
        </w:rPr>
        <w:t xml:space="preserve">Fe (b) = </w:t>
      </w:r>
      <w:r w:rsidRPr="008774D9">
        <w:rPr>
          <w:rFonts w:ascii="Times New Roman" w:hAnsi="Times New Roman"/>
          <w:sz w:val="28"/>
          <w:szCs w:val="28"/>
          <w:u w:val="single"/>
        </w:rPr>
        <w:t>80x50</w:t>
      </w:r>
      <w:r w:rsidRPr="008774D9">
        <w:rPr>
          <w:rFonts w:ascii="Times New Roman" w:hAnsi="Times New Roman"/>
          <w:sz w:val="28"/>
          <w:szCs w:val="28"/>
        </w:rPr>
        <w:t>=100</w:t>
      </w:r>
    </w:p>
    <w:p w:rsidR="006D2F69" w:rsidRPr="008774D9" w:rsidRDefault="006D2F69" w:rsidP="006D2F69">
      <w:pPr>
        <w:spacing w:after="0" w:line="360" w:lineRule="auto"/>
        <w:ind w:firstLine="720"/>
        <w:jc w:val="both"/>
        <w:rPr>
          <w:rFonts w:ascii="Times New Roman" w:hAnsi="Times New Roman"/>
          <w:sz w:val="28"/>
          <w:szCs w:val="28"/>
        </w:rPr>
      </w:pPr>
      <w:r w:rsidRPr="008774D9">
        <w:rPr>
          <w:rFonts w:ascii="Times New Roman" w:hAnsi="Times New Roman"/>
          <w:sz w:val="28"/>
          <w:szCs w:val="28"/>
        </w:rPr>
        <w:tab/>
        <w:t xml:space="preserve">     100</w:t>
      </w:r>
    </w:p>
    <w:p w:rsidR="006D2F69" w:rsidRPr="008774D9" w:rsidRDefault="006D2F69" w:rsidP="006D2F69">
      <w:pPr>
        <w:spacing w:after="0"/>
        <w:jc w:val="both"/>
        <w:rPr>
          <w:rFonts w:ascii="Times New Roman" w:hAnsi="Times New Roman"/>
          <w:sz w:val="28"/>
          <w:szCs w:val="28"/>
        </w:rPr>
      </w:pPr>
      <w:r w:rsidRPr="008774D9">
        <w:rPr>
          <w:rFonts w:ascii="Times New Roman" w:hAnsi="Times New Roman"/>
          <w:sz w:val="28"/>
          <w:szCs w:val="28"/>
        </w:rPr>
        <w:t xml:space="preserve">         Fe (c)= </w:t>
      </w:r>
      <w:r w:rsidRPr="008774D9">
        <w:rPr>
          <w:rFonts w:ascii="Times New Roman" w:hAnsi="Times New Roman"/>
          <w:sz w:val="28"/>
          <w:szCs w:val="28"/>
          <w:u w:val="single"/>
        </w:rPr>
        <w:t>80x50</w:t>
      </w:r>
      <w:r w:rsidRPr="008774D9">
        <w:rPr>
          <w:rFonts w:ascii="Times New Roman" w:hAnsi="Times New Roman"/>
          <w:sz w:val="28"/>
          <w:szCs w:val="28"/>
        </w:rPr>
        <w:t xml:space="preserve"> =100</w:t>
      </w:r>
    </w:p>
    <w:p w:rsidR="006D2F69" w:rsidRPr="008774D9" w:rsidRDefault="006D2F69" w:rsidP="006D2F69">
      <w:pPr>
        <w:spacing w:after="0"/>
        <w:ind w:firstLine="720"/>
        <w:jc w:val="both"/>
        <w:rPr>
          <w:rFonts w:ascii="Times New Roman" w:hAnsi="Times New Roman"/>
          <w:sz w:val="28"/>
          <w:szCs w:val="28"/>
        </w:rPr>
      </w:pPr>
      <w:r w:rsidRPr="008774D9">
        <w:rPr>
          <w:rFonts w:ascii="Times New Roman" w:hAnsi="Times New Roman"/>
          <w:sz w:val="28"/>
          <w:szCs w:val="28"/>
        </w:rPr>
        <w:tab/>
        <w:t xml:space="preserve">    100</w:t>
      </w:r>
    </w:p>
    <w:p w:rsidR="006D2F69" w:rsidRPr="008774D9" w:rsidRDefault="006D2F69" w:rsidP="006D2F69">
      <w:pPr>
        <w:spacing w:after="0" w:line="360" w:lineRule="auto"/>
        <w:ind w:firstLine="720"/>
        <w:jc w:val="both"/>
        <w:rPr>
          <w:rFonts w:ascii="Times New Roman" w:hAnsi="Times New Roman"/>
          <w:sz w:val="28"/>
          <w:szCs w:val="28"/>
        </w:rPr>
      </w:pPr>
      <w:r w:rsidRPr="008774D9">
        <w:rPr>
          <w:rFonts w:ascii="Times New Roman" w:hAnsi="Times New Roman"/>
          <w:sz w:val="28"/>
          <w:szCs w:val="28"/>
        </w:rPr>
        <w:t>Assuming 5% level of a significance i.e 0.5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71"/>
        <w:gridCol w:w="1469"/>
        <w:gridCol w:w="1482"/>
        <w:gridCol w:w="1484"/>
        <w:gridCol w:w="1492"/>
      </w:tblGrid>
      <w:tr w:rsidR="006D2F69" w:rsidRPr="008774D9" w:rsidTr="00D8224D">
        <w:tc>
          <w:tcPr>
            <w:tcW w:w="1596" w:type="dxa"/>
          </w:tcPr>
          <w:p w:rsidR="006D2F69" w:rsidRPr="008774D9" w:rsidRDefault="006D2F69" w:rsidP="00D8224D">
            <w:pPr>
              <w:spacing w:after="0" w:line="240" w:lineRule="auto"/>
              <w:jc w:val="both"/>
              <w:rPr>
                <w:rFonts w:ascii="Times New Roman" w:hAnsi="Times New Roman"/>
                <w:sz w:val="28"/>
                <w:szCs w:val="28"/>
              </w:rPr>
            </w:pPr>
          </w:p>
        </w:tc>
        <w:tc>
          <w:tcPr>
            <w:tcW w:w="1596" w:type="dxa"/>
          </w:tcPr>
          <w:p w:rsidR="006D2F69" w:rsidRPr="008774D9" w:rsidRDefault="006D2F69"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F0</w:t>
            </w:r>
          </w:p>
        </w:tc>
        <w:tc>
          <w:tcPr>
            <w:tcW w:w="1596" w:type="dxa"/>
          </w:tcPr>
          <w:p w:rsidR="006D2F69" w:rsidRPr="008774D9" w:rsidRDefault="006D2F69"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Fe</w:t>
            </w:r>
          </w:p>
        </w:tc>
        <w:tc>
          <w:tcPr>
            <w:tcW w:w="1596" w:type="dxa"/>
          </w:tcPr>
          <w:p w:rsidR="006D2F69" w:rsidRPr="008774D9" w:rsidRDefault="006D2F69"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F0-fe</w:t>
            </w:r>
          </w:p>
        </w:tc>
        <w:tc>
          <w:tcPr>
            <w:tcW w:w="1596" w:type="dxa"/>
          </w:tcPr>
          <w:p w:rsidR="006D2F69" w:rsidRPr="008774D9" w:rsidRDefault="006D2F69"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(f0-fe)</w:t>
            </w:r>
            <w:r w:rsidRPr="008774D9">
              <w:rPr>
                <w:rFonts w:ascii="Times New Roman" w:hAnsi="Times New Roman"/>
                <w:b/>
                <w:sz w:val="28"/>
                <w:szCs w:val="28"/>
                <w:vertAlign w:val="superscript"/>
              </w:rPr>
              <w:t>2</w:t>
            </w:r>
          </w:p>
        </w:tc>
        <w:tc>
          <w:tcPr>
            <w:tcW w:w="1596" w:type="dxa"/>
          </w:tcPr>
          <w:p w:rsidR="006D2F69" w:rsidRPr="008774D9" w:rsidRDefault="006D2F69" w:rsidP="00D8224D">
            <w:pPr>
              <w:spacing w:after="0" w:line="240" w:lineRule="auto"/>
              <w:jc w:val="center"/>
              <w:rPr>
                <w:rFonts w:ascii="Times New Roman" w:hAnsi="Times New Roman"/>
                <w:b/>
                <w:sz w:val="28"/>
                <w:szCs w:val="28"/>
                <w:u w:val="single"/>
              </w:rPr>
            </w:pPr>
            <w:r w:rsidRPr="008774D9">
              <w:rPr>
                <w:rFonts w:ascii="Times New Roman" w:hAnsi="Times New Roman"/>
                <w:b/>
                <w:sz w:val="28"/>
                <w:szCs w:val="28"/>
                <w:u w:val="single"/>
              </w:rPr>
              <w:t>F0-Fe</w:t>
            </w:r>
          </w:p>
          <w:p w:rsidR="006D2F69" w:rsidRPr="008774D9" w:rsidRDefault="006D2F69" w:rsidP="00D8224D">
            <w:pPr>
              <w:spacing w:after="0" w:line="240" w:lineRule="auto"/>
              <w:jc w:val="center"/>
              <w:rPr>
                <w:rFonts w:ascii="Times New Roman" w:hAnsi="Times New Roman"/>
                <w:b/>
                <w:sz w:val="28"/>
                <w:szCs w:val="28"/>
              </w:rPr>
            </w:pPr>
            <w:r w:rsidRPr="008774D9">
              <w:rPr>
                <w:rFonts w:ascii="Times New Roman" w:hAnsi="Times New Roman"/>
                <w:b/>
                <w:sz w:val="28"/>
                <w:szCs w:val="28"/>
              </w:rPr>
              <w:t>Fe</w:t>
            </w:r>
          </w:p>
        </w:tc>
      </w:tr>
      <w:tr w:rsidR="006D2F69" w:rsidRPr="008774D9" w:rsidTr="00D8224D">
        <w:tc>
          <w:tcPr>
            <w:tcW w:w="1596"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A</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20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w:t>
            </w:r>
          </w:p>
        </w:tc>
      </w:tr>
      <w:tr w:rsidR="006D2F69" w:rsidRPr="008774D9" w:rsidTr="00D8224D">
        <w:tc>
          <w:tcPr>
            <w:tcW w:w="1596"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B</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30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40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rPr>
                <w:rFonts w:ascii="Times New Roman" w:hAnsi="Times New Roman"/>
                <w:sz w:val="28"/>
                <w:szCs w:val="28"/>
              </w:rPr>
            </w:pPr>
            <w:r w:rsidRPr="008774D9">
              <w:rPr>
                <w:rFonts w:ascii="Times New Roman" w:hAnsi="Times New Roman"/>
                <w:sz w:val="28"/>
                <w:szCs w:val="28"/>
              </w:rPr>
              <w:t xml:space="preserve">     -100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-0.25</w:t>
            </w:r>
          </w:p>
        </w:tc>
      </w:tr>
      <w:tr w:rsidR="006D2F69" w:rsidRPr="008774D9" w:rsidTr="00D8224D">
        <w:tc>
          <w:tcPr>
            <w:tcW w:w="1596"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C</w:t>
            </w:r>
          </w:p>
        </w:tc>
        <w:tc>
          <w:tcPr>
            <w:tcW w:w="1596" w:type="dxa"/>
          </w:tcPr>
          <w:p w:rsidR="006D2F69" w:rsidRPr="008774D9" w:rsidRDefault="006D2F69" w:rsidP="00D8224D">
            <w:pPr>
              <w:spacing w:after="0" w:line="240" w:lineRule="auto"/>
              <w:jc w:val="center"/>
              <w:rPr>
                <w:rFonts w:ascii="Times New Roman" w:hAnsi="Times New Roman"/>
                <w:sz w:val="28"/>
                <w:szCs w:val="28"/>
              </w:rPr>
            </w:pP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w:t>
            </w:r>
          </w:p>
        </w:tc>
      </w:tr>
      <w:tr w:rsidR="006D2F69" w:rsidRPr="008774D9" w:rsidTr="00D8224D">
        <w:tc>
          <w:tcPr>
            <w:tcW w:w="1596" w:type="dxa"/>
          </w:tcPr>
          <w:p w:rsidR="006D2F69" w:rsidRPr="008774D9" w:rsidRDefault="006D2F69" w:rsidP="00D8224D">
            <w:pPr>
              <w:spacing w:after="0" w:line="240" w:lineRule="auto"/>
              <w:jc w:val="both"/>
              <w:rPr>
                <w:rFonts w:ascii="Times New Roman" w:hAnsi="Times New Roman"/>
                <w:sz w:val="28"/>
                <w:szCs w:val="28"/>
              </w:rPr>
            </w:pPr>
            <w:r w:rsidRPr="008774D9">
              <w:rPr>
                <w:rFonts w:ascii="Times New Roman" w:hAnsi="Times New Roman"/>
                <w:sz w:val="28"/>
                <w:szCs w:val="28"/>
              </w:rPr>
              <w:t>D</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50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40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100</w:t>
            </w:r>
          </w:p>
        </w:tc>
        <w:tc>
          <w:tcPr>
            <w:tcW w:w="1596" w:type="dxa"/>
          </w:tcPr>
          <w:p w:rsidR="006D2F69" w:rsidRPr="008774D9" w:rsidRDefault="006D2F69" w:rsidP="00D8224D">
            <w:pPr>
              <w:spacing w:after="0" w:line="240" w:lineRule="auto"/>
              <w:jc w:val="center"/>
              <w:rPr>
                <w:rFonts w:ascii="Times New Roman" w:hAnsi="Times New Roman"/>
                <w:sz w:val="28"/>
                <w:szCs w:val="28"/>
              </w:rPr>
            </w:pPr>
            <w:r w:rsidRPr="008774D9">
              <w:rPr>
                <w:rFonts w:ascii="Times New Roman" w:hAnsi="Times New Roman"/>
                <w:sz w:val="28"/>
                <w:szCs w:val="28"/>
              </w:rPr>
              <w:t>0.25</w:t>
            </w:r>
          </w:p>
        </w:tc>
      </w:tr>
    </w:tbl>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Since X</w:t>
      </w:r>
      <w:r w:rsidRPr="008774D9">
        <w:rPr>
          <w:rFonts w:ascii="Times New Roman" w:hAnsi="Times New Roman"/>
          <w:sz w:val="28"/>
          <w:szCs w:val="28"/>
          <w:vertAlign w:val="superscript"/>
        </w:rPr>
        <w:t>2</w:t>
      </w:r>
      <w:r w:rsidRPr="008774D9">
        <w:rPr>
          <w:rFonts w:ascii="Times New Roman" w:hAnsi="Times New Roman"/>
          <w:sz w:val="28"/>
          <w:szCs w:val="28"/>
        </w:rPr>
        <w:t xml:space="preserve"> =25.0 greater than the value 3.841 therefore, the rejection of null interpretation and the acceptance of the alternative interpretation. i.e there is satisfaction with the level of agriculture in Nigeria.   </w:t>
      </w: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r w:rsidRPr="008774D9">
        <w:rPr>
          <w:rFonts w:ascii="Times New Roman" w:hAnsi="Times New Roman"/>
          <w:b/>
          <w:sz w:val="28"/>
          <w:szCs w:val="28"/>
        </w:rPr>
        <w:tab/>
      </w: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r w:rsidRPr="008774D9">
        <w:rPr>
          <w:rFonts w:ascii="Times New Roman" w:hAnsi="Times New Roman"/>
          <w:b/>
          <w:sz w:val="28"/>
          <w:szCs w:val="28"/>
        </w:rPr>
        <w:tab/>
      </w: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jc w:val="both"/>
        <w:rPr>
          <w:rFonts w:ascii="Times New Roman" w:hAnsi="Times New Roman"/>
          <w:b/>
          <w:sz w:val="28"/>
          <w:szCs w:val="28"/>
        </w:rPr>
      </w:pPr>
    </w:p>
    <w:p w:rsidR="006D2F69" w:rsidRPr="008774D9" w:rsidRDefault="006D2F69" w:rsidP="006D2F69">
      <w:pPr>
        <w:tabs>
          <w:tab w:val="left" w:pos="3531"/>
          <w:tab w:val="center" w:pos="4680"/>
        </w:tabs>
        <w:spacing w:line="360" w:lineRule="auto"/>
        <w:rPr>
          <w:rFonts w:ascii="Times New Roman" w:hAnsi="Times New Roman"/>
          <w:b/>
          <w:sz w:val="28"/>
          <w:szCs w:val="28"/>
        </w:rPr>
      </w:pPr>
    </w:p>
    <w:p w:rsidR="006D2F69" w:rsidRPr="008774D9" w:rsidRDefault="006D2F69" w:rsidP="006D2F69">
      <w:pPr>
        <w:tabs>
          <w:tab w:val="left" w:pos="3531"/>
          <w:tab w:val="center" w:pos="4680"/>
        </w:tabs>
        <w:spacing w:after="0" w:line="360" w:lineRule="auto"/>
        <w:jc w:val="center"/>
        <w:rPr>
          <w:rFonts w:ascii="Times New Roman" w:hAnsi="Times New Roman"/>
          <w:b/>
          <w:sz w:val="28"/>
          <w:szCs w:val="28"/>
        </w:rPr>
      </w:pPr>
      <w:r w:rsidRPr="008774D9">
        <w:rPr>
          <w:rFonts w:ascii="Times New Roman" w:hAnsi="Times New Roman"/>
          <w:b/>
          <w:sz w:val="28"/>
          <w:szCs w:val="28"/>
        </w:rPr>
        <w:lastRenderedPageBreak/>
        <w:t>CHAPTER FIVE</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5.0</w:t>
      </w:r>
      <w:r w:rsidRPr="008774D9">
        <w:rPr>
          <w:rFonts w:ascii="Times New Roman" w:hAnsi="Times New Roman"/>
          <w:b/>
          <w:sz w:val="28"/>
          <w:szCs w:val="28"/>
        </w:rPr>
        <w:tab/>
      </w:r>
      <w:r w:rsidR="00234C97" w:rsidRPr="008774D9">
        <w:rPr>
          <w:rFonts w:ascii="Times New Roman" w:hAnsi="Times New Roman"/>
          <w:b/>
          <w:sz w:val="28"/>
          <w:szCs w:val="28"/>
        </w:rPr>
        <w:t>Summary, Conclusion and Recommendation</w:t>
      </w:r>
    </w:p>
    <w:p w:rsidR="006D2F69" w:rsidRPr="008774D9" w:rsidRDefault="006D2F69" w:rsidP="006D2F69">
      <w:pPr>
        <w:spacing w:after="0" w:line="360" w:lineRule="auto"/>
        <w:jc w:val="both"/>
        <w:rPr>
          <w:rFonts w:ascii="Times New Roman" w:hAnsi="Times New Roman"/>
          <w:b/>
          <w:sz w:val="28"/>
          <w:szCs w:val="28"/>
        </w:rPr>
      </w:pPr>
      <w:r w:rsidRPr="008774D9">
        <w:rPr>
          <w:rFonts w:ascii="Times New Roman" w:hAnsi="Times New Roman"/>
          <w:b/>
          <w:sz w:val="28"/>
          <w:szCs w:val="28"/>
        </w:rPr>
        <w:t>5.1</w:t>
      </w:r>
      <w:r w:rsidRPr="008774D9">
        <w:rPr>
          <w:rFonts w:ascii="Times New Roman" w:hAnsi="Times New Roman"/>
          <w:b/>
          <w:sz w:val="28"/>
          <w:szCs w:val="28"/>
        </w:rPr>
        <w:tab/>
      </w:r>
      <w:r w:rsidR="00234C97" w:rsidRPr="008774D9">
        <w:rPr>
          <w:rFonts w:ascii="Times New Roman" w:hAnsi="Times New Roman"/>
          <w:b/>
          <w:sz w:val="28"/>
          <w:szCs w:val="28"/>
        </w:rPr>
        <w:t>Summary</w:t>
      </w:r>
    </w:p>
    <w:p w:rsidR="006D2F69" w:rsidRPr="008774D9" w:rsidRDefault="006D2F69" w:rsidP="006D2F69">
      <w:pPr>
        <w:spacing w:after="0" w:line="360" w:lineRule="auto"/>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Having successfully conducted a research on the field of contribution of deposit money banker towards the development of agricultural sector in Nigeria. It is paramount that the findings of the recommendation and making useful suggestion for the further studies.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study has derived into the meaning of agriculture, problems, needs, sources of agricultural finances by the various Nigerian banks, it also explains the importance of bank in agricultural development. In the economy and the classification of and types of agricultural loans and channels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Various views of different authors on the agricultural financing have been renewed. There is brief history of the case study and various methods used in financing agriculture by the various deposit money banks.</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br w:type="page"/>
      </w:r>
      <w:r w:rsidRPr="008774D9">
        <w:rPr>
          <w:rFonts w:ascii="Times New Roman" w:hAnsi="Times New Roman"/>
          <w:b/>
          <w:sz w:val="28"/>
          <w:szCs w:val="28"/>
        </w:rPr>
        <w:lastRenderedPageBreak/>
        <w:t>5.2</w:t>
      </w:r>
      <w:r w:rsidRPr="008774D9">
        <w:rPr>
          <w:rFonts w:ascii="Times New Roman" w:hAnsi="Times New Roman"/>
          <w:b/>
          <w:sz w:val="28"/>
          <w:szCs w:val="28"/>
        </w:rPr>
        <w:tab/>
      </w:r>
      <w:r w:rsidR="00234C97" w:rsidRPr="008774D9">
        <w:rPr>
          <w:rFonts w:ascii="Times New Roman" w:hAnsi="Times New Roman"/>
          <w:b/>
          <w:sz w:val="28"/>
          <w:szCs w:val="28"/>
        </w:rPr>
        <w:t>Conclusion</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This study has revealed to a greater extent the important of credit in agriculture gross domestic product in Nigeria.</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This study and conclusion was reach that for the current government self suffering in food production and agricultural development, strategies with which the government agricultural policies can be conceded implemented, and periodically asserted.</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primary role of too managers government and financial institution is to assist in signing the agricultural development strategies.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The study also revealed that for the various deposit money bank to have meaningful impact on the economy they should assist in signing enlightenment and ongoing of the agricultural developmental strategy and the appropriate credit policies the appropriate credit facilities.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tab/>
        <w:t>Furthermore, top managers should initiate programmes of training which will enable their various institution to expand their activities in all area in the country.</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sz w:val="28"/>
          <w:szCs w:val="28"/>
        </w:rPr>
        <w:lastRenderedPageBreak/>
        <w:tab/>
        <w:t>On this note, bank have contributed to the general development of agriculture in Nigeria economic system through its financial services like agriculture loan, overdraft, facilities and advances.</w:t>
      </w:r>
    </w:p>
    <w:p w:rsidR="006D2F69" w:rsidRPr="008774D9" w:rsidRDefault="006D2F69" w:rsidP="006D2F69">
      <w:pPr>
        <w:spacing w:line="360" w:lineRule="auto"/>
        <w:jc w:val="both"/>
        <w:rPr>
          <w:rFonts w:ascii="Times New Roman" w:hAnsi="Times New Roman"/>
          <w:b/>
          <w:sz w:val="28"/>
          <w:szCs w:val="28"/>
        </w:rPr>
      </w:pPr>
      <w:r w:rsidRPr="008774D9">
        <w:rPr>
          <w:rFonts w:ascii="Times New Roman" w:hAnsi="Times New Roman"/>
          <w:b/>
          <w:sz w:val="28"/>
          <w:szCs w:val="28"/>
        </w:rPr>
        <w:t>5.3</w:t>
      </w:r>
      <w:r w:rsidRPr="008774D9">
        <w:rPr>
          <w:rFonts w:ascii="Times New Roman" w:hAnsi="Times New Roman"/>
          <w:b/>
          <w:sz w:val="28"/>
          <w:szCs w:val="28"/>
        </w:rPr>
        <w:tab/>
      </w:r>
      <w:r w:rsidR="00437635" w:rsidRPr="008774D9">
        <w:rPr>
          <w:rFonts w:ascii="Times New Roman" w:hAnsi="Times New Roman"/>
          <w:b/>
          <w:sz w:val="28"/>
          <w:szCs w:val="28"/>
        </w:rPr>
        <w:t>Recommendations</w:t>
      </w:r>
    </w:p>
    <w:p w:rsidR="006D2F69" w:rsidRPr="008774D9" w:rsidRDefault="006D2F69" w:rsidP="006D2F69">
      <w:pPr>
        <w:spacing w:line="360" w:lineRule="auto"/>
        <w:jc w:val="both"/>
        <w:rPr>
          <w:rFonts w:ascii="Times New Roman" w:hAnsi="Times New Roman"/>
          <w:sz w:val="28"/>
          <w:szCs w:val="28"/>
        </w:rPr>
      </w:pPr>
      <w:r w:rsidRPr="008774D9">
        <w:rPr>
          <w:rFonts w:ascii="Times New Roman" w:hAnsi="Times New Roman"/>
          <w:b/>
          <w:sz w:val="28"/>
          <w:szCs w:val="28"/>
        </w:rPr>
        <w:tab/>
      </w:r>
      <w:r w:rsidRPr="008774D9">
        <w:rPr>
          <w:rFonts w:ascii="Times New Roman" w:hAnsi="Times New Roman"/>
          <w:sz w:val="28"/>
          <w:szCs w:val="28"/>
        </w:rPr>
        <w:t>The following suggested steps should be taken in feeding lasting and feasible solution to agricultural development based on the operations of deposit money banks.</w:t>
      </w:r>
    </w:p>
    <w:p w:rsidR="006D2F69" w:rsidRPr="008774D9" w:rsidRDefault="006D2F69" w:rsidP="006D2F69">
      <w:pPr>
        <w:pStyle w:val="ListParagraph"/>
        <w:numPr>
          <w:ilvl w:val="0"/>
          <w:numId w:val="1"/>
        </w:numPr>
        <w:spacing w:line="360" w:lineRule="auto"/>
        <w:jc w:val="both"/>
        <w:rPr>
          <w:rFonts w:ascii="Times New Roman" w:hAnsi="Times New Roman"/>
          <w:sz w:val="28"/>
          <w:szCs w:val="28"/>
        </w:rPr>
      </w:pPr>
      <w:r w:rsidRPr="008774D9">
        <w:rPr>
          <w:rFonts w:ascii="Times New Roman" w:hAnsi="Times New Roman"/>
          <w:sz w:val="28"/>
          <w:szCs w:val="28"/>
        </w:rPr>
        <w:t>Deposit money banks should adopt suitable financial technologies dynamic and innovative strategy such as development of the existence of rural branches and opening of new branches throughout the country. By doing so deposit money bank will make itself readily accessible for the small scale farmer which constitutes the bulk of Nigeria farming communities.</w:t>
      </w:r>
    </w:p>
    <w:p w:rsidR="006D2F69" w:rsidRPr="008774D9" w:rsidRDefault="006D2F69" w:rsidP="006D2F69">
      <w:pPr>
        <w:pStyle w:val="ListParagraph"/>
        <w:numPr>
          <w:ilvl w:val="0"/>
          <w:numId w:val="1"/>
        </w:numPr>
        <w:spacing w:line="360" w:lineRule="auto"/>
        <w:jc w:val="both"/>
        <w:rPr>
          <w:rFonts w:ascii="Times New Roman" w:hAnsi="Times New Roman"/>
          <w:sz w:val="28"/>
          <w:szCs w:val="28"/>
        </w:rPr>
      </w:pPr>
      <w:r w:rsidRPr="008774D9">
        <w:rPr>
          <w:rFonts w:ascii="Times New Roman" w:hAnsi="Times New Roman"/>
          <w:sz w:val="28"/>
          <w:szCs w:val="28"/>
        </w:rPr>
        <w:t>By operating the cooperative society, deposit money banks can reduce the cost of processing and supervision since group leaders and co-operation officer, could assist in preparing the loan application and farm planning.</w:t>
      </w:r>
    </w:p>
    <w:p w:rsidR="006D2F69" w:rsidRPr="008774D9" w:rsidRDefault="006D2F69" w:rsidP="006D2F69">
      <w:pPr>
        <w:spacing w:line="360" w:lineRule="auto"/>
        <w:ind w:left="360"/>
        <w:jc w:val="both"/>
        <w:rPr>
          <w:rFonts w:ascii="Times New Roman" w:hAnsi="Times New Roman"/>
          <w:sz w:val="28"/>
          <w:szCs w:val="28"/>
        </w:rPr>
      </w:pPr>
      <w:r w:rsidRPr="008774D9">
        <w:rPr>
          <w:rFonts w:ascii="Times New Roman" w:hAnsi="Times New Roman"/>
          <w:sz w:val="28"/>
          <w:szCs w:val="28"/>
        </w:rPr>
        <w:lastRenderedPageBreak/>
        <w:t>Therefore steps should be taken to encourage the development of co-operative society and movements.</w:t>
      </w:r>
    </w:p>
    <w:p w:rsidR="006D2F69" w:rsidRPr="008774D9" w:rsidRDefault="006D2F69" w:rsidP="006D2F69">
      <w:pPr>
        <w:pStyle w:val="ListParagraph"/>
        <w:numPr>
          <w:ilvl w:val="0"/>
          <w:numId w:val="1"/>
        </w:numPr>
        <w:spacing w:line="360" w:lineRule="auto"/>
        <w:jc w:val="both"/>
        <w:rPr>
          <w:rFonts w:ascii="Times New Roman" w:hAnsi="Times New Roman"/>
          <w:sz w:val="28"/>
          <w:szCs w:val="28"/>
        </w:rPr>
      </w:pPr>
      <w:r w:rsidRPr="008774D9">
        <w:rPr>
          <w:rFonts w:ascii="Times New Roman" w:hAnsi="Times New Roman"/>
          <w:sz w:val="28"/>
          <w:szCs w:val="28"/>
        </w:rPr>
        <w:t>The deposit Money bank should strive hard to overcome.</w:t>
      </w:r>
    </w:p>
    <w:p w:rsidR="006D2F69" w:rsidRPr="008774D9" w:rsidRDefault="006D2F69" w:rsidP="006D2F69">
      <w:pPr>
        <w:pStyle w:val="ListParagraph"/>
        <w:spacing w:line="360" w:lineRule="auto"/>
        <w:jc w:val="both"/>
        <w:rPr>
          <w:rFonts w:ascii="Times New Roman" w:hAnsi="Times New Roman"/>
          <w:sz w:val="28"/>
          <w:szCs w:val="28"/>
        </w:rPr>
      </w:pPr>
    </w:p>
    <w:p w:rsidR="006D2F69" w:rsidRPr="008774D9" w:rsidRDefault="006D2F69" w:rsidP="006D2F69">
      <w:pPr>
        <w:pStyle w:val="ListParagraph"/>
        <w:spacing w:line="360" w:lineRule="auto"/>
        <w:jc w:val="both"/>
        <w:rPr>
          <w:rFonts w:ascii="Times New Roman" w:hAnsi="Times New Roman"/>
          <w:sz w:val="28"/>
          <w:szCs w:val="28"/>
        </w:rPr>
      </w:pPr>
    </w:p>
    <w:p w:rsidR="006D2F69" w:rsidRPr="008774D9" w:rsidRDefault="006D2F69" w:rsidP="006D2F69">
      <w:pPr>
        <w:spacing w:line="360" w:lineRule="auto"/>
        <w:rPr>
          <w:rFonts w:ascii="Times New Roman" w:hAnsi="Times New Roman"/>
          <w:b/>
          <w:sz w:val="28"/>
          <w:szCs w:val="28"/>
        </w:rPr>
      </w:pPr>
    </w:p>
    <w:p w:rsidR="006D2F69" w:rsidRPr="008774D9" w:rsidRDefault="006D2F69" w:rsidP="006D2F69">
      <w:pPr>
        <w:jc w:val="center"/>
        <w:rPr>
          <w:rFonts w:ascii="Times New Roman" w:hAnsi="Times New Roman"/>
          <w:b/>
          <w:sz w:val="28"/>
          <w:szCs w:val="28"/>
        </w:rPr>
      </w:pPr>
      <w:r w:rsidRPr="008774D9">
        <w:rPr>
          <w:rFonts w:ascii="Times New Roman" w:hAnsi="Times New Roman"/>
          <w:b/>
          <w:sz w:val="28"/>
          <w:szCs w:val="28"/>
        </w:rPr>
        <w:br w:type="page"/>
      </w:r>
      <w:r w:rsidRPr="008774D9">
        <w:rPr>
          <w:rFonts w:ascii="Times New Roman" w:hAnsi="Times New Roman"/>
          <w:b/>
          <w:sz w:val="28"/>
          <w:szCs w:val="28"/>
        </w:rPr>
        <w:lastRenderedPageBreak/>
        <w:t>REFERENCES</w:t>
      </w:r>
    </w:p>
    <w:p w:rsidR="006D2F69" w:rsidRPr="008774D9" w:rsidRDefault="006D2F69" w:rsidP="006D2F69">
      <w:pPr>
        <w:jc w:val="both"/>
        <w:rPr>
          <w:rFonts w:ascii="Times New Roman" w:hAnsi="Times New Roman"/>
          <w:sz w:val="28"/>
          <w:szCs w:val="28"/>
        </w:rPr>
      </w:pPr>
      <w:r>
        <w:rPr>
          <w:rFonts w:ascii="Times New Roman" w:hAnsi="Times New Roman"/>
          <w:sz w:val="28"/>
          <w:szCs w:val="28"/>
        </w:rPr>
        <w:t xml:space="preserve">Adekanya F. (2001). </w:t>
      </w:r>
      <w:r w:rsidRPr="007A6D2A">
        <w:rPr>
          <w:rFonts w:ascii="Times New Roman" w:hAnsi="Times New Roman"/>
          <w:b/>
          <w:bCs/>
          <w:sz w:val="28"/>
          <w:szCs w:val="28"/>
        </w:rPr>
        <w:t xml:space="preserve">The </w:t>
      </w:r>
      <w:r w:rsidR="00C57C72" w:rsidRPr="007A6D2A">
        <w:rPr>
          <w:rFonts w:ascii="Times New Roman" w:hAnsi="Times New Roman"/>
          <w:b/>
          <w:bCs/>
          <w:sz w:val="28"/>
          <w:szCs w:val="28"/>
        </w:rPr>
        <w:t xml:space="preserve">Role Of Deposit Money Banks </w:t>
      </w:r>
      <w:r w:rsidRPr="007A6D2A">
        <w:rPr>
          <w:rFonts w:ascii="Times New Roman" w:hAnsi="Times New Roman"/>
          <w:b/>
          <w:bCs/>
          <w:sz w:val="28"/>
          <w:szCs w:val="28"/>
        </w:rPr>
        <w:t xml:space="preserve">in </w:t>
      </w:r>
      <w:r w:rsidR="00C57C72" w:rsidRPr="007A6D2A">
        <w:rPr>
          <w:rFonts w:ascii="Times New Roman" w:hAnsi="Times New Roman"/>
          <w:b/>
          <w:bCs/>
          <w:sz w:val="28"/>
          <w:szCs w:val="28"/>
        </w:rPr>
        <w:t xml:space="preserve">agricultural </w:t>
      </w:r>
      <w:r>
        <w:rPr>
          <w:rFonts w:ascii="Times New Roman" w:hAnsi="Times New Roman"/>
          <w:b/>
          <w:bCs/>
          <w:sz w:val="28"/>
          <w:szCs w:val="28"/>
        </w:rPr>
        <w:tab/>
      </w:r>
      <w:r w:rsidR="00C57C72" w:rsidRPr="007A6D2A">
        <w:rPr>
          <w:rFonts w:ascii="Times New Roman" w:hAnsi="Times New Roman"/>
          <w:b/>
          <w:bCs/>
          <w:sz w:val="28"/>
          <w:szCs w:val="28"/>
        </w:rPr>
        <w:t xml:space="preserve">Financing </w:t>
      </w:r>
      <w:r w:rsidRPr="007A6D2A">
        <w:rPr>
          <w:rFonts w:ascii="Times New Roman" w:hAnsi="Times New Roman"/>
          <w:b/>
          <w:bCs/>
          <w:sz w:val="28"/>
          <w:szCs w:val="28"/>
        </w:rPr>
        <w:t>in Nigeria.</w:t>
      </w:r>
      <w:r>
        <w:rPr>
          <w:rFonts w:ascii="Times New Roman" w:hAnsi="Times New Roman"/>
          <w:sz w:val="28"/>
          <w:szCs w:val="28"/>
        </w:rPr>
        <w:t xml:space="preserve"> Olad </w:t>
      </w:r>
      <w:r w:rsidRPr="008774D9">
        <w:rPr>
          <w:rFonts w:ascii="Times New Roman" w:hAnsi="Times New Roman"/>
          <w:sz w:val="28"/>
          <w:szCs w:val="28"/>
        </w:rPr>
        <w:t>Publishers.</w:t>
      </w:r>
    </w:p>
    <w:p w:rsidR="006D2F69" w:rsidRPr="008774D9" w:rsidRDefault="006D2F69" w:rsidP="006D2F69">
      <w:pPr>
        <w:jc w:val="both"/>
        <w:rPr>
          <w:rFonts w:ascii="Times New Roman" w:hAnsi="Times New Roman"/>
          <w:sz w:val="28"/>
          <w:szCs w:val="28"/>
        </w:rPr>
      </w:pPr>
      <w:r w:rsidRPr="008774D9">
        <w:rPr>
          <w:rFonts w:ascii="Times New Roman" w:hAnsi="Times New Roman"/>
          <w:sz w:val="28"/>
          <w:szCs w:val="28"/>
        </w:rPr>
        <w:t xml:space="preserve">Akinsanya O.A (2001) </w:t>
      </w:r>
      <w:r w:rsidRPr="007A6D2A">
        <w:rPr>
          <w:rFonts w:ascii="Times New Roman" w:hAnsi="Times New Roman"/>
          <w:b/>
          <w:bCs/>
          <w:sz w:val="28"/>
          <w:szCs w:val="28"/>
        </w:rPr>
        <w:t xml:space="preserve">Agricultural </w:t>
      </w:r>
      <w:r w:rsidR="00C57C72" w:rsidRPr="007A6D2A">
        <w:rPr>
          <w:rFonts w:ascii="Times New Roman" w:hAnsi="Times New Roman"/>
          <w:b/>
          <w:bCs/>
          <w:sz w:val="28"/>
          <w:szCs w:val="28"/>
        </w:rPr>
        <w:t xml:space="preserve">Finance </w:t>
      </w:r>
      <w:r w:rsidRPr="007A6D2A">
        <w:rPr>
          <w:rFonts w:ascii="Times New Roman" w:hAnsi="Times New Roman"/>
          <w:b/>
          <w:bCs/>
          <w:sz w:val="28"/>
          <w:szCs w:val="28"/>
        </w:rPr>
        <w:t xml:space="preserve">and </w:t>
      </w:r>
      <w:r w:rsidR="00C57C72" w:rsidRPr="007A6D2A">
        <w:rPr>
          <w:rFonts w:ascii="Times New Roman" w:hAnsi="Times New Roman"/>
          <w:b/>
          <w:bCs/>
          <w:sz w:val="28"/>
          <w:szCs w:val="28"/>
        </w:rPr>
        <w:t xml:space="preserve">Deposit Money Banks </w:t>
      </w:r>
      <w:r w:rsidR="00C57C72">
        <w:rPr>
          <w:rFonts w:ascii="Times New Roman" w:hAnsi="Times New Roman"/>
          <w:b/>
          <w:bCs/>
          <w:sz w:val="28"/>
          <w:szCs w:val="28"/>
        </w:rPr>
        <w:tab/>
      </w:r>
      <w:r w:rsidRPr="007A6D2A">
        <w:rPr>
          <w:rFonts w:ascii="Times New Roman" w:hAnsi="Times New Roman"/>
          <w:b/>
          <w:bCs/>
          <w:sz w:val="28"/>
          <w:szCs w:val="28"/>
        </w:rPr>
        <w:t>in Nigeria: issues and challenges.</w:t>
      </w:r>
      <w:r w:rsidRPr="007A6D2A">
        <w:rPr>
          <w:rFonts w:ascii="Times New Roman" w:hAnsi="Times New Roman"/>
          <w:sz w:val="28"/>
          <w:szCs w:val="28"/>
        </w:rPr>
        <w:t xml:space="preserve"> </w:t>
      </w:r>
      <w:r w:rsidRPr="008774D9">
        <w:rPr>
          <w:rFonts w:ascii="Times New Roman" w:hAnsi="Times New Roman"/>
          <w:sz w:val="28"/>
          <w:szCs w:val="28"/>
        </w:rPr>
        <w:t>Longman Group Ltd.</w:t>
      </w:r>
    </w:p>
    <w:p w:rsidR="006D2F69" w:rsidRDefault="006D2F69" w:rsidP="006D2F69">
      <w:pPr>
        <w:jc w:val="both"/>
        <w:rPr>
          <w:rFonts w:ascii="Times New Roman" w:hAnsi="Times New Roman"/>
          <w:sz w:val="28"/>
          <w:szCs w:val="28"/>
        </w:rPr>
      </w:pPr>
      <w:r w:rsidRPr="00767356">
        <w:rPr>
          <w:rFonts w:ascii="Times New Roman" w:hAnsi="Times New Roman"/>
          <w:sz w:val="28"/>
          <w:szCs w:val="28"/>
        </w:rPr>
        <w:t xml:space="preserve">Central Bank of Nigeria. (2020). Agricultural Credit Guarantee Scheme </w:t>
      </w:r>
      <w:r>
        <w:rPr>
          <w:rFonts w:ascii="Times New Roman" w:hAnsi="Times New Roman"/>
          <w:sz w:val="28"/>
          <w:szCs w:val="28"/>
        </w:rPr>
        <w:tab/>
      </w:r>
      <w:r w:rsidRPr="00767356">
        <w:rPr>
          <w:rFonts w:ascii="Times New Roman" w:hAnsi="Times New Roman"/>
          <w:sz w:val="28"/>
          <w:szCs w:val="28"/>
        </w:rPr>
        <w:t xml:space="preserve">Fund: Guidelines for Operations. [Outlines the regulatory framework </w:t>
      </w:r>
      <w:r>
        <w:rPr>
          <w:rFonts w:ascii="Times New Roman" w:hAnsi="Times New Roman"/>
          <w:sz w:val="28"/>
          <w:szCs w:val="28"/>
        </w:rPr>
        <w:tab/>
      </w:r>
      <w:r w:rsidR="00C57C72" w:rsidRPr="00767356">
        <w:rPr>
          <w:rFonts w:ascii="Times New Roman" w:hAnsi="Times New Roman"/>
          <w:sz w:val="28"/>
          <w:szCs w:val="28"/>
        </w:rPr>
        <w:t xml:space="preserve">Governing Agricultural Lending Practices </w:t>
      </w:r>
      <w:r w:rsidRPr="00767356">
        <w:rPr>
          <w:rFonts w:ascii="Times New Roman" w:hAnsi="Times New Roman"/>
          <w:sz w:val="28"/>
          <w:szCs w:val="28"/>
        </w:rPr>
        <w:t xml:space="preserve">in Nigeria, </w:t>
      </w:r>
      <w:r w:rsidR="00C57C72" w:rsidRPr="00767356">
        <w:rPr>
          <w:rFonts w:ascii="Times New Roman" w:hAnsi="Times New Roman"/>
          <w:sz w:val="28"/>
          <w:szCs w:val="28"/>
        </w:rPr>
        <w:t xml:space="preserve">Including </w:t>
      </w:r>
      <w:r w:rsidRPr="00767356">
        <w:rPr>
          <w:rFonts w:ascii="Times New Roman" w:hAnsi="Times New Roman"/>
          <w:sz w:val="28"/>
          <w:szCs w:val="28"/>
        </w:rPr>
        <w:t xml:space="preserve">the </w:t>
      </w:r>
      <w:r w:rsidR="00C57C72">
        <w:rPr>
          <w:rFonts w:ascii="Times New Roman" w:hAnsi="Times New Roman"/>
          <w:sz w:val="28"/>
          <w:szCs w:val="28"/>
        </w:rPr>
        <w:tab/>
      </w:r>
      <w:r w:rsidRPr="00767356">
        <w:rPr>
          <w:rFonts w:ascii="Times New Roman" w:hAnsi="Times New Roman"/>
          <w:sz w:val="28"/>
          <w:szCs w:val="28"/>
        </w:rPr>
        <w:t>role of Deposit Money Banks.]</w:t>
      </w:r>
    </w:p>
    <w:p w:rsidR="006D2F69" w:rsidRPr="008774D9" w:rsidRDefault="006D2F69" w:rsidP="006D2F69">
      <w:pPr>
        <w:jc w:val="both"/>
        <w:rPr>
          <w:rFonts w:ascii="Times New Roman" w:hAnsi="Times New Roman"/>
          <w:sz w:val="28"/>
          <w:szCs w:val="28"/>
        </w:rPr>
      </w:pPr>
      <w:r w:rsidRPr="008774D9">
        <w:rPr>
          <w:rFonts w:ascii="Times New Roman" w:hAnsi="Times New Roman"/>
          <w:sz w:val="28"/>
          <w:szCs w:val="28"/>
        </w:rPr>
        <w:t>Ewa &amp; Agu G.A (2001) New System Economic Onitsha: Feb Publisher.</w:t>
      </w:r>
    </w:p>
    <w:p w:rsidR="006D2F69" w:rsidRDefault="006D2F69" w:rsidP="006D2F69">
      <w:pPr>
        <w:jc w:val="both"/>
        <w:rPr>
          <w:rFonts w:ascii="Times New Roman" w:hAnsi="Times New Roman"/>
          <w:sz w:val="28"/>
          <w:szCs w:val="28"/>
        </w:rPr>
      </w:pPr>
      <w:r w:rsidRPr="00767356">
        <w:rPr>
          <w:rFonts w:ascii="Times New Roman" w:hAnsi="Times New Roman"/>
          <w:sz w:val="28"/>
          <w:szCs w:val="28"/>
        </w:rPr>
        <w:t>Federal Ministry of Agr</w:t>
      </w:r>
      <w:r>
        <w:rPr>
          <w:rFonts w:ascii="Times New Roman" w:hAnsi="Times New Roman"/>
          <w:sz w:val="28"/>
          <w:szCs w:val="28"/>
        </w:rPr>
        <w:t>iculture and Rural Development.</w:t>
      </w:r>
      <w:r w:rsidRPr="00767356">
        <w:rPr>
          <w:rFonts w:ascii="Times New Roman" w:hAnsi="Times New Roman"/>
          <w:sz w:val="28"/>
          <w:szCs w:val="28"/>
        </w:rPr>
        <w:t xml:space="preserve">(2018). </w:t>
      </w:r>
      <w:r>
        <w:rPr>
          <w:rFonts w:ascii="Times New Roman" w:hAnsi="Times New Roman"/>
          <w:sz w:val="28"/>
          <w:szCs w:val="28"/>
        </w:rPr>
        <w:tab/>
      </w:r>
      <w:r w:rsidRPr="00767356">
        <w:rPr>
          <w:rFonts w:ascii="Times New Roman" w:hAnsi="Times New Roman"/>
          <w:sz w:val="28"/>
          <w:szCs w:val="28"/>
        </w:rPr>
        <w:t xml:space="preserve">Agricultural Promotion Policy (2016-2020): The Green Alternative. </w:t>
      </w:r>
      <w:r>
        <w:rPr>
          <w:rFonts w:ascii="Times New Roman" w:hAnsi="Times New Roman"/>
          <w:sz w:val="28"/>
          <w:szCs w:val="28"/>
        </w:rPr>
        <w:tab/>
      </w:r>
      <w:r w:rsidRPr="00767356">
        <w:rPr>
          <w:rFonts w:ascii="Times New Roman" w:hAnsi="Times New Roman"/>
          <w:sz w:val="28"/>
          <w:szCs w:val="28"/>
        </w:rPr>
        <w:t xml:space="preserve">[Highlights the government's strategic plan for revitalizing the </w:t>
      </w:r>
      <w:r>
        <w:rPr>
          <w:rFonts w:ascii="Times New Roman" w:hAnsi="Times New Roman"/>
          <w:sz w:val="28"/>
          <w:szCs w:val="28"/>
        </w:rPr>
        <w:tab/>
      </w:r>
      <w:r w:rsidRPr="00767356">
        <w:rPr>
          <w:rFonts w:ascii="Times New Roman" w:hAnsi="Times New Roman"/>
          <w:sz w:val="28"/>
          <w:szCs w:val="28"/>
        </w:rPr>
        <w:t xml:space="preserve">agricultural sector and the role of </w:t>
      </w:r>
      <w:r w:rsidR="00C57C72" w:rsidRPr="00767356">
        <w:rPr>
          <w:rFonts w:ascii="Times New Roman" w:hAnsi="Times New Roman"/>
          <w:sz w:val="28"/>
          <w:szCs w:val="28"/>
        </w:rPr>
        <w:t xml:space="preserve">Financial Institutions </w:t>
      </w:r>
      <w:r w:rsidRPr="00767356">
        <w:rPr>
          <w:rFonts w:ascii="Times New Roman" w:hAnsi="Times New Roman"/>
          <w:sz w:val="28"/>
          <w:szCs w:val="28"/>
        </w:rPr>
        <w:t xml:space="preserve">in its </w:t>
      </w:r>
      <w:r>
        <w:rPr>
          <w:rFonts w:ascii="Times New Roman" w:hAnsi="Times New Roman"/>
          <w:sz w:val="28"/>
          <w:szCs w:val="28"/>
        </w:rPr>
        <w:tab/>
      </w:r>
      <w:r w:rsidR="00C57C72" w:rsidRPr="00767356">
        <w:rPr>
          <w:rFonts w:ascii="Times New Roman" w:hAnsi="Times New Roman"/>
          <w:sz w:val="28"/>
          <w:szCs w:val="28"/>
        </w:rPr>
        <w:t>Implementation</w:t>
      </w:r>
      <w:r w:rsidRPr="00767356">
        <w:rPr>
          <w:rFonts w:ascii="Times New Roman" w:hAnsi="Times New Roman"/>
          <w:sz w:val="28"/>
          <w:szCs w:val="28"/>
        </w:rPr>
        <w:t>.]</w:t>
      </w:r>
    </w:p>
    <w:p w:rsidR="006D2F69" w:rsidRDefault="006D2F69" w:rsidP="006D2F69">
      <w:pPr>
        <w:jc w:val="both"/>
        <w:rPr>
          <w:rFonts w:ascii="Times New Roman" w:hAnsi="Times New Roman"/>
          <w:sz w:val="28"/>
          <w:szCs w:val="28"/>
        </w:rPr>
      </w:pPr>
      <w:r w:rsidRPr="008774D9">
        <w:rPr>
          <w:rFonts w:ascii="Times New Roman" w:hAnsi="Times New Roman"/>
          <w:sz w:val="28"/>
          <w:szCs w:val="28"/>
        </w:rPr>
        <w:t>John F. (2002) The Management Business Finance 1</w:t>
      </w:r>
      <w:r w:rsidRPr="008774D9">
        <w:rPr>
          <w:rFonts w:ascii="Times New Roman" w:hAnsi="Times New Roman"/>
          <w:sz w:val="28"/>
          <w:szCs w:val="28"/>
          <w:vertAlign w:val="superscript"/>
        </w:rPr>
        <w:t>st</w:t>
      </w:r>
      <w:r w:rsidRPr="008774D9">
        <w:rPr>
          <w:rFonts w:ascii="Times New Roman" w:hAnsi="Times New Roman"/>
          <w:sz w:val="28"/>
          <w:szCs w:val="28"/>
        </w:rPr>
        <w:t xml:space="preserve"> Edition </w:t>
      </w:r>
      <w:r w:rsidRPr="008774D9">
        <w:rPr>
          <w:rFonts w:ascii="Times New Roman" w:hAnsi="Times New Roman"/>
          <w:sz w:val="28"/>
          <w:szCs w:val="28"/>
        </w:rPr>
        <w:tab/>
        <w:t xml:space="preserve">London </w:t>
      </w:r>
      <w:r w:rsidRPr="008774D9">
        <w:rPr>
          <w:rFonts w:ascii="Times New Roman" w:hAnsi="Times New Roman"/>
          <w:sz w:val="28"/>
          <w:szCs w:val="28"/>
        </w:rPr>
        <w:tab/>
        <w:t>Pitman Publishing Ltd</w:t>
      </w:r>
    </w:p>
    <w:p w:rsidR="006D2F69" w:rsidRDefault="006D2F69" w:rsidP="006D2F69">
      <w:pPr>
        <w:jc w:val="both"/>
        <w:rPr>
          <w:rFonts w:ascii="Times New Roman" w:hAnsi="Times New Roman"/>
          <w:sz w:val="28"/>
          <w:szCs w:val="28"/>
        </w:rPr>
      </w:pPr>
      <w:r w:rsidRPr="00767356">
        <w:rPr>
          <w:rFonts w:ascii="Times New Roman" w:hAnsi="Times New Roman"/>
          <w:sz w:val="28"/>
          <w:szCs w:val="28"/>
        </w:rPr>
        <w:t xml:space="preserve">Nigerian Deposit Insurance Corporation. (2021). Annual Report and </w:t>
      </w:r>
      <w:r>
        <w:rPr>
          <w:rFonts w:ascii="Times New Roman" w:hAnsi="Times New Roman"/>
          <w:sz w:val="28"/>
          <w:szCs w:val="28"/>
        </w:rPr>
        <w:tab/>
      </w:r>
      <w:r w:rsidRPr="00767356">
        <w:rPr>
          <w:rFonts w:ascii="Times New Roman" w:hAnsi="Times New Roman"/>
          <w:sz w:val="28"/>
          <w:szCs w:val="28"/>
        </w:rPr>
        <w:t xml:space="preserve">Statement of Accounts. [Offers insights into the performance and </w:t>
      </w:r>
      <w:r>
        <w:rPr>
          <w:rFonts w:ascii="Times New Roman" w:hAnsi="Times New Roman"/>
          <w:sz w:val="28"/>
          <w:szCs w:val="28"/>
        </w:rPr>
        <w:tab/>
      </w:r>
      <w:r w:rsidRPr="00767356">
        <w:rPr>
          <w:rFonts w:ascii="Times New Roman" w:hAnsi="Times New Roman"/>
          <w:sz w:val="28"/>
          <w:szCs w:val="28"/>
        </w:rPr>
        <w:t xml:space="preserve">contribution of Deposit Money Banks to various sectors of the </w:t>
      </w:r>
      <w:r>
        <w:rPr>
          <w:rFonts w:ascii="Times New Roman" w:hAnsi="Times New Roman"/>
          <w:sz w:val="28"/>
          <w:szCs w:val="28"/>
        </w:rPr>
        <w:tab/>
      </w:r>
      <w:r w:rsidRPr="00767356">
        <w:rPr>
          <w:rFonts w:ascii="Times New Roman" w:hAnsi="Times New Roman"/>
          <w:sz w:val="28"/>
          <w:szCs w:val="28"/>
        </w:rPr>
        <w:t xml:space="preserve">Nigerian </w:t>
      </w:r>
      <w:r w:rsidR="00C57C72" w:rsidRPr="00767356">
        <w:rPr>
          <w:rFonts w:ascii="Times New Roman" w:hAnsi="Times New Roman"/>
          <w:sz w:val="28"/>
          <w:szCs w:val="28"/>
        </w:rPr>
        <w:t>Economy</w:t>
      </w:r>
      <w:r w:rsidRPr="00767356">
        <w:rPr>
          <w:rFonts w:ascii="Times New Roman" w:hAnsi="Times New Roman"/>
          <w:sz w:val="28"/>
          <w:szCs w:val="28"/>
        </w:rPr>
        <w:t xml:space="preserve">, including </w:t>
      </w:r>
      <w:r w:rsidR="00C57C72" w:rsidRPr="00767356">
        <w:rPr>
          <w:rFonts w:ascii="Times New Roman" w:hAnsi="Times New Roman"/>
          <w:sz w:val="28"/>
          <w:szCs w:val="28"/>
        </w:rPr>
        <w:t>Agriculture</w:t>
      </w:r>
      <w:r w:rsidRPr="00767356">
        <w:rPr>
          <w:rFonts w:ascii="Times New Roman" w:hAnsi="Times New Roman"/>
          <w:sz w:val="28"/>
          <w:szCs w:val="28"/>
        </w:rPr>
        <w:t>.]</w:t>
      </w:r>
    </w:p>
    <w:p w:rsidR="006D2F69" w:rsidRDefault="006D2F69" w:rsidP="006D2F69">
      <w:pPr>
        <w:jc w:val="both"/>
        <w:rPr>
          <w:rFonts w:ascii="Times New Roman" w:hAnsi="Times New Roman"/>
          <w:sz w:val="28"/>
          <w:szCs w:val="28"/>
        </w:rPr>
      </w:pPr>
      <w:r w:rsidRPr="00767356">
        <w:rPr>
          <w:rFonts w:ascii="Times New Roman" w:hAnsi="Times New Roman"/>
          <w:sz w:val="28"/>
          <w:szCs w:val="28"/>
        </w:rPr>
        <w:lastRenderedPageBreak/>
        <w:t xml:space="preserve">Nigerian Economic Summit Group. (2017). Financing Nigeria's Agricultural </w:t>
      </w:r>
      <w:r>
        <w:rPr>
          <w:rFonts w:ascii="Times New Roman" w:hAnsi="Times New Roman"/>
          <w:sz w:val="28"/>
          <w:szCs w:val="28"/>
        </w:rPr>
        <w:tab/>
      </w:r>
      <w:r w:rsidRPr="00767356">
        <w:rPr>
          <w:rFonts w:ascii="Times New Roman" w:hAnsi="Times New Roman"/>
          <w:sz w:val="28"/>
          <w:szCs w:val="28"/>
        </w:rPr>
        <w:t xml:space="preserve">Value Chain. [Provides recommendations for enhancing access to </w:t>
      </w:r>
      <w:r>
        <w:rPr>
          <w:rFonts w:ascii="Times New Roman" w:hAnsi="Times New Roman"/>
          <w:sz w:val="28"/>
          <w:szCs w:val="28"/>
        </w:rPr>
        <w:tab/>
      </w:r>
      <w:r w:rsidRPr="00767356">
        <w:rPr>
          <w:rFonts w:ascii="Times New Roman" w:hAnsi="Times New Roman"/>
          <w:sz w:val="28"/>
          <w:szCs w:val="28"/>
        </w:rPr>
        <w:t xml:space="preserve">finance and improving the investment climate for </w:t>
      </w:r>
      <w:r w:rsidR="00C57C72" w:rsidRPr="00767356">
        <w:rPr>
          <w:rFonts w:ascii="Times New Roman" w:hAnsi="Times New Roman"/>
          <w:sz w:val="28"/>
          <w:szCs w:val="28"/>
        </w:rPr>
        <w:t xml:space="preserve">Agricultural </w:t>
      </w:r>
      <w:r>
        <w:rPr>
          <w:rFonts w:ascii="Times New Roman" w:hAnsi="Times New Roman"/>
          <w:sz w:val="28"/>
          <w:szCs w:val="28"/>
        </w:rPr>
        <w:tab/>
      </w:r>
      <w:r w:rsidR="00C57C72" w:rsidRPr="00767356">
        <w:rPr>
          <w:rFonts w:ascii="Times New Roman" w:hAnsi="Times New Roman"/>
          <w:sz w:val="28"/>
          <w:szCs w:val="28"/>
        </w:rPr>
        <w:t xml:space="preserve">Development </w:t>
      </w:r>
      <w:r w:rsidRPr="00767356">
        <w:rPr>
          <w:rFonts w:ascii="Times New Roman" w:hAnsi="Times New Roman"/>
          <w:sz w:val="28"/>
          <w:szCs w:val="28"/>
        </w:rPr>
        <w:t xml:space="preserve">in Nigeria, with a </w:t>
      </w:r>
      <w:r w:rsidR="00C57C72" w:rsidRPr="00767356">
        <w:rPr>
          <w:rFonts w:ascii="Times New Roman" w:hAnsi="Times New Roman"/>
          <w:sz w:val="28"/>
          <w:szCs w:val="28"/>
        </w:rPr>
        <w:t xml:space="preserve">Focus </w:t>
      </w:r>
      <w:r w:rsidRPr="00767356">
        <w:rPr>
          <w:rFonts w:ascii="Times New Roman" w:hAnsi="Times New Roman"/>
          <w:sz w:val="28"/>
          <w:szCs w:val="28"/>
        </w:rPr>
        <w:t xml:space="preserve">on the </w:t>
      </w:r>
      <w:r w:rsidR="00C57C72" w:rsidRPr="00767356">
        <w:rPr>
          <w:rFonts w:ascii="Times New Roman" w:hAnsi="Times New Roman"/>
          <w:sz w:val="28"/>
          <w:szCs w:val="28"/>
        </w:rPr>
        <w:t xml:space="preserve">Role </w:t>
      </w:r>
      <w:r w:rsidRPr="00767356">
        <w:rPr>
          <w:rFonts w:ascii="Times New Roman" w:hAnsi="Times New Roman"/>
          <w:sz w:val="28"/>
          <w:szCs w:val="28"/>
        </w:rPr>
        <w:t xml:space="preserve">of Deposit Money </w:t>
      </w:r>
      <w:r>
        <w:rPr>
          <w:rFonts w:ascii="Times New Roman" w:hAnsi="Times New Roman"/>
          <w:sz w:val="28"/>
          <w:szCs w:val="28"/>
        </w:rPr>
        <w:tab/>
      </w:r>
      <w:r w:rsidRPr="00767356">
        <w:rPr>
          <w:rFonts w:ascii="Times New Roman" w:hAnsi="Times New Roman"/>
          <w:sz w:val="28"/>
          <w:szCs w:val="28"/>
        </w:rPr>
        <w:t>Banks.]</w:t>
      </w:r>
    </w:p>
    <w:p w:rsidR="006D2F69" w:rsidRPr="00D06B85" w:rsidRDefault="006D2F69" w:rsidP="006D2F69">
      <w:pPr>
        <w:jc w:val="both"/>
        <w:rPr>
          <w:rFonts w:ascii="Times New Roman" w:hAnsi="Times New Roman"/>
          <w:sz w:val="28"/>
          <w:szCs w:val="28"/>
        </w:rPr>
      </w:pPr>
      <w:r w:rsidRPr="00515BBC">
        <w:rPr>
          <w:rFonts w:ascii="Times New Roman" w:hAnsi="Times New Roman"/>
          <w:bCs/>
          <w:sz w:val="28"/>
          <w:szCs w:val="28"/>
        </w:rPr>
        <w:t>Ojo, M. O., &amp; Abiodun, A. J. (2019). Deposit Money Banks’ C</w:t>
      </w:r>
      <w:r w:rsidR="00C57C72">
        <w:rPr>
          <w:rFonts w:ascii="Times New Roman" w:hAnsi="Times New Roman"/>
          <w:bCs/>
          <w:sz w:val="28"/>
          <w:szCs w:val="28"/>
        </w:rPr>
        <w:t xml:space="preserve">redit and </w:t>
      </w:r>
      <w:r w:rsidR="00C57C72">
        <w:rPr>
          <w:rFonts w:ascii="Times New Roman" w:hAnsi="Times New Roman"/>
          <w:bCs/>
          <w:sz w:val="28"/>
          <w:szCs w:val="28"/>
        </w:rPr>
        <w:tab/>
        <w:t xml:space="preserve">Agricultural Sector </w:t>
      </w:r>
      <w:r w:rsidRPr="00515BBC">
        <w:rPr>
          <w:rFonts w:ascii="Times New Roman" w:hAnsi="Times New Roman"/>
          <w:bCs/>
          <w:sz w:val="28"/>
          <w:szCs w:val="28"/>
        </w:rPr>
        <w:t>Output in Nigeria.</w:t>
      </w:r>
      <w:r w:rsidRPr="00515BBC">
        <w:rPr>
          <w:rFonts w:ascii="Times New Roman" w:hAnsi="Times New Roman"/>
          <w:sz w:val="28"/>
          <w:szCs w:val="28"/>
        </w:rPr>
        <w:t xml:space="preserve"> T</w:t>
      </w:r>
      <w:r w:rsidRPr="00D06B85">
        <w:rPr>
          <w:rFonts w:ascii="Times New Roman" w:hAnsi="Times New Roman"/>
          <w:sz w:val="28"/>
          <w:szCs w:val="28"/>
        </w:rPr>
        <w:t xml:space="preserve">his research examines the </w:t>
      </w:r>
      <w:r>
        <w:rPr>
          <w:rFonts w:ascii="Times New Roman" w:hAnsi="Times New Roman"/>
          <w:sz w:val="28"/>
          <w:szCs w:val="28"/>
        </w:rPr>
        <w:tab/>
      </w:r>
      <w:r w:rsidRPr="00D06B85">
        <w:rPr>
          <w:rFonts w:ascii="Times New Roman" w:hAnsi="Times New Roman"/>
          <w:sz w:val="28"/>
          <w:szCs w:val="28"/>
        </w:rPr>
        <w:t xml:space="preserve">impact of DMBs' credit on agricultural sector output, shedding light </w:t>
      </w:r>
      <w:r>
        <w:rPr>
          <w:rFonts w:ascii="Times New Roman" w:hAnsi="Times New Roman"/>
          <w:sz w:val="28"/>
          <w:szCs w:val="28"/>
        </w:rPr>
        <w:tab/>
      </w:r>
      <w:r w:rsidRPr="00D06B85">
        <w:rPr>
          <w:rFonts w:ascii="Times New Roman" w:hAnsi="Times New Roman"/>
          <w:sz w:val="28"/>
          <w:szCs w:val="28"/>
        </w:rPr>
        <w:t>on the sector's growth and productivity.</w:t>
      </w:r>
    </w:p>
    <w:p w:rsidR="006D2F69" w:rsidRPr="008774D9" w:rsidRDefault="006D2F69" w:rsidP="006D2F69">
      <w:pPr>
        <w:jc w:val="both"/>
        <w:rPr>
          <w:rFonts w:ascii="Times New Roman" w:hAnsi="Times New Roman"/>
          <w:sz w:val="28"/>
          <w:szCs w:val="28"/>
        </w:rPr>
      </w:pPr>
      <w:r>
        <w:rPr>
          <w:rFonts w:ascii="Times New Roman" w:hAnsi="Times New Roman"/>
          <w:sz w:val="28"/>
          <w:szCs w:val="28"/>
        </w:rPr>
        <w:t>Ogunfowon G. (201</w:t>
      </w:r>
      <w:r w:rsidRPr="008774D9">
        <w:rPr>
          <w:rFonts w:ascii="Times New Roman" w:hAnsi="Times New Roman"/>
          <w:sz w:val="28"/>
          <w:szCs w:val="28"/>
        </w:rPr>
        <w:t xml:space="preserve">4) Capital and Credit In Nigerian Agricultural </w:t>
      </w:r>
      <w:r w:rsidRPr="008774D9">
        <w:rPr>
          <w:rFonts w:ascii="Times New Roman" w:hAnsi="Times New Roman"/>
          <w:sz w:val="28"/>
          <w:szCs w:val="28"/>
        </w:rPr>
        <w:tab/>
        <w:t xml:space="preserve">Development </w:t>
      </w:r>
      <w:r w:rsidR="00C57C72">
        <w:rPr>
          <w:rFonts w:ascii="Times New Roman" w:hAnsi="Times New Roman"/>
          <w:sz w:val="28"/>
          <w:szCs w:val="28"/>
        </w:rPr>
        <w:t xml:space="preserve"> </w:t>
      </w:r>
      <w:r w:rsidRPr="008774D9">
        <w:rPr>
          <w:rFonts w:ascii="Times New Roman" w:hAnsi="Times New Roman"/>
          <w:sz w:val="28"/>
          <w:szCs w:val="28"/>
        </w:rPr>
        <w:t xml:space="preserve">processing of a semmar org. organized by </w:t>
      </w:r>
      <w:r w:rsidRPr="008774D9">
        <w:rPr>
          <w:rFonts w:ascii="Times New Roman" w:hAnsi="Times New Roman"/>
          <w:sz w:val="28"/>
          <w:szCs w:val="28"/>
        </w:rPr>
        <w:tab/>
        <w:t xml:space="preserve">C.B.N </w:t>
      </w:r>
      <w:r w:rsidRPr="008774D9">
        <w:rPr>
          <w:rFonts w:ascii="Times New Roman" w:hAnsi="Times New Roman"/>
          <w:sz w:val="28"/>
          <w:szCs w:val="28"/>
        </w:rPr>
        <w:tab/>
        <w:t>April.</w:t>
      </w:r>
    </w:p>
    <w:p w:rsidR="006D2F69" w:rsidRDefault="006D2F69" w:rsidP="006D2F69">
      <w:pPr>
        <w:jc w:val="both"/>
        <w:rPr>
          <w:rFonts w:ascii="Times New Roman" w:hAnsi="Times New Roman"/>
          <w:sz w:val="28"/>
          <w:szCs w:val="28"/>
        </w:rPr>
      </w:pPr>
      <w:r>
        <w:rPr>
          <w:rFonts w:ascii="Times New Roman" w:hAnsi="Times New Roman"/>
          <w:sz w:val="28"/>
          <w:szCs w:val="28"/>
        </w:rPr>
        <w:t>Paul K. (2010). Basic Economic for West Africa.</w:t>
      </w:r>
      <w:r w:rsidRPr="008774D9">
        <w:rPr>
          <w:rFonts w:ascii="Times New Roman" w:hAnsi="Times New Roman"/>
          <w:sz w:val="28"/>
          <w:szCs w:val="28"/>
        </w:rPr>
        <w:t xml:space="preserve"> Benin Indoman Publishers, </w:t>
      </w:r>
      <w:r w:rsidRPr="008774D9">
        <w:rPr>
          <w:rFonts w:ascii="Times New Roman" w:hAnsi="Times New Roman"/>
          <w:sz w:val="28"/>
          <w:szCs w:val="28"/>
        </w:rPr>
        <w:tab/>
        <w:t>Nigeria Ltd.</w:t>
      </w:r>
      <w:r w:rsidRPr="00767356">
        <w:rPr>
          <w:rFonts w:ascii="Times New Roman" w:hAnsi="Times New Roman"/>
          <w:sz w:val="28"/>
          <w:szCs w:val="28"/>
        </w:rPr>
        <w:t xml:space="preserve"> World Bank. (2019). Nigeria: Agricultural Sector </w:t>
      </w:r>
      <w:r>
        <w:rPr>
          <w:rFonts w:ascii="Times New Roman" w:hAnsi="Times New Roman"/>
          <w:sz w:val="28"/>
          <w:szCs w:val="28"/>
        </w:rPr>
        <w:tab/>
        <w:t xml:space="preserve">Development Project </w:t>
      </w:r>
      <w:r w:rsidRPr="00767356">
        <w:rPr>
          <w:rFonts w:ascii="Times New Roman" w:hAnsi="Times New Roman"/>
          <w:sz w:val="28"/>
          <w:szCs w:val="28"/>
        </w:rPr>
        <w:t xml:space="preserve">Provides detailed information on the World </w:t>
      </w:r>
      <w:r>
        <w:rPr>
          <w:rFonts w:ascii="Times New Roman" w:hAnsi="Times New Roman"/>
          <w:sz w:val="28"/>
          <w:szCs w:val="28"/>
        </w:rPr>
        <w:tab/>
      </w:r>
      <w:r w:rsidRPr="00767356">
        <w:rPr>
          <w:rFonts w:ascii="Times New Roman" w:hAnsi="Times New Roman"/>
          <w:sz w:val="28"/>
          <w:szCs w:val="28"/>
        </w:rPr>
        <w:t xml:space="preserve">Bank's support for </w:t>
      </w:r>
      <w:r>
        <w:rPr>
          <w:rFonts w:ascii="Times New Roman" w:hAnsi="Times New Roman"/>
          <w:sz w:val="28"/>
          <w:szCs w:val="28"/>
        </w:rPr>
        <w:tab/>
      </w:r>
      <w:r w:rsidRPr="00767356">
        <w:rPr>
          <w:rFonts w:ascii="Times New Roman" w:hAnsi="Times New Roman"/>
          <w:sz w:val="28"/>
          <w:szCs w:val="28"/>
        </w:rPr>
        <w:t xml:space="preserve">agricultural development in Nigeria, including </w:t>
      </w:r>
      <w:r>
        <w:rPr>
          <w:rFonts w:ascii="Times New Roman" w:hAnsi="Times New Roman"/>
          <w:sz w:val="28"/>
          <w:szCs w:val="28"/>
        </w:rPr>
        <w:tab/>
      </w:r>
      <w:r w:rsidRPr="00767356">
        <w:rPr>
          <w:rFonts w:ascii="Times New Roman" w:hAnsi="Times New Roman"/>
          <w:sz w:val="28"/>
          <w:szCs w:val="28"/>
        </w:rPr>
        <w:t xml:space="preserve">financing mechanisms </w:t>
      </w:r>
      <w:r>
        <w:rPr>
          <w:rFonts w:ascii="Times New Roman" w:hAnsi="Times New Roman"/>
          <w:sz w:val="28"/>
          <w:szCs w:val="28"/>
        </w:rPr>
        <w:tab/>
        <w:t>and project outcomes.</w:t>
      </w:r>
    </w:p>
    <w:p w:rsidR="0026221F" w:rsidRDefault="0026221F"/>
    <w:sectPr w:rsidR="0026221F" w:rsidSect="006D2F69">
      <w:footerReference w:type="default" r:id="rId5"/>
      <w:pgSz w:w="11520" w:h="14400" w:code="1"/>
      <w:pgMar w:top="1440" w:right="1440" w:bottom="1440" w:left="1440" w:header="720" w:footer="28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21" w:rsidRDefault="00743DB4">
    <w:pPr>
      <w:pStyle w:val="Footer"/>
      <w:jc w:val="center"/>
    </w:pPr>
    <w:r>
      <w:fldChar w:fldCharType="begin"/>
    </w:r>
    <w:r>
      <w:instrText xml:space="preserve"> PAGE   \* MERGEFORMAT </w:instrText>
    </w:r>
    <w:r>
      <w:fldChar w:fldCharType="separate"/>
    </w:r>
    <w:r>
      <w:rPr>
        <w:noProof/>
      </w:rPr>
      <w:t>29</w:t>
    </w:r>
    <w:r>
      <w:fldChar w:fldCharType="end"/>
    </w:r>
  </w:p>
  <w:p w:rsidR="00594463" w:rsidRDefault="00743DB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0B37"/>
    <w:multiLevelType w:val="hybridMultilevel"/>
    <w:tmpl w:val="05481892"/>
    <w:lvl w:ilvl="0" w:tplc="E9562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F2620"/>
    <w:multiLevelType w:val="hybridMultilevel"/>
    <w:tmpl w:val="56986A72"/>
    <w:lvl w:ilvl="0" w:tplc="1C286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3531F"/>
    <w:multiLevelType w:val="hybridMultilevel"/>
    <w:tmpl w:val="1C8A4B1A"/>
    <w:lvl w:ilvl="0" w:tplc="61848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B46F6"/>
    <w:multiLevelType w:val="hybridMultilevel"/>
    <w:tmpl w:val="DCDA1F7A"/>
    <w:lvl w:ilvl="0" w:tplc="26F26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835E2"/>
    <w:multiLevelType w:val="hybridMultilevel"/>
    <w:tmpl w:val="05FA94D4"/>
    <w:lvl w:ilvl="0" w:tplc="2242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D61B8"/>
    <w:multiLevelType w:val="hybridMultilevel"/>
    <w:tmpl w:val="D182189E"/>
    <w:lvl w:ilvl="0" w:tplc="6B3C7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E92590"/>
    <w:multiLevelType w:val="hybridMultilevel"/>
    <w:tmpl w:val="893E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5"/>
  </w:num>
  <w:num w:numId="5">
    <w:abstractNumId w:val="1"/>
  </w:num>
  <w:num w:numId="6">
    <w:abstractNumId w:val="6"/>
  </w:num>
  <w:num w:numId="7">
    <w:abstractNumId w:val="2"/>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D2F69"/>
    <w:rsid w:val="00013F08"/>
    <w:rsid w:val="000326E4"/>
    <w:rsid w:val="00063C59"/>
    <w:rsid w:val="000819BA"/>
    <w:rsid w:val="00097DF4"/>
    <w:rsid w:val="000F0A6F"/>
    <w:rsid w:val="00234C97"/>
    <w:rsid w:val="00257D80"/>
    <w:rsid w:val="0026221F"/>
    <w:rsid w:val="002638D7"/>
    <w:rsid w:val="00297DC7"/>
    <w:rsid w:val="002C040E"/>
    <w:rsid w:val="002C27F7"/>
    <w:rsid w:val="002C3A2D"/>
    <w:rsid w:val="00310ED9"/>
    <w:rsid w:val="00342A60"/>
    <w:rsid w:val="004310EA"/>
    <w:rsid w:val="00437635"/>
    <w:rsid w:val="00467688"/>
    <w:rsid w:val="00471121"/>
    <w:rsid w:val="004D7F19"/>
    <w:rsid w:val="00545A24"/>
    <w:rsid w:val="00570965"/>
    <w:rsid w:val="005B5E5B"/>
    <w:rsid w:val="005C657F"/>
    <w:rsid w:val="00652415"/>
    <w:rsid w:val="006D0683"/>
    <w:rsid w:val="006D2DB7"/>
    <w:rsid w:val="006D2F69"/>
    <w:rsid w:val="00713493"/>
    <w:rsid w:val="0073119B"/>
    <w:rsid w:val="00743DB4"/>
    <w:rsid w:val="00850FBB"/>
    <w:rsid w:val="008F76C2"/>
    <w:rsid w:val="009663F8"/>
    <w:rsid w:val="009674F7"/>
    <w:rsid w:val="00A05251"/>
    <w:rsid w:val="00A2271B"/>
    <w:rsid w:val="00A32BC3"/>
    <w:rsid w:val="00AD3AB9"/>
    <w:rsid w:val="00B23ED3"/>
    <w:rsid w:val="00BD79A2"/>
    <w:rsid w:val="00C12E73"/>
    <w:rsid w:val="00C57C72"/>
    <w:rsid w:val="00C9495F"/>
    <w:rsid w:val="00CE77DF"/>
    <w:rsid w:val="00CF2ACB"/>
    <w:rsid w:val="00D35A10"/>
    <w:rsid w:val="00D64140"/>
    <w:rsid w:val="00D74A8D"/>
    <w:rsid w:val="00DC3C46"/>
    <w:rsid w:val="00E900CF"/>
    <w:rsid w:val="00E90DFE"/>
    <w:rsid w:val="00EC306C"/>
    <w:rsid w:val="00F22844"/>
    <w:rsid w:val="00F41A7B"/>
    <w:rsid w:val="00F76606"/>
    <w:rsid w:val="00FA0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69"/>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F69"/>
    <w:pPr>
      <w:ind w:left="720"/>
      <w:contextualSpacing/>
    </w:pPr>
  </w:style>
  <w:style w:type="paragraph" w:styleId="Footer">
    <w:name w:val="footer"/>
    <w:basedOn w:val="Normal"/>
    <w:link w:val="FooterChar"/>
    <w:uiPriority w:val="99"/>
    <w:unhideWhenUsed/>
    <w:rsid w:val="006D2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6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37</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38</cp:revision>
  <dcterms:created xsi:type="dcterms:W3CDTF">2024-12-05T21:36:00Z</dcterms:created>
  <dcterms:modified xsi:type="dcterms:W3CDTF">2024-12-05T22:07:00Z</dcterms:modified>
</cp:coreProperties>
</file>