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170" w:rsidRPr="009115EE" w:rsidRDefault="00F07170" w:rsidP="00F07170">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F07170" w:rsidRDefault="00F07170" w:rsidP="00F07170">
      <w:pPr>
        <w:pStyle w:val="BodyText"/>
        <w:spacing w:line="480" w:lineRule="auto"/>
        <w:rPr>
          <w:rFonts w:ascii="Times New Roman" w:hAnsi="Times New Roman" w:cs="Times New Roman"/>
          <w:b/>
        </w:rPr>
      </w:pP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 xml:space="preserve"> AROJOJOYE LAWAL </w:t>
      </w: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HND/23/ABE/FT/0114</w:t>
      </w:r>
    </w:p>
    <w:p w:rsidR="00F07170" w:rsidRPr="009115EE" w:rsidRDefault="00F07170" w:rsidP="00F07170">
      <w:pPr>
        <w:pStyle w:val="BodyText"/>
        <w:spacing w:line="480" w:lineRule="auto"/>
        <w:jc w:val="center"/>
        <w:rPr>
          <w:rFonts w:ascii="Times New Roman" w:hAnsi="Times New Roman" w:cs="Times New Roman"/>
          <w:b/>
        </w:rPr>
      </w:pP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
    <w:p w:rsidR="00F07170" w:rsidRPr="009115EE" w:rsidRDefault="00F07170" w:rsidP="00F07170">
      <w:pPr>
        <w:pStyle w:val="BodyText"/>
        <w:spacing w:line="480" w:lineRule="auto"/>
        <w:jc w:val="center"/>
        <w:rPr>
          <w:rFonts w:ascii="Times New Roman" w:hAnsi="Times New Roman" w:cs="Times New Roman"/>
          <w:b/>
        </w:rPr>
      </w:pPr>
    </w:p>
    <w:p w:rsidR="00F07170" w:rsidRPr="009115EE"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IN PARTIAL FULFILLMENT OF THE REQUIREMENTS FOR THE AWARD OF HIGHER NATIONAL DIPLOMA (HND) IN AGRICULTURAL &amp; BIO-ENVIRONMENTAL TECHNOLOGY.</w:t>
      </w:r>
    </w:p>
    <w:p w:rsidR="00F07170" w:rsidRDefault="00F07170" w:rsidP="00F07170">
      <w:pPr>
        <w:pStyle w:val="BodyText"/>
        <w:spacing w:line="480" w:lineRule="auto"/>
        <w:jc w:val="center"/>
        <w:rPr>
          <w:rFonts w:ascii="Times New Roman" w:hAnsi="Times New Roman" w:cs="Times New Roman"/>
          <w:b/>
        </w:rPr>
      </w:pPr>
    </w:p>
    <w:p w:rsidR="00F07170" w:rsidRPr="009115EE"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F07170" w:rsidRPr="009115EE" w:rsidRDefault="00F07170" w:rsidP="00F07170">
      <w:pPr>
        <w:pStyle w:val="SourceCode"/>
        <w:spacing w:line="360" w:lineRule="auto"/>
        <w:jc w:val="center"/>
        <w:rPr>
          <w:rStyle w:val="VerbatimChar"/>
          <w:rFonts w:ascii="Times New Roman" w:hAnsi="Times New Roman" w:cs="Times New Roman"/>
          <w:b/>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3F1595" w:rsidP="00F07170">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3B3C5CC9" wp14:editId="15C05414">
            <wp:extent cx="5802284" cy="7248698"/>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896" t="24396" r="35416" b="11370"/>
                    <a:stretch/>
                  </pic:blipFill>
                  <pic:spPr bwMode="auto">
                    <a:xfrm>
                      <a:off x="0" y="0"/>
                      <a:ext cx="5811754" cy="7260529"/>
                    </a:xfrm>
                    <a:prstGeom prst="rect">
                      <a:avLst/>
                    </a:prstGeom>
                    <a:ln>
                      <a:noFill/>
                    </a:ln>
                    <a:extLst>
                      <a:ext uri="{53640926-AAD7-44D8-BBD7-CCE9431645EC}">
                        <a14:shadowObscured xmlns:a14="http://schemas.microsoft.com/office/drawing/2010/main"/>
                      </a:ext>
                    </a:extLst>
                  </pic:spPr>
                </pic:pic>
              </a:graphicData>
            </a:graphic>
          </wp:inline>
        </w:drawing>
      </w: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3F1595" w:rsidRDefault="003F1595" w:rsidP="003F1595">
      <w:pPr>
        <w:pStyle w:val="SourceCode"/>
        <w:spacing w:line="360" w:lineRule="auto"/>
        <w:rPr>
          <w:rStyle w:val="VerbatimChar"/>
          <w:rFonts w:ascii="Times New Roman" w:hAnsi="Times New Roman" w:cs="Times New Roman"/>
          <w:sz w:val="24"/>
        </w:rPr>
      </w:pPr>
    </w:p>
    <w:p w:rsidR="00F07170" w:rsidRPr="009115EE" w:rsidRDefault="00F07170" w:rsidP="003F1595">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F07170" w:rsidRPr="009115EE" w:rsidRDefault="00F07170" w:rsidP="00F07170">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0D6B10">
      <w:pPr>
        <w:pStyle w:val="BodyText"/>
        <w:spacing w:line="360" w:lineRule="auto"/>
        <w:rPr>
          <w:rFonts w:ascii="Times New Roman" w:hAnsi="Times New Roman" w:cs="Times New Roman"/>
          <w:b/>
          <w:bCs/>
        </w:rPr>
      </w:pPr>
    </w:p>
    <w:p w:rsidR="000D6B10" w:rsidRDefault="000D6B10" w:rsidP="000D6B10">
      <w:pPr>
        <w:pStyle w:val="BodyText"/>
        <w:spacing w:line="360" w:lineRule="auto"/>
        <w:rPr>
          <w:rFonts w:ascii="Times New Roman" w:hAnsi="Times New Roman" w:cs="Times New Roman"/>
          <w:b/>
          <w:bCs/>
        </w:rPr>
      </w:pPr>
    </w:p>
    <w:p w:rsidR="00F07170" w:rsidRPr="009115EE" w:rsidRDefault="00F07170" w:rsidP="00F07170">
      <w:pPr>
        <w:pStyle w:val="BodyText"/>
        <w:spacing w:line="360" w:lineRule="auto"/>
        <w:jc w:val="center"/>
        <w:rPr>
          <w:rFonts w:ascii="Times New Roman" w:hAnsi="Times New Roman" w:cs="Times New Roman"/>
        </w:rPr>
      </w:pPr>
      <w:r w:rsidRPr="009115EE">
        <w:rPr>
          <w:rFonts w:ascii="Times New Roman" w:hAnsi="Times New Roman" w:cs="Times New Roman"/>
          <w:b/>
          <w:bCs/>
        </w:rPr>
        <w:lastRenderedPageBreak/>
        <w:t>ACKNOWLEDGEMENT</w:t>
      </w:r>
    </w:p>
    <w:p w:rsidR="00F07170" w:rsidRPr="009115EE" w:rsidRDefault="00F07170" w:rsidP="00F07170">
      <w:pPr>
        <w:pStyle w:val="BodyText"/>
        <w:spacing w:line="360" w:lineRule="auto"/>
        <w:ind w:firstLine="720"/>
        <w:jc w:val="both"/>
        <w:rPr>
          <w:rFonts w:ascii="Times New Roman" w:hAnsi="Times New Roman" w:cs="Times New Roman"/>
        </w:rPr>
      </w:pPr>
      <w:r w:rsidRPr="009115EE">
        <w:rPr>
          <w:rFonts w:ascii="Times New Roman" w:hAnsi="Times New Roman" w:cs="Times New Roman"/>
        </w:rPr>
        <w:t>First and foremost, I give all glory and praise to Almighty Allah, the Source of wisdom, strength, and unlimited grace. He stood by me when my laptop froze, my ideas disappeared, and my brain decided to go on strike. Truly, without His divine intervention and mercy during those panic-filled deadlines, this project would still be chilling in the “Documents” folder, untouched and unbothered.</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My heartfelt appreciation goes to my ever-patient and insightful supervisor, Engr. Usman, M. You deserve an award for decoding my scattered thoughts and turning them into something project-worthy. Even when my drafts looked like they were written during a power outage, you still managed to find direction and give honest feedback without completely roasting me. Thank you for believing in my potential more than I believed in myself at times.</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 xml:space="preserve">To my incredible parents, MR AROJOJOYE, K.O. and MRS AROJOJOYE, M.T, thank you for everything from your prayers to your pep talks, and even the silent judgment when I pretended to be “researching” while watching Netflix. Mum, your endless </w:t>
      </w:r>
      <w:bookmarkStart w:id="0" w:name="_GoBack"/>
      <w:bookmarkEnd w:id="0"/>
      <w:r w:rsidRPr="009115EE">
        <w:rPr>
          <w:rFonts w:ascii="Times New Roman" w:hAnsi="Times New Roman" w:cs="Times New Roman"/>
        </w:rPr>
        <w:t>encouragement reminded me that “this too shall pass,” and Dad, your reminders that “a degree without sense is a waste” stayed with me especially when I was tempted to cut corners, I didn’t, I promise.</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A big thank you to our Head of Department, ENGR. DR. DAUDA, K.O and the entire Department staff of Agricultural &amp; Bio-Environmental Engineering Technology, Institute of Technology, Kwara State Polytechnic, especially my project coordinator Engr. Oyebanre, O.D, who has been more than just a coordinator. During HND days till now, you’ve mentored, motivated, and occasionally terrorized us into academic excellence. You made sure we left no stone unturned, especially those stones hidden in past questions and unexpected presentations. You kept it real, and for that, I’m grateful.</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Now to my relatives and friends—you wild, wonderful bunch—thank you for being my unofficial therapy team. From the cousin who kept asking “You never graduate?” to the friends who swore they’d help but disappeared faster than phone credit on free Wi-Fi, you all played your parts. Special thanks to those who supported with food, jokes, emotional rants, and even memes at 2 a.m.—you know who you are. If degrees were shared, I’d give you half a credit each… but since they’re not, just know your support made this ride less bumpy and way more hilarious.</w:t>
      </w: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B00E3C" w:rsidRPr="00B05DEF" w:rsidRDefault="00B00E3C" w:rsidP="00F07170">
      <w:pPr>
        <w:spacing w:after="0" w:line="480" w:lineRule="auto"/>
        <w:ind w:left="2880" w:firstLine="720"/>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B00E3C" w:rsidRPr="00B05DEF" w:rsidRDefault="00B00E3C" w:rsidP="00B00E3C">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A survey of farming and cropping system in ten selected local government Areas of kwara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kwara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allowed farm mechanization practice in the study Areas. Since the ease of mechanization do rely on the farming and cropping systems practiced. The study reveals that most of the farming and cropping systems practiced do not encourage or allowed mechanization practiced in most parts of Kwara State.</w:t>
      </w:r>
    </w:p>
    <w:p w:rsidR="00B00E3C" w:rsidRPr="00B05DEF" w:rsidRDefault="00B00E3C" w:rsidP="00B00E3C">
      <w:pPr>
        <w:tabs>
          <w:tab w:val="left" w:pos="851"/>
        </w:tabs>
        <w:spacing w:after="0" w:line="480" w:lineRule="auto"/>
        <w:ind w:right="-45"/>
        <w:jc w:val="both"/>
        <w:rPr>
          <w:rFonts w:ascii="Times New Roman" w:eastAsia="Calibri" w:hAnsi="Times New Roman" w:cs="Times New Roman"/>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5620B9" w:rsidRDefault="005620B9"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Pr="00262055" w:rsidRDefault="00B00E3C" w:rsidP="00B00E3C">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iv</w:t>
      </w:r>
      <w:r>
        <w:rPr>
          <w:rFonts w:ascii="Times New Roman" w:eastAsia="Calibri" w:hAnsi="Times New Roman" w:cs="Times New Roman"/>
          <w:color w:val="000000"/>
          <w:sz w:val="24"/>
          <w:szCs w:val="24"/>
        </w:rPr>
        <w:t xml:space="preserve"> </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6</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2.2.3 Possible solution to the problem militating Against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and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10</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12</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13</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15</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w:t>
      </w:r>
      <w:r w:rsidR="00B05DEF">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24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31</w:t>
      </w:r>
    </w:p>
    <w:p w:rsidR="00B00E3C" w:rsidRDefault="00B00E3C" w:rsidP="00B00E3C">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35</w:t>
      </w:r>
    </w:p>
    <w:p w:rsidR="00B00E3C" w:rsidRPr="00A425FE" w:rsidRDefault="00B00E3C" w:rsidP="00B00E3C">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38</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40</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41</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ab/>
        <w:t>21</w:t>
      </w:r>
    </w:p>
    <w:p w:rsidR="000D6B10" w:rsidRDefault="00B00E3C" w:rsidP="005620B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0D6B10" w:rsidSect="00F07170">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3F1595">
        <w:rPr>
          <w:rFonts w:ascii="Times New Roman" w:eastAsia="Calibri" w:hAnsi="Times New Roman" w:cs="Times New Roman"/>
          <w:color w:val="000000"/>
          <w:sz w:val="24"/>
          <w:szCs w:val="24"/>
        </w:rPr>
        <w:t>18</w:t>
      </w:r>
    </w:p>
    <w:p w:rsidR="009D45BA" w:rsidRPr="00262055" w:rsidRDefault="009D45BA" w:rsidP="003F1595">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9D45BA" w:rsidRPr="00262055" w:rsidRDefault="009D45BA" w:rsidP="003B0AF9">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9D45BA" w:rsidRPr="00262055" w:rsidRDefault="009D45BA" w:rsidP="00256745">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labour,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labou</w:t>
      </w:r>
      <w:r>
        <w:rPr>
          <w:rFonts w:ascii="Times New Roman" w:eastAsia="Calibri" w:hAnsi="Times New Roman" w:cs="Times New Roman"/>
          <w:color w:val="000000"/>
          <w:sz w:val="24"/>
          <w:szCs w:val="24"/>
        </w:rPr>
        <w:t>r</w:t>
      </w:r>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Olagunju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(lheke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(Tarawali et al, 2003).</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n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In the past</w:t>
      </w:r>
      <w:r w:rsidRPr="00262055">
        <w:rPr>
          <w:rFonts w:ascii="Times New Roman" w:eastAsia="Calibri" w:hAnsi="Times New Roman" w:cs="Times New Roman"/>
          <w:color w:val="000000"/>
          <w:sz w:val="24"/>
          <w:szCs w:val="24"/>
        </w:rPr>
        <w:t xml:space="preserve"> decades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9D45BA" w:rsidRP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 xml:space="preserve">s significantly contributed to real </w:t>
      </w:r>
      <w:r w:rsidR="00114C5D" w:rsidRPr="00262055">
        <w:rPr>
          <w:rFonts w:ascii="Times New Roman" w:eastAsia="Calibri" w:hAnsi="Times New Roman" w:cs="Times New Roman"/>
          <w:color w:val="000000"/>
          <w:sz w:val="24"/>
          <w:szCs w:val="24"/>
        </w:rPr>
        <w:t>growth in</w:t>
      </w:r>
      <w:r w:rsidRPr="00262055">
        <w:rPr>
          <w:rFonts w:ascii="Times New Roman" w:eastAsia="Calibri" w:hAnsi="Times New Roman" w:cs="Times New Roman"/>
          <w:color w:val="000000"/>
          <w:sz w:val="24"/>
          <w:szCs w:val="24"/>
        </w:rPr>
        <w:t xml:space="preserve"> agricultural output in Nigeria (Egul 2016)Integrated crop-livestock farming system offers opportunities to promote organic </w:t>
      </w:r>
      <w:r w:rsidR="00114C5D" w:rsidRPr="00262055">
        <w:rPr>
          <w:rFonts w:ascii="Times New Roman" w:eastAsia="Calibri" w:hAnsi="Times New Roman" w:cs="Times New Roman"/>
          <w:color w:val="000000"/>
          <w:sz w:val="24"/>
          <w:szCs w:val="24"/>
        </w:rPr>
        <w:t>agriculture</w:t>
      </w:r>
      <w:r w:rsidRPr="00262055">
        <w:rPr>
          <w:rFonts w:ascii="Times New Roman" w:eastAsia="Calibri" w:hAnsi="Times New Roman" w:cs="Times New Roman"/>
          <w:color w:val="000000"/>
          <w:sz w:val="24"/>
          <w:szCs w:val="24"/>
        </w:rPr>
        <w:t xml:space="preserve">, and carry-over of carton </w:t>
      </w:r>
      <w:r w:rsidR="00114C5D" w:rsidRPr="00262055">
        <w:rPr>
          <w:rFonts w:ascii="Times New Roman" w:eastAsia="Calibri" w:hAnsi="Times New Roman" w:cs="Times New Roman"/>
          <w:color w:val="000000"/>
          <w:sz w:val="24"/>
          <w:szCs w:val="24"/>
        </w:rPr>
        <w:t>nutrients</w:t>
      </w:r>
      <w:r w:rsidRPr="00262055">
        <w:rPr>
          <w:rFonts w:ascii="Times New Roman" w:eastAsia="Calibri" w:hAnsi="Times New Roman" w:cs="Times New Roman"/>
          <w:color w:val="000000"/>
          <w:sz w:val="24"/>
          <w:szCs w:val="24"/>
        </w:rPr>
        <w:t xml:space="preserve"> from one cropping </w:t>
      </w:r>
      <w:r w:rsidR="00114C5D" w:rsidRPr="00262055">
        <w:rPr>
          <w:rFonts w:ascii="Times New Roman" w:eastAsia="Calibri" w:hAnsi="Times New Roman" w:cs="Times New Roman"/>
          <w:color w:val="000000"/>
          <w:sz w:val="24"/>
          <w:szCs w:val="24"/>
        </w:rPr>
        <w:t>season</w:t>
      </w:r>
      <w:r w:rsidRPr="00262055">
        <w:rPr>
          <w:rFonts w:ascii="Times New Roman" w:eastAsia="Calibri" w:hAnsi="Times New Roman" w:cs="Times New Roman"/>
          <w:color w:val="000000"/>
          <w:sz w:val="24"/>
          <w:szCs w:val="24"/>
        </w:rPr>
        <w:t xml:space="preserve"> to the nest. in Northern </w:t>
      </w:r>
      <w:r w:rsidR="00114C5D" w:rsidRPr="00262055">
        <w:rPr>
          <w:rFonts w:ascii="Times New Roman" w:eastAsia="Calibri" w:hAnsi="Times New Roman" w:cs="Times New Roman"/>
          <w:color w:val="000000"/>
          <w:sz w:val="24"/>
          <w:szCs w:val="24"/>
        </w:rPr>
        <w:t>guineas</w:t>
      </w:r>
      <w:r w:rsidRPr="00262055">
        <w:rPr>
          <w:rFonts w:ascii="Times New Roman" w:eastAsia="Calibri" w:hAnsi="Times New Roman" w:cs="Times New Roman"/>
          <w:color w:val="000000"/>
          <w:sz w:val="24"/>
          <w:szCs w:val="24"/>
        </w:rPr>
        <w:t xml:space="preserve"> savannas of Nigeria, </w:t>
      </w:r>
      <w:r w:rsidR="00114C5D" w:rsidRPr="00262055">
        <w:rPr>
          <w:rFonts w:ascii="Times New Roman" w:eastAsia="Calibri" w:hAnsi="Times New Roman" w:cs="Times New Roman"/>
          <w:color w:val="000000"/>
          <w:sz w:val="24"/>
          <w:szCs w:val="24"/>
        </w:rPr>
        <w:t>almost</w:t>
      </w:r>
      <w:r w:rsidRPr="00262055">
        <w:rPr>
          <w:rFonts w:ascii="Times New Roman" w:eastAsia="Calibri" w:hAnsi="Times New Roman" w:cs="Times New Roman"/>
          <w:color w:val="000000"/>
          <w:sz w:val="24"/>
          <w:szCs w:val="24"/>
        </w:rPr>
        <w:t xml:space="preserve"> all above ground biomass disappears from the held during the dry season but the common practice among </w:t>
      </w:r>
      <w:r w:rsidR="00114C5D" w:rsidRPr="00262055">
        <w:rPr>
          <w:rFonts w:ascii="Times New Roman" w:eastAsia="Calibri" w:hAnsi="Times New Roman" w:cs="Times New Roman"/>
          <w:color w:val="000000"/>
          <w:sz w:val="24"/>
          <w:szCs w:val="24"/>
        </w:rPr>
        <w:t>farmer</w:t>
      </w:r>
      <w:r w:rsidRPr="00262055">
        <w:rPr>
          <w:rFonts w:ascii="Times New Roman" w:eastAsia="Calibri" w:hAnsi="Times New Roman" w:cs="Times New Roman"/>
          <w:color w:val="000000"/>
          <w:sz w:val="24"/>
          <w:szCs w:val="24"/>
        </w:rPr>
        <w:t xml:space="preserve"> in collecting </w:t>
      </w:r>
      <w:r w:rsidR="00114C5D" w:rsidRPr="00262055">
        <w:rPr>
          <w:rFonts w:ascii="Times New Roman" w:eastAsia="Calibri" w:hAnsi="Times New Roman" w:cs="Times New Roman"/>
          <w:color w:val="000000"/>
          <w:sz w:val="24"/>
          <w:szCs w:val="24"/>
        </w:rPr>
        <w:t>plant</w:t>
      </w:r>
      <w:r w:rsidRPr="00262055">
        <w:rPr>
          <w:rFonts w:ascii="Times New Roman" w:eastAsia="Calibri" w:hAnsi="Times New Roman" w:cs="Times New Roman"/>
          <w:color w:val="000000"/>
          <w:sz w:val="24"/>
          <w:szCs w:val="24"/>
        </w:rPr>
        <w:t xml:space="preserve"> </w:t>
      </w:r>
      <w:r w:rsidR="00114C5D" w:rsidRPr="00262055">
        <w:rPr>
          <w:rFonts w:ascii="Times New Roman" w:eastAsia="Calibri" w:hAnsi="Times New Roman" w:cs="Times New Roman"/>
          <w:color w:val="000000"/>
          <w:sz w:val="24"/>
          <w:szCs w:val="24"/>
        </w:rPr>
        <w:t>residues</w:t>
      </w:r>
      <w:r w:rsidRPr="00262055">
        <w:rPr>
          <w:rFonts w:ascii="Times New Roman" w:eastAsia="Calibri" w:hAnsi="Times New Roman" w:cs="Times New Roman"/>
          <w:color w:val="000000"/>
          <w:sz w:val="24"/>
          <w:szCs w:val="24"/>
        </w:rPr>
        <w:t>,</w:t>
      </w:r>
      <w:r w:rsidR="00114C5D">
        <w:rPr>
          <w:rFonts w:ascii="Times New Roman" w:eastAsia="Calibri" w:hAnsi="Times New Roman" w:cs="Times New Roman"/>
          <w:color w:val="000000"/>
          <w:sz w:val="24"/>
          <w:szCs w:val="24"/>
        </w:rPr>
        <w:t xml:space="preserve"> fee</w:t>
      </w:r>
      <w:r w:rsidR="00114C5D" w:rsidRPr="00262055">
        <w:rPr>
          <w:rFonts w:ascii="Times New Roman" w:eastAsia="Calibri" w:hAnsi="Times New Roman" w:cs="Times New Roman"/>
          <w:color w:val="000000"/>
          <w:sz w:val="24"/>
          <w:szCs w:val="24"/>
        </w:rPr>
        <w:t>ding</w:t>
      </w:r>
      <w:r w:rsidRPr="00262055">
        <w:rPr>
          <w:rFonts w:ascii="Times New Roman" w:eastAsia="Calibri" w:hAnsi="Times New Roman" w:cs="Times New Roman"/>
          <w:color w:val="000000"/>
          <w:sz w:val="24"/>
          <w:szCs w:val="24"/>
        </w:rPr>
        <w:t xml:space="preserve"> </w:t>
      </w:r>
      <w:r w:rsidR="00114C5D">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sidR="00114C5D">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sidR="00114C5D">
        <w:rPr>
          <w:rFonts w:ascii="Times New Roman" w:eastAsia="Calibri" w:hAnsi="Times New Roman" w:cs="Times New Roman"/>
          <w:color w:val="000000"/>
          <w:sz w:val="24"/>
          <w:szCs w:val="24"/>
        </w:rPr>
        <w:t>n</w:t>
      </w:r>
      <w:r w:rsidR="00F01BAC">
        <w:rPr>
          <w:rFonts w:ascii="Times New Roman" w:eastAsia="Calibri" w:hAnsi="Times New Roman" w:cs="Times New Roman"/>
          <w:color w:val="000000"/>
          <w:sz w:val="24"/>
          <w:szCs w:val="24"/>
        </w:rPr>
        <w:t>, and re</w:t>
      </w:r>
      <w:r w:rsidRPr="00262055">
        <w:rPr>
          <w:rFonts w:ascii="Times New Roman" w:eastAsia="Calibri" w:hAnsi="Times New Roman" w:cs="Times New Roman"/>
          <w:color w:val="000000"/>
          <w:sz w:val="24"/>
          <w:szCs w:val="24"/>
        </w:rPr>
        <w:t>tur</w:t>
      </w:r>
      <w:r w:rsidR="00F01BAC">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sidR="00F01BAC">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sidR="00F01BAC">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sidR="00F01BAC">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sidR="00F01BAC">
        <w:rPr>
          <w:rFonts w:ascii="Times New Roman" w:eastAsia="Calibri" w:hAnsi="Times New Roman" w:cs="Times New Roman"/>
          <w:color w:val="000000"/>
          <w:sz w:val="24"/>
          <w:szCs w:val="24"/>
        </w:rPr>
        <w:t>nutrient</w:t>
      </w:r>
      <w:r w:rsidR="00F72608">
        <w:rPr>
          <w:rFonts w:ascii="Times New Roman" w:eastAsia="Calibri" w:hAnsi="Times New Roman" w:cs="Times New Roman"/>
          <w:color w:val="000000"/>
          <w:sz w:val="24"/>
          <w:szCs w:val="24"/>
        </w:rPr>
        <w:t xml:space="preserve"> losses (Franbie </w:t>
      </w:r>
      <w:r w:rsidR="00F72608" w:rsidRPr="00F72608">
        <w:rPr>
          <w:rFonts w:ascii="Times New Roman" w:eastAsia="Calibri" w:hAnsi="Times New Roman" w:cs="Times New Roman"/>
          <w:i/>
          <w:color w:val="000000"/>
          <w:sz w:val="24"/>
          <w:szCs w:val="24"/>
        </w:rPr>
        <w:t>e</w:t>
      </w:r>
      <w:r w:rsidRPr="00F72608">
        <w:rPr>
          <w:rFonts w:ascii="Times New Roman" w:eastAsia="Calibri" w:hAnsi="Times New Roman" w:cs="Times New Roman"/>
          <w:i/>
          <w:color w:val="000000"/>
          <w:sz w:val="24"/>
          <w:szCs w:val="24"/>
        </w:rPr>
        <w:t xml:space="preserve">t al </w:t>
      </w:r>
      <w:r w:rsidRPr="00262055">
        <w:rPr>
          <w:rFonts w:ascii="Times New Roman" w:eastAsia="Calibri" w:hAnsi="Times New Roman" w:cs="Times New Roman"/>
          <w:color w:val="000000"/>
          <w:sz w:val="24"/>
          <w:szCs w:val="24"/>
        </w:rPr>
        <w:t>2009)</w:t>
      </w:r>
    </w:p>
    <w:p w:rsidR="00F01BAC" w:rsidRDefault="009D45BA" w:rsidP="00256745">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sidR="00F01BAC">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sidR="00F01BAC">
        <w:rPr>
          <w:rFonts w:ascii="Times New Roman" w:eastAsia="Calibri" w:hAnsi="Times New Roman" w:cs="Times New Roman"/>
          <w:color w:val="000000"/>
          <w:sz w:val="24"/>
          <w:szCs w:val="24"/>
        </w:rPr>
        <w:t xml:space="preserve">system </w:t>
      </w:r>
      <w:r w:rsidR="00F01BAC" w:rsidRPr="00262055">
        <w:rPr>
          <w:rFonts w:ascii="Times New Roman" w:eastAsia="Calibri" w:hAnsi="Times New Roman" w:cs="Times New Roman"/>
          <w:color w:val="000000"/>
          <w:sz w:val="24"/>
          <w:szCs w:val="24"/>
        </w:rPr>
        <w:t>practiced</w:t>
      </w:r>
      <w:r w:rsidRPr="00262055">
        <w:rPr>
          <w:rFonts w:ascii="Times New Roman" w:eastAsia="Calibri" w:hAnsi="Times New Roman" w:cs="Times New Roman"/>
          <w:color w:val="000000"/>
          <w:sz w:val="24"/>
          <w:szCs w:val="24"/>
        </w:rPr>
        <w:t xml:space="preserve"> in </w:t>
      </w:r>
      <w:r w:rsidR="00F01BAC" w:rsidRPr="00262055">
        <w:rPr>
          <w:rFonts w:ascii="Times New Roman" w:eastAsia="Calibri" w:hAnsi="Times New Roman" w:cs="Times New Roman"/>
          <w:color w:val="000000"/>
          <w:sz w:val="24"/>
          <w:szCs w:val="24"/>
        </w:rPr>
        <w:t>Nigeria</w:t>
      </w:r>
      <w:r w:rsidRPr="00262055">
        <w:rPr>
          <w:rFonts w:ascii="Times New Roman" w:eastAsia="Calibri" w:hAnsi="Times New Roman" w:cs="Times New Roman"/>
          <w:color w:val="000000"/>
          <w:sz w:val="24"/>
          <w:szCs w:val="24"/>
        </w:rPr>
        <w:t xml:space="preserve"> are ar</w:t>
      </w:r>
      <w:r w:rsidR="00F01BAC">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sidR="00F01BAC">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sidR="00F01BAC">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sidR="00F01BAC">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sidR="00F01BAC">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sidR="00F01BAC">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sidR="00F01BAC">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sidR="00F01BAC">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sidR="00F01BAC">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sidR="00F01BAC">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sidR="00F01BAC">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sidR="00F01BAC">
        <w:rPr>
          <w:rFonts w:ascii="Times New Roman" w:eastAsia="Calibri" w:hAnsi="Times New Roman" w:cs="Times New Roman"/>
          <w:color w:val="000000"/>
          <w:sz w:val="24"/>
          <w:szCs w:val="24"/>
        </w:rPr>
        <w:t>ws:</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 This consist of the following practices;</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shifting (long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Rotational bush fallow (short fallow) agriculture. Rotational </w:t>
      </w:r>
      <w:r w:rsidRPr="00F01BAC">
        <w:rPr>
          <w:rFonts w:ascii="Times New Roman" w:eastAsia="Calibri" w:hAnsi="Times New Roman" w:cs="Times New Roman"/>
          <w:color w:val="000000"/>
          <w:sz w:val="24"/>
          <w:szCs w:val="24"/>
        </w:rPr>
        <w:lastRenderedPageBreak/>
        <w:t xml:space="preserve">grass fallow (short fallow) agriculture, Rotational planted fallow (short fallow) agriculture </w:t>
      </w:r>
      <w:r w:rsidR="00F01BAC" w:rsidRPr="00F01BAC">
        <w:rPr>
          <w:rFonts w:ascii="Times New Roman" w:eastAsia="Calibri" w:hAnsi="Times New Roman" w:cs="Times New Roman"/>
          <w:color w:val="000000"/>
          <w:sz w:val="24"/>
          <w:szCs w:val="24"/>
        </w:rPr>
        <w:t>of</w:t>
      </w:r>
      <w:r w:rsidRPr="00F01BAC">
        <w:rPr>
          <w:rFonts w:ascii="Times New Roman" w:eastAsia="Calibri" w:hAnsi="Times New Roman" w:cs="Times New Roman"/>
          <w:color w:val="000000"/>
          <w:sz w:val="24"/>
          <w:szCs w:val="24"/>
        </w:rPr>
        <w:t xml:space="preserve"> all these, only shifting (long fallow) agriculture involve occasional movement of settlement in conjunction with field. For rotational bush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grass fallow 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planted fallow agriculture,</w:t>
      </w:r>
      <w:r w:rsidR="00F01BAC" w:rsidRPr="00F01BAC">
        <w:rPr>
          <w:rFonts w:ascii="Times New Roman" w:eastAsia="Calibri" w:hAnsi="Times New Roman" w:cs="Times New Roman"/>
          <w:color w:val="000000"/>
          <w:sz w:val="24"/>
          <w:szCs w:val="24"/>
        </w:rPr>
        <w:t xml:space="preserve"> settlement remains</w:t>
      </w:r>
      <w:r w:rsidRPr="00F01BAC">
        <w:rPr>
          <w:rFonts w:ascii="Times New Roman" w:eastAsia="Calibri" w:hAnsi="Times New Roman" w:cs="Times New Roman"/>
          <w:color w:val="000000"/>
          <w:sz w:val="24"/>
          <w:szCs w:val="24"/>
        </w:rPr>
        <w:t xml:space="preserve"> fixed.</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annual </w:t>
      </w:r>
      <w:r w:rsidR="00F01BAC" w:rsidRPr="00F01BAC">
        <w:rPr>
          <w:rFonts w:ascii="Times New Roman" w:eastAsia="Calibri" w:hAnsi="Times New Roman" w:cs="Times New Roman"/>
          <w:color w:val="000000"/>
          <w:sz w:val="24"/>
          <w:szCs w:val="24"/>
        </w:rPr>
        <w:t>dry land</w:t>
      </w:r>
      <w:r w:rsidRPr="00F01BAC">
        <w:rPr>
          <w:rFonts w:ascii="Times New Roman" w:eastAsia="Calibri" w:hAnsi="Times New Roman" w:cs="Times New Roman"/>
          <w:color w:val="000000"/>
          <w:sz w:val="24"/>
          <w:szCs w:val="24"/>
        </w:rPr>
        <w:t xml:space="preserve"> farming, peasant small scale tree crop farming, large scale tree plantations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food plain utilization farming.</w:t>
      </w:r>
    </w:p>
    <w:p w:rsidR="009D45BA"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 This involve animal and crop production on the same piece of land at the same period of time.</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009D45BA"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9D45BA" w:rsidRPr="00262055" w:rsidRDefault="009D45BA" w:rsidP="00256745">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sidR="0025674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(Faseyiro and Taiwo,</w:t>
      </w:r>
      <w:r w:rsidR="00F72608">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2012),the present rice production and processing situation in Nigeria shows that traditional system of farming with insufficient farming implement and technique account for 80% while modern sustain of farming tahe only 20%.</w:t>
      </w:r>
    </w:p>
    <w:p w:rsidR="009D45BA" w:rsidRPr="00262055" w:rsidRDefault="00256745" w:rsidP="00256745">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practiced in every state of the federation. This study aimed to determine the farming and cropping system practiced in Kwara state as a case study.</w:t>
      </w:r>
    </w:p>
    <w:p w:rsidR="00256745" w:rsidRPr="00256745" w:rsidRDefault="009D45BA" w:rsidP="00256745">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Aim and Objectives of the study</w:t>
      </w:r>
      <w:r w:rsidR="00256745" w:rsidRPr="00256745">
        <w:rPr>
          <w:rFonts w:ascii="Times New Roman" w:eastAsia="Calibri" w:hAnsi="Times New Roman" w:cs="Times New Roman"/>
          <w:b/>
          <w:color w:val="000000"/>
          <w:sz w:val="24"/>
          <w:szCs w:val="24"/>
        </w:rPr>
        <w:t xml:space="preserve"> </w:t>
      </w:r>
    </w:p>
    <w:p w:rsidR="009D45BA" w:rsidRPr="00262055" w:rsidRDefault="00256745" w:rsidP="00256745">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 main aim of this study is to determine farming and cropping system practiced in ten selected local government areas of Kwara State.</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i. determine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ii. determine the factors responsible for the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009D45BA" w:rsidRPr="00262055">
        <w:rPr>
          <w:rFonts w:ascii="Times New Roman" w:eastAsia="Calibri" w:hAnsi="Times New Roman" w:cs="Times New Roman"/>
          <w:color w:val="000000"/>
          <w:sz w:val="24"/>
          <w:szCs w:val="24"/>
        </w:rPr>
        <w:t>there is need to determine farming and cropping system practiced in every state of the federation. This study in view of this needs decide to survey the farming and cropping system practiced in Kwara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study.</w:t>
      </w:r>
    </w:p>
    <w:p w:rsidR="00256745" w:rsidRDefault="00256745" w:rsidP="00256745">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This scope of this study is focused on farming and cropping system practices in ten selected local government areas of Kwara State in relation to mechanization practice.</w:t>
      </w: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Pr="00221E4E" w:rsidRDefault="00B33A21" w:rsidP="00B33A21">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B33A21" w:rsidRPr="00221E4E" w:rsidRDefault="00B33A21" w:rsidP="00B33A21">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B33A21" w:rsidRPr="00221E4E" w:rsidRDefault="00B33A21" w:rsidP="00B33A21">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Anazodo (1986) and Adewale(1987)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B33A21" w:rsidRPr="00221E4E" w:rsidRDefault="00B33A21" w:rsidP="00B33A21">
      <w:pPr>
        <w:tabs>
          <w:tab w:val="left" w:pos="851"/>
        </w:tabs>
        <w:spacing w:after="0" w:line="480" w:lineRule="auto"/>
        <w:ind w:firstLine="10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Aderounmu (1987) was of the view that no realistic change can be expected from the present native Nigeria agriculture or from the drudgery attached to the existing hoe and cutlass technique of cultivation. Agunbiade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B33A21" w:rsidRPr="00221E4E" w:rsidRDefault="00B33A21" w:rsidP="00B33A21">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Overview of The Evolution of Agricultural Mechanization in Nigeria</w:t>
      </w:r>
    </w:p>
    <w:p w:rsidR="00B33A21"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transformation in he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Also this period, some companies involved in the supply and distribution of farm machines and equipment in the world came to establish their branches in Nigeria. An example of this is C. Woermann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B33A21" w:rsidRDefault="00B33A21" w:rsidP="00B33A21">
      <w:pPr>
        <w:tabs>
          <w:tab w:val="left" w:pos="851"/>
        </w:tabs>
        <w:spacing w:after="0" w:line="480" w:lineRule="auto"/>
        <w:ind w:firstLine="840"/>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 Farm mechanization is facing some touch challenges.</w:t>
      </w:r>
    </w:p>
    <w:p w:rsidR="00B33A21" w:rsidRDefault="00B33A21" w:rsidP="00B33A21">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B33A21" w:rsidRPr="00221E4E" w:rsidRDefault="00B33A21" w:rsidP="00B33A21">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B33A21" w:rsidRDefault="00B33A21" w:rsidP="00B33A21">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B33A21" w:rsidRPr="00221E4E" w:rsidRDefault="00B33A21" w:rsidP="00B33A21">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The maintenance programs be organized by the government at all levels to prevent frequently breakdowns of farm machinery.</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B33A21" w:rsidRPr="00221E4E" w:rsidRDefault="00B33A21" w:rsidP="00B33A21">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Agriculture constitutes one of the most important sector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nations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B33A21" w:rsidRPr="00221E4E" w:rsidRDefault="00B33A21" w:rsidP="00B33A21">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B33A21" w:rsidRPr="00221E4E" w:rsidRDefault="00B33A21" w:rsidP="00B33A21">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Avocatios if hand tools technology for agriculture amints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(Odighoh,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Power mechanization is the appropriate technology package for agricultural intensification programmes in Nigeria. All real stake holders genuinely interested in the welfare of Nigeria and Nigerians, must acknowledge that the war against hunger and scarcity of agro-industrial raw materials is too complex and too sophisticated for the armament of hoes and diggers in the hands of army of aged and ageing peasant farmers or yoked behind malnourished muks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(Odighoh,</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B33A21" w:rsidRPr="00221E4E" w:rsidRDefault="00B33A21" w:rsidP="00B33A21">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B33A21" w:rsidRPr="00221E4E" w:rsidRDefault="00B33A21" w:rsidP="00B33A21">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o these inputs.</w:t>
      </w:r>
    </w:p>
    <w:p w:rsidR="00B33A21" w:rsidRPr="00221E4E" w:rsidRDefault="00B33A21" w:rsidP="00B33A21">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Agricultural mechanization has made a significant contribution to agricultural and rural development in many part of he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he industrial and service sectors was stimulated (Anazodo et al). Iheanacho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and four wheel drive tractors, motorized or mechanically driven post harvest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B33A21" w:rsidRPr="00221E4E" w:rsidRDefault="00B33A21" w:rsidP="00B33A21">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Factors Limiting Small Scale Framers Access and Use of Mechanization For</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Nigeria is one of the major importer of food items in the sub-saharan Africa. FAO (2013) indicated that Nigeria become the highest importer of rice in the sub-Africa region. To worsen the situation, most of the young and able bodies men who are supposed to adopt farm mechanization are continuously leaving the rural areas for urban cities in search jobs with better remuneration.</w:t>
      </w:r>
    </w:p>
    <w:p w:rsidR="00B33A21" w:rsidRPr="00221E4E" w:rsidRDefault="00B33A21" w:rsidP="00B33A21">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This urgly scenario call for a serious concerns because the inability of Nigeria to feed her teeming population that has estimated to be growing at the rate of 2.3 percent per annum (NPC,2006) is a pointer to national calamity. In order to improve food production. Nigeria farmers have to adopt farm mechanization because it is a means of enhancing human productivity and often with the intention to achieve results beyond the capacity for human labour(FAO,2008). To embrace agricultural mechanization, one of the most important agricultural technologies that Nigeria farmers must have access to is tractor and it's implements. Although farm mechanization according to Maharajah and cheltin(2006)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encompasses in it's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Tractor is one of the important mechanical power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(Ishola Adeoti,</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B33A21" w:rsidRDefault="00B33A21" w:rsidP="00B33A21">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B33A21" w:rsidRDefault="00B33A21" w:rsidP="00B33A21">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It allows the farmers to perform some difficult job easily for example,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Mechanization saves labour. Very few labours are required when machines are employed on the farm.</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increase farm productivity because of large scope of operations. Increased productivity leads to higher farmn income and standard of living.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cost of using machines on the fiurmis cheaper in the long run compared with the cost of firm labour that is always rising.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prevents bad agricultural practice such as complete burning all vegetations for new farm land.</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987E49" w:rsidRDefault="00B33A21"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sidR="00987E49">
        <w:rPr>
          <w:rFonts w:ascii="Times New Roman" w:eastAsia="Calibri" w:hAnsi="Times New Roman" w:cs="Times New Roman"/>
          <w:color w:val="000000"/>
          <w:sz w:val="24"/>
          <w:szCs w:val="24"/>
        </w:rPr>
        <w:t>g and cropping as an occupation.</w:t>
      </w:r>
    </w:p>
    <w:p w:rsidR="00987E49" w:rsidRDefault="00987E49"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030C59" w:rsidRDefault="00030C59" w:rsidP="00987E49">
      <w:pPr>
        <w:tabs>
          <w:tab w:val="left" w:pos="851"/>
        </w:tabs>
        <w:spacing w:after="0" w:line="480" w:lineRule="auto"/>
        <w:jc w:val="center"/>
        <w:rPr>
          <w:rFonts w:ascii="Times New Roman" w:eastAsia="Calibri" w:hAnsi="Times New Roman" w:cs="Times New Roman"/>
          <w:b/>
          <w:sz w:val="24"/>
          <w:szCs w:val="24"/>
        </w:rPr>
      </w:pPr>
    </w:p>
    <w:p w:rsidR="00987E49" w:rsidRPr="0052602E" w:rsidRDefault="00987E49" w:rsidP="00987E49">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987E49" w:rsidRPr="0052602E" w:rsidRDefault="00987E49" w:rsidP="00987E49">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987E49" w:rsidRPr="0052602E" w:rsidRDefault="00987E49" w:rsidP="00987E49">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987E49" w:rsidRPr="0052602E" w:rsidRDefault="00987E49" w:rsidP="00987E49">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Patigi,</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llorin South,</w:t>
      </w:r>
      <w:r>
        <w:rPr>
          <w:rFonts w:ascii="Times New Roman" w:eastAsia="Calibri" w:hAnsi="Times New Roman" w:cs="Times New Roman"/>
          <w:sz w:val="24"/>
          <w:szCs w:val="24"/>
        </w:rPr>
        <w:t xml:space="preserve"> Ilorin East, </w:t>
      </w:r>
      <w:r w:rsidRPr="0052602E">
        <w:rPr>
          <w:rFonts w:ascii="Times New Roman" w:eastAsia="Calibri" w:hAnsi="Times New Roman" w:cs="Times New Roman"/>
          <w:sz w:val="24"/>
          <w:szCs w:val="24"/>
        </w:rPr>
        <w:t>Ifelodun,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Irepodun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Edu,</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Oyun</w:t>
      </w:r>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Kwara State. </w:t>
      </w:r>
      <w:r w:rsidRPr="0052602E">
        <w:rPr>
          <w:rFonts w:ascii="Times New Roman" w:eastAsia="Calibri" w:hAnsi="Times New Roman" w:cs="Times New Roman"/>
          <w:sz w:val="24"/>
          <w:szCs w:val="24"/>
        </w:rPr>
        <w:t>Kwara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Kwara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bordered to the east by Kogi State, to the north by Niger</w:t>
      </w:r>
      <w:r>
        <w:rPr>
          <w:rFonts w:ascii="Times New Roman" w:eastAsia="Calibri" w:hAnsi="Times New Roman" w:cs="Times New Roman"/>
          <w:sz w:val="24"/>
          <w:szCs w:val="24"/>
        </w:rPr>
        <w:t xml:space="preserve"> State, and to the south by Ekiti, </w:t>
      </w:r>
      <w:r w:rsidRPr="0052602E">
        <w:rPr>
          <w:rFonts w:ascii="Times New Roman" w:eastAsia="Calibri" w:hAnsi="Times New Roman" w:cs="Times New Roman"/>
          <w:sz w:val="24"/>
          <w:szCs w:val="24"/>
        </w:rPr>
        <w:t>Osun, and Oyo states while its western border makes uppant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987E49" w:rsidRDefault="00987E49" w:rsidP="00987E49">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Asa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Kwara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Nigeria. The Asa local government secretariat is located in the town of Afon. The Asa LGA contains several towns and villages which include Ogbondoroko,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Afon,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Laduba,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Aboto,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Balah,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Eyenkonn,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Pampo,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Ogele,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Olowokere.</w:t>
      </w:r>
    </w:p>
    <w:p w:rsidR="00987E49" w:rsidRPr="0052602E" w:rsidRDefault="00987E49" w:rsidP="00987E49">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Offa is a city in Kwara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Offatedo in Osun state, Iyana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Offa in Cote d'lvoire were established by the people from Offa. Offa is centrally located. There is a big market in the city centre, known as "Owode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2006 census. Islam and Christianity are the widely practiced religions in Asa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lorin West is a Local Government Area in Kwara State, Nigeria. Its headquarters are in the town of Wara Osin Area. It has an area of 105 km2 and a population of 364.666 at the 2006 census. Ilorin South is a Local Government Area in Kwara State, Nigeria. Its headquarters are in the town of Ipata. It has an area of 174 km2 and a population of 208.691at the 2006 census.</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r w:rsidRPr="0052602E">
        <w:rPr>
          <w:rFonts w:ascii="Times New Roman" w:eastAsia="Calibri" w:hAnsi="Times New Roman" w:cs="Times New Roman"/>
          <w:sz w:val="24"/>
          <w:szCs w:val="24"/>
        </w:rPr>
        <w:t>Edu is a Local Government Area in Kwara State. A Nupe speaking area in Nigeria.Edu consists of Lafiagi, Tsaragi and Tshonga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town of Lafiagi. It has an area of 2,542 km2 and a population of 201,469 as of the 2006 census.</w:t>
      </w:r>
    </w:p>
    <w:p w:rsidR="00987E49" w:rsidRPr="0052602E" w:rsidRDefault="00987E49" w:rsidP="00987E49">
      <w:pPr>
        <w:tabs>
          <w:tab w:val="left" w:pos="851"/>
        </w:tabs>
        <w:spacing w:after="0" w:line="480" w:lineRule="auto"/>
        <w:ind w:firstLine="880"/>
        <w:jc w:val="both"/>
        <w:rPr>
          <w:rFonts w:ascii="Times New Roman" w:eastAsia="SimSun" w:hAnsi="Times New Roman" w:cs="Times New Roman"/>
          <w:sz w:val="24"/>
          <w:szCs w:val="24"/>
        </w:rPr>
      </w:pPr>
      <w:r w:rsidRPr="0052602E">
        <w:rPr>
          <w:rFonts w:ascii="Times New Roman" w:eastAsia="Calibri" w:hAnsi="Times New Roman" w:cs="Times New Roman"/>
          <w:sz w:val="24"/>
          <w:szCs w:val="24"/>
        </w:rPr>
        <w:t xml:space="preserve">Pategi or Patigi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t in Kwara State. Nigeria with the headquarters located at the town. The town is the headquarters of Pategi Emirate. It is inhabited by the Nupe people who also exhibit a linguistic repertoire of the Yoruba dlialect.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987E49" w:rsidRDefault="00987E49" w:rsidP="00987E49">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Moro is a Local Government Area in Kwara State, NVigeria.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987E49" w:rsidRDefault="00987E49" w:rsidP="00987E49">
      <w:pPr>
        <w:tabs>
          <w:tab w:val="left" w:pos="851"/>
        </w:tabs>
        <w:spacing w:after="0" w:line="480" w:lineRule="auto"/>
        <w:ind w:firstLine="851"/>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Ifelodun is a local government area in Kwara State, Nigeria. Its headquarters is in the town of Share. The people of Ifelodun are Yorubas and mostly of Igbomnina origin with roots in Ife, Oyo and Ketu. Much of the Ifelodun domain was overtaken by the Afonja/Alimi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987E49" w:rsidRPr="0052602E" w:rsidRDefault="00987E49" w:rsidP="00987E49">
      <w:pPr>
        <w:tabs>
          <w:tab w:val="left" w:pos="851"/>
        </w:tabs>
        <w:spacing w:after="0" w:line="480" w:lineRule="auto"/>
        <w:ind w:firstLine="851"/>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repodun is a Local Government Area in Kwara State, Nigeria. Its headquarters is in the town of Omu-Aran. The local government is located on 8.5381° N, 5.1431° E. It has an </w:t>
      </w:r>
      <w:r w:rsidRPr="0052602E">
        <w:rPr>
          <w:rFonts w:ascii="Times New Roman" w:eastAsia="Calibri" w:hAnsi="Times New Roman" w:cs="Times New Roman"/>
          <w:sz w:val="24"/>
          <w:szCs w:val="24"/>
        </w:rPr>
        <w:lastRenderedPageBreak/>
        <w:t>area of 737 km2 and a population of 148,610 at the 2006 census. It has very significant Yoruba cultural and historical significance. And is populated by the Igbomina people. The people of Ifelodun are Yorubas and mostly of Igbomina origin with roots in Ife, Oyo and Ketu. Much of the Ifelodun domain was overtaken by the Afonja/Alimi era and annexed to the present Ilorin enclave. It has an area of 3,435 km and includes at least 80 villages and towns including Idofian,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Okanle,</w:t>
      </w:r>
      <w:r>
        <w:rPr>
          <w:rFonts w:ascii="Times New Roman" w:eastAsia="Calibri" w:hAnsi="Times New Roman" w:cs="Times New Roman"/>
          <w:sz w:val="24"/>
          <w:szCs w:val="24"/>
        </w:rPr>
        <w:t xml:space="preserve"> Jimba-</w:t>
      </w:r>
      <w:r w:rsidRPr="0052602E">
        <w:rPr>
          <w:rFonts w:ascii="Times New Roman" w:eastAsia="Calibri" w:hAnsi="Times New Roman" w:cs="Times New Roman"/>
          <w:sz w:val="24"/>
          <w:szCs w:val="24"/>
        </w:rPr>
        <w:t>Oja,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Koko-Araromi,</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Arugbo,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Igbo-Owu,</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Amodu.</w:t>
      </w:r>
    </w:p>
    <w:p w:rsidR="00987E49" w:rsidRDefault="00987E49" w:rsidP="00987E49">
      <w:pPr>
        <w:tabs>
          <w:tab w:val="left" w:pos="851"/>
        </w:tabs>
        <w:spacing w:after="0" w:line="480" w:lineRule="auto"/>
        <w:ind w:firstLine="74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Oyun is a Local Government Area in Kwara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Nigeria. Its headquarters are in the town of Ilemona. It has an area of 476 km2 and a population of 94,253 at the 2006 census.</w:t>
      </w:r>
    </w:p>
    <w:p w:rsidR="00987E49" w:rsidRPr="008711E0" w:rsidRDefault="00987E49" w:rsidP="008711E0">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Map of Kwara State</w:t>
      </w:r>
    </w:p>
    <w:p w:rsidR="00987E49" w:rsidRPr="0052602E" w:rsidRDefault="008711E0" w:rsidP="00987E49">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3395F22A" wp14:editId="1A781326">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987E49" w:rsidRPr="0052602E" w:rsidRDefault="008711E0" w:rsidP="00987E49">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8711E0" w:rsidRDefault="008711E0" w:rsidP="00987E49">
      <w:pPr>
        <w:tabs>
          <w:tab w:val="left" w:pos="851"/>
        </w:tabs>
        <w:spacing w:after="0" w:line="480" w:lineRule="auto"/>
        <w:jc w:val="both"/>
        <w:rPr>
          <w:rFonts w:ascii="Times New Roman" w:eastAsia="SimSun" w:hAnsi="Times New Roman" w:cs="Times New Roman"/>
          <w:sz w:val="24"/>
          <w:szCs w:val="24"/>
        </w:rPr>
      </w:pPr>
    </w:p>
    <w:p w:rsidR="00987E49" w:rsidRPr="0011719F" w:rsidRDefault="00987E49" w:rsidP="00987E49">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987E49" w:rsidRDefault="00987E49" w:rsidP="00987E49">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type of sampling method has a predefined range: hence. this sampling technique is the least time-consuming.</w:t>
      </w: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14:anchorId="0B8353C7" wp14:editId="4831AAE5">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sz w:val="24"/>
          <w:szCs w:val="24"/>
        </w:rPr>
      </w:pPr>
    </w:p>
    <w:p w:rsidR="008711E0" w:rsidRPr="008711E0" w:rsidRDefault="008711E0" w:rsidP="008711E0">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Fig 3.1 Data Collection Technigues</w:t>
      </w:r>
    </w:p>
    <w:p w:rsidR="00987E49" w:rsidRPr="004E4CA7" w:rsidRDefault="00987E49" w:rsidP="00987E49">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987E49" w:rsidRPr="0052602E" w:rsidRDefault="00987E49" w:rsidP="00987E49">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The data used for this project work is primary data which is in inform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Survey data is defined as the resultant data that is collected from a sample of respondents that took a survey. The data was collected from the ten (10) selected Local Government Area across Kwara State, the study area, with the help of the questionnaire distributed to the farmers across the state. Eighteen (18) questionnaires were distributed to Asa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Patigi</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Ifelodun, Irepodun, Edu, Oyun and Moro areas. The total number of 180 questionnaires was answered by the respondents from the ten (10) selected Local Government Areas of Kwara State which covers Kwara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(Patigi,</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Edu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Kwara Central (llorin-west,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 and Asa) and Kwara South (Offa,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Ifelodun,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Irepodun and Oyun) respectively.</w:t>
      </w:r>
    </w:p>
    <w:p w:rsidR="00987E49" w:rsidRPr="0052602E" w:rsidRDefault="00987E49" w:rsidP="00987E49">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987E49" w:rsidRDefault="00987E49" w:rsidP="00987E49">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al Government Areas within Kwara</w:t>
      </w:r>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SPSS 220 version software was used to analyze the data Survey analysis method was adopted for this project stady. Survey analysis refers to the process of analyzing resultant data collected from a sample respondent. The result of data processed will be display in chapter four.</w:t>
      </w:r>
    </w:p>
    <w:p w:rsidR="00987E49" w:rsidRDefault="00987E49" w:rsidP="00987E49">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987E49" w:rsidRDefault="00987E49" w:rsidP="00987E49">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Pr="00356AB3" w:rsidRDefault="00440427" w:rsidP="00440427">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t>CHAPTER FOUR</w:t>
      </w:r>
    </w:p>
    <w:p w:rsidR="00440427" w:rsidRPr="00356AB3" w:rsidRDefault="00440427" w:rsidP="00440427">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440427" w:rsidRPr="00030C59" w:rsidRDefault="00440427" w:rsidP="00440427">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440427" w:rsidRPr="00356AB3" w:rsidRDefault="00440427" w:rsidP="00440427">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sidR="00030C59">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440427" w:rsidRPr="00356AB3" w:rsidTr="00440427">
        <w:trPr>
          <w:trHeight w:val="220"/>
        </w:trPr>
        <w:tc>
          <w:tcPr>
            <w:tcW w:w="1120" w:type="dxa"/>
          </w:tcPr>
          <w:p w:rsidR="00440427" w:rsidRPr="00030C59" w:rsidRDefault="00440427" w:rsidP="00440427">
            <w:pPr>
              <w:spacing w:after="60" w:line="30" w:lineRule="atLeast"/>
              <w:jc w:val="center"/>
              <w:rPr>
                <w:b/>
              </w:rPr>
            </w:pPr>
            <w:r w:rsidRPr="00030C59">
              <w:rPr>
                <w:rFonts w:ascii="Calibri" w:eastAsia="Calibri" w:hAnsi="Calibri" w:hint="eastAsia"/>
                <w:b/>
                <w:color w:val="000000"/>
              </w:rPr>
              <w:t>LGA</w:t>
            </w:r>
          </w:p>
        </w:tc>
        <w:tc>
          <w:tcPr>
            <w:tcW w:w="3340" w:type="dxa"/>
          </w:tcPr>
          <w:p w:rsidR="00440427" w:rsidRPr="005464FC" w:rsidRDefault="00440427" w:rsidP="00440427">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Percentage</w:t>
            </w:r>
            <w:r w:rsidR="00030C59">
              <w:rPr>
                <w:rFonts w:ascii="Calibri" w:eastAsia="Calibri" w:hAnsi="Calibri"/>
                <w:b/>
                <w:color w:val="000000"/>
              </w:rPr>
              <w:t xml:space="preserve"> </w:t>
            </w:r>
            <w:r w:rsidRPr="005464FC">
              <w:rPr>
                <w:rFonts w:ascii="Calibri" w:eastAsia="Calibri" w:hAnsi="Calibri" w:hint="eastAsia"/>
                <w:b/>
                <w:color w:val="000000"/>
              </w:rPr>
              <w:t>(%)</w:t>
            </w:r>
          </w:p>
        </w:tc>
      </w:tr>
      <w:tr w:rsidR="00440427" w:rsidRPr="00356AB3" w:rsidTr="00440427">
        <w:trPr>
          <w:trHeight w:val="300"/>
        </w:trPr>
        <w:tc>
          <w:tcPr>
            <w:tcW w:w="1120" w:type="dxa"/>
            <w:vMerge w:val="restart"/>
          </w:tcPr>
          <w:p w:rsidR="00440427" w:rsidRPr="00030C59" w:rsidRDefault="00440427" w:rsidP="00440427">
            <w:pPr>
              <w:spacing w:after="60" w:line="30" w:lineRule="atLeast"/>
              <w:jc w:val="both"/>
              <w:rPr>
                <w:b/>
              </w:rPr>
            </w:pPr>
            <w:r w:rsidRPr="00030C59">
              <w:rPr>
                <w:rFonts w:ascii="Calibri" w:eastAsia="Calibri" w:hAnsi="Calibri" w:hint="eastAsia"/>
                <w:b/>
                <w:color w:val="000000"/>
              </w:rPr>
              <w:t>Offa</w:t>
            </w: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17</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Intensive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Small_scale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Large_scale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88.9%</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Commercial</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RFLong</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spacing w:after="60"/>
              <w:jc w:val="both"/>
            </w:pPr>
            <w:r w:rsidRPr="005464FC">
              <w:rPr>
                <w:rFonts w:ascii="Calibri" w:eastAsia="Calibri" w:hAnsi="Calibri" w:hint="eastAsia"/>
                <w:color w:val="000000"/>
              </w:rPr>
              <w:t>Livestock</w:t>
            </w:r>
          </w:p>
        </w:tc>
        <w:tc>
          <w:tcPr>
            <w:tcW w:w="2000" w:type="dxa"/>
          </w:tcPr>
          <w:p w:rsidR="00440427" w:rsidRPr="005464FC" w:rsidRDefault="00440427" w:rsidP="00030C59">
            <w:pPr>
              <w:spacing w:after="60"/>
              <w:ind w:right="39"/>
              <w:jc w:val="right"/>
            </w:pPr>
            <w:r w:rsidRPr="005464FC">
              <w:rPr>
                <w:rFonts w:ascii="Calibri" w:eastAsia="Calibri" w:hAnsi="Calibri" w:hint="eastAsia"/>
                <w:color w:val="000000"/>
              </w:rPr>
              <w:t>10</w:t>
            </w:r>
          </w:p>
        </w:tc>
        <w:tc>
          <w:tcPr>
            <w:tcW w:w="1740" w:type="dxa"/>
          </w:tcPr>
          <w:p w:rsidR="00440427" w:rsidRPr="005464FC" w:rsidRDefault="00440427" w:rsidP="00030C59">
            <w:pPr>
              <w:spacing w:after="60"/>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spacing w:after="60"/>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spacing w:after="60"/>
              <w:jc w:val="both"/>
            </w:pPr>
            <w:r w:rsidRPr="005464FC">
              <w:rPr>
                <w:rFonts w:ascii="Calibri" w:eastAsia="Calibri" w:hAnsi="Calibri" w:hint="eastAsia"/>
                <w:color w:val="000000"/>
              </w:rPr>
              <w:t>Irrigated</w:t>
            </w:r>
          </w:p>
        </w:tc>
        <w:tc>
          <w:tcPr>
            <w:tcW w:w="2000" w:type="dxa"/>
          </w:tcPr>
          <w:p w:rsidR="00440427" w:rsidRPr="005464FC" w:rsidRDefault="00440427" w:rsidP="00030C59">
            <w:pPr>
              <w:spacing w:after="60"/>
              <w:ind w:right="39"/>
              <w:jc w:val="right"/>
            </w:pPr>
            <w:r w:rsidRPr="005464FC">
              <w:rPr>
                <w:rFonts w:ascii="Calibri" w:eastAsia="Calibri" w:hAnsi="Calibri" w:hint="eastAsia"/>
                <w:color w:val="000000"/>
              </w:rPr>
              <w:t>17</w:t>
            </w:r>
          </w:p>
        </w:tc>
        <w:tc>
          <w:tcPr>
            <w:tcW w:w="1740" w:type="dxa"/>
          </w:tcPr>
          <w:p w:rsidR="00440427" w:rsidRPr="005464FC" w:rsidRDefault="00440427" w:rsidP="00030C59">
            <w:pPr>
              <w:spacing w:after="60"/>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spacing w:after="60"/>
              <w:ind w:right="39"/>
              <w:jc w:val="right"/>
            </w:pPr>
            <w:r w:rsidRPr="005464FC">
              <w:rPr>
                <w:rFonts w:ascii="Calibri" w:eastAsia="Calibri" w:hAnsi="Calibri" w:hint="eastAsia"/>
                <w:color w:val="000000"/>
              </w:rPr>
              <w:t>94.4%</w:t>
            </w:r>
          </w:p>
        </w:tc>
      </w:tr>
      <w:tr w:rsidR="00440427" w:rsidRPr="00356AB3" w:rsidTr="00440427">
        <w:trPr>
          <w:trHeight w:val="300"/>
        </w:trPr>
        <w:tc>
          <w:tcPr>
            <w:tcW w:w="1120" w:type="dxa"/>
            <w:vMerge w:val="restart"/>
          </w:tcPr>
          <w:p w:rsidR="00440427" w:rsidRPr="00030C59" w:rsidRDefault="00440427" w:rsidP="00440427">
            <w:pPr>
              <w:spacing w:after="60" w:line="30" w:lineRule="atLeast"/>
              <w:jc w:val="both"/>
              <w:rPr>
                <w:b/>
              </w:rPr>
            </w:pPr>
            <w:r w:rsidRPr="00030C59">
              <w:rPr>
                <w:rFonts w:ascii="Calibri" w:eastAsia="Calibri" w:hAnsi="Calibri" w:hint="eastAsia"/>
                <w:b/>
                <w:color w:val="000000"/>
              </w:rPr>
              <w:t>Asa</w:t>
            </w: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50.0%</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jc w:val="both"/>
            </w:pPr>
            <w:r w:rsidRPr="005464FC">
              <w:rPr>
                <w:rFonts w:ascii="Calibri" w:eastAsia="Calibri" w:hAnsi="Calibri" w:hint="eastAsia"/>
                <w:color w:val="000000"/>
              </w:rPr>
              <w:t>Intensive</w:t>
            </w:r>
          </w:p>
        </w:tc>
        <w:tc>
          <w:tcPr>
            <w:tcW w:w="2000" w:type="dxa"/>
          </w:tcPr>
          <w:p w:rsidR="00440427" w:rsidRPr="005464FC" w:rsidRDefault="00440427" w:rsidP="00030C59">
            <w:pPr>
              <w:ind w:right="39"/>
              <w:jc w:val="right"/>
            </w:pPr>
            <w:r w:rsidRPr="005464FC">
              <w:rPr>
                <w:rFonts w:ascii="Calibri" w:eastAsia="Calibri" w:hAnsi="Calibri" w:hint="eastAsia"/>
                <w:color w:val="000000"/>
              </w:rPr>
              <w:t>9</w:t>
            </w:r>
          </w:p>
        </w:tc>
        <w:tc>
          <w:tcPr>
            <w:tcW w:w="1740" w:type="dxa"/>
          </w:tcPr>
          <w:p w:rsidR="00440427" w:rsidRPr="005464FC" w:rsidRDefault="00440427" w:rsidP="00030C59">
            <w:pPr>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ind w:right="39"/>
              <w:jc w:val="right"/>
            </w:pPr>
            <w:r w:rsidRPr="005464FC">
              <w:rPr>
                <w:rFonts w:ascii="Calibri" w:eastAsia="Calibri" w:hAnsi="Calibri" w:hint="eastAsia"/>
                <w:color w:val="000000"/>
              </w:rPr>
              <w:t>50.0%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jc w:val="both"/>
            </w:pPr>
            <w:r w:rsidRPr="005464FC">
              <w:rPr>
                <w:rFonts w:ascii="Calibri" w:eastAsia="Calibri" w:hAnsi="Calibri" w:hint="eastAsia"/>
                <w:color w:val="000000"/>
              </w:rPr>
              <w:t>Smal_scale</w:t>
            </w:r>
          </w:p>
        </w:tc>
        <w:tc>
          <w:tcPr>
            <w:tcW w:w="2000" w:type="dxa"/>
          </w:tcPr>
          <w:p w:rsidR="00440427" w:rsidRPr="005464FC" w:rsidRDefault="00440427" w:rsidP="00030C59">
            <w:pPr>
              <w:ind w:right="39"/>
              <w:jc w:val="right"/>
            </w:pPr>
            <w:r w:rsidRPr="005464FC">
              <w:rPr>
                <w:rFonts w:ascii="Calibri" w:eastAsia="Calibri" w:hAnsi="Calibri" w:hint="eastAsia"/>
                <w:color w:val="000000"/>
              </w:rPr>
              <w:t>6</w:t>
            </w:r>
          </w:p>
        </w:tc>
        <w:tc>
          <w:tcPr>
            <w:tcW w:w="1740" w:type="dxa"/>
          </w:tcPr>
          <w:p w:rsidR="00440427" w:rsidRPr="005464FC" w:rsidRDefault="00440427" w:rsidP="00030C59">
            <w:pPr>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ind w:right="39"/>
              <w:jc w:val="right"/>
            </w:pPr>
            <w:r w:rsidRPr="005464FC">
              <w:rPr>
                <w:rFonts w:ascii="Calibri" w:eastAsia="Calibri" w:hAnsi="Calibri" w:hint="eastAsia"/>
                <w:color w:val="000000"/>
              </w:rPr>
              <w:t>33.3%</w:t>
            </w:r>
          </w:p>
        </w:tc>
      </w:tr>
      <w:tr w:rsidR="00440427" w:rsidRPr="00356AB3" w:rsidTr="00440427">
        <w:trPr>
          <w:trHeight w:val="34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Large_scale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Commercial</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22.2%</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14</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77.8%</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Livestock</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color w:val="000000"/>
              </w:rPr>
              <w:t>Irrigated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Rainfed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27.8%</w:t>
            </w:r>
          </w:p>
        </w:tc>
      </w:tr>
      <w:tr w:rsidR="00440427" w:rsidRPr="00356AB3" w:rsidTr="00440427">
        <w:trPr>
          <w:trHeight w:val="340"/>
        </w:trPr>
        <w:tc>
          <w:tcPr>
            <w:tcW w:w="1120" w:type="dxa"/>
            <w:vMerge w:val="restart"/>
          </w:tcPr>
          <w:p w:rsidR="00440427" w:rsidRPr="00030C59" w:rsidRDefault="00440427" w:rsidP="00440427">
            <w:pPr>
              <w:spacing w:after="60" w:line="30" w:lineRule="atLeast"/>
              <w:jc w:val="both"/>
              <w:rPr>
                <w:b/>
              </w:rPr>
            </w:pPr>
            <w:r w:rsidRPr="00030C59">
              <w:rPr>
                <w:rFonts w:ascii="Calibri" w:eastAsia="Calibri" w:hAnsi="Calibri" w:hint="eastAsia"/>
                <w:b/>
                <w:color w:val="000000"/>
              </w:rPr>
              <w:t>Patigi</w:t>
            </w: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17</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94.4%</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Intensive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Smal_scale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Large_scale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61.1%</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Livestock</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88.9%</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2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Rainfed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bl>
    <w:p w:rsidR="00440427" w:rsidRDefault="00440427" w:rsidP="00440427">
      <w:pPr>
        <w:spacing w:line="29" w:lineRule="atLeast"/>
        <w:sectPr w:rsidR="00440427"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440427" w:rsidRPr="004C15F6" w:rsidTr="00030C59">
        <w:trPr>
          <w:trHeight w:val="260"/>
        </w:trPr>
        <w:tc>
          <w:tcPr>
            <w:tcW w:w="1101" w:type="dxa"/>
            <w:gridSpan w:val="2"/>
          </w:tcPr>
          <w:p w:rsidR="00440427" w:rsidRPr="00030C59" w:rsidRDefault="00440427" w:rsidP="00030C59">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Percentage(%)</w:t>
            </w:r>
          </w:p>
        </w:tc>
      </w:tr>
      <w:tr w:rsidR="00030C59" w:rsidRPr="004C15F6" w:rsidTr="00030C59">
        <w:trPr>
          <w:trHeight w:val="312"/>
        </w:trPr>
        <w:tc>
          <w:tcPr>
            <w:tcW w:w="1101" w:type="dxa"/>
            <w:gridSpan w:val="2"/>
            <w:vMerge w:val="restart"/>
          </w:tcPr>
          <w:p w:rsidR="00030C59" w:rsidRPr="00030C59" w:rsidRDefault="00030C59" w:rsidP="00BA504E">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030C59" w:rsidRPr="00030C59" w:rsidRDefault="00030C59" w:rsidP="00BA504E">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030C59" w:rsidRPr="004C15F6" w:rsidRDefault="00030C59" w:rsidP="00BA504E">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61.1%</w:t>
            </w:r>
          </w:p>
        </w:tc>
      </w:tr>
      <w:tr w:rsidR="00030C59" w:rsidRPr="004C15F6" w:rsidTr="00030C59">
        <w:trPr>
          <w:trHeight w:val="320"/>
        </w:trPr>
        <w:tc>
          <w:tcPr>
            <w:tcW w:w="1101" w:type="dxa"/>
            <w:gridSpan w:val="2"/>
            <w:vMerge/>
          </w:tcPr>
          <w:p w:rsidR="00030C59" w:rsidRPr="00030C59" w:rsidRDefault="00030C59" w:rsidP="00BA504E">
            <w:pPr>
              <w:spacing w:after="60" w:line="29" w:lineRule="atLeast"/>
              <w:jc w:val="center"/>
              <w:rPr>
                <w:rFonts w:eastAsia="SimSun" w:cstheme="minorHAnsi"/>
                <w:b/>
                <w:color w:val="000000"/>
                <w:szCs w:val="20"/>
              </w:rPr>
            </w:pPr>
          </w:p>
        </w:tc>
        <w:tc>
          <w:tcPr>
            <w:tcW w:w="3118" w:type="dxa"/>
          </w:tcPr>
          <w:p w:rsidR="00030C59" w:rsidRPr="004C15F6" w:rsidRDefault="00030C59" w:rsidP="00BA504E">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030C59" w:rsidRPr="004C15F6" w:rsidRDefault="00030C59" w:rsidP="00BA504E">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BA504E">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17" w:after="60" w:line="29" w:lineRule="atLeast"/>
              <w:jc w:val="right"/>
              <w:rPr>
                <w:rFonts w:cstheme="minorHAnsi"/>
                <w:szCs w:val="20"/>
              </w:rPr>
            </w:pPr>
            <w:r w:rsidRPr="004C15F6">
              <w:rPr>
                <w:rFonts w:eastAsia="Calibri" w:cstheme="minorHAnsi"/>
                <w:color w:val="000000"/>
                <w:szCs w:val="20"/>
              </w:rPr>
              <w:t>38.9%</w:t>
            </w:r>
          </w:p>
        </w:tc>
      </w:tr>
      <w:tr w:rsidR="00030C59" w:rsidRPr="004C15F6" w:rsidTr="00030C59">
        <w:trPr>
          <w:trHeight w:val="34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6" w:after="60" w:line="29" w:lineRule="atLeast"/>
              <w:jc w:val="both"/>
              <w:rPr>
                <w:rFonts w:cstheme="minorHAnsi"/>
                <w:szCs w:val="20"/>
              </w:rPr>
            </w:pPr>
            <w:r w:rsidRPr="004C15F6">
              <w:rPr>
                <w:rFonts w:eastAsia="Calibri" w:cstheme="minorHAnsi"/>
                <w:color w:val="000000"/>
                <w:szCs w:val="20"/>
              </w:rPr>
              <w:t>Small_scale</w:t>
            </w:r>
          </w:p>
        </w:tc>
        <w:tc>
          <w:tcPr>
            <w:tcW w:w="2126" w:type="dxa"/>
          </w:tcPr>
          <w:p w:rsidR="00030C59" w:rsidRPr="004C15F6" w:rsidRDefault="00030C59" w:rsidP="00BA504E">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85" w:after="60"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5" w:after="60" w:line="29" w:lineRule="atLeast"/>
              <w:jc w:val="both"/>
              <w:rPr>
                <w:rFonts w:cstheme="minorHAnsi"/>
                <w:szCs w:val="20"/>
              </w:rPr>
            </w:pPr>
            <w:r w:rsidRPr="004C15F6">
              <w:rPr>
                <w:rFonts w:eastAsia="Calibri" w:cstheme="minorHAnsi"/>
                <w:color w:val="000000"/>
                <w:szCs w:val="20"/>
              </w:rPr>
              <w:t>Large_scale</w:t>
            </w:r>
          </w:p>
        </w:tc>
        <w:tc>
          <w:tcPr>
            <w:tcW w:w="2126" w:type="dxa"/>
          </w:tcPr>
          <w:p w:rsidR="00030C59" w:rsidRPr="004C15F6" w:rsidRDefault="00030C59" w:rsidP="00BA504E">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44"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26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030C59" w:rsidRPr="004C15F6" w:rsidRDefault="00030C59" w:rsidP="00BA504E">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23" w:after="60" w:line="29" w:lineRule="atLeast"/>
              <w:jc w:val="right"/>
              <w:rPr>
                <w:rFonts w:cstheme="minorHAnsi"/>
                <w:szCs w:val="20"/>
              </w:rPr>
            </w:pPr>
            <w:r w:rsidRPr="004C15F6">
              <w:rPr>
                <w:rFonts w:eastAsia="Calibri" w:cstheme="minorHAnsi"/>
                <w:color w:val="000000"/>
                <w:szCs w:val="20"/>
              </w:rPr>
              <w:t>5.6%</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030C59" w:rsidRPr="004C15F6" w:rsidRDefault="00030C59" w:rsidP="00BA504E">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62" w:after="60" w:line="29" w:lineRule="atLeast"/>
              <w:jc w:val="right"/>
              <w:rPr>
                <w:rFonts w:cstheme="minorHAnsi"/>
                <w:szCs w:val="20"/>
              </w:rPr>
            </w:pPr>
            <w:r w:rsidRPr="004C15F6">
              <w:rPr>
                <w:rFonts w:eastAsia="Calibri" w:cstheme="minorHAnsi"/>
                <w:color w:val="000000"/>
                <w:szCs w:val="20"/>
              </w:rPr>
              <w:t>94.4%</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1" w:after="60" w:line="29" w:lineRule="atLeast"/>
              <w:jc w:val="both"/>
              <w:rPr>
                <w:rFonts w:cstheme="minorHAnsi"/>
                <w:szCs w:val="20"/>
              </w:rPr>
            </w:pPr>
            <w:r w:rsidRPr="004C15F6">
              <w:rPr>
                <w:rFonts w:eastAsia="Calibri" w:cstheme="minorHAnsi"/>
                <w:color w:val="000000"/>
                <w:szCs w:val="20"/>
              </w:rPr>
              <w:t>RFLong</w:t>
            </w:r>
          </w:p>
        </w:tc>
        <w:tc>
          <w:tcPr>
            <w:tcW w:w="2126" w:type="dxa"/>
          </w:tcPr>
          <w:p w:rsidR="00030C59" w:rsidRPr="004C15F6" w:rsidRDefault="00030C59" w:rsidP="00BA504E">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61" w:after="60" w:line="29" w:lineRule="atLeast"/>
              <w:jc w:val="right"/>
              <w:rPr>
                <w:rFonts w:cstheme="minorHAnsi"/>
                <w:szCs w:val="20"/>
              </w:rPr>
            </w:pPr>
            <w:r w:rsidRPr="004C15F6">
              <w:rPr>
                <w:rFonts w:eastAsia="Calibri" w:cstheme="minorHAnsi"/>
                <w:color w:val="000000"/>
                <w:szCs w:val="20"/>
              </w:rPr>
              <w:t>61.1%</w:t>
            </w:r>
          </w:p>
        </w:tc>
      </w:tr>
      <w:tr w:rsidR="00030C59" w:rsidRPr="004C15F6" w:rsidTr="00030C59">
        <w:trPr>
          <w:trHeight w:val="32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0" w:after="60" w:line="29" w:lineRule="atLeast"/>
              <w:jc w:val="both"/>
              <w:rPr>
                <w:rFonts w:cstheme="minorHAnsi"/>
                <w:szCs w:val="20"/>
              </w:rPr>
            </w:pPr>
            <w:r w:rsidRPr="004C15F6">
              <w:rPr>
                <w:rFonts w:eastAsia="Calibri" w:cstheme="minorHAnsi"/>
                <w:color w:val="000000"/>
                <w:szCs w:val="20"/>
              </w:rPr>
              <w:t>RFShort</w:t>
            </w:r>
          </w:p>
        </w:tc>
        <w:tc>
          <w:tcPr>
            <w:tcW w:w="2126" w:type="dxa"/>
          </w:tcPr>
          <w:p w:rsidR="00030C59" w:rsidRPr="004C15F6" w:rsidRDefault="00030C59" w:rsidP="00BA504E">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40" w:after="60" w:line="29" w:lineRule="atLeast"/>
              <w:jc w:val="right"/>
              <w:rPr>
                <w:rFonts w:cstheme="minorHAnsi"/>
                <w:szCs w:val="20"/>
              </w:rPr>
            </w:pPr>
            <w:r w:rsidRPr="004C15F6">
              <w:rPr>
                <w:rFonts w:eastAsia="Calibri" w:cstheme="minorHAnsi"/>
                <w:color w:val="000000"/>
                <w:szCs w:val="20"/>
              </w:rPr>
              <w:t>38.9%</w:t>
            </w:r>
          </w:p>
        </w:tc>
      </w:tr>
      <w:tr w:rsidR="00030C59" w:rsidRPr="004C15F6" w:rsidTr="00BA504E">
        <w:trPr>
          <w:trHeight w:val="32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030C59" w:rsidRPr="004C15F6" w:rsidRDefault="00030C59" w:rsidP="00440427">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9" w:after="60" w:line="29" w:lineRule="atLeast"/>
              <w:jc w:val="right"/>
              <w:rPr>
                <w:rFonts w:cstheme="minorHAnsi"/>
                <w:szCs w:val="20"/>
              </w:rPr>
            </w:pPr>
            <w:r w:rsidRPr="004C15F6">
              <w:rPr>
                <w:rFonts w:eastAsia="Calibri" w:cstheme="minorHAnsi"/>
                <w:color w:val="000000"/>
                <w:szCs w:val="20"/>
              </w:rPr>
              <w:t>77.8%</w:t>
            </w:r>
          </w:p>
        </w:tc>
      </w:tr>
      <w:tr w:rsidR="00030C59" w:rsidRPr="004C15F6" w:rsidTr="00BA504E">
        <w:trPr>
          <w:trHeight w:val="28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030C59" w:rsidRPr="004C15F6" w:rsidRDefault="00030C59" w:rsidP="00440427">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440427">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2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7" w:after="60" w:line="29" w:lineRule="atLeast"/>
              <w:jc w:val="both"/>
              <w:rPr>
                <w:rFonts w:cstheme="minorHAnsi"/>
                <w:szCs w:val="20"/>
              </w:rPr>
            </w:pPr>
            <w:r w:rsidRPr="004C15F6">
              <w:rPr>
                <w:rFonts w:eastAsia="Calibri" w:cstheme="minorHAnsi"/>
                <w:color w:val="000000"/>
                <w:szCs w:val="20"/>
              </w:rPr>
              <w:t>Rainfed</w:t>
            </w:r>
          </w:p>
        </w:tc>
        <w:tc>
          <w:tcPr>
            <w:tcW w:w="2126" w:type="dxa"/>
          </w:tcPr>
          <w:p w:rsidR="00030C59" w:rsidRPr="004C15F6" w:rsidRDefault="00030C59" w:rsidP="00440427">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6" w:after="60" w:line="29" w:lineRule="atLeast"/>
              <w:jc w:val="right"/>
              <w:rPr>
                <w:rFonts w:cstheme="minorHAnsi"/>
                <w:szCs w:val="20"/>
              </w:rPr>
            </w:pPr>
            <w:r w:rsidRPr="004C15F6">
              <w:rPr>
                <w:rFonts w:eastAsia="Calibri" w:cstheme="minorHAnsi"/>
                <w:color w:val="000000"/>
                <w:szCs w:val="20"/>
              </w:rPr>
              <w:t>100.0%</w:t>
            </w:r>
          </w:p>
        </w:tc>
      </w:tr>
      <w:tr w:rsidR="00030C59" w:rsidRPr="004C15F6" w:rsidTr="00030C59">
        <w:trPr>
          <w:trHeight w:val="280"/>
        </w:trPr>
        <w:tc>
          <w:tcPr>
            <w:tcW w:w="1101" w:type="dxa"/>
            <w:gridSpan w:val="2"/>
            <w:vMerge w:val="restart"/>
          </w:tcPr>
          <w:p w:rsidR="00030C59" w:rsidRPr="00030C59" w:rsidRDefault="00030C59" w:rsidP="00440427">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030C59" w:rsidRPr="004C15F6" w:rsidRDefault="00030C59" w:rsidP="00440427">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5" w:after="60"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030C59" w:rsidRPr="004C15F6" w:rsidRDefault="00030C59" w:rsidP="00440427">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4"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4" w:after="60" w:line="29" w:lineRule="atLeast"/>
              <w:jc w:val="both"/>
              <w:rPr>
                <w:rFonts w:cstheme="minorHAnsi"/>
                <w:szCs w:val="20"/>
              </w:rPr>
            </w:pPr>
            <w:r w:rsidRPr="004C15F6">
              <w:rPr>
                <w:rFonts w:eastAsia="Calibri" w:cstheme="minorHAnsi"/>
                <w:color w:val="000000"/>
                <w:szCs w:val="20"/>
              </w:rPr>
              <w:t>Small_scale</w:t>
            </w:r>
          </w:p>
        </w:tc>
        <w:tc>
          <w:tcPr>
            <w:tcW w:w="2126" w:type="dxa"/>
          </w:tcPr>
          <w:p w:rsidR="00030C59" w:rsidRPr="004C15F6" w:rsidRDefault="00030C59" w:rsidP="00440427">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3" w:after="60" w:line="29" w:lineRule="atLeast"/>
              <w:jc w:val="right"/>
              <w:rPr>
                <w:rFonts w:cstheme="minorHAnsi"/>
                <w:szCs w:val="20"/>
              </w:rPr>
            </w:pPr>
            <w:r w:rsidRPr="004C15F6">
              <w:rPr>
                <w:rFonts w:eastAsia="Calibri" w:cstheme="minorHAnsi"/>
                <w:color w:val="000000"/>
                <w:szCs w:val="20"/>
              </w:rPr>
              <w:t>33.3%</w:t>
            </w:r>
          </w:p>
        </w:tc>
      </w:tr>
      <w:tr w:rsidR="00030C59" w:rsidRPr="004C15F6" w:rsidTr="00030C59">
        <w:trPr>
          <w:trHeight w:val="34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2" w:after="60" w:line="29" w:lineRule="atLeast"/>
              <w:jc w:val="both"/>
              <w:rPr>
                <w:rFonts w:cstheme="minorHAnsi"/>
                <w:szCs w:val="20"/>
              </w:rPr>
            </w:pPr>
            <w:r w:rsidRPr="004C15F6">
              <w:rPr>
                <w:rFonts w:eastAsia="Calibri" w:cstheme="minorHAnsi"/>
                <w:color w:val="000000"/>
                <w:szCs w:val="20"/>
              </w:rPr>
              <w:t>Large_scale</w:t>
            </w:r>
          </w:p>
        </w:tc>
        <w:tc>
          <w:tcPr>
            <w:tcW w:w="2126" w:type="dxa"/>
          </w:tcPr>
          <w:p w:rsidR="00030C59" w:rsidRPr="004C15F6" w:rsidRDefault="00030C59" w:rsidP="00440427">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52" w:after="60" w:line="29" w:lineRule="atLeast"/>
              <w:jc w:val="right"/>
              <w:rPr>
                <w:rFonts w:cstheme="minorHAnsi"/>
                <w:szCs w:val="20"/>
              </w:rPr>
            </w:pPr>
            <w:r w:rsidRPr="004C15F6">
              <w:rPr>
                <w:rFonts w:eastAsia="Calibri" w:cstheme="minorHAnsi"/>
                <w:color w:val="000000"/>
                <w:szCs w:val="20"/>
              </w:rPr>
              <w:t>66.7%</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100.0%</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RFLong</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RFShort</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20"/>
        </w:trPr>
        <w:tc>
          <w:tcPr>
            <w:tcW w:w="1101" w:type="dxa"/>
            <w:gridSpan w:val="2"/>
            <w:vMerge/>
            <w:tcBorders>
              <w:bottom w:val="nil"/>
            </w:tcBorders>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38.9%</w:t>
            </w:r>
          </w:p>
        </w:tc>
      </w:tr>
      <w:tr w:rsidR="00030C59" w:rsidRPr="004C15F6" w:rsidTr="00030C59">
        <w:trPr>
          <w:trHeight w:val="300"/>
        </w:trPr>
        <w:tc>
          <w:tcPr>
            <w:tcW w:w="222" w:type="dxa"/>
            <w:vMerge w:val="restart"/>
            <w:tcBorders>
              <w:top w:val="nil"/>
              <w:right w:val="nil"/>
            </w:tcBorders>
          </w:tcPr>
          <w:p w:rsidR="00030C59" w:rsidRPr="00030C59" w:rsidRDefault="00030C59" w:rsidP="00440427">
            <w:pPr>
              <w:spacing w:after="60" w:line="29" w:lineRule="atLeast"/>
              <w:jc w:val="both"/>
              <w:rPr>
                <w:rFonts w:eastAsia="SimSun" w:cstheme="minorHAnsi"/>
                <w:b/>
                <w:color w:val="000000"/>
                <w:szCs w:val="20"/>
              </w:rPr>
            </w:pPr>
          </w:p>
        </w:tc>
        <w:tc>
          <w:tcPr>
            <w:tcW w:w="879" w:type="dxa"/>
            <w:vMerge w:val="restart"/>
            <w:tcBorders>
              <w:top w:val="nil"/>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61.1%</w:t>
            </w:r>
          </w:p>
        </w:tc>
      </w:tr>
      <w:tr w:rsidR="00030C59" w:rsidRPr="004C15F6" w:rsidTr="00BA504E">
        <w:trPr>
          <w:trHeight w:val="340"/>
        </w:trPr>
        <w:tc>
          <w:tcPr>
            <w:tcW w:w="222" w:type="dxa"/>
            <w:vMerge/>
            <w:tcBorders>
              <w:top w:val="nil"/>
              <w:right w:val="nil"/>
            </w:tcBorders>
          </w:tcPr>
          <w:p w:rsidR="00030C59" w:rsidRPr="00030C59" w:rsidRDefault="00030C59" w:rsidP="00440427">
            <w:pPr>
              <w:spacing w:after="60" w:line="29" w:lineRule="atLeast"/>
              <w:rPr>
                <w:rFonts w:cstheme="minorHAnsi"/>
                <w:b/>
                <w:szCs w:val="20"/>
              </w:rPr>
            </w:pPr>
          </w:p>
        </w:tc>
        <w:tc>
          <w:tcPr>
            <w:tcW w:w="879" w:type="dxa"/>
            <w:vMerge/>
            <w:tcBorders>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13</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72.2%</w:t>
            </w:r>
          </w:p>
        </w:tc>
      </w:tr>
      <w:tr w:rsidR="00030C59" w:rsidRPr="004C15F6" w:rsidTr="00030C59">
        <w:trPr>
          <w:trHeight w:val="300"/>
        </w:trPr>
        <w:tc>
          <w:tcPr>
            <w:tcW w:w="222" w:type="dxa"/>
            <w:vMerge/>
            <w:tcBorders>
              <w:top w:val="nil"/>
              <w:right w:val="nil"/>
            </w:tcBorders>
          </w:tcPr>
          <w:p w:rsidR="00030C59" w:rsidRPr="00030C59" w:rsidRDefault="00030C59" w:rsidP="00440427">
            <w:pPr>
              <w:spacing w:after="60" w:line="29" w:lineRule="atLeast"/>
              <w:rPr>
                <w:rFonts w:cstheme="minorHAnsi"/>
                <w:b/>
                <w:szCs w:val="20"/>
              </w:rPr>
            </w:pPr>
          </w:p>
        </w:tc>
        <w:tc>
          <w:tcPr>
            <w:tcW w:w="879" w:type="dxa"/>
            <w:vMerge/>
            <w:tcBorders>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Rainfed</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5</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27.8%</w:t>
            </w:r>
          </w:p>
        </w:tc>
      </w:tr>
      <w:tr w:rsidR="00440427" w:rsidRPr="004C15F6" w:rsidTr="00030C59">
        <w:trPr>
          <w:trHeight w:val="280"/>
        </w:trPr>
        <w:tc>
          <w:tcPr>
            <w:tcW w:w="1101" w:type="dxa"/>
            <w:gridSpan w:val="2"/>
            <w:vMerge w:val="restart"/>
          </w:tcPr>
          <w:p w:rsidR="00440427" w:rsidRPr="00030C59" w:rsidRDefault="00440427" w:rsidP="00440427">
            <w:pPr>
              <w:spacing w:before="83" w:after="60" w:line="29" w:lineRule="atLeast"/>
              <w:jc w:val="center"/>
              <w:rPr>
                <w:rFonts w:cstheme="minorHAnsi"/>
                <w:b/>
                <w:szCs w:val="20"/>
              </w:rPr>
            </w:pPr>
            <w:r w:rsidRPr="00030C59">
              <w:rPr>
                <w:rFonts w:eastAsia="Calibri" w:cstheme="minorHAnsi"/>
                <w:b/>
                <w:color w:val="000000"/>
                <w:szCs w:val="20"/>
              </w:rPr>
              <w:t>Ifelodun</w:t>
            </w:r>
          </w:p>
        </w:tc>
        <w:tc>
          <w:tcPr>
            <w:tcW w:w="3118" w:type="dxa"/>
          </w:tcPr>
          <w:p w:rsidR="00440427" w:rsidRPr="004C15F6" w:rsidRDefault="00440427" w:rsidP="00440427">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40427" w:rsidRPr="004C15F6" w:rsidRDefault="00440427" w:rsidP="00440427">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40427" w:rsidRPr="004C15F6" w:rsidRDefault="00440427" w:rsidP="00440427">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before="22"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1" w:after="60" w:line="29" w:lineRule="atLeast"/>
              <w:jc w:val="both"/>
              <w:rPr>
                <w:rFonts w:cstheme="minorHAnsi"/>
                <w:szCs w:val="20"/>
              </w:rPr>
            </w:pPr>
            <w:r w:rsidRPr="004C15F6">
              <w:rPr>
                <w:rFonts w:eastAsia="Calibri" w:cstheme="minorHAnsi"/>
                <w:color w:val="000000"/>
                <w:szCs w:val="20"/>
              </w:rPr>
              <w:t>Small_scale</w:t>
            </w:r>
          </w:p>
        </w:tc>
        <w:tc>
          <w:tcPr>
            <w:tcW w:w="2126" w:type="dxa"/>
          </w:tcPr>
          <w:p w:rsidR="00440427" w:rsidRPr="004C15F6" w:rsidRDefault="00440427" w:rsidP="00440427">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0" w:after="60" w:line="29" w:lineRule="atLeast"/>
              <w:jc w:val="both"/>
              <w:rPr>
                <w:rFonts w:cstheme="minorHAnsi"/>
                <w:szCs w:val="20"/>
              </w:rPr>
            </w:pPr>
            <w:r w:rsidRPr="004C15F6">
              <w:rPr>
                <w:rFonts w:eastAsia="Calibri" w:cstheme="minorHAnsi"/>
                <w:color w:val="000000"/>
                <w:szCs w:val="20"/>
              </w:rPr>
              <w:t>Large_scale</w:t>
            </w:r>
          </w:p>
        </w:tc>
        <w:tc>
          <w:tcPr>
            <w:tcW w:w="2126" w:type="dxa"/>
          </w:tcPr>
          <w:p w:rsidR="00440427" w:rsidRPr="004C15F6" w:rsidRDefault="00440427" w:rsidP="00440427">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40427" w:rsidRPr="004C15F6" w:rsidRDefault="00440427" w:rsidP="00440427">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440427" w:rsidRPr="004C15F6" w:rsidRDefault="00440427" w:rsidP="00440427">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22.2%</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40427" w:rsidRPr="004C15F6" w:rsidRDefault="00440427" w:rsidP="00440427">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440427" w:rsidRPr="004C15F6" w:rsidRDefault="00440427" w:rsidP="00440427">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72.2%</w:t>
            </w:r>
          </w:p>
        </w:tc>
      </w:tr>
      <w:tr w:rsidR="00440427" w:rsidRPr="004C15F6" w:rsidTr="00030C59">
        <w:trPr>
          <w:trHeight w:val="34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6" w:after="60" w:line="29" w:lineRule="atLeast"/>
              <w:jc w:val="both"/>
              <w:rPr>
                <w:rFonts w:cstheme="minorHAnsi"/>
                <w:szCs w:val="20"/>
              </w:rPr>
            </w:pPr>
            <w:r w:rsidRPr="004C15F6">
              <w:rPr>
                <w:rFonts w:eastAsia="Calibri" w:cstheme="minorHAnsi"/>
                <w:color w:val="000000"/>
                <w:szCs w:val="20"/>
              </w:rPr>
              <w:t>RFLong</w:t>
            </w:r>
          </w:p>
        </w:tc>
        <w:tc>
          <w:tcPr>
            <w:tcW w:w="2126" w:type="dxa"/>
          </w:tcPr>
          <w:p w:rsidR="00440427" w:rsidRPr="004C15F6" w:rsidRDefault="00440427" w:rsidP="00440427">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440427" w:rsidRPr="004C15F6" w:rsidRDefault="00440427" w:rsidP="00440427">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before="16" w:after="60" w:line="29" w:lineRule="atLeast"/>
              <w:jc w:val="right"/>
              <w:rPr>
                <w:rFonts w:cstheme="minorHAnsi"/>
                <w:szCs w:val="20"/>
              </w:rPr>
            </w:pPr>
            <w:r w:rsidRPr="004C15F6">
              <w:rPr>
                <w:rFonts w:eastAsia="Calibri" w:cstheme="minorHAnsi"/>
                <w:color w:val="000000"/>
                <w:szCs w:val="20"/>
              </w:rPr>
              <w:t>72.2%</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5" w:after="60" w:line="29" w:lineRule="atLeast"/>
              <w:jc w:val="both"/>
              <w:rPr>
                <w:rFonts w:cstheme="minorHAnsi"/>
                <w:szCs w:val="20"/>
              </w:rPr>
            </w:pPr>
            <w:r w:rsidRPr="004C15F6">
              <w:rPr>
                <w:rFonts w:eastAsia="Calibri" w:cstheme="minorHAnsi"/>
                <w:color w:val="000000"/>
                <w:szCs w:val="20"/>
              </w:rPr>
              <w:t>RFShort</w:t>
            </w:r>
          </w:p>
        </w:tc>
        <w:tc>
          <w:tcPr>
            <w:tcW w:w="2126"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440427" w:rsidRPr="004C15F6" w:rsidRDefault="00440427" w:rsidP="00440427">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27.8%</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440427" w:rsidRPr="004C15F6" w:rsidRDefault="00440427" w:rsidP="00440427">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440427" w:rsidRPr="004C15F6" w:rsidRDefault="00440427" w:rsidP="00440427">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440427" w:rsidRPr="004C15F6" w:rsidRDefault="00440427" w:rsidP="00440427">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11.1%</w:t>
            </w:r>
          </w:p>
        </w:tc>
      </w:tr>
      <w:tr w:rsidR="00440427" w:rsidRPr="004C15F6" w:rsidTr="00030C59">
        <w:trPr>
          <w:trHeight w:val="32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70" w:after="60" w:line="29" w:lineRule="atLeast"/>
              <w:jc w:val="both"/>
              <w:rPr>
                <w:rFonts w:cstheme="minorHAnsi"/>
                <w:szCs w:val="20"/>
              </w:rPr>
            </w:pPr>
            <w:r w:rsidRPr="004C15F6">
              <w:rPr>
                <w:rFonts w:eastAsia="Calibri" w:cstheme="minorHAnsi"/>
                <w:color w:val="000000"/>
                <w:szCs w:val="20"/>
              </w:rPr>
              <w:t>Rainfed</w:t>
            </w:r>
          </w:p>
        </w:tc>
        <w:tc>
          <w:tcPr>
            <w:tcW w:w="2126"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440427" w:rsidRPr="004C15F6" w:rsidRDefault="00440427" w:rsidP="00440427">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88.9%</w:t>
            </w:r>
          </w:p>
        </w:tc>
      </w:tr>
    </w:tbl>
    <w:p w:rsidR="00440427" w:rsidRPr="00356AB3" w:rsidRDefault="00440427" w:rsidP="00440427">
      <w:pPr>
        <w:spacing w:after="60" w:line="29" w:lineRule="atLeast"/>
        <w:rPr>
          <w:rFonts w:cstheme="minorHAnsi"/>
          <w:sz w:val="20"/>
          <w:szCs w:val="20"/>
        </w:rPr>
        <w:sectPr w:rsidR="00440427" w:rsidRPr="00356AB3" w:rsidSect="008C284E">
          <w:headerReference w:type="default" r:id="rId12"/>
          <w:footerReference w:type="default" r:id="rId13"/>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030C59" w:rsidRPr="00153E0B" w:rsidTr="00030C59">
        <w:trPr>
          <w:trHeight w:val="500"/>
        </w:trPr>
        <w:tc>
          <w:tcPr>
            <w:tcW w:w="1205" w:type="dxa"/>
          </w:tcPr>
          <w:p w:rsidR="00030C59" w:rsidRPr="00D322D5" w:rsidRDefault="00030C59" w:rsidP="00BA504E">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Type of Cropping System</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Practiced</w:t>
            </w:r>
          </w:p>
        </w:tc>
        <w:tc>
          <w:tcPr>
            <w:tcW w:w="1729"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Number of</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Response</w:t>
            </w:r>
          </w:p>
        </w:tc>
        <w:tc>
          <w:tcPr>
            <w:tcW w:w="1762"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030C59" w:rsidRPr="00153E0B" w:rsidTr="00030C59">
        <w:trPr>
          <w:trHeight w:val="284"/>
        </w:trPr>
        <w:tc>
          <w:tcPr>
            <w:tcW w:w="1205" w:type="dxa"/>
            <w:vMerge w:val="restart"/>
          </w:tcPr>
          <w:p w:rsidR="00030C59" w:rsidRPr="00D322D5" w:rsidRDefault="00030C59" w:rsidP="00BA504E">
            <w:pPr>
              <w:spacing w:after="80" w:line="29" w:lineRule="atLeast"/>
              <w:jc w:val="center"/>
              <w:rPr>
                <w:b/>
              </w:rPr>
            </w:pPr>
            <w:r w:rsidRPr="00D322D5">
              <w:rPr>
                <w:rFonts w:ascii="Calibri" w:eastAsia="Calibri" w:hAnsi="Calibri"/>
                <w:b/>
                <w:color w:val="000000"/>
              </w:rPr>
              <w:t>Moro</w:t>
            </w: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Extensive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26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Intensive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194"/>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Small_scale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97"/>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Large_scale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Commercial</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5.6%</w:t>
            </w:r>
          </w:p>
        </w:tc>
      </w:tr>
      <w:tr w:rsidR="00030C59" w:rsidRPr="00153E0B" w:rsidTr="00030C59">
        <w:trPr>
          <w:trHeight w:val="177"/>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Subsistence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94.4%</w:t>
            </w:r>
          </w:p>
        </w:tc>
      </w:tr>
      <w:tr w:rsidR="00030C59" w:rsidRPr="00153E0B" w:rsidTr="00030C59">
        <w:trPr>
          <w:trHeight w:val="24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RFLong</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173"/>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RFShort</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93"/>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Crop</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69"/>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Livestock</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Rainfed</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100.0%</w:t>
            </w:r>
          </w:p>
        </w:tc>
      </w:tr>
      <w:tr w:rsidR="00030C59" w:rsidRPr="00153E0B" w:rsidTr="00030C59">
        <w:trPr>
          <w:trHeight w:val="101"/>
        </w:trPr>
        <w:tc>
          <w:tcPr>
            <w:tcW w:w="1205" w:type="dxa"/>
            <w:vMerge w:val="restart"/>
          </w:tcPr>
          <w:p w:rsidR="00030C59" w:rsidRPr="00D322D5" w:rsidRDefault="00030C59" w:rsidP="00BA504E">
            <w:pPr>
              <w:spacing w:after="80" w:line="29" w:lineRule="atLeast"/>
              <w:jc w:val="center"/>
              <w:rPr>
                <w:b/>
              </w:rPr>
            </w:pPr>
            <w:r w:rsidRPr="00D322D5">
              <w:rPr>
                <w:rFonts w:ascii="Calibri" w:eastAsia="Calibri" w:hAnsi="Calibri"/>
                <w:b/>
                <w:color w:val="000000"/>
              </w:rPr>
              <w:t>Edu</w:t>
            </w: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Extensive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261"/>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Small_scale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25"/>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Large_scale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Subsistence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94.4%</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RFShort</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Crop</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Pr>
                <w:rFonts w:eastAsia="Calibri" w:cstheme="minorHAnsi"/>
                <w:color w:val="000000"/>
                <w:szCs w:val="20"/>
              </w:rPr>
              <w:t>Irrigated</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Rainfed</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100.0%</w:t>
            </w:r>
          </w:p>
        </w:tc>
      </w:tr>
      <w:tr w:rsidR="00D322D5" w:rsidRPr="00153E0B" w:rsidTr="00D322D5">
        <w:trPr>
          <w:trHeight w:val="277"/>
        </w:trPr>
        <w:tc>
          <w:tcPr>
            <w:tcW w:w="1205" w:type="dxa"/>
            <w:vMerge w:val="restart"/>
          </w:tcPr>
          <w:p w:rsidR="00D322D5" w:rsidRPr="00D322D5" w:rsidRDefault="00D322D5" w:rsidP="00BA504E">
            <w:pPr>
              <w:spacing w:after="80" w:line="29" w:lineRule="atLeast"/>
              <w:jc w:val="center"/>
              <w:rPr>
                <w:b/>
              </w:rPr>
            </w:pPr>
            <w:r w:rsidRPr="00D322D5">
              <w:rPr>
                <w:rFonts w:ascii="Calibri" w:eastAsia="Calibri" w:hAnsi="Calibri" w:hint="eastAsia"/>
                <w:b/>
                <w:color w:val="000000"/>
              </w:rPr>
              <w:t>Oyun</w:t>
            </w: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D322D5">
        <w:trPr>
          <w:trHeight w:val="26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Intensive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D322D5">
        <w:trPr>
          <w:trHeight w:val="14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Small_scale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D322D5">
        <w:trPr>
          <w:trHeight w:val="14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Large_scale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Commercial</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5.6%</w:t>
            </w:r>
          </w:p>
        </w:tc>
      </w:tr>
      <w:tr w:rsidR="00D322D5" w:rsidRPr="00153E0B" w:rsidTr="00D322D5">
        <w:trPr>
          <w:trHeight w:val="12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Subsistence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94.4%</w:t>
            </w:r>
          </w:p>
        </w:tc>
      </w:tr>
      <w:tr w:rsidR="00D322D5" w:rsidRPr="00153E0B" w:rsidTr="00D322D5">
        <w:trPr>
          <w:trHeight w:val="18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RFLong</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D322D5">
        <w:trPr>
          <w:trHeight w:val="25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Crop</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Livestock</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D322D5">
        <w:trPr>
          <w:trHeight w:val="24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Rainfed</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100.0%</w:t>
            </w:r>
          </w:p>
        </w:tc>
      </w:tr>
      <w:tr w:rsidR="00D322D5" w:rsidRPr="00153E0B" w:rsidTr="008C284E">
        <w:trPr>
          <w:trHeight w:val="119"/>
        </w:trPr>
        <w:tc>
          <w:tcPr>
            <w:tcW w:w="1205" w:type="dxa"/>
            <w:vMerge w:val="restart"/>
          </w:tcPr>
          <w:p w:rsidR="00D322D5" w:rsidRPr="00D322D5" w:rsidRDefault="00D322D5" w:rsidP="00D322D5">
            <w:pPr>
              <w:spacing w:after="80" w:line="29" w:lineRule="atLeast"/>
              <w:jc w:val="center"/>
              <w:rPr>
                <w:rFonts w:ascii="Calibri" w:eastAsia="Calibri" w:hAnsi="Calibri"/>
                <w:b/>
                <w:color w:val="000000"/>
              </w:rPr>
            </w:pPr>
            <w:r w:rsidRPr="00D322D5">
              <w:rPr>
                <w:rFonts w:ascii="Calibri" w:eastAsia="Calibri" w:hAnsi="Calibri" w:hint="eastAsia"/>
                <w:b/>
                <w:color w:val="000000"/>
              </w:rPr>
              <w:t>Irepodun</w:t>
            </w: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8C284E">
        <w:trPr>
          <w:trHeight w:val="10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Intensive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8C284E">
        <w:trPr>
          <w:trHeight w:val="12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Small_scale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8C284E">
        <w:trPr>
          <w:trHeight w:val="13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Large_scale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8C284E">
        <w:trPr>
          <w:trHeight w:val="13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Commercial</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5.6%</w:t>
            </w:r>
          </w:p>
        </w:tc>
      </w:tr>
      <w:tr w:rsidR="00D322D5" w:rsidRPr="00153E0B" w:rsidTr="008C284E">
        <w:trPr>
          <w:trHeight w:val="13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Subsistence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94.4%</w:t>
            </w:r>
          </w:p>
        </w:tc>
      </w:tr>
      <w:tr w:rsidR="00D322D5" w:rsidRPr="00153E0B" w:rsidTr="008C284E">
        <w:trPr>
          <w:trHeight w:val="12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RFLong</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8C284E">
        <w:trPr>
          <w:trHeight w:val="14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RFShort</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8C284E">
        <w:trPr>
          <w:trHeight w:val="7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Crop</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8C284E">
        <w:trPr>
          <w:trHeight w:val="15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Livestock</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8C284E">
        <w:trPr>
          <w:trHeight w:val="13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Rainfed</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100.0%</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bl>
    <w:p w:rsidR="00030C59" w:rsidRDefault="00030C59" w:rsidP="00440427">
      <w:pPr>
        <w:spacing w:before="20" w:after="60" w:line="29" w:lineRule="atLeast"/>
        <w:jc w:val="both"/>
        <w:rPr>
          <w:rFonts w:ascii="Times New Roman" w:eastAsia="Calibri" w:hAnsi="Times New Roman" w:cs="Times New Roman"/>
          <w:b/>
          <w:color w:val="000000"/>
          <w:sz w:val="24"/>
        </w:rPr>
      </w:pPr>
    </w:p>
    <w:p w:rsidR="008C284E" w:rsidRDefault="008C284E" w:rsidP="00440427">
      <w:pPr>
        <w:spacing w:before="20" w:after="60" w:line="29" w:lineRule="atLeast"/>
        <w:jc w:val="both"/>
        <w:rPr>
          <w:rFonts w:ascii="Times New Roman" w:eastAsia="Calibri" w:hAnsi="Times New Roman" w:cs="Times New Roman"/>
          <w:b/>
          <w:color w:val="000000"/>
          <w:sz w:val="24"/>
        </w:rPr>
      </w:pPr>
    </w:p>
    <w:p w:rsidR="00440427" w:rsidRPr="00487E91" w:rsidRDefault="00440427" w:rsidP="00440427">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440427" w:rsidRPr="00487E91" w:rsidRDefault="00440427" w:rsidP="00440427">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440427" w:rsidRPr="00153E0B" w:rsidTr="00440427">
        <w:trPr>
          <w:trHeight w:val="540"/>
        </w:trPr>
        <w:tc>
          <w:tcPr>
            <w:tcW w:w="1040" w:type="dxa"/>
          </w:tcPr>
          <w:p w:rsidR="00440427" w:rsidRPr="00BB4449" w:rsidRDefault="00440427" w:rsidP="00440427">
            <w:pPr>
              <w:spacing w:before="29" w:after="100" w:line="29" w:lineRule="atLeast"/>
              <w:rPr>
                <w:rFonts w:cstheme="minorHAnsi"/>
                <w:b/>
              </w:rPr>
            </w:pPr>
            <w:r w:rsidRPr="00BB4449">
              <w:rPr>
                <w:rFonts w:eastAsia="Calibri" w:cstheme="minorHAnsi"/>
                <w:b/>
                <w:color w:val="000000"/>
              </w:rPr>
              <w:t>LGA</w:t>
            </w:r>
          </w:p>
        </w:tc>
        <w:tc>
          <w:tcPr>
            <w:tcW w:w="2780" w:type="dxa"/>
          </w:tcPr>
          <w:p w:rsidR="00440427" w:rsidRPr="00153E0B" w:rsidRDefault="00440427" w:rsidP="00440427">
            <w:pPr>
              <w:spacing w:after="100" w:line="29" w:lineRule="atLeast"/>
              <w:rPr>
                <w:rFonts w:cstheme="minorHAnsi"/>
                <w:b/>
              </w:rPr>
            </w:pPr>
            <w:r w:rsidRPr="00153E0B">
              <w:rPr>
                <w:rFonts w:eastAsia="Calibri" w:cstheme="minorHAnsi"/>
                <w:b/>
                <w:color w:val="000000"/>
              </w:rPr>
              <w:t>Type of Cropping System</w:t>
            </w:r>
          </w:p>
          <w:p w:rsidR="00440427" w:rsidRPr="00153E0B" w:rsidRDefault="00440427" w:rsidP="00440427">
            <w:pPr>
              <w:spacing w:after="100" w:line="29" w:lineRule="atLeast"/>
              <w:rPr>
                <w:rFonts w:cstheme="minorHAnsi"/>
                <w:b/>
              </w:rPr>
            </w:pPr>
            <w:r w:rsidRPr="00153E0B">
              <w:rPr>
                <w:rFonts w:eastAsia="Calibri" w:cstheme="minorHAnsi"/>
                <w:b/>
                <w:color w:val="000000"/>
              </w:rPr>
              <w:t>Practiced</w:t>
            </w:r>
          </w:p>
        </w:tc>
        <w:tc>
          <w:tcPr>
            <w:tcW w:w="1817" w:type="dxa"/>
          </w:tcPr>
          <w:p w:rsidR="00440427" w:rsidRPr="00153E0B" w:rsidRDefault="00440427" w:rsidP="00440427">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440427" w:rsidRPr="00153E0B" w:rsidRDefault="00440427" w:rsidP="00440427">
            <w:pPr>
              <w:spacing w:after="100" w:line="29" w:lineRule="atLeast"/>
              <w:rPr>
                <w:rFonts w:cstheme="minorHAnsi"/>
                <w:b/>
              </w:rPr>
            </w:pPr>
            <w:r w:rsidRPr="00153E0B">
              <w:rPr>
                <w:rFonts w:eastAsia="Calibri" w:cstheme="minorHAnsi"/>
                <w:b/>
                <w:color w:val="000000"/>
              </w:rPr>
              <w:t>Total No of Respondent</w:t>
            </w:r>
          </w:p>
        </w:tc>
        <w:tc>
          <w:tcPr>
            <w:tcW w:w="1985" w:type="dxa"/>
          </w:tcPr>
          <w:p w:rsidR="00440427" w:rsidRPr="00153E0B" w:rsidRDefault="00440427" w:rsidP="00440427">
            <w:pPr>
              <w:spacing w:before="59" w:after="100" w:line="29" w:lineRule="atLeast"/>
              <w:rPr>
                <w:rFonts w:cstheme="minorHAnsi"/>
                <w:b/>
              </w:rPr>
            </w:pPr>
            <w:r w:rsidRPr="00153E0B">
              <w:rPr>
                <w:rFonts w:eastAsia="Calibri" w:cstheme="minorHAnsi"/>
                <w:b/>
                <w:color w:val="000000"/>
              </w:rPr>
              <w:t>Percentage (%)</w:t>
            </w:r>
          </w:p>
        </w:tc>
      </w:tr>
      <w:tr w:rsidR="00440427" w:rsidRPr="00153E0B" w:rsidTr="00440427">
        <w:trPr>
          <w:trHeight w:val="320"/>
        </w:trPr>
        <w:tc>
          <w:tcPr>
            <w:tcW w:w="1040" w:type="dxa"/>
            <w:vMerge w:val="restart"/>
          </w:tcPr>
          <w:p w:rsidR="00440427" w:rsidRPr="00BB4449" w:rsidRDefault="00440427" w:rsidP="00440427">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440427" w:rsidRPr="00153E0B" w:rsidRDefault="00440427" w:rsidP="00440427">
            <w:pPr>
              <w:spacing w:before="14" w:after="100" w:line="29" w:lineRule="atLeast"/>
              <w:jc w:val="both"/>
              <w:rPr>
                <w:rFonts w:cstheme="minorHAnsi"/>
              </w:rPr>
            </w:pPr>
            <w:r w:rsidRPr="00153E0B">
              <w:rPr>
                <w:rFonts w:eastAsia="Calibri" w:cstheme="minorHAnsi"/>
                <w:color w:val="000000"/>
              </w:rPr>
              <w:t>Mixed_Cropping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cstheme="minorHAnsi"/>
              </w:rPr>
              <w:t>18</w:t>
            </w:r>
          </w:p>
        </w:tc>
        <w:tc>
          <w:tcPr>
            <w:tcW w:w="1984" w:type="dxa"/>
          </w:tcPr>
          <w:p w:rsidR="00440427" w:rsidRPr="00153E0B" w:rsidRDefault="00440427" w:rsidP="00440427">
            <w:pPr>
              <w:spacing w:before="14"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4" w:after="100" w:line="29" w:lineRule="atLeast"/>
              <w:jc w:val="right"/>
              <w:rPr>
                <w:rFonts w:cstheme="minorHAnsi"/>
              </w:rPr>
            </w:pPr>
            <w:r w:rsidRPr="00153E0B">
              <w:rPr>
                <w:rFonts w:eastAsia="Calibri" w:cstheme="minorHAnsi"/>
                <w:color w:val="000000"/>
              </w:rPr>
              <w:t>100.0%</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80" w:after="100" w:line="29" w:lineRule="atLeast"/>
              <w:jc w:val="both"/>
              <w:rPr>
                <w:rFonts w:cstheme="minorHAnsi"/>
              </w:rPr>
            </w:pPr>
            <w:r w:rsidRPr="00153E0B">
              <w:rPr>
                <w:rFonts w:eastAsia="Calibri" w:cstheme="minorHAnsi"/>
                <w:color w:val="000000"/>
              </w:rPr>
              <w:t>Crop_Rotation</w:t>
            </w:r>
          </w:p>
        </w:tc>
        <w:tc>
          <w:tcPr>
            <w:tcW w:w="1817" w:type="dxa"/>
          </w:tcPr>
          <w:p w:rsidR="00440427" w:rsidRPr="00153E0B" w:rsidRDefault="00440427" w:rsidP="00440427">
            <w:pPr>
              <w:spacing w:before="80" w:after="100" w:line="29" w:lineRule="atLeast"/>
              <w:ind w:right="15"/>
              <w:jc w:val="right"/>
              <w:rPr>
                <w:rFonts w:cstheme="minorHAnsi"/>
              </w:rPr>
            </w:pPr>
            <w:r w:rsidRPr="00153E0B">
              <w:rPr>
                <w:rFonts w:cstheme="minorHAnsi"/>
              </w:rPr>
              <w:t>10</w:t>
            </w:r>
          </w:p>
        </w:tc>
        <w:tc>
          <w:tcPr>
            <w:tcW w:w="1984" w:type="dxa"/>
          </w:tcPr>
          <w:p w:rsidR="00440427" w:rsidRPr="00153E0B" w:rsidRDefault="00440427" w:rsidP="00440427">
            <w:pPr>
              <w:spacing w:before="32"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1" w:after="100" w:line="29" w:lineRule="atLeast"/>
              <w:jc w:val="right"/>
              <w:rPr>
                <w:rFonts w:cstheme="minorHAnsi"/>
              </w:rPr>
            </w:pPr>
            <w:r w:rsidRPr="00153E0B">
              <w:rPr>
                <w:rFonts w:eastAsia="Calibri" w:cstheme="minorHAnsi"/>
                <w:color w:val="000000"/>
              </w:rPr>
              <w:t>55.6%</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57" w:after="100" w:line="29" w:lineRule="atLeast"/>
              <w:jc w:val="both"/>
              <w:rPr>
                <w:rFonts w:cstheme="minorHAnsi"/>
              </w:rPr>
            </w:pPr>
            <w:r w:rsidRPr="00153E0B">
              <w:rPr>
                <w:rFonts w:eastAsia="Calibri" w:cstheme="minorHAnsi"/>
                <w:color w:val="000000"/>
              </w:rPr>
              <w:t>Relay_Cropping</w:t>
            </w:r>
          </w:p>
        </w:tc>
        <w:tc>
          <w:tcPr>
            <w:tcW w:w="1817" w:type="dxa"/>
          </w:tcPr>
          <w:p w:rsidR="00440427" w:rsidRPr="00153E0B" w:rsidRDefault="00440427" w:rsidP="00440427">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7" w:after="100" w:line="29" w:lineRule="atLeast"/>
              <w:jc w:val="right"/>
              <w:rPr>
                <w:rFonts w:cstheme="minorHAnsi"/>
              </w:rPr>
            </w:pPr>
            <w:r w:rsidRPr="00153E0B">
              <w:rPr>
                <w:rFonts w:eastAsia="Calibri" w:cstheme="minorHAnsi"/>
                <w:color w:val="000000"/>
              </w:rPr>
              <w:t>44.4%</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34" w:after="100" w:line="29" w:lineRule="atLeast"/>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440427">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4" w:after="100" w:line="29" w:lineRule="atLeast"/>
              <w:jc w:val="right"/>
              <w:rPr>
                <w:rFonts w:cstheme="minorHAnsi"/>
              </w:rPr>
            </w:pPr>
            <w:r w:rsidRPr="00153E0B">
              <w:rPr>
                <w:rFonts w:eastAsia="Calibri" w:cstheme="minorHAnsi"/>
                <w:color w:val="000000"/>
              </w:rPr>
              <w:t>33.3%</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 w:after="100" w:line="29" w:lineRule="atLeast"/>
              <w:jc w:val="both"/>
              <w:rPr>
                <w:rFonts w:cstheme="minorHAnsi"/>
              </w:rPr>
            </w:pPr>
            <w:r w:rsidRPr="00153E0B">
              <w:rPr>
                <w:rFonts w:eastAsia="Calibri" w:cstheme="minorHAnsi"/>
                <w:color w:val="000000"/>
              </w:rPr>
              <w:t>Inter_Cropping</w:t>
            </w:r>
          </w:p>
        </w:tc>
        <w:tc>
          <w:tcPr>
            <w:tcW w:w="1817" w:type="dxa"/>
          </w:tcPr>
          <w:p w:rsidR="00440427" w:rsidRPr="00153E0B" w:rsidRDefault="00440427" w:rsidP="00440427">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 w:after="100" w:line="29" w:lineRule="atLeast"/>
              <w:jc w:val="right"/>
              <w:rPr>
                <w:rFonts w:cstheme="minorHAnsi"/>
              </w:rPr>
            </w:pPr>
            <w:r w:rsidRPr="00153E0B">
              <w:rPr>
                <w:rFonts w:eastAsia="Calibri" w:cstheme="minorHAnsi"/>
                <w:color w:val="000000"/>
              </w:rPr>
              <w:t>·66.7%</w:t>
            </w:r>
          </w:p>
        </w:tc>
      </w:tr>
      <w:tr w:rsidR="00440427" w:rsidRPr="00153E0B" w:rsidTr="00440427">
        <w:trPr>
          <w:trHeight w:val="360"/>
        </w:trPr>
        <w:tc>
          <w:tcPr>
            <w:tcW w:w="1040" w:type="dxa"/>
            <w:vMerge w:val="restart"/>
          </w:tcPr>
          <w:p w:rsidR="00440427" w:rsidRPr="00BB4449" w:rsidRDefault="00440427" w:rsidP="00440427">
            <w:pPr>
              <w:spacing w:after="100" w:line="29" w:lineRule="atLeast"/>
              <w:jc w:val="center"/>
              <w:rPr>
                <w:rFonts w:cstheme="minorHAnsi"/>
                <w:b/>
              </w:rPr>
            </w:pPr>
            <w:r w:rsidRPr="00BB4449">
              <w:rPr>
                <w:rFonts w:eastAsia="Calibri" w:cstheme="minorHAnsi"/>
                <w:b/>
                <w:color w:val="000000"/>
              </w:rPr>
              <w:t>Asa</w:t>
            </w: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cstheme="minorHAnsi"/>
                <w:b/>
              </w:rPr>
            </w:pPr>
          </w:p>
        </w:tc>
        <w:tc>
          <w:tcPr>
            <w:tcW w:w="2780" w:type="dxa"/>
          </w:tcPr>
          <w:p w:rsidR="00440427" w:rsidRPr="00153E0B" w:rsidRDefault="00440427" w:rsidP="00440427">
            <w:pPr>
              <w:spacing w:before="88" w:after="100" w:line="29" w:lineRule="atLeast"/>
              <w:jc w:val="both"/>
              <w:rPr>
                <w:rFonts w:cstheme="minorHAnsi"/>
              </w:rPr>
            </w:pPr>
            <w:r w:rsidRPr="00153E0B">
              <w:rPr>
                <w:rFonts w:eastAsia="Calibri" w:cstheme="minorHAnsi"/>
                <w:color w:val="000000"/>
              </w:rPr>
              <w:t>Mono_Cropping</w:t>
            </w:r>
          </w:p>
        </w:tc>
        <w:tc>
          <w:tcPr>
            <w:tcW w:w="1817" w:type="dxa"/>
          </w:tcPr>
          <w:p w:rsidR="00440427" w:rsidRPr="00153E0B" w:rsidRDefault="00440427" w:rsidP="00440427">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before="48"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8" w:after="100" w:line="29" w:lineRule="atLeast"/>
              <w:jc w:val="right"/>
              <w:rPr>
                <w:rFonts w:cstheme="minorHAnsi"/>
              </w:rPr>
            </w:pPr>
            <w:r w:rsidRPr="00153E0B">
              <w:rPr>
                <w:rFonts w:eastAsia="Calibri" w:cstheme="minorHAnsi"/>
                <w:color w:val="000000"/>
              </w:rPr>
              <w:t>27.8%</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24" w:after="100" w:line="29" w:lineRule="atLeast"/>
              <w:jc w:val="both"/>
              <w:rPr>
                <w:rFonts w:cstheme="minorHAnsi"/>
              </w:rPr>
            </w:pPr>
            <w:r w:rsidRPr="00153E0B">
              <w:rPr>
                <w:rFonts w:eastAsia="Calibri" w:cstheme="minorHAnsi"/>
                <w:color w:val="000000"/>
              </w:rPr>
              <w:t>Mixed_Cropping</w:t>
            </w:r>
          </w:p>
        </w:tc>
        <w:tc>
          <w:tcPr>
            <w:tcW w:w="1817" w:type="dxa"/>
          </w:tcPr>
          <w:p w:rsidR="00440427" w:rsidRPr="00153E0B" w:rsidRDefault="00440427" w:rsidP="00440427">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5" w:after="100" w:line="29" w:lineRule="atLeast"/>
              <w:jc w:val="right"/>
              <w:rPr>
                <w:rFonts w:cstheme="minorHAnsi"/>
              </w:rPr>
            </w:pPr>
            <w:r w:rsidRPr="00153E0B">
              <w:rPr>
                <w:rFonts w:eastAsia="Calibri" w:cstheme="minorHAnsi"/>
                <w:color w:val="000000"/>
              </w:rPr>
              <w:t>72.2%</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2" w:after="100" w:line="29" w:lineRule="atLeast"/>
              <w:jc w:val="both"/>
              <w:rPr>
                <w:rFonts w:cstheme="minorHAnsi"/>
              </w:rPr>
            </w:pPr>
            <w:r w:rsidRPr="00153E0B">
              <w:rPr>
                <w:rFonts w:eastAsia="Calibri" w:cstheme="minorHAnsi"/>
                <w:color w:val="000000"/>
              </w:rPr>
              <w:t>Crop_Rotation</w:t>
            </w:r>
          </w:p>
        </w:tc>
        <w:tc>
          <w:tcPr>
            <w:tcW w:w="1817" w:type="dxa"/>
          </w:tcPr>
          <w:p w:rsidR="00440427" w:rsidRPr="00153E0B" w:rsidRDefault="00440427" w:rsidP="00440427">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2" w:after="100" w:line="29" w:lineRule="atLeast"/>
              <w:jc w:val="right"/>
              <w:rPr>
                <w:rFonts w:cstheme="minorHAnsi"/>
              </w:rPr>
            </w:pPr>
            <w:r w:rsidRPr="00153E0B">
              <w:rPr>
                <w:rFonts w:eastAsia="Calibri" w:cstheme="minorHAnsi"/>
                <w:color w:val="000000"/>
              </w:rPr>
              <w:t>27.8%</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8" w:after="100" w:line="29" w:lineRule="atLeast"/>
              <w:jc w:val="both"/>
              <w:rPr>
                <w:rFonts w:cstheme="minorHAnsi"/>
              </w:rPr>
            </w:pPr>
            <w:r w:rsidRPr="00153E0B">
              <w:rPr>
                <w:rFonts w:eastAsia="Calibri" w:cstheme="minorHAnsi"/>
                <w:color w:val="000000"/>
              </w:rPr>
              <w:t>Relay_Cropping</w:t>
            </w:r>
          </w:p>
        </w:tc>
        <w:tc>
          <w:tcPr>
            <w:tcW w:w="1817" w:type="dxa"/>
          </w:tcPr>
          <w:p w:rsidR="00440427" w:rsidRPr="00153E0B" w:rsidRDefault="00440427" w:rsidP="00440427">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8" w:after="100" w:line="29" w:lineRule="atLeast"/>
              <w:jc w:val="right"/>
              <w:rPr>
                <w:rFonts w:cstheme="minorHAnsi"/>
              </w:rPr>
            </w:pPr>
            <w:r w:rsidRPr="00153E0B">
              <w:rPr>
                <w:rFonts w:eastAsia="Calibri" w:cstheme="minorHAnsi"/>
                <w:color w:val="000000"/>
              </w:rPr>
              <w:t>27.8%</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5" w:after="100" w:line="29" w:lineRule="atLeast"/>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440427">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440427" w:rsidRPr="00153E0B" w:rsidRDefault="00440427" w:rsidP="00440427">
            <w:pPr>
              <w:spacing w:before="5"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5" w:after="100" w:line="29" w:lineRule="atLeast"/>
              <w:jc w:val="right"/>
              <w:rPr>
                <w:rFonts w:cstheme="minorHAnsi"/>
              </w:rPr>
            </w:pPr>
            <w:r w:rsidRPr="00153E0B">
              <w:rPr>
                <w:rFonts w:eastAsia="Calibri" w:cstheme="minorHAnsi"/>
                <w:color w:val="000000"/>
              </w:rPr>
              <w:t>50.0%</w:t>
            </w:r>
          </w:p>
        </w:tc>
      </w:tr>
      <w:tr w:rsidR="00440427" w:rsidRPr="00153E0B" w:rsidTr="00440427">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Inter_Cropping</w:t>
            </w:r>
          </w:p>
        </w:tc>
        <w:tc>
          <w:tcPr>
            <w:tcW w:w="1817" w:type="dxa"/>
          </w:tcPr>
          <w:p w:rsidR="00440427" w:rsidRPr="00153E0B" w:rsidRDefault="00440427" w:rsidP="00440427">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2" w:after="100" w:line="29" w:lineRule="atLeast"/>
              <w:jc w:val="right"/>
              <w:rPr>
                <w:rFonts w:cstheme="minorHAnsi"/>
              </w:rPr>
            </w:pPr>
            <w:r w:rsidRPr="00153E0B">
              <w:rPr>
                <w:rFonts w:eastAsia="Calibri" w:cstheme="minorHAnsi"/>
                <w:color w:val="000000"/>
              </w:rPr>
              <w:t>44.4%</w:t>
            </w:r>
          </w:p>
        </w:tc>
      </w:tr>
      <w:tr w:rsidR="00440427" w:rsidRPr="00153E0B" w:rsidTr="00440427">
        <w:trPr>
          <w:trHeight w:val="360"/>
        </w:trPr>
        <w:tc>
          <w:tcPr>
            <w:tcW w:w="1040" w:type="dxa"/>
            <w:vMerge w:val="restart"/>
          </w:tcPr>
          <w:p w:rsidR="00440427" w:rsidRPr="00BB4449" w:rsidRDefault="00440427" w:rsidP="00440427">
            <w:pPr>
              <w:spacing w:before="19" w:after="100" w:line="29" w:lineRule="atLeast"/>
              <w:jc w:val="center"/>
              <w:rPr>
                <w:rFonts w:cstheme="minorHAnsi"/>
                <w:b/>
              </w:rPr>
            </w:pPr>
            <w:r w:rsidRPr="00BB4449">
              <w:rPr>
                <w:rFonts w:eastAsia="Calibri" w:cstheme="minorHAnsi"/>
                <w:b/>
                <w:color w:val="000000"/>
              </w:rPr>
              <w:t>Patigi</w:t>
            </w:r>
          </w:p>
        </w:tc>
        <w:tc>
          <w:tcPr>
            <w:tcW w:w="2780" w:type="dxa"/>
          </w:tcPr>
          <w:p w:rsidR="00440427" w:rsidRPr="00153E0B" w:rsidRDefault="00440427" w:rsidP="00440427">
            <w:pPr>
              <w:spacing w:before="29" w:after="100" w:line="29" w:lineRule="atLeast"/>
              <w:jc w:val="both"/>
              <w:rPr>
                <w:rFonts w:cstheme="minorHAnsi"/>
              </w:rPr>
            </w:pPr>
            <w:r w:rsidRPr="00153E0B">
              <w:rPr>
                <w:rFonts w:eastAsia="Calibri" w:cstheme="minorHAnsi"/>
                <w:color w:val="000000"/>
              </w:rPr>
              <w:t>Mono_Cropping</w:t>
            </w:r>
          </w:p>
        </w:tc>
        <w:tc>
          <w:tcPr>
            <w:tcW w:w="1817" w:type="dxa"/>
          </w:tcPr>
          <w:p w:rsidR="00440427" w:rsidRPr="00153E0B" w:rsidRDefault="00440427" w:rsidP="00440427">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before="29"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9" w:after="100" w:line="29" w:lineRule="atLeast"/>
              <w:jc w:val="right"/>
              <w:rPr>
                <w:rFonts w:cstheme="minorHAnsi"/>
              </w:rPr>
            </w:pPr>
            <w:r w:rsidRPr="00153E0B">
              <w:rPr>
                <w:rFonts w:eastAsia="Calibri" w:cstheme="minorHAnsi"/>
                <w:color w:val="000000"/>
              </w:rPr>
              <w:t>27.8%</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6" w:after="100" w:line="29" w:lineRule="atLeast"/>
              <w:jc w:val="both"/>
              <w:rPr>
                <w:rFonts w:cstheme="minorHAnsi"/>
              </w:rPr>
            </w:pPr>
            <w:r w:rsidRPr="00153E0B">
              <w:rPr>
                <w:rFonts w:eastAsia="Calibri" w:cstheme="minorHAnsi"/>
                <w:color w:val="000000"/>
              </w:rPr>
              <w:t>Mixed_Cropping</w:t>
            </w:r>
          </w:p>
        </w:tc>
        <w:tc>
          <w:tcPr>
            <w:tcW w:w="1817" w:type="dxa"/>
          </w:tcPr>
          <w:p w:rsidR="00440427" w:rsidRPr="00153E0B" w:rsidRDefault="00440427" w:rsidP="00440427">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6" w:after="100" w:line="29" w:lineRule="atLeast"/>
              <w:jc w:val="right"/>
              <w:rPr>
                <w:rFonts w:cstheme="minorHAnsi"/>
              </w:rPr>
            </w:pPr>
            <w:r w:rsidRPr="00153E0B">
              <w:rPr>
                <w:rFonts w:eastAsia="Calibri" w:cstheme="minorHAnsi"/>
                <w:color w:val="000000"/>
              </w:rPr>
              <w:t>72.2%</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2" w:after="100" w:line="29" w:lineRule="atLeast"/>
              <w:jc w:val="both"/>
              <w:rPr>
                <w:rFonts w:cstheme="minorHAnsi"/>
              </w:rPr>
            </w:pPr>
            <w:r w:rsidRPr="00153E0B">
              <w:rPr>
                <w:rFonts w:eastAsia="Calibri" w:cstheme="minorHAnsi"/>
                <w:color w:val="000000"/>
              </w:rPr>
              <w:t>Crop_Rotation</w:t>
            </w:r>
          </w:p>
        </w:tc>
        <w:tc>
          <w:tcPr>
            <w:tcW w:w="1817" w:type="dxa"/>
          </w:tcPr>
          <w:p w:rsidR="00440427" w:rsidRPr="00153E0B" w:rsidRDefault="00440427" w:rsidP="00440427">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2" w:after="100" w:line="29" w:lineRule="atLeast"/>
              <w:jc w:val="right"/>
              <w:rPr>
                <w:rFonts w:cstheme="minorHAnsi"/>
              </w:rPr>
            </w:pPr>
            <w:r w:rsidRPr="00153E0B">
              <w:rPr>
                <w:rFonts w:eastAsia="Calibri" w:cstheme="minorHAnsi"/>
                <w:color w:val="000000"/>
              </w:rPr>
              <w:t>72.2%</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0" w:after="100" w:line="29" w:lineRule="atLeast"/>
              <w:jc w:val="both"/>
              <w:rPr>
                <w:rFonts w:cstheme="minorHAnsi"/>
              </w:rPr>
            </w:pPr>
            <w:r w:rsidRPr="00153E0B">
              <w:rPr>
                <w:rFonts w:eastAsia="Calibri" w:cstheme="minorHAnsi"/>
                <w:color w:val="000000"/>
              </w:rPr>
              <w:t>Relay_Cropping</w:t>
            </w:r>
          </w:p>
        </w:tc>
        <w:tc>
          <w:tcPr>
            <w:tcW w:w="1817" w:type="dxa"/>
          </w:tcPr>
          <w:p w:rsidR="00440427" w:rsidRPr="00153E0B" w:rsidRDefault="00440427" w:rsidP="00440427">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0" w:after="100" w:line="29" w:lineRule="atLeast"/>
              <w:jc w:val="right"/>
              <w:rPr>
                <w:rFonts w:cstheme="minorHAnsi"/>
              </w:rPr>
            </w:pPr>
            <w:r w:rsidRPr="00153E0B">
              <w:rPr>
                <w:rFonts w:eastAsia="Calibri" w:cstheme="minorHAnsi"/>
                <w:color w:val="000000"/>
              </w:rPr>
              <w:t>72.2%</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6" w:after="100" w:line="29" w:lineRule="atLeast"/>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440427">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6" w:after="100" w:line="29" w:lineRule="atLeast"/>
              <w:jc w:val="right"/>
              <w:rPr>
                <w:rFonts w:cstheme="minorHAnsi"/>
              </w:rPr>
            </w:pPr>
            <w:r w:rsidRPr="00153E0B">
              <w:rPr>
                <w:rFonts w:eastAsia="Calibri" w:cstheme="minorHAnsi"/>
                <w:color w:val="000000"/>
              </w:rPr>
              <w:t>38.9%</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3" w:after="100" w:line="29" w:lineRule="atLeast"/>
              <w:jc w:val="both"/>
              <w:rPr>
                <w:rFonts w:cstheme="minorHAnsi"/>
              </w:rPr>
            </w:pPr>
            <w:r w:rsidRPr="00153E0B">
              <w:rPr>
                <w:rFonts w:eastAsia="Calibri" w:cstheme="minorHAnsi"/>
                <w:color w:val="000000"/>
              </w:rPr>
              <w:t>Inter_Cropping</w:t>
            </w:r>
          </w:p>
        </w:tc>
        <w:tc>
          <w:tcPr>
            <w:tcW w:w="1817" w:type="dxa"/>
          </w:tcPr>
          <w:p w:rsidR="00440427" w:rsidRPr="00153E0B" w:rsidRDefault="00440427" w:rsidP="00440427">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3" w:after="100" w:line="29" w:lineRule="atLeast"/>
              <w:jc w:val="right"/>
              <w:rPr>
                <w:rFonts w:cstheme="minorHAnsi"/>
              </w:rPr>
            </w:pPr>
            <w:r w:rsidRPr="00153E0B">
              <w:rPr>
                <w:rFonts w:eastAsia="Calibri" w:cstheme="minorHAnsi"/>
                <w:color w:val="000000"/>
              </w:rPr>
              <w:t>61.1%</w:t>
            </w:r>
          </w:p>
        </w:tc>
      </w:tr>
      <w:tr w:rsidR="00440427" w:rsidRPr="00153E0B" w:rsidTr="00440427">
        <w:trPr>
          <w:trHeight w:val="201"/>
        </w:trPr>
        <w:tc>
          <w:tcPr>
            <w:tcW w:w="1040" w:type="dxa"/>
            <w:vMerge w:val="restart"/>
          </w:tcPr>
          <w:p w:rsidR="00440427" w:rsidRPr="00BB4449" w:rsidRDefault="00440427" w:rsidP="00440427">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Mono_Cropping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80" w:after="100" w:line="29" w:lineRule="atLeast"/>
              <w:jc w:val="right"/>
              <w:rPr>
                <w:rFonts w:cstheme="minorHAnsi"/>
              </w:rPr>
            </w:pPr>
            <w:r w:rsidRPr="00153E0B">
              <w:rPr>
                <w:rFonts w:eastAsia="Calibri" w:cstheme="minorHAnsi"/>
                <w:color w:val="000000"/>
              </w:rPr>
              <w:t>27.8%</w:t>
            </w:r>
          </w:p>
        </w:tc>
      </w:tr>
      <w:tr w:rsidR="00440427" w:rsidRPr="00153E0B" w:rsidTr="00440427">
        <w:trPr>
          <w:trHeight w:val="135"/>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5" w:after="100" w:line="29" w:lineRule="atLeast"/>
              <w:jc w:val="both"/>
              <w:rPr>
                <w:rFonts w:cstheme="minorHAnsi"/>
              </w:rPr>
            </w:pPr>
            <w:r w:rsidRPr="00153E0B">
              <w:rPr>
                <w:rFonts w:eastAsia="Calibri" w:cstheme="minorHAnsi"/>
                <w:color w:val="000000"/>
              </w:rPr>
              <w:t>Mixed_Cropping</w:t>
            </w:r>
          </w:p>
        </w:tc>
        <w:tc>
          <w:tcPr>
            <w:tcW w:w="1817" w:type="dxa"/>
          </w:tcPr>
          <w:p w:rsidR="00440427" w:rsidRPr="00153E0B" w:rsidRDefault="00440427" w:rsidP="00440427">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5" w:after="100" w:line="29" w:lineRule="atLeast"/>
              <w:jc w:val="right"/>
              <w:rPr>
                <w:rFonts w:cstheme="minorHAnsi"/>
              </w:rPr>
            </w:pPr>
            <w:r w:rsidRPr="00153E0B">
              <w:rPr>
                <w:rFonts w:eastAsia="Calibri" w:cstheme="minorHAnsi"/>
                <w:color w:val="000000"/>
              </w:rPr>
              <w:t>72.2%</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1" w:after="100" w:line="29" w:lineRule="atLeast"/>
              <w:jc w:val="both"/>
              <w:rPr>
                <w:rFonts w:cstheme="minorHAnsi"/>
              </w:rPr>
            </w:pPr>
            <w:r w:rsidRPr="00153E0B">
              <w:rPr>
                <w:rFonts w:eastAsia="Calibri" w:cstheme="minorHAnsi"/>
                <w:color w:val="000000"/>
              </w:rPr>
              <w:t>Crop_Rotation</w:t>
            </w:r>
          </w:p>
        </w:tc>
        <w:tc>
          <w:tcPr>
            <w:tcW w:w="1817" w:type="dxa"/>
          </w:tcPr>
          <w:p w:rsidR="00440427" w:rsidRPr="00153E0B" w:rsidRDefault="00440427" w:rsidP="00440427">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1" w:after="100" w:line="29" w:lineRule="atLeast"/>
              <w:jc w:val="right"/>
              <w:rPr>
                <w:rFonts w:cstheme="minorHAnsi"/>
              </w:rPr>
            </w:pPr>
            <w:r w:rsidRPr="00153E0B">
              <w:rPr>
                <w:rFonts w:eastAsia="Calibri" w:cstheme="minorHAnsi"/>
                <w:color w:val="000000"/>
              </w:rPr>
              <w:t>38.9%</w:t>
            </w:r>
          </w:p>
        </w:tc>
      </w:tr>
      <w:tr w:rsidR="00440427" w:rsidRPr="00153E0B" w:rsidTr="00440427">
        <w:trPr>
          <w:trHeight w:val="14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Relay_Cropping</w:t>
            </w:r>
          </w:p>
        </w:tc>
        <w:tc>
          <w:tcPr>
            <w:tcW w:w="1817" w:type="dxa"/>
          </w:tcPr>
          <w:p w:rsidR="00440427" w:rsidRPr="00153E0B" w:rsidRDefault="00440427" w:rsidP="00440427">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eastAsia="SimSun" w:cstheme="minorHAnsi"/>
                <w:color w:val="000000"/>
              </w:rPr>
            </w:pPr>
            <w:r w:rsidRPr="00153E0B">
              <w:rPr>
                <w:rFonts w:eastAsia="SimSun" w:cstheme="minorHAnsi"/>
                <w:color w:val="000000"/>
              </w:rPr>
              <w:t>39.9%</w:t>
            </w:r>
          </w:p>
        </w:tc>
      </w:tr>
      <w:tr w:rsidR="00440427" w:rsidRPr="00153E0B" w:rsidTr="00440427">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55.6%</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 w:after="100" w:line="29" w:lineRule="atLeast"/>
              <w:jc w:val="both"/>
              <w:rPr>
                <w:rFonts w:cstheme="minorHAnsi"/>
              </w:rPr>
            </w:pPr>
            <w:r w:rsidRPr="00153E0B">
              <w:rPr>
                <w:rFonts w:eastAsia="Calibri" w:cstheme="minorHAnsi"/>
                <w:color w:val="000000"/>
              </w:rPr>
              <w:t>Inter_Cropping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 w:after="100" w:line="29" w:lineRule="atLeast"/>
              <w:jc w:val="right"/>
              <w:rPr>
                <w:rFonts w:cstheme="minorHAnsi"/>
              </w:rPr>
            </w:pPr>
            <w:r w:rsidRPr="00153E0B">
              <w:rPr>
                <w:rFonts w:eastAsia="Calibri" w:cstheme="minorHAnsi"/>
                <w:color w:val="000000"/>
              </w:rPr>
              <w:t>44.4</w:t>
            </w:r>
          </w:p>
        </w:tc>
      </w:tr>
      <w:tr w:rsidR="00440427" w:rsidRPr="00153E0B" w:rsidTr="00440427">
        <w:trPr>
          <w:trHeight w:val="311"/>
        </w:trPr>
        <w:tc>
          <w:tcPr>
            <w:tcW w:w="1040" w:type="dxa"/>
            <w:vMerge w:val="restart"/>
          </w:tcPr>
          <w:p w:rsidR="00440427" w:rsidRPr="00BB4449" w:rsidRDefault="00440427" w:rsidP="00440427">
            <w:pPr>
              <w:spacing w:after="100" w:line="29" w:lineRule="atLeast"/>
              <w:jc w:val="both"/>
              <w:rPr>
                <w:rFonts w:cstheme="minorHAnsi"/>
                <w:b/>
              </w:rPr>
            </w:pPr>
            <w:r w:rsidRPr="00BB4449">
              <w:rPr>
                <w:rFonts w:eastAsia="Calibri" w:cstheme="minorHAnsi"/>
                <w:b/>
                <w:color w:val="000000"/>
              </w:rPr>
              <w:t>Ilorin</w:t>
            </w:r>
          </w:p>
          <w:p w:rsidR="00440427" w:rsidRPr="00BB4449" w:rsidRDefault="00440427" w:rsidP="00440427">
            <w:pPr>
              <w:spacing w:after="100" w:line="29" w:lineRule="atLeast"/>
              <w:jc w:val="both"/>
              <w:rPr>
                <w:rFonts w:cstheme="minorHAnsi"/>
                <w:b/>
              </w:rPr>
            </w:pPr>
            <w:r w:rsidRPr="00BB4449">
              <w:rPr>
                <w:rFonts w:eastAsia="Calibri" w:cstheme="minorHAnsi"/>
                <w:b/>
                <w:color w:val="000000"/>
              </w:rPr>
              <w:t>East</w:t>
            </w: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Mixed_Cropping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100.0%</w:t>
            </w:r>
          </w:p>
        </w:tc>
      </w:tr>
      <w:tr w:rsidR="00440427" w:rsidRPr="00153E0B" w:rsidTr="00440427">
        <w:trPr>
          <w:trHeight w:val="291"/>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Crop_Rotation</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2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rPr>
                <w:rFonts w:cstheme="minorHAnsi"/>
              </w:rPr>
            </w:pPr>
            <w:r w:rsidRPr="00153E0B">
              <w:rPr>
                <w:rFonts w:eastAsia="Calibri" w:cstheme="minorHAnsi"/>
                <w:color w:val="000000"/>
              </w:rPr>
              <w:t>Relay_Cropping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Sequential_Cropping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r w:rsidRPr="00153E0B">
              <w:rPr>
                <w:rFonts w:eastAsia="Calibri" w:cstheme="minorHAnsi"/>
                <w:color w:val="000000"/>
              </w:rPr>
              <w:t>Inter_Cropping</w:t>
            </w:r>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88.9%</w:t>
            </w:r>
          </w:p>
        </w:tc>
      </w:tr>
    </w:tbl>
    <w:p w:rsidR="00440427" w:rsidRPr="00153E0B" w:rsidRDefault="00440427" w:rsidP="00440427">
      <w:pPr>
        <w:spacing w:after="80" w:line="29" w:lineRule="atLeast"/>
        <w:sectPr w:rsidR="00440427" w:rsidRPr="00153E0B" w:rsidSect="00440427">
          <w:headerReference w:type="default" r:id="rId14"/>
          <w:footerReference w:type="default" r:id="rId15"/>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40427" w:rsidRPr="00153E0B" w:rsidTr="00BB4449">
        <w:trPr>
          <w:trHeight w:val="500"/>
        </w:trPr>
        <w:tc>
          <w:tcPr>
            <w:tcW w:w="1205" w:type="dxa"/>
          </w:tcPr>
          <w:p w:rsidR="00440427" w:rsidRPr="00BB4449" w:rsidRDefault="00440427" w:rsidP="00440427">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Type of Cropping System</w:t>
            </w:r>
          </w:p>
          <w:p w:rsidR="00440427" w:rsidRPr="00153E0B" w:rsidRDefault="00440427" w:rsidP="00440427">
            <w:pPr>
              <w:spacing w:after="80" w:line="29" w:lineRule="atLeast"/>
              <w:jc w:val="center"/>
              <w:rPr>
                <w:b/>
              </w:rPr>
            </w:pPr>
            <w:r w:rsidRPr="00153E0B">
              <w:rPr>
                <w:rFonts w:ascii="Calibri" w:eastAsia="Calibri" w:hAnsi="Calibri" w:hint="eastAsia"/>
                <w:b/>
                <w:color w:val="000000"/>
              </w:rPr>
              <w:t>Practiced</w:t>
            </w:r>
          </w:p>
        </w:tc>
        <w:tc>
          <w:tcPr>
            <w:tcW w:w="1729"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Number of</w:t>
            </w:r>
          </w:p>
          <w:p w:rsidR="00440427" w:rsidRPr="00153E0B" w:rsidRDefault="00440427" w:rsidP="00440427">
            <w:pPr>
              <w:spacing w:after="80" w:line="29" w:lineRule="atLeast"/>
              <w:jc w:val="center"/>
              <w:rPr>
                <w:b/>
              </w:rPr>
            </w:pPr>
            <w:r w:rsidRPr="00153E0B">
              <w:rPr>
                <w:rFonts w:ascii="Calibri" w:eastAsia="Calibri" w:hAnsi="Calibri" w:hint="eastAsia"/>
                <w:b/>
                <w:color w:val="000000"/>
              </w:rPr>
              <w:t>Response</w:t>
            </w:r>
          </w:p>
        </w:tc>
        <w:tc>
          <w:tcPr>
            <w:tcW w:w="1762"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Ifelodu</w:t>
            </w:r>
            <w:r w:rsidRPr="00BB4449">
              <w:rPr>
                <w:rFonts w:ascii="Calibri" w:eastAsia="Calibri" w:hAnsi="Calibri"/>
                <w:b/>
                <w:color w:val="000000"/>
              </w:rPr>
              <w:t>n</w:t>
            </w:r>
          </w:p>
        </w:tc>
        <w:tc>
          <w:tcPr>
            <w:tcW w:w="2757" w:type="dxa"/>
          </w:tcPr>
          <w:p w:rsidR="00440427" w:rsidRPr="00153E0B" w:rsidRDefault="00440427" w:rsidP="00440427">
            <w:pPr>
              <w:spacing w:after="80" w:line="29" w:lineRule="atLeast"/>
              <w:jc w:val="both"/>
            </w:pPr>
            <w:r w:rsidRPr="00153E0B">
              <w:t>Mixed_Cropping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100.0%</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Crop_Rotation</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Relay_Cropping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Sequential_Cropping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Inter_Cropping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88.9%</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Moro</w:t>
            </w: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Mono_Cropping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Mixed_Cropping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Crop_Rotation</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Relay_Cropping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Sequential_Cropping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27.8%</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Inter_Cropping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72.2%</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Oyun</w:t>
            </w: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Mono_Cropping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Mixed_Cropping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Crop_Rotation</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83.3%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Relay_Cropping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16.7%</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Sequential_Cropping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100.0%</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Irepodun</w:t>
            </w: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Mono_Cropping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4</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22.2%</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14</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77.8%</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Crop_Rotation</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72.2%</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Relay_Cropping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27.8%</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Sequential_Cropping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Inter_Cropping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8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Edu</w:t>
            </w: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7</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38.9%</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Mixed_Cropping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1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Crop_Rotat</w:t>
            </w:r>
            <w:r w:rsidRPr="00153E0B">
              <w:rPr>
                <w:rFonts w:ascii="Calibri" w:eastAsia="Calibri" w:hAnsi="Calibri"/>
                <w:color w:val="000000"/>
              </w:rPr>
              <w:t>ion</w:t>
            </w:r>
          </w:p>
        </w:tc>
        <w:tc>
          <w:tcPr>
            <w:tcW w:w="1729" w:type="dxa"/>
          </w:tcPr>
          <w:p w:rsidR="00440427" w:rsidRPr="00153E0B" w:rsidRDefault="00440427" w:rsidP="00440427">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Relay_Cropping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Sequential_Cropping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10</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55.6%</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Inter_Cropping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9</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50.0%</w:t>
            </w:r>
          </w:p>
        </w:tc>
      </w:tr>
    </w:tbl>
    <w:p w:rsidR="00440427" w:rsidRDefault="00440427" w:rsidP="00440427">
      <w:pPr>
        <w:spacing w:line="1" w:lineRule="exact"/>
        <w:sectPr w:rsidR="00440427" w:rsidSect="00440427">
          <w:headerReference w:type="default" r:id="rId16"/>
          <w:footerReference w:type="default" r:id="rId17"/>
          <w:type w:val="continuous"/>
          <w:pgSz w:w="11907" w:h="16839" w:code="9"/>
          <w:pgMar w:top="1440" w:right="1440" w:bottom="1440" w:left="1440" w:header="840" w:footer="600" w:gutter="0"/>
          <w:cols w:space="720"/>
          <w:docGrid w:linePitch="299"/>
        </w:sectPr>
      </w:pPr>
    </w:p>
    <w:p w:rsidR="00440427" w:rsidRDefault="00440427" w:rsidP="00440427">
      <w:r>
        <w:rPr>
          <w:noProof/>
        </w:rPr>
        <w:lastRenderedPageBreak/>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440427" w:rsidRPr="00063885" w:rsidRDefault="00440427" w:rsidP="00440427">
      <w:pPr>
        <w:rPr>
          <w:rFonts w:ascii="Times New Roman" w:hAnsi="Times New Roman" w:cs="Times New Roman"/>
          <w:sz w:val="24"/>
        </w:rPr>
      </w:pPr>
      <w:r>
        <w:rPr>
          <w:rFonts w:ascii="Times New Roman" w:hAnsi="Times New Roman" w:cs="Times New Roman"/>
          <w:noProof/>
          <w:sz w:val="24"/>
        </w:rPr>
        <w:drawing>
          <wp:inline distT="0" distB="0" distL="0" distR="0">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w:t>
      </w:r>
      <w:r w:rsidR="00BB4449">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ropping System Practiced in Asa</w:t>
      </w:r>
      <w:r w:rsidRPr="00063885">
        <w:rPr>
          <w:rFonts w:ascii="Times New Roman" w:hAnsi="Times New Roman" w:cs="Times New Roman"/>
          <w:sz w:val="24"/>
        </w:rPr>
        <w:t xml:space="preserve"> LGA</w:t>
      </w: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r>
        <w:rPr>
          <w:noProof/>
        </w:rPr>
        <w:lastRenderedPageBreak/>
        <w:drawing>
          <wp:inline distT="0" distB="0" distL="0" distR="0">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7724" w:rsidRDefault="00217724" w:rsidP="00440427">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Patigi </w:t>
      </w:r>
      <w:r w:rsidRPr="00063885">
        <w:rPr>
          <w:rFonts w:ascii="Times New Roman" w:hAnsi="Times New Roman" w:cs="Times New Roman"/>
          <w:sz w:val="24"/>
        </w:rPr>
        <w:t>LGA</w:t>
      </w:r>
    </w:p>
    <w:p w:rsidR="00217724" w:rsidRDefault="00217724" w:rsidP="00440427">
      <w:pPr>
        <w:rPr>
          <w:rFonts w:ascii="Times New Roman" w:hAnsi="Times New Roman" w:cs="Times New Roman"/>
          <w:sz w:val="24"/>
        </w:rPr>
      </w:pPr>
    </w:p>
    <w:p w:rsidR="00217724" w:rsidRDefault="00217724" w:rsidP="00440427">
      <w:r>
        <w:rPr>
          <w:noProof/>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7724" w:rsidRDefault="00217724" w:rsidP="00217724">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217724" w:rsidRDefault="00217724" w:rsidP="00217724">
      <w:pPr>
        <w:rPr>
          <w:rFonts w:ascii="Times New Roman" w:hAnsi="Times New Roman" w:cs="Times New Roman"/>
          <w:sz w:val="24"/>
        </w:rPr>
      </w:pPr>
    </w:p>
    <w:p w:rsidR="00440427" w:rsidRDefault="00440427" w:rsidP="00440427"/>
    <w:p w:rsidR="00440427" w:rsidRDefault="00440427" w:rsidP="00440427"/>
    <w:p w:rsidR="00440427" w:rsidRDefault="00217724" w:rsidP="00440427">
      <w:r>
        <w:rPr>
          <w:noProof/>
        </w:rPr>
        <w:lastRenderedPageBreak/>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B322C">
        <w:rPr>
          <w:noProof/>
        </w:rPr>
        <mc:AlternateContent>
          <mc:Choice Requires="wps">
            <w:drawing>
              <wp:anchor distT="0" distB="0" distL="114300" distR="114300" simplePos="0" relativeHeight="251661312" behindDoc="0" locked="0" layoutInCell="1" allowOverlap="1">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440427">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F72608" w:rsidRDefault="00F72608" w:rsidP="00440427">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0153A8" w:rsidRDefault="000153A8"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0153A8" w:rsidRDefault="00754B04" w:rsidP="00440427">
      <w:r>
        <w:rPr>
          <w:noProof/>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1E94" w:rsidRDefault="00591E94"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Edu </w:t>
      </w:r>
      <w:r w:rsidRPr="00063885">
        <w:rPr>
          <w:rFonts w:ascii="Times New Roman" w:hAnsi="Times New Roman" w:cs="Times New Roman"/>
          <w:sz w:val="24"/>
        </w:rPr>
        <w:t>LGA</w:t>
      </w: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sectPr w:rsidR="00591E94" w:rsidSect="00440427">
          <w:headerReference w:type="default" r:id="rId24"/>
          <w:footerReference w:type="default" r:id="rId25"/>
          <w:pgSz w:w="11907" w:h="16839" w:code="9"/>
          <w:pgMar w:top="1440" w:right="1440" w:bottom="1440" w:left="1440" w:header="0" w:footer="0" w:gutter="0"/>
          <w:cols w:space="720"/>
          <w:docGrid w:linePitch="299"/>
        </w:sectPr>
      </w:pPr>
    </w:p>
    <w:p w:rsidR="00440427" w:rsidRPr="00063885" w:rsidRDefault="00440427" w:rsidP="00440427">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440427" w:rsidRPr="00063885" w:rsidRDefault="00440427" w:rsidP="00440427">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440427" w:rsidRPr="00AB6526" w:rsidTr="00440427">
        <w:trPr>
          <w:trHeight w:val="500"/>
        </w:trPr>
        <w:tc>
          <w:tcPr>
            <w:tcW w:w="1428"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Types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Number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10.8%</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Asa</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72.2%</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160</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27.8%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Patigi</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15.7%</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cstheme="minorHAnsi"/>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r>
              <w:rPr>
                <w:rFonts w:eastAsia="Calibri" w:cstheme="minorHAnsi"/>
                <w:color w:val="000000"/>
              </w:rPr>
              <w:t>If</w:t>
            </w:r>
            <w:r w:rsidRPr="00AB6526">
              <w:rPr>
                <w:rFonts w:eastAsia="Calibri" w:cstheme="minorHAnsi"/>
                <w:color w:val="000000"/>
              </w:rPr>
              <w:t>elodun</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61.196</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E</w:t>
            </w:r>
            <w:r w:rsidRPr="00AB6526">
              <w:rPr>
                <w:rFonts w:eastAsia="Calibri" w:cstheme="minorHAnsi"/>
                <w:color w:val="000000"/>
              </w:rPr>
              <w:t>du</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E3.9%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Irep</w:t>
            </w:r>
            <w:r w:rsidRPr="00AB6526">
              <w:rPr>
                <w:rFonts w:eastAsia="Calibri" w:cstheme="minorHAnsi"/>
                <w:color w:val="000000"/>
              </w:rPr>
              <w:t>od</w:t>
            </w:r>
            <w:r>
              <w:rPr>
                <w:rFonts w:eastAsia="Calibri" w:cstheme="minorHAnsi"/>
                <w:color w:val="000000"/>
              </w:rPr>
              <w:t>un</w:t>
            </w:r>
          </w:p>
        </w:tc>
        <w:tc>
          <w:tcPr>
            <w:tcW w:w="1843" w:type="dxa"/>
            <w:tcBorders>
              <w:top w:val="single" w:sz="4" w:space="0" w:color="000000"/>
            </w:tcBorders>
            <w:vAlign w:val="center"/>
          </w:tcPr>
          <w:p w:rsidR="00440427" w:rsidRPr="00AB6526" w:rsidRDefault="00440427" w:rsidP="00440427">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bl>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0427" w:rsidRDefault="00440427"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F579A" w:rsidRPr="002A3BC5" w:rsidRDefault="001F579A" w:rsidP="001F579A">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1F579A" w:rsidRPr="002A3BC5" w:rsidRDefault="001F579A" w:rsidP="001F579A">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1F579A" w:rsidRPr="002A3BC5" w:rsidTr="00F72608">
        <w:trPr>
          <w:trHeight w:val="396"/>
        </w:trPr>
        <w:tc>
          <w:tcPr>
            <w:tcW w:w="1340" w:type="dxa"/>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1F579A" w:rsidRPr="002A3BC5" w:rsidRDefault="001F579A" w:rsidP="00F72608">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1F579A" w:rsidRPr="002A3BC5" w:rsidTr="00F72608">
        <w:trPr>
          <w:trHeight w:val="360"/>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407"/>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71"/>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r>
      <w:tr w:rsidR="001F579A" w:rsidRPr="002A3BC5" w:rsidTr="00F72608">
        <w:trPr>
          <w:trHeight w:val="417"/>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77"/>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Asa</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F72608">
        <w:trPr>
          <w:trHeight w:val="469"/>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F72608">
        <w:trPr>
          <w:trHeight w:val="263"/>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81"/>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Patigi</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F72608">
        <w:trPr>
          <w:trHeight w:val="413"/>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F72608">
        <w:trPr>
          <w:trHeight w:val="222"/>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67"/>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1F579A" w:rsidRPr="002A3BC5" w:rsidTr="00F72608">
        <w:trPr>
          <w:trHeight w:val="412"/>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1F579A" w:rsidRPr="002A3BC5" w:rsidTr="00F72608">
        <w:trPr>
          <w:trHeight w:val="362"/>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83"/>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428"/>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37"/>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1F579A" w:rsidRPr="002A3BC5" w:rsidRDefault="001F579A" w:rsidP="001F579A">
      <w:pPr>
        <w:tabs>
          <w:tab w:val="left" w:pos="9356"/>
        </w:tabs>
        <w:spacing w:after="0"/>
        <w:ind w:right="4"/>
        <w:jc w:val="center"/>
        <w:rPr>
          <w:rFonts w:ascii="Times New Roman" w:hAnsi="Times New Roman" w:cs="Times New Roman"/>
          <w:sz w:val="20"/>
          <w:szCs w:val="20"/>
        </w:rPr>
        <w:sectPr w:rsidR="001F579A" w:rsidRPr="002A3BC5" w:rsidSect="00F72608">
          <w:footerReference w:type="default" r:id="rId27"/>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1F579A" w:rsidRPr="002A3BC5" w:rsidTr="00F72608">
        <w:trPr>
          <w:trHeight w:val="255"/>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lastRenderedPageBreak/>
              <w:t>Ifelodon</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F72608">
        <w:trPr>
          <w:trHeight w:val="414"/>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F72608">
        <w:trPr>
          <w:trHeight w:val="223"/>
        </w:trPr>
        <w:tc>
          <w:tcPr>
            <w:tcW w:w="1384"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141"/>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1F579A" w:rsidRPr="002A3BC5" w:rsidTr="00F72608">
        <w:trPr>
          <w:trHeight w:val="329"/>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1F579A" w:rsidRPr="002A3BC5" w:rsidTr="00F72608">
        <w:trPr>
          <w:trHeight w:val="13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311"/>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Edu</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F72608">
        <w:trPr>
          <w:trHeight w:val="415"/>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F72608">
        <w:trPr>
          <w:trHeight w:val="379"/>
        </w:trPr>
        <w:tc>
          <w:tcPr>
            <w:tcW w:w="1384"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129"/>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Oyun</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1F579A" w:rsidRPr="002A3BC5" w:rsidTr="00F72608">
        <w:trPr>
          <w:trHeight w:val="58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1F579A" w:rsidRPr="002A3BC5" w:rsidTr="00F72608">
        <w:trPr>
          <w:trHeight w:val="141"/>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315"/>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71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SmaIl scale nature of the farming and cropping 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73"/>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1F579A" w:rsidRPr="002A3BC5" w:rsidRDefault="001F579A" w:rsidP="001F579A">
      <w:pPr>
        <w:tabs>
          <w:tab w:val="left" w:pos="9356"/>
        </w:tabs>
        <w:spacing w:after="0" w:line="240" w:lineRule="auto"/>
        <w:ind w:right="4"/>
        <w:jc w:val="both"/>
        <w:rPr>
          <w:rFonts w:ascii="Times New Roman" w:hAnsi="Times New Roman" w:cs="Times New Roman"/>
          <w:sz w:val="24"/>
          <w:szCs w:val="24"/>
        </w:rPr>
        <w:sectPr w:rsidR="001F579A" w:rsidRPr="002A3BC5" w:rsidSect="00F72608">
          <w:headerReference w:type="default" r:id="rId28"/>
          <w:footerReference w:type="default" r:id="rId29"/>
          <w:type w:val="continuous"/>
          <w:pgSz w:w="11907" w:h="16839" w:code="9"/>
          <w:pgMar w:top="1440" w:right="1440" w:bottom="1440" w:left="1440" w:header="600" w:footer="1440" w:gutter="0"/>
          <w:cols w:space="720"/>
          <w:docGrid w:linePitch="299"/>
        </w:sect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Pr="00071B1C" w:rsidRDefault="001F579A" w:rsidP="001F579A">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Table 4.1 shows types of farming system practiced in the study sreawhich covers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Asa,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Patigi,</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 Ilorin-East, Ifelodun, Moro,Edu,Oyun and Irepodun Local Government Area of Kwara State.</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about 94.4% of the respondents were mainly practicing extensive farming system, irrigated farming system, large scale farming system and rotational fallow long farming system. In Asa, about 77.8% of the respondents were mainly practicing subsistence farming system. In Patigi, about 94.4% close to 100% of the respondent were mainly practicing extensive farming, subsistence farming and livestock farming system. In Ilorin-South about 94.4% of the respondent were mainly practicing subsistence farming and rainfed farming system. In Ilorin-East about 100% of the respondent were mainly practicing subsistence farming. In Ifelodun 72.2% of the respondent were mainly practicing subsistence farming and rotational fallow long farming system. In Moro, 94.4% of the respondent were mainly practicing rotational fallow long farming system. In Edu 100% of the respondent were mainly engaged in subsistence farming, rotational fallow short farming and crop rotation farming system. In Oyun, 94.4% of the respondent were mainly practicing subsistence farming,</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rotationa fallow long farming and rainfed farming system. In Irepodun,83.3% of the respondent were mainly practicing extensive and large scale farming system.</w:t>
      </w:r>
    </w:p>
    <w:p w:rsidR="001F579A" w:rsidRPr="002A3BC5" w:rsidRDefault="001F579A" w:rsidP="001F579A">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Table 4.2 shows cropping system practiced in the study areawhich covers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Asa,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Patigi,</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Edu,</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Oyun and Irepodun Local Government Area of Kwara State. In Offa majority of the respondent were practicing mixed cropping which covers 100%, in Asa majority of the respondent were practicing mixed cropping system which covers 72.2%, in Patigi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 and ifelodun majority of the respondent were practicing mixed cropping system which covers 100%, in Moro majority of the respondent were practicing inter cropping system which covers 72.2%, in Oyun majority of the respondent were practicing crop rotation system which covers 83.3%, in Irepodun majority of the respondent were practicing mixed cropping system which covers 77.8% and-in Edu majority of the respondent were practicing mixed cropping which covers 61.1% respectively.</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4.3 shows the level of mechanization used to practice farming and cropping system in the study areawhich covers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Asa,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Patigi,</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Edu,</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Oyun and Irepodun Local Government Area of Kwara State. In Offa 88.9%,Patigi 83.3%, Ilorin-South and Ifelodun 50%,Oyun 88.9%,Moro 38.9%,Edu 33.3%,Asa 27.8% and Irepodun 11.1% of the respondent answered NO that they don't use modern equipment to practice farming and cropping system in their areas while in Offa In Offa 11.1%,Patigi 16.7%,Ilorin-South 16.17%, Ilorin-East 16.7%, Ifelodun 50%, Oyun 11.1%,Moro 61.1%,Edu 66.7%,Asa 72.2% and Irepodun 88.9% of the respondent answered YES that they are using modern equipment for their farming and cropping system.</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Asa,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Patigi,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Ifelodun,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Edu,</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Oyun and Irepodun Local Government Area of Kwara State.</w:t>
      </w:r>
    </w:p>
    <w:p w:rsidR="001F579A" w:rsidRDefault="001F579A" w:rsidP="001F579A">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Asa and Patigi 72.2%, Ilorin-South 61.1%,Ilorin-East 77.8%,Ifelodun 66.7%, Moro 55.6%, Edu 66.7%, Oyun 94,4% and Irepodun 77.8% of the respondent small scale nature of their farming and cropping system has been major factors responsible for short supply of farm produce in their areas and in Offa, 22.2%, Asa and </w:t>
      </w:r>
      <w:r w:rsidRPr="002A3BC5">
        <w:rPr>
          <w:rFonts w:ascii="Times New Roman" w:eastAsia="Calibri" w:hAnsi="Times New Roman" w:cs="Times New Roman"/>
          <w:color w:val="000000"/>
          <w:sz w:val="24"/>
          <w:szCs w:val="24"/>
        </w:rPr>
        <w:lastRenderedPageBreak/>
        <w:t>Patigi 27.8%,Ilorin-South 38.9%, Ilorin-East 22.2%,Ifelodun and Edu 33.3%,Moro 44.4%,Oyun</w:t>
      </w:r>
      <w:r>
        <w:rPr>
          <w:rFonts w:ascii="Times New Roman" w:eastAsia="Calibri" w:hAnsi="Times New Roman" w:cs="Times New Roman"/>
          <w:color w:val="000000"/>
          <w:sz w:val="24"/>
          <w:szCs w:val="24"/>
        </w:rPr>
        <w:t xml:space="preserve">. </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Patigi,</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Ife</w:t>
      </w:r>
      <w:r w:rsidRPr="002A3BC5">
        <w:rPr>
          <w:rFonts w:ascii="Times New Roman" w:eastAsia="Calibri" w:hAnsi="Times New Roman" w:cs="Times New Roman"/>
          <w:color w:val="000000"/>
          <w:sz w:val="24"/>
          <w:szCs w:val="24"/>
        </w:rPr>
        <w:t>lodun,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Edu,</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Oyun and Irepodun Local Government Area of Kwara State.</w:t>
      </w:r>
    </w:p>
    <w:p w:rsidR="001F579A" w:rsidRPr="002A3BC5" w:rsidRDefault="001F579A" w:rsidP="001F579A">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In Offa, 77.8%,Asa and Patigi 72.2%,Ilorin-South 61.1%,Ilorin-East 77.8%,Ifelodun 66.7%,Moro 55.6%,Edu 66.7%,Oyun 94,4% and Irepodun 77.8% of the respondent small scale uature of their farming and cropping system has been major factors responsible for short supply of farm produce in their areas and in Offa, 22.2%, Asa and Patigi 27.8%,Ilorin-South 38.9%,Ilorin-East 22.2%,Ifelodun and Edu 33.3%,Moro 44.4%,Oyun 5.6% and Irepodun 22.2% of the respondent says poor market value of the produce is another factor that is responsible for short supply of farm produce in their areas</w:t>
      </w:r>
    </w:p>
    <w:p w:rsidR="001F579A" w:rsidRDefault="00BD476A" w:rsidP="00440427">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4384" behindDoc="0" locked="0" layoutInCell="1" allowOverlap="1">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sidR="001F579A">
        <w:rPr>
          <w:rFonts w:ascii="Times New Roman" w:eastAsia="Calibri" w:hAnsi="Times New Roman" w:cs="Times New Roman"/>
          <w:noProof/>
          <w:sz w:val="24"/>
          <w:szCs w:val="24"/>
        </w:rPr>
        <w:drawing>
          <wp:anchor distT="0" distB="0" distL="114300" distR="114300" simplePos="0" relativeHeight="251663360" behindDoc="0" locked="0" layoutInCell="1" allowOverlap="1">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BD476A" w:rsidRDefault="001F579A" w:rsidP="001F579A">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1F579A" w:rsidRDefault="00BD476A" w:rsidP="001F579A">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r>
      <w:r w:rsidR="001F579A">
        <w:rPr>
          <w:rFonts w:ascii="Times New Roman" w:eastAsia="Calibri" w:hAnsi="Times New Roman" w:cs="Times New Roman"/>
          <w:sz w:val="24"/>
          <w:szCs w:val="24"/>
        </w:rPr>
        <w:t>Plate 3: Showing mix cropping maize and cassava</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affordable, efficient and accessible to smallholders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r w:rsidRPr="00654B8B">
        <w:rPr>
          <w:rFonts w:ascii="Times New Roman" w:eastAsia="Calibri" w:hAnsi="Times New Roman" w:cs="Times New Roman"/>
          <w:color w:val="000000"/>
          <w:sz w:val="24"/>
          <w:szCs w:val="24"/>
        </w:rPr>
        <w:t>vii.</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Foster collaborations between the government, private sector, and non-governmental organizations to pool resources and expertise for the development of the agricultural sector in Kwara State. By implementing the above recommendations, Kwara State can unlock its agricultural potential, promote sustainable farming practices, and improve the overall well-being of its farming communities.</w:t>
      </w:r>
    </w:p>
    <w:p w:rsidR="00BD476A" w:rsidRPr="00654B8B" w:rsidRDefault="00BD476A" w:rsidP="00BD476A">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Aderoumu, O.A. (1987): "Economic Assessment of so</w:t>
      </w:r>
      <w:r>
        <w:rPr>
          <w:rFonts w:ascii="Times New Roman" w:eastAsia="Calibri" w:hAnsi="Times New Roman" w:cs="Times New Roman"/>
          <w:color w:val="000000"/>
          <w:sz w:val="24"/>
          <w:szCs w:val="24"/>
        </w:rPr>
        <w:t>me of Ogun Osun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Farm Project" Unpublished. 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Department of Agricultural Economics University of lbadan, Ibadan.</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Adewale, C. N. M. (1987): A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Agunbiade,J.B.(1984):“Appropriate Agricultural Technologies and Nigerian local Farmners"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Anazodo, U.G.N.(1986). Agricultural Mechanization as A Catalyst For Rural Development.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Tarawali S.,Singh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Advances in Cowpea Research, eds Singh B. B., Mohan Raj D. R., Dashiell K.E.,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Jackai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r w:rsidRPr="00654B8B">
        <w:rPr>
          <w:rFonts w:ascii="Times New Roman" w:eastAsia="Calibri" w:hAnsi="Times New Roman" w:cs="Times New Roman"/>
          <w:color w:val="000000"/>
          <w:sz w:val="24"/>
          <w:szCs w:val="24"/>
        </w:rPr>
        <w:t>Egwu,S.(2016).The political economy of rural bandi</w:t>
      </w:r>
      <w:r>
        <w:rPr>
          <w:rFonts w:ascii="Times New Roman" w:eastAsia="Calibri" w:hAnsi="Times New Roman" w:cs="Times New Roman"/>
          <w:color w:val="000000"/>
          <w:sz w:val="24"/>
          <w:szCs w:val="24"/>
        </w:rPr>
        <w:t>try in contemporary Nigeria.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(eds.). Rural banditry and conflicts in northern Nigeria.</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Fasoyiro, S.B and Taiwo. O.K.K.(2012)Strategies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od security in Nigeria. 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(FAOSTAT,2012).Available at</w:t>
      </w:r>
      <w:r>
        <w:rPr>
          <w:rFonts w:ascii="Times New Roman" w:eastAsia="Calibri" w:hAnsi="Times New Roman" w:cs="Times New Roman"/>
          <w:color w:val="000000"/>
          <w:sz w:val="24"/>
          <w:szCs w:val="24"/>
        </w:rPr>
        <w:tab/>
      </w:r>
      <w:hyperlink r:id="rId32"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F72608">
          <w:headerReference w:type="default" r:id="rId33"/>
          <w:footerReference w:type="default" r:id="rId34"/>
          <w:type w:val="continuous"/>
          <w:pgSz w:w="11907" w:h="16839" w:code="9"/>
          <w:pgMar w:top="1440" w:right="1440" w:bottom="1440" w:left="1440" w:header="840" w:footer="1320" w:gutter="0"/>
          <w:cols w:space="720"/>
          <w:docGrid w:linePitch="299"/>
        </w:sectPr>
      </w:pP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food and agriculture organization of the united nations.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and Agriculture Organization of the United Nations.</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Rizzardi M,</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Ertter B,</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Pawelek</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JC, Witt SL. Schindler M. Coville R, Wojick VA. (2009). Native beesare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Iheke Onwucheka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(2):152-156,2008</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Ishola. T.A, and Adeoti, J.S. (2004). A study of farm tractor</w:t>
      </w:r>
      <w:r>
        <w:rPr>
          <w:rFonts w:ascii="Times New Roman" w:eastAsia="Calibri" w:hAnsi="Times New Roman" w:cs="Times New Roman"/>
          <w:color w:val="000000"/>
          <w:sz w:val="24"/>
          <w:szCs w:val="24"/>
        </w:rPr>
        <w:t>s Reliability in Kwara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Matanmi,</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Adesiji,</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Owawusi and F. O. Oladipupo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Unilorin,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at a Glance.National Agricultural Extension and Re</w:t>
      </w:r>
      <w:r>
        <w:rPr>
          <w:rFonts w:ascii="Times New Roman" w:eastAsia="Calibri" w:hAnsi="Times New Roman" w:cs="Times New Roman"/>
          <w:color w:val="000000"/>
          <w:sz w:val="24"/>
          <w:szCs w:val="24"/>
        </w:rPr>
        <w:t>search Liaison Services,Federal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Development,Ahmadu Bello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University,Zaria.Kaduna State,Nigeria.NAERLS Printing press.</w:t>
      </w:r>
    </w:p>
    <w:p w:rsidR="00BD476A" w:rsidRDefault="00BD476A" w:rsidP="00BD476A">
      <w:pPr>
        <w:tabs>
          <w:tab w:val="left" w:pos="851"/>
        </w:tabs>
        <w:spacing w:line="480" w:lineRule="auto"/>
        <w:ind w:right="96"/>
        <w:jc w:val="both"/>
        <w:rPr>
          <w:rFonts w:ascii="Times New Roman" w:eastAsia="Calibri" w:hAnsi="Times New Roman" w:cs="Times New Roman"/>
          <w:sz w:val="24"/>
          <w:szCs w:val="24"/>
        </w:rPr>
      </w:pPr>
      <w:r w:rsidRPr="00654B8B">
        <w:rPr>
          <w:rFonts w:ascii="Times New Roman" w:eastAsia="Calibri" w:hAnsi="Times New Roman" w:cs="Times New Roman"/>
          <w:color w:val="000000"/>
          <w:sz w:val="24"/>
          <w:szCs w:val="24"/>
        </w:rPr>
        <w:t>Olagunju G,(2005)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1F579A" w:rsidRDefault="001F579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6B322C" w:rsidP="00BD476A">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6432" behindDoc="0" locked="0" layoutInCell="1" allowOverlap="1">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29" w:lineRule="auto"/>
                              <w:ind w:firstLine="20"/>
                              <w:jc w:val="both"/>
                              <w:rPr>
                                <w:sz w:val="21"/>
                              </w:rPr>
                            </w:pPr>
                            <w:r>
                              <w:rPr>
                                <w:rFonts w:ascii="Calibri" w:eastAsia="Calibri" w:hAnsi="Calibri" w:hint="eastAsia"/>
                                <w:color w:val="000000"/>
                                <w:sz w:val="21"/>
                              </w:rPr>
                              <w:t>Asa</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F72608" w:rsidRDefault="00F72608" w:rsidP="00BD476A">
                      <w:pPr>
                        <w:spacing w:after="0" w:line="129" w:lineRule="auto"/>
                        <w:ind w:firstLine="20"/>
                        <w:jc w:val="both"/>
                        <w:rPr>
                          <w:sz w:val="21"/>
                        </w:rPr>
                      </w:pPr>
                      <w:r>
                        <w:rPr>
                          <w:rFonts w:ascii="Calibri" w:eastAsia="Calibri" w:hAnsi="Calibri" w:hint="eastAsia"/>
                          <w:color w:val="000000"/>
                          <w:sz w:val="21"/>
                        </w:rPr>
                        <w:t>Asa</w:t>
                      </w:r>
                    </w:p>
                  </w:txbxContent>
                </v:textbox>
                <w10:wrap anchorx="page" anchory="page"/>
              </v:shape>
            </w:pict>
          </mc:Fallback>
        </mc:AlternateContent>
      </w:r>
      <w:r w:rsidR="00BD476A">
        <w:rPr>
          <w:rFonts w:ascii="Calibri" w:eastAsia="Calibri" w:hAnsi="Calibri" w:hint="eastAsia"/>
          <w:color w:val="000000"/>
          <w:sz w:val="25"/>
        </w:rPr>
        <w:t>Appendix</w:t>
      </w:r>
    </w:p>
    <w:p w:rsidR="00BD476A" w:rsidRDefault="00BD476A" w:rsidP="00BD476A">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BD476A" w:rsidTr="00F72608">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$Farming Frequencies</w:t>
            </w:r>
          </w:p>
        </w:tc>
      </w:tr>
      <w:tr w:rsidR="00BD476A" w:rsidTr="00F72608">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23" w:after="0" w:line="240" w:lineRule="auto"/>
              <w:jc w:val="right"/>
              <w:rPr>
                <w:sz w:val="21"/>
              </w:rPr>
            </w:pPr>
            <w:r>
              <w:rPr>
                <w:rFonts w:ascii="Calibri" w:eastAsia="Calibri" w:hAnsi="Calibri" w:hint="eastAsia"/>
                <w:color w:val="000000"/>
                <w:sz w:val="21"/>
              </w:rPr>
              <w:t>Percent of Cases</w:t>
            </w:r>
          </w:p>
        </w:tc>
      </w:tr>
      <w:tr w:rsidR="00BD476A" w:rsidTr="00F72608">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9" w:after="0" w:line="240" w:lineRule="auto"/>
              <w:jc w:val="both"/>
              <w:rPr>
                <w:sz w:val="21"/>
              </w:rPr>
            </w:pPr>
            <w:r>
              <w:rPr>
                <w:rFonts w:ascii="Calibri" w:eastAsia="Calibri" w:hAnsi="Calibri" w:hint="eastAsia"/>
                <w:color w:val="000000"/>
                <w:sz w:val="21"/>
              </w:rPr>
              <w:t>TypeofFarmingSystema</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50.0%</w:t>
            </w:r>
          </w:p>
        </w:tc>
      </w:tr>
      <w:tr w:rsidR="00BD476A" w:rsidTr="00F72608">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50.0%</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Small_scale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40" w:lineRule="auto"/>
              <w:jc w:val="right"/>
              <w:rPr>
                <w:sz w:val="21"/>
              </w:rPr>
            </w:pPr>
            <w:r>
              <w:rPr>
                <w:rFonts w:ascii="Calibri" w:eastAsia="Calibri" w:hAnsi="Calibri" w:hint="eastAsia"/>
                <w:color w:val="000000"/>
                <w:sz w:val="21"/>
              </w:rPr>
              <w:t>33.3%</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r>
              <w:rPr>
                <w:rFonts w:ascii="Calibri" w:eastAsia="Calibri" w:hAnsi="Calibri" w:hint="eastAsia"/>
                <w:color w:val="000000"/>
                <w:sz w:val="21"/>
              </w:rPr>
              <w:t>Large_scale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noProof/>
              </w:rPr>
              <w:drawing>
                <wp:inline distT="0" distB="0" distL="0" distR="0">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5"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1"/>
              </w:rPr>
            </w:pPr>
            <w:r>
              <w:rPr>
                <w:rFonts w:ascii="Calibri" w:eastAsia="Calibri" w:hAnsi="Calibri" w:hint="eastAsia"/>
                <w:color w:val="000000"/>
                <w:sz w:val="21"/>
              </w:rPr>
              <w:t>66.7%</w:t>
            </w:r>
          </w:p>
        </w:tc>
      </w:tr>
      <w:tr w:rsidR="00BD476A" w:rsidTr="00F72608">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1"/>
              </w:rPr>
            </w:pPr>
            <w:r>
              <w:rPr>
                <w:rFonts w:ascii="Calibri" w:eastAsia="Calibri" w:hAnsi="Calibri" w:hint="eastAsia"/>
                <w:color w:val="000000"/>
                <w:sz w:val="21"/>
              </w:rPr>
              <w:t>22.2%</w:t>
            </w:r>
          </w:p>
        </w:tc>
      </w:tr>
      <w:tr w:rsidR="00BD476A" w:rsidTr="00F72608">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77.8%</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r>
              <w:rPr>
                <w:rFonts w:ascii="Calibri" w:eastAsia="Calibri" w:hAnsi="Calibri" w:hint="eastAsia"/>
                <w:color w:val="000000"/>
                <w:sz w:val="21"/>
              </w:rPr>
              <w:t>RFLong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1"/>
              </w:rPr>
            </w:pPr>
            <w:r>
              <w:rPr>
                <w:rFonts w:ascii="Calibri" w:eastAsia="Calibri" w:hAnsi="Calibri" w:hint="eastAsia"/>
                <w:color w:val="000000"/>
                <w:sz w:val="21"/>
              </w:rPr>
              <w:t>66.7%</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RFShort</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55.6%</w:t>
            </w:r>
          </w:p>
        </w:tc>
      </w:tr>
      <w:tr w:rsidR="00BD476A" w:rsidTr="00F72608">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r>
              <w:rPr>
                <w:rFonts w:ascii="Calibri" w:eastAsia="Calibri" w:hAnsi="Calibri" w:hint="eastAsia"/>
                <w:color w:val="000000"/>
                <w:sz w:val="21"/>
              </w:rPr>
              <w:t>Rainfed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27.8%</w:t>
            </w:r>
          </w:p>
        </w:tc>
      </w:tr>
      <w:tr w:rsidR="00BD476A" w:rsidTr="00F72608">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538.9%</w:t>
            </w:r>
          </w:p>
        </w:tc>
      </w:tr>
      <w:tr w:rsidR="00BD476A" w:rsidTr="00F72608">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a.Dichotomygrouptabulatedatvalue1</w:t>
            </w:r>
          </w:p>
        </w:tc>
      </w:tr>
    </w:tbl>
    <w:p w:rsidR="00BD476A" w:rsidRDefault="006B322C" w:rsidP="00BD476A">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7456" behindDoc="0" locked="0" layoutInCell="1" allowOverlap="1">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Pr="00BD476A" w:rsidRDefault="00F72608" w:rsidP="00BD476A">
                            <w:pPr>
                              <w:spacing w:after="0" w:line="240" w:lineRule="auto"/>
                              <w:ind w:firstLine="20"/>
                              <w:jc w:val="both"/>
                              <w:rPr>
                                <w:b/>
                                <w:sz w:val="21"/>
                              </w:rPr>
                            </w:pPr>
                            <w:r w:rsidRPr="00BD476A">
                              <w:rPr>
                                <w:rFonts w:ascii="Calibri" w:eastAsia="Calibri" w:hAnsi="Calibri" w:hint="eastAsia"/>
                                <w:b/>
                                <w:color w:val="000000"/>
                                <w:sz w:val="21"/>
                              </w:rPr>
                              <w:t>Patigi</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F72608" w:rsidRPr="00BD476A" w:rsidRDefault="00F72608" w:rsidP="00BD476A">
                      <w:pPr>
                        <w:spacing w:after="0" w:line="240" w:lineRule="auto"/>
                        <w:ind w:firstLine="20"/>
                        <w:jc w:val="both"/>
                        <w:rPr>
                          <w:b/>
                          <w:sz w:val="21"/>
                        </w:rPr>
                      </w:pPr>
                      <w:r w:rsidRPr="00BD476A">
                        <w:rPr>
                          <w:rFonts w:ascii="Calibri" w:eastAsia="Calibri" w:hAnsi="Calibri" w:hint="eastAsia"/>
                          <w:b/>
                          <w:color w:val="000000"/>
                          <w:sz w:val="21"/>
                        </w:rPr>
                        <w:t>Patigi</w:t>
                      </w:r>
                    </w:p>
                  </w:txbxContent>
                </v:textbox>
                <w10:wrap anchorx="page" anchory="page"/>
              </v:shape>
            </w:pict>
          </mc:Fallback>
        </mc:AlternateConten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BD476A" w:rsidTr="00F72608">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center"/>
              <w:rPr>
                <w:sz w:val="21"/>
              </w:rPr>
            </w:pPr>
            <w:r>
              <w:rPr>
                <w:rFonts w:ascii="Calibri" w:eastAsia="Calibri" w:hAnsi="Calibri" w:hint="eastAsia"/>
                <w:color w:val="000000"/>
                <w:sz w:val="21"/>
              </w:rPr>
              <w:t>$FarmingFrequencies</w:t>
            </w:r>
          </w:p>
        </w:tc>
      </w:tr>
      <w:tr w:rsidR="00BD476A" w:rsidTr="00F72608">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PercentofCases</w:t>
            </w:r>
          </w:p>
        </w:tc>
      </w:tr>
      <w:tr w:rsidR="00BD476A" w:rsidTr="00F72608">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1" w:after="0" w:line="240" w:lineRule="auto"/>
              <w:jc w:val="both"/>
              <w:rPr>
                <w:sz w:val="21"/>
              </w:rPr>
            </w:pPr>
            <w:r>
              <w:rPr>
                <w:rFonts w:ascii="Calibri" w:eastAsia="Calibri" w:hAnsi="Calibri" w:hint="eastAsia"/>
                <w:color w:val="000000"/>
                <w:sz w:val="21"/>
              </w:rPr>
              <w:t>TypeofFarmingSystem</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1"/>
              </w:rPr>
            </w:pPr>
            <w:r>
              <w:rPr>
                <w:rFonts w:ascii="Calibri" w:eastAsia="Calibri" w:hAnsi="Calibri" w:hint="eastAsia"/>
                <w:color w:val="000000"/>
                <w:sz w:val="21"/>
              </w:rPr>
              <w:t>94.4%</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40" w:lineRule="auto"/>
              <w:jc w:val="right"/>
              <w:rPr>
                <w:sz w:val="21"/>
              </w:rPr>
            </w:pPr>
            <w:r>
              <w:rPr>
                <w:rFonts w:ascii="Calibri" w:eastAsia="Calibri" w:hAnsi="Calibri" w:hint="eastAsia"/>
                <w:color w:val="000000"/>
                <w:sz w:val="21"/>
              </w:rPr>
              <w:t>5.6%</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Small_scale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40" w:lineRule="auto"/>
              <w:jc w:val="right"/>
              <w:rPr>
                <w:sz w:val="21"/>
              </w:rPr>
            </w:pPr>
            <w:r>
              <w:rPr>
                <w:rFonts w:ascii="Calibri" w:eastAsia="Calibri" w:hAnsi="Calibri" w:hint="eastAsia"/>
                <w:color w:val="000000"/>
                <w:sz w:val="21"/>
              </w:rPr>
              <w:t>44.4%</w:t>
            </w:r>
          </w:p>
        </w:tc>
      </w:tr>
      <w:tr w:rsidR="00BD476A" w:rsidTr="00F72608">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Large_scale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right"/>
              <w:rPr>
                <w:sz w:val="21"/>
              </w:rPr>
            </w:pPr>
            <w:r>
              <w:rPr>
                <w:rFonts w:ascii="Calibri" w:eastAsia="Calibri" w:hAnsi="Calibri" w:hint="eastAsia"/>
                <w:color w:val="000000"/>
                <w:sz w:val="21"/>
              </w:rPr>
              <w:t>55.6%</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9"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r>
              <w:rPr>
                <w:rFonts w:ascii="Calibri" w:eastAsia="Calibri" w:hAnsi="Calibri" w:hint="eastAsia"/>
                <w:color w:val="000000"/>
                <w:sz w:val="21"/>
              </w:rPr>
              <w:t>RFLong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40" w:lineRule="auto"/>
              <w:jc w:val="right"/>
              <w:rPr>
                <w:sz w:val="21"/>
              </w:rPr>
            </w:pPr>
            <w:r>
              <w:rPr>
                <w:rFonts w:ascii="Calibri" w:eastAsia="Calibri" w:hAnsi="Calibri" w:hint="eastAsia"/>
                <w:color w:val="000000"/>
                <w:sz w:val="21"/>
              </w:rPr>
              <w:t>61.1%</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rPr>
                <w:sz w:val="21"/>
              </w:rPr>
            </w:pPr>
            <w:r>
              <w:rPr>
                <w:rFonts w:ascii="Calibri" w:eastAsia="Calibri" w:hAnsi="Calibri" w:hint="eastAsia"/>
                <w:color w:val="000000"/>
                <w:sz w:val="21"/>
              </w:rPr>
              <w:t>RFShort</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40" w:lineRule="auto"/>
              <w:jc w:val="right"/>
              <w:rPr>
                <w:sz w:val="21"/>
              </w:rPr>
            </w:pPr>
            <w:r>
              <w:rPr>
                <w:rFonts w:ascii="Calibri" w:eastAsia="Calibri" w:hAnsi="Calibri" w:hint="eastAsia"/>
                <w:color w:val="000000"/>
                <w:sz w:val="21"/>
              </w:rPr>
              <w:t>33.3%</w:t>
            </w:r>
          </w:p>
        </w:tc>
      </w:tr>
      <w:tr w:rsidR="00BD476A" w:rsidTr="00F72608">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88.9%</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66.7%</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r>
              <w:rPr>
                <w:rFonts w:ascii="Calibri" w:eastAsia="Calibri" w:hAnsi="Calibri" w:hint="eastAsia"/>
                <w:color w:val="000000"/>
                <w:sz w:val="21"/>
              </w:rPr>
              <w:t>Rainfed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594.4%</w:t>
            </w:r>
          </w:p>
        </w:tc>
      </w:tr>
      <w:tr w:rsidR="00BD476A" w:rsidTr="00F72608">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BD476A">
          <w:headerReference w:type="default" r:id="rId36"/>
          <w:footerReference w:type="default" r:id="rId37"/>
          <w:pgSz w:w="11907" w:h="16839" w:code="9"/>
          <w:pgMar w:top="1440" w:right="1440" w:bottom="1440" w:left="1440" w:header="600" w:footer="1080" w:gutter="0"/>
          <w:cols w:space="720"/>
          <w:docGrid w:linePitch="299"/>
        </w:sectPr>
      </w:pPr>
    </w:p>
    <w:p w:rsidR="00BD476A" w:rsidRDefault="00BD476A" w:rsidP="00BD476A">
      <w:pPr>
        <w:wordWrap w:val="0"/>
        <w:spacing w:after="0" w:line="192" w:lineRule="auto"/>
        <w:jc w:val="both"/>
        <w:rPr>
          <w:sz w:val="20"/>
        </w:rPr>
      </w:pPr>
      <w:r>
        <w:rPr>
          <w:rFonts w:ascii="Calibri" w:eastAsia="Calibri" w:hAnsi="Calibri" w:hint="eastAsia"/>
          <w:b/>
          <w:color w:val="000000"/>
          <w:sz w:val="20"/>
        </w:rPr>
        <w:lastRenderedPageBreak/>
        <w:t>ILRNS</w:t>
      </w:r>
    </w:p>
    <w:p w:rsidR="00BD476A" w:rsidRDefault="00BD476A" w:rsidP="00BD476A">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BD476A" w:rsidTr="00F72608">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$FarmingFrequencies</w:t>
            </w:r>
          </w:p>
        </w:tc>
      </w:tr>
      <w:tr w:rsidR="00BD476A" w:rsidTr="00F72608">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4" w:lineRule="auto"/>
              <w:jc w:val="both"/>
              <w:rPr>
                <w:rFonts w:ascii="SimSun" w:eastAsia="SimSun" w:hAnsi="SimSun"/>
                <w:color w:val="000000"/>
                <w:sz w:val="20"/>
              </w:rPr>
            </w:pPr>
          </w:p>
          <w:p w:rsidR="00BD476A" w:rsidRDefault="00BD476A" w:rsidP="00F72608">
            <w:pPr>
              <w:spacing w:before="118" w:after="0" w:line="239" w:lineRule="auto"/>
              <w:jc w:val="right"/>
              <w:rPr>
                <w:sz w:val="20"/>
              </w:rPr>
            </w:pPr>
            <w:r>
              <w:rPr>
                <w:rFonts w:ascii="Calibri" w:eastAsia="Calibri" w:hAnsi="Calibri" w:hint="eastAsia"/>
                <w:color w:val="000000"/>
                <w:sz w:val="20"/>
              </w:rPr>
              <w:t>PercentofCases</w:t>
            </w:r>
          </w:p>
        </w:tc>
      </w:tr>
      <w:tr w:rsidR="00BD476A" w:rsidTr="00F72608">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39" w:lineRule="auto"/>
              <w:jc w:val="both"/>
              <w:rPr>
                <w:sz w:val="20"/>
              </w:rPr>
            </w:pPr>
            <w:r>
              <w:rPr>
                <w:rFonts w:ascii="Calibri" w:eastAsia="Calibri" w:hAnsi="Calibri" w:hint="eastAsia"/>
                <w:color w:val="000000"/>
                <w:sz w:val="20"/>
              </w:rPr>
              <w:t>TypeofFarmingSystem</w:t>
            </w:r>
          </w:p>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61.1%</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38.9%</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both"/>
              <w:rPr>
                <w:sz w:val="20"/>
              </w:rPr>
            </w:pPr>
            <w:r>
              <w:rPr>
                <w:rFonts w:ascii="Calibri" w:eastAsia="Calibri" w:hAnsi="Calibri" w:hint="eastAsia"/>
                <w:color w:val="000000"/>
                <w:sz w:val="20"/>
              </w:rPr>
              <w:t>Small_scale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8" w:after="0" w:line="239" w:lineRule="auto"/>
              <w:jc w:val="right"/>
              <w:rPr>
                <w:sz w:val="20"/>
              </w:rPr>
            </w:pPr>
            <w:r>
              <w:rPr>
                <w:rFonts w:ascii="Calibri" w:eastAsia="Calibri" w:hAnsi="Calibri" w:hint="eastAsia"/>
                <w:color w:val="000000"/>
                <w:sz w:val="20"/>
              </w:rPr>
              <w:t>77.8%</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39" w:lineRule="auto"/>
              <w:jc w:val="both"/>
              <w:rPr>
                <w:sz w:val="20"/>
              </w:rPr>
            </w:pPr>
            <w:r>
              <w:rPr>
                <w:rFonts w:ascii="Calibri" w:eastAsia="Calibri" w:hAnsi="Calibri" w:hint="eastAsia"/>
                <w:color w:val="000000"/>
                <w:sz w:val="20"/>
              </w:rPr>
              <w:t>Large_scale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39" w:lineRule="auto"/>
              <w:jc w:val="right"/>
              <w:rPr>
                <w:sz w:val="20"/>
              </w:rPr>
            </w:pPr>
            <w:r>
              <w:rPr>
                <w:rFonts w:ascii="Calibri" w:eastAsia="Calibri" w:hAnsi="Calibri" w:hint="eastAsia"/>
                <w:color w:val="000000"/>
                <w:sz w:val="20"/>
              </w:rPr>
              <w:t>22.2%</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39" w:lineRule="auto"/>
              <w:jc w:val="right"/>
              <w:rPr>
                <w:sz w:val="20"/>
              </w:rPr>
            </w:pPr>
            <w:r>
              <w:rPr>
                <w:rFonts w:ascii="Calibri" w:eastAsia="Calibri" w:hAnsi="Calibri" w:hint="eastAsia"/>
                <w:color w:val="000000"/>
                <w:sz w:val="20"/>
              </w:rPr>
              <w:t>5.6%</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94.4%</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both"/>
              <w:rPr>
                <w:sz w:val="20"/>
              </w:rPr>
            </w:pPr>
            <w:r>
              <w:rPr>
                <w:rFonts w:ascii="Calibri" w:eastAsia="Calibri" w:hAnsi="Calibri" w:hint="eastAsia"/>
                <w:color w:val="000000"/>
                <w:sz w:val="20"/>
              </w:rPr>
              <w:t>RFLong</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61.1%</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both"/>
              <w:rPr>
                <w:sz w:val="20"/>
              </w:rPr>
            </w:pPr>
            <w:r>
              <w:rPr>
                <w:rFonts w:ascii="Calibri" w:eastAsia="Calibri" w:hAnsi="Calibri" w:hint="eastAsia"/>
                <w:color w:val="000000"/>
                <w:sz w:val="20"/>
              </w:rPr>
              <w:t>RFShort</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39" w:lineRule="auto"/>
              <w:jc w:val="right"/>
              <w:rPr>
                <w:sz w:val="20"/>
              </w:rPr>
            </w:pPr>
            <w:r>
              <w:rPr>
                <w:rFonts w:ascii="Calibri" w:eastAsia="Calibri" w:hAnsi="Calibri" w:hint="eastAsia"/>
                <w:color w:val="000000"/>
                <w:sz w:val="20"/>
              </w:rPr>
              <w:t>38.9%</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39" w:lineRule="auto"/>
              <w:jc w:val="right"/>
              <w:rPr>
                <w:sz w:val="20"/>
              </w:rPr>
            </w:pPr>
            <w:r>
              <w:rPr>
                <w:rFonts w:ascii="Calibri" w:eastAsia="Calibri" w:hAnsi="Calibri" w:hint="eastAsia"/>
                <w:color w:val="000000"/>
                <w:sz w:val="20"/>
              </w:rPr>
              <w:t>77.8%</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0" w:after="0" w:line="239" w:lineRule="auto"/>
              <w:jc w:val="right"/>
              <w:rPr>
                <w:sz w:val="20"/>
              </w:rPr>
            </w:pPr>
            <w:r>
              <w:rPr>
                <w:rFonts w:ascii="Calibri" w:eastAsia="Calibri" w:hAnsi="Calibri" w:hint="eastAsia"/>
                <w:color w:val="000000"/>
                <w:sz w:val="20"/>
              </w:rPr>
              <w:t>22.2%</w:t>
            </w:r>
          </w:p>
        </w:tc>
      </w:tr>
      <w:tr w:rsidR="00BD476A" w:rsidTr="00F72608">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0"/>
              </w:rPr>
            </w:pPr>
            <w:r>
              <w:rPr>
                <w:rFonts w:ascii="Calibri" w:eastAsia="Calibri" w:hAnsi="Calibri" w:hint="eastAsia"/>
                <w:color w:val="000000"/>
                <w:sz w:val="20"/>
              </w:rPr>
              <w:t>Rainfed</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100.0%</w:t>
            </w:r>
          </w:p>
        </w:tc>
      </w:tr>
      <w:tr w:rsidR="00BD476A" w:rsidTr="00F72608">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600.0%</w:t>
            </w:r>
          </w:p>
        </w:tc>
      </w:tr>
      <w:tr w:rsidR="00BD476A" w:rsidTr="00F72608">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0"/>
        </w:rPr>
      </w:pPr>
      <w:r>
        <w:rPr>
          <w:rFonts w:ascii="Calibri" w:eastAsia="Calibri" w:hAnsi="Calibri" w:hint="eastAsia"/>
          <w:b/>
          <w:color w:val="000000"/>
          <w:sz w:val="20"/>
        </w:rPr>
        <w:t>ILRNE</w:t>
      </w:r>
    </w:p>
    <w:p w:rsidR="00BD476A" w:rsidRDefault="00BD476A" w:rsidP="00BD476A">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BD476A" w:rsidTr="00F72608">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$FarmingFrequencies</w:t>
            </w:r>
          </w:p>
        </w:tc>
      </w:tr>
      <w:tr w:rsidR="00BD476A" w:rsidTr="00F72608">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PercentofCases</w:t>
            </w:r>
          </w:p>
        </w:tc>
      </w:tr>
      <w:tr w:rsidR="00BD476A" w:rsidTr="00F72608">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39" w:lineRule="auto"/>
              <w:jc w:val="both"/>
              <w:rPr>
                <w:sz w:val="20"/>
              </w:rPr>
            </w:pPr>
            <w:r>
              <w:rPr>
                <w:rFonts w:ascii="Calibri" w:eastAsia="Calibri" w:hAnsi="Calibri" w:hint="eastAsia"/>
                <w:color w:val="000000"/>
                <w:sz w:val="20"/>
              </w:rPr>
              <w:t>Typeoffarmingsystem</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77.8%</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39" w:lineRule="auto"/>
              <w:jc w:val="both"/>
              <w:rPr>
                <w:sz w:val="20"/>
              </w:rPr>
            </w:pPr>
            <w:r>
              <w:rPr>
                <w:rFonts w:ascii="Calibri" w:eastAsia="Calibri" w:hAnsi="Calibri" w:hint="eastAsia"/>
                <w:color w:val="000000"/>
                <w:sz w:val="20"/>
              </w:rPr>
              <w:t>Small_scale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7" w:after="0" w:line="239" w:lineRule="auto"/>
              <w:jc w:val="both"/>
              <w:rPr>
                <w:sz w:val="20"/>
              </w:rPr>
            </w:pPr>
            <w:r>
              <w:rPr>
                <w:rFonts w:ascii="Calibri" w:eastAsia="Calibri" w:hAnsi="Calibri" w:hint="eastAsia"/>
                <w:color w:val="000000"/>
                <w:sz w:val="20"/>
              </w:rPr>
              <w:t>Large_scale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66.7%</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100.0%</w:t>
            </w:r>
          </w:p>
        </w:tc>
      </w:tr>
      <w:tr w:rsidR="00BD476A" w:rsidTr="00F72608">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4" w:after="0" w:line="239" w:lineRule="auto"/>
              <w:jc w:val="both"/>
              <w:rPr>
                <w:sz w:val="20"/>
              </w:rPr>
            </w:pPr>
            <w:r>
              <w:rPr>
                <w:rFonts w:ascii="Calibri" w:eastAsia="Calibri" w:hAnsi="Calibri" w:hint="eastAsia"/>
                <w:color w:val="000000"/>
                <w:sz w:val="20"/>
              </w:rPr>
              <w:t>RFLong</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right"/>
              <w:rPr>
                <w:sz w:val="20"/>
              </w:rPr>
            </w:pPr>
            <w:r>
              <w:rPr>
                <w:rFonts w:ascii="Calibri" w:eastAsia="Calibri" w:hAnsi="Calibri" w:hint="eastAsia"/>
                <w:color w:val="000000"/>
                <w:sz w:val="20"/>
              </w:rPr>
              <w:t>77.8%</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both"/>
              <w:rPr>
                <w:sz w:val="20"/>
              </w:rPr>
            </w:pPr>
            <w:r>
              <w:rPr>
                <w:rFonts w:ascii="Calibri" w:eastAsia="Calibri" w:hAnsi="Calibri" w:hint="eastAsia"/>
                <w:color w:val="000000"/>
                <w:sz w:val="20"/>
              </w:rPr>
              <w:t>RFShort</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38.9%</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61.1%</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39" w:lineRule="auto"/>
              <w:jc w:val="right"/>
              <w:rPr>
                <w:sz w:val="20"/>
              </w:rPr>
            </w:pPr>
            <w:r>
              <w:rPr>
                <w:rFonts w:ascii="Calibri" w:eastAsia="Calibri" w:hAnsi="Calibri" w:hint="eastAsia"/>
                <w:color w:val="000000"/>
                <w:sz w:val="20"/>
              </w:rPr>
              <w:t>72.2%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both"/>
              <w:rPr>
                <w:sz w:val="20"/>
              </w:rPr>
            </w:pPr>
            <w:r>
              <w:rPr>
                <w:rFonts w:ascii="Calibri" w:eastAsia="Calibri" w:hAnsi="Calibri" w:hint="eastAsia"/>
                <w:color w:val="000000"/>
                <w:sz w:val="20"/>
              </w:rPr>
              <w:t>Rainfed</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20"/>
              </w:rPr>
            </w:pPr>
            <w:r>
              <w:rPr>
                <w:rFonts w:ascii="Calibri" w:eastAsia="Calibri" w:hAnsi="Calibri" w:hint="eastAsia"/>
                <w:color w:val="000000"/>
                <w:sz w:val="20"/>
              </w:rPr>
              <w:t>27.8%</w:t>
            </w:r>
          </w:p>
        </w:tc>
      </w:tr>
      <w:tr w:rsidR="00BD476A" w:rsidTr="00F72608">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39" w:lineRule="auto"/>
              <w:jc w:val="right"/>
              <w:rPr>
                <w:sz w:val="20"/>
              </w:rPr>
            </w:pPr>
            <w:r>
              <w:rPr>
                <w:rFonts w:ascii="Calibri" w:eastAsia="Calibri" w:hAnsi="Calibri" w:hint="eastAsia"/>
                <w:color w:val="000000"/>
                <w:sz w:val="20"/>
              </w:rPr>
              <w:t>600.0%</w:t>
            </w:r>
          </w:p>
        </w:tc>
      </w:tr>
      <w:tr w:rsidR="00BD476A" w:rsidTr="00F72608">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F72608">
          <w:headerReference w:type="default" r:id="rId38"/>
          <w:footerReference w:type="default" r:id="rId39"/>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BD476A" w:rsidTr="00F72608">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$FarmingFrequencies</w:t>
            </w:r>
          </w:p>
        </w:tc>
      </w:tr>
      <w:tr w:rsidR="00BD476A" w:rsidTr="00F72608">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1" w:lineRule="auto"/>
              <w:jc w:val="both"/>
              <w:rPr>
                <w:rFonts w:ascii="SimSun" w:eastAsia="SimSun" w:hAnsi="SimSun"/>
                <w:color w:val="000000"/>
                <w:sz w:val="21"/>
              </w:rPr>
            </w:pPr>
          </w:p>
          <w:p w:rsidR="00BD476A" w:rsidRDefault="00BD476A" w:rsidP="00F72608">
            <w:pPr>
              <w:wordWrap w:val="0"/>
              <w:spacing w:after="0" w:line="191" w:lineRule="auto"/>
              <w:jc w:val="both"/>
              <w:rPr>
                <w:rFonts w:ascii="SimSun" w:eastAsia="SimSun" w:hAnsi="SimSun"/>
                <w:color w:val="000000"/>
                <w:sz w:val="21"/>
              </w:rPr>
            </w:pPr>
          </w:p>
          <w:p w:rsidR="00BD476A" w:rsidRDefault="00BD476A" w:rsidP="00F72608">
            <w:pPr>
              <w:spacing w:after="0" w:line="216" w:lineRule="auto"/>
              <w:jc w:val="right"/>
              <w:rPr>
                <w:sz w:val="21"/>
              </w:rPr>
            </w:pPr>
            <w:r>
              <w:rPr>
                <w:rFonts w:ascii="Calibri" w:eastAsia="Calibri" w:hAnsi="Calibri" w:hint="eastAsia"/>
                <w:color w:val="000000"/>
                <w:sz w:val="21"/>
              </w:rPr>
              <w:t>PercentofCases</w:t>
            </w:r>
          </w:p>
        </w:tc>
      </w:tr>
      <w:tr w:rsidR="00BD476A" w:rsidTr="00F72608">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6" w:after="0" w:line="240" w:lineRule="auto"/>
              <w:jc w:val="both"/>
              <w:rPr>
                <w:sz w:val="21"/>
              </w:rPr>
            </w:pPr>
            <w:r>
              <w:rPr>
                <w:rFonts w:ascii="Calibri" w:eastAsia="Calibri" w:hAnsi="Calibri" w:hint="eastAsia"/>
                <w:color w:val="000000"/>
                <w:sz w:val="21"/>
              </w:rPr>
              <w:t>TypeofFarmingSystema</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right"/>
              <w:rPr>
                <w:sz w:val="21"/>
              </w:rPr>
            </w:pPr>
            <w:r>
              <w:rPr>
                <w:rFonts w:ascii="Calibri" w:eastAsia="Calibri" w:hAnsi="Calibri" w:hint="eastAsia"/>
                <w:color w:val="000000"/>
                <w:sz w:val="21"/>
              </w:rPr>
              <w:t>55.6%</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right"/>
              <w:rPr>
                <w:sz w:val="21"/>
              </w:rPr>
            </w:pPr>
            <w:r>
              <w:rPr>
                <w:rFonts w:ascii="Calibri" w:eastAsia="Calibri" w:hAnsi="Calibri" w:hint="eastAsia"/>
                <w:color w:val="000000"/>
                <w:sz w:val="21"/>
              </w:rPr>
              <w:t>44.4%</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both"/>
              <w:rPr>
                <w:sz w:val="21"/>
              </w:rPr>
            </w:pPr>
            <w:r>
              <w:rPr>
                <w:noProof/>
              </w:rPr>
              <w:drawing>
                <wp:inline distT="0" distB="0" distL="0" distR="0">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40"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44.4%</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rFonts w:ascii="Calibri" w:eastAsia="Calibri" w:hAnsi="Calibri" w:hint="eastAsia"/>
                <w:color w:val="000000"/>
                <w:sz w:val="21"/>
              </w:rPr>
              <w:t>Large_scale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55.6%</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22.2%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72.2%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both"/>
              <w:rPr>
                <w:sz w:val="21"/>
              </w:rPr>
            </w:pPr>
            <w:r>
              <w:rPr>
                <w:rFonts w:ascii="Calibri" w:eastAsia="Calibri" w:hAnsi="Calibri" w:hint="eastAsia"/>
                <w:color w:val="000000"/>
                <w:sz w:val="21"/>
              </w:rPr>
              <w:t>RFLong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72.2%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r>
              <w:rPr>
                <w:rFonts w:ascii="Calibri" w:eastAsia="Calibri" w:hAnsi="Calibri" w:hint="eastAsia"/>
                <w:color w:val="000000"/>
                <w:sz w:val="21"/>
              </w:rPr>
              <w:t>RFShort</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1"/>
              </w:rPr>
            </w:pPr>
            <w:r>
              <w:rPr>
                <w:rFonts w:ascii="Calibri" w:eastAsia="Calibri" w:hAnsi="Calibri" w:hint="eastAsia"/>
                <w:color w:val="000000"/>
                <w:sz w:val="21"/>
              </w:rPr>
              <w:t>27.8%</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55.6%</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44.4%</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Rainfed</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88.9%</w:t>
            </w:r>
          </w:p>
        </w:tc>
      </w:tr>
      <w:tr w:rsidR="00BD476A" w:rsidTr="00F72608">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594.4%</w:t>
            </w:r>
          </w:p>
        </w:tc>
      </w:tr>
      <w:tr w:rsidR="00BD476A" w:rsidTr="00F72608">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a.Dichotomygrouptabulatedatvalue1.</w:t>
            </w:r>
          </w:p>
        </w:tc>
      </w:tr>
    </w:tbl>
    <w:p w:rsidR="00BD476A" w:rsidRDefault="006B322C" w:rsidP="00BD476A">
      <w:pPr>
        <w:wordWrap w:val="0"/>
        <w:spacing w:after="0" w:line="172" w:lineRule="auto"/>
        <w:jc w:val="both"/>
        <w:rPr>
          <w:sz w:val="21"/>
        </w:rPr>
      </w:pPr>
      <w:r>
        <w:rPr>
          <w:noProof/>
        </w:rPr>
        <mc:AlternateContent>
          <mc:Choice Requires="wps">
            <w:drawing>
              <wp:anchor distT="0" distB="0" distL="114300" distR="114300" simplePos="0" relativeHeight="251669504" behindDoc="0" locked="0" layoutInCell="1" allowOverlap="1">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58" w:lineRule="auto"/>
                              <w:ind w:firstLine="320"/>
                              <w:jc w:val="both"/>
                            </w:pPr>
                            <w:r>
                              <w:rPr>
                                <w:rFonts w:ascii="Calibri" w:eastAsia="Calibri" w:hAnsi="Calibri" w:hint="eastAsia"/>
                                <w:color w:val="000000"/>
                              </w:rPr>
                              <w:t>Oyun</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F72608" w:rsidRDefault="00F72608" w:rsidP="00BD476A">
                      <w:pPr>
                        <w:spacing w:after="0" w:line="158" w:lineRule="auto"/>
                        <w:ind w:firstLine="320"/>
                        <w:jc w:val="both"/>
                      </w:pPr>
                      <w:r>
                        <w:rPr>
                          <w:rFonts w:ascii="Calibri" w:eastAsia="Calibri" w:hAnsi="Calibri" w:hint="eastAsia"/>
                          <w:color w:val="000000"/>
                        </w:rPr>
                        <w:t>Oyun</w:t>
                      </w:r>
                    </w:p>
                  </w:txbxContent>
                </v:textbox>
                <w10:wrap anchorx="page" anchory="page"/>
              </v:shape>
            </w:pict>
          </mc:Fallback>
        </mc:AlternateContent>
      </w:r>
      <w:r w:rsidR="00BD476A">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BD476A" w:rsidTr="00F72608">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$FarmingFrequencies</w:t>
            </w:r>
          </w:p>
        </w:tc>
      </w:tr>
      <w:tr w:rsidR="00BD476A" w:rsidTr="00F72608">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PercentofCases</w:t>
            </w:r>
          </w:p>
        </w:tc>
      </w:tr>
      <w:tr w:rsidR="00BD476A" w:rsidTr="00F72608">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both"/>
              <w:rPr>
                <w:sz w:val="21"/>
              </w:rPr>
            </w:pPr>
            <w:r>
              <w:rPr>
                <w:rFonts w:ascii="Calibri" w:eastAsia="Calibri" w:hAnsi="Calibri" w:hint="eastAsia"/>
                <w:color w:val="000000"/>
                <w:sz w:val="21"/>
              </w:rPr>
              <w:t>TypeofFarmingSystema</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94.4%</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both"/>
              <w:rPr>
                <w:sz w:val="21"/>
              </w:rPr>
            </w:pPr>
            <w:r>
              <w:rPr>
                <w:rFonts w:ascii="Calibri" w:eastAsia="Calibri" w:hAnsi="Calibri" w:hint="eastAsia"/>
                <w:color w:val="000000"/>
                <w:sz w:val="21"/>
              </w:rPr>
              <w:t>Small_scale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55.6%</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both"/>
              <w:rPr>
                <w:sz w:val="21"/>
              </w:rPr>
            </w:pPr>
            <w:r>
              <w:rPr>
                <w:rFonts w:ascii="Calibri" w:eastAsia="Calibri" w:hAnsi="Calibri" w:hint="eastAsia"/>
                <w:color w:val="000000"/>
                <w:sz w:val="21"/>
              </w:rPr>
              <w:t>Large_scale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83.3%</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16.7%</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both"/>
              <w:rPr>
                <w:sz w:val="21"/>
              </w:rPr>
            </w:pPr>
            <w:r>
              <w:rPr>
                <w:rFonts w:ascii="Calibri" w:eastAsia="Calibri" w:hAnsi="Calibri" w:hint="eastAsia"/>
                <w:color w:val="000000"/>
                <w:sz w:val="21"/>
              </w:rPr>
              <w:t>RFLong</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0" w:after="0" w:line="240" w:lineRule="auto"/>
              <w:jc w:val="right"/>
              <w:rPr>
                <w:sz w:val="21"/>
              </w:rPr>
            </w:pPr>
            <w:r>
              <w:rPr>
                <w:rFonts w:ascii="Calibri" w:eastAsia="Calibri" w:hAnsi="Calibri" w:hint="eastAsia"/>
                <w:color w:val="000000"/>
                <w:sz w:val="21"/>
              </w:rPr>
              <w:t>94.4%</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r>
              <w:rPr>
                <w:rFonts w:ascii="Calibri" w:eastAsia="Calibri" w:hAnsi="Calibri" w:hint="eastAsia"/>
                <w:color w:val="000000"/>
                <w:sz w:val="21"/>
              </w:rPr>
              <w:t>RFShort</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5.6%</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1" w:after="0" w:line="240" w:lineRule="auto"/>
              <w:jc w:val="right"/>
              <w:rPr>
                <w:sz w:val="21"/>
              </w:rPr>
            </w:pPr>
            <w:r>
              <w:rPr>
                <w:rFonts w:ascii="Calibri" w:eastAsia="Calibri" w:hAnsi="Calibri" w:hint="eastAsia"/>
                <w:color w:val="000000"/>
                <w:sz w:val="21"/>
              </w:rPr>
              <w:t>88.9%</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rFonts w:ascii="Calibri" w:eastAsia="Calibri" w:hAnsi="Calibri" w:hint="eastAsia"/>
                <w:color w:val="000000"/>
                <w:sz w:val="21"/>
              </w:rPr>
              <w:t>16.7%</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61.1%</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1"/>
              </w:rPr>
            </w:pPr>
            <w:r>
              <w:rPr>
                <w:rFonts w:ascii="Calibri" w:eastAsia="Calibri" w:hAnsi="Calibri" w:hint="eastAsia"/>
                <w:color w:val="000000"/>
                <w:sz w:val="21"/>
              </w:rPr>
              <w:t>Rainfed</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right"/>
              <w:rPr>
                <w:sz w:val="21"/>
              </w:rPr>
            </w:pPr>
            <w:r>
              <w:rPr>
                <w:rFonts w:ascii="Calibri" w:eastAsia="Calibri" w:hAnsi="Calibri" w:hint="eastAsia"/>
                <w:color w:val="000000"/>
                <w:sz w:val="21"/>
              </w:rPr>
              <w:t>616.7%</w:t>
            </w:r>
          </w:p>
        </w:tc>
      </w:tr>
      <w:tr w:rsidR="00BD476A" w:rsidTr="00F72608">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1"/>
          <w:footerReference w:type="default" r:id="rId42"/>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Pr="00BD476A" w:rsidRDefault="00BD476A" w:rsidP="00BD476A">
      <w:pPr>
        <w:wordWrap w:val="0"/>
        <w:spacing w:after="0" w:line="30" w:lineRule="auto"/>
        <w:jc w:val="both"/>
        <w:rPr>
          <w:rFonts w:ascii="Times New Roman" w:eastAsia="SimSun" w:hAnsi="Times New Roman" w:cs="Times New Roman"/>
          <w:color w:val="000000"/>
          <w:sz w:val="24"/>
          <w:szCs w:val="24"/>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BD476A" w:rsidTr="00F72608">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pPr>
            <w:r>
              <w:rPr>
                <w:rFonts w:ascii="Calibri" w:eastAsia="Calibri" w:hAnsi="Calibri" w:hint="eastAsia"/>
                <w:color w:val="000000"/>
              </w:rPr>
              <w:t>$Farming Frequencies</w:t>
            </w:r>
          </w:p>
        </w:tc>
      </w:tr>
      <w:tr w:rsidR="00BD476A" w:rsidTr="00F72608">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pPr>
            <w:r>
              <w:rPr>
                <w:rFonts w:ascii="Calibri" w:eastAsia="Calibri" w:hAnsi="Calibri" w:hint="eastAsia"/>
                <w:color w:val="000000"/>
              </w:rPr>
              <w:t>Percent of Cases</w:t>
            </w:r>
          </w:p>
        </w:tc>
      </w:tr>
      <w:tr w:rsidR="00BD476A" w:rsidTr="00F72608">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87" w:lineRule="auto"/>
              <w:jc w:val="both"/>
              <w:rPr>
                <w:rFonts w:ascii="SimSun" w:eastAsia="SimSun" w:hAnsi="SimSun"/>
                <w:color w:val="000000"/>
              </w:rPr>
            </w:pPr>
          </w:p>
          <w:p w:rsidR="00BD476A" w:rsidRDefault="00BD476A" w:rsidP="00F72608">
            <w:pPr>
              <w:spacing w:before="11" w:after="0" w:line="240" w:lineRule="auto"/>
              <w:jc w:val="both"/>
            </w:pPr>
            <w:r>
              <w:rPr>
                <w:rFonts w:ascii="Calibri" w:eastAsia="Calibri" w:hAnsi="Calibri" w:hint="eastAsia"/>
                <w:color w:val="000000"/>
              </w:rPr>
              <w:t>TypeofFarmingSystem</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pPr>
            <w:r>
              <w:rPr>
                <w:rFonts w:ascii="Calibri" w:eastAsia="Calibri" w:hAnsi="Calibri" w:hint="eastAsia"/>
                <w:color w:val="000000"/>
              </w:rPr>
              <w:t>Small_scale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61.1%</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pPr>
            <w:r>
              <w:rPr>
                <w:rFonts w:ascii="Calibri" w:eastAsia="Calibri" w:hAnsi="Calibri" w:hint="eastAsia"/>
                <w:color w:val="000000"/>
              </w:rPr>
              <w:t>Large_scale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pPr>
            <w:r>
              <w:rPr>
                <w:rFonts w:ascii="Calibri" w:eastAsia="Calibri" w:hAnsi="Calibri" w:hint="eastAsia"/>
                <w:color w:val="000000"/>
              </w:rPr>
              <w:t>33.3%</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pPr>
            <w:r>
              <w:rPr>
                <w:rFonts w:ascii="Calibri" w:eastAsia="Calibri" w:hAnsi="Calibri" w:hint="eastAsia"/>
                <w:color w:val="000000"/>
              </w:rPr>
              <w:t>RFShort</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right"/>
            </w:pPr>
            <w:r>
              <w:rPr>
                <w:rFonts w:ascii="Calibri" w:eastAsia="Calibri" w:hAnsi="Calibri" w:hint="eastAsia"/>
                <w:color w:val="000000"/>
              </w:rPr>
              <w:t>38.9%</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pPr>
            <w:r>
              <w:rPr>
                <w:rFonts w:ascii="Calibri" w:eastAsia="Calibri" w:hAnsi="Calibri" w:hint="eastAsia"/>
                <w:color w:val="000000"/>
              </w:rPr>
              <w:t>Rainfed</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8" w:after="0" w:line="240" w:lineRule="auto"/>
              <w:jc w:val="right"/>
            </w:pPr>
            <w:r>
              <w:rPr>
                <w:rFonts w:ascii="Calibri" w:eastAsia="Calibri" w:hAnsi="Calibri" w:hint="eastAsia"/>
                <w:color w:val="000000"/>
              </w:rPr>
              <w:t>61.1%</w:t>
            </w:r>
          </w:p>
        </w:tc>
      </w:tr>
      <w:tr w:rsidR="00BD476A" w:rsidTr="00F72608">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pPr>
            <w:r>
              <w:rPr>
                <w:rFonts w:ascii="Calibri" w:eastAsia="Calibri" w:hAnsi="Calibri" w:hint="eastAsia"/>
                <w:color w:val="000000"/>
              </w:rPr>
              <w:t>594.4%</w:t>
            </w:r>
          </w:p>
        </w:tc>
      </w:tr>
      <w:tr w:rsidR="00BD476A" w:rsidTr="00F72608">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pPr>
            <w:r>
              <w:rPr>
                <w:rFonts w:ascii="Calibri" w:eastAsia="Calibri" w:hAnsi="Calibri" w:hint="eastAsia"/>
                <w:color w:val="00000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BD476A" w:rsidTr="00F72608">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pPr>
            <w:r>
              <w:rPr>
                <w:rFonts w:ascii="Calibri" w:eastAsia="Calibri" w:hAnsi="Calibri" w:hint="eastAsia"/>
                <w:color w:val="000000"/>
              </w:rPr>
              <w:t>$FarmingFrequencies</w:t>
            </w:r>
          </w:p>
        </w:tc>
      </w:tr>
      <w:tr w:rsidR="00BD476A" w:rsidTr="00F72608">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PercentofCases</w:t>
            </w:r>
          </w:p>
        </w:tc>
      </w:tr>
      <w:tr w:rsidR="00BD476A" w:rsidTr="00F72608">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both"/>
            </w:pPr>
            <w:r>
              <w:rPr>
                <w:rFonts w:ascii="Calibri" w:eastAsia="Calibri" w:hAnsi="Calibri" w:hint="eastAsia"/>
                <w:color w:val="000000"/>
              </w:rPr>
              <w:t>TypeofFarmingSystem</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88.9%</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5.6%</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both"/>
            </w:pPr>
            <w:r>
              <w:rPr>
                <w:rFonts w:ascii="Calibri" w:eastAsia="Calibri" w:hAnsi="Calibri" w:hint="eastAsia"/>
                <w:color w:val="000000"/>
              </w:rPr>
              <w:t>Small_scale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11.1%</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both"/>
            </w:pPr>
            <w:r>
              <w:rPr>
                <w:rFonts w:ascii="Calibri" w:eastAsia="Calibri" w:hAnsi="Calibri" w:hint="eastAsia"/>
                <w:color w:val="000000"/>
              </w:rPr>
              <w:t>Large_scale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88.9%</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5.6%</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pPr>
            <w:r>
              <w:rPr>
                <w:rFonts w:ascii="Calibri" w:eastAsia="Calibri" w:hAnsi="Calibri" w:hint="eastAsia"/>
                <w:color w:val="000000"/>
              </w:rPr>
              <w:t>94.4%</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pPr>
            <w:r>
              <w:rPr>
                <w:rFonts w:ascii="Calibri" w:eastAsia="Calibri" w:hAnsi="Calibri" w:hint="eastAsia"/>
                <w:color w:val="000000"/>
              </w:rPr>
              <w:t>RFLong</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94.4%</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33.3%</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right"/>
            </w:pPr>
            <w:r>
              <w:rPr>
                <w:rFonts w:ascii="Calibri" w:eastAsia="Calibri" w:hAnsi="Calibri" w:hint="eastAsia"/>
                <w:color w:val="000000"/>
              </w:rPr>
              <w:t>66.7%</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both"/>
            </w:pPr>
            <w:r>
              <w:rPr>
                <w:rFonts w:ascii="Calibri" w:eastAsia="Calibri" w:hAnsi="Calibri" w:hint="eastAsia"/>
                <w:color w:val="000000"/>
              </w:rPr>
              <w:t>Rainfed</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100.0%</w:t>
            </w:r>
          </w:p>
        </w:tc>
      </w:tr>
      <w:tr w:rsidR="00BD476A" w:rsidTr="00F72608">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588.9%</w:t>
            </w:r>
          </w:p>
        </w:tc>
      </w:tr>
      <w:tr w:rsidR="00BD476A" w:rsidTr="00F72608">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3"/>
              </w:rPr>
            </w:pPr>
            <w:r>
              <w:rPr>
                <w:rFonts w:ascii="Calibri" w:eastAsia="Calibri" w:hAnsi="Calibri" w:hint="eastAsia"/>
                <w:color w:val="000000"/>
                <w:sz w:val="23"/>
              </w:rPr>
              <w:t>a.Dichotomygrouptabulatedatvalue 1.</w:t>
            </w:r>
          </w:p>
        </w:tc>
      </w:tr>
    </w:tbl>
    <w:p w:rsidR="00BD476A" w:rsidRDefault="00BD476A" w:rsidP="00BD476A">
      <w:pPr>
        <w:spacing w:line="1" w:lineRule="exact"/>
        <w:sectPr w:rsidR="00BD476A" w:rsidSect="00F72608">
          <w:headerReference w:type="default" r:id="rId43"/>
          <w:footerReference w:type="default" r:id="rId44"/>
          <w:type w:val="continuous"/>
          <w:pgSz w:w="11907" w:h="16839" w:code="9"/>
          <w:pgMar w:top="1440" w:right="1440" w:bottom="1440" w:left="1440" w:header="720" w:footer="84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IRPD</w:t>
      </w:r>
      <w:r w:rsidR="006B322C">
        <w:rPr>
          <w:noProof/>
        </w:rPr>
        <mc:AlternateContent>
          <mc:Choice Requires="wps">
            <w:drawing>
              <wp:anchor distT="0" distB="0" distL="114300" distR="114300" simplePos="0" relativeHeight="251670528" behindDoc="0" locked="0" layoutInCell="1" allowOverlap="1">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F72608"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336" w:lineRule="auto"/>
                                    <w:jc w:val="center"/>
                                    <w:rPr>
                                      <w:sz w:val="21"/>
                                    </w:rPr>
                                  </w:pPr>
                                  <w:r>
                                    <w:rPr>
                                      <w:rFonts w:ascii="Calibri" w:eastAsia="Calibri" w:hAnsi="Calibri" w:hint="eastAsia"/>
                                      <w:color w:val="000000"/>
                                      <w:sz w:val="21"/>
                                    </w:rPr>
                                    <w:t>$Farming Frequencies</w:t>
                                  </w:r>
                                </w:p>
                              </w:tc>
                            </w:tr>
                            <w:tr w:rsidR="00F72608"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Percent of Cases</w:t>
                                  </w:r>
                                </w:p>
                              </w:tc>
                            </w:tr>
                            <w:tr w:rsidR="00F72608"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r>
                            <w:tr w:rsidR="00F72608"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F72608" w:rsidRDefault="00F72608">
                                  <w:pPr>
                                    <w:spacing w:after="0" w:line="240" w:lineRule="auto"/>
                                    <w:jc w:val="both"/>
                                    <w:rPr>
                                      <w:sz w:val="21"/>
                                    </w:rPr>
                                  </w:pPr>
                                  <w:r>
                                    <w:rPr>
                                      <w:rFonts w:ascii="Calibri" w:eastAsia="Calibri" w:hAnsi="Calibri" w:hint="eastAsia"/>
                                      <w:color w:val="000000"/>
                                      <w:sz w:val="21"/>
                                    </w:rPr>
                                    <w:t>TypeofFarmingSystema</w:t>
                                  </w:r>
                                </w:p>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83.3%</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Small_scale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Large_scale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83.3%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RFLong</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RFShort</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61.1%</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38.9%</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Rainfed</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600.0%</w:t>
                                  </w:r>
                                </w:p>
                              </w:tc>
                            </w:tr>
                            <w:tr w:rsidR="00F72608"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a.Dichotomygrouptabulatedatvalue1.</w:t>
                                  </w:r>
                                </w:p>
                              </w:tc>
                            </w:tr>
                          </w:tbl>
                          <w:p w:rsidR="00F72608" w:rsidRDefault="00F72608" w:rsidP="00BD47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2pt;margin-top:69pt;width:471pt;height:3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F72608"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336" w:lineRule="auto"/>
                              <w:jc w:val="center"/>
                              <w:rPr>
                                <w:sz w:val="21"/>
                              </w:rPr>
                            </w:pPr>
                            <w:r>
                              <w:rPr>
                                <w:rFonts w:ascii="Calibri" w:eastAsia="Calibri" w:hAnsi="Calibri" w:hint="eastAsia"/>
                                <w:color w:val="000000"/>
                                <w:sz w:val="21"/>
                              </w:rPr>
                              <w:t>$Farming Frequencies</w:t>
                            </w:r>
                          </w:p>
                        </w:tc>
                      </w:tr>
                      <w:tr w:rsidR="00F72608"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Percent of Cases</w:t>
                            </w:r>
                          </w:p>
                        </w:tc>
                      </w:tr>
                      <w:tr w:rsidR="00F72608"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r>
                      <w:tr w:rsidR="00F72608"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F72608" w:rsidRDefault="00F72608">
                            <w:pPr>
                              <w:spacing w:after="0" w:line="240" w:lineRule="auto"/>
                              <w:jc w:val="both"/>
                              <w:rPr>
                                <w:sz w:val="21"/>
                              </w:rPr>
                            </w:pPr>
                            <w:r>
                              <w:rPr>
                                <w:rFonts w:ascii="Calibri" w:eastAsia="Calibri" w:hAnsi="Calibri" w:hint="eastAsia"/>
                                <w:color w:val="000000"/>
                                <w:sz w:val="21"/>
                              </w:rPr>
                              <w:t>TypeofFarmingSystema</w:t>
                            </w:r>
                          </w:p>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83.3%</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Small_scale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Large_scale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83.3%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RFLong</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RFShort</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61.1%</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38.9%</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66.7%</w:t>
                            </w:r>
                          </w:p>
                        </w:tc>
                      </w:tr>
                      <w:tr w:rsidR="00F7260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F72608" w:rsidRDefault="00F7260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Rainfed</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33.3%</w:t>
                            </w:r>
                          </w:p>
                        </w:tc>
                      </w:tr>
                      <w:tr w:rsidR="00F72608"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F72608" w:rsidRDefault="00F72608">
                            <w:pPr>
                              <w:spacing w:after="0" w:line="240" w:lineRule="auto"/>
                              <w:jc w:val="right"/>
                              <w:rPr>
                                <w:sz w:val="21"/>
                              </w:rPr>
                            </w:pPr>
                            <w:r>
                              <w:rPr>
                                <w:rFonts w:ascii="Calibri" w:eastAsia="Calibri" w:hAnsi="Calibri" w:hint="eastAsia"/>
                                <w:color w:val="000000"/>
                                <w:sz w:val="21"/>
                              </w:rPr>
                              <w:t>600.0%</w:t>
                            </w:r>
                          </w:p>
                        </w:tc>
                      </w:tr>
                      <w:tr w:rsidR="00F72608"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F72608" w:rsidRDefault="00F72608">
                            <w:pPr>
                              <w:spacing w:after="0" w:line="240" w:lineRule="auto"/>
                              <w:jc w:val="both"/>
                              <w:rPr>
                                <w:sz w:val="21"/>
                              </w:rPr>
                            </w:pPr>
                            <w:r>
                              <w:rPr>
                                <w:rFonts w:ascii="Calibri" w:eastAsia="Calibri" w:hAnsi="Calibri" w:hint="eastAsia"/>
                                <w:color w:val="000000"/>
                                <w:sz w:val="21"/>
                              </w:rPr>
                              <w:t>a.Dichotomygrouptabulatedatvalue1.</w:t>
                            </w:r>
                          </w:p>
                        </w:tc>
                      </w:tr>
                    </w:tbl>
                    <w:p w:rsidR="00F72608" w:rsidRDefault="00F72608" w:rsidP="00BD476A"/>
                  </w:txbxContent>
                </v:textbox>
                <w10:wrap anchorx="page" anchory="page"/>
              </v:shape>
            </w:pict>
          </mc:Fallback>
        </mc:AlternateConten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1" w:lineRule="auto"/>
        <w:jc w:val="both"/>
        <w:rPr>
          <w:sz w:val="21"/>
        </w:rPr>
      </w:pPr>
      <w:r>
        <w:rPr>
          <w:rFonts w:ascii="Calibri" w:eastAsia="Calibri" w:hAnsi="Calibri" w:hint="eastAsia"/>
          <w:b/>
          <w:color w:val="000000"/>
          <w:sz w:val="21"/>
        </w:rPr>
        <w:t>Offa</w:t>
      </w:r>
    </w:p>
    <w:p w:rsidR="00BD476A" w:rsidRDefault="00BD476A" w:rsidP="00BD476A">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BD476A" w:rsidTr="00F72608">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$Crop Frequencies</w:t>
            </w:r>
          </w:p>
        </w:tc>
      </w:tr>
      <w:tr w:rsidR="00BD476A" w:rsidTr="00F72608">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PercentofCases</w:t>
            </w:r>
          </w:p>
        </w:tc>
      </w:tr>
      <w:tr w:rsidR="00BD476A" w:rsidTr="00F72608">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r>
              <w:rPr>
                <w:rFonts w:ascii="Calibri" w:eastAsia="Calibri" w:hAnsi="Calibri" w:hint="eastAsia"/>
                <w:color w:val="000000"/>
                <w:sz w:val="21"/>
              </w:rPr>
              <w:t>TypeofCroppingSystema</w:t>
            </w:r>
          </w:p>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both"/>
              <w:rPr>
                <w:sz w:val="21"/>
              </w:rPr>
            </w:pPr>
            <w:r>
              <w:rPr>
                <w:rFonts w:ascii="Calibri" w:eastAsia="Calibri" w:hAnsi="Calibri" w:hint="eastAsia"/>
                <w:color w:val="000000"/>
                <w:sz w:val="21"/>
              </w:rPr>
              <w:t>Mixed_Cropping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100.0%</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both"/>
              <w:rPr>
                <w:sz w:val="21"/>
              </w:rPr>
            </w:pPr>
            <w:r>
              <w:rPr>
                <w:rFonts w:ascii="Calibri" w:eastAsia="Calibri" w:hAnsi="Calibri" w:hint="eastAsia"/>
                <w:color w:val="000000"/>
                <w:sz w:val="21"/>
              </w:rPr>
              <w:t>Crop_Rotation</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55.6%</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9" w:after="0" w:line="240" w:lineRule="auto"/>
              <w:jc w:val="both"/>
              <w:rPr>
                <w:sz w:val="21"/>
              </w:rPr>
            </w:pPr>
            <w:r>
              <w:rPr>
                <w:rFonts w:ascii="Calibri" w:eastAsia="Calibri" w:hAnsi="Calibri" w:hint="eastAsia"/>
                <w:color w:val="000000"/>
                <w:sz w:val="21"/>
              </w:rPr>
              <w:t>Relay_Cropping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both"/>
              <w:rPr>
                <w:sz w:val="21"/>
              </w:rPr>
            </w:pPr>
            <w:r>
              <w:rPr>
                <w:rFonts w:ascii="Calibri" w:eastAsia="Calibri" w:hAnsi="Calibri" w:hint="eastAsia"/>
                <w:color w:val="000000"/>
                <w:sz w:val="21"/>
              </w:rPr>
              <w:t>Sequential_Cropping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33.3%</w:t>
            </w:r>
          </w:p>
        </w:tc>
      </w:tr>
      <w:tr w:rsidR="00BD476A" w:rsidTr="00F72608">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both"/>
              <w:rPr>
                <w:sz w:val="21"/>
              </w:rPr>
            </w:pPr>
            <w:r>
              <w:rPr>
                <w:rFonts w:ascii="Calibri" w:eastAsia="Calibri" w:hAnsi="Calibri" w:hint="eastAsia"/>
                <w:color w:val="000000"/>
                <w:sz w:val="21"/>
              </w:rPr>
              <w:t>Inter_Cropping</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66.7%</w:t>
            </w:r>
          </w:p>
        </w:tc>
      </w:tr>
      <w:tr w:rsidR="00BD476A" w:rsidTr="00F72608">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8" w:after="0" w:line="240" w:lineRule="auto"/>
              <w:jc w:val="right"/>
              <w:rPr>
                <w:sz w:val="21"/>
              </w:rPr>
            </w:pPr>
            <w:r>
              <w:rPr>
                <w:rFonts w:ascii="Calibri" w:eastAsia="Calibri" w:hAnsi="Calibri" w:hint="eastAsia"/>
                <w:color w:val="000000"/>
                <w:sz w:val="21"/>
              </w:rPr>
              <w:t>300.0%</w:t>
            </w:r>
          </w:p>
        </w:tc>
      </w:tr>
      <w:tr w:rsidR="00BD476A" w:rsidTr="00F72608">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5"/>
          <w:footerReference w:type="default" r:id="rId46"/>
          <w:type w:val="continuous"/>
          <w:pgSz w:w="11907" w:h="16839" w:code="9"/>
          <w:pgMar w:top="1440" w:right="1440" w:bottom="1440" w:left="1440" w:header="600" w:footer="600" w:gutter="0"/>
          <w:cols w:space="720"/>
          <w:docGrid w:linePitch="299"/>
        </w:sectPr>
      </w:pPr>
    </w:p>
    <w:p w:rsidR="00BD476A" w:rsidRDefault="00BD476A" w:rsidP="00BD476A">
      <w:pPr>
        <w:wordWrap w:val="0"/>
        <w:spacing w:after="0" w:line="191" w:lineRule="auto"/>
        <w:jc w:val="both"/>
        <w:rPr>
          <w:sz w:val="23"/>
        </w:rPr>
      </w:pPr>
      <w:r>
        <w:rPr>
          <w:rFonts w:ascii="Calibri" w:eastAsia="Calibri" w:hAnsi="Calibri" w:hint="eastAsia"/>
          <w:color w:val="000000"/>
          <w:sz w:val="23"/>
        </w:rPr>
        <w:lastRenderedPageBreak/>
        <w:t>Asa</w:t>
      </w:r>
      <w:r w:rsidR="006B322C">
        <w:rPr>
          <w:noProof/>
        </w:rPr>
        <mc:AlternateContent>
          <mc:Choice Requires="wps">
            <w:drawing>
              <wp:anchor distT="0" distB="0" distL="114300" distR="114300" simplePos="0" relativeHeight="251671552" behindDoc="0" locked="0" layoutInCell="1" allowOverlap="1">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F72608" w:rsidRDefault="00F72608" w:rsidP="00BD476A">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BD476A" w:rsidRDefault="00BD476A" w:rsidP="00BD476A">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BD476A" w:rsidTr="00F72608">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3"/>
              </w:rPr>
            </w:pPr>
            <w:r>
              <w:rPr>
                <w:rFonts w:ascii="Calibri" w:eastAsia="Calibri" w:hAnsi="Calibri" w:hint="eastAsia"/>
                <w:color w:val="000000"/>
                <w:sz w:val="23"/>
              </w:rPr>
              <w:t>SCrop Frequencles</w:t>
            </w:r>
          </w:p>
        </w:tc>
      </w:tr>
      <w:tr w:rsidR="00BD476A" w:rsidTr="00F72608">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3"/>
              </w:rPr>
            </w:pPr>
            <w:r>
              <w:rPr>
                <w:rFonts w:ascii="Calibri" w:eastAsia="Calibri" w:hAnsi="Calibri" w:hint="eastAsia"/>
                <w:color w:val="000000"/>
                <w:sz w:val="23"/>
              </w:rPr>
              <w:t>PercentofCases</w:t>
            </w:r>
          </w:p>
        </w:tc>
      </w:tr>
      <w:tr w:rsidR="00BD476A" w:rsidTr="00F72608">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both"/>
              <w:rPr>
                <w:sz w:val="23"/>
              </w:rPr>
            </w:pPr>
            <w:r>
              <w:rPr>
                <w:rFonts w:ascii="Calibri" w:eastAsia="Calibri" w:hAnsi="Calibri" w:hint="eastAsia"/>
                <w:color w:val="000000"/>
                <w:sz w:val="23"/>
              </w:rPr>
              <w:t>TypeofCroppingSystem</w:t>
            </w:r>
          </w:p>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both"/>
              <w:rPr>
                <w:sz w:val="23"/>
              </w:rPr>
            </w:pPr>
            <w:r>
              <w:rPr>
                <w:rFonts w:ascii="Calibri" w:eastAsia="Calibri" w:hAnsi="Calibri" w:hint="eastAsia"/>
                <w:color w:val="000000"/>
                <w:sz w:val="23"/>
              </w:rPr>
              <w:t>Mono_Cropping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27.8%</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both"/>
              <w:rPr>
                <w:sz w:val="23"/>
              </w:rPr>
            </w:pPr>
            <w:r>
              <w:rPr>
                <w:rFonts w:ascii="Calibri" w:eastAsia="Calibri" w:hAnsi="Calibri" w:hint="eastAsia"/>
                <w:color w:val="000000"/>
                <w:sz w:val="23"/>
              </w:rPr>
              <w:t>Mixed_Cropping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3"/>
              </w:rPr>
            </w:pPr>
            <w:r>
              <w:rPr>
                <w:rFonts w:ascii="Calibri" w:eastAsia="Calibri" w:hAnsi="Calibri" w:hint="eastAsia"/>
                <w:color w:val="000000"/>
                <w:sz w:val="23"/>
              </w:rPr>
              <w:t>72.2%</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r>
              <w:rPr>
                <w:rFonts w:ascii="Calibri" w:eastAsia="Calibri" w:hAnsi="Calibri" w:hint="eastAsia"/>
                <w:color w:val="000000"/>
                <w:sz w:val="23"/>
              </w:rPr>
              <w:t>Crop_Rotation</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27.8%</w:t>
            </w:r>
          </w:p>
        </w:tc>
      </w:tr>
      <w:tr w:rsidR="00BD476A" w:rsidTr="00F72608">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3"/>
              </w:rPr>
            </w:pPr>
            <w:r>
              <w:rPr>
                <w:rFonts w:ascii="Calibri" w:eastAsia="Calibri" w:hAnsi="Calibri" w:hint="eastAsia"/>
                <w:color w:val="000000"/>
                <w:sz w:val="23"/>
              </w:rPr>
              <w:t>Relay_Cropping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3"/>
              </w:rPr>
            </w:pPr>
            <w:r>
              <w:rPr>
                <w:rFonts w:ascii="Calibri" w:eastAsia="Calibri" w:hAnsi="Calibri" w:hint="eastAsia"/>
                <w:color w:val="000000"/>
                <w:sz w:val="23"/>
              </w:rPr>
              <w:t>27.8%</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3"/>
              </w:rPr>
            </w:pPr>
            <w:r>
              <w:rPr>
                <w:rFonts w:ascii="Calibri" w:eastAsia="Calibri" w:hAnsi="Calibri" w:hint="eastAsia"/>
                <w:color w:val="000000"/>
                <w:sz w:val="23"/>
              </w:rPr>
              <w:t>Sequential_Cropping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3"/>
              </w:rPr>
            </w:pPr>
            <w:r>
              <w:rPr>
                <w:rFonts w:ascii="Calibri" w:eastAsia="Calibri" w:hAnsi="Calibri" w:hint="eastAsia"/>
                <w:color w:val="000000"/>
                <w:sz w:val="23"/>
              </w:rPr>
              <w:t>50.0%</w:t>
            </w:r>
          </w:p>
        </w:tc>
      </w:tr>
      <w:tr w:rsidR="00BD476A" w:rsidTr="00F72608">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both"/>
              <w:rPr>
                <w:sz w:val="23"/>
              </w:rPr>
            </w:pPr>
            <w:r>
              <w:rPr>
                <w:rFonts w:ascii="Calibri" w:eastAsia="Calibri" w:hAnsi="Calibri" w:hint="eastAsia"/>
                <w:color w:val="000000"/>
                <w:sz w:val="23"/>
              </w:rPr>
              <w:t>Inter_Cropping</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3"/>
              </w:rPr>
            </w:pPr>
            <w:r>
              <w:rPr>
                <w:rFonts w:ascii="Calibri" w:eastAsia="Calibri" w:hAnsi="Calibri" w:hint="eastAsia"/>
                <w:color w:val="000000"/>
                <w:sz w:val="23"/>
              </w:rPr>
              <w:t>44.4%</w:t>
            </w:r>
          </w:p>
        </w:tc>
      </w:tr>
      <w:tr w:rsidR="00BD476A" w:rsidTr="00F72608">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3"/>
              </w:rPr>
            </w:pPr>
            <w:r>
              <w:rPr>
                <w:rFonts w:ascii="Calibri" w:eastAsia="Calibri" w:hAnsi="Calibri" w:hint="eastAsia"/>
                <w:color w:val="000000"/>
                <w:sz w:val="23"/>
              </w:rPr>
              <w:t>250.0%</w:t>
            </w:r>
          </w:p>
        </w:tc>
      </w:tr>
      <w:tr w:rsidR="00BD476A" w:rsidTr="00F72608">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3"/>
              </w:rPr>
            </w:pPr>
            <w:r>
              <w:rPr>
                <w:rFonts w:ascii="Calibri" w:eastAsia="Calibri" w:hAnsi="Calibri" w:hint="eastAsia"/>
                <w:color w:val="000000"/>
                <w:sz w:val="23"/>
              </w:rPr>
              <w:t>a.Dichotomygrouptabulatedatvalue1.</w:t>
            </w:r>
          </w:p>
        </w:tc>
      </w:tr>
      <w:tr w:rsidR="00BD476A" w:rsidTr="00F72608">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3"/>
              </w:rPr>
            </w:pPr>
            <w:r>
              <w:rPr>
                <w:rFonts w:ascii="Calibri" w:eastAsia="Calibri" w:hAnsi="Calibri" w:hint="eastAsia"/>
                <w:color w:val="000000"/>
                <w:sz w:val="23"/>
              </w:rPr>
              <w:t>$CropFrequencies</w:t>
            </w:r>
          </w:p>
        </w:tc>
      </w:tr>
      <w:tr w:rsidR="00BD476A" w:rsidTr="00F72608">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3"/>
              </w:rPr>
            </w:pPr>
            <w:r>
              <w:rPr>
                <w:rFonts w:ascii="Calibri" w:eastAsia="Calibri" w:hAnsi="Calibri" w:hint="eastAsia"/>
                <w:color w:val="000000"/>
                <w:sz w:val="23"/>
              </w:rPr>
              <w:t>PercentofCases</w:t>
            </w:r>
          </w:p>
        </w:tc>
      </w:tr>
      <w:tr w:rsidR="00BD476A" w:rsidTr="00F72608">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3"/>
              </w:rPr>
            </w:pPr>
            <w:r>
              <w:rPr>
                <w:rFonts w:ascii="Calibri" w:eastAsia="Calibri" w:hAnsi="Calibri" w:hint="eastAsia"/>
                <w:color w:val="000000"/>
                <w:sz w:val="23"/>
              </w:rPr>
              <w:t>TypeofCroppingSystema</w:t>
            </w:r>
          </w:p>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both"/>
              <w:rPr>
                <w:sz w:val="23"/>
              </w:rPr>
            </w:pPr>
            <w:r>
              <w:rPr>
                <w:rFonts w:ascii="Calibri" w:eastAsia="Calibri" w:hAnsi="Calibri" w:hint="eastAsia"/>
                <w:color w:val="000000"/>
                <w:sz w:val="23"/>
              </w:rPr>
              <w:t>Mono_Cropping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27.8%</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3"/>
              </w:rPr>
            </w:pPr>
            <w:r>
              <w:rPr>
                <w:rFonts w:ascii="Calibri" w:eastAsia="Calibri" w:hAnsi="Calibri" w:hint="eastAsia"/>
                <w:color w:val="000000"/>
                <w:sz w:val="23"/>
              </w:rPr>
              <w:t>Mixed_Cropping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3"/>
              </w:rPr>
            </w:pPr>
            <w:r>
              <w:rPr>
                <w:rFonts w:ascii="Calibri" w:eastAsia="Calibri" w:hAnsi="Calibri" w:hint="eastAsia"/>
                <w:color w:val="000000"/>
                <w:sz w:val="23"/>
              </w:rPr>
              <w:t>Crop_Rotation</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3"/>
              </w:rPr>
            </w:pPr>
            <w:r>
              <w:rPr>
                <w:rFonts w:ascii="Calibri" w:eastAsia="Calibri" w:hAnsi="Calibri" w:hint="eastAsia"/>
                <w:color w:val="000000"/>
                <w:sz w:val="23"/>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r>
              <w:rPr>
                <w:rFonts w:ascii="Calibri" w:eastAsia="Calibri" w:hAnsi="Calibri" w:hint="eastAsia"/>
                <w:color w:val="000000"/>
                <w:sz w:val="23"/>
              </w:rPr>
              <w:t>Relay_Cropping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r>
              <w:rPr>
                <w:rFonts w:ascii="Calibri" w:eastAsia="Calibri" w:hAnsi="Calibri" w:hint="eastAsia"/>
                <w:color w:val="000000"/>
                <w:sz w:val="23"/>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3"/>
              </w:rPr>
            </w:pPr>
            <w:r>
              <w:rPr>
                <w:rFonts w:ascii="Calibri" w:eastAsia="Calibri" w:hAnsi="Calibri" w:hint="eastAsia"/>
                <w:color w:val="000000"/>
                <w:sz w:val="23"/>
              </w:rPr>
              <w:t>Sequential_Cropping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right"/>
              <w:rPr>
                <w:sz w:val="23"/>
              </w:rPr>
            </w:pPr>
            <w:r>
              <w:rPr>
                <w:rFonts w:ascii="Calibri" w:eastAsia="Calibri" w:hAnsi="Calibri" w:hint="eastAsia"/>
                <w:color w:val="000000"/>
                <w:sz w:val="23"/>
              </w:rPr>
              <w:t>38.9%</w:t>
            </w:r>
          </w:p>
        </w:tc>
      </w:tr>
      <w:tr w:rsidR="00BD476A" w:rsidTr="00F72608">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3"/>
              </w:rPr>
            </w:pPr>
            <w:r>
              <w:rPr>
                <w:rFonts w:ascii="Calibri" w:eastAsia="Calibri" w:hAnsi="Calibri" w:hint="eastAsia"/>
                <w:color w:val="000000"/>
                <w:sz w:val="23"/>
              </w:rPr>
              <w:t>Inter_Cropping</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3"/>
              </w:rPr>
            </w:pPr>
            <w:r>
              <w:rPr>
                <w:rFonts w:ascii="Calibri" w:eastAsia="Calibri" w:hAnsi="Calibri" w:hint="eastAsia"/>
                <w:color w:val="000000"/>
                <w:sz w:val="23"/>
              </w:rPr>
              <w:t>61.1%</w:t>
            </w:r>
          </w:p>
        </w:tc>
      </w:tr>
      <w:tr w:rsidR="00BD476A" w:rsidTr="00F72608">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3"/>
              </w:rPr>
            </w:pPr>
            <w:r>
              <w:rPr>
                <w:rFonts w:ascii="Calibri" w:eastAsia="Calibri" w:hAnsi="Calibri" w:hint="eastAsia"/>
                <w:color w:val="000000"/>
                <w:sz w:val="23"/>
              </w:rPr>
              <w:t>344.4%</w:t>
            </w:r>
          </w:p>
        </w:tc>
      </w:tr>
      <w:tr w:rsidR="00BD476A" w:rsidTr="00F72608">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BD476A" w:rsidRDefault="00BD476A" w:rsidP="00BD476A">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BD476A" w:rsidTr="00F72608">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5"/>
              </w:rPr>
            </w:pPr>
            <w:r>
              <w:rPr>
                <w:rFonts w:ascii="Calibri" w:eastAsia="Calibri" w:hAnsi="Calibri" w:hint="eastAsia"/>
                <w:color w:val="000000"/>
                <w:sz w:val="25"/>
              </w:rPr>
              <w:t>$CropFrequencies</w:t>
            </w:r>
          </w:p>
        </w:tc>
      </w:tr>
      <w:tr w:rsidR="00BD476A" w:rsidTr="00F72608">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r>
              <w:rPr>
                <w:rFonts w:ascii="Calibri" w:eastAsia="Calibri" w:hAnsi="Calibri" w:hint="eastAsia"/>
                <w:color w:val="000000"/>
                <w:sz w:val="23"/>
              </w:rPr>
              <w:t>PercentofCases</w:t>
            </w:r>
          </w:p>
        </w:tc>
      </w:tr>
      <w:tr w:rsidR="00BD476A" w:rsidTr="00F72608">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3"/>
              </w:rPr>
            </w:pPr>
            <w:r>
              <w:rPr>
                <w:rFonts w:ascii="Calibri" w:eastAsia="Calibri" w:hAnsi="Calibri" w:hint="eastAsia"/>
                <w:color w:val="000000"/>
                <w:sz w:val="23"/>
              </w:rPr>
              <w:t>TypeofCroppingSystem</w:t>
            </w:r>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both"/>
              <w:rPr>
                <w:sz w:val="23"/>
              </w:rPr>
            </w:pPr>
            <w:r>
              <w:rPr>
                <w:rFonts w:ascii="Calibri" w:eastAsia="Calibri" w:hAnsi="Calibri" w:hint="eastAsia"/>
                <w:color w:val="000000"/>
                <w:sz w:val="23"/>
              </w:rPr>
              <w:t>Mono_Cropping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27.8%</w:t>
            </w:r>
          </w:p>
        </w:tc>
      </w:tr>
      <w:tr w:rsidR="00BD476A" w:rsidTr="00F72608">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3"/>
              </w:rPr>
            </w:pPr>
            <w:r>
              <w:rPr>
                <w:rFonts w:ascii="Calibri" w:eastAsia="Calibri" w:hAnsi="Calibri" w:hint="eastAsia"/>
                <w:color w:val="000000"/>
                <w:sz w:val="23"/>
              </w:rPr>
              <w:t>Mixed_Cropping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72.2%</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3"/>
              </w:rPr>
            </w:pPr>
            <w:r>
              <w:rPr>
                <w:rFonts w:ascii="Calibri" w:eastAsia="Calibri" w:hAnsi="Calibri" w:hint="eastAsia"/>
                <w:color w:val="000000"/>
                <w:sz w:val="23"/>
              </w:rPr>
              <w:t>Crop_Rotation</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38.9%</w:t>
            </w:r>
          </w:p>
        </w:tc>
      </w:tr>
      <w:tr w:rsidR="00BD476A" w:rsidTr="00F72608">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3"/>
              </w:rPr>
            </w:pPr>
            <w:r>
              <w:rPr>
                <w:rFonts w:ascii="Calibri" w:eastAsia="Calibri" w:hAnsi="Calibri" w:hint="eastAsia"/>
                <w:color w:val="000000"/>
                <w:sz w:val="23"/>
              </w:rPr>
              <w:t>Relay_Cropping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3"/>
              </w:rPr>
            </w:pPr>
            <w:r>
              <w:rPr>
                <w:rFonts w:ascii="Calibri" w:eastAsia="Calibri" w:hAnsi="Calibri" w:hint="eastAsia"/>
                <w:color w:val="000000"/>
                <w:sz w:val="23"/>
              </w:rPr>
              <w:t>38.9%</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3"/>
              </w:rPr>
            </w:pPr>
            <w:r>
              <w:rPr>
                <w:rFonts w:ascii="Calibri" w:eastAsia="Calibri" w:hAnsi="Calibri" w:hint="eastAsia"/>
                <w:color w:val="000000"/>
                <w:sz w:val="23"/>
              </w:rPr>
              <w:t>Sequential_Cropping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3"/>
              </w:rPr>
            </w:pPr>
            <w:r>
              <w:rPr>
                <w:rFonts w:ascii="Calibri" w:eastAsia="Calibri" w:hAnsi="Calibri" w:hint="eastAsia"/>
                <w:color w:val="000000"/>
                <w:sz w:val="23"/>
              </w:rPr>
              <w:t>55.6%</w:t>
            </w:r>
          </w:p>
        </w:tc>
      </w:tr>
      <w:tr w:rsidR="00BD476A" w:rsidTr="00F72608">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rPr>
                <w:sz w:val="23"/>
              </w:rPr>
            </w:pPr>
            <w:r>
              <w:rPr>
                <w:rFonts w:ascii="Calibri" w:eastAsia="Calibri" w:hAnsi="Calibri" w:hint="eastAsia"/>
                <w:color w:val="000000"/>
                <w:sz w:val="23"/>
              </w:rPr>
              <w:t>Inter_Cropping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3"/>
              </w:rPr>
            </w:pPr>
            <w:r>
              <w:rPr>
                <w:rFonts w:ascii="Calibri" w:eastAsia="Calibri" w:hAnsi="Calibri" w:hint="eastAsia"/>
                <w:color w:val="000000"/>
                <w:sz w:val="23"/>
              </w:rPr>
              <w:t>44.4%</w:t>
            </w:r>
          </w:p>
        </w:tc>
      </w:tr>
      <w:tr w:rsidR="00BD476A" w:rsidTr="00F72608">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3"/>
              </w:rPr>
            </w:pPr>
            <w:r>
              <w:rPr>
                <w:rFonts w:ascii="Calibri" w:eastAsia="Calibri" w:hAnsi="Calibri" w:hint="eastAsia"/>
                <w:color w:val="000000"/>
                <w:sz w:val="23"/>
              </w:rPr>
              <w:t>277.8%</w:t>
            </w:r>
          </w:p>
        </w:tc>
      </w:tr>
      <w:tr w:rsidR="00BD476A" w:rsidTr="00F72608">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3"/>
              </w:rPr>
            </w:pPr>
            <w:r>
              <w:rPr>
                <w:rFonts w:ascii="Calibri" w:eastAsia="Calibri" w:hAnsi="Calibri" w:hint="eastAsia"/>
                <w:color w:val="000000"/>
                <w:sz w:val="23"/>
              </w:rPr>
              <w:t>a.Dichotomygrouptabulatedatvalue 1.</w:t>
            </w:r>
          </w:p>
        </w:tc>
      </w:tr>
    </w:tbl>
    <w:p w:rsidR="00BD476A" w:rsidRDefault="00BD476A" w:rsidP="00BD476A">
      <w:pPr>
        <w:spacing w:line="1" w:lineRule="exact"/>
        <w:sectPr w:rsidR="00BD476A" w:rsidSect="00F72608">
          <w:headerReference w:type="default" r:id="rId47"/>
          <w:footerReference w:type="default" r:id="rId48"/>
          <w:type w:val="continuous"/>
          <w:pgSz w:w="11907" w:h="16839" w:code="9"/>
          <w:pgMar w:top="1440" w:right="1440" w:bottom="1440" w:left="1440" w:header="840" w:footer="72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ILRNE</w:t>
      </w:r>
    </w:p>
    <w:p w:rsidR="00BD476A" w:rsidRDefault="00BD476A" w:rsidP="00BD476A">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BD476A" w:rsidTr="00F72608">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center"/>
              <w:rPr>
                <w:sz w:val="21"/>
              </w:rPr>
            </w:pPr>
            <w:r>
              <w:rPr>
                <w:rFonts w:ascii="Calibri" w:eastAsia="Calibri" w:hAnsi="Calibri" w:hint="eastAsia"/>
                <w:color w:val="000000"/>
                <w:sz w:val="21"/>
              </w:rPr>
              <w:t>$Crop Frequencies</w:t>
            </w:r>
          </w:p>
        </w:tc>
      </w:tr>
      <w:tr w:rsidR="00BD476A" w:rsidTr="00F72608">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PercentofCases</w:t>
            </w:r>
          </w:p>
        </w:tc>
      </w:tr>
      <w:tr w:rsidR="00BD476A" w:rsidTr="00F72608">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4" w:after="0" w:line="240" w:lineRule="auto"/>
              <w:jc w:val="both"/>
              <w:rPr>
                <w:sz w:val="21"/>
              </w:rPr>
            </w:pPr>
            <w:r>
              <w:rPr>
                <w:rFonts w:ascii="Calibri" w:eastAsia="Calibri" w:hAnsi="Calibri" w:hint="eastAsia"/>
                <w:color w:val="000000"/>
                <w:sz w:val="21"/>
              </w:rPr>
              <w:t>TypeofCroppingSystema</w:t>
            </w:r>
          </w:p>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Crop_Rotation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Relay_Cropping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11.1%</w:t>
            </w:r>
          </w:p>
        </w:tc>
      </w:tr>
      <w:tr w:rsidR="00BD476A" w:rsidTr="00F72608">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Inter_Cropping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88.9%</w:t>
            </w:r>
          </w:p>
        </w:tc>
      </w:tr>
      <w:tr w:rsidR="00BD476A" w:rsidTr="00F72608">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222.2%</w:t>
            </w:r>
          </w:p>
        </w:tc>
      </w:tr>
      <w:tr w:rsidR="00BD476A" w:rsidTr="00F72608">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191" w:lineRule="auto"/>
        <w:jc w:val="both"/>
        <w:rPr>
          <w:sz w:val="21"/>
        </w:rPr>
      </w:pPr>
      <w:r>
        <w:rPr>
          <w:rFonts w:ascii="Calibri" w:eastAsia="Calibri" w:hAnsi="Calibri" w:hint="eastAsia"/>
          <w:b/>
          <w:color w:val="000000"/>
          <w:sz w:val="21"/>
        </w:rPr>
        <w:t>IFLD®</w:t>
      </w:r>
    </w:p>
    <w:p w:rsidR="00BD476A" w:rsidRDefault="00BD476A" w:rsidP="00BD476A">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BD476A" w:rsidTr="00F72608">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$CropFrequencies</w:t>
            </w:r>
          </w:p>
        </w:tc>
      </w:tr>
      <w:tr w:rsidR="00BD476A" w:rsidTr="00F72608">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PercentofCases</w:t>
            </w:r>
          </w:p>
        </w:tc>
      </w:tr>
      <w:tr w:rsidR="00BD476A" w:rsidTr="00F72608">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5" w:after="0" w:line="240" w:lineRule="auto"/>
              <w:jc w:val="both"/>
              <w:rPr>
                <w:sz w:val="21"/>
              </w:rPr>
            </w:pPr>
            <w:r>
              <w:rPr>
                <w:rFonts w:ascii="Calibri" w:eastAsia="Calibri" w:hAnsi="Calibri" w:hint="eastAsia"/>
                <w:color w:val="000000"/>
                <w:sz w:val="21"/>
              </w:rPr>
              <w:t>TypeofCroppingSystema</w:t>
            </w:r>
          </w:p>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r>
              <w:rPr>
                <w:rFonts w:ascii="Calibri" w:eastAsia="Calibri" w:hAnsi="Calibri" w:hint="eastAsia"/>
                <w:color w:val="000000"/>
                <w:sz w:val="21"/>
              </w:rPr>
              <w:t>Mixed_Cropping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r>
              <w:rPr>
                <w:rFonts w:ascii="Calibri" w:eastAsia="Calibri" w:hAnsi="Calibri" w:hint="eastAsia"/>
                <w:color w:val="000000"/>
                <w:sz w:val="21"/>
              </w:rPr>
              <w:t>Crop_Rotation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r>
              <w:rPr>
                <w:rFonts w:ascii="Calibri" w:eastAsia="Calibri" w:hAnsi="Calibri" w:hint="eastAsia"/>
                <w:color w:val="000000"/>
                <w:sz w:val="21"/>
              </w:rPr>
              <w:t>Relay_Cropping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Sequential_Cropping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r>
              <w:rPr>
                <w:rFonts w:ascii="Calibri" w:eastAsia="Calibri" w:hAnsi="Calibri" w:hint="eastAsia"/>
                <w:color w:val="000000"/>
                <w:sz w:val="21"/>
              </w:rPr>
              <w:t>Inter_Cropping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88.9%</w:t>
            </w:r>
          </w:p>
        </w:tc>
      </w:tr>
      <w:tr w:rsidR="00BD476A" w:rsidTr="00F72608">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222.2%</w:t>
            </w:r>
          </w:p>
        </w:tc>
      </w:tr>
      <w:tr w:rsidR="00BD476A" w:rsidTr="00F72608">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BD476A" w:rsidTr="00F72608">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$CropFrequencies</w:t>
            </w:r>
          </w:p>
        </w:tc>
      </w:tr>
      <w:tr w:rsidR="00BD476A" w:rsidTr="00F72608">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1"/>
              </w:rPr>
            </w:pPr>
            <w:r>
              <w:rPr>
                <w:rFonts w:ascii="Calibri" w:eastAsia="Calibri" w:hAnsi="Calibri" w:hint="eastAsia"/>
                <w:color w:val="000000"/>
                <w:sz w:val="21"/>
              </w:rPr>
              <w:t>PercentofCases</w:t>
            </w:r>
          </w:p>
        </w:tc>
      </w:tr>
      <w:tr w:rsidR="00BD476A" w:rsidTr="00F72608">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7" w:after="0" w:line="240" w:lineRule="auto"/>
              <w:jc w:val="both"/>
              <w:rPr>
                <w:sz w:val="21"/>
              </w:rPr>
            </w:pPr>
            <w:r>
              <w:rPr>
                <w:rFonts w:ascii="Calibri" w:eastAsia="Calibri" w:hAnsi="Calibri" w:hint="eastAsia"/>
                <w:color w:val="000000"/>
                <w:sz w:val="21"/>
              </w:rPr>
              <w:t>TypeofCroppingSystem</w:t>
            </w:r>
          </w:p>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Mono_Cropping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r>
              <w:rPr>
                <w:rFonts w:ascii="Calibri" w:eastAsia="Calibri" w:hAnsi="Calibri" w:hint="eastAsia"/>
                <w:color w:val="000000"/>
                <w:sz w:val="21"/>
              </w:rPr>
              <w:t>Mixed_Cropping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66.7%</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Crop_Rotation</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3" w:after="0" w:line="240" w:lineRule="auto"/>
              <w:jc w:val="right"/>
              <w:rPr>
                <w:sz w:val="21"/>
              </w:rPr>
            </w:pPr>
            <w:r>
              <w:rPr>
                <w:rFonts w:ascii="Calibri" w:eastAsia="Calibri" w:hAnsi="Calibri" w:hint="eastAsia"/>
                <w:color w:val="000000"/>
                <w:sz w:val="21"/>
              </w:rPr>
              <w:t>61.1%</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Relay_Cropping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61.1%</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Sequential_Cropping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27.8%</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r>
              <w:rPr>
                <w:rFonts w:ascii="Calibri" w:eastAsia="Calibri" w:hAnsi="Calibri" w:hint="eastAsia"/>
                <w:color w:val="000000"/>
                <w:sz w:val="21"/>
              </w:rPr>
              <w:t>Inter_Cropping</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72.2%</w:t>
            </w:r>
          </w:p>
        </w:tc>
      </w:tr>
      <w:tr w:rsidR="00BD476A" w:rsidTr="00F72608">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322.2%</w:t>
            </w:r>
          </w:p>
        </w:tc>
      </w:tr>
      <w:tr w:rsidR="00BD476A" w:rsidTr="00F72608">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9"/>
          <w:footerReference w:type="default" r:id="rId50"/>
          <w:type w:val="continuous"/>
          <w:pgSz w:w="11907" w:h="16839" w:code="9"/>
          <w:pgMar w:top="1440" w:right="1440" w:bottom="1440" w:left="1440" w:header="600" w:footer="600" w:gutter="0"/>
          <w:cols w:space="720"/>
          <w:docGrid w:linePitch="299"/>
        </w:sectPr>
      </w:pPr>
    </w:p>
    <w:p w:rsidR="00BD476A" w:rsidRDefault="006B322C" w:rsidP="00BD476A">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2576" behindDoc="0" locked="0" layoutInCell="1" allowOverlap="1">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53" w:lineRule="auto"/>
                              <w:ind w:firstLine="20"/>
                              <w:jc w:val="both"/>
                              <w:rPr>
                                <w:sz w:val="20"/>
                              </w:rPr>
                            </w:pPr>
                            <w:r>
                              <w:rPr>
                                <w:rFonts w:ascii="Calibri" w:eastAsia="Calibri" w:hAnsi="Calibri" w:hint="eastAsia"/>
                                <w:b/>
                                <w:color w:val="000000"/>
                                <w:sz w:val="20"/>
                              </w:rPr>
                              <w:t>Oyun</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F72608" w:rsidRDefault="00F72608" w:rsidP="00BD476A">
                      <w:pPr>
                        <w:spacing w:after="0" w:line="153" w:lineRule="auto"/>
                        <w:ind w:firstLine="20"/>
                        <w:jc w:val="both"/>
                        <w:rPr>
                          <w:sz w:val="20"/>
                        </w:rPr>
                      </w:pPr>
                      <w:r>
                        <w:rPr>
                          <w:rFonts w:ascii="Calibri" w:eastAsia="Calibri" w:hAnsi="Calibri" w:hint="eastAsia"/>
                          <w:b/>
                          <w:color w:val="000000"/>
                          <w:sz w:val="20"/>
                        </w:rPr>
                        <w:t>Oyun</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F72608" w:rsidRDefault="00F72608" w:rsidP="00BD476A">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BD476A" w:rsidTr="00F72608">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$Crop Frequencies</w:t>
            </w:r>
          </w:p>
        </w:tc>
      </w:tr>
      <w:tr w:rsidR="00BD476A" w:rsidTr="00F72608">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right"/>
              <w:rPr>
                <w:sz w:val="20"/>
              </w:rPr>
            </w:pPr>
            <w:r>
              <w:rPr>
                <w:rFonts w:ascii="Calibri" w:eastAsia="Calibri" w:hAnsi="Calibri" w:hint="eastAsia"/>
                <w:color w:val="000000"/>
                <w:sz w:val="20"/>
              </w:rPr>
              <w:t>Percent of Cases</w:t>
            </w:r>
          </w:p>
        </w:tc>
      </w:tr>
      <w:tr w:rsidR="00BD476A" w:rsidTr="00F72608">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19"/>
              </w:rPr>
            </w:pPr>
          </w:p>
          <w:p w:rsidR="00BD476A" w:rsidRDefault="00BD476A" w:rsidP="00F72608">
            <w:pPr>
              <w:spacing w:before="130" w:after="0" w:line="239" w:lineRule="auto"/>
              <w:jc w:val="both"/>
              <w:rPr>
                <w:sz w:val="19"/>
              </w:rPr>
            </w:pPr>
            <w:r>
              <w:rPr>
                <w:noProof/>
              </w:rPr>
              <w:drawing>
                <wp:inline distT="0" distB="0" distL="0" distR="0">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51" cstate="print">
                            <a:extLst/>
                          </a:blip>
                          <a:stretch>
                            <a:fillRect/>
                          </a:stretch>
                        </pic:blipFill>
                        <pic:spPr>
                          <a:xfrm>
                            <a:off x="0" y="0"/>
                            <a:ext cx="787400" cy="177800"/>
                          </a:xfrm>
                          <a:prstGeom prst="rect">
                            <a:avLst/>
                          </a:prstGeom>
                        </pic:spPr>
                      </pic:pic>
                    </a:graphicData>
                  </a:graphic>
                </wp:inline>
              </w:drawing>
            </w:r>
            <w:r>
              <w:rPr>
                <w:rFonts w:ascii="Calibri" w:eastAsia="Calibri" w:hAnsi="Calibri" w:hint="eastAsia"/>
                <w:color w:val="000000"/>
                <w:sz w:val="20"/>
              </w:rPr>
              <w:t>ngSystem</w:t>
            </w:r>
          </w:p>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both"/>
              <w:rPr>
                <w:sz w:val="20"/>
              </w:rPr>
            </w:pPr>
            <w:r>
              <w:rPr>
                <w:rFonts w:ascii="Calibri" w:eastAsia="Calibri" w:hAnsi="Calibri" w:hint="eastAsia"/>
                <w:color w:val="000000"/>
                <w:sz w:val="20"/>
              </w:rPr>
              <w:t>Mono_Cropping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r>
              <w:rPr>
                <w:rFonts w:ascii="Calibri" w:eastAsia="Calibri" w:hAnsi="Calibri" w:hint="eastAsia"/>
                <w:color w:val="000000"/>
                <w:sz w:val="20"/>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66.7%</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both"/>
              <w:rPr>
                <w:sz w:val="20"/>
              </w:rPr>
            </w:pPr>
            <w:r>
              <w:rPr>
                <w:rFonts w:ascii="Calibri" w:eastAsia="Calibri" w:hAnsi="Calibri" w:hint="eastAsia"/>
                <w:color w:val="000000"/>
                <w:sz w:val="20"/>
              </w:rPr>
              <w:t>Crop_Rotation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83.3%</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Relay_Cropping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5" w:lineRule="auto"/>
              <w:jc w:val="right"/>
              <w:rPr>
                <w:sz w:val="20"/>
              </w:rPr>
            </w:pPr>
            <w:r>
              <w:rPr>
                <w:rFonts w:ascii="Calibri" w:eastAsia="Calibri" w:hAnsi="Calibri" w:hint="eastAsia"/>
                <w:color w:val="000000"/>
                <w:sz w:val="20"/>
              </w:rPr>
              <w:t>16.7%</w:t>
            </w:r>
          </w:p>
        </w:tc>
      </w:tr>
      <w:tr w:rsidR="00BD476A" w:rsidTr="00F72608">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3" w:after="0" w:line="239" w:lineRule="auto"/>
              <w:jc w:val="both"/>
              <w:rPr>
                <w:sz w:val="20"/>
              </w:rPr>
            </w:pPr>
            <w:r>
              <w:rPr>
                <w:rFonts w:ascii="Calibri" w:eastAsia="Calibri" w:hAnsi="Calibri" w:hint="eastAsia"/>
                <w:color w:val="000000"/>
                <w:sz w:val="20"/>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100.0%</w:t>
            </w:r>
          </w:p>
        </w:tc>
      </w:tr>
      <w:tr w:rsidR="00BD476A" w:rsidTr="00F72608">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300.0%</w:t>
            </w:r>
          </w:p>
        </w:tc>
      </w:tr>
      <w:tr w:rsidR="00BD476A" w:rsidTr="00F72608">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22" w:after="0" w:line="239" w:lineRule="auto"/>
        <w:jc w:val="both"/>
        <w:rPr>
          <w:sz w:val="20"/>
        </w:rPr>
      </w:pPr>
      <w:r>
        <w:rPr>
          <w:rFonts w:ascii="Calibri" w:eastAsia="Calibri" w:hAnsi="Calibri" w:hint="eastAsia"/>
          <w:color w:val="000000"/>
          <w:sz w:val="20"/>
        </w:rPr>
        <w:t>Edu</w:t>
      </w:r>
    </w:p>
    <w:p w:rsidR="00BD476A" w:rsidRDefault="00BD476A" w:rsidP="00BD476A">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BD476A" w:rsidTr="00F72608">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$CroppingFrequencies</w:t>
            </w:r>
          </w:p>
        </w:tc>
      </w:tr>
      <w:tr w:rsidR="00BD476A" w:rsidTr="00F72608">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PercentofCases</w:t>
            </w:r>
          </w:p>
        </w:tc>
      </w:tr>
      <w:tr w:rsidR="00BD476A" w:rsidTr="00F72608">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20"/>
              </w:rPr>
            </w:pPr>
          </w:p>
          <w:p w:rsidR="00BD476A" w:rsidRDefault="00BD476A" w:rsidP="00F72608">
            <w:pPr>
              <w:spacing w:before="108" w:after="0" w:line="239" w:lineRule="auto"/>
              <w:jc w:val="both"/>
              <w:rPr>
                <w:sz w:val="20"/>
              </w:rPr>
            </w:pPr>
            <w:r>
              <w:rPr>
                <w:rFonts w:ascii="Calibri" w:eastAsia="Calibri" w:hAnsi="Calibri" w:hint="eastAsia"/>
                <w:color w:val="000000"/>
                <w:sz w:val="20"/>
              </w:rPr>
              <w:t>TypeofCroppingSystema</w:t>
            </w:r>
          </w:p>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r>
              <w:rPr>
                <w:rFonts w:ascii="Calibri" w:eastAsia="Calibri" w:hAnsi="Calibri" w:hint="eastAsia"/>
                <w:color w:val="000000"/>
                <w:sz w:val="20"/>
              </w:rPr>
              <w:t>Mono_Cropping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38.9%</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r>
              <w:rPr>
                <w:rFonts w:ascii="Calibri" w:eastAsia="Calibri" w:hAnsi="Calibri" w:hint="eastAsia"/>
                <w:color w:val="000000"/>
                <w:sz w:val="20"/>
              </w:rPr>
              <w:t>Mixed_Cropping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1" w:after="0" w:line="239" w:lineRule="auto"/>
              <w:jc w:val="right"/>
              <w:rPr>
                <w:sz w:val="20"/>
              </w:rPr>
            </w:pPr>
            <w:r>
              <w:rPr>
                <w:rFonts w:ascii="Calibri" w:eastAsia="Calibri" w:hAnsi="Calibri" w:hint="eastAsia"/>
                <w:color w:val="000000"/>
                <w:sz w:val="20"/>
              </w:rPr>
              <w:t>61.1%</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both"/>
              <w:rPr>
                <w:sz w:val="20"/>
              </w:rPr>
            </w:pPr>
            <w:r>
              <w:rPr>
                <w:rFonts w:ascii="Calibri" w:eastAsia="Calibri" w:hAnsi="Calibri" w:hint="eastAsia"/>
                <w:color w:val="000000"/>
                <w:sz w:val="20"/>
              </w:rPr>
              <w:t>Crop_Rotation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39" w:lineRule="auto"/>
              <w:jc w:val="right"/>
              <w:rPr>
                <w:sz w:val="20"/>
              </w:rPr>
            </w:pPr>
            <w:r>
              <w:rPr>
                <w:rFonts w:ascii="Calibri" w:eastAsia="Calibri" w:hAnsi="Calibri" w:hint="eastAsia"/>
                <w:color w:val="000000"/>
                <w:sz w:val="20"/>
              </w:rPr>
              <w:t>50.0%</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both"/>
              <w:rPr>
                <w:sz w:val="20"/>
              </w:rPr>
            </w:pPr>
            <w:r>
              <w:rPr>
                <w:rFonts w:ascii="Calibri" w:eastAsia="Calibri" w:hAnsi="Calibri" w:hint="eastAsia"/>
                <w:color w:val="000000"/>
                <w:sz w:val="20"/>
              </w:rPr>
              <w:t>Relay_Cropping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7" w:after="0" w:line="239" w:lineRule="auto"/>
              <w:jc w:val="right"/>
              <w:rPr>
                <w:sz w:val="20"/>
              </w:rPr>
            </w:pPr>
            <w:r>
              <w:rPr>
                <w:rFonts w:ascii="Calibri" w:eastAsia="Calibri" w:hAnsi="Calibri" w:hint="eastAsia"/>
                <w:color w:val="000000"/>
                <w:sz w:val="20"/>
              </w:rPr>
              <w:t>33.3%</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Sequential_Cropping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55.6%</w:t>
            </w:r>
          </w:p>
        </w:tc>
      </w:tr>
      <w:tr w:rsidR="00BD476A" w:rsidTr="00F72608">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both"/>
              <w:rPr>
                <w:sz w:val="20"/>
              </w:rPr>
            </w:pPr>
            <w:r>
              <w:rPr>
                <w:rFonts w:ascii="Calibri" w:eastAsia="Calibri" w:hAnsi="Calibri" w:hint="eastAsia"/>
                <w:color w:val="000000"/>
                <w:sz w:val="20"/>
              </w:rPr>
              <w:t>Inter_Cropping</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50.0%</w:t>
            </w:r>
          </w:p>
        </w:tc>
      </w:tr>
      <w:tr w:rsidR="00BD476A" w:rsidTr="00F72608">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0"/>
              </w:rPr>
            </w:pPr>
            <w:r>
              <w:rPr>
                <w:rFonts w:ascii="Calibri" w:eastAsia="Calibri" w:hAnsi="Calibri" w:hint="eastAsia"/>
                <w:color w:val="000000"/>
                <w:sz w:val="20"/>
              </w:rPr>
              <w:t>288.9%</w:t>
            </w:r>
          </w:p>
        </w:tc>
      </w:tr>
      <w:tr w:rsidR="00BD476A" w:rsidTr="00F72608">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9"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BD476A" w:rsidTr="00F72608">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$CropFrequencies</w:t>
            </w:r>
          </w:p>
        </w:tc>
      </w:tr>
      <w:tr w:rsidR="00BD476A" w:rsidTr="00F72608">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r>
              <w:rPr>
                <w:rFonts w:ascii="Calibri" w:eastAsia="Calibri" w:hAnsi="Calibri" w:hint="eastAsia"/>
                <w:color w:val="000000"/>
                <w:sz w:val="20"/>
              </w:rPr>
              <w:t>PercentofCases</w:t>
            </w:r>
          </w:p>
        </w:tc>
      </w:tr>
      <w:tr w:rsidR="00BD476A" w:rsidTr="00F72608">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20"/>
              </w:rPr>
            </w:pPr>
          </w:p>
          <w:p w:rsidR="00BD476A" w:rsidRDefault="00BD476A" w:rsidP="00F72608">
            <w:pPr>
              <w:spacing w:before="60" w:after="0" w:line="239" w:lineRule="auto"/>
              <w:jc w:val="both"/>
              <w:rPr>
                <w:sz w:val="20"/>
              </w:rPr>
            </w:pPr>
            <w:r>
              <w:rPr>
                <w:rFonts w:ascii="Calibri" w:eastAsia="Calibri" w:hAnsi="Calibri" w:hint="eastAsia"/>
                <w:color w:val="000000"/>
                <w:sz w:val="20"/>
              </w:rPr>
              <w:t>TypeofGroppingSystem</w:t>
            </w:r>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both"/>
              <w:rPr>
                <w:sz w:val="20"/>
              </w:rPr>
            </w:pPr>
            <w:r>
              <w:rPr>
                <w:rFonts w:ascii="Calibri" w:eastAsia="Calibri" w:hAnsi="Calibri" w:hint="eastAsia"/>
                <w:color w:val="000000"/>
                <w:sz w:val="20"/>
              </w:rPr>
              <w:t>Mono_Cropping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both"/>
              <w:rPr>
                <w:sz w:val="20"/>
              </w:rPr>
            </w:pPr>
            <w:r>
              <w:rPr>
                <w:rFonts w:ascii="Calibri" w:eastAsia="Calibri" w:hAnsi="Calibri" w:hint="eastAsia"/>
                <w:color w:val="000000"/>
                <w:sz w:val="20"/>
              </w:rPr>
              <w:t>Mixed_Cropping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77.8%</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both"/>
              <w:rPr>
                <w:sz w:val="20"/>
              </w:rPr>
            </w:pPr>
            <w:r>
              <w:rPr>
                <w:rFonts w:ascii="Calibri" w:eastAsia="Calibri" w:hAnsi="Calibri" w:hint="eastAsia"/>
                <w:color w:val="000000"/>
                <w:sz w:val="20"/>
              </w:rPr>
              <w:t>Crop_Rotation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39" w:lineRule="auto"/>
              <w:jc w:val="right"/>
              <w:rPr>
                <w:sz w:val="20"/>
              </w:rPr>
            </w:pPr>
            <w:r>
              <w:rPr>
                <w:rFonts w:ascii="Calibri" w:eastAsia="Calibri" w:hAnsi="Calibri" w:hint="eastAsia"/>
                <w:color w:val="000000"/>
                <w:sz w:val="20"/>
              </w:rPr>
              <w:t>72.2%</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both"/>
              <w:rPr>
                <w:sz w:val="20"/>
              </w:rPr>
            </w:pPr>
            <w:r>
              <w:rPr>
                <w:rFonts w:ascii="Calibri" w:eastAsia="Calibri" w:hAnsi="Calibri" w:hint="eastAsia"/>
                <w:color w:val="000000"/>
                <w:sz w:val="20"/>
              </w:rPr>
              <w:t>Relay_Cropping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39" w:lineRule="auto"/>
              <w:jc w:val="right"/>
              <w:rPr>
                <w:sz w:val="20"/>
              </w:rPr>
            </w:pPr>
            <w:r>
              <w:rPr>
                <w:rFonts w:ascii="Calibri" w:eastAsia="Calibri" w:hAnsi="Calibri" w:hint="eastAsia"/>
                <w:color w:val="000000"/>
                <w:sz w:val="20"/>
              </w:rPr>
              <w:t>27.8%</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39" w:lineRule="auto"/>
              <w:jc w:val="both"/>
              <w:rPr>
                <w:sz w:val="20"/>
              </w:rPr>
            </w:pPr>
            <w:r>
              <w:rPr>
                <w:rFonts w:ascii="Calibri" w:eastAsia="Calibri" w:hAnsi="Calibri" w:hint="eastAsia"/>
                <w:color w:val="000000"/>
                <w:sz w:val="20"/>
              </w:rPr>
              <w:t>Sequential_Cropping-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both"/>
              <w:rPr>
                <w:sz w:val="20"/>
              </w:rPr>
            </w:pPr>
            <w:r>
              <w:rPr>
                <w:rFonts w:ascii="Calibri" w:eastAsia="Calibri" w:hAnsi="Calibri" w:hint="eastAsia"/>
                <w:color w:val="000000"/>
                <w:sz w:val="20"/>
              </w:rPr>
              <w:t>Inter_Cropping</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66.7%</w:t>
            </w:r>
          </w:p>
        </w:tc>
      </w:tr>
      <w:tr w:rsidR="00BD476A" w:rsidTr="00F72608">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39" w:lineRule="auto"/>
              <w:jc w:val="right"/>
              <w:rPr>
                <w:sz w:val="20"/>
              </w:rPr>
            </w:pPr>
            <w:r>
              <w:rPr>
                <w:rFonts w:ascii="Calibri" w:eastAsia="Calibri" w:hAnsi="Calibri" w:hint="eastAsia"/>
                <w:color w:val="000000"/>
                <w:sz w:val="20"/>
              </w:rPr>
              <w:t>300.0%</w:t>
            </w:r>
          </w:p>
        </w:tc>
      </w:tr>
      <w:tr w:rsidR="00BD476A" w:rsidTr="00F72608">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F72608">
          <w:headerReference w:type="default" r:id="rId52"/>
          <w:footerReference w:type="default" r:id="rId53"/>
          <w:type w:val="continuous"/>
          <w:pgSz w:w="11907" w:h="16839" w:code="9"/>
          <w:pgMar w:top="1440" w:right="1440" w:bottom="1440" w:left="1440" w:header="600" w:footer="480" w:gutter="0"/>
          <w:cols w:space="720"/>
          <w:docGrid w:linePitch="299"/>
        </w:sectPr>
      </w:pPr>
    </w:p>
    <w:p w:rsidR="00BD476A" w:rsidRDefault="00BD476A" w:rsidP="00BD476A">
      <w:pPr>
        <w:wordWrap w:val="0"/>
        <w:spacing w:after="0" w:line="220" w:lineRule="auto"/>
        <w:jc w:val="both"/>
        <w:rPr>
          <w:sz w:val="23"/>
        </w:rPr>
      </w:pPr>
      <w:r>
        <w:rPr>
          <w:rFonts w:ascii="Calibri" w:eastAsia="Calibri" w:hAnsi="Calibri" w:hint="eastAsia"/>
          <w:b/>
          <w:color w:val="000000"/>
          <w:sz w:val="23"/>
        </w:rPr>
        <w:lastRenderedPageBreak/>
        <w:t>Level of Mechanization</w:t>
      </w:r>
      <w:r w:rsidR="006B322C">
        <w:rPr>
          <w:noProof/>
        </w:rPr>
        <mc:AlternateContent>
          <mc:Choice Requires="wps">
            <w:drawing>
              <wp:anchor distT="0" distB="0" distL="114300" distR="114300" simplePos="0" relativeHeight="251675648" behindDoc="0" locked="0" layoutInCell="1" allowOverlap="1">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67" w:lineRule="auto"/>
                              <w:ind w:firstLine="40"/>
                              <w:jc w:val="both"/>
                              <w:rPr>
                                <w:sz w:val="21"/>
                              </w:rPr>
                            </w:pPr>
                            <w:r>
                              <w:rPr>
                                <w:rFonts w:ascii="Calibri" w:eastAsia="Calibri" w:hAnsi="Calibri" w:hint="eastAsia"/>
                                <w:color w:val="000000"/>
                                <w:sz w:val="21"/>
                              </w:rPr>
                              <w:t>Patagi</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F72608" w:rsidRDefault="00F72608" w:rsidP="00BD476A">
                      <w:pPr>
                        <w:spacing w:after="0" w:line="167" w:lineRule="auto"/>
                        <w:ind w:firstLine="40"/>
                        <w:jc w:val="both"/>
                        <w:rPr>
                          <w:sz w:val="21"/>
                        </w:rPr>
                      </w:pPr>
                      <w:r>
                        <w:rPr>
                          <w:rFonts w:ascii="Calibri" w:eastAsia="Calibri" w:hAnsi="Calibri" w:hint="eastAsia"/>
                          <w:color w:val="000000"/>
                          <w:sz w:val="21"/>
                        </w:rPr>
                        <w:t>Patagi</w:t>
                      </w:r>
                    </w:p>
                  </w:txbxContent>
                </v:textbox>
                <w10:wrap anchorx="page" anchory="page"/>
              </v:shape>
            </w:pict>
          </mc:Fallback>
        </mc:AlternateContent>
      </w:r>
    </w:p>
    <w:p w:rsidR="00BD476A" w:rsidRDefault="00BD476A" w:rsidP="00BD476A">
      <w:pPr>
        <w:wordWrap w:val="0"/>
        <w:spacing w:before="71" w:after="0" w:line="240" w:lineRule="auto"/>
        <w:jc w:val="both"/>
        <w:rPr>
          <w:sz w:val="21"/>
        </w:rPr>
      </w:pPr>
      <w:r>
        <w:rPr>
          <w:rFonts w:ascii="Calibri" w:eastAsia="Calibri" w:hAnsi="Calibri" w:hint="eastAsia"/>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5" w:after="0" w:line="240" w:lineRule="auto"/>
        <w:jc w:val="both"/>
        <w:rPr>
          <w:sz w:val="21"/>
        </w:rPr>
      </w:pPr>
      <w:r>
        <w:rPr>
          <w:rFonts w:ascii="Calibri" w:eastAsia="Calibri" w:hAnsi="Calibri" w:hint="eastAsia"/>
          <w:b/>
          <w:color w:val="000000"/>
          <w:sz w:val="21"/>
        </w:rPr>
        <w:t>Asa</w:t>
      </w:r>
    </w:p>
    <w:p w:rsidR="00BD476A" w:rsidRDefault="00BD476A" w:rsidP="00BD476A">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BD476A" w:rsidTr="00F72608">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1" w:after="0" w:line="240" w:lineRule="auto"/>
              <w:jc w:val="right"/>
              <w:rPr>
                <w:sz w:val="21"/>
              </w:rPr>
            </w:pPr>
            <w:r>
              <w:rPr>
                <w:rFonts w:ascii="Calibri" w:eastAsia="Calibri" w:hAnsi="Calibri" w:hint="eastAsia"/>
                <w:color w:val="000000"/>
                <w:sz w:val="21"/>
              </w:rPr>
              <w:t>ValidPercent</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62" w:after="0" w:line="240" w:lineRule="auto"/>
              <w:jc w:val="center"/>
              <w:rPr>
                <w:sz w:val="21"/>
              </w:rPr>
            </w:pPr>
            <w:r>
              <w:rPr>
                <w:rFonts w:ascii="Calibri" w:eastAsia="Calibri" w:hAnsi="Calibri" w:hint="eastAsia"/>
                <w:color w:val="000000"/>
                <w:sz w:val="21"/>
              </w:rPr>
              <w:t>ent</w:t>
            </w:r>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72.2</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100.0</w:t>
            </w:r>
          </w:p>
        </w:tc>
      </w:tr>
      <w:tr w:rsidR="00BD476A" w:rsidTr="00F72608">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8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6B322C" w:rsidP="00BD476A">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6672" behindDoc="0" locked="0" layoutInCell="1" allowOverlap="1">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82" w:lineRule="auto"/>
                              <w:ind w:firstLine="100"/>
                              <w:jc w:val="both"/>
                              <w:rPr>
                                <w:sz w:val="21"/>
                              </w:rPr>
                            </w:pPr>
                            <w:r>
                              <w:rPr>
                                <w:rFonts w:ascii="Calibri" w:eastAsia="Calibri" w:hAnsi="Calibri" w:hint="eastAsia"/>
                                <w:b/>
                                <w:color w:val="000000"/>
                                <w:sz w:val="21"/>
                              </w:rPr>
                              <w:t>IlorinSouth</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F72608" w:rsidRDefault="00F72608" w:rsidP="00BD476A">
                      <w:pPr>
                        <w:spacing w:after="0" w:line="182" w:lineRule="auto"/>
                        <w:ind w:firstLine="100"/>
                        <w:jc w:val="both"/>
                        <w:rPr>
                          <w:sz w:val="21"/>
                        </w:rPr>
                      </w:pPr>
                      <w:r>
                        <w:rPr>
                          <w:rFonts w:ascii="Calibri" w:eastAsia="Calibri" w:hAnsi="Calibri" w:hint="eastAsia"/>
                          <w:b/>
                          <w:color w:val="000000"/>
                          <w:sz w:val="21"/>
                        </w:rPr>
                        <w:t>IlorinSouth</w:t>
                      </w:r>
                    </w:p>
                  </w:txbxContent>
                </v:textbox>
                <w10:wrap anchorx="page" anchory="page"/>
              </v:shape>
            </w:pict>
          </mc:Fallback>
        </mc:AlternateContent>
      </w:r>
    </w:p>
    <w:p w:rsidR="00BD476A" w:rsidRDefault="00BD476A" w:rsidP="00BD476A">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BD476A" w:rsidTr="00F72608">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4" w:after="0" w:line="240" w:lineRule="auto"/>
              <w:jc w:val="right"/>
              <w:rPr>
                <w:sz w:val="21"/>
              </w:rPr>
            </w:pPr>
            <w:r>
              <w:rPr>
                <w:rFonts w:ascii="Calibri" w:eastAsia="Calibri" w:hAnsi="Calibri" w:hint="eastAsia"/>
                <w:color w:val="000000"/>
                <w:sz w:val="21"/>
              </w:rPr>
              <w:t>ValidPercent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02" w:lineRule="auto"/>
              <w:ind w:left="669"/>
              <w:jc w:val="right"/>
              <w:rPr>
                <w:sz w:val="21"/>
              </w:rPr>
            </w:pPr>
            <w:r>
              <w:rPr>
                <w:rFonts w:ascii="Calibri" w:eastAsia="Calibri" w:hAnsi="Calibri" w:hint="eastAsia"/>
                <w:color w:val="000000"/>
                <w:sz w:val="21"/>
              </w:rPr>
              <w:t>CumulativePerc ent</w:t>
            </w:r>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16.7</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100.0</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1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BD476A" w:rsidTr="00F72608">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22" w:after="0" w:line="240" w:lineRule="auto"/>
              <w:jc w:val="right"/>
              <w:rPr>
                <w:sz w:val="21"/>
              </w:rPr>
            </w:pPr>
            <w:r>
              <w:rPr>
                <w:rFonts w:ascii="Calibri" w:eastAsia="Calibri" w:hAnsi="Calibri" w:hint="eastAsia"/>
                <w:color w:val="000000"/>
                <w:sz w:val="21"/>
              </w:rPr>
              <w:t>ValidPercent</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1" w:after="0" w:line="273" w:lineRule="auto"/>
              <w:ind w:left="609" w:right="20"/>
              <w:jc w:val="right"/>
              <w:rPr>
                <w:sz w:val="21"/>
              </w:rPr>
            </w:pPr>
            <w:r>
              <w:rPr>
                <w:rFonts w:ascii="Calibri" w:eastAsia="Calibri" w:hAnsi="Calibri" w:hint="eastAsia"/>
                <w:color w:val="000000"/>
                <w:sz w:val="21"/>
              </w:rPr>
              <w:t>CumulativePerc ent</w:t>
            </w:r>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16.7</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30" w:after="0" w:line="240" w:lineRule="auto"/>
        <w:jc w:val="both"/>
        <w:rPr>
          <w:sz w:val="21"/>
        </w:rPr>
      </w:pPr>
      <w:r>
        <w:rPr>
          <w:rFonts w:ascii="Calibri" w:eastAsia="Calibri" w:hAnsi="Calibri" w:hint="eastAsia"/>
          <w:b/>
          <w:color w:val="000000"/>
          <w:sz w:val="21"/>
        </w:rPr>
        <w:lastRenderedPageBreak/>
        <w:t>ILRNE</w:t>
      </w:r>
    </w:p>
    <w:p w:rsidR="00BD476A" w:rsidRDefault="00BD476A" w:rsidP="00BD476A">
      <w:pPr>
        <w:wordWrap w:val="0"/>
        <w:spacing w:after="0"/>
        <w:jc w:val="both"/>
        <w:rPr>
          <w:rFonts w:ascii="SimSun" w:eastAsia="SimSun" w:hAnsi="SimSun"/>
          <w:color w:val="000000"/>
          <w:sz w:val="12"/>
        </w:rPr>
      </w:pPr>
    </w:p>
    <w:p w:rsidR="00BD476A" w:rsidRDefault="00BD476A" w:rsidP="00BD476A">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BD476A" w:rsidTr="00F72608">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11" w:lineRule="auto"/>
              <w:jc w:val="right"/>
              <w:rPr>
                <w:sz w:val="21"/>
              </w:rPr>
            </w:pPr>
            <w:r>
              <w:rPr>
                <w:rFonts w:ascii="Calibri" w:eastAsia="Calibri" w:hAnsi="Calibri" w:hint="eastAsia"/>
                <w:color w:val="000000"/>
                <w:sz w:val="21"/>
              </w:rPr>
              <w:t>ValidPercent</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4" w:after="0" w:line="273" w:lineRule="auto"/>
              <w:ind w:left="604"/>
              <w:jc w:val="right"/>
              <w:rPr>
                <w:sz w:val="21"/>
              </w:rPr>
            </w:pPr>
            <w:r>
              <w:rPr>
                <w:rFonts w:ascii="Calibri" w:eastAsia="Calibri" w:hAnsi="Calibri" w:hint="eastAsia"/>
                <w:color w:val="000000"/>
                <w:sz w:val="21"/>
              </w:rPr>
              <w:t>CumulativePerc ent</w:t>
            </w:r>
          </w:p>
        </w:tc>
      </w:tr>
      <w:tr w:rsidR="00BD476A" w:rsidTr="00F72608">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50.0</w:t>
            </w:r>
          </w:p>
        </w:tc>
      </w:tr>
      <w:tr w:rsidR="00BD476A" w:rsidTr="00F72608">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5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54"/>
          <w:footerReference w:type="default" r:id="rId55"/>
          <w:type w:val="continuous"/>
          <w:pgSz w:w="11907" w:h="16839" w:code="9"/>
          <w:pgMar w:top="1440" w:right="1440" w:bottom="1440" w:left="1440" w:header="600" w:footer="360" w:gutter="0"/>
          <w:cols w:space="720"/>
          <w:docGrid w:linePitch="299"/>
        </w:sectPr>
      </w:pPr>
    </w:p>
    <w:p w:rsidR="00BD476A" w:rsidRDefault="00BD476A" w:rsidP="00BD476A">
      <w:pPr>
        <w:wordWrap w:val="0"/>
        <w:spacing w:after="0" w:line="191" w:lineRule="auto"/>
        <w:jc w:val="both"/>
        <w:rPr>
          <w:rFonts w:ascii="Calibri" w:eastAsia="Calibri" w:hAnsi="Calibri"/>
          <w:b/>
          <w:color w:val="000000"/>
        </w:rPr>
      </w:pPr>
    </w:p>
    <w:p w:rsidR="00BD476A" w:rsidRDefault="00BD476A" w:rsidP="00BD476A">
      <w:pPr>
        <w:wordWrap w:val="0"/>
        <w:spacing w:after="0" w:line="191" w:lineRule="auto"/>
        <w:jc w:val="both"/>
        <w:rPr>
          <w:rFonts w:ascii="Calibri" w:eastAsia="Calibri" w:hAnsi="Calibri"/>
          <w:b/>
          <w:color w:val="000000"/>
        </w:rPr>
      </w:pPr>
      <w:r>
        <w:rPr>
          <w:rFonts w:ascii="Calibri" w:eastAsia="Calibri" w:hAnsi="Calibri" w:hint="eastAsia"/>
          <w:b/>
          <w:color w:val="000000"/>
        </w:rPr>
        <w:t>Ifelodun</w: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BD476A" w:rsidTr="00F72608">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34" w:after="0" w:line="240" w:lineRule="auto"/>
              <w:jc w:val="right"/>
              <w:rPr>
                <w:sz w:val="21"/>
              </w:rPr>
            </w:pPr>
            <w:r>
              <w:rPr>
                <w:rFonts w:ascii="Calibri" w:eastAsia="Calibri" w:hAnsi="Calibri" w:hint="eastAsia"/>
                <w:color w:val="000000"/>
                <w:sz w:val="21"/>
              </w:rPr>
              <w:t>ValidPercent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62" w:after="0" w:line="240" w:lineRule="auto"/>
              <w:jc w:val="center"/>
              <w:rPr>
                <w:sz w:val="21"/>
              </w:rPr>
            </w:pPr>
            <w:r>
              <w:rPr>
                <w:rFonts w:ascii="Calibri" w:eastAsia="Calibri" w:hAnsi="Calibri" w:hint="eastAsia"/>
                <w:color w:val="000000"/>
                <w:sz w:val="21"/>
              </w:rPr>
              <w:t>ent</w:t>
            </w:r>
          </w:p>
        </w:tc>
      </w:tr>
      <w:tr w:rsidR="00BD476A" w:rsidTr="00F72608">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50.0</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w:t>
            </w:r>
          </w:p>
        </w:tc>
      </w:tr>
    </w:tbl>
    <w:p w:rsidR="00BD476A" w:rsidRDefault="00BD476A" w:rsidP="00BD476A">
      <w:pPr>
        <w:wordWrap w:val="0"/>
        <w:spacing w:after="0" w:line="196" w:lineRule="auto"/>
        <w:jc w:val="both"/>
        <w:rPr>
          <w:rFonts w:ascii="Calibri" w:eastAsia="Calibri" w:hAnsi="Calibri"/>
          <w:b/>
          <w:color w:val="000000"/>
          <w:sz w:val="21"/>
        </w:rPr>
      </w:pPr>
    </w:p>
    <w:p w:rsidR="00BD476A" w:rsidRDefault="00BD476A" w:rsidP="00BD476A">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BD476A" w:rsidRDefault="00BD476A" w:rsidP="00BD476A">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BD476A" w:rsidTr="00F72608">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13" w:after="0" w:line="240" w:lineRule="auto"/>
              <w:jc w:val="right"/>
              <w:rPr>
                <w:sz w:val="21"/>
              </w:rPr>
            </w:pPr>
            <w:r>
              <w:rPr>
                <w:rFonts w:ascii="Calibri" w:eastAsia="Calibri" w:hAnsi="Calibri" w:hint="eastAsia"/>
                <w:color w:val="000000"/>
                <w:sz w:val="21"/>
              </w:rPr>
              <w:t>ValidPercent</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62" w:after="0" w:line="240" w:lineRule="auto"/>
              <w:jc w:val="center"/>
              <w:rPr>
                <w:sz w:val="21"/>
              </w:rPr>
            </w:pPr>
            <w:r>
              <w:rPr>
                <w:rFonts w:ascii="Calibri" w:eastAsia="Calibri" w:hAnsi="Calibri" w:hint="eastAsia"/>
                <w:color w:val="000000"/>
                <w:sz w:val="21"/>
              </w:rPr>
              <w:t>ent</w:t>
            </w:r>
          </w:p>
        </w:tc>
      </w:tr>
      <w:tr w:rsidR="00BD476A" w:rsidTr="00F72608">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r>
              <w:rPr>
                <w:noProof/>
              </w:rPr>
              <w:drawing>
                <wp:inline distT="0" distB="0" distL="0" distR="0">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6"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61.1</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both"/>
              <w:rPr>
                <w:sz w:val="21"/>
              </w:rPr>
            </w:pPr>
            <w:r>
              <w:rPr>
                <w:noProof/>
              </w:rPr>
              <w:drawing>
                <wp:inline distT="0" distB="0" distL="0" distR="0">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7"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r>
      <w:tr w:rsidR="00BD476A" w:rsidTr="00F72608">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46" w:lineRule="auto"/>
              <w:jc w:val="both"/>
              <w:rPr>
                <w:rFonts w:ascii="SimSun" w:eastAsia="SimSun" w:hAnsi="SimSun"/>
                <w:color w:val="000000"/>
                <w:sz w:val="21"/>
              </w:rPr>
            </w:pPr>
          </w:p>
        </w:tc>
      </w:tr>
    </w:tbl>
    <w:p w:rsidR="00BD476A" w:rsidRDefault="00BD476A" w:rsidP="00BD476A">
      <w:pPr>
        <w:wordWrap w:val="0"/>
        <w:spacing w:after="0" w:line="211" w:lineRule="auto"/>
        <w:jc w:val="both"/>
        <w:rPr>
          <w:rFonts w:ascii="Calibri" w:eastAsia="Calibri" w:hAnsi="Calibri"/>
          <w:color w:val="000000"/>
          <w:sz w:val="21"/>
        </w:rPr>
      </w:pPr>
    </w:p>
    <w:p w:rsidR="00BD476A" w:rsidRDefault="00BD476A" w:rsidP="00BD476A">
      <w:pPr>
        <w:wordWrap w:val="0"/>
        <w:spacing w:after="0" w:line="211" w:lineRule="auto"/>
        <w:jc w:val="both"/>
        <w:rPr>
          <w:rFonts w:ascii="Calibri" w:eastAsia="Calibri" w:hAnsi="Calibri"/>
          <w:color w:val="000000"/>
          <w:sz w:val="21"/>
        </w:rPr>
      </w:pPr>
      <w:r>
        <w:rPr>
          <w:rFonts w:ascii="Calibri" w:eastAsia="Calibri" w:hAnsi="Calibri" w:hint="eastAsia"/>
          <w:color w:val="000000"/>
          <w:sz w:val="21"/>
        </w:rPr>
        <w:t>Edu</w:t>
      </w:r>
    </w:p>
    <w:p w:rsidR="00BD476A" w:rsidRDefault="00BD476A" w:rsidP="00BD476A">
      <w:pPr>
        <w:wordWrap w:val="0"/>
        <w:spacing w:after="0" w:line="211" w:lineRule="auto"/>
        <w:jc w:val="both"/>
        <w:rPr>
          <w:sz w:val="21"/>
        </w:rPr>
      </w:pPr>
    </w:p>
    <w:p w:rsidR="00BD476A" w:rsidRDefault="00BD476A" w:rsidP="00BD476A">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BD476A" w:rsidTr="00F72608">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Areyouusingmodernfarmingequipment?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40" w:after="0" w:line="240" w:lineRule="auto"/>
              <w:jc w:val="right"/>
              <w:rPr>
                <w:sz w:val="21"/>
              </w:rPr>
            </w:pPr>
            <w:r>
              <w:rPr>
                <w:rFonts w:ascii="Calibri" w:eastAsia="Calibri" w:hAnsi="Calibri" w:hint="eastAsia"/>
                <w:color w:val="000000"/>
                <w:sz w:val="21"/>
              </w:rPr>
              <w:t>ValidPercent</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102" w:after="0" w:line="240" w:lineRule="auto"/>
              <w:jc w:val="center"/>
              <w:rPr>
                <w:sz w:val="21"/>
              </w:rPr>
            </w:pPr>
            <w:r>
              <w:rPr>
                <w:rFonts w:ascii="Calibri" w:eastAsia="Calibri" w:hAnsi="Calibri" w:hint="eastAsia"/>
                <w:color w:val="000000"/>
                <w:sz w:val="21"/>
              </w:rPr>
              <w:t>ent</w:t>
            </w:r>
          </w:p>
        </w:tc>
      </w:tr>
      <w:tr w:rsidR="00BD476A" w:rsidTr="00F72608">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66.7</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5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Calibri" w:eastAsia="Calibri" w:hAnsi="Calibri"/>
          <w:color w:val="000000"/>
          <w:sz w:val="21"/>
        </w:rPr>
      </w:pPr>
    </w:p>
    <w:p w:rsidR="00BD476A" w:rsidRDefault="00BD476A" w:rsidP="00BD476A">
      <w:pPr>
        <w:wordWrap w:val="0"/>
        <w:spacing w:after="0" w:line="240" w:lineRule="auto"/>
        <w:jc w:val="both"/>
        <w:rPr>
          <w:sz w:val="21"/>
        </w:rPr>
      </w:pPr>
      <w:r>
        <w:rPr>
          <w:rFonts w:ascii="Calibri" w:eastAsia="Calibri" w:hAnsi="Calibri" w:hint="eastAsia"/>
          <w:color w:val="000000"/>
          <w:sz w:val="21"/>
        </w:rPr>
        <w:t>Oyun</w: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BD476A" w:rsidTr="00F72608">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center"/>
              <w:rPr>
                <w:sz w:val="21"/>
              </w:rPr>
            </w:pPr>
            <w:r>
              <w:rPr>
                <w:rFonts w:ascii="Calibri" w:eastAsia="Calibri" w:hAnsi="Calibri" w:hint="eastAsia"/>
                <w:color w:val="000000"/>
                <w:sz w:val="21"/>
              </w:rPr>
              <w:t>Areyouusingmodernfarmingequipment?</w:t>
            </w:r>
          </w:p>
        </w:tc>
      </w:tr>
      <w:tr w:rsidR="00BD476A" w:rsidTr="00F72608">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ValidPercent</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5"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62" w:after="0" w:line="240" w:lineRule="auto"/>
              <w:jc w:val="center"/>
              <w:rPr>
                <w:sz w:val="21"/>
              </w:rPr>
            </w:pPr>
            <w:r>
              <w:rPr>
                <w:rFonts w:ascii="Calibri" w:eastAsia="Calibri" w:hAnsi="Calibri" w:hint="eastAsia"/>
                <w:color w:val="000000"/>
                <w:sz w:val="21"/>
              </w:rPr>
              <w:t>ent</w:t>
            </w:r>
          </w:p>
        </w:tc>
      </w:tr>
      <w:tr w:rsidR="00BD476A" w:rsidTr="00F72608">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7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58"/>
          <w:footerReference w:type="default" r:id="rId59"/>
          <w:type w:val="continuous"/>
          <w:pgSz w:w="11907" w:h="16839" w:code="9"/>
          <w:pgMar w:top="1440" w:right="1440" w:bottom="1440" w:left="1440" w:header="720" w:footer="840" w:gutter="0"/>
          <w:cols w:space="720"/>
          <w:docGrid w:linePitch="299"/>
        </w:sectPr>
      </w:pPr>
    </w:p>
    <w:p w:rsidR="00BD476A" w:rsidRDefault="006B322C" w:rsidP="00BD476A">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7696" behindDoc="0" locked="0" layoutInCell="1" allowOverlap="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F72608" w:rsidRDefault="00F72608" w:rsidP="00BD476A">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BD476A" w:rsidTr="00F72608">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lastRenderedPageBreak/>
              <w:t>Areyouusingmodernfarmingequipment?</w:t>
            </w:r>
          </w:p>
        </w:tc>
      </w:tr>
      <w:tr w:rsidR="00BD476A" w:rsidTr="00F72608">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ValidPercent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9"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82" w:after="0" w:line="240" w:lineRule="auto"/>
              <w:jc w:val="center"/>
              <w:rPr>
                <w:sz w:val="21"/>
              </w:rPr>
            </w:pPr>
            <w:r>
              <w:rPr>
                <w:rFonts w:ascii="Calibri" w:eastAsia="Calibri" w:hAnsi="Calibri" w:hint="eastAsia"/>
                <w:color w:val="000000"/>
                <w:sz w:val="21"/>
              </w:rPr>
              <w:t>ent</w:t>
            </w:r>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noProof/>
              </w:rPr>
              <w:drawing>
                <wp:inline distT="0" distB="0" distL="0" distR="0">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60"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88.9</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noProof/>
              </w:rPr>
              <w:drawing>
                <wp:inline distT="0" distB="0" distL="0" distR="0">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61"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7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r>
        <w:rPr>
          <w:rFonts w:ascii="Calibri" w:eastAsia="Calibri" w:hAnsi="Calibri" w:hint="eastAsia"/>
          <w:b/>
          <w:color w:val="000000"/>
          <w:sz w:val="21"/>
        </w:rPr>
        <w:t>Factors Responsible</w:t>
      </w:r>
    </w:p>
    <w:p w:rsidR="00BD476A" w:rsidRDefault="00BD476A" w:rsidP="00BD476A">
      <w:pPr>
        <w:wordWrap w:val="0"/>
        <w:spacing w:before="13" w:after="0" w:line="240" w:lineRule="auto"/>
        <w:jc w:val="both"/>
        <w:rPr>
          <w:sz w:val="21"/>
        </w:rPr>
      </w:pPr>
      <w:r>
        <w:rPr>
          <w:rFonts w:ascii="Calibri" w:eastAsia="Calibri" w:hAnsi="Calibri" w:hint="eastAsia"/>
          <w:b/>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BD476A" w:rsidTr="00F72608">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2" w:after="0" w:line="240" w:lineRule="auto"/>
              <w:jc w:val="center"/>
              <w:rPr>
                <w:sz w:val="21"/>
              </w:rPr>
            </w:pPr>
            <w:r>
              <w:rPr>
                <w:rFonts w:ascii="Calibri" w:eastAsia="Calibri" w:hAnsi="Calibri" w:hint="eastAsia"/>
                <w:color w:val="000000"/>
                <w:sz w:val="21"/>
              </w:rPr>
              <w:t>Factors</w:t>
            </w:r>
          </w:p>
        </w:tc>
      </w:tr>
      <w:tr w:rsidR="00BD476A" w:rsidTr="00F72608">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0" w:after="0" w:line="240" w:lineRule="auto"/>
              <w:jc w:val="right"/>
              <w:rPr>
                <w:sz w:val="21"/>
              </w:rPr>
            </w:pPr>
            <w:r>
              <w:rPr>
                <w:rFonts w:ascii="Calibri" w:eastAsia="Calibri" w:hAnsi="Calibri" w:hint="eastAsia"/>
                <w:color w:val="000000"/>
                <w:sz w:val="21"/>
              </w:rPr>
              <w:t>ValidPercent</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center"/>
              <w:rPr>
                <w:sz w:val="21"/>
              </w:rPr>
            </w:pPr>
            <w:r>
              <w:rPr>
                <w:rFonts w:ascii="Calibri" w:eastAsia="Calibri" w:hAnsi="Calibri" w:hint="eastAsia"/>
                <w:color w:val="000000"/>
                <w:sz w:val="21"/>
              </w:rPr>
              <w:t>CumulativePerc</w:t>
            </w:r>
          </w:p>
          <w:p w:rsidR="00BD476A" w:rsidRDefault="00BD476A" w:rsidP="00F72608">
            <w:pPr>
              <w:spacing w:before="82" w:after="0" w:line="240" w:lineRule="auto"/>
              <w:jc w:val="center"/>
              <w:rPr>
                <w:sz w:val="21"/>
              </w:rPr>
            </w:pPr>
            <w:r>
              <w:rPr>
                <w:rFonts w:ascii="Calibri" w:eastAsia="Calibri" w:hAnsi="Calibri" w:hint="eastAsia"/>
                <w:color w:val="000000"/>
                <w:sz w:val="21"/>
              </w:rPr>
              <w:t>ent</w:t>
            </w:r>
          </w:p>
        </w:tc>
      </w:tr>
      <w:tr w:rsidR="00BD476A" w:rsidTr="00F72608">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center"/>
              <w:rPr>
                <w:sz w:val="21"/>
              </w:rPr>
            </w:pPr>
            <w:r>
              <w:rPr>
                <w:rFonts w:ascii="Calibri" w:eastAsia="Calibri" w:hAnsi="Calibri" w:hint="eastAsia"/>
                <w:color w:val="000000"/>
                <w:sz w:val="21"/>
              </w:rPr>
              <w:t>Poormarketvalueoftheproduc</w:t>
            </w:r>
          </w:p>
          <w:p w:rsidR="00BD476A" w:rsidRDefault="00BD476A" w:rsidP="00F72608">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r>
      <w:tr w:rsidR="00BD476A" w:rsidTr="00F72608">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center"/>
              <w:rPr>
                <w:sz w:val="21"/>
              </w:rPr>
            </w:pPr>
            <w:r>
              <w:rPr>
                <w:rFonts w:ascii="Calibri" w:eastAsia="Calibri" w:hAnsi="Calibri" w:hint="eastAsia"/>
                <w:color w:val="000000"/>
                <w:sz w:val="21"/>
              </w:rPr>
              <w:t>Smallscalenatureofthefarmin</w:t>
            </w:r>
          </w:p>
          <w:p w:rsidR="00BD476A" w:rsidRDefault="00BD476A" w:rsidP="00F72608">
            <w:pPr>
              <w:spacing w:before="102" w:after="0" w:line="240" w:lineRule="auto"/>
              <w:jc w:val="center"/>
              <w:rPr>
                <w:sz w:val="21"/>
              </w:rPr>
            </w:pPr>
            <w:r>
              <w:rPr>
                <w:rFonts w:ascii="Calibri" w:eastAsia="Calibri" w:hAnsi="Calibri" w:hint="eastAsia"/>
                <w:color w:val="000000"/>
                <w:sz w:val="21"/>
              </w:rPr>
              <w:t>.gandcroppingsystempractice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35"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0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r>
        <w:rPr>
          <w:rFonts w:ascii="Calibri" w:eastAsia="Calibri" w:hAnsi="Calibri" w:hint="eastAsia"/>
          <w:color w:val="000000"/>
          <w:sz w:val="21"/>
        </w:rPr>
        <w:t>Asa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BD476A" w:rsidTr="001C5F2B">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1C5F2B">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ValidPercent</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2" w:after="0" w:line="240" w:lineRule="auto"/>
              <w:jc w:val="center"/>
              <w:rPr>
                <w:sz w:val="21"/>
              </w:rPr>
            </w:pPr>
            <w:r>
              <w:rPr>
                <w:rFonts w:ascii="Calibri" w:eastAsia="Calibri" w:hAnsi="Calibri" w:hint="eastAsia"/>
                <w:color w:val="000000"/>
                <w:sz w:val="21"/>
              </w:rPr>
              <w:t>CumulativePerc</w:t>
            </w:r>
          </w:p>
          <w:p w:rsidR="00BD476A" w:rsidRDefault="006B322C" w:rsidP="00F72608">
            <w:pPr>
              <w:spacing w:before="22" w:after="0" w:line="240" w:lineRule="auto"/>
              <w:jc w:val="center"/>
              <w:rPr>
                <w:sz w:val="21"/>
              </w:rPr>
            </w:pPr>
            <w:r>
              <w:rPr>
                <w:rFonts w:ascii="Calibri" w:eastAsia="Calibri" w:hAnsi="Calibri"/>
                <w:color w:val="000000"/>
                <w:sz w:val="21"/>
              </w:rPr>
              <w:t>E</w:t>
            </w:r>
            <w:r w:rsidR="00BD476A">
              <w:rPr>
                <w:rFonts w:ascii="Calibri" w:eastAsia="Calibri" w:hAnsi="Calibri" w:hint="eastAsia"/>
                <w:color w:val="000000"/>
                <w:sz w:val="21"/>
              </w:rPr>
              <w:t>nt</w:t>
            </w:r>
          </w:p>
        </w:tc>
      </w:tr>
      <w:tr w:rsidR="00BD476A" w:rsidTr="001C5F2B">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BD476A" w:rsidRDefault="006B322C" w:rsidP="00F72608">
            <w:pPr>
              <w:spacing w:before="11" w:after="0" w:line="240" w:lineRule="auto"/>
              <w:jc w:val="center"/>
              <w:rPr>
                <w:sz w:val="21"/>
              </w:rPr>
            </w:pPr>
            <w:r>
              <w:rPr>
                <w:noProof/>
              </w:rPr>
              <mc:AlternateContent>
                <mc:Choice Requires="wps">
                  <w:drawing>
                    <wp:anchor distT="0" distB="0" distL="114300" distR="114300" simplePos="0" relativeHeight="251678720" behindDoc="0" locked="0" layoutInCell="1" allowOverlap="1">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F72608" w:rsidRDefault="00F72608" w:rsidP="00BD476A">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sidR="00BD476A">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40" w:lineRule="auto"/>
              <w:jc w:val="center"/>
              <w:rPr>
                <w:sz w:val="21"/>
              </w:rPr>
            </w:pPr>
            <w:r>
              <w:rPr>
                <w:rFonts w:ascii="Calibri" w:eastAsia="Calibri" w:hAnsi="Calibri" w:hint="eastAsia"/>
                <w:color w:val="000000"/>
                <w:sz w:val="21"/>
              </w:rPr>
              <w:t>Poormarketvalueoftheproduc</w:t>
            </w:r>
          </w:p>
          <w:p w:rsidR="00BD476A" w:rsidRDefault="00BD476A" w:rsidP="00F72608">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06" w:after="0" w:line="240" w:lineRule="auto"/>
              <w:jc w:val="right"/>
              <w:rPr>
                <w:sz w:val="21"/>
              </w:rPr>
            </w:pPr>
            <w:r>
              <w:rPr>
                <w:rFonts w:ascii="Calibri" w:eastAsia="Calibri" w:hAnsi="Calibri" w:hint="eastAsia"/>
                <w:color w:val="000000"/>
                <w:sz w:val="21"/>
              </w:rPr>
              <w:t>27.8</w:t>
            </w:r>
          </w:p>
        </w:tc>
      </w:tr>
      <w:tr w:rsidR="00BD476A" w:rsidTr="001C5F2B">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center"/>
              <w:rPr>
                <w:sz w:val="21"/>
              </w:rPr>
            </w:pPr>
            <w:r>
              <w:rPr>
                <w:rFonts w:ascii="Calibri" w:eastAsia="Calibri" w:hAnsi="Calibri" w:hint="eastAsia"/>
                <w:color w:val="000000"/>
                <w:sz w:val="21"/>
              </w:rPr>
              <w:t>Smallscalenatureofthefarmin</w:t>
            </w:r>
          </w:p>
          <w:p w:rsidR="00BD476A" w:rsidRDefault="00BD476A" w:rsidP="00F72608">
            <w:pPr>
              <w:spacing w:before="122" w:after="0" w:line="240" w:lineRule="auto"/>
              <w:jc w:val="center"/>
              <w:rPr>
                <w:sz w:val="21"/>
              </w:rPr>
            </w:pPr>
            <w:r>
              <w:rPr>
                <w:rFonts w:ascii="Calibri" w:eastAsia="Calibri" w:hAnsi="Calibri" w:hint="eastAsia"/>
                <w:color w:val="000000"/>
                <w:sz w:val="21"/>
              </w:rPr>
              <w:t>gandcroppingsystempractice</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07" w:after="0" w:line="240" w:lineRule="auto"/>
              <w:jc w:val="right"/>
              <w:rPr>
                <w:sz w:val="21"/>
              </w:rPr>
            </w:pPr>
            <w:r>
              <w:rPr>
                <w:rFonts w:ascii="Calibri" w:eastAsia="Calibri" w:hAnsi="Calibri" w:hint="eastAsia"/>
                <w:color w:val="000000"/>
                <w:sz w:val="21"/>
              </w:rPr>
              <w:t>100.0</w:t>
            </w:r>
          </w:p>
        </w:tc>
      </w:tr>
      <w:tr w:rsidR="00BD476A" w:rsidTr="001C5F2B">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61" w:lineRule="auto"/>
              <w:jc w:val="both"/>
              <w:rPr>
                <w:rFonts w:ascii="SimSun" w:eastAsia="SimSun" w:hAnsi="SimSun"/>
                <w:color w:val="000000"/>
                <w:sz w:val="21"/>
              </w:rPr>
            </w:pPr>
          </w:p>
        </w:tc>
      </w:tr>
      <w:tr w:rsidR="001C5F2B" w:rsidTr="001C5F2B">
        <w:trPr>
          <w:trHeight w:val="320"/>
        </w:trPr>
        <w:tc>
          <w:tcPr>
            <w:tcW w:w="726" w:type="dxa"/>
            <w:tcBorders>
              <w:top w:val="single" w:sz="4" w:space="0" w:color="000000"/>
              <w:left w:val="single" w:sz="4" w:space="0" w:color="000000"/>
              <w:bottom w:val="single" w:sz="4" w:space="0" w:color="000000"/>
              <w:right w:val="single" w:sz="4" w:space="0" w:color="000000"/>
            </w:tcBorders>
          </w:tcPr>
          <w:p w:rsidR="001C5F2B" w:rsidRDefault="001C5F2B" w:rsidP="00F72608"/>
        </w:tc>
        <w:tc>
          <w:tcPr>
            <w:tcW w:w="2677"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1C5F2B" w:rsidRDefault="001C5F2B" w:rsidP="00F72608">
            <w:pPr>
              <w:wordWrap w:val="0"/>
              <w:spacing w:after="0" w:line="261"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2"/>
          <w:footerReference w:type="default" r:id="rId63"/>
          <w:type w:val="continuous"/>
          <w:pgSz w:w="11907" w:h="16839" w:code="9"/>
          <w:pgMar w:top="1440" w:right="1440" w:bottom="1440" w:left="1440" w:header="960" w:footer="1200" w:gutter="0"/>
          <w:cols w:space="720"/>
          <w:docGrid w:linePitch="299"/>
        </w:sectPr>
      </w:pPr>
    </w:p>
    <w:p w:rsidR="00BD476A" w:rsidRDefault="006B322C" w:rsidP="00BD476A">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9744" behindDoc="0" locked="0" layoutInCell="1" allowOverlap="1">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F72608" w:rsidRDefault="00F72608" w:rsidP="00BD476A">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BD476A" w:rsidTr="00F72608">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87" w:lineRule="auto"/>
              <w:jc w:val="both"/>
              <w:rPr>
                <w:rFonts w:ascii="SimSun" w:eastAsia="SimSun" w:hAnsi="SimSun"/>
                <w:color w:val="000000"/>
                <w:sz w:val="20"/>
              </w:rPr>
            </w:pPr>
          </w:p>
          <w:p w:rsidR="00BD476A" w:rsidRDefault="00BD476A" w:rsidP="00F72608">
            <w:pPr>
              <w:spacing w:before="152" w:after="0" w:line="239" w:lineRule="auto"/>
              <w:jc w:val="right"/>
              <w:rPr>
                <w:sz w:val="20"/>
              </w:rPr>
            </w:pPr>
            <w:r>
              <w:rPr>
                <w:rFonts w:ascii="Calibri" w:eastAsia="Calibri" w:hAnsi="Calibri" w:hint="eastAsia"/>
                <w:color w:val="000000"/>
                <w:sz w:val="20"/>
              </w:rPr>
              <w:t>ValidPercent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4" w:after="0" w:line="239" w:lineRule="auto"/>
              <w:jc w:val="center"/>
              <w:rPr>
                <w:sz w:val="20"/>
              </w:rPr>
            </w:pPr>
            <w:r>
              <w:rPr>
                <w:rFonts w:ascii="Calibri" w:eastAsia="Calibri" w:hAnsi="Calibri" w:hint="eastAsia"/>
                <w:color w:val="000000"/>
                <w:sz w:val="20"/>
              </w:rPr>
              <w:t>CumulativePerc</w:t>
            </w:r>
          </w:p>
          <w:p w:rsidR="00BD476A" w:rsidRDefault="006B322C" w:rsidP="00F72608">
            <w:pPr>
              <w:spacing w:before="75" w:after="0" w:line="239" w:lineRule="auto"/>
              <w:jc w:val="center"/>
              <w:rPr>
                <w:sz w:val="20"/>
              </w:rPr>
            </w:pPr>
            <w:r>
              <w:rPr>
                <w:rFonts w:ascii="Calibri" w:eastAsia="Calibri" w:hAnsi="Calibri"/>
                <w:color w:val="000000"/>
                <w:sz w:val="20"/>
              </w:rPr>
              <w:t>E</w:t>
            </w:r>
            <w:r w:rsidR="00BD476A">
              <w:rPr>
                <w:rFonts w:ascii="Calibri" w:eastAsia="Calibri" w:hAnsi="Calibri" w:hint="eastAsia"/>
                <w:color w:val="000000"/>
                <w:sz w:val="20"/>
              </w:rPr>
              <w:t>nt</w:t>
            </w:r>
          </w:p>
        </w:tc>
      </w:tr>
      <w:tr w:rsidR="00BD476A" w:rsidTr="00F72608">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39" w:lineRule="auto"/>
              <w:jc w:val="center"/>
              <w:rPr>
                <w:sz w:val="20"/>
              </w:rPr>
            </w:pPr>
            <w:r>
              <w:rPr>
                <w:rFonts w:ascii="Calibri" w:eastAsia="Calibri" w:hAnsi="Calibri" w:hint="eastAsia"/>
                <w:color w:val="000000"/>
                <w:sz w:val="20"/>
              </w:rPr>
              <w:t>Poormarketvalueoftheproduc</w:t>
            </w:r>
          </w:p>
          <w:p w:rsidR="00BD476A" w:rsidRDefault="00BD476A" w:rsidP="00F72608">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1" w:lineRule="auto"/>
              <w:jc w:val="right"/>
              <w:rPr>
                <w:sz w:val="20"/>
              </w:rPr>
            </w:pPr>
            <w:r>
              <w:rPr>
                <w:rFonts w:ascii="Calibri" w:eastAsia="Calibri" w:hAnsi="Calibri" w:hint="eastAsia"/>
                <w:color w:val="000000"/>
                <w:sz w:val="20"/>
              </w:rPr>
              <w:t>27.8</w:t>
            </w:r>
          </w:p>
        </w:tc>
      </w:tr>
      <w:tr w:rsidR="00BD476A" w:rsidTr="00F72608">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5" w:after="0" w:line="239" w:lineRule="auto"/>
              <w:jc w:val="center"/>
              <w:rPr>
                <w:sz w:val="20"/>
              </w:rPr>
            </w:pPr>
            <w:r>
              <w:rPr>
                <w:rFonts w:ascii="Calibri" w:eastAsia="Calibri" w:hAnsi="Calibri" w:hint="eastAsia"/>
                <w:color w:val="000000"/>
                <w:sz w:val="20"/>
              </w:rPr>
              <w:t>Smallscalenatureofthefarmin</w:t>
            </w:r>
          </w:p>
          <w:p w:rsidR="00BD476A" w:rsidRDefault="00BD476A" w:rsidP="00F72608">
            <w:pPr>
              <w:spacing w:before="15" w:after="0" w:line="239" w:lineRule="auto"/>
              <w:jc w:val="center"/>
              <w:rPr>
                <w:sz w:val="20"/>
              </w:rPr>
            </w:pPr>
            <w:r>
              <w:rPr>
                <w:rFonts w:ascii="Calibri" w:eastAsia="Calibri" w:hAnsi="Calibri" w:hint="eastAsia"/>
                <w:color w:val="000000"/>
                <w:sz w:val="20"/>
              </w:rPr>
              <w:t>gandcroppingsystempractice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1" w:lineRule="auto"/>
              <w:jc w:val="right"/>
              <w:rPr>
                <w:sz w:val="20"/>
              </w:rPr>
            </w:pPr>
            <w:r>
              <w:rPr>
                <w:rFonts w:ascii="Calibri" w:eastAsia="Calibri" w:hAnsi="Calibri" w:hint="eastAsia"/>
                <w:color w:val="000000"/>
                <w:sz w:val="20"/>
              </w:rPr>
              <w:t>100.0</w:t>
            </w:r>
          </w:p>
        </w:tc>
      </w:tr>
      <w:tr w:rsidR="00BD476A" w:rsidTr="00F72608">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2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BD476A" w:rsidTr="00F72608">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ValidPercent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39" w:lineRule="auto"/>
              <w:jc w:val="center"/>
              <w:rPr>
                <w:sz w:val="20"/>
              </w:rPr>
            </w:pPr>
            <w:r>
              <w:rPr>
                <w:rFonts w:ascii="Calibri" w:eastAsia="Calibri" w:hAnsi="Calibri" w:hint="eastAsia"/>
                <w:color w:val="000000"/>
                <w:sz w:val="20"/>
              </w:rPr>
              <w:t>CumulativePerc</w:t>
            </w:r>
          </w:p>
          <w:p w:rsidR="00BD476A" w:rsidRDefault="006B322C" w:rsidP="00F72608">
            <w:pPr>
              <w:spacing w:before="95" w:after="0" w:line="239" w:lineRule="auto"/>
              <w:jc w:val="center"/>
              <w:rPr>
                <w:sz w:val="20"/>
              </w:rPr>
            </w:pPr>
            <w:r>
              <w:rPr>
                <w:rFonts w:ascii="Calibri" w:eastAsia="Calibri" w:hAnsi="Calibri"/>
                <w:color w:val="000000"/>
                <w:sz w:val="20"/>
              </w:rPr>
              <w:t>E</w:t>
            </w:r>
            <w:r w:rsidR="00BD476A">
              <w:rPr>
                <w:rFonts w:ascii="Calibri" w:eastAsia="Calibri" w:hAnsi="Calibri" w:hint="eastAsia"/>
                <w:color w:val="000000"/>
                <w:sz w:val="20"/>
              </w:rPr>
              <w:t>nt</w:t>
            </w:r>
          </w:p>
        </w:tc>
      </w:tr>
      <w:tr w:rsidR="00BD476A" w:rsidTr="00F72608">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ind w:left="32" w:right="11"/>
              <w:jc w:val="both"/>
              <w:rPr>
                <w:sz w:val="20"/>
              </w:rPr>
            </w:pPr>
            <w:r>
              <w:rPr>
                <w:rFonts w:ascii="Calibri" w:eastAsia="Calibri" w:hAnsi="Calibri" w:hint="eastAsia"/>
                <w:color w:val="000000"/>
                <w:sz w:val="20"/>
              </w:rPr>
              <w:t>Poormarketvalueoftheproduc e</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1" w:after="0" w:line="239" w:lineRule="auto"/>
              <w:jc w:val="right"/>
              <w:rPr>
                <w:sz w:val="20"/>
              </w:rPr>
            </w:pPr>
            <w:r>
              <w:rPr>
                <w:rFonts w:ascii="Calibri" w:eastAsia="Calibri" w:hAnsi="Calibri" w:hint="eastAsia"/>
                <w:color w:val="000000"/>
                <w:sz w:val="20"/>
              </w:rPr>
              <w:t>38.9</w:t>
            </w:r>
          </w:p>
        </w:tc>
      </w:tr>
      <w:tr w:rsidR="00BD476A" w:rsidTr="00F72608">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9" w:after="0" w:line="239" w:lineRule="auto"/>
              <w:jc w:val="center"/>
              <w:rPr>
                <w:sz w:val="20"/>
              </w:rPr>
            </w:pPr>
            <w:r>
              <w:rPr>
                <w:rFonts w:ascii="Calibri" w:eastAsia="Calibri" w:hAnsi="Calibri" w:hint="eastAsia"/>
                <w:color w:val="000000"/>
                <w:sz w:val="20"/>
              </w:rPr>
              <w:t>Smallscalenatureofthefarmin</w:t>
            </w:r>
          </w:p>
          <w:p w:rsidR="00BD476A" w:rsidRDefault="00BD476A" w:rsidP="00F72608">
            <w:pPr>
              <w:spacing w:before="115" w:after="0" w:line="239" w:lineRule="auto"/>
              <w:jc w:val="center"/>
              <w:rPr>
                <w:sz w:val="20"/>
              </w:rPr>
            </w:pPr>
            <w:r>
              <w:rPr>
                <w:rFonts w:ascii="Calibri" w:eastAsia="Calibri" w:hAnsi="Calibri" w:hint="eastAsia"/>
                <w:color w:val="000000"/>
                <w:sz w:val="20"/>
              </w:rPr>
              <w:t>gandcroppingsystempractice</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6" w:lineRule="auto"/>
              <w:jc w:val="right"/>
              <w:rPr>
                <w:sz w:val="20"/>
              </w:rPr>
            </w:pPr>
            <w:r>
              <w:rPr>
                <w:rFonts w:ascii="Calibri" w:eastAsia="Calibri" w:hAnsi="Calibri" w:hint="eastAsia"/>
                <w:color w:val="000000"/>
                <w:sz w:val="20"/>
              </w:rPr>
              <w:t>100.0</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7" w:lineRule="auto"/>
              <w:jc w:val="both"/>
              <w:rPr>
                <w:rFonts w:ascii="SimSun" w:eastAsia="SimSun" w:hAnsi="SimSun"/>
                <w:color w:val="000000"/>
                <w:sz w:val="21"/>
              </w:rPr>
            </w:pPr>
          </w:p>
        </w:tc>
      </w:tr>
    </w:tbl>
    <w:p w:rsidR="00BD476A" w:rsidRDefault="00BD476A" w:rsidP="00BD476A">
      <w:pPr>
        <w:wordWrap w:val="0"/>
        <w:spacing w:before="35" w:after="0" w:line="239" w:lineRule="auto"/>
        <w:jc w:val="both"/>
        <w:rPr>
          <w:sz w:val="20"/>
        </w:rPr>
      </w:pPr>
      <w:r>
        <w:rPr>
          <w:rFonts w:ascii="Calibri" w:eastAsia="Calibri" w:hAnsi="Calibri" w:hint="eastAsia"/>
          <w:color w:val="000000"/>
          <w:sz w:val="20"/>
        </w:rPr>
        <w:t>0</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BD476A" w:rsidTr="00F72608">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ValidPercent</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7" w:after="0" w:line="239" w:lineRule="auto"/>
              <w:jc w:val="center"/>
              <w:rPr>
                <w:sz w:val="20"/>
              </w:rPr>
            </w:pPr>
            <w:r>
              <w:rPr>
                <w:rFonts w:ascii="Calibri" w:eastAsia="Calibri" w:hAnsi="Calibri" w:hint="eastAsia"/>
                <w:color w:val="000000"/>
                <w:sz w:val="20"/>
              </w:rPr>
              <w:t>CumulativePerc</w:t>
            </w:r>
          </w:p>
          <w:p w:rsidR="00BD476A" w:rsidRDefault="006B322C" w:rsidP="00F72608">
            <w:pPr>
              <w:spacing w:before="115" w:after="0" w:line="239" w:lineRule="auto"/>
              <w:jc w:val="center"/>
              <w:rPr>
                <w:sz w:val="20"/>
              </w:rPr>
            </w:pPr>
            <w:r>
              <w:rPr>
                <w:rFonts w:ascii="Calibri" w:eastAsia="Calibri" w:hAnsi="Calibri"/>
                <w:color w:val="000000"/>
                <w:sz w:val="20"/>
              </w:rPr>
              <w:t>E</w:t>
            </w:r>
            <w:r w:rsidR="00BD476A">
              <w:rPr>
                <w:rFonts w:ascii="Calibri" w:eastAsia="Calibri" w:hAnsi="Calibri" w:hint="eastAsia"/>
                <w:color w:val="000000"/>
                <w:sz w:val="20"/>
              </w:rPr>
              <w:t>nt</w:t>
            </w:r>
          </w:p>
        </w:tc>
      </w:tr>
      <w:tr w:rsidR="00BD476A" w:rsidTr="00F72608">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8" w:after="0" w:line="239" w:lineRule="auto"/>
              <w:jc w:val="center"/>
              <w:rPr>
                <w:sz w:val="20"/>
              </w:rPr>
            </w:pPr>
            <w:r>
              <w:rPr>
                <w:rFonts w:ascii="Calibri" w:eastAsia="Calibri" w:hAnsi="Calibri" w:hint="eastAsia"/>
                <w:color w:val="000000"/>
                <w:sz w:val="20"/>
              </w:rPr>
              <w:t>Poormarketvalueoftheproduc</w:t>
            </w:r>
          </w:p>
          <w:p w:rsidR="00BD476A" w:rsidRDefault="00BD476A" w:rsidP="00F72608">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4" w:after="0" w:line="239" w:lineRule="auto"/>
              <w:jc w:val="right"/>
              <w:rPr>
                <w:sz w:val="20"/>
              </w:rPr>
            </w:pPr>
            <w:r>
              <w:rPr>
                <w:rFonts w:ascii="Calibri" w:eastAsia="Calibri" w:hAnsi="Calibri" w:hint="eastAsia"/>
                <w:color w:val="000000"/>
                <w:sz w:val="20"/>
              </w:rPr>
              <w:t>22.2</w:t>
            </w:r>
          </w:p>
        </w:tc>
      </w:tr>
      <w:tr w:rsidR="00BD476A" w:rsidTr="00F72608">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6" w:after="0" w:line="239" w:lineRule="auto"/>
              <w:jc w:val="center"/>
              <w:rPr>
                <w:sz w:val="20"/>
              </w:rPr>
            </w:pPr>
            <w:r>
              <w:rPr>
                <w:rFonts w:ascii="Calibri" w:eastAsia="Calibri" w:hAnsi="Calibri" w:hint="eastAsia"/>
                <w:color w:val="000000"/>
                <w:sz w:val="20"/>
              </w:rPr>
              <w:t>Smallscalenatureofthefarmin</w:t>
            </w:r>
          </w:p>
          <w:p w:rsidR="00BD476A" w:rsidRDefault="00BD476A" w:rsidP="00F72608">
            <w:pPr>
              <w:spacing w:before="135" w:after="0" w:line="239" w:lineRule="auto"/>
              <w:jc w:val="center"/>
              <w:rPr>
                <w:sz w:val="20"/>
              </w:rPr>
            </w:pPr>
            <w:r>
              <w:rPr>
                <w:rFonts w:ascii="Calibri" w:eastAsia="Calibri" w:hAnsi="Calibri" w:hint="eastAsia"/>
                <w:color w:val="000000"/>
                <w:sz w:val="20"/>
              </w:rPr>
              <w:t>gandcroppingsystempractice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30" w:lineRule="auto"/>
              <w:jc w:val="right"/>
              <w:rPr>
                <w:sz w:val="20"/>
              </w:rPr>
            </w:pPr>
            <w:r>
              <w:rPr>
                <w:rFonts w:ascii="Calibri" w:eastAsia="Calibri" w:hAnsi="Calibri" w:hint="eastAsia"/>
                <w:color w:val="000000"/>
                <w:sz w:val="20"/>
              </w:rPr>
              <w:t>100.0</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4"/>
          <w:footerReference w:type="default" r:id="rId65"/>
          <w:type w:val="continuous"/>
          <w:pgSz w:w="11907" w:h="16839" w:code="9"/>
          <w:pgMar w:top="1440" w:right="1440" w:bottom="1440" w:left="1440" w:header="840" w:footer="1080" w:gutter="0"/>
          <w:cols w:space="720"/>
          <w:docGrid w:linePitch="299"/>
        </w:sectPr>
      </w:pPr>
    </w:p>
    <w:p w:rsidR="00BD476A" w:rsidRDefault="006B322C" w:rsidP="00BD476A">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80768" behindDoc="0" locked="0" layoutInCell="1" allowOverlap="1">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F72608" w:rsidRDefault="00F72608" w:rsidP="00BD476A">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F72608" w:rsidRDefault="00F72608" w:rsidP="00BD476A">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BD476A" w:rsidTr="00F72608">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ValidPercent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7" w:after="0" w:line="240" w:lineRule="auto"/>
              <w:jc w:val="center"/>
              <w:rPr>
                <w:sz w:val="21"/>
              </w:rPr>
            </w:pPr>
            <w:r>
              <w:rPr>
                <w:rFonts w:ascii="Calibri" w:eastAsia="Calibri" w:hAnsi="Calibri" w:hint="eastAsia"/>
                <w:color w:val="000000"/>
                <w:sz w:val="21"/>
              </w:rPr>
              <w:t>CumulativePerc</w:t>
            </w:r>
          </w:p>
          <w:p w:rsidR="00BD476A" w:rsidRDefault="006B322C" w:rsidP="00F72608">
            <w:pPr>
              <w:spacing w:before="42" w:after="0" w:line="240" w:lineRule="auto"/>
              <w:jc w:val="center"/>
              <w:rPr>
                <w:sz w:val="21"/>
              </w:rPr>
            </w:pPr>
            <w:r>
              <w:rPr>
                <w:rFonts w:ascii="Calibri" w:eastAsia="Calibri" w:hAnsi="Calibri"/>
                <w:color w:val="000000"/>
                <w:sz w:val="21"/>
              </w:rPr>
              <w:t>E</w:t>
            </w:r>
            <w:r w:rsidR="00BD476A">
              <w:rPr>
                <w:rFonts w:ascii="Calibri" w:eastAsia="Calibri" w:hAnsi="Calibri" w:hint="eastAsia"/>
                <w:color w:val="000000"/>
                <w:sz w:val="21"/>
              </w:rPr>
              <w:t>nt</w:t>
            </w:r>
          </w:p>
        </w:tc>
      </w:tr>
      <w:tr w:rsidR="00BD476A" w:rsidTr="00F72608">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4" w:after="0" w:line="240" w:lineRule="auto"/>
              <w:jc w:val="center"/>
              <w:rPr>
                <w:sz w:val="21"/>
              </w:rPr>
            </w:pPr>
            <w:r>
              <w:rPr>
                <w:rFonts w:ascii="Calibri" w:eastAsia="Calibri" w:hAnsi="Calibri" w:hint="eastAsia"/>
                <w:color w:val="000000"/>
                <w:sz w:val="21"/>
              </w:rPr>
              <w:t>Poormarketvalueoftheproduc</w:t>
            </w:r>
          </w:p>
          <w:p w:rsidR="00BD476A" w:rsidRDefault="00BD476A" w:rsidP="00F72608">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16" w:lineRule="auto"/>
              <w:jc w:val="right"/>
              <w:rPr>
                <w:sz w:val="21"/>
              </w:rPr>
            </w:pPr>
            <w:r>
              <w:rPr>
                <w:rFonts w:ascii="Calibri" w:eastAsia="Calibri" w:hAnsi="Calibri" w:hint="eastAsia"/>
                <w:color w:val="000000"/>
                <w:sz w:val="21"/>
              </w:rPr>
              <w:t>33.3</w:t>
            </w:r>
          </w:p>
        </w:tc>
      </w:tr>
      <w:tr w:rsidR="00BD476A" w:rsidTr="00F72608">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8" w:after="0" w:line="240" w:lineRule="auto"/>
              <w:jc w:val="center"/>
              <w:rPr>
                <w:sz w:val="21"/>
              </w:rPr>
            </w:pPr>
            <w:r>
              <w:rPr>
                <w:rFonts w:ascii="Calibri" w:eastAsia="Calibri" w:hAnsi="Calibri" w:hint="eastAsia"/>
                <w:color w:val="000000"/>
                <w:sz w:val="21"/>
              </w:rPr>
              <w:t>Smallscalenatureofthefarmin</w:t>
            </w:r>
          </w:p>
          <w:p w:rsidR="00BD476A" w:rsidRDefault="00BD476A" w:rsidP="00F72608">
            <w:pPr>
              <w:spacing w:before="102" w:after="0" w:line="240" w:lineRule="auto"/>
              <w:jc w:val="center"/>
              <w:rPr>
                <w:sz w:val="21"/>
              </w:rPr>
            </w:pPr>
            <w:r>
              <w:rPr>
                <w:rFonts w:ascii="Calibri" w:eastAsia="Calibri" w:hAnsi="Calibri" w:hint="eastAsia"/>
                <w:color w:val="000000"/>
                <w:sz w:val="21"/>
              </w:rPr>
              <w:t>gandcroppingsystempractice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40" w:lineRule="auto"/>
              <w:jc w:val="right"/>
              <w:rPr>
                <w:sz w:val="21"/>
              </w:rPr>
            </w:pPr>
            <w:r>
              <w:rPr>
                <w:rFonts w:ascii="Calibri" w:eastAsia="Calibri" w:hAnsi="Calibri" w:hint="eastAsia"/>
                <w:color w:val="000000"/>
                <w:sz w:val="21"/>
              </w:rPr>
              <w:t>100.0</w:t>
            </w:r>
          </w:p>
        </w:tc>
      </w:tr>
      <w:tr w:rsidR="00BD476A" w:rsidTr="00F72608">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24"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BD476A" w:rsidTr="00F72608">
        <w:trPr>
          <w:trHeight w:val="360"/>
        </w:trPr>
        <w:tc>
          <w:tcPr>
            <w:tcW w:w="200" w:type="dxa"/>
            <w:vMerge w:val="restart"/>
            <w:tcBorders>
              <w:top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80"/>
        </w:trPr>
        <w:tc>
          <w:tcPr>
            <w:tcW w:w="200" w:type="dxa"/>
            <w:vMerge/>
            <w:tcBorders>
              <w:top w:val="single" w:sz="4" w:space="0" w:color="000000"/>
              <w:right w:val="single" w:sz="4" w:space="0" w:color="000000"/>
            </w:tcBorders>
          </w:tcPr>
          <w:p w:rsidR="00BD476A" w:rsidRDefault="00BD476A" w:rsidP="00F72608"/>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ValidPercent</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6" w:after="0" w:line="240" w:lineRule="auto"/>
              <w:jc w:val="center"/>
              <w:rPr>
                <w:sz w:val="21"/>
              </w:rPr>
            </w:pPr>
            <w:r>
              <w:rPr>
                <w:rFonts w:ascii="Calibri" w:eastAsia="Calibri" w:hAnsi="Calibri" w:hint="eastAsia"/>
                <w:color w:val="000000"/>
                <w:sz w:val="21"/>
              </w:rPr>
              <w:t>CumulativePerc</w:t>
            </w:r>
          </w:p>
          <w:p w:rsidR="00BD476A" w:rsidRDefault="006B322C" w:rsidP="00F72608">
            <w:pPr>
              <w:spacing w:before="82" w:after="0" w:line="240" w:lineRule="auto"/>
              <w:jc w:val="center"/>
              <w:rPr>
                <w:sz w:val="21"/>
              </w:rPr>
            </w:pPr>
            <w:r>
              <w:rPr>
                <w:rFonts w:ascii="Calibri" w:eastAsia="Calibri" w:hAnsi="Calibri"/>
                <w:color w:val="000000"/>
                <w:sz w:val="21"/>
              </w:rPr>
              <w:t>E</w:t>
            </w:r>
            <w:r w:rsidR="00BD476A">
              <w:rPr>
                <w:rFonts w:ascii="Calibri" w:eastAsia="Calibri" w:hAnsi="Calibri" w:hint="eastAsia"/>
                <w:color w:val="000000"/>
                <w:sz w:val="21"/>
              </w:rPr>
              <w:t>nt</w:t>
            </w:r>
          </w:p>
        </w:tc>
      </w:tr>
      <w:tr w:rsidR="00BD476A" w:rsidTr="00F72608">
        <w:trPr>
          <w:trHeight w:val="780"/>
        </w:trPr>
        <w:tc>
          <w:tcPr>
            <w:tcW w:w="200" w:type="dxa"/>
            <w:vMerge w:val="restart"/>
            <w:tcBorders>
              <w:bottom w:val="single" w:sz="4" w:space="0" w:color="000000"/>
              <w:right w:val="single" w:sz="4" w:space="0" w:color="000000"/>
            </w:tcBorders>
          </w:tcPr>
          <w:p w:rsidR="00BD476A" w:rsidRDefault="00BD476A" w:rsidP="00F72608">
            <w:pPr>
              <w:spacing w:before="148" w:after="0" w:line="240" w:lineRule="auto"/>
              <w:jc w:val="center"/>
              <w:rPr>
                <w:sz w:val="7"/>
              </w:rPr>
            </w:pPr>
            <w:r>
              <w:rPr>
                <w:rFonts w:ascii="Calibri" w:eastAsia="Calibri" w:hAnsi="Calibri" w:hint="eastAsia"/>
                <w:color w:val="000000"/>
                <w:sz w:val="7"/>
              </w:rPr>
              <w:lastRenderedPageBreak/>
              <w:t>마전</w:t>
            </w:r>
          </w:p>
        </w:tc>
        <w:tc>
          <w:tcPr>
            <w:tcW w:w="9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2" w:after="0" w:line="240" w:lineRule="auto"/>
              <w:jc w:val="center"/>
              <w:rPr>
                <w:sz w:val="21"/>
              </w:rPr>
            </w:pPr>
            <w:r>
              <w:rPr>
                <w:rFonts w:ascii="Calibri" w:eastAsia="Calibri" w:hAnsi="Calibri" w:hint="eastAsia"/>
                <w:color w:val="000000"/>
                <w:sz w:val="21"/>
              </w:rPr>
              <w:t>Poormarketvalueoftheproduc</w:t>
            </w:r>
          </w:p>
          <w:p w:rsidR="00BD476A" w:rsidRDefault="00BD476A" w:rsidP="00F72608">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336" w:lineRule="auto"/>
              <w:jc w:val="both"/>
              <w:rPr>
                <w:rFonts w:ascii="SimSun" w:eastAsia="SimSun" w:hAnsi="SimSun"/>
                <w:color w:val="000000"/>
                <w:sz w:val="21"/>
              </w:rPr>
            </w:pPr>
          </w:p>
          <w:p w:rsidR="00BD476A" w:rsidRDefault="00BD476A" w:rsidP="00F72608">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2" w:after="0" w:line="240" w:lineRule="auto"/>
              <w:jc w:val="right"/>
              <w:rPr>
                <w:sz w:val="21"/>
              </w:rPr>
            </w:pPr>
            <w:r>
              <w:rPr>
                <w:rFonts w:ascii="Calibri" w:eastAsia="Calibri" w:hAnsi="Calibri" w:hint="eastAsia"/>
                <w:color w:val="000000"/>
                <w:sz w:val="21"/>
              </w:rPr>
              <w:t>44.4</w:t>
            </w:r>
          </w:p>
        </w:tc>
      </w:tr>
      <w:tr w:rsidR="00BD476A" w:rsidTr="00F72608">
        <w:trPr>
          <w:trHeight w:val="840"/>
        </w:trPr>
        <w:tc>
          <w:tcPr>
            <w:tcW w:w="200" w:type="dxa"/>
            <w:vMerge/>
            <w:tcBorders>
              <w:bottom w:val="single" w:sz="4" w:space="0" w:color="000000"/>
              <w:right w:val="single" w:sz="4" w:space="0" w:color="000000"/>
            </w:tcBorders>
          </w:tcPr>
          <w:p w:rsidR="00BD476A" w:rsidRDefault="00BD476A" w:rsidP="00F72608"/>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7" w:after="0" w:line="240" w:lineRule="auto"/>
              <w:jc w:val="center"/>
              <w:rPr>
                <w:sz w:val="21"/>
              </w:rPr>
            </w:pPr>
            <w:r>
              <w:rPr>
                <w:rFonts w:ascii="Calibri" w:eastAsia="Calibri" w:hAnsi="Calibri" w:hint="eastAsia"/>
                <w:color w:val="000000"/>
                <w:sz w:val="21"/>
              </w:rPr>
              <w:t>Smallscalenatureofthefarmin</w:t>
            </w:r>
          </w:p>
          <w:p w:rsidR="00BD476A" w:rsidRDefault="00BD476A" w:rsidP="00F72608">
            <w:pPr>
              <w:spacing w:before="102" w:after="0" w:line="240" w:lineRule="auto"/>
              <w:jc w:val="center"/>
              <w:rPr>
                <w:sz w:val="21"/>
              </w:rPr>
            </w:pPr>
            <w:r>
              <w:rPr>
                <w:rFonts w:ascii="Calibri" w:eastAsia="Calibri" w:hAnsi="Calibri" w:hint="eastAsia"/>
                <w:color w:val="000000"/>
                <w:sz w:val="21"/>
              </w:rPr>
              <w:t>gandcroppingsystempractice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8" w:after="0" w:line="240" w:lineRule="auto"/>
              <w:jc w:val="right"/>
              <w:rPr>
                <w:sz w:val="21"/>
              </w:rPr>
            </w:pPr>
            <w:r>
              <w:rPr>
                <w:rFonts w:ascii="Calibri" w:eastAsia="Calibri" w:hAnsi="Calibri" w:hint="eastAsia"/>
                <w:color w:val="000000"/>
                <w:sz w:val="21"/>
              </w:rPr>
              <w:t>100.0</w:t>
            </w:r>
          </w:p>
        </w:tc>
      </w:tr>
      <w:tr w:rsidR="00BD476A" w:rsidTr="00F72608">
        <w:trPr>
          <w:trHeight w:val="400"/>
        </w:trPr>
        <w:tc>
          <w:tcPr>
            <w:tcW w:w="200" w:type="dxa"/>
            <w:vMerge/>
            <w:tcBorders>
              <w:bottom w:val="single" w:sz="4" w:space="0" w:color="000000"/>
              <w:right w:val="single" w:sz="4" w:space="0" w:color="000000"/>
            </w:tcBorders>
          </w:tcPr>
          <w:p w:rsidR="00BD476A" w:rsidRDefault="00BD476A" w:rsidP="00F72608"/>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33"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6" w:lineRule="auto"/>
        <w:jc w:val="both"/>
        <w:rPr>
          <w:sz w:val="21"/>
        </w:rPr>
      </w:pPr>
      <w:r>
        <w:rPr>
          <w:rFonts w:ascii="Calibri" w:eastAsia="Calibri" w:hAnsi="Calibri" w:hint="eastAsia"/>
          <w:color w:val="000000"/>
          <w:sz w:val="21"/>
        </w:rPr>
        <w:t>Edu</w:t>
      </w:r>
    </w:p>
    <w:p w:rsidR="00BD476A" w:rsidRDefault="00BD476A" w:rsidP="00BD476A">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BD476A" w:rsidTr="00F72608">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ValidPercent</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0" w:after="0" w:line="240" w:lineRule="auto"/>
              <w:jc w:val="center"/>
              <w:rPr>
                <w:sz w:val="21"/>
              </w:rPr>
            </w:pPr>
            <w:r>
              <w:rPr>
                <w:rFonts w:ascii="Calibri" w:eastAsia="Calibri" w:hAnsi="Calibri" w:hint="eastAsia"/>
                <w:color w:val="000000"/>
                <w:sz w:val="21"/>
              </w:rPr>
              <w:t>CumulativePerc</w:t>
            </w:r>
          </w:p>
          <w:p w:rsidR="00BD476A" w:rsidRDefault="006B322C" w:rsidP="00F72608">
            <w:pPr>
              <w:spacing w:before="142" w:after="0" w:line="240" w:lineRule="auto"/>
              <w:jc w:val="center"/>
              <w:rPr>
                <w:sz w:val="21"/>
              </w:rPr>
            </w:pPr>
            <w:r>
              <w:rPr>
                <w:rFonts w:ascii="Calibri" w:eastAsia="Calibri" w:hAnsi="Calibri"/>
                <w:color w:val="000000"/>
                <w:sz w:val="21"/>
              </w:rPr>
              <w:t>E</w:t>
            </w:r>
            <w:r w:rsidR="00BD476A">
              <w:rPr>
                <w:rFonts w:ascii="Calibri" w:eastAsia="Calibri" w:hAnsi="Calibri" w:hint="eastAsia"/>
                <w:color w:val="000000"/>
                <w:sz w:val="21"/>
              </w:rPr>
              <w:t>nt</w:t>
            </w:r>
          </w:p>
        </w:tc>
      </w:tr>
      <w:tr w:rsidR="00BD476A" w:rsidTr="00F72608">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5" w:after="0" w:line="240" w:lineRule="auto"/>
              <w:jc w:val="center"/>
              <w:rPr>
                <w:sz w:val="21"/>
              </w:rPr>
            </w:pPr>
            <w:r>
              <w:rPr>
                <w:rFonts w:ascii="Calibri" w:eastAsia="Calibri" w:hAnsi="Calibri" w:hint="eastAsia"/>
                <w:color w:val="000000"/>
                <w:sz w:val="21"/>
              </w:rPr>
              <w:t>Poormarketvalueoftheproduc</w:t>
            </w:r>
          </w:p>
          <w:p w:rsidR="00BD476A" w:rsidRDefault="00BD476A" w:rsidP="00F72608">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5" w:after="0" w:line="240" w:lineRule="auto"/>
              <w:jc w:val="right"/>
              <w:rPr>
                <w:sz w:val="21"/>
              </w:rPr>
            </w:pPr>
            <w:r>
              <w:rPr>
                <w:rFonts w:ascii="Calibri" w:eastAsia="Calibri" w:hAnsi="Calibri" w:hint="eastAsia"/>
                <w:color w:val="000000"/>
                <w:sz w:val="21"/>
              </w:rPr>
              <w:t>33.3</w:t>
            </w:r>
          </w:p>
        </w:tc>
      </w:tr>
      <w:tr w:rsidR="00BD476A" w:rsidTr="00F72608">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0" w:after="0" w:line="240" w:lineRule="auto"/>
              <w:jc w:val="center"/>
              <w:rPr>
                <w:sz w:val="21"/>
              </w:rPr>
            </w:pPr>
            <w:r>
              <w:rPr>
                <w:rFonts w:ascii="Calibri" w:eastAsia="Calibri" w:hAnsi="Calibri" w:hint="eastAsia"/>
                <w:color w:val="000000"/>
                <w:sz w:val="21"/>
              </w:rPr>
              <w:t>Smallscalenatureofthefarmin</w:t>
            </w:r>
          </w:p>
          <w:p w:rsidR="00BD476A" w:rsidRDefault="00BD476A" w:rsidP="00F72608">
            <w:pPr>
              <w:spacing w:before="162" w:after="0" w:line="240" w:lineRule="auto"/>
              <w:jc w:val="center"/>
              <w:rPr>
                <w:sz w:val="21"/>
              </w:rPr>
            </w:pPr>
            <w:r>
              <w:rPr>
                <w:rFonts w:ascii="Calibri" w:eastAsia="Calibri" w:hAnsi="Calibri" w:hint="eastAsia"/>
                <w:color w:val="000000"/>
                <w:sz w:val="21"/>
              </w:rPr>
              <w:t>gandcroppingsystempractice</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83"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6"/>
          <w:footerReference w:type="default" r:id="rId67"/>
          <w:type w:val="continuous"/>
          <w:pgSz w:w="11907" w:h="16839" w:code="9"/>
          <w:pgMar w:top="1440" w:right="1440" w:bottom="1440" w:left="1440" w:header="720" w:footer="600" w:gutter="0"/>
          <w:cols w:space="720"/>
          <w:docGrid w:linePitch="299"/>
        </w:sectPr>
      </w:pPr>
    </w:p>
    <w:p w:rsidR="00BD476A" w:rsidRDefault="006B322C" w:rsidP="00BD476A">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82816" behindDoc="0" locked="0" layoutInCell="1" allowOverlap="1">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220" w:lineRule="auto"/>
                              <w:ind w:firstLine="60"/>
                              <w:jc w:val="both"/>
                              <w:rPr>
                                <w:sz w:val="21"/>
                              </w:rPr>
                            </w:pPr>
                            <w:r>
                              <w:rPr>
                                <w:rFonts w:ascii="Calibri" w:eastAsia="Calibri" w:hAnsi="Calibri" w:hint="eastAsia"/>
                                <w:b/>
                                <w:color w:val="000000"/>
                                <w:sz w:val="21"/>
                              </w:rPr>
                              <w:t>Oyun</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F72608" w:rsidRDefault="00F72608" w:rsidP="00BD476A">
                      <w:pPr>
                        <w:spacing w:after="0" w:line="220" w:lineRule="auto"/>
                        <w:ind w:firstLine="60"/>
                        <w:jc w:val="both"/>
                        <w:rPr>
                          <w:sz w:val="21"/>
                        </w:rPr>
                      </w:pPr>
                      <w:r>
                        <w:rPr>
                          <w:rFonts w:ascii="Calibri" w:eastAsia="Calibri" w:hAnsi="Calibri" w:hint="eastAsia"/>
                          <w:b/>
                          <w:color w:val="000000"/>
                          <w:sz w:val="21"/>
                        </w:rPr>
                        <w:t>Oyun</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608" w:rsidRDefault="00F72608" w:rsidP="00BD476A">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F72608" w:rsidRDefault="00F72608" w:rsidP="00BD476A">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BD476A" w:rsidTr="00F72608">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ValidPercent</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3" w:after="0" w:line="240" w:lineRule="auto"/>
              <w:jc w:val="center"/>
              <w:rPr>
                <w:sz w:val="21"/>
              </w:rPr>
            </w:pPr>
            <w:r>
              <w:rPr>
                <w:rFonts w:ascii="Calibri" w:eastAsia="Calibri" w:hAnsi="Calibri" w:hint="eastAsia"/>
                <w:color w:val="000000"/>
                <w:sz w:val="21"/>
              </w:rPr>
              <w:t>CumulativePerc</w:t>
            </w:r>
          </w:p>
          <w:p w:rsidR="00BD476A" w:rsidRDefault="006B322C" w:rsidP="00F72608">
            <w:pPr>
              <w:spacing w:before="82" w:after="0" w:line="240" w:lineRule="auto"/>
              <w:jc w:val="center"/>
              <w:rPr>
                <w:sz w:val="21"/>
              </w:rPr>
            </w:pPr>
            <w:r>
              <w:rPr>
                <w:rFonts w:ascii="Calibri" w:eastAsia="Calibri" w:hAnsi="Calibri"/>
                <w:color w:val="000000"/>
                <w:sz w:val="21"/>
              </w:rPr>
              <w:t>E</w:t>
            </w:r>
            <w:r w:rsidR="00BD476A">
              <w:rPr>
                <w:rFonts w:ascii="Calibri" w:eastAsia="Calibri" w:hAnsi="Calibri" w:hint="eastAsia"/>
                <w:color w:val="000000"/>
                <w:sz w:val="21"/>
              </w:rPr>
              <w:t>nt</w:t>
            </w:r>
          </w:p>
        </w:tc>
      </w:tr>
      <w:tr w:rsidR="00BD476A" w:rsidTr="00F72608">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36" w:lineRule="auto"/>
              <w:ind w:left="8" w:right="12"/>
              <w:jc w:val="both"/>
              <w:rPr>
                <w:sz w:val="21"/>
              </w:rPr>
            </w:pPr>
            <w:r>
              <w:rPr>
                <w:rFonts w:ascii="Calibri" w:eastAsia="Calibri" w:hAnsi="Calibri" w:hint="eastAsia"/>
                <w:color w:val="000000"/>
                <w:sz w:val="21"/>
              </w:rPr>
              <w:t>Poormarketvalueoftheproduc 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 w:after="0" w:line="240" w:lineRule="auto"/>
              <w:jc w:val="right"/>
              <w:rPr>
                <w:sz w:val="21"/>
              </w:rPr>
            </w:pPr>
            <w:r>
              <w:rPr>
                <w:rFonts w:ascii="Calibri" w:eastAsia="Calibri" w:hAnsi="Calibri" w:hint="eastAsia"/>
                <w:color w:val="000000"/>
                <w:sz w:val="21"/>
              </w:rPr>
              <w:t>5.6</w:t>
            </w:r>
          </w:p>
        </w:tc>
      </w:tr>
      <w:tr w:rsidR="00BD476A" w:rsidTr="00F72608">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345" w:lineRule="auto"/>
              <w:ind w:left="8" w:right="12"/>
              <w:jc w:val="both"/>
              <w:rPr>
                <w:sz w:val="21"/>
              </w:rPr>
            </w:pPr>
            <w:r>
              <w:rPr>
                <w:rFonts w:ascii="Calibri" w:eastAsia="Calibri" w:hAnsi="Calibri" w:hint="eastAsia"/>
                <w:color w:val="000000"/>
                <w:sz w:val="21"/>
              </w:rPr>
              <w:t>Smallscalenatureofthefarmin gandcroppingsystempractice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0"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BD476A" w:rsidTr="00F72608">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Factors</w:t>
            </w:r>
          </w:p>
        </w:tc>
      </w:tr>
      <w:tr w:rsidR="00BD476A" w:rsidTr="00F72608">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ValidPercent</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364" w:lineRule="auto"/>
              <w:ind w:left="802" w:right="20"/>
              <w:jc w:val="right"/>
              <w:rPr>
                <w:sz w:val="21"/>
              </w:rPr>
            </w:pPr>
            <w:r>
              <w:rPr>
                <w:rFonts w:ascii="Calibri" w:eastAsia="Calibri" w:hAnsi="Calibri" w:hint="eastAsia"/>
                <w:color w:val="000000"/>
                <w:sz w:val="21"/>
              </w:rPr>
              <w:t>CumulativePerc ent</w:t>
            </w:r>
          </w:p>
        </w:tc>
      </w:tr>
      <w:tr w:rsidR="00BD476A" w:rsidTr="00F72608">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16" w:lineRule="auto"/>
              <w:ind w:left="10" w:right="4"/>
              <w:jc w:val="both"/>
              <w:rPr>
                <w:sz w:val="21"/>
              </w:rPr>
            </w:pPr>
            <w:r>
              <w:rPr>
                <w:rFonts w:ascii="Calibri" w:eastAsia="Calibri" w:hAnsi="Calibri" w:hint="eastAsia"/>
                <w:color w:val="000000"/>
                <w:sz w:val="21"/>
              </w:rPr>
              <w:t>Poormarketvalueoftheproduc e</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17" w:after="0" w:line="240" w:lineRule="auto"/>
              <w:jc w:val="right"/>
              <w:rPr>
                <w:sz w:val="21"/>
              </w:rPr>
            </w:pPr>
            <w:r>
              <w:rPr>
                <w:rFonts w:ascii="Calibri" w:eastAsia="Calibri" w:hAnsi="Calibri" w:hint="eastAsia"/>
                <w:color w:val="000000"/>
                <w:sz w:val="21"/>
              </w:rPr>
              <w:t>22.2</w:t>
            </w:r>
          </w:p>
        </w:tc>
      </w:tr>
      <w:tr w:rsidR="00BD476A" w:rsidTr="00F72608">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11" w:lineRule="auto"/>
              <w:ind w:left="10" w:right="4"/>
              <w:jc w:val="both"/>
              <w:rPr>
                <w:sz w:val="21"/>
              </w:rPr>
            </w:pPr>
            <w:r>
              <w:rPr>
                <w:rFonts w:ascii="Calibri" w:eastAsia="Calibri" w:hAnsi="Calibri" w:hint="eastAsia"/>
                <w:color w:val="000000"/>
                <w:sz w:val="21"/>
              </w:rPr>
              <w:t>Smallscalenatureofthefarmin gandcroppingsystempractice</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4" w:lineRule="auto"/>
              <w:jc w:val="both"/>
              <w:rPr>
                <w:rFonts w:ascii="SimSun" w:eastAsia="SimSun" w:hAnsi="SimSun"/>
                <w:color w:val="000000"/>
                <w:sz w:val="21"/>
              </w:rPr>
            </w:pPr>
          </w:p>
        </w:tc>
      </w:tr>
    </w:tbl>
    <w:p w:rsidR="00BD476A" w:rsidRDefault="00BD476A" w:rsidP="001F579A">
      <w:pPr>
        <w:tabs>
          <w:tab w:val="left" w:pos="4253"/>
        </w:tabs>
        <w:ind w:right="96"/>
        <w:rPr>
          <w:rFonts w:ascii="Times New Roman" w:eastAsia="Calibri" w:hAnsi="Times New Roman" w:cs="Times New Roman"/>
          <w:sz w:val="24"/>
          <w:szCs w:val="24"/>
        </w:rPr>
      </w:pPr>
    </w:p>
    <w:p w:rsidR="001F579A" w:rsidRDefault="001F579A"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r>
        <w:rPr>
          <w:rFonts w:ascii="Times New Roman" w:eastAsia="Calibri" w:hAnsi="Times New Roman" w:cs="Times New Roman"/>
          <w:color w:val="000000"/>
          <w:sz w:val="24"/>
          <w:szCs w:val="24"/>
        </w:rPr>
        <w:t>……………………………………</w:t>
      </w:r>
    </w:p>
    <w:p w:rsidR="001C5F2B" w:rsidRDefault="001C5F2B" w:rsidP="001C5F2B">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1C5F2B" w:rsidRPr="008B0495" w:rsidRDefault="001C5F2B" w:rsidP="001C5F2B">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cticed? (a) Small scale farming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6B322C" w:rsidRPr="006B322C"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6B322C"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If No to (17) above, give reason (a) farming system pra</w:t>
      </w:r>
      <w:r>
        <w:rPr>
          <w:rFonts w:ascii="Times New Roman" w:eastAsia="Calibri" w:hAnsi="Times New Roman" w:cs="Times New Roman"/>
          <w:color w:val="000000"/>
          <w:sz w:val="24"/>
          <w:szCs w:val="24"/>
        </w:rPr>
        <w:t>cticed do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Default="006B322C" w:rsidP="006B322C">
      <w:pPr>
        <w:tabs>
          <w:tab w:val="left" w:pos="1454"/>
        </w:tabs>
        <w:rPr>
          <w:rFonts w:ascii="Times New Roman" w:eastAsia="Calibri" w:hAnsi="Times New Roman" w:cs="Times New Roman"/>
          <w:sz w:val="24"/>
          <w:szCs w:val="24"/>
        </w:rPr>
      </w:pPr>
    </w:p>
    <w:p w:rsidR="006B322C" w:rsidRDefault="006B322C" w:rsidP="006B322C">
      <w:pPr>
        <w:rPr>
          <w:rFonts w:ascii="Times New Roman" w:eastAsia="Calibri" w:hAnsi="Times New Roman" w:cs="Times New Roman"/>
          <w:sz w:val="24"/>
          <w:szCs w:val="24"/>
        </w:rPr>
      </w:pPr>
    </w:p>
    <w:p w:rsidR="001C5F2B" w:rsidRPr="006B322C" w:rsidRDefault="001C5F2B" w:rsidP="006B322C">
      <w:pPr>
        <w:rPr>
          <w:rFonts w:ascii="Times New Roman" w:eastAsia="Calibri" w:hAnsi="Times New Roman" w:cs="Times New Roman"/>
          <w:sz w:val="24"/>
          <w:szCs w:val="24"/>
        </w:rPr>
        <w:sectPr w:rsidR="001C5F2B" w:rsidRPr="006B322C" w:rsidSect="001C5F2B">
          <w:headerReference w:type="default" r:id="rId68"/>
          <w:footerReference w:type="default" r:id="rId69"/>
          <w:pgSz w:w="11907" w:h="16839" w:code="9"/>
          <w:pgMar w:top="1440" w:right="1440" w:bottom="1440" w:left="1440" w:header="600" w:footer="600" w:gutter="0"/>
          <w:cols w:space="720"/>
          <w:docGrid w:linePitch="299"/>
        </w:sectPr>
      </w:pP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Do you enjoyed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If No to (20) above, give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1C5F2B" w:rsidRPr="008B0495" w:rsidRDefault="001C5F2B" w:rsidP="001C5F2B">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Why are you in practice of this cropping system? (a) long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If no to (26) above give reason? (a) mechanization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If you consider this cropping system favorable, give reason. (a) greater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avaiable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1C5F2B" w:rsidRDefault="001C5F2B" w:rsidP="001C5F2B">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Do you enjoy government policies on agriculture foryour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sectPr w:rsidR="001C5F2B" w:rsidSect="00030C59">
      <w:footerReference w:type="default" r:id="rId7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F2C" w:rsidRDefault="00302F2C" w:rsidP="00B00E3C">
      <w:pPr>
        <w:spacing w:after="0" w:line="240" w:lineRule="auto"/>
      </w:pPr>
      <w:r>
        <w:separator/>
      </w:r>
    </w:p>
  </w:endnote>
  <w:endnote w:type="continuationSeparator" w:id="0">
    <w:p w:rsidR="00302F2C" w:rsidRDefault="00302F2C" w:rsidP="00B0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Content>
      <w:p w:rsidR="00F72608" w:rsidRDefault="00F72608">
        <w:pPr>
          <w:pStyle w:val="Footer"/>
          <w:jc w:val="center"/>
        </w:pPr>
        <w:r>
          <w:fldChar w:fldCharType="begin"/>
        </w:r>
        <w:r>
          <w:instrText xml:space="preserve"> PAGE   \* MERGEFORMAT </w:instrText>
        </w:r>
        <w:r>
          <w:fldChar w:fldCharType="separate"/>
        </w:r>
        <w:r w:rsidR="002E4BD3">
          <w:rPr>
            <w:noProof/>
          </w:rPr>
          <w:t>iv</w:t>
        </w:r>
        <w:r>
          <w:rPr>
            <w:noProof/>
          </w:rPr>
          <w:fldChar w:fldCharType="end"/>
        </w:r>
      </w:p>
    </w:sdtContent>
  </w:sdt>
  <w:p w:rsidR="00F72608" w:rsidRDefault="00F7260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Content>
      <w:p w:rsidR="00F72608" w:rsidRDefault="00F72608">
        <w:pPr>
          <w:pStyle w:val="Footer"/>
          <w:jc w:val="center"/>
        </w:pPr>
        <w:r>
          <w:fldChar w:fldCharType="begin"/>
        </w:r>
        <w:r>
          <w:instrText xml:space="preserve"> PAGE   \* MERGEFORMAT </w:instrText>
        </w:r>
        <w:r>
          <w:fldChar w:fldCharType="separate"/>
        </w:r>
        <w:r w:rsidR="003F1595">
          <w:rPr>
            <w:noProof/>
          </w:rPr>
          <w:t>20</w:t>
        </w:r>
        <w:r>
          <w:rPr>
            <w:noProof/>
          </w:rPr>
          <w:fldChar w:fldCharType="end"/>
        </w:r>
      </w:p>
    </w:sdtContent>
  </w:sdt>
  <w:p w:rsidR="00F72608" w:rsidRPr="005464FC" w:rsidRDefault="00F72608"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Content>
      <w:p w:rsidR="00F72608" w:rsidRDefault="00F72608">
        <w:pPr>
          <w:pStyle w:val="Footer"/>
          <w:jc w:val="center"/>
        </w:pPr>
        <w:r>
          <w:fldChar w:fldCharType="begin"/>
        </w:r>
        <w:r>
          <w:instrText xml:space="preserve"> PAGE   \* MERGEFORMAT </w:instrText>
        </w:r>
        <w:r>
          <w:fldChar w:fldCharType="separate"/>
        </w:r>
        <w:r w:rsidR="003F1595">
          <w:rPr>
            <w:noProof/>
          </w:rPr>
          <w:t>52</w:t>
        </w:r>
        <w:r>
          <w:rPr>
            <w:noProof/>
          </w:rPr>
          <w:fldChar w:fldCharType="end"/>
        </w:r>
      </w:p>
    </w:sdtContent>
  </w:sdt>
  <w:p w:rsidR="00F72608" w:rsidRDefault="00F726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Content>
      <w:p w:rsidR="00F72608" w:rsidRDefault="00F72608">
        <w:pPr>
          <w:pStyle w:val="Footer"/>
          <w:jc w:val="center"/>
        </w:pPr>
        <w:r>
          <w:fldChar w:fldCharType="begin"/>
        </w:r>
        <w:r>
          <w:instrText xml:space="preserve"> PAGE   \* MERGEFORMAT </w:instrText>
        </w:r>
        <w:r>
          <w:fldChar w:fldCharType="separate"/>
        </w:r>
        <w:r w:rsidR="003F1595">
          <w:rPr>
            <w:noProof/>
          </w:rPr>
          <w:t>22</w:t>
        </w:r>
        <w:r>
          <w:rPr>
            <w:noProof/>
          </w:rPr>
          <w:fldChar w:fldCharType="end"/>
        </w:r>
      </w:p>
    </w:sdtContent>
  </w:sdt>
  <w:p w:rsidR="00F72608" w:rsidRDefault="00F72608"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Pr="00654B8B" w:rsidRDefault="00F72608"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F2C" w:rsidRDefault="00302F2C" w:rsidP="00B00E3C">
      <w:pPr>
        <w:spacing w:after="0" w:line="240" w:lineRule="auto"/>
      </w:pPr>
      <w:r>
        <w:separator/>
      </w:r>
    </w:p>
  </w:footnote>
  <w:footnote w:type="continuationSeparator" w:id="0">
    <w:p w:rsidR="00302F2C" w:rsidRDefault="00302F2C" w:rsidP="00B00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pPr>
      <w:spacing w:line="192" w:lineRule="auto"/>
      <w:ind w:firstLine="20"/>
    </w:pPr>
    <w:r>
      <w:rPr>
        <w:rFonts w:ascii="Calibri" w:eastAsia="Calibri" w:hAnsi="Calibri" w:hint="eastAsia"/>
        <w:color w:val="000000"/>
        <w:sz w:val="20"/>
      </w:rPr>
      <w:t>Patigi</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726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5BA"/>
    <w:rsid w:val="000153A8"/>
    <w:rsid w:val="00030C59"/>
    <w:rsid w:val="000D6B10"/>
    <w:rsid w:val="00114C5D"/>
    <w:rsid w:val="00121506"/>
    <w:rsid w:val="001C5F2B"/>
    <w:rsid w:val="001F579A"/>
    <w:rsid w:val="00217724"/>
    <w:rsid w:val="00256745"/>
    <w:rsid w:val="00274351"/>
    <w:rsid w:val="002A2EC9"/>
    <w:rsid w:val="002E4BD3"/>
    <w:rsid w:val="00302F2C"/>
    <w:rsid w:val="00321F93"/>
    <w:rsid w:val="003B0AF9"/>
    <w:rsid w:val="003F1595"/>
    <w:rsid w:val="00440427"/>
    <w:rsid w:val="005620B9"/>
    <w:rsid w:val="00591E94"/>
    <w:rsid w:val="006B322C"/>
    <w:rsid w:val="00754B04"/>
    <w:rsid w:val="007B676D"/>
    <w:rsid w:val="008711E0"/>
    <w:rsid w:val="008C284E"/>
    <w:rsid w:val="00987E49"/>
    <w:rsid w:val="009D45BA"/>
    <w:rsid w:val="00B00E3C"/>
    <w:rsid w:val="00B05DEF"/>
    <w:rsid w:val="00B33A21"/>
    <w:rsid w:val="00BA504E"/>
    <w:rsid w:val="00BB4449"/>
    <w:rsid w:val="00BD476A"/>
    <w:rsid w:val="00CC3EF6"/>
    <w:rsid w:val="00D322D5"/>
    <w:rsid w:val="00F01BAC"/>
    <w:rsid w:val="00F07170"/>
    <w:rsid w:val="00F7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BAC"/>
    <w:pPr>
      <w:ind w:left="720"/>
      <w:contextualSpacing/>
    </w:pPr>
  </w:style>
  <w:style w:type="paragraph" w:styleId="Header">
    <w:name w:val="header"/>
    <w:basedOn w:val="Normal"/>
    <w:link w:val="HeaderChar"/>
    <w:uiPriority w:val="99"/>
    <w:unhideWhenUsed/>
    <w:rsid w:val="00B0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E3C"/>
    <w:rPr>
      <w:rFonts w:eastAsiaTheme="minorEastAsia"/>
    </w:rPr>
  </w:style>
  <w:style w:type="paragraph" w:styleId="Footer">
    <w:name w:val="footer"/>
    <w:basedOn w:val="Normal"/>
    <w:link w:val="FooterChar"/>
    <w:uiPriority w:val="99"/>
    <w:unhideWhenUsed/>
    <w:rsid w:val="00B0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3C"/>
    <w:rPr>
      <w:rFonts w:eastAsiaTheme="minorEastAsia"/>
    </w:rPr>
  </w:style>
  <w:style w:type="character" w:customStyle="1" w:styleId="BalloonTextChar">
    <w:name w:val="Balloon Text Char"/>
    <w:basedOn w:val="DefaultParagraphFont"/>
    <w:link w:val="BalloonText"/>
    <w:uiPriority w:val="99"/>
    <w:semiHidden/>
    <w:rsid w:val="0044042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40427"/>
    <w:pPr>
      <w:spacing w:after="0" w:line="240" w:lineRule="auto"/>
    </w:pPr>
    <w:rPr>
      <w:rFonts w:ascii="Tahoma" w:hAnsi="Tahoma" w:cs="Tahoma"/>
      <w:sz w:val="16"/>
      <w:szCs w:val="16"/>
    </w:rPr>
  </w:style>
  <w:style w:type="table" w:styleId="TableGrid">
    <w:name w:val="Table Grid"/>
    <w:basedOn w:val="TableNormal"/>
    <w:uiPriority w:val="59"/>
    <w:rsid w:val="00030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76A"/>
    <w:rPr>
      <w:color w:val="0000FF" w:themeColor="hyperlink"/>
      <w:u w:val="single"/>
    </w:rPr>
  </w:style>
  <w:style w:type="paragraph" w:styleId="BodyText">
    <w:name w:val="Body Text"/>
    <w:basedOn w:val="Normal"/>
    <w:link w:val="BodyTextChar"/>
    <w:qFormat/>
    <w:rsid w:val="00F07170"/>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F07170"/>
    <w:rPr>
      <w:rFonts w:eastAsiaTheme="minorHAnsi"/>
      <w:sz w:val="24"/>
      <w:szCs w:val="24"/>
    </w:rPr>
  </w:style>
  <w:style w:type="paragraph" w:customStyle="1" w:styleId="FirstParagraph">
    <w:name w:val="First Paragraph"/>
    <w:basedOn w:val="BodyText"/>
    <w:next w:val="BodyText"/>
    <w:qFormat/>
    <w:rsid w:val="00F07170"/>
  </w:style>
  <w:style w:type="character" w:customStyle="1" w:styleId="VerbatimChar">
    <w:name w:val="Verbatim Char"/>
    <w:basedOn w:val="DefaultParagraphFont"/>
    <w:link w:val="SourceCode"/>
    <w:rsid w:val="00F07170"/>
    <w:rPr>
      <w:rFonts w:ascii="Consolas" w:hAnsi="Consolas"/>
    </w:rPr>
  </w:style>
  <w:style w:type="paragraph" w:customStyle="1" w:styleId="SourceCode">
    <w:name w:val="Source Code"/>
    <w:basedOn w:val="Normal"/>
    <w:link w:val="VerbatimChar"/>
    <w:rsid w:val="00F07170"/>
    <w:pPr>
      <w:wordWrap w:val="0"/>
      <w:spacing w:line="240" w:lineRule="auto"/>
    </w:pPr>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BAC"/>
    <w:pPr>
      <w:ind w:left="720"/>
      <w:contextualSpacing/>
    </w:pPr>
  </w:style>
  <w:style w:type="paragraph" w:styleId="Header">
    <w:name w:val="header"/>
    <w:basedOn w:val="Normal"/>
    <w:link w:val="HeaderChar"/>
    <w:uiPriority w:val="99"/>
    <w:unhideWhenUsed/>
    <w:rsid w:val="00B0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E3C"/>
    <w:rPr>
      <w:rFonts w:eastAsiaTheme="minorEastAsia"/>
    </w:rPr>
  </w:style>
  <w:style w:type="paragraph" w:styleId="Footer">
    <w:name w:val="footer"/>
    <w:basedOn w:val="Normal"/>
    <w:link w:val="FooterChar"/>
    <w:uiPriority w:val="99"/>
    <w:unhideWhenUsed/>
    <w:rsid w:val="00B0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3C"/>
    <w:rPr>
      <w:rFonts w:eastAsiaTheme="minorEastAsia"/>
    </w:rPr>
  </w:style>
  <w:style w:type="character" w:customStyle="1" w:styleId="BalloonTextChar">
    <w:name w:val="Balloon Text Char"/>
    <w:basedOn w:val="DefaultParagraphFont"/>
    <w:link w:val="BalloonText"/>
    <w:uiPriority w:val="99"/>
    <w:semiHidden/>
    <w:rsid w:val="0044042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40427"/>
    <w:pPr>
      <w:spacing w:after="0" w:line="240" w:lineRule="auto"/>
    </w:pPr>
    <w:rPr>
      <w:rFonts w:ascii="Tahoma" w:hAnsi="Tahoma" w:cs="Tahoma"/>
      <w:sz w:val="16"/>
      <w:szCs w:val="16"/>
    </w:rPr>
  </w:style>
  <w:style w:type="table" w:styleId="TableGrid">
    <w:name w:val="Table Grid"/>
    <w:basedOn w:val="TableNormal"/>
    <w:uiPriority w:val="59"/>
    <w:rsid w:val="00030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76A"/>
    <w:rPr>
      <w:color w:val="0000FF" w:themeColor="hyperlink"/>
      <w:u w:val="single"/>
    </w:rPr>
  </w:style>
  <w:style w:type="paragraph" w:styleId="BodyText">
    <w:name w:val="Body Text"/>
    <w:basedOn w:val="Normal"/>
    <w:link w:val="BodyTextChar"/>
    <w:qFormat/>
    <w:rsid w:val="00F07170"/>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F07170"/>
    <w:rPr>
      <w:rFonts w:eastAsiaTheme="minorHAnsi"/>
      <w:sz w:val="24"/>
      <w:szCs w:val="24"/>
    </w:rPr>
  </w:style>
  <w:style w:type="paragraph" w:customStyle="1" w:styleId="FirstParagraph">
    <w:name w:val="First Paragraph"/>
    <w:basedOn w:val="BodyText"/>
    <w:next w:val="BodyText"/>
    <w:qFormat/>
    <w:rsid w:val="00F07170"/>
  </w:style>
  <w:style w:type="character" w:customStyle="1" w:styleId="VerbatimChar">
    <w:name w:val="Verbatim Char"/>
    <w:basedOn w:val="DefaultParagraphFont"/>
    <w:link w:val="SourceCode"/>
    <w:rsid w:val="00F07170"/>
    <w:rPr>
      <w:rFonts w:ascii="Consolas" w:hAnsi="Consolas"/>
    </w:rPr>
  </w:style>
  <w:style w:type="paragraph" w:customStyle="1" w:styleId="SourceCode">
    <w:name w:val="Source Code"/>
    <w:basedOn w:val="Normal"/>
    <w:link w:val="VerbatimChar"/>
    <w:rsid w:val="00F07170"/>
    <w:pPr>
      <w:wordWrap w:val="0"/>
      <w:spacing w:line="240" w:lineRule="auto"/>
    </w:pPr>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oter" Target="footer10.xml"/><Relationship Id="rId21" Type="http://schemas.openxmlformats.org/officeDocument/2006/relationships/chart" Target="charts/chart4.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footer" Target="footer17.xml"/><Relationship Id="rId63" Type="http://schemas.openxmlformats.org/officeDocument/2006/relationships/footer" Target="footer19.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www.FAostate.fao.org" TargetMode="Externa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10.png"/><Relationship Id="rId61"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5.jpeg"/><Relationship Id="rId44" Type="http://schemas.openxmlformats.org/officeDocument/2006/relationships/footer" Target="footer12.xml"/><Relationship Id="rId52" Type="http://schemas.openxmlformats.org/officeDocument/2006/relationships/header" Target="header14.xml"/><Relationship Id="rId60" Type="http://schemas.openxmlformats.org/officeDocument/2006/relationships/image" Target="media/image11.png"/><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chart" Target="charts/chart3.xm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39902848"/>
        <c:axId val="339904384"/>
      </c:barChart>
      <c:catAx>
        <c:axId val="339902848"/>
        <c:scaling>
          <c:orientation val="minMax"/>
        </c:scaling>
        <c:delete val="0"/>
        <c:axPos val="b"/>
        <c:majorTickMark val="out"/>
        <c:minorTickMark val="none"/>
        <c:tickLblPos val="nextTo"/>
        <c:crossAx val="339904384"/>
        <c:crosses val="autoZero"/>
        <c:auto val="1"/>
        <c:lblAlgn val="ctr"/>
        <c:lblOffset val="100"/>
        <c:noMultiLvlLbl val="0"/>
      </c:catAx>
      <c:valAx>
        <c:axId val="339904384"/>
        <c:scaling>
          <c:orientation val="minMax"/>
        </c:scaling>
        <c:delete val="0"/>
        <c:axPos val="l"/>
        <c:majorGridlines/>
        <c:numFmt formatCode="General" sourceLinked="1"/>
        <c:majorTickMark val="out"/>
        <c:minorTickMark val="none"/>
        <c:tickLblPos val="nextTo"/>
        <c:crossAx val="339902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9989</Words>
  <Characters>56942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cp:lastPrinted>2025-07-21T12:11:00Z</cp:lastPrinted>
  <dcterms:created xsi:type="dcterms:W3CDTF">2025-08-27T13:58:00Z</dcterms:created>
  <dcterms:modified xsi:type="dcterms:W3CDTF">2025-08-27T13:58:00Z</dcterms:modified>
</cp:coreProperties>
</file>