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F8A" w:rsidRPr="00A60E3E" w:rsidRDefault="006F6F8A" w:rsidP="006F6F8A">
      <w:pPr>
        <w:spacing w:after="0" w:line="240" w:lineRule="auto"/>
        <w:jc w:val="center"/>
        <w:rPr>
          <w:rFonts w:ascii="Agency FB" w:hAnsi="Agency FB"/>
          <w:b/>
          <w:sz w:val="48"/>
        </w:rPr>
      </w:pPr>
      <w:bookmarkStart w:id="0" w:name="_Toc206914123"/>
      <w:r w:rsidRPr="00A60E3E">
        <w:rPr>
          <w:rFonts w:ascii="Agency FB" w:hAnsi="Agency FB"/>
          <w:b/>
          <w:sz w:val="48"/>
        </w:rPr>
        <w:t>EFFECT OF CUSTOMER LOYALTY ON THE PERFORMANCE OF SELECTED MICROF</w:t>
      </w:r>
      <w:r>
        <w:rPr>
          <w:rFonts w:ascii="Agency FB" w:hAnsi="Agency FB"/>
          <w:b/>
          <w:sz w:val="48"/>
        </w:rPr>
        <w:t>INANCE BANK IN ILORIN</w:t>
      </w:r>
    </w:p>
    <w:p w:rsidR="006F6F8A" w:rsidRDefault="006F6F8A" w:rsidP="006F6F8A">
      <w:pPr>
        <w:spacing w:after="0" w:line="240" w:lineRule="auto"/>
        <w:jc w:val="center"/>
        <w:rPr>
          <w:b/>
        </w:rPr>
      </w:pPr>
    </w:p>
    <w:p w:rsidR="006F6F8A" w:rsidRDefault="006F6F8A" w:rsidP="006F6F8A">
      <w:pPr>
        <w:spacing w:after="0" w:line="240" w:lineRule="auto"/>
        <w:jc w:val="center"/>
        <w:rPr>
          <w:b/>
        </w:rPr>
      </w:pPr>
    </w:p>
    <w:p w:rsidR="006F6F8A" w:rsidRDefault="006F6F8A" w:rsidP="006F6F8A">
      <w:pPr>
        <w:spacing w:after="0" w:line="240" w:lineRule="auto"/>
        <w:jc w:val="center"/>
        <w:rPr>
          <w:b/>
        </w:rPr>
      </w:pPr>
    </w:p>
    <w:p w:rsidR="006F6F8A" w:rsidRDefault="006F6F8A" w:rsidP="006F6F8A">
      <w:pPr>
        <w:spacing w:after="0" w:line="240" w:lineRule="auto"/>
        <w:jc w:val="center"/>
        <w:rPr>
          <w:b/>
        </w:rPr>
      </w:pPr>
    </w:p>
    <w:p w:rsidR="006F6F8A" w:rsidRDefault="006F6F8A" w:rsidP="006F6F8A">
      <w:pPr>
        <w:spacing w:after="0" w:line="240" w:lineRule="auto"/>
        <w:jc w:val="center"/>
        <w:rPr>
          <w:b/>
        </w:rPr>
      </w:pPr>
    </w:p>
    <w:p w:rsidR="006F6F8A" w:rsidRDefault="006F6F8A" w:rsidP="006F6F8A">
      <w:pPr>
        <w:spacing w:after="0" w:line="240" w:lineRule="auto"/>
        <w:jc w:val="center"/>
        <w:rPr>
          <w:b/>
          <w:sz w:val="28"/>
        </w:rPr>
      </w:pPr>
    </w:p>
    <w:p w:rsidR="006F6F8A" w:rsidRPr="00A60E3E" w:rsidRDefault="006F6F8A" w:rsidP="006F6F8A">
      <w:pPr>
        <w:spacing w:after="0" w:line="240" w:lineRule="auto"/>
        <w:jc w:val="center"/>
        <w:rPr>
          <w:b/>
          <w:sz w:val="28"/>
        </w:rPr>
      </w:pPr>
    </w:p>
    <w:p w:rsidR="006F6F8A" w:rsidRPr="00A60E3E" w:rsidRDefault="006F6F8A" w:rsidP="006F6F8A">
      <w:pPr>
        <w:spacing w:after="0" w:line="240" w:lineRule="auto"/>
        <w:jc w:val="center"/>
        <w:rPr>
          <w:b/>
          <w:sz w:val="32"/>
        </w:rPr>
      </w:pPr>
      <w:r w:rsidRPr="00A60E3E">
        <w:rPr>
          <w:b/>
          <w:sz w:val="32"/>
        </w:rPr>
        <w:t>BY</w:t>
      </w:r>
    </w:p>
    <w:p w:rsidR="006F6F8A" w:rsidRPr="00A60E3E" w:rsidRDefault="006F6F8A" w:rsidP="006F6F8A">
      <w:pPr>
        <w:spacing w:after="0" w:line="240" w:lineRule="auto"/>
        <w:jc w:val="center"/>
        <w:rPr>
          <w:rFonts w:ascii="Trebuchet MS" w:hAnsi="Trebuchet MS"/>
          <w:b/>
          <w:sz w:val="40"/>
        </w:rPr>
      </w:pPr>
      <w:r w:rsidRPr="00A60E3E">
        <w:rPr>
          <w:rFonts w:ascii="Trebuchet MS" w:hAnsi="Trebuchet MS"/>
          <w:b/>
          <w:sz w:val="40"/>
        </w:rPr>
        <w:t xml:space="preserve">OYELAMI </w:t>
      </w:r>
      <w:r w:rsidR="00D2577D" w:rsidRPr="00A60E3E">
        <w:rPr>
          <w:rFonts w:ascii="Trebuchet MS" w:hAnsi="Trebuchet MS"/>
          <w:b/>
          <w:sz w:val="40"/>
        </w:rPr>
        <w:t xml:space="preserve">SIKIRATU </w:t>
      </w:r>
      <w:r w:rsidRPr="00A60E3E">
        <w:rPr>
          <w:rFonts w:ascii="Trebuchet MS" w:hAnsi="Trebuchet MS"/>
          <w:b/>
          <w:sz w:val="40"/>
        </w:rPr>
        <w:t xml:space="preserve">YETUNDE </w:t>
      </w:r>
      <w:r w:rsidR="00D2577D">
        <w:rPr>
          <w:rFonts w:ascii="Trebuchet MS" w:hAnsi="Trebuchet MS"/>
          <w:b/>
          <w:sz w:val="40"/>
        </w:rPr>
        <w:t xml:space="preserve"> </w:t>
      </w:r>
    </w:p>
    <w:p w:rsidR="006F6F8A" w:rsidRPr="00A60E3E" w:rsidRDefault="006F6F8A" w:rsidP="006F6F8A">
      <w:pPr>
        <w:spacing w:after="0" w:line="240" w:lineRule="auto"/>
        <w:jc w:val="center"/>
        <w:rPr>
          <w:rFonts w:ascii="Trebuchet MS" w:hAnsi="Trebuchet MS"/>
          <w:b/>
          <w:sz w:val="40"/>
        </w:rPr>
      </w:pPr>
      <w:r w:rsidRPr="00A60E3E">
        <w:rPr>
          <w:rFonts w:ascii="Trebuchet MS" w:hAnsi="Trebuchet MS"/>
          <w:b/>
          <w:sz w:val="40"/>
        </w:rPr>
        <w:t>ND/23/BAM/PT/</w:t>
      </w:r>
      <w:r w:rsidR="00D2577D">
        <w:rPr>
          <w:rFonts w:ascii="Trebuchet MS" w:hAnsi="Trebuchet MS"/>
          <w:b/>
          <w:sz w:val="40"/>
        </w:rPr>
        <w:t>0</w:t>
      </w:r>
      <w:r w:rsidRPr="00A60E3E">
        <w:rPr>
          <w:rFonts w:ascii="Trebuchet MS" w:hAnsi="Trebuchet MS"/>
          <w:b/>
          <w:sz w:val="40"/>
        </w:rPr>
        <w:t>501</w:t>
      </w:r>
    </w:p>
    <w:p w:rsidR="006F6F8A" w:rsidRPr="00A60E3E" w:rsidRDefault="006F6F8A" w:rsidP="006F6F8A">
      <w:pPr>
        <w:spacing w:after="0" w:line="240" w:lineRule="auto"/>
        <w:jc w:val="center"/>
        <w:rPr>
          <w:rFonts w:ascii="Trebuchet MS" w:hAnsi="Trebuchet MS"/>
          <w:b/>
          <w:sz w:val="36"/>
        </w:rPr>
      </w:pPr>
    </w:p>
    <w:p w:rsidR="006F6F8A" w:rsidRDefault="006F6F8A" w:rsidP="006F6F8A">
      <w:pPr>
        <w:spacing w:after="0" w:line="240" w:lineRule="auto"/>
        <w:jc w:val="center"/>
        <w:rPr>
          <w:rFonts w:ascii="Bookman Old Style" w:eastAsia="Bookman Old Style" w:hAnsi="Bookman Old Style" w:cs="Bookman Old Style"/>
          <w:b/>
          <w:sz w:val="22"/>
        </w:rPr>
      </w:pPr>
    </w:p>
    <w:p w:rsidR="006F6F8A" w:rsidRDefault="006F6F8A" w:rsidP="006F6F8A">
      <w:pPr>
        <w:spacing w:after="0" w:line="240" w:lineRule="auto"/>
        <w:jc w:val="center"/>
        <w:rPr>
          <w:rFonts w:ascii="Bookman Old Style" w:eastAsia="Bookman Old Style" w:hAnsi="Bookman Old Style" w:cs="Bookman Old Style"/>
          <w:b/>
          <w:sz w:val="22"/>
        </w:rPr>
      </w:pPr>
    </w:p>
    <w:p w:rsidR="006F6F8A" w:rsidRDefault="006F6F8A" w:rsidP="006F6F8A">
      <w:pPr>
        <w:spacing w:after="0" w:line="240" w:lineRule="auto"/>
        <w:jc w:val="center"/>
        <w:rPr>
          <w:rFonts w:ascii="Bookman Old Style" w:eastAsia="Bookman Old Style" w:hAnsi="Bookman Old Style" w:cs="Bookman Old Style"/>
          <w:b/>
          <w:sz w:val="22"/>
        </w:rPr>
      </w:pPr>
    </w:p>
    <w:p w:rsidR="006F6F8A" w:rsidRPr="00A60E3E" w:rsidRDefault="006F6F8A" w:rsidP="006F6F8A">
      <w:pPr>
        <w:spacing w:after="0" w:line="240" w:lineRule="auto"/>
        <w:jc w:val="center"/>
        <w:rPr>
          <w:rFonts w:ascii="Bookman Old Style" w:eastAsia="Bookman Old Style" w:hAnsi="Bookman Old Style" w:cs="Bookman Old Style"/>
          <w:b/>
          <w:sz w:val="30"/>
        </w:rPr>
      </w:pPr>
    </w:p>
    <w:p w:rsidR="006F6F8A" w:rsidRPr="00A60E3E" w:rsidRDefault="006F6F8A" w:rsidP="006F6F8A">
      <w:pPr>
        <w:spacing w:after="0" w:line="240" w:lineRule="auto"/>
        <w:jc w:val="center"/>
        <w:rPr>
          <w:rFonts w:ascii="Bookman Old Style" w:eastAsia="Bookman Old Style" w:hAnsi="Bookman Old Style" w:cs="Bookman Old Style"/>
          <w:b/>
          <w:sz w:val="30"/>
        </w:rPr>
      </w:pPr>
      <w:r w:rsidRPr="00A60E3E">
        <w:rPr>
          <w:rFonts w:ascii="Bookman Old Style" w:eastAsia="Bookman Old Style" w:hAnsi="Bookman Old Style" w:cs="Bookman Old Style"/>
          <w:b/>
          <w:sz w:val="30"/>
        </w:rPr>
        <w:t>BEING THE RESEARCH PROJECT SUBMITTED TO DEPARTMENT OF BUSINESS ADMINISTRATION AND MANAGEMENT, INSTITUTE OF FINANCE AND MANAGEMENT STUDIES, KWARA STATE POLYTECHNIC, ILORIN</w:t>
      </w:r>
    </w:p>
    <w:p w:rsidR="006F6F8A" w:rsidRDefault="006F6F8A" w:rsidP="006F6F8A">
      <w:pPr>
        <w:spacing w:after="0" w:line="240" w:lineRule="auto"/>
        <w:jc w:val="center"/>
        <w:rPr>
          <w:rFonts w:ascii="Bookman Old Style" w:eastAsia="Bookman Old Style" w:hAnsi="Bookman Old Style" w:cs="Bookman Old Style"/>
          <w:b/>
          <w:sz w:val="22"/>
        </w:rPr>
      </w:pPr>
    </w:p>
    <w:p w:rsidR="006F6F8A" w:rsidRDefault="006F6F8A" w:rsidP="006F6F8A">
      <w:pPr>
        <w:spacing w:after="0" w:line="240" w:lineRule="auto"/>
        <w:jc w:val="center"/>
        <w:rPr>
          <w:rFonts w:ascii="Bookman Old Style" w:eastAsia="Bookman Old Style" w:hAnsi="Bookman Old Style" w:cs="Bookman Old Style"/>
          <w:b/>
          <w:sz w:val="22"/>
        </w:rPr>
      </w:pPr>
    </w:p>
    <w:p w:rsidR="006F6F8A" w:rsidRDefault="006F6F8A" w:rsidP="006F6F8A">
      <w:pPr>
        <w:spacing w:after="0" w:line="240" w:lineRule="auto"/>
        <w:jc w:val="center"/>
        <w:rPr>
          <w:rFonts w:ascii="Bookman Old Style" w:eastAsia="Bookman Old Style" w:hAnsi="Bookman Old Style" w:cs="Bookman Old Style"/>
          <w:b/>
          <w:sz w:val="22"/>
        </w:rPr>
      </w:pPr>
    </w:p>
    <w:p w:rsidR="006F6F8A" w:rsidRDefault="006F6F8A" w:rsidP="006F6F8A">
      <w:pPr>
        <w:spacing w:after="0" w:line="240" w:lineRule="auto"/>
        <w:jc w:val="center"/>
        <w:rPr>
          <w:rFonts w:ascii="Bookman Old Style" w:eastAsia="Bookman Old Style" w:hAnsi="Bookman Old Style" w:cs="Bookman Old Style"/>
          <w:b/>
          <w:sz w:val="22"/>
        </w:rPr>
      </w:pPr>
    </w:p>
    <w:p w:rsidR="006F6F8A" w:rsidRDefault="006F6F8A" w:rsidP="006F6F8A">
      <w:pPr>
        <w:spacing w:after="0" w:line="240" w:lineRule="auto"/>
        <w:jc w:val="center"/>
        <w:rPr>
          <w:rFonts w:ascii="Bookman Old Style" w:eastAsia="Bookman Old Style" w:hAnsi="Bookman Old Style" w:cs="Bookman Old Style"/>
          <w:b/>
          <w:sz w:val="22"/>
        </w:rPr>
      </w:pPr>
    </w:p>
    <w:p w:rsidR="006F6F8A" w:rsidRPr="00A60E3E" w:rsidRDefault="006F6F8A" w:rsidP="006F6F8A">
      <w:pPr>
        <w:spacing w:after="0" w:line="240" w:lineRule="auto"/>
        <w:jc w:val="center"/>
        <w:rPr>
          <w:rFonts w:ascii="Bookman Old Style" w:eastAsia="Bookman Old Style" w:hAnsi="Bookman Old Style" w:cs="Bookman Old Style"/>
          <w:b/>
          <w:sz w:val="28"/>
        </w:rPr>
      </w:pPr>
      <w:bookmarkStart w:id="1" w:name="_GoBack"/>
      <w:bookmarkEnd w:id="1"/>
    </w:p>
    <w:p w:rsidR="006F6F8A" w:rsidRPr="00A60E3E" w:rsidRDefault="006F6F8A" w:rsidP="006F6F8A">
      <w:pPr>
        <w:spacing w:after="0" w:line="240" w:lineRule="auto"/>
        <w:jc w:val="center"/>
        <w:rPr>
          <w:rFonts w:ascii="Bookman Old Style" w:eastAsia="Bookman Old Style" w:hAnsi="Bookman Old Style" w:cs="Bookman Old Style"/>
          <w:b/>
          <w:sz w:val="28"/>
        </w:rPr>
      </w:pPr>
      <w:r w:rsidRPr="00A60E3E">
        <w:rPr>
          <w:rFonts w:ascii="Bookman Old Style" w:eastAsia="Bookman Old Style" w:hAnsi="Bookman Old Style" w:cs="Bookman Old Style"/>
          <w:b/>
          <w:sz w:val="28"/>
        </w:rPr>
        <w:t>IN PARTIAL FULFILLMENT OF THE REQUIREMENT FOR THE AWARD OF NATIONAL DIPLOMA (ND) IN BUSINESS ADMINISTRATION AND MANAGEMENT</w:t>
      </w:r>
    </w:p>
    <w:p w:rsidR="006F6F8A" w:rsidRDefault="006F6F8A" w:rsidP="006F6F8A">
      <w:pPr>
        <w:spacing w:after="0" w:line="240" w:lineRule="auto"/>
        <w:jc w:val="center"/>
        <w:rPr>
          <w:b/>
        </w:rPr>
      </w:pPr>
      <w:r>
        <w:rPr>
          <w:b/>
        </w:rPr>
        <w:t xml:space="preserve">        </w:t>
      </w:r>
    </w:p>
    <w:p w:rsidR="006F6F8A" w:rsidRDefault="006F6F8A" w:rsidP="006F6F8A">
      <w:pPr>
        <w:spacing w:after="0" w:line="240" w:lineRule="auto"/>
        <w:jc w:val="center"/>
        <w:rPr>
          <w:b/>
        </w:rPr>
      </w:pPr>
    </w:p>
    <w:p w:rsidR="006F6F8A" w:rsidRDefault="006F6F8A" w:rsidP="006F6F8A">
      <w:pPr>
        <w:spacing w:after="0" w:line="240" w:lineRule="auto"/>
        <w:jc w:val="center"/>
        <w:rPr>
          <w:b/>
        </w:rPr>
      </w:pPr>
      <w:r>
        <w:rPr>
          <w:b/>
        </w:rPr>
        <w:t xml:space="preserve">                                      </w:t>
      </w:r>
      <w:r>
        <w:rPr>
          <w:b/>
        </w:rPr>
        <w:tab/>
      </w:r>
      <w:r>
        <w:rPr>
          <w:b/>
        </w:rPr>
        <w:tab/>
      </w:r>
      <w:r>
        <w:rPr>
          <w:b/>
        </w:rPr>
        <w:tab/>
      </w:r>
      <w:r>
        <w:rPr>
          <w:b/>
        </w:rPr>
        <w:tab/>
      </w:r>
      <w:r>
        <w:rPr>
          <w:b/>
        </w:rPr>
        <w:tab/>
      </w:r>
      <w:r>
        <w:rPr>
          <w:b/>
        </w:rPr>
        <w:tab/>
      </w:r>
      <w:r>
        <w:rPr>
          <w:b/>
        </w:rPr>
        <w:tab/>
        <w:t xml:space="preserve"> </w:t>
      </w:r>
    </w:p>
    <w:p w:rsidR="006F6F8A" w:rsidRDefault="006F6F8A" w:rsidP="006F6F8A">
      <w:pPr>
        <w:spacing w:after="0" w:line="240" w:lineRule="auto"/>
        <w:ind w:left="7195" w:firstLine="0"/>
        <w:rPr>
          <w:b/>
        </w:rPr>
      </w:pPr>
      <w:r>
        <w:rPr>
          <w:b/>
        </w:rPr>
        <w:t>AUG, 2025</w:t>
      </w:r>
    </w:p>
    <w:p w:rsidR="006F6F8A" w:rsidRDefault="006F6F8A" w:rsidP="006F6F8A">
      <w:pPr>
        <w:spacing w:after="0" w:line="240" w:lineRule="auto"/>
        <w:jc w:val="center"/>
        <w:rPr>
          <w:b/>
        </w:rPr>
      </w:pPr>
    </w:p>
    <w:p w:rsidR="006F6F8A" w:rsidRDefault="006F6F8A" w:rsidP="006F6F8A">
      <w:pPr>
        <w:spacing w:after="0" w:line="360" w:lineRule="auto"/>
        <w:jc w:val="center"/>
        <w:rPr>
          <w:b/>
        </w:rPr>
      </w:pPr>
      <w:r>
        <w:rPr>
          <w:b/>
        </w:rPr>
        <w:lastRenderedPageBreak/>
        <w:t>CERTIFICATION</w:t>
      </w:r>
    </w:p>
    <w:p w:rsidR="006F6F8A" w:rsidRDefault="006F6F8A" w:rsidP="006F6F8A">
      <w:pPr>
        <w:spacing w:after="0" w:line="360" w:lineRule="auto"/>
        <w:ind w:firstLine="720"/>
        <w:jc w:val="left"/>
      </w:pPr>
      <w:r>
        <w:t>This is to certify that this project has been read and approved as meeting part of the requirement for the award of National Diploma (ND) in Business Administration and Management, Kwara State Polytechnic, Ilorin.</w:t>
      </w:r>
    </w:p>
    <w:p w:rsidR="006F6F8A" w:rsidRDefault="006F6F8A" w:rsidP="006F6F8A">
      <w:pPr>
        <w:spacing w:after="0" w:line="360" w:lineRule="auto"/>
        <w:ind w:firstLine="720"/>
        <w:jc w:val="left"/>
      </w:pPr>
    </w:p>
    <w:p w:rsidR="006F6F8A" w:rsidRDefault="006F6F8A" w:rsidP="006F6F8A">
      <w:pPr>
        <w:spacing w:after="0" w:line="360" w:lineRule="auto"/>
        <w:ind w:firstLine="720"/>
        <w:jc w:val="left"/>
      </w:pPr>
    </w:p>
    <w:p w:rsidR="006F6F8A" w:rsidRDefault="006F6F8A" w:rsidP="006F6F8A">
      <w:pPr>
        <w:spacing w:after="0" w:line="360" w:lineRule="auto"/>
        <w:ind w:firstLine="720"/>
        <w:jc w:val="left"/>
      </w:pPr>
    </w:p>
    <w:p w:rsidR="006F6F8A" w:rsidRDefault="006F6F8A" w:rsidP="006F6F8A">
      <w:pPr>
        <w:spacing w:after="0" w:line="360" w:lineRule="auto"/>
        <w:ind w:firstLine="720"/>
        <w:jc w:val="left"/>
      </w:pPr>
    </w:p>
    <w:p w:rsidR="006F6F8A" w:rsidRDefault="006F6F8A" w:rsidP="006F6F8A">
      <w:pPr>
        <w:spacing w:after="0" w:line="360" w:lineRule="auto"/>
        <w:ind w:firstLine="720"/>
        <w:jc w:val="left"/>
      </w:pPr>
      <w:r>
        <w:rPr>
          <w:noProof/>
        </w:rPr>
        <mc:AlternateContent>
          <mc:Choice Requires="wps">
            <w:drawing>
              <wp:anchor distT="0" distB="0" distL="114300" distR="114300" simplePos="0" relativeHeight="251664384" behindDoc="0" locked="0" layoutInCell="1" allowOverlap="1" wp14:anchorId="02E61C34" wp14:editId="50D4983C">
                <wp:simplePos x="0" y="0"/>
                <wp:positionH relativeFrom="column">
                  <wp:posOffset>-50800</wp:posOffset>
                </wp:positionH>
                <wp:positionV relativeFrom="paragraph">
                  <wp:posOffset>255905</wp:posOffset>
                </wp:positionV>
                <wp:extent cx="2149475" cy="0"/>
                <wp:effectExtent l="0" t="0" r="2222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E3990" id="Straight Connector 2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165.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3vqHgIAADg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"/>
            </w:pict>
          </mc:Fallback>
        </mc:AlternateContent>
      </w:r>
    </w:p>
    <w:p w:rsidR="006F6F8A" w:rsidRPr="000F0AD4" w:rsidRDefault="006F6F8A" w:rsidP="006F6F8A">
      <w:pPr>
        <w:spacing w:after="0" w:line="240" w:lineRule="auto"/>
        <w:rPr>
          <w:rFonts w:ascii="Bookman Old Style" w:eastAsia="Arial Unicode MS" w:hAnsi="Bookman Old Style" w:cs="Arial Unicode MS"/>
          <w:b/>
          <w:sz w:val="23"/>
          <w:szCs w:val="21"/>
        </w:rPr>
      </w:pPr>
      <w:r>
        <w:rPr>
          <w:noProof/>
        </w:rPr>
        <mc:AlternateContent>
          <mc:Choice Requires="wps">
            <w:drawing>
              <wp:anchor distT="0" distB="0" distL="114300" distR="114300" simplePos="0" relativeHeight="251663360" behindDoc="0" locked="0" layoutInCell="1" allowOverlap="1" wp14:anchorId="06E10920" wp14:editId="0227B425">
                <wp:simplePos x="0" y="0"/>
                <wp:positionH relativeFrom="column">
                  <wp:posOffset>3373120</wp:posOffset>
                </wp:positionH>
                <wp:positionV relativeFrom="paragraph">
                  <wp:posOffset>6985</wp:posOffset>
                </wp:positionV>
                <wp:extent cx="1943100" cy="0"/>
                <wp:effectExtent l="10795" t="6985" r="8255" b="1206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152EA" id="Straight Connector 2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20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"/>
            </w:pict>
          </mc:Fallback>
        </mc:AlternateContent>
      </w:r>
      <w:r>
        <w:rPr>
          <w:rFonts w:ascii="Bookman Old Style" w:eastAsia="Arial Unicode MS" w:hAnsi="Bookman Old Style" w:cs="Arial Unicode MS"/>
          <w:b/>
          <w:bCs/>
          <w:sz w:val="23"/>
          <w:szCs w:val="21"/>
        </w:rPr>
        <w:t>MR</w:t>
      </w:r>
      <w:r w:rsidRPr="000F0AD4">
        <w:rPr>
          <w:rFonts w:ascii="Bookman Old Style" w:eastAsia="Arial Unicode MS" w:hAnsi="Bookman Old Style" w:cs="Arial Unicode MS"/>
          <w:b/>
          <w:bCs/>
          <w:sz w:val="23"/>
          <w:szCs w:val="21"/>
        </w:rPr>
        <w:t xml:space="preserve">. </w:t>
      </w:r>
      <w:r>
        <w:rPr>
          <w:rFonts w:ascii="Bookman Old Style" w:eastAsia="Arial Unicode MS" w:hAnsi="Bookman Old Style" w:cs="Arial Unicode MS"/>
          <w:b/>
          <w:bCs/>
          <w:sz w:val="23"/>
          <w:szCs w:val="21"/>
        </w:rPr>
        <w:t xml:space="preserve">IBRAHIM B.A </w:t>
      </w:r>
      <w:r w:rsidRPr="000F0AD4">
        <w:rPr>
          <w:rFonts w:ascii="Bookman Old Style" w:eastAsia="Arial Unicode MS" w:hAnsi="Bookman Old Style" w:cs="Arial Unicode MS"/>
          <w:b/>
          <w:bCs/>
          <w:sz w:val="23"/>
          <w:szCs w:val="21"/>
        </w:rPr>
        <w:t xml:space="preserve">  </w:t>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b/>
          <w:sz w:val="23"/>
          <w:szCs w:val="21"/>
        </w:rPr>
        <w:t>DATE</w:t>
      </w:r>
    </w:p>
    <w:p w:rsidR="006F6F8A" w:rsidRPr="000F0AD4" w:rsidRDefault="006F6F8A" w:rsidP="006F6F8A">
      <w:pPr>
        <w:spacing w:after="0" w:line="240" w:lineRule="auto"/>
        <w:rPr>
          <w:rFonts w:ascii="Bookman Old Style" w:eastAsia="Arial Unicode MS" w:hAnsi="Bookman Old Style" w:cs="Arial Unicode MS"/>
          <w:i/>
          <w:sz w:val="23"/>
          <w:szCs w:val="21"/>
        </w:rPr>
      </w:pPr>
      <w:r w:rsidRPr="000F0AD4">
        <w:rPr>
          <w:rFonts w:ascii="Bookman Old Style" w:eastAsia="Arial Unicode MS" w:hAnsi="Bookman Old Style" w:cs="Arial Unicode MS"/>
          <w:i/>
          <w:sz w:val="23"/>
          <w:szCs w:val="21"/>
        </w:rPr>
        <w:t>(Project Supervisor)</w:t>
      </w:r>
    </w:p>
    <w:p w:rsidR="006F6F8A" w:rsidRPr="000F0AD4" w:rsidRDefault="006F6F8A" w:rsidP="006F6F8A">
      <w:pPr>
        <w:spacing w:after="0"/>
        <w:rPr>
          <w:rFonts w:ascii="Bookman Old Style" w:eastAsia="Arial Unicode MS" w:hAnsi="Bookman Old Style" w:cs="Arial Unicode MS"/>
          <w:sz w:val="23"/>
          <w:szCs w:val="21"/>
        </w:rPr>
      </w:pPr>
    </w:p>
    <w:p w:rsidR="006F6F8A" w:rsidRPr="000F0AD4" w:rsidRDefault="006F6F8A" w:rsidP="006F6F8A">
      <w:pPr>
        <w:spacing w:after="0"/>
        <w:rPr>
          <w:rFonts w:ascii="Bookman Old Style" w:eastAsia="Arial Unicode MS" w:hAnsi="Bookman Old Style" w:cs="Arial Unicode MS"/>
          <w:sz w:val="23"/>
          <w:szCs w:val="21"/>
        </w:rPr>
      </w:pPr>
    </w:p>
    <w:p w:rsidR="006F6F8A" w:rsidRDefault="006F6F8A" w:rsidP="006F6F8A">
      <w:pPr>
        <w:spacing w:after="0" w:line="240" w:lineRule="auto"/>
      </w:pPr>
    </w:p>
    <w:p w:rsidR="006F6F8A" w:rsidRPr="000F0AD4" w:rsidRDefault="006F6F8A" w:rsidP="006F6F8A">
      <w:pPr>
        <w:spacing w:after="0" w:line="240" w:lineRule="auto"/>
      </w:pPr>
    </w:p>
    <w:p w:rsidR="006F6F8A" w:rsidRPr="000F0AD4" w:rsidRDefault="006F6F8A" w:rsidP="006F6F8A">
      <w:pPr>
        <w:spacing w:after="0"/>
        <w:rPr>
          <w:rFonts w:ascii="Bookman Old Style" w:eastAsia="Arial Unicode MS" w:hAnsi="Bookman Old Style" w:cs="Arial Unicode MS"/>
          <w:sz w:val="23"/>
          <w:szCs w:val="21"/>
        </w:rPr>
      </w:pPr>
      <w:r>
        <w:rPr>
          <w:noProof/>
        </w:rPr>
        <mc:AlternateContent>
          <mc:Choice Requires="wps">
            <w:drawing>
              <wp:anchor distT="0" distB="0" distL="114300" distR="114300" simplePos="0" relativeHeight="251666432" behindDoc="0" locked="0" layoutInCell="1" allowOverlap="1" wp14:anchorId="4836A6AA" wp14:editId="73A49C93">
                <wp:simplePos x="0" y="0"/>
                <wp:positionH relativeFrom="column">
                  <wp:posOffset>-50800</wp:posOffset>
                </wp:positionH>
                <wp:positionV relativeFrom="paragraph">
                  <wp:posOffset>168910</wp:posOffset>
                </wp:positionV>
                <wp:extent cx="2149475" cy="0"/>
                <wp:effectExtent l="0" t="0" r="2222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BB6F0" id="Straight Connector 2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3.3pt" to="165.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pDZ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"/>
            </w:pict>
          </mc:Fallback>
        </mc:AlternateContent>
      </w:r>
    </w:p>
    <w:p w:rsidR="006F6F8A" w:rsidRPr="000F0AD4" w:rsidRDefault="006F6F8A" w:rsidP="006F6F8A">
      <w:pPr>
        <w:spacing w:after="0"/>
        <w:rPr>
          <w:rFonts w:ascii="Bookman Old Style" w:eastAsia="Arial Unicode MS" w:hAnsi="Bookman Old Style" w:cs="Arial Unicode MS"/>
          <w:b/>
          <w:sz w:val="23"/>
          <w:szCs w:val="21"/>
        </w:rPr>
      </w:pPr>
      <w:r>
        <w:rPr>
          <w:noProof/>
        </w:rPr>
        <mc:AlternateContent>
          <mc:Choice Requires="wps">
            <w:drawing>
              <wp:anchor distT="0" distB="0" distL="114300" distR="114300" simplePos="0" relativeHeight="251665408" behindDoc="0" locked="0" layoutInCell="1" allowOverlap="1" wp14:anchorId="0D17BBED" wp14:editId="629124C6">
                <wp:simplePos x="0" y="0"/>
                <wp:positionH relativeFrom="column">
                  <wp:posOffset>3373120</wp:posOffset>
                </wp:positionH>
                <wp:positionV relativeFrom="paragraph">
                  <wp:posOffset>6985</wp:posOffset>
                </wp:positionV>
                <wp:extent cx="1943100" cy="0"/>
                <wp:effectExtent l="10795" t="6985" r="8255" b="1206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1A0D8" id="Straight Connector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aH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"/>
            </w:pict>
          </mc:Fallback>
        </mc:AlternateContent>
      </w:r>
      <w:r w:rsidRPr="000F0AD4">
        <w:rPr>
          <w:rFonts w:ascii="Bookman Old Style" w:eastAsia="Arial Unicode MS" w:hAnsi="Bookman Old Style" w:cs="Arial Unicode MS"/>
          <w:b/>
          <w:bCs/>
          <w:sz w:val="23"/>
          <w:szCs w:val="21"/>
        </w:rPr>
        <w:t xml:space="preserve">MR. </w:t>
      </w:r>
      <w:r>
        <w:rPr>
          <w:rFonts w:ascii="Bookman Old Style" w:eastAsia="Arial Unicode MS" w:hAnsi="Bookman Old Style" w:cs="Arial Unicode MS"/>
          <w:b/>
          <w:bCs/>
          <w:sz w:val="23"/>
          <w:szCs w:val="21"/>
        </w:rPr>
        <w:t>KUDABO M.I</w:t>
      </w:r>
      <w:r w:rsidRPr="000F0AD4">
        <w:rPr>
          <w:rFonts w:ascii="Bookman Old Style" w:eastAsia="Arial Unicode MS" w:hAnsi="Bookman Old Style" w:cs="Arial Unicode MS"/>
          <w:b/>
          <w:bCs/>
          <w:sz w:val="23"/>
          <w:szCs w:val="21"/>
        </w:rPr>
        <w:t xml:space="preserve"> </w:t>
      </w:r>
      <w:r w:rsidRPr="000F0AD4">
        <w:rPr>
          <w:rFonts w:ascii="Bookman Old Style" w:eastAsia="Arial Unicode MS" w:hAnsi="Bookman Old Style" w:cs="Arial Unicode MS"/>
          <w:b/>
          <w:bCs/>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t>DATE</w:t>
      </w:r>
    </w:p>
    <w:p w:rsidR="006F6F8A" w:rsidRPr="000F0AD4" w:rsidRDefault="006F6F8A" w:rsidP="006F6F8A">
      <w:pPr>
        <w:spacing w:after="0"/>
        <w:rPr>
          <w:rFonts w:ascii="Bookman Old Style" w:eastAsia="Arial Unicode MS" w:hAnsi="Bookman Old Style" w:cs="Arial Unicode MS"/>
          <w:i/>
          <w:sz w:val="23"/>
          <w:szCs w:val="21"/>
        </w:rPr>
      </w:pPr>
      <w:r w:rsidRPr="000F0AD4">
        <w:rPr>
          <w:rFonts w:ascii="Bookman Old Style" w:eastAsia="Arial Unicode MS" w:hAnsi="Bookman Old Style" w:cs="Arial Unicode MS"/>
          <w:i/>
          <w:sz w:val="23"/>
          <w:szCs w:val="21"/>
        </w:rPr>
        <w:t>(Project Coordinator)</w:t>
      </w:r>
    </w:p>
    <w:p w:rsidR="006F6F8A" w:rsidRDefault="006F6F8A" w:rsidP="006F6F8A">
      <w:pPr>
        <w:spacing w:after="0"/>
        <w:rPr>
          <w:rFonts w:ascii="Bookman Old Style" w:eastAsia="Arial Unicode MS" w:hAnsi="Bookman Old Style" w:cs="Arial Unicode MS"/>
          <w:sz w:val="23"/>
          <w:szCs w:val="21"/>
        </w:rPr>
      </w:pPr>
    </w:p>
    <w:p w:rsidR="006F6F8A" w:rsidRPr="000F0AD4" w:rsidRDefault="006F6F8A" w:rsidP="006F6F8A">
      <w:pPr>
        <w:spacing w:after="0"/>
        <w:rPr>
          <w:rFonts w:ascii="Bookman Old Style" w:eastAsia="Arial Unicode MS" w:hAnsi="Bookman Old Style" w:cs="Arial Unicode MS"/>
          <w:sz w:val="23"/>
          <w:szCs w:val="21"/>
        </w:rPr>
      </w:pPr>
    </w:p>
    <w:p w:rsidR="006F6F8A" w:rsidRPr="000F0AD4" w:rsidRDefault="006F6F8A" w:rsidP="006F6F8A">
      <w:pPr>
        <w:spacing w:after="0"/>
        <w:rPr>
          <w:rFonts w:ascii="Bookman Old Style" w:eastAsia="Arial Unicode MS" w:hAnsi="Bookman Old Style" w:cs="Arial Unicode MS"/>
          <w:sz w:val="23"/>
          <w:szCs w:val="21"/>
        </w:rPr>
      </w:pPr>
    </w:p>
    <w:p w:rsidR="006F6F8A" w:rsidRPr="000F0AD4" w:rsidRDefault="006F6F8A" w:rsidP="006F6F8A">
      <w:pPr>
        <w:spacing w:after="0" w:line="240" w:lineRule="auto"/>
      </w:pPr>
    </w:p>
    <w:p w:rsidR="006F6F8A" w:rsidRPr="000F0AD4" w:rsidRDefault="006F6F8A" w:rsidP="006F6F8A">
      <w:pPr>
        <w:spacing w:after="0"/>
        <w:rPr>
          <w:rFonts w:ascii="Bookman Old Style" w:eastAsia="Arial Unicode MS" w:hAnsi="Bookman Old Style" w:cs="Arial Unicode MS"/>
          <w:sz w:val="23"/>
          <w:szCs w:val="21"/>
        </w:rPr>
      </w:pPr>
      <w:r>
        <w:rPr>
          <w:noProof/>
        </w:rPr>
        <mc:AlternateContent>
          <mc:Choice Requires="wps">
            <w:drawing>
              <wp:anchor distT="0" distB="0" distL="114300" distR="114300" simplePos="0" relativeHeight="251668480" behindDoc="0" locked="0" layoutInCell="1" allowOverlap="1" wp14:anchorId="753CAA2D" wp14:editId="33596FEB">
                <wp:simplePos x="0" y="0"/>
                <wp:positionH relativeFrom="column">
                  <wp:posOffset>-50800</wp:posOffset>
                </wp:positionH>
                <wp:positionV relativeFrom="paragraph">
                  <wp:posOffset>160655</wp:posOffset>
                </wp:positionV>
                <wp:extent cx="19431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7DDB5" id="Straight Connector 2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2.65pt" to="14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Yn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"/>
            </w:pict>
          </mc:Fallback>
        </mc:AlternateContent>
      </w:r>
    </w:p>
    <w:p w:rsidR="006F6F8A" w:rsidRPr="000F0AD4" w:rsidRDefault="006F6F8A" w:rsidP="006F6F8A">
      <w:pPr>
        <w:spacing w:after="0"/>
        <w:rPr>
          <w:rFonts w:ascii="Bookman Old Style" w:eastAsia="Arial Unicode MS" w:hAnsi="Bookman Old Style" w:cs="Arial Unicode MS"/>
          <w:b/>
          <w:sz w:val="23"/>
          <w:szCs w:val="21"/>
        </w:rPr>
      </w:pPr>
      <w:r>
        <w:rPr>
          <w:noProof/>
        </w:rPr>
        <mc:AlternateContent>
          <mc:Choice Requires="wps">
            <w:drawing>
              <wp:anchor distT="0" distB="0" distL="114300" distR="114300" simplePos="0" relativeHeight="251667456" behindDoc="0" locked="0" layoutInCell="1" allowOverlap="1" wp14:anchorId="09274FAF" wp14:editId="4428A0B9">
                <wp:simplePos x="0" y="0"/>
                <wp:positionH relativeFrom="column">
                  <wp:posOffset>3373120</wp:posOffset>
                </wp:positionH>
                <wp:positionV relativeFrom="paragraph">
                  <wp:posOffset>635</wp:posOffset>
                </wp:positionV>
                <wp:extent cx="1943100" cy="0"/>
                <wp:effectExtent l="10795" t="10160" r="8255"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3235F" id="Straight Connector 2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vT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"/>
            </w:pict>
          </mc:Fallback>
        </mc:AlternateContent>
      </w:r>
      <w:r w:rsidRPr="000F0AD4">
        <w:rPr>
          <w:rFonts w:ascii="Bookman Old Style" w:eastAsia="Arial Unicode MS" w:hAnsi="Bookman Old Style" w:cs="Arial Unicode MS"/>
          <w:b/>
          <w:sz w:val="23"/>
          <w:szCs w:val="21"/>
        </w:rPr>
        <w:t xml:space="preserve">MR. </w:t>
      </w:r>
      <w:r>
        <w:rPr>
          <w:rFonts w:ascii="Bookman Old Style" w:eastAsia="Arial Unicode MS" w:hAnsi="Bookman Old Style" w:cs="Arial Unicode MS"/>
          <w:b/>
          <w:sz w:val="23"/>
          <w:szCs w:val="21"/>
        </w:rPr>
        <w:t>ALAKOSO I.K</w:t>
      </w:r>
      <w:r w:rsidRPr="000F0AD4">
        <w:rPr>
          <w:rFonts w:ascii="Bookman Old Style" w:eastAsia="Arial Unicode MS" w:hAnsi="Bookman Old Style" w:cs="Arial Unicode MS"/>
          <w:b/>
          <w:sz w:val="23"/>
          <w:szCs w:val="21"/>
        </w:rPr>
        <w:t xml:space="preserve">  </w:t>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sz w:val="23"/>
          <w:szCs w:val="21"/>
        </w:rPr>
        <w:tab/>
      </w:r>
      <w:r w:rsidRPr="000F0AD4">
        <w:rPr>
          <w:rFonts w:ascii="Bookman Old Style" w:eastAsia="Arial Unicode MS" w:hAnsi="Bookman Old Style" w:cs="Arial Unicode MS"/>
          <w:b/>
          <w:sz w:val="23"/>
          <w:szCs w:val="21"/>
        </w:rPr>
        <w:t>DATE</w:t>
      </w:r>
    </w:p>
    <w:p w:rsidR="006F6F8A" w:rsidRPr="000F0AD4" w:rsidRDefault="006F6F8A" w:rsidP="006F6F8A">
      <w:pPr>
        <w:spacing w:after="0"/>
        <w:rPr>
          <w:rFonts w:ascii="Bookman Old Style" w:eastAsia="Arial Unicode MS" w:hAnsi="Bookman Old Style" w:cs="Arial Unicode MS"/>
          <w:i/>
          <w:sz w:val="23"/>
          <w:szCs w:val="21"/>
        </w:rPr>
      </w:pPr>
      <w:r w:rsidRPr="000F0AD4">
        <w:rPr>
          <w:rFonts w:ascii="Bookman Old Style" w:eastAsia="Arial Unicode MS" w:hAnsi="Bookman Old Style" w:cs="Arial Unicode MS"/>
          <w:i/>
          <w:sz w:val="23"/>
          <w:szCs w:val="21"/>
        </w:rPr>
        <w:t xml:space="preserve">(Head of Department) </w:t>
      </w:r>
    </w:p>
    <w:p w:rsidR="006F6F8A" w:rsidRPr="000F0AD4" w:rsidRDefault="006F6F8A" w:rsidP="006F6F8A">
      <w:pPr>
        <w:spacing w:after="0"/>
        <w:jc w:val="center"/>
        <w:rPr>
          <w:rFonts w:ascii="Bookman Old Style" w:eastAsia="Arial Unicode MS" w:hAnsi="Bookman Old Style" w:cs="Arial Unicode MS"/>
          <w:b/>
          <w:bCs/>
          <w:sz w:val="23"/>
          <w:szCs w:val="21"/>
        </w:rPr>
      </w:pPr>
    </w:p>
    <w:p w:rsidR="006F6F8A" w:rsidRPr="000F0AD4" w:rsidRDefault="006F6F8A" w:rsidP="006F6F8A">
      <w:pPr>
        <w:spacing w:after="0" w:line="240" w:lineRule="auto"/>
      </w:pPr>
    </w:p>
    <w:p w:rsidR="006F6F8A" w:rsidRPr="000F0AD4" w:rsidRDefault="006F6F8A" w:rsidP="006F6F8A">
      <w:pPr>
        <w:spacing w:after="0"/>
        <w:rPr>
          <w:rFonts w:ascii="Bookman Old Style" w:eastAsia="Arial Unicode MS" w:hAnsi="Bookman Old Style" w:cs="Arial Unicode MS"/>
          <w:sz w:val="23"/>
          <w:szCs w:val="21"/>
        </w:rPr>
      </w:pPr>
    </w:p>
    <w:p w:rsidR="006F6F8A" w:rsidRPr="000F0AD4" w:rsidRDefault="006F6F8A" w:rsidP="006F6F8A">
      <w:pPr>
        <w:spacing w:after="0"/>
        <w:rPr>
          <w:rFonts w:ascii="Bookman Old Style" w:eastAsia="Arial Unicode MS" w:hAnsi="Bookman Old Style" w:cs="Arial Unicode MS"/>
          <w:sz w:val="23"/>
          <w:szCs w:val="21"/>
        </w:rPr>
      </w:pPr>
    </w:p>
    <w:p w:rsidR="006F6F8A" w:rsidRPr="000F0AD4" w:rsidRDefault="006F6F8A" w:rsidP="006F6F8A">
      <w:pPr>
        <w:spacing w:after="0"/>
        <w:rPr>
          <w:rFonts w:ascii="Bookman Old Style" w:eastAsia="Arial Unicode MS" w:hAnsi="Bookman Old Style" w:cs="Arial Unicode MS"/>
          <w:b/>
          <w:sz w:val="23"/>
          <w:szCs w:val="21"/>
        </w:rPr>
      </w:pPr>
      <w:r w:rsidRPr="000F0AD4">
        <w:rPr>
          <w:rFonts w:ascii="Bookman Old Style" w:eastAsia="Arial Unicode MS" w:hAnsi="Bookman Old Style" w:cs="Arial Unicode MS"/>
          <w:b/>
          <w:i/>
          <w:sz w:val="23"/>
          <w:szCs w:val="21"/>
        </w:rPr>
        <w:t xml:space="preserve">EXTERNAL EXAMINER </w:t>
      </w:r>
      <w:r>
        <w:rPr>
          <w:noProof/>
        </w:rPr>
        <mc:AlternateContent>
          <mc:Choice Requires="wps">
            <w:drawing>
              <wp:anchor distT="0" distB="0" distL="114300" distR="114300" simplePos="0" relativeHeight="251669504" behindDoc="0" locked="0" layoutInCell="1" allowOverlap="1" wp14:anchorId="65AAC33B" wp14:editId="63108918">
                <wp:simplePos x="0" y="0"/>
                <wp:positionH relativeFrom="column">
                  <wp:posOffset>3373120</wp:posOffset>
                </wp:positionH>
                <wp:positionV relativeFrom="paragraph">
                  <wp:posOffset>635</wp:posOffset>
                </wp:positionV>
                <wp:extent cx="1943100" cy="0"/>
                <wp:effectExtent l="10795" t="10160" r="8255" b="889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DBACB" id="Straight Connector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Dg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tskT9l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eWmDgHwIAADgEAAAOAAAAAAAAAAAAAAAAAC4CAABkcnMvZTJvRG9jLnhtbFBLAQItABQA&#10;BgAIAAAAIQDbpIB52AAAAAUBAAAPAAAAAAAAAAAAAAAAAHkEAABkcnMvZG93bnJldi54bWxQSwUG&#10;AAAAAAQABADzAAAAfgUAAAAA&#10;"/>
            </w:pict>
          </mc:Fallback>
        </mc:AlternateContent>
      </w:r>
      <w:r>
        <w:rPr>
          <w:noProof/>
        </w:rPr>
        <mc:AlternateContent>
          <mc:Choice Requires="wps">
            <w:drawing>
              <wp:anchor distT="0" distB="0" distL="114300" distR="114300" simplePos="0" relativeHeight="251670528" behindDoc="0" locked="0" layoutInCell="1" allowOverlap="1" wp14:anchorId="0C6855AF" wp14:editId="19ABC6A2">
                <wp:simplePos x="0" y="0"/>
                <wp:positionH relativeFrom="column">
                  <wp:posOffset>-50800</wp:posOffset>
                </wp:positionH>
                <wp:positionV relativeFrom="paragraph">
                  <wp:posOffset>-635</wp:posOffset>
                </wp:positionV>
                <wp:extent cx="1943100" cy="0"/>
                <wp:effectExtent l="6350" t="8890" r="12700" b="1016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F7DC4" id="Straight Connector 2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0U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OSy0UHQIAADgEAAAOAAAAAAAAAAAAAAAAAC4CAABkcnMvZTJvRG9jLnhtbFBLAQItABQA&#10;BgAIAAAAIQDZUScS2gAAAAYBAAAPAAAAAAAAAAAAAAAAAHcEAABkcnMvZG93bnJldi54bWxQSwUG&#10;AAAAAAQABADzAAAAfgUAAAAA&#10;"/>
            </w:pict>
          </mc:Fallback>
        </mc:AlternateContent>
      </w:r>
      <w:r w:rsidRPr="000F0AD4">
        <w:rPr>
          <w:rFonts w:ascii="Bookman Old Style" w:eastAsia="Arial Unicode MS" w:hAnsi="Bookman Old Style" w:cs="Arial Unicode MS"/>
          <w:b/>
          <w:i/>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r>
      <w:r w:rsidRPr="000F0AD4">
        <w:rPr>
          <w:rFonts w:ascii="Bookman Old Style" w:eastAsia="Arial Unicode MS" w:hAnsi="Bookman Old Style" w:cs="Arial Unicode MS"/>
          <w:b/>
          <w:sz w:val="23"/>
          <w:szCs w:val="21"/>
        </w:rPr>
        <w:tab/>
        <w:t>DATE</w:t>
      </w:r>
    </w:p>
    <w:p w:rsidR="006F6F8A" w:rsidRDefault="006F6F8A" w:rsidP="006F6F8A">
      <w:pPr>
        <w:tabs>
          <w:tab w:val="left" w:pos="1215"/>
        </w:tabs>
        <w:spacing w:after="0" w:line="240" w:lineRule="auto"/>
        <w:rPr>
          <w:rFonts w:ascii="Arial Black" w:eastAsia="Arial Black" w:hAnsi="Arial Black" w:cs="Arial Black"/>
          <w:b/>
        </w:rPr>
      </w:pPr>
    </w:p>
    <w:p w:rsidR="006F6F8A" w:rsidRDefault="006F6F8A" w:rsidP="006F6F8A">
      <w:pPr>
        <w:tabs>
          <w:tab w:val="left" w:pos="1215"/>
        </w:tabs>
        <w:spacing w:after="0" w:line="240" w:lineRule="auto"/>
        <w:rPr>
          <w:rFonts w:ascii="Arial Black" w:eastAsia="Arial Black" w:hAnsi="Arial Black" w:cs="Arial Black"/>
          <w:b/>
        </w:rPr>
      </w:pPr>
    </w:p>
    <w:p w:rsidR="006F6F8A" w:rsidRDefault="006F6F8A" w:rsidP="006F6F8A">
      <w:pPr>
        <w:tabs>
          <w:tab w:val="left" w:pos="1215"/>
        </w:tabs>
        <w:spacing w:after="0" w:line="240" w:lineRule="auto"/>
        <w:rPr>
          <w:rFonts w:ascii="Arial Black" w:eastAsia="Arial Black" w:hAnsi="Arial Black" w:cs="Arial Black"/>
          <w:b/>
        </w:rPr>
      </w:pPr>
    </w:p>
    <w:p w:rsidR="006F6F8A" w:rsidRDefault="006F6F8A" w:rsidP="006F6F8A">
      <w:pPr>
        <w:tabs>
          <w:tab w:val="left" w:pos="1215"/>
        </w:tabs>
        <w:spacing w:after="0" w:line="240" w:lineRule="auto"/>
        <w:rPr>
          <w:rFonts w:ascii="Arial Black" w:eastAsia="Arial Black" w:hAnsi="Arial Black" w:cs="Arial Black"/>
          <w:b/>
        </w:rPr>
      </w:pPr>
    </w:p>
    <w:p w:rsidR="006F6F8A" w:rsidRDefault="006F6F8A" w:rsidP="006F6F8A">
      <w:pPr>
        <w:spacing w:after="160" w:line="259" w:lineRule="auto"/>
        <w:ind w:left="0" w:firstLine="0"/>
        <w:jc w:val="left"/>
        <w:rPr>
          <w:b/>
          <w:sz w:val="28"/>
          <w:szCs w:val="28"/>
        </w:rPr>
      </w:pPr>
      <w:r>
        <w:rPr>
          <w:b/>
          <w:sz w:val="28"/>
          <w:szCs w:val="28"/>
        </w:rPr>
        <w:br w:type="page"/>
      </w:r>
    </w:p>
    <w:p w:rsidR="006F6F8A" w:rsidRDefault="006F6F8A" w:rsidP="006F6F8A">
      <w:pPr>
        <w:spacing w:after="0" w:line="240" w:lineRule="auto"/>
        <w:rPr>
          <w:b/>
          <w:sz w:val="28"/>
          <w:szCs w:val="28"/>
        </w:rPr>
      </w:pPr>
    </w:p>
    <w:p w:rsidR="006F6F8A" w:rsidRDefault="006F6F8A" w:rsidP="006F6F8A">
      <w:pPr>
        <w:spacing w:after="0" w:line="360" w:lineRule="auto"/>
        <w:jc w:val="center"/>
      </w:pPr>
      <w:r>
        <w:rPr>
          <w:b/>
          <w:sz w:val="28"/>
          <w:szCs w:val="28"/>
        </w:rPr>
        <w:t>DEDICATION</w:t>
      </w:r>
    </w:p>
    <w:p w:rsidR="006F6F8A" w:rsidRDefault="006F6F8A" w:rsidP="006F6F8A">
      <w:pPr>
        <w:spacing w:after="0" w:line="360" w:lineRule="auto"/>
        <w:rPr>
          <w:sz w:val="28"/>
          <w:szCs w:val="28"/>
        </w:rPr>
      </w:pPr>
      <w:r>
        <w:rPr>
          <w:sz w:val="28"/>
          <w:szCs w:val="28"/>
        </w:rPr>
        <w:tab/>
        <w:t>I dedicate this project to Almighty Allah, the creator of heaven and earth who gives knowledge and wisdom and to my parent “may God have mercy upon you as you brought me upon infancy.</w:t>
      </w:r>
    </w:p>
    <w:p w:rsidR="006F6F8A" w:rsidRDefault="006F6F8A" w:rsidP="006F6F8A">
      <w:pPr>
        <w:spacing w:after="0" w:line="240" w:lineRule="auto"/>
        <w:rPr>
          <w:sz w:val="28"/>
          <w:szCs w:val="28"/>
        </w:rPr>
      </w:pPr>
    </w:p>
    <w:p w:rsidR="006F6F8A" w:rsidRDefault="006F6F8A" w:rsidP="006F6F8A">
      <w:pPr>
        <w:spacing w:after="0" w:line="240" w:lineRule="auto"/>
        <w:rPr>
          <w:sz w:val="28"/>
          <w:szCs w:val="28"/>
        </w:rPr>
      </w:pPr>
    </w:p>
    <w:p w:rsidR="006F6F8A" w:rsidRDefault="006F6F8A" w:rsidP="006F6F8A">
      <w:pPr>
        <w:spacing w:after="0" w:line="240" w:lineRule="auto"/>
        <w:rPr>
          <w:sz w:val="28"/>
          <w:szCs w:val="28"/>
        </w:rPr>
      </w:pPr>
    </w:p>
    <w:p w:rsidR="006F6F8A" w:rsidRDefault="006F6F8A" w:rsidP="006F6F8A">
      <w:pPr>
        <w:spacing w:after="0" w:line="240" w:lineRule="auto"/>
        <w:rPr>
          <w:sz w:val="28"/>
          <w:szCs w:val="28"/>
        </w:rPr>
      </w:pPr>
    </w:p>
    <w:p w:rsidR="006F6F8A" w:rsidRDefault="006F6F8A" w:rsidP="006F6F8A">
      <w:pPr>
        <w:spacing w:after="0" w:line="240" w:lineRule="auto"/>
        <w:rPr>
          <w:sz w:val="28"/>
          <w:szCs w:val="28"/>
        </w:rPr>
      </w:pPr>
    </w:p>
    <w:p w:rsidR="006F6F8A" w:rsidRDefault="006F6F8A" w:rsidP="006F6F8A">
      <w:pPr>
        <w:spacing w:after="0" w:line="240" w:lineRule="auto"/>
        <w:rPr>
          <w:b/>
          <w:sz w:val="28"/>
          <w:szCs w:val="28"/>
        </w:rPr>
      </w:pPr>
      <w:r>
        <w:br w:type="page"/>
      </w:r>
    </w:p>
    <w:p w:rsidR="006F6F8A" w:rsidRDefault="006F6F8A" w:rsidP="006F6F8A">
      <w:pPr>
        <w:spacing w:after="0" w:line="360" w:lineRule="auto"/>
        <w:jc w:val="center"/>
        <w:rPr>
          <w:b/>
        </w:rPr>
      </w:pPr>
      <w:r>
        <w:rPr>
          <w:b/>
        </w:rPr>
        <w:lastRenderedPageBreak/>
        <w:t>ACKNOWLEDGEMENT</w:t>
      </w:r>
    </w:p>
    <w:p w:rsidR="006F6F8A" w:rsidRDefault="006F6F8A" w:rsidP="006F6F8A">
      <w:pPr>
        <w:spacing w:after="0" w:line="360" w:lineRule="auto"/>
        <w:rPr>
          <w:rFonts w:ascii="Bookman Old Style" w:eastAsia="Bookman Old Style" w:hAnsi="Bookman Old Style" w:cs="Bookman Old Style"/>
          <w:sz w:val="22"/>
        </w:rPr>
      </w:pPr>
      <w:r>
        <w:rPr>
          <w:rFonts w:ascii="Bookman Old Style" w:eastAsia="Bookman Old Style" w:hAnsi="Bookman Old Style" w:cs="Bookman Old Style"/>
          <w:sz w:val="22"/>
        </w:rPr>
        <w:t>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6F6F8A" w:rsidRDefault="006F6F8A" w:rsidP="006F6F8A">
      <w:pPr>
        <w:spacing w:after="0" w:line="360" w:lineRule="auto"/>
        <w:rPr>
          <w:rFonts w:ascii="Bookman Old Style" w:eastAsia="Bookman Old Style" w:hAnsi="Bookman Old Style" w:cs="Bookman Old Style"/>
          <w:sz w:val="22"/>
        </w:rPr>
      </w:pPr>
      <w:r>
        <w:rPr>
          <w:rFonts w:ascii="Bookman Old Style" w:eastAsia="Bookman Old Style" w:hAnsi="Bookman Old Style" w:cs="Bookman Old Style"/>
          <w:sz w:val="22"/>
        </w:rPr>
        <w:t>I am very grateful to my dearest and lovely parent Mr. and Mrs. Oyelami for how they nurtured me from infancy, prayer, encouragement and financial assistance. May your days be long to reap the fruit of your labor.</w:t>
      </w:r>
    </w:p>
    <w:p w:rsidR="006F6F8A" w:rsidRDefault="006F6F8A" w:rsidP="006F6F8A">
      <w:pPr>
        <w:spacing w:after="0" w:line="360" w:lineRule="auto"/>
        <w:rPr>
          <w:rFonts w:ascii="Bookman Old Style" w:eastAsia="Bookman Old Style" w:hAnsi="Bookman Old Style" w:cs="Bookman Old Style"/>
          <w:sz w:val="22"/>
        </w:rPr>
      </w:pPr>
      <w:r>
        <w:rPr>
          <w:rFonts w:ascii="Bookman Old Style" w:eastAsia="Bookman Old Style" w:hAnsi="Bookman Old Style" w:cs="Bookman Old Style"/>
          <w:sz w:val="22"/>
        </w:rPr>
        <w:t>I also use this medium to thank my Supervisor in person of Mr. Ibrahim B.A For his patience and constant kindness which he shown to me throughout this program, I pray he eat the true work of his hands (Amen).</w:t>
      </w:r>
    </w:p>
    <w:p w:rsidR="006F6F8A" w:rsidRDefault="006F6F8A" w:rsidP="006F6F8A">
      <w:pPr>
        <w:spacing w:after="0" w:line="360" w:lineRule="auto"/>
        <w:rPr>
          <w:rFonts w:ascii="Bookman Old Style" w:eastAsia="Bookman Old Style" w:hAnsi="Bookman Old Style" w:cs="Bookman Old Style"/>
          <w:sz w:val="22"/>
        </w:rPr>
      </w:pPr>
      <w:r>
        <w:rPr>
          <w:rFonts w:ascii="Bookman Old Style" w:eastAsia="Bookman Old Style" w:hAnsi="Bookman Old Style" w:cs="Bookman Old Style"/>
          <w:sz w:val="22"/>
        </w:rPr>
        <w:t xml:space="preserve">To my personal person and all I have in person of Atunshe Bushiroh Mosunmola, I love and God bless you real good. </w:t>
      </w:r>
    </w:p>
    <w:p w:rsidR="006F6F8A" w:rsidRDefault="006F6F8A" w:rsidP="006F6F8A">
      <w:pPr>
        <w:spacing w:after="0" w:line="360" w:lineRule="auto"/>
        <w:rPr>
          <w:rFonts w:ascii="Bookman Old Style" w:eastAsia="Bookman Old Style" w:hAnsi="Bookman Old Style" w:cs="Bookman Old Style"/>
          <w:sz w:val="22"/>
        </w:rPr>
      </w:pPr>
    </w:p>
    <w:p w:rsidR="006F6F8A" w:rsidRDefault="006F6F8A" w:rsidP="006F6F8A">
      <w:pPr>
        <w:spacing w:after="0" w:line="360" w:lineRule="auto"/>
        <w:rPr>
          <w:rFonts w:ascii="Bookman Old Style" w:eastAsia="Bookman Old Style" w:hAnsi="Bookman Old Style" w:cs="Bookman Old Style"/>
          <w:sz w:val="22"/>
        </w:rPr>
      </w:pPr>
    </w:p>
    <w:p w:rsidR="006F6F8A" w:rsidRDefault="006F6F8A" w:rsidP="006F6F8A">
      <w:pPr>
        <w:spacing w:after="0" w:line="360" w:lineRule="auto"/>
        <w:rPr>
          <w:rFonts w:ascii="Bookman Old Style" w:eastAsia="Bookman Old Style" w:hAnsi="Bookman Old Style" w:cs="Bookman Old Style"/>
          <w:sz w:val="22"/>
        </w:rPr>
      </w:pPr>
    </w:p>
    <w:p w:rsidR="006F6F8A" w:rsidRDefault="006F6F8A" w:rsidP="006F6F8A">
      <w:pPr>
        <w:spacing w:after="0" w:line="240" w:lineRule="auto"/>
        <w:rPr>
          <w:rFonts w:ascii="Bookman Old Style" w:eastAsia="Bookman Old Style" w:hAnsi="Bookman Old Style" w:cs="Bookman Old Style"/>
          <w:sz w:val="22"/>
        </w:rPr>
      </w:pPr>
    </w:p>
    <w:p w:rsidR="006F6F8A" w:rsidRDefault="006F6F8A" w:rsidP="006F6F8A">
      <w:pPr>
        <w:spacing w:after="0" w:line="240" w:lineRule="auto"/>
        <w:rPr>
          <w:rFonts w:ascii="Bookman Old Style" w:eastAsia="Bookman Old Style" w:hAnsi="Bookman Old Style" w:cs="Bookman Old Style"/>
          <w:sz w:val="22"/>
        </w:rPr>
      </w:pPr>
    </w:p>
    <w:p w:rsidR="006F6F8A" w:rsidRDefault="006F6F8A" w:rsidP="006F6F8A">
      <w:pPr>
        <w:spacing w:after="0" w:line="240" w:lineRule="auto"/>
        <w:rPr>
          <w:rFonts w:ascii="Bookman Old Style" w:eastAsia="Bookman Old Style" w:hAnsi="Bookman Old Style" w:cs="Bookman Old Style"/>
          <w:sz w:val="22"/>
        </w:rPr>
      </w:pPr>
    </w:p>
    <w:p w:rsidR="006F6F8A" w:rsidRDefault="006F6F8A" w:rsidP="006F6F8A">
      <w:pPr>
        <w:spacing w:after="0" w:line="240" w:lineRule="auto"/>
        <w:rPr>
          <w:b/>
        </w:rPr>
      </w:pPr>
      <w:r>
        <w:rPr>
          <w:b/>
        </w:rPr>
        <w:t xml:space="preserve">                   </w:t>
      </w:r>
    </w:p>
    <w:p w:rsidR="006F6F8A" w:rsidRDefault="006F6F8A" w:rsidP="006F6F8A">
      <w:pPr>
        <w:spacing w:after="160" w:line="259" w:lineRule="auto"/>
        <w:ind w:left="0" w:firstLine="0"/>
        <w:jc w:val="left"/>
        <w:rPr>
          <w:b/>
        </w:rPr>
      </w:pPr>
      <w:r>
        <w:rPr>
          <w:b/>
        </w:rPr>
        <w:br w:type="page"/>
      </w:r>
    </w:p>
    <w:p w:rsidR="006F6F8A" w:rsidRDefault="006F6F8A" w:rsidP="006F6F8A">
      <w:pPr>
        <w:spacing w:after="0" w:line="360" w:lineRule="auto"/>
        <w:jc w:val="center"/>
        <w:rPr>
          <w:b/>
        </w:rPr>
      </w:pPr>
      <w:r>
        <w:rPr>
          <w:b/>
        </w:rPr>
        <w:lastRenderedPageBreak/>
        <w:t>TABLE OF CONTENTS</w:t>
      </w:r>
    </w:p>
    <w:p w:rsidR="006F6F8A" w:rsidRDefault="006F6F8A" w:rsidP="006F6F8A">
      <w:pPr>
        <w:spacing w:after="0" w:line="360" w:lineRule="auto"/>
      </w:pPr>
      <w:r>
        <w:t>Title Page</w:t>
      </w:r>
      <w:r>
        <w:tab/>
      </w:r>
      <w:r>
        <w:tab/>
      </w:r>
      <w:r>
        <w:tab/>
      </w:r>
      <w:r>
        <w:tab/>
      </w:r>
      <w:r>
        <w:tab/>
      </w:r>
      <w:r>
        <w:tab/>
      </w:r>
      <w:r>
        <w:tab/>
      </w:r>
      <w:r>
        <w:tab/>
      </w:r>
      <w:r>
        <w:tab/>
      </w:r>
      <w:r>
        <w:tab/>
        <w:t>i</w:t>
      </w:r>
    </w:p>
    <w:p w:rsidR="006F6F8A" w:rsidRDefault="006F6F8A" w:rsidP="006F6F8A">
      <w:pPr>
        <w:spacing w:after="0" w:line="360" w:lineRule="auto"/>
      </w:pPr>
      <w:r>
        <w:t xml:space="preserve">Certification </w:t>
      </w:r>
      <w:r>
        <w:tab/>
      </w:r>
      <w:r>
        <w:tab/>
      </w:r>
      <w:r>
        <w:tab/>
      </w:r>
      <w:r>
        <w:tab/>
      </w:r>
      <w:r>
        <w:tab/>
      </w:r>
      <w:r>
        <w:tab/>
      </w:r>
      <w:r>
        <w:tab/>
      </w:r>
      <w:r>
        <w:tab/>
      </w:r>
      <w:r>
        <w:tab/>
      </w:r>
      <w:r>
        <w:tab/>
        <w:t>ii</w:t>
      </w:r>
    </w:p>
    <w:p w:rsidR="006F6F8A" w:rsidRDefault="006F6F8A" w:rsidP="006F6F8A">
      <w:pPr>
        <w:spacing w:after="0" w:line="360" w:lineRule="auto"/>
      </w:pPr>
      <w:r>
        <w:t xml:space="preserve">Dedication </w:t>
      </w:r>
      <w:r>
        <w:tab/>
      </w:r>
      <w:r>
        <w:tab/>
      </w:r>
      <w:r>
        <w:tab/>
      </w:r>
      <w:r>
        <w:tab/>
      </w:r>
      <w:r>
        <w:tab/>
      </w:r>
      <w:r>
        <w:tab/>
      </w:r>
      <w:r>
        <w:tab/>
      </w:r>
      <w:r>
        <w:tab/>
      </w:r>
      <w:r>
        <w:tab/>
      </w:r>
      <w:r>
        <w:tab/>
        <w:t>iii</w:t>
      </w:r>
    </w:p>
    <w:p w:rsidR="006F6F8A" w:rsidRDefault="006F6F8A" w:rsidP="006F6F8A">
      <w:pPr>
        <w:spacing w:after="0" w:line="360" w:lineRule="auto"/>
      </w:pPr>
      <w:r>
        <w:t>Acknowledgment</w:t>
      </w:r>
      <w:r>
        <w:tab/>
      </w:r>
      <w:r>
        <w:tab/>
      </w:r>
      <w:r>
        <w:tab/>
      </w:r>
      <w:r>
        <w:tab/>
      </w:r>
      <w:r>
        <w:tab/>
      </w:r>
      <w:r>
        <w:tab/>
      </w:r>
      <w:r>
        <w:tab/>
      </w:r>
      <w:r>
        <w:tab/>
      </w:r>
      <w:r>
        <w:tab/>
        <w:t>iv</w:t>
      </w:r>
    </w:p>
    <w:p w:rsidR="006F6F8A" w:rsidRDefault="006F6F8A" w:rsidP="006F6F8A">
      <w:pPr>
        <w:spacing w:after="0" w:line="360" w:lineRule="auto"/>
      </w:pPr>
      <w:r>
        <w:t>Table of Contents</w:t>
      </w:r>
      <w:r>
        <w:tab/>
        <w:t xml:space="preserve">  </w:t>
      </w:r>
      <w:r>
        <w:tab/>
      </w:r>
      <w:r>
        <w:tab/>
      </w:r>
      <w:r>
        <w:tab/>
      </w:r>
      <w:r>
        <w:tab/>
      </w:r>
      <w:r>
        <w:tab/>
      </w:r>
      <w:r>
        <w:tab/>
      </w:r>
      <w:r>
        <w:tab/>
      </w:r>
      <w:r>
        <w:tab/>
        <w:t>vi</w:t>
      </w:r>
    </w:p>
    <w:p w:rsidR="006F6F8A" w:rsidRDefault="006F6F8A" w:rsidP="006F6F8A">
      <w:pPr>
        <w:spacing w:after="0" w:line="360" w:lineRule="auto"/>
      </w:pPr>
      <w:r>
        <w:t>Abstract</w:t>
      </w:r>
      <w:r>
        <w:tab/>
      </w:r>
      <w:r>
        <w:tab/>
      </w:r>
      <w:r>
        <w:tab/>
      </w:r>
      <w:r>
        <w:tab/>
      </w:r>
      <w:r>
        <w:tab/>
      </w:r>
      <w:r>
        <w:tab/>
      </w:r>
      <w:r>
        <w:tab/>
      </w:r>
      <w:r>
        <w:tab/>
      </w:r>
      <w:r>
        <w:tab/>
      </w:r>
      <w:r>
        <w:tab/>
        <w:t>vii</w:t>
      </w:r>
    </w:p>
    <w:p w:rsidR="006F6F8A" w:rsidRDefault="006F6F8A" w:rsidP="006F6F8A">
      <w:pPr>
        <w:spacing w:after="0" w:line="360" w:lineRule="auto"/>
        <w:rPr>
          <w:b/>
        </w:rPr>
      </w:pPr>
      <w:r>
        <w:rPr>
          <w:b/>
        </w:rPr>
        <w:t>CHAPTER ONE: INTRODUCTION</w:t>
      </w:r>
    </w:p>
    <w:p w:rsidR="006F6F8A" w:rsidRDefault="006F6F8A" w:rsidP="006F6F8A">
      <w:pPr>
        <w:spacing w:after="0" w:line="360" w:lineRule="auto"/>
      </w:pPr>
      <w:r>
        <w:t>1.1        Background of the Study</w:t>
      </w:r>
      <w:r>
        <w:tab/>
      </w:r>
      <w:r>
        <w:tab/>
      </w:r>
      <w:r>
        <w:tab/>
      </w:r>
      <w:r>
        <w:tab/>
      </w:r>
      <w:r>
        <w:tab/>
      </w:r>
      <w:r>
        <w:tab/>
      </w:r>
      <w:r>
        <w:tab/>
        <w:t>1</w:t>
      </w:r>
    </w:p>
    <w:p w:rsidR="006F6F8A" w:rsidRDefault="006F6F8A" w:rsidP="006F6F8A">
      <w:pPr>
        <w:spacing w:after="0" w:line="360" w:lineRule="auto"/>
      </w:pPr>
      <w:r>
        <w:t>1.2        Statement of the Problem</w:t>
      </w:r>
      <w:r>
        <w:tab/>
      </w:r>
      <w:r>
        <w:tab/>
      </w:r>
      <w:r>
        <w:tab/>
      </w:r>
      <w:r>
        <w:tab/>
      </w:r>
      <w:r>
        <w:tab/>
      </w:r>
      <w:r>
        <w:tab/>
      </w:r>
      <w:r>
        <w:tab/>
        <w:t>2</w:t>
      </w:r>
    </w:p>
    <w:p w:rsidR="006F6F8A" w:rsidRDefault="006F6F8A" w:rsidP="006F6F8A">
      <w:pPr>
        <w:spacing w:after="0" w:line="360" w:lineRule="auto"/>
      </w:pPr>
      <w:r>
        <w:t xml:space="preserve">1.3      </w:t>
      </w:r>
      <w:r>
        <w:tab/>
        <w:t xml:space="preserve"> Objectives of the Study</w:t>
      </w:r>
      <w:r>
        <w:tab/>
      </w:r>
      <w:r>
        <w:tab/>
      </w:r>
      <w:r>
        <w:tab/>
      </w:r>
      <w:r>
        <w:tab/>
      </w:r>
      <w:r>
        <w:tab/>
      </w:r>
      <w:r>
        <w:tab/>
        <w:t xml:space="preserve">            3</w:t>
      </w:r>
    </w:p>
    <w:p w:rsidR="006F6F8A" w:rsidRDefault="006F6F8A" w:rsidP="006F6F8A">
      <w:pPr>
        <w:spacing w:after="0" w:line="360" w:lineRule="auto"/>
      </w:pPr>
      <w:r>
        <w:t>1.4        Research Question</w:t>
      </w:r>
      <w:r>
        <w:tab/>
      </w:r>
      <w:r>
        <w:tab/>
      </w:r>
      <w:r>
        <w:tab/>
      </w:r>
      <w:r>
        <w:tab/>
      </w:r>
      <w:r>
        <w:tab/>
      </w:r>
      <w:r>
        <w:tab/>
      </w:r>
      <w:r>
        <w:tab/>
        <w:t xml:space="preserve">            4</w:t>
      </w:r>
    </w:p>
    <w:p w:rsidR="006F6F8A" w:rsidRDefault="006F6F8A" w:rsidP="006F6F8A">
      <w:pPr>
        <w:spacing w:after="0" w:line="360" w:lineRule="auto"/>
      </w:pPr>
      <w:r>
        <w:t xml:space="preserve">1.5        Statement Hypothesis </w:t>
      </w:r>
      <w:r>
        <w:tab/>
      </w:r>
      <w:r>
        <w:tab/>
      </w:r>
      <w:r>
        <w:tab/>
      </w:r>
      <w:r>
        <w:tab/>
        <w:t xml:space="preserve">            </w:t>
      </w:r>
      <w:r>
        <w:tab/>
        <w:t xml:space="preserve">            4</w:t>
      </w:r>
    </w:p>
    <w:p w:rsidR="006F6F8A" w:rsidRDefault="006F6F8A" w:rsidP="006F6F8A">
      <w:pPr>
        <w:spacing w:after="0" w:line="360" w:lineRule="auto"/>
      </w:pPr>
      <w:r>
        <w:t>1.6        Significance of the Study</w:t>
      </w:r>
      <w:r>
        <w:tab/>
      </w:r>
      <w:r>
        <w:tab/>
      </w:r>
      <w:r>
        <w:tab/>
      </w:r>
      <w:r>
        <w:tab/>
      </w:r>
      <w:r>
        <w:tab/>
      </w:r>
      <w:r>
        <w:tab/>
      </w:r>
      <w:r>
        <w:tab/>
        <w:t>5</w:t>
      </w:r>
    </w:p>
    <w:p w:rsidR="006F6F8A" w:rsidRDefault="006F6F8A" w:rsidP="006F6F8A">
      <w:pPr>
        <w:spacing w:after="0" w:line="360" w:lineRule="auto"/>
      </w:pPr>
      <w:r>
        <w:t>1.7        Scope of the Study</w:t>
      </w:r>
      <w:r>
        <w:tab/>
      </w:r>
      <w:r>
        <w:tab/>
      </w:r>
      <w:r>
        <w:tab/>
      </w:r>
      <w:r>
        <w:tab/>
      </w:r>
      <w:r>
        <w:tab/>
      </w:r>
      <w:r>
        <w:tab/>
      </w:r>
      <w:r>
        <w:tab/>
      </w:r>
      <w:r>
        <w:tab/>
        <w:t>5</w:t>
      </w:r>
    </w:p>
    <w:p w:rsidR="006F6F8A" w:rsidRDefault="006F6F8A" w:rsidP="006F6F8A">
      <w:pPr>
        <w:spacing w:after="0" w:line="360" w:lineRule="auto"/>
      </w:pPr>
      <w:r>
        <w:t>1.8</w:t>
      </w:r>
      <w:r>
        <w:tab/>
        <w:t>Operational definition Of Terms</w:t>
      </w:r>
      <w:r>
        <w:tab/>
      </w:r>
      <w:r>
        <w:tab/>
      </w:r>
      <w:r>
        <w:tab/>
      </w:r>
      <w:r>
        <w:tab/>
      </w:r>
      <w:r>
        <w:tab/>
        <w:t xml:space="preserve">            6</w:t>
      </w:r>
    </w:p>
    <w:p w:rsidR="006F6F8A" w:rsidRDefault="006F6F8A" w:rsidP="006F6F8A">
      <w:pPr>
        <w:spacing w:after="0" w:line="360" w:lineRule="auto"/>
        <w:rPr>
          <w:b/>
        </w:rPr>
      </w:pPr>
      <w:r>
        <w:rPr>
          <w:b/>
        </w:rPr>
        <w:t xml:space="preserve">CHAPTER TWO: LITERATURE REVIEW </w:t>
      </w:r>
    </w:p>
    <w:p w:rsidR="006F6F8A" w:rsidRDefault="006F6F8A" w:rsidP="006F6F8A">
      <w:pPr>
        <w:spacing w:after="0" w:line="360" w:lineRule="auto"/>
      </w:pPr>
      <w:r>
        <w:t>2.0</w:t>
      </w:r>
      <w:r>
        <w:tab/>
        <w:t>Preamble</w:t>
      </w:r>
      <w:r>
        <w:tab/>
      </w:r>
      <w:r>
        <w:tab/>
      </w:r>
      <w:r>
        <w:tab/>
      </w:r>
      <w:r>
        <w:tab/>
      </w:r>
      <w:r>
        <w:tab/>
      </w:r>
      <w:r>
        <w:tab/>
      </w:r>
      <w:r>
        <w:tab/>
      </w:r>
      <w:r>
        <w:tab/>
      </w:r>
      <w:r>
        <w:tab/>
        <w:t>7</w:t>
      </w:r>
    </w:p>
    <w:p w:rsidR="006F6F8A" w:rsidRDefault="006F6F8A" w:rsidP="006F6F8A">
      <w:pPr>
        <w:spacing w:after="0" w:line="360" w:lineRule="auto"/>
      </w:pPr>
      <w:r>
        <w:t>2.1</w:t>
      </w:r>
      <w:r>
        <w:tab/>
        <w:t xml:space="preserve">Conceptual Framework </w:t>
      </w:r>
      <w:r>
        <w:tab/>
      </w:r>
      <w:r>
        <w:tab/>
      </w:r>
      <w:r>
        <w:tab/>
      </w:r>
      <w:r>
        <w:tab/>
      </w:r>
      <w:r>
        <w:tab/>
        <w:t xml:space="preserve">            </w:t>
      </w:r>
      <w:r>
        <w:tab/>
        <w:t>9</w:t>
      </w:r>
    </w:p>
    <w:p w:rsidR="006F6F8A" w:rsidRDefault="006F6F8A" w:rsidP="006F6F8A">
      <w:pPr>
        <w:spacing w:after="0" w:line="360" w:lineRule="auto"/>
      </w:pPr>
      <w:r>
        <w:t>2.3</w:t>
      </w:r>
      <w:r>
        <w:tab/>
        <w:t>Empirical Review</w:t>
      </w:r>
      <w:r>
        <w:tab/>
      </w:r>
      <w:r>
        <w:tab/>
      </w:r>
      <w:r>
        <w:tab/>
      </w:r>
      <w:r>
        <w:tab/>
      </w:r>
      <w:r>
        <w:tab/>
      </w:r>
      <w:r>
        <w:tab/>
      </w:r>
      <w:r>
        <w:tab/>
      </w:r>
      <w:r>
        <w:tab/>
        <w:t>26</w:t>
      </w:r>
    </w:p>
    <w:p w:rsidR="006F6F8A" w:rsidRDefault="006F6F8A" w:rsidP="006F6F8A">
      <w:pPr>
        <w:spacing w:after="0" w:line="360" w:lineRule="auto"/>
      </w:pPr>
      <w:r>
        <w:t>2.4</w:t>
      </w:r>
      <w:r>
        <w:tab/>
        <w:t xml:space="preserve">Gaps in Literature </w:t>
      </w:r>
      <w:r>
        <w:tab/>
      </w:r>
      <w:r>
        <w:tab/>
      </w:r>
      <w:r>
        <w:tab/>
      </w:r>
      <w:r>
        <w:tab/>
      </w:r>
      <w:r>
        <w:tab/>
      </w:r>
      <w:r>
        <w:tab/>
      </w:r>
      <w:r>
        <w:tab/>
      </w:r>
      <w:r>
        <w:tab/>
        <w:t>29</w:t>
      </w:r>
    </w:p>
    <w:p w:rsidR="006F6F8A" w:rsidRDefault="006F6F8A" w:rsidP="006F6F8A">
      <w:pPr>
        <w:spacing w:after="0" w:line="360" w:lineRule="auto"/>
        <w:ind w:left="0" w:firstLine="0"/>
        <w:rPr>
          <w:b/>
        </w:rPr>
      </w:pPr>
      <w:r>
        <w:rPr>
          <w:b/>
        </w:rPr>
        <w:t>CHAPTER THREE: METHODOLOGY</w:t>
      </w:r>
    </w:p>
    <w:p w:rsidR="006F6F8A" w:rsidRDefault="006F6F8A" w:rsidP="006F6F8A">
      <w:pPr>
        <w:spacing w:after="0" w:line="360" w:lineRule="auto"/>
        <w:ind w:left="0" w:firstLine="0"/>
      </w:pPr>
      <w:r>
        <w:t>3.0</w:t>
      </w:r>
      <w:r>
        <w:tab/>
        <w:t>Preamble</w:t>
      </w:r>
      <w:r>
        <w:tab/>
      </w:r>
      <w:r>
        <w:tab/>
        <w:t xml:space="preserve">                      </w:t>
      </w:r>
      <w:r>
        <w:tab/>
      </w:r>
      <w:r>
        <w:tab/>
      </w:r>
      <w:r>
        <w:tab/>
      </w:r>
      <w:r>
        <w:tab/>
      </w:r>
      <w:r>
        <w:tab/>
      </w:r>
      <w:r>
        <w:tab/>
        <w:t>30</w:t>
      </w:r>
    </w:p>
    <w:p w:rsidR="006F6F8A" w:rsidRDefault="006F6F8A" w:rsidP="006F6F8A">
      <w:pPr>
        <w:spacing w:after="0" w:line="360" w:lineRule="auto"/>
        <w:ind w:left="0" w:firstLine="0"/>
      </w:pPr>
      <w:r>
        <w:t>3.1</w:t>
      </w:r>
      <w:r>
        <w:tab/>
        <w:t>Research Design</w:t>
      </w:r>
      <w:r>
        <w:tab/>
      </w:r>
      <w:r>
        <w:tab/>
      </w:r>
      <w:r>
        <w:tab/>
      </w:r>
      <w:r>
        <w:tab/>
      </w:r>
      <w:r>
        <w:tab/>
      </w:r>
      <w:r>
        <w:tab/>
      </w:r>
      <w:r>
        <w:tab/>
      </w:r>
      <w:r>
        <w:tab/>
        <w:t>30</w:t>
      </w:r>
    </w:p>
    <w:p w:rsidR="006F6F8A" w:rsidRDefault="006F6F8A" w:rsidP="006F6F8A">
      <w:pPr>
        <w:spacing w:after="0" w:line="360" w:lineRule="auto"/>
        <w:ind w:left="0" w:firstLine="0"/>
      </w:pPr>
      <w:r>
        <w:t>3.2</w:t>
      </w:r>
      <w:r>
        <w:tab/>
        <w:t>Population of the Study</w:t>
      </w:r>
      <w:r>
        <w:tab/>
      </w:r>
      <w:r>
        <w:tab/>
      </w:r>
      <w:r>
        <w:tab/>
      </w:r>
      <w:r>
        <w:tab/>
      </w:r>
      <w:r>
        <w:tab/>
      </w:r>
      <w:r>
        <w:tab/>
      </w:r>
      <w:r>
        <w:tab/>
        <w:t>30</w:t>
      </w:r>
    </w:p>
    <w:p w:rsidR="006F6F8A" w:rsidRDefault="006F6F8A" w:rsidP="006F6F8A">
      <w:pPr>
        <w:spacing w:after="0" w:line="360" w:lineRule="auto"/>
        <w:ind w:left="0" w:firstLine="0"/>
      </w:pPr>
      <w:r>
        <w:t>3.3</w:t>
      </w:r>
      <w:r>
        <w:tab/>
        <w:t>Sample Size and Sampling Technique</w:t>
      </w:r>
      <w:r>
        <w:tab/>
      </w:r>
      <w:r>
        <w:tab/>
      </w:r>
      <w:r>
        <w:tab/>
        <w:t xml:space="preserve">                        31</w:t>
      </w:r>
    </w:p>
    <w:p w:rsidR="006F6F8A" w:rsidRDefault="006F6F8A" w:rsidP="006F6F8A">
      <w:pPr>
        <w:spacing w:after="0" w:line="360" w:lineRule="auto"/>
        <w:ind w:left="0" w:firstLine="0"/>
      </w:pPr>
      <w:r>
        <w:t>3.4</w:t>
      </w:r>
      <w:r>
        <w:tab/>
        <w:t>Source of Data Collection</w:t>
      </w:r>
      <w:r>
        <w:tab/>
      </w:r>
      <w:r>
        <w:tab/>
      </w:r>
      <w:r>
        <w:tab/>
      </w:r>
      <w:r>
        <w:tab/>
      </w:r>
      <w:r>
        <w:tab/>
      </w:r>
      <w:r>
        <w:tab/>
      </w:r>
      <w:r>
        <w:tab/>
        <w:t>31</w:t>
      </w:r>
    </w:p>
    <w:p w:rsidR="006F6F8A" w:rsidRDefault="006F6F8A" w:rsidP="006F6F8A">
      <w:pPr>
        <w:spacing w:after="0" w:line="360" w:lineRule="auto"/>
        <w:ind w:left="0" w:firstLine="0"/>
      </w:pPr>
      <w:r>
        <w:t>3.5</w:t>
      </w:r>
      <w:r>
        <w:tab/>
        <w:t>Instrument of Data Collection</w:t>
      </w:r>
      <w:r>
        <w:tab/>
      </w:r>
      <w:r>
        <w:tab/>
      </w:r>
      <w:r>
        <w:tab/>
      </w:r>
      <w:r>
        <w:tab/>
      </w:r>
      <w:r>
        <w:tab/>
      </w:r>
      <w:r>
        <w:tab/>
      </w:r>
      <w:r>
        <w:tab/>
        <w:t>31</w:t>
      </w:r>
    </w:p>
    <w:p w:rsidR="006F6F8A" w:rsidRDefault="006F6F8A" w:rsidP="006F6F8A">
      <w:pPr>
        <w:spacing w:after="0" w:line="360" w:lineRule="auto"/>
        <w:ind w:left="0" w:firstLine="0"/>
      </w:pPr>
      <w:r>
        <w:t>3.6</w:t>
      </w:r>
      <w:r>
        <w:tab/>
        <w:t xml:space="preserve">Method of Data Collection </w:t>
      </w:r>
      <w:r>
        <w:tab/>
      </w:r>
      <w:r>
        <w:tab/>
      </w:r>
      <w:r>
        <w:tab/>
      </w:r>
      <w:r>
        <w:tab/>
      </w:r>
      <w:r>
        <w:tab/>
      </w:r>
      <w:r>
        <w:tab/>
      </w:r>
      <w:r>
        <w:tab/>
        <w:t>32</w:t>
      </w:r>
    </w:p>
    <w:p w:rsidR="006F6F8A" w:rsidRDefault="006F6F8A" w:rsidP="006F6F8A">
      <w:pPr>
        <w:spacing w:after="0" w:line="360" w:lineRule="auto"/>
        <w:ind w:left="0" w:firstLine="0"/>
      </w:pPr>
      <w:r>
        <w:lastRenderedPageBreak/>
        <w:t>3.7</w:t>
      </w:r>
      <w:r>
        <w:tab/>
        <w:t>Method of Data Analysis</w:t>
      </w:r>
      <w:r>
        <w:tab/>
      </w:r>
      <w:r>
        <w:tab/>
      </w:r>
      <w:r>
        <w:tab/>
      </w:r>
      <w:r>
        <w:tab/>
      </w:r>
      <w:r>
        <w:tab/>
      </w:r>
      <w:r>
        <w:tab/>
      </w:r>
      <w:r>
        <w:tab/>
        <w:t>32</w:t>
      </w:r>
    </w:p>
    <w:p w:rsidR="006F6F8A" w:rsidRDefault="006F6F8A" w:rsidP="006F6F8A">
      <w:pPr>
        <w:spacing w:after="0" w:line="360" w:lineRule="auto"/>
        <w:ind w:left="0" w:firstLine="0"/>
      </w:pPr>
      <w:r>
        <w:t>3.8</w:t>
      </w:r>
      <w:r>
        <w:tab/>
        <w:t xml:space="preserve">Model Specification </w:t>
      </w:r>
      <w:r>
        <w:tab/>
      </w:r>
      <w:r>
        <w:tab/>
      </w:r>
      <w:r>
        <w:tab/>
      </w:r>
      <w:r>
        <w:tab/>
      </w:r>
      <w:r>
        <w:tab/>
      </w:r>
      <w:r>
        <w:tab/>
      </w:r>
      <w:r>
        <w:tab/>
      </w:r>
      <w:r>
        <w:tab/>
        <w:t>32</w:t>
      </w:r>
    </w:p>
    <w:p w:rsidR="006F6F8A" w:rsidRDefault="006F6F8A" w:rsidP="006F6F8A">
      <w:pPr>
        <w:spacing w:after="0" w:line="360" w:lineRule="auto"/>
        <w:ind w:left="0" w:firstLine="0"/>
        <w:rPr>
          <w:b/>
        </w:rPr>
      </w:pPr>
      <w:r>
        <w:rPr>
          <w:b/>
        </w:rPr>
        <w:t xml:space="preserve">CHAPTER FOUR: DATA ANALYSIS AND DISCUSSION </w:t>
      </w:r>
    </w:p>
    <w:p w:rsidR="006F6F8A" w:rsidRDefault="006F6F8A" w:rsidP="006F6F8A">
      <w:pPr>
        <w:spacing w:after="0" w:line="360" w:lineRule="auto"/>
        <w:ind w:left="0" w:firstLine="0"/>
      </w:pPr>
      <w:r>
        <w:t>4.0      Introduction</w:t>
      </w:r>
      <w:r>
        <w:tab/>
      </w:r>
      <w:r>
        <w:tab/>
      </w:r>
      <w:r>
        <w:tab/>
      </w:r>
      <w:r>
        <w:tab/>
      </w:r>
      <w:r>
        <w:tab/>
      </w:r>
      <w:r>
        <w:tab/>
      </w:r>
      <w:r>
        <w:tab/>
      </w:r>
      <w:r>
        <w:tab/>
      </w:r>
      <w:r>
        <w:tab/>
        <w:t>33</w:t>
      </w:r>
    </w:p>
    <w:p w:rsidR="006F6F8A" w:rsidRDefault="006F6F8A" w:rsidP="006F6F8A">
      <w:pPr>
        <w:spacing w:after="0" w:line="360" w:lineRule="auto"/>
        <w:ind w:left="0" w:firstLine="0"/>
      </w:pPr>
      <w:r>
        <w:t>4.1</w:t>
      </w:r>
      <w:r>
        <w:tab/>
        <w:t>Description Analysis of Demographic Data</w:t>
      </w:r>
      <w:r>
        <w:tab/>
      </w:r>
      <w:r>
        <w:tab/>
      </w:r>
      <w:r>
        <w:tab/>
      </w:r>
      <w:r>
        <w:tab/>
      </w:r>
      <w:r>
        <w:tab/>
        <w:t>32</w:t>
      </w:r>
      <w:r>
        <w:tab/>
        <w:t xml:space="preserve">            </w:t>
      </w:r>
    </w:p>
    <w:p w:rsidR="006F6F8A" w:rsidRDefault="006F6F8A" w:rsidP="006F6F8A">
      <w:pPr>
        <w:spacing w:after="0" w:line="360" w:lineRule="auto"/>
        <w:ind w:left="0" w:firstLine="0"/>
      </w:pPr>
      <w:r>
        <w:t>4.2</w:t>
      </w:r>
      <w:r>
        <w:tab/>
        <w:t>Demographic Data of the Respondent</w:t>
      </w:r>
      <w:r>
        <w:tab/>
      </w:r>
      <w:r>
        <w:tab/>
      </w:r>
      <w:r>
        <w:tab/>
      </w:r>
      <w:r>
        <w:tab/>
      </w:r>
      <w:r>
        <w:tab/>
        <w:t>33</w:t>
      </w:r>
    </w:p>
    <w:p w:rsidR="006F6F8A" w:rsidRDefault="006F6F8A" w:rsidP="006F6F8A">
      <w:pPr>
        <w:spacing w:after="0" w:line="360" w:lineRule="auto"/>
        <w:ind w:left="0" w:firstLine="0"/>
      </w:pPr>
      <w:r>
        <w:t>4.3</w:t>
      </w:r>
      <w:r>
        <w:tab/>
        <w:t>Description Analysis of Operational Data</w:t>
      </w:r>
      <w:r>
        <w:tab/>
      </w:r>
      <w:r>
        <w:tab/>
      </w:r>
      <w:r>
        <w:tab/>
      </w:r>
      <w:r>
        <w:tab/>
      </w:r>
      <w:r>
        <w:tab/>
        <w:t>36</w:t>
      </w:r>
    </w:p>
    <w:p w:rsidR="006F6F8A" w:rsidRDefault="006F6F8A" w:rsidP="006F6F8A">
      <w:pPr>
        <w:spacing w:after="0" w:line="360" w:lineRule="auto"/>
        <w:ind w:left="0" w:firstLine="0"/>
      </w:pPr>
      <w:r>
        <w:t xml:space="preserve">4.4 </w:t>
      </w:r>
      <w:r>
        <w:tab/>
        <w:t>Test of Hypotheses</w:t>
      </w:r>
      <w:r>
        <w:tab/>
      </w:r>
      <w:r>
        <w:tab/>
      </w:r>
      <w:r>
        <w:tab/>
      </w:r>
      <w:r>
        <w:tab/>
      </w:r>
      <w:r>
        <w:tab/>
      </w:r>
      <w:r>
        <w:tab/>
      </w:r>
      <w:r>
        <w:tab/>
      </w:r>
      <w:r>
        <w:tab/>
        <w:t>52</w:t>
      </w:r>
    </w:p>
    <w:p w:rsidR="006F6F8A" w:rsidRDefault="006F6F8A" w:rsidP="006F6F8A">
      <w:pPr>
        <w:spacing w:after="0" w:line="360" w:lineRule="auto"/>
        <w:ind w:left="0" w:firstLine="0"/>
      </w:pPr>
      <w:r>
        <w:t>4.5</w:t>
      </w:r>
      <w:r>
        <w:tab/>
        <w:t xml:space="preserve">Discussion of Findings </w:t>
      </w:r>
      <w:r>
        <w:tab/>
      </w:r>
      <w:r>
        <w:tab/>
      </w:r>
      <w:r>
        <w:tab/>
      </w:r>
      <w:r>
        <w:tab/>
      </w:r>
      <w:r>
        <w:tab/>
      </w:r>
      <w:r>
        <w:tab/>
        <w:t xml:space="preserve">            58</w:t>
      </w:r>
    </w:p>
    <w:p w:rsidR="006F6F8A" w:rsidRPr="00980770" w:rsidRDefault="006F6F8A" w:rsidP="006F6F8A">
      <w:pPr>
        <w:spacing w:after="0" w:line="360" w:lineRule="auto"/>
        <w:ind w:left="0" w:firstLine="0"/>
      </w:pPr>
      <w:r>
        <w:rPr>
          <w:b/>
        </w:rPr>
        <w:t xml:space="preserve">CHAPTER FIVE: </w:t>
      </w:r>
      <w:r w:rsidRPr="006F6F8A">
        <w:rPr>
          <w:b/>
          <w:i/>
          <w:sz w:val="22"/>
        </w:rPr>
        <w:t>SUMMARY, CONCLUSION AND RECOMMENDATIONS</w:t>
      </w:r>
    </w:p>
    <w:p w:rsidR="006F6F8A" w:rsidRDefault="006F6F8A" w:rsidP="006F6F8A">
      <w:pPr>
        <w:spacing w:after="0" w:line="360" w:lineRule="auto"/>
      </w:pPr>
      <w:r>
        <w:t>5.0</w:t>
      </w:r>
      <w:r>
        <w:tab/>
        <w:t xml:space="preserve">Preamble                        </w:t>
      </w:r>
      <w:r>
        <w:tab/>
      </w:r>
      <w:r>
        <w:tab/>
      </w:r>
      <w:r>
        <w:tab/>
      </w:r>
      <w:r>
        <w:tab/>
      </w:r>
      <w:r>
        <w:tab/>
      </w:r>
      <w:r>
        <w:tab/>
      </w:r>
      <w:r>
        <w:tab/>
        <w:t>61</w:t>
      </w:r>
    </w:p>
    <w:p w:rsidR="006F6F8A" w:rsidRDefault="006F6F8A" w:rsidP="006F6F8A">
      <w:pPr>
        <w:spacing w:after="0" w:line="360" w:lineRule="auto"/>
      </w:pPr>
      <w:r>
        <w:t xml:space="preserve">5.1       Summary of findings  </w:t>
      </w:r>
      <w:r>
        <w:tab/>
      </w:r>
      <w:r>
        <w:tab/>
      </w:r>
      <w:r>
        <w:tab/>
      </w:r>
      <w:r>
        <w:tab/>
      </w:r>
      <w:r>
        <w:tab/>
      </w:r>
      <w:r>
        <w:tab/>
      </w:r>
      <w:r>
        <w:tab/>
      </w:r>
      <w:r>
        <w:tab/>
        <w:t>61</w:t>
      </w:r>
    </w:p>
    <w:p w:rsidR="006F6F8A" w:rsidRDefault="006F6F8A" w:rsidP="006F6F8A">
      <w:pPr>
        <w:spacing w:after="0" w:line="360" w:lineRule="auto"/>
      </w:pPr>
      <w:r>
        <w:t>5.2</w:t>
      </w:r>
      <w:r>
        <w:tab/>
        <w:t>Conclusion</w:t>
      </w:r>
      <w:r>
        <w:tab/>
      </w:r>
      <w:r>
        <w:tab/>
      </w:r>
      <w:r>
        <w:tab/>
      </w:r>
      <w:r>
        <w:tab/>
      </w:r>
      <w:r>
        <w:tab/>
      </w:r>
      <w:r>
        <w:tab/>
      </w:r>
      <w:r>
        <w:tab/>
      </w:r>
      <w:r>
        <w:tab/>
      </w:r>
      <w:r>
        <w:tab/>
        <w:t>63</w:t>
      </w:r>
    </w:p>
    <w:p w:rsidR="006F6F8A" w:rsidRDefault="006F6F8A" w:rsidP="006F6F8A">
      <w:pPr>
        <w:spacing w:after="0" w:line="360" w:lineRule="auto"/>
      </w:pPr>
      <w:r>
        <w:t>5.3</w:t>
      </w:r>
      <w:r>
        <w:tab/>
        <w:t>Recommendation</w:t>
      </w:r>
      <w:r>
        <w:tab/>
      </w:r>
      <w:r>
        <w:tab/>
      </w:r>
      <w:r>
        <w:tab/>
      </w:r>
      <w:r>
        <w:tab/>
      </w:r>
      <w:r>
        <w:tab/>
      </w:r>
      <w:r>
        <w:tab/>
      </w:r>
      <w:r>
        <w:tab/>
      </w:r>
      <w:r>
        <w:tab/>
        <w:t>63</w:t>
      </w:r>
    </w:p>
    <w:p w:rsidR="006F6F8A" w:rsidRDefault="006F6F8A" w:rsidP="006F6F8A">
      <w:pPr>
        <w:spacing w:after="0" w:line="360" w:lineRule="auto"/>
      </w:pPr>
      <w:r>
        <w:tab/>
      </w:r>
      <w:r>
        <w:tab/>
      </w:r>
      <w:r>
        <w:tab/>
        <w:t>Reference</w:t>
      </w:r>
      <w:r>
        <w:tab/>
      </w:r>
      <w:r>
        <w:tab/>
      </w:r>
      <w:r>
        <w:tab/>
      </w:r>
      <w:r>
        <w:tab/>
      </w:r>
      <w:r>
        <w:tab/>
      </w:r>
      <w:r>
        <w:tab/>
      </w:r>
      <w:r>
        <w:tab/>
      </w:r>
      <w:r>
        <w:tab/>
      </w:r>
      <w:r>
        <w:tab/>
        <w:t>65</w:t>
      </w:r>
    </w:p>
    <w:p w:rsidR="006F6F8A" w:rsidRDefault="006F6F8A" w:rsidP="006F6F8A">
      <w:pPr>
        <w:spacing w:after="0" w:line="360" w:lineRule="auto"/>
      </w:pPr>
      <w:r>
        <w:tab/>
      </w:r>
      <w:r>
        <w:tab/>
      </w:r>
      <w:r>
        <w:tab/>
        <w:t>Questionnaire</w:t>
      </w:r>
      <w:r>
        <w:tab/>
      </w:r>
      <w:r>
        <w:tab/>
      </w:r>
      <w:r>
        <w:tab/>
      </w:r>
      <w:r>
        <w:tab/>
      </w:r>
      <w:r>
        <w:tab/>
      </w:r>
      <w:r>
        <w:tab/>
      </w:r>
      <w:r>
        <w:tab/>
      </w:r>
      <w:r>
        <w:tab/>
      </w:r>
      <w:r>
        <w:tab/>
        <w:t>68</w:t>
      </w:r>
    </w:p>
    <w:p w:rsidR="006F6F8A" w:rsidRDefault="006F6F8A" w:rsidP="006F6F8A">
      <w:pPr>
        <w:tabs>
          <w:tab w:val="left" w:pos="1440"/>
        </w:tabs>
        <w:spacing w:after="0" w:line="360" w:lineRule="auto"/>
        <w:ind w:left="0" w:firstLine="0"/>
        <w:jc w:val="center"/>
      </w:pPr>
    </w:p>
    <w:p w:rsidR="006F6F8A" w:rsidRDefault="006F6F8A" w:rsidP="006F6F8A">
      <w:pPr>
        <w:spacing w:after="160" w:line="360" w:lineRule="auto"/>
        <w:ind w:left="0" w:firstLine="0"/>
        <w:jc w:val="left"/>
      </w:pPr>
      <w:r>
        <w:br w:type="page"/>
      </w:r>
    </w:p>
    <w:p w:rsidR="006F6F8A" w:rsidRPr="006F6F8A" w:rsidRDefault="006F6F8A" w:rsidP="006F6F8A">
      <w:pPr>
        <w:tabs>
          <w:tab w:val="left" w:pos="1440"/>
        </w:tabs>
        <w:spacing w:after="0" w:line="360" w:lineRule="auto"/>
        <w:ind w:left="0" w:firstLine="0"/>
        <w:jc w:val="center"/>
        <w:rPr>
          <w:b/>
        </w:rPr>
      </w:pPr>
      <w:r w:rsidRPr="006F6F8A">
        <w:rPr>
          <w:b/>
        </w:rPr>
        <w:lastRenderedPageBreak/>
        <w:t>ABSTRACT</w:t>
      </w:r>
    </w:p>
    <w:p w:rsidR="006F6F8A" w:rsidRPr="00EC2769" w:rsidRDefault="006F6F8A" w:rsidP="006F6F8A">
      <w:pPr>
        <w:tabs>
          <w:tab w:val="left" w:pos="1440"/>
        </w:tabs>
        <w:spacing w:after="0" w:line="240" w:lineRule="auto"/>
        <w:ind w:left="10"/>
        <w:rPr>
          <w:i/>
        </w:rPr>
      </w:pPr>
      <w:r w:rsidRPr="00EC2769">
        <w:rPr>
          <w:i/>
        </w:rPr>
        <w:t xml:space="preserve">This study examined the effect of customer loyalty on the performance of selected microfinance bank in Ilorin. Specifically, it investigated the impact of customer retention and frequency of transactions on organizational performance. Using a quantitative approach, data was collected through questionnaires administered to 25 employees of selected microfinance bank. The data was analyzed using descriptive statistics and simple linear regression. The findings revealed that customer retention has a significant positive effect on performance, explaining 30.5% of the variance in performance. Additionally, frequency of transactions was found to have a significant positive relationship with performance, accounting for 31.2% of the variance. The study concludes that customer loyalty, as measured through retention and transaction frequency, plays a critical role in driving organizational performance in the microfinance banking sector. It recommends that banks implement comprehensive customer retention strategies and encourage more frequent customer transactions to enhance performance outcomes. This research contributes to the understanding of customer-centric approaches in banking and provides practical insights for improving organizational performance through customer loyalty initiatives. </w:t>
      </w:r>
    </w:p>
    <w:p w:rsidR="006F6F8A" w:rsidRPr="00EC2769" w:rsidRDefault="006F6F8A" w:rsidP="006F6F8A">
      <w:pPr>
        <w:tabs>
          <w:tab w:val="left" w:pos="1440"/>
        </w:tabs>
        <w:spacing w:after="0" w:line="240" w:lineRule="auto"/>
        <w:ind w:left="0" w:firstLine="0"/>
        <w:jc w:val="left"/>
        <w:rPr>
          <w:i/>
        </w:rPr>
      </w:pPr>
      <w:r w:rsidRPr="00EC2769">
        <w:rPr>
          <w:i/>
        </w:rPr>
        <w:t xml:space="preserve"> </w:t>
      </w:r>
    </w:p>
    <w:p w:rsidR="006F6F8A" w:rsidRDefault="006F6F8A" w:rsidP="006F6F8A">
      <w:pPr>
        <w:tabs>
          <w:tab w:val="left" w:pos="1440"/>
        </w:tabs>
        <w:spacing w:after="0" w:line="360" w:lineRule="auto"/>
        <w:ind w:left="0" w:firstLine="0"/>
        <w:jc w:val="left"/>
      </w:pPr>
      <w:r>
        <w:t xml:space="preserve"> </w:t>
      </w:r>
    </w:p>
    <w:p w:rsidR="006F6F8A" w:rsidRDefault="006F6F8A" w:rsidP="006F6F8A">
      <w:pPr>
        <w:tabs>
          <w:tab w:val="left" w:pos="1440"/>
        </w:tabs>
        <w:spacing w:after="0" w:line="360" w:lineRule="auto"/>
        <w:ind w:left="0" w:firstLine="0"/>
        <w:jc w:val="left"/>
      </w:pPr>
      <w:r>
        <w:t xml:space="preserve"> </w:t>
      </w:r>
    </w:p>
    <w:p w:rsidR="006F6F8A" w:rsidRDefault="006F6F8A" w:rsidP="006F6F8A">
      <w:pPr>
        <w:tabs>
          <w:tab w:val="left" w:pos="1440"/>
        </w:tabs>
        <w:spacing w:after="0" w:line="360" w:lineRule="auto"/>
        <w:ind w:left="0" w:firstLine="0"/>
        <w:jc w:val="left"/>
      </w:pPr>
      <w:r>
        <w:t xml:space="preserve"> </w:t>
      </w:r>
    </w:p>
    <w:p w:rsidR="006F6F8A" w:rsidRDefault="006F6F8A" w:rsidP="006F6F8A">
      <w:pPr>
        <w:tabs>
          <w:tab w:val="left" w:pos="1440"/>
        </w:tabs>
        <w:spacing w:after="0" w:line="360" w:lineRule="auto"/>
        <w:ind w:left="0" w:firstLine="0"/>
        <w:jc w:val="left"/>
      </w:pPr>
      <w:r>
        <w:t xml:space="preserve"> </w:t>
      </w:r>
    </w:p>
    <w:p w:rsidR="006F6F8A" w:rsidRDefault="006F6F8A" w:rsidP="006F6F8A">
      <w:pPr>
        <w:tabs>
          <w:tab w:val="left" w:pos="1440"/>
        </w:tabs>
        <w:spacing w:after="0" w:line="360" w:lineRule="auto"/>
        <w:ind w:left="0" w:firstLine="0"/>
        <w:jc w:val="left"/>
      </w:pPr>
      <w:r>
        <w:t xml:space="preserve"> </w:t>
      </w:r>
    </w:p>
    <w:p w:rsidR="006F6F8A" w:rsidRDefault="006F6F8A" w:rsidP="006F6F8A">
      <w:pPr>
        <w:tabs>
          <w:tab w:val="left" w:pos="1440"/>
        </w:tabs>
        <w:spacing w:after="0" w:line="360" w:lineRule="auto"/>
        <w:ind w:left="0" w:firstLine="0"/>
        <w:jc w:val="left"/>
      </w:pPr>
      <w:r>
        <w:t xml:space="preserve"> </w:t>
      </w:r>
    </w:p>
    <w:p w:rsidR="006F6F8A" w:rsidRDefault="006F6F8A" w:rsidP="006F6F8A">
      <w:pPr>
        <w:tabs>
          <w:tab w:val="left" w:pos="1440"/>
        </w:tabs>
        <w:spacing w:after="0" w:line="360" w:lineRule="auto"/>
        <w:ind w:left="0" w:firstLine="0"/>
        <w:jc w:val="left"/>
      </w:pPr>
      <w:r>
        <w:t xml:space="preserve"> </w:t>
      </w:r>
    </w:p>
    <w:p w:rsidR="006F6F8A" w:rsidRDefault="006F6F8A" w:rsidP="006F6F8A">
      <w:pPr>
        <w:tabs>
          <w:tab w:val="left" w:pos="1440"/>
        </w:tabs>
        <w:spacing w:after="0" w:line="360" w:lineRule="auto"/>
        <w:ind w:left="0" w:firstLine="0"/>
        <w:jc w:val="left"/>
      </w:pPr>
      <w:r>
        <w:t xml:space="preserve"> </w:t>
      </w:r>
    </w:p>
    <w:p w:rsidR="006F6F8A" w:rsidRDefault="006F6F8A" w:rsidP="006F6F8A">
      <w:pPr>
        <w:spacing w:after="160" w:line="360" w:lineRule="auto"/>
        <w:ind w:left="0" w:firstLine="0"/>
        <w:jc w:val="left"/>
      </w:pPr>
      <w:r>
        <w:br w:type="page"/>
      </w:r>
    </w:p>
    <w:p w:rsidR="006A3470" w:rsidRPr="00823C7D" w:rsidRDefault="00855C77" w:rsidP="00823C7D">
      <w:pPr>
        <w:pStyle w:val="Heading1"/>
        <w:tabs>
          <w:tab w:val="left" w:pos="1440"/>
        </w:tabs>
        <w:spacing w:after="0" w:line="360" w:lineRule="auto"/>
        <w:rPr>
          <w:b/>
        </w:rPr>
      </w:pPr>
      <w:r w:rsidRPr="00823C7D">
        <w:rPr>
          <w:b/>
        </w:rPr>
        <w:lastRenderedPageBreak/>
        <w:t>CHAPTER ONE</w:t>
      </w:r>
      <w:bookmarkEnd w:id="0"/>
    </w:p>
    <w:p w:rsidR="006A3470" w:rsidRPr="00823C7D" w:rsidRDefault="00855C77" w:rsidP="00823C7D">
      <w:pPr>
        <w:pStyle w:val="Heading1"/>
        <w:tabs>
          <w:tab w:val="left" w:pos="1440"/>
        </w:tabs>
        <w:spacing w:after="0" w:line="360" w:lineRule="auto"/>
        <w:rPr>
          <w:b/>
        </w:rPr>
      </w:pPr>
      <w:bookmarkStart w:id="2" w:name="_Toc206914124"/>
      <w:r w:rsidRPr="00823C7D">
        <w:rPr>
          <w:b/>
        </w:rPr>
        <w:t>INTRODUCTION</w:t>
      </w:r>
      <w:bookmarkEnd w:id="2"/>
    </w:p>
    <w:p w:rsidR="006A3470" w:rsidRPr="00823C7D" w:rsidRDefault="00823C7D" w:rsidP="00823C7D">
      <w:pPr>
        <w:pStyle w:val="Heading2"/>
        <w:spacing w:after="0" w:line="360" w:lineRule="auto"/>
        <w:jc w:val="both"/>
        <w:rPr>
          <w:b/>
        </w:rPr>
      </w:pPr>
      <w:bookmarkStart w:id="3" w:name="_Toc206914125"/>
      <w:r w:rsidRPr="00823C7D">
        <w:rPr>
          <w:b/>
        </w:rPr>
        <w:t>1.1</w:t>
      </w:r>
      <w:r w:rsidRPr="00823C7D">
        <w:rPr>
          <w:b/>
        </w:rPr>
        <w:tab/>
      </w:r>
      <w:r w:rsidR="00855C77" w:rsidRPr="00823C7D">
        <w:rPr>
          <w:b/>
        </w:rPr>
        <w:t>Background of the study</w:t>
      </w:r>
      <w:bookmarkEnd w:id="3"/>
      <w:r w:rsidR="00855C77" w:rsidRPr="00823C7D">
        <w:rPr>
          <w:b/>
        </w:rPr>
        <w:t xml:space="preserve"> </w:t>
      </w:r>
    </w:p>
    <w:p w:rsidR="006A3470" w:rsidRDefault="00855C77" w:rsidP="00823C7D">
      <w:pPr>
        <w:spacing w:after="0" w:line="360" w:lineRule="auto"/>
        <w:ind w:firstLine="725"/>
      </w:pPr>
      <w:r>
        <w:t xml:space="preserve">In Nigeria, the banking sector is crucial to economic progress since it provides the main financial infrastructure that supports economic activity and encourages expansion (Ogwu, 2021). Technological developments, alterations in regulations, and increased competition have caused significant changes in this industry over time (Gkrimpizi, Peristeras, &amp;Magnisalis, 2023). Understanding the elements that influence consumer loyalty is now crucial for banks in this dynamic environment if they want to not only survive but also grow and hold onto their market positions in the face of constantly changing obstacles. A number of issues make it particularly difficult to create customer loyalty, a comprehensive notion that includes emotional attachment, trust, contentment, and the possibility of repeat business, in the Nigerian banking sector (Vo Tan Phong &amp; Duc, 2023). The key problem stemming from technological improvements and the growing need for efficient and personalised banking services is the evolving terrain of client expectations (Makhlouf, 2023). Consumers today demand smooth interactions across a range of traditional and digital platforms. </w:t>
      </w:r>
    </w:p>
    <w:p w:rsidR="006A3470" w:rsidRDefault="00855C77" w:rsidP="00823C7D">
      <w:pPr>
        <w:tabs>
          <w:tab w:val="left" w:pos="1440"/>
        </w:tabs>
        <w:spacing w:after="0" w:line="360" w:lineRule="auto"/>
      </w:pPr>
      <w:r>
        <w:t xml:space="preserve">In addition, the fight for customer loyalty has become more intense in Nigeria's banking industry due to increased competition and regulatory reforms. It is now essential for strategic planning and long-term growth to comprehend the factors that influence client loyalty, as both new players in the market and established institutions adjust to the changing environment (Mutambik, 2023). In the Nigerian banking sector, a number of factors influence client loyalty, with service quality being one of the most important ones. Whether provided through online platforms or conventional brickand-mortar branches, dependable and efficient services greatly enhance the quality of the client experience (Bui, Moore, Wimmer, &amp; Pham, 2022). Customer happiness, which in turn affects loyalty, is directly impacted by the quality of customer service provided (Yum &amp; Yoo, 2023). </w:t>
      </w:r>
    </w:p>
    <w:p w:rsidR="006A3470" w:rsidRDefault="00855C77" w:rsidP="00823C7D">
      <w:pPr>
        <w:tabs>
          <w:tab w:val="left" w:pos="1440"/>
        </w:tabs>
        <w:spacing w:after="0" w:line="360" w:lineRule="auto"/>
      </w:pPr>
      <w:r>
        <w:t xml:space="preserve">Influencing customer loyalty requires effective client Relationship Management (CRM) strategies as well (Chikako &amp; Hamu, 2021). By establishing strong bonds based on trust and </w:t>
      </w:r>
      <w:r>
        <w:lastRenderedPageBreak/>
        <w:t xml:space="preserve">a sense of personal connection, these procedures help banks better understand and cater to the unique demands of each client (Dazagbyilo, Shang, Emmanuel, &amp; Kir, 2021). Customer loyalty is also significantly impacted by the use of cutting-edge technologies in financial services (Kessy, 2021). The banking experience has completely changed with the introduction of digital payment solutions, internet transactions, and mobile banking, giving consumers easy and effective ways to handle their money (Siano, Raimi, Palazzo, &amp; Panait, 2020). Technological innovation is a key factor in influencing client loyalty, in addition to improving consumer satisfaction. </w:t>
      </w:r>
    </w:p>
    <w:p w:rsidR="00EC2769" w:rsidRDefault="00855C77" w:rsidP="00EC2769">
      <w:pPr>
        <w:tabs>
          <w:tab w:val="left" w:pos="1440"/>
        </w:tabs>
        <w:spacing w:after="0" w:line="360" w:lineRule="auto"/>
      </w:pPr>
      <w:r>
        <w:t xml:space="preserve">Furthermore, Elgammal, Bakri, and AlJanahi (2023) posits that a bank's financial performance and stability have a major impact on the trust and confidence of its customers. Consumers are more likely to stick with banks they believe to be stable and financially solid. A bank's capacity to fulfil its commitments is positively impacted by a strong and steady financial performance, which in turn affects client loyalty (Albarq, 2023). Customer loyalty in the Nigerian banking sector is largely influenced by adherence to ethical business practices and regulatory norms (Samarathunga&amp;Nmbpk, 2023). Banks that exhibit a dedication to ethical behavior and regulatory compliance are highly valued by customers since it gives them faith and confidence in the organization (Shri &amp; Jain, 2019). </w:t>
      </w:r>
      <w:bookmarkStart w:id="4" w:name="_Toc206914126"/>
    </w:p>
    <w:p w:rsidR="00EC2769" w:rsidRDefault="00855C77" w:rsidP="00EC2769">
      <w:pPr>
        <w:spacing w:after="0" w:line="360" w:lineRule="auto"/>
        <w:rPr>
          <w:b/>
        </w:rPr>
      </w:pPr>
      <w:r w:rsidRPr="00823C7D">
        <w:rPr>
          <w:b/>
        </w:rPr>
        <w:t xml:space="preserve">1.2 </w:t>
      </w:r>
      <w:r w:rsidRPr="00823C7D">
        <w:rPr>
          <w:b/>
        </w:rPr>
        <w:tab/>
        <w:t xml:space="preserve"> Statement of problem</w:t>
      </w:r>
      <w:bookmarkEnd w:id="4"/>
      <w:r w:rsidRPr="00823C7D">
        <w:rPr>
          <w:b/>
        </w:rPr>
        <w:t xml:space="preserve"> </w:t>
      </w:r>
    </w:p>
    <w:p w:rsidR="006A3470" w:rsidRPr="00823C7D" w:rsidRDefault="00823C7D" w:rsidP="00EC2769">
      <w:pPr>
        <w:spacing w:after="0" w:line="360" w:lineRule="auto"/>
        <w:rPr>
          <w:b/>
        </w:rPr>
      </w:pPr>
      <w:r>
        <w:rPr>
          <w:b/>
        </w:rPr>
        <w:tab/>
      </w:r>
      <w:r>
        <w:rPr>
          <w:b/>
        </w:rPr>
        <w:tab/>
      </w:r>
      <w:r>
        <w:rPr>
          <w:b/>
        </w:rPr>
        <w:tab/>
      </w:r>
      <w:r w:rsidR="00855C77">
        <w:t xml:space="preserve">An essential component of the country's economic infrastructure, the Nigerian banking sector is currently facing numerous obstacles in its quest to win and keep the loyalty of its customer. Even with the industry's best attempts to adjust to new regulations, technological breakthroughs, and heightened competition, pinpointing the precise elements that have a major influence on consumer loyalty is still a difficult task.The problem is complicated for a number of reasons. First and foremost, banks urgently need to reevaluate their strategies for providing services that resonate with the modern customer given the fast-changing environment of customer expectations, which is being driven by technological improvements (Rawwash et al., 2020). A detailed analysis is necessary to determine the degree to which the sector has effectively adjusted to these shifting expectations and how these adjustments have affected customer loyalty. Second, the battle for customer loyalty </w:t>
      </w:r>
      <w:r w:rsidR="00855C77">
        <w:lastRenderedPageBreak/>
        <w:t xml:space="preserve">has become more intense due to the increased competition in Nigeria's banking industry and the entry of new companies. Understanding the special elements that support client loyalty in this cutthroat market becomes crucial for banks looking to set themselves apart from the competition (Sukirno, Pratiwi, &amp;Amanollanejad, 2022). </w:t>
      </w:r>
    </w:p>
    <w:p w:rsidR="006A3470" w:rsidRDefault="00855C77" w:rsidP="00823C7D">
      <w:pPr>
        <w:tabs>
          <w:tab w:val="left" w:pos="1440"/>
        </w:tabs>
        <w:spacing w:after="0" w:line="360" w:lineRule="auto"/>
      </w:pPr>
      <w:r>
        <w:t xml:space="preserve">Although it is often acknowledged that the caliber of services rendered by banks plays a significant role in determining the loyalty of their customer, a closer look at the particular aspects of service quality that matter most in the Nigerian setting is required (Tee, Preko, &amp; Tee, 2018). When banks want to deploy resources efficiently, they must determine which parts of service delivery have the biggest impact on client loyalty. Additionally, there is still a significant vacuum in the research regarding how technology progress affects client loyalty. As the banking sector integrates new technologies, it is critical for strategic planning to comprehend how much of these advancements boost client happiness and, in turn, loyalty (Ayinaddis, Taye, &amp;Yirsaw, 2023). </w:t>
      </w:r>
    </w:p>
    <w:p w:rsidR="006A3470" w:rsidRPr="00823C7D" w:rsidRDefault="00855C77" w:rsidP="00823C7D">
      <w:pPr>
        <w:pStyle w:val="Heading2"/>
        <w:spacing w:after="0" w:line="360" w:lineRule="auto"/>
        <w:jc w:val="both"/>
        <w:rPr>
          <w:b/>
        </w:rPr>
      </w:pPr>
      <w:bookmarkStart w:id="5" w:name="_Toc206914127"/>
      <w:r w:rsidRPr="00823C7D">
        <w:rPr>
          <w:b/>
        </w:rPr>
        <w:t xml:space="preserve">1.3  </w:t>
      </w:r>
      <w:r w:rsidRPr="00823C7D">
        <w:rPr>
          <w:b/>
        </w:rPr>
        <w:tab/>
        <w:t>Research questions</w:t>
      </w:r>
      <w:bookmarkEnd w:id="5"/>
      <w:r w:rsidRPr="00823C7D">
        <w:rPr>
          <w:b/>
        </w:rPr>
        <w:t xml:space="preserve"> </w:t>
      </w:r>
    </w:p>
    <w:p w:rsidR="006A3470" w:rsidRDefault="00855C77" w:rsidP="00823C7D">
      <w:pPr>
        <w:tabs>
          <w:tab w:val="left" w:pos="1440"/>
        </w:tabs>
        <w:spacing w:after="0" w:line="360" w:lineRule="auto"/>
      </w:pPr>
      <w:r>
        <w:t xml:space="preserve">The following questions are going to be attended to in the course of this research work </w:t>
      </w:r>
    </w:p>
    <w:p w:rsidR="00823C7D" w:rsidRDefault="00855C77" w:rsidP="00823C7D">
      <w:pPr>
        <w:pStyle w:val="ListParagraph"/>
        <w:numPr>
          <w:ilvl w:val="0"/>
          <w:numId w:val="8"/>
        </w:numPr>
        <w:tabs>
          <w:tab w:val="left" w:pos="0"/>
        </w:tabs>
        <w:spacing w:after="0" w:line="360" w:lineRule="auto"/>
      </w:pPr>
      <w:r>
        <w:t xml:space="preserve">What is the degree of effect of customer retention on performance? </w:t>
      </w:r>
    </w:p>
    <w:p w:rsidR="00823C7D" w:rsidRDefault="00855C77" w:rsidP="00823C7D">
      <w:pPr>
        <w:pStyle w:val="ListParagraph"/>
        <w:numPr>
          <w:ilvl w:val="0"/>
          <w:numId w:val="8"/>
        </w:numPr>
        <w:tabs>
          <w:tab w:val="left" w:pos="0"/>
        </w:tabs>
        <w:spacing w:after="0" w:line="360" w:lineRule="auto"/>
      </w:pPr>
      <w:r>
        <w:t xml:space="preserve">What is the significant relationship between frequency of transactions on performance? </w:t>
      </w:r>
      <w:bookmarkStart w:id="6" w:name="_Toc206914128"/>
    </w:p>
    <w:p w:rsidR="006A3470" w:rsidRPr="00823C7D" w:rsidRDefault="00823C7D" w:rsidP="00823C7D">
      <w:pPr>
        <w:tabs>
          <w:tab w:val="left" w:pos="0"/>
        </w:tabs>
        <w:spacing w:after="0" w:line="360" w:lineRule="auto"/>
        <w:ind w:left="-15" w:firstLine="0"/>
        <w:rPr>
          <w:b/>
        </w:rPr>
      </w:pPr>
      <w:r w:rsidRPr="00823C7D">
        <w:rPr>
          <w:b/>
        </w:rPr>
        <w:t>1.4</w:t>
      </w:r>
      <w:r w:rsidRPr="00823C7D">
        <w:rPr>
          <w:b/>
        </w:rPr>
        <w:tab/>
      </w:r>
      <w:r w:rsidR="00855C77" w:rsidRPr="00823C7D">
        <w:rPr>
          <w:b/>
        </w:rPr>
        <w:t>Research objectives</w:t>
      </w:r>
      <w:bookmarkEnd w:id="6"/>
      <w:r w:rsidR="00855C77" w:rsidRPr="00823C7D">
        <w:rPr>
          <w:b/>
        </w:rPr>
        <w:t xml:space="preserve"> </w:t>
      </w:r>
    </w:p>
    <w:p w:rsidR="006A3470" w:rsidRDefault="00855C77" w:rsidP="00823C7D">
      <w:pPr>
        <w:tabs>
          <w:tab w:val="left" w:pos="1350"/>
        </w:tabs>
        <w:spacing w:after="0" w:line="360" w:lineRule="auto"/>
      </w:pPr>
      <w:r>
        <w:t xml:space="preserve">The main objective of this study is to examine the effect of customer loyalty on performance of </w:t>
      </w:r>
      <w:r w:rsidRPr="00855C77">
        <w:t>selected</w:t>
      </w:r>
      <w:r>
        <w:t xml:space="preserve"> microfinance. Specific objectives are: </w:t>
      </w:r>
    </w:p>
    <w:p w:rsidR="006A3470" w:rsidRDefault="00855C77" w:rsidP="00823C7D">
      <w:pPr>
        <w:numPr>
          <w:ilvl w:val="0"/>
          <w:numId w:val="1"/>
        </w:numPr>
        <w:tabs>
          <w:tab w:val="left" w:pos="1350"/>
        </w:tabs>
        <w:spacing w:after="0" w:line="360" w:lineRule="auto"/>
        <w:ind w:hanging="554"/>
      </w:pPr>
      <w:r>
        <w:rPr>
          <w:color w:val="00000A"/>
        </w:rPr>
        <w:t xml:space="preserve">To ascertain the </w:t>
      </w:r>
      <w:r>
        <w:t xml:space="preserve">significant effect of customer retention on performance </w:t>
      </w:r>
    </w:p>
    <w:p w:rsidR="006A3470" w:rsidRDefault="00855C77" w:rsidP="00823C7D">
      <w:pPr>
        <w:numPr>
          <w:ilvl w:val="0"/>
          <w:numId w:val="1"/>
        </w:numPr>
        <w:tabs>
          <w:tab w:val="left" w:pos="1350"/>
        </w:tabs>
        <w:spacing w:after="0" w:line="360" w:lineRule="auto"/>
        <w:ind w:hanging="554"/>
      </w:pPr>
      <w:r>
        <w:t xml:space="preserve">To discover the significant relationship between frequency of transactions on </w:t>
      </w:r>
      <w:r>
        <w:rPr>
          <w:sz w:val="22"/>
        </w:rPr>
        <w:t>performance</w:t>
      </w:r>
      <w:r>
        <w:t xml:space="preserve"> </w:t>
      </w:r>
    </w:p>
    <w:p w:rsidR="006A3470" w:rsidRPr="00823C7D" w:rsidRDefault="00855C77" w:rsidP="00823C7D">
      <w:pPr>
        <w:pStyle w:val="Heading2"/>
        <w:tabs>
          <w:tab w:val="left" w:pos="0"/>
        </w:tabs>
        <w:spacing w:after="0" w:line="360" w:lineRule="auto"/>
        <w:ind w:left="0" w:right="0" w:firstLine="0"/>
        <w:jc w:val="both"/>
        <w:rPr>
          <w:b/>
        </w:rPr>
      </w:pPr>
      <w:bookmarkStart w:id="7" w:name="_Toc206914129"/>
      <w:r w:rsidRPr="00823C7D">
        <w:rPr>
          <w:b/>
        </w:rPr>
        <w:t xml:space="preserve">1.5  </w:t>
      </w:r>
      <w:r w:rsidRPr="00823C7D">
        <w:rPr>
          <w:b/>
        </w:rPr>
        <w:tab/>
        <w:t>Research hypothesis</w:t>
      </w:r>
      <w:bookmarkEnd w:id="7"/>
      <w:r w:rsidRPr="00823C7D">
        <w:rPr>
          <w:b/>
        </w:rPr>
        <w:t xml:space="preserve">  </w:t>
      </w:r>
    </w:p>
    <w:p w:rsidR="006A3470" w:rsidRDefault="00855C77" w:rsidP="00823C7D">
      <w:pPr>
        <w:tabs>
          <w:tab w:val="left" w:pos="1350"/>
        </w:tabs>
        <w:spacing w:after="0" w:line="360" w:lineRule="auto"/>
      </w:pPr>
      <w:r>
        <w:t>H0</w:t>
      </w:r>
      <w:r>
        <w:rPr>
          <w:vertAlign w:val="subscript"/>
        </w:rPr>
        <w:t>1</w:t>
      </w:r>
      <w:r>
        <w:t xml:space="preserve">- Customer retention has no significant effect on performance </w:t>
      </w:r>
    </w:p>
    <w:p w:rsidR="006A3470" w:rsidRDefault="00855C77" w:rsidP="00823C7D">
      <w:pPr>
        <w:tabs>
          <w:tab w:val="left" w:pos="1350"/>
        </w:tabs>
        <w:spacing w:after="0" w:line="360" w:lineRule="auto"/>
      </w:pPr>
      <w:r>
        <w:t>H0</w:t>
      </w:r>
      <w:r>
        <w:rPr>
          <w:vertAlign w:val="subscript"/>
        </w:rPr>
        <w:t>2</w:t>
      </w:r>
      <w:r>
        <w:t xml:space="preserve">- Frequency of transactions has no significant relationship on performance </w:t>
      </w:r>
    </w:p>
    <w:p w:rsidR="006A3470" w:rsidRPr="00823C7D" w:rsidRDefault="00855C77" w:rsidP="00823C7D">
      <w:pPr>
        <w:pStyle w:val="Heading2"/>
        <w:spacing w:after="0" w:line="360" w:lineRule="auto"/>
        <w:jc w:val="both"/>
        <w:rPr>
          <w:b/>
        </w:rPr>
      </w:pPr>
      <w:bookmarkStart w:id="8" w:name="_Toc206914130"/>
      <w:r w:rsidRPr="00823C7D">
        <w:rPr>
          <w:b/>
        </w:rPr>
        <w:lastRenderedPageBreak/>
        <w:t xml:space="preserve">1.6  </w:t>
      </w:r>
      <w:r w:rsidRPr="00823C7D">
        <w:rPr>
          <w:b/>
        </w:rPr>
        <w:tab/>
        <w:t>Significance of the study</w:t>
      </w:r>
      <w:bookmarkEnd w:id="8"/>
      <w:r w:rsidRPr="00823C7D">
        <w:rPr>
          <w:b/>
        </w:rPr>
        <w:t xml:space="preserve"> </w:t>
      </w:r>
    </w:p>
    <w:p w:rsidR="006A3470" w:rsidRDefault="00823C7D" w:rsidP="00823C7D">
      <w:pPr>
        <w:spacing w:after="0" w:line="360" w:lineRule="auto"/>
      </w:pPr>
      <w:r>
        <w:tab/>
      </w:r>
      <w:r>
        <w:tab/>
      </w:r>
      <w:r w:rsidR="00855C77">
        <w:t xml:space="preserve">The study on effect of customer loyalty on the performance of </w:t>
      </w:r>
      <w:r w:rsidR="00855C77" w:rsidRPr="00855C77">
        <w:t>selected</w:t>
      </w:r>
      <w:r w:rsidR="00855C77">
        <w:t xml:space="preserve"> microfinance. is of paramount significance for both the banking sector and broader economic landscape. For </w:t>
      </w:r>
      <w:r w:rsidR="00855C77" w:rsidRPr="00855C77">
        <w:t>selected</w:t>
      </w:r>
      <w:r w:rsidR="00855C77">
        <w:t xml:space="preserve"> microfinance banks, the research will provide strategic insights to enhance customer loyalty, enabling them to differentiate themselves in a competitive market. Efficient resource allocation, based on identified influential factors, ensures optimal investments for improved customer experiences. Policymakers will benefit from a nuanced understanding of regulatory compliance's impact, facilitating the formulation of policies fostering ethical banking practices. Academically, the study will contribute to the understanding of customer loyalty in developing economies, serving as a foundation for further research. Beyond the industry, the research may indirectly influence national economic stability, as a loyal customer base contributes to overall financial system trust and economic growth.  </w:t>
      </w:r>
    </w:p>
    <w:p w:rsidR="006A3470" w:rsidRPr="00823C7D" w:rsidRDefault="00855C77" w:rsidP="00823C7D">
      <w:pPr>
        <w:pStyle w:val="Heading2"/>
        <w:spacing w:after="0" w:line="360" w:lineRule="auto"/>
        <w:jc w:val="both"/>
        <w:rPr>
          <w:b/>
        </w:rPr>
      </w:pPr>
      <w:bookmarkStart w:id="9" w:name="_Toc206914131"/>
      <w:r w:rsidRPr="00823C7D">
        <w:rPr>
          <w:b/>
        </w:rPr>
        <w:t xml:space="preserve">1.7  </w:t>
      </w:r>
      <w:r w:rsidRPr="00823C7D">
        <w:rPr>
          <w:b/>
        </w:rPr>
        <w:tab/>
        <w:t>Scope of the study</w:t>
      </w:r>
      <w:bookmarkEnd w:id="9"/>
      <w:r w:rsidRPr="00823C7D">
        <w:rPr>
          <w:b/>
        </w:rPr>
        <w:t xml:space="preserve"> </w:t>
      </w:r>
    </w:p>
    <w:p w:rsidR="006A3470" w:rsidRDefault="00855C77" w:rsidP="00823C7D">
      <w:pPr>
        <w:tabs>
          <w:tab w:val="left" w:pos="1350"/>
        </w:tabs>
        <w:spacing w:after="0" w:line="360" w:lineRule="auto"/>
      </w:pPr>
      <w:r>
        <w:t xml:space="preserve">This research study would be limited to the </w:t>
      </w:r>
      <w:r w:rsidRPr="00855C77">
        <w:t>selected</w:t>
      </w:r>
      <w:r>
        <w:t xml:space="preserve"> microfinance. The researcher has chosen this organization because of the proximity and access to needed information to carry out this research and ensure credibility. The scope of this research work will not go beyond </w:t>
      </w:r>
      <w:r w:rsidRPr="00855C77">
        <w:t>selected</w:t>
      </w:r>
      <w:r>
        <w:t xml:space="preserve"> microfinance, Malete as a case study. </w:t>
      </w:r>
    </w:p>
    <w:p w:rsidR="006A3470" w:rsidRPr="00EC2769" w:rsidRDefault="00855C77" w:rsidP="00823C7D">
      <w:pPr>
        <w:pStyle w:val="Heading2"/>
        <w:spacing w:after="0" w:line="360" w:lineRule="auto"/>
        <w:rPr>
          <w:b/>
        </w:rPr>
      </w:pPr>
      <w:bookmarkStart w:id="10" w:name="_Toc206914132"/>
      <w:r w:rsidRPr="00EC2769">
        <w:rPr>
          <w:b/>
        </w:rPr>
        <w:t xml:space="preserve">1.8 </w:t>
      </w:r>
      <w:r w:rsidRPr="00EC2769">
        <w:rPr>
          <w:b/>
        </w:rPr>
        <w:tab/>
        <w:t>Operationalization</w:t>
      </w:r>
      <w:bookmarkEnd w:id="10"/>
      <w:r w:rsidRPr="00EC2769">
        <w:rPr>
          <w:b/>
        </w:rPr>
        <w:t xml:space="preserve">  </w:t>
      </w:r>
    </w:p>
    <w:p w:rsidR="006A3470" w:rsidRDefault="00855C77" w:rsidP="00823C7D">
      <w:pPr>
        <w:tabs>
          <w:tab w:val="left" w:pos="1350"/>
        </w:tabs>
        <w:spacing w:after="0" w:line="360" w:lineRule="auto"/>
        <w:jc w:val="left"/>
      </w:pPr>
      <w:r>
        <w:t xml:space="preserve">Y= f(X) </w:t>
      </w:r>
    </w:p>
    <w:p w:rsidR="006A3470" w:rsidRDefault="00855C77" w:rsidP="00823C7D">
      <w:pPr>
        <w:tabs>
          <w:tab w:val="left" w:pos="1350"/>
        </w:tabs>
        <w:spacing w:after="0" w:line="360" w:lineRule="auto"/>
        <w:jc w:val="left"/>
      </w:pPr>
      <w:r>
        <w:t xml:space="preserve">Y=Dependent Construct </w:t>
      </w:r>
      <w:r>
        <w:tab/>
        <w:t xml:space="preserve"> </w:t>
      </w:r>
      <w:r>
        <w:tab/>
        <w:t xml:space="preserve"> </w:t>
      </w:r>
      <w:r>
        <w:tab/>
        <w:t xml:space="preserve">X=Independent Construct </w:t>
      </w:r>
    </w:p>
    <w:p w:rsidR="006A3470" w:rsidRDefault="00855C77" w:rsidP="00823C7D">
      <w:pPr>
        <w:numPr>
          <w:ilvl w:val="0"/>
          <w:numId w:val="2"/>
        </w:numPr>
        <w:tabs>
          <w:tab w:val="left" w:pos="1350"/>
        </w:tabs>
        <w:spacing w:after="0" w:line="360" w:lineRule="auto"/>
        <w:ind w:hanging="315"/>
        <w:jc w:val="left"/>
      </w:pPr>
      <w:r>
        <w:t xml:space="preserve">Customer loyalty </w:t>
      </w:r>
    </w:p>
    <w:p w:rsidR="006A3470" w:rsidRDefault="00855C77" w:rsidP="00823C7D">
      <w:pPr>
        <w:tabs>
          <w:tab w:val="left" w:pos="1350"/>
        </w:tabs>
        <w:spacing w:after="0" w:line="360" w:lineRule="auto"/>
      </w:pPr>
      <w:r>
        <w:t xml:space="preserve">x1 </w:t>
      </w:r>
      <w:r>
        <w:tab/>
        <w:t xml:space="preserve">Customer retention </w:t>
      </w:r>
    </w:p>
    <w:p w:rsidR="006A3470" w:rsidRDefault="00855C77" w:rsidP="00823C7D">
      <w:pPr>
        <w:tabs>
          <w:tab w:val="left" w:pos="1350"/>
        </w:tabs>
        <w:spacing w:after="0" w:line="360" w:lineRule="auto"/>
      </w:pPr>
      <w:r>
        <w:t xml:space="preserve">x2 </w:t>
      </w:r>
      <w:r>
        <w:tab/>
        <w:t xml:space="preserve">Frequency of transactions </w:t>
      </w:r>
    </w:p>
    <w:p w:rsidR="006A3470" w:rsidRDefault="00855C77" w:rsidP="00823C7D">
      <w:pPr>
        <w:numPr>
          <w:ilvl w:val="0"/>
          <w:numId w:val="2"/>
        </w:numPr>
        <w:tabs>
          <w:tab w:val="left" w:pos="1350"/>
        </w:tabs>
        <w:spacing w:after="0" w:line="360" w:lineRule="auto"/>
        <w:ind w:hanging="315"/>
        <w:jc w:val="left"/>
      </w:pPr>
      <w:r>
        <w:t xml:space="preserve">Performance </w:t>
      </w:r>
    </w:p>
    <w:p w:rsidR="00EC2769" w:rsidRDefault="00EC2769" w:rsidP="00EC2769">
      <w:pPr>
        <w:tabs>
          <w:tab w:val="left" w:pos="1350"/>
        </w:tabs>
        <w:spacing w:after="0" w:line="360" w:lineRule="auto"/>
        <w:ind w:left="0" w:firstLine="0"/>
        <w:jc w:val="left"/>
      </w:pPr>
    </w:p>
    <w:p w:rsidR="00EC2769" w:rsidRDefault="00EC2769">
      <w:pPr>
        <w:spacing w:after="160" w:line="259" w:lineRule="auto"/>
        <w:ind w:left="0" w:firstLine="0"/>
        <w:jc w:val="left"/>
        <w:rPr>
          <w:b/>
        </w:rPr>
      </w:pPr>
      <w:r>
        <w:rPr>
          <w:b/>
        </w:rPr>
        <w:br w:type="page"/>
      </w:r>
    </w:p>
    <w:p w:rsidR="006A3470" w:rsidRPr="00EC2769" w:rsidRDefault="00855C77" w:rsidP="00823C7D">
      <w:pPr>
        <w:tabs>
          <w:tab w:val="left" w:pos="1350"/>
        </w:tabs>
        <w:spacing w:after="0" w:line="360" w:lineRule="auto"/>
        <w:jc w:val="left"/>
        <w:rPr>
          <w:b/>
        </w:rPr>
      </w:pPr>
      <w:r w:rsidRPr="00EC2769">
        <w:rPr>
          <w:b/>
        </w:rPr>
        <w:lastRenderedPageBreak/>
        <w:t xml:space="preserve">Independent variable(X) </w:t>
      </w:r>
      <w:r w:rsidRPr="00EC2769">
        <w:rPr>
          <w:b/>
        </w:rPr>
        <w:tab/>
        <w:t xml:space="preserve"> </w:t>
      </w:r>
      <w:r w:rsidRPr="00EC2769">
        <w:rPr>
          <w:b/>
        </w:rPr>
        <w:tab/>
        <w:t xml:space="preserve"> </w:t>
      </w:r>
      <w:r w:rsidRPr="00EC2769">
        <w:rPr>
          <w:b/>
        </w:rPr>
        <w:tab/>
        <w:t xml:space="preserve"> </w:t>
      </w:r>
      <w:r w:rsidRPr="00EC2769">
        <w:rPr>
          <w:b/>
        </w:rPr>
        <w:tab/>
        <w:t xml:space="preserve"> </w:t>
      </w:r>
      <w:r w:rsidRPr="00EC2769">
        <w:rPr>
          <w:b/>
        </w:rPr>
        <w:tab/>
        <w:t xml:space="preserve">Dependent variable (Y) </w:t>
      </w:r>
    </w:p>
    <w:p w:rsidR="006A3470" w:rsidRPr="00EC2769" w:rsidRDefault="00855C77" w:rsidP="00823C7D">
      <w:pPr>
        <w:tabs>
          <w:tab w:val="left" w:pos="1350"/>
        </w:tabs>
        <w:spacing w:after="0" w:line="360" w:lineRule="auto"/>
        <w:jc w:val="left"/>
        <w:rPr>
          <w:b/>
        </w:rPr>
      </w:pPr>
      <w:r w:rsidRPr="00EC2769">
        <w:rPr>
          <w:b/>
        </w:rPr>
        <w:t xml:space="preserve">Customer Loyalty </w:t>
      </w:r>
      <w:r w:rsidRPr="00EC2769">
        <w:rPr>
          <w:b/>
        </w:rPr>
        <w:tab/>
        <w:t xml:space="preserve"> </w:t>
      </w:r>
      <w:r w:rsidRPr="00EC2769">
        <w:rPr>
          <w:b/>
        </w:rPr>
        <w:tab/>
        <w:t xml:space="preserve"> </w:t>
      </w:r>
      <w:r w:rsidRPr="00EC2769">
        <w:rPr>
          <w:b/>
        </w:rPr>
        <w:tab/>
        <w:t xml:space="preserve"> </w:t>
      </w:r>
      <w:r w:rsidRPr="00EC2769">
        <w:rPr>
          <w:b/>
        </w:rPr>
        <w:tab/>
        <w:t xml:space="preserve"> </w:t>
      </w:r>
      <w:r w:rsidRPr="00EC2769">
        <w:rPr>
          <w:b/>
        </w:rPr>
        <w:tab/>
        <w:t xml:space="preserve"> </w:t>
      </w:r>
      <w:r w:rsidRPr="00EC2769">
        <w:rPr>
          <w:b/>
        </w:rPr>
        <w:tab/>
        <w:t xml:space="preserve"> </w:t>
      </w:r>
      <w:r w:rsidRPr="00EC2769">
        <w:rPr>
          <w:b/>
        </w:rPr>
        <w:tab/>
        <w:t xml:space="preserve">Performance </w:t>
      </w:r>
    </w:p>
    <w:p w:rsidR="00EC2769" w:rsidRDefault="00EC2769" w:rsidP="00823C7D">
      <w:pPr>
        <w:tabs>
          <w:tab w:val="left" w:pos="1350"/>
        </w:tabs>
        <w:spacing w:after="0" w:line="360" w:lineRule="auto"/>
        <w:ind w:right="3666"/>
      </w:pPr>
    </w:p>
    <w:tbl>
      <w:tblPr>
        <w:tblStyle w:val="TableGrid"/>
        <w:tblpPr w:vertAnchor="text" w:horzAnchor="margin" w:tblpXSpec="right" w:tblpY="202"/>
        <w:tblOverlap w:val="never"/>
        <w:tblW w:w="1830" w:type="dxa"/>
        <w:tblInd w:w="0" w:type="dxa"/>
        <w:tblBorders>
          <w:top w:val="single" w:sz="18" w:space="0" w:color="auto"/>
          <w:left w:val="single" w:sz="18" w:space="0" w:color="auto"/>
          <w:bottom w:val="single" w:sz="18" w:space="0" w:color="auto"/>
          <w:right w:val="single" w:sz="18" w:space="0" w:color="auto"/>
        </w:tblBorders>
        <w:tblCellMar>
          <w:top w:w="62" w:type="dxa"/>
          <w:left w:w="108" w:type="dxa"/>
          <w:right w:w="115" w:type="dxa"/>
        </w:tblCellMar>
        <w:tblLook w:val="04A0" w:firstRow="1" w:lastRow="0" w:firstColumn="1" w:lastColumn="0" w:noHBand="0" w:noVBand="1"/>
      </w:tblPr>
      <w:tblGrid>
        <w:gridCol w:w="1830"/>
      </w:tblGrid>
      <w:tr w:rsidR="00EC2769" w:rsidTr="00EC2769">
        <w:trPr>
          <w:trHeight w:val="343"/>
        </w:trPr>
        <w:tc>
          <w:tcPr>
            <w:tcW w:w="1830" w:type="dxa"/>
          </w:tcPr>
          <w:p w:rsidR="00EC2769" w:rsidRDefault="00EC2769" w:rsidP="00EC2769">
            <w:pPr>
              <w:tabs>
                <w:tab w:val="left" w:pos="1350"/>
              </w:tabs>
              <w:spacing w:after="0" w:line="360" w:lineRule="auto"/>
              <w:ind w:left="0" w:firstLine="0"/>
              <w:jc w:val="left"/>
            </w:pPr>
            <w:r>
              <w:t xml:space="preserve">Performance  </w:t>
            </w:r>
          </w:p>
        </w:tc>
      </w:tr>
    </w:tbl>
    <w:p w:rsidR="006A3470" w:rsidRDefault="00EC2769" w:rsidP="00823C7D">
      <w:pPr>
        <w:tabs>
          <w:tab w:val="left" w:pos="1350"/>
        </w:tabs>
        <w:spacing w:after="0" w:line="360" w:lineRule="auto"/>
        <w:ind w:right="3666"/>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751E825" wp14:editId="7C43BAEA">
                <wp:simplePos x="0" y="0"/>
                <wp:positionH relativeFrom="margin">
                  <wp:posOffset>1976983</wp:posOffset>
                </wp:positionH>
                <wp:positionV relativeFrom="paragraph">
                  <wp:posOffset>16510</wp:posOffset>
                </wp:positionV>
                <wp:extent cx="2194560" cy="649605"/>
                <wp:effectExtent l="0" t="0" r="0" b="0"/>
                <wp:wrapSquare wrapText="bothSides"/>
                <wp:docPr id="19579" name="Group 19579"/>
                <wp:cNvGraphicFramePr/>
                <a:graphic xmlns:a="http://schemas.openxmlformats.org/drawingml/2006/main">
                  <a:graphicData uri="http://schemas.microsoft.com/office/word/2010/wordprocessingGroup">
                    <wpg:wgp>
                      <wpg:cNvGrpSpPr/>
                      <wpg:grpSpPr>
                        <a:xfrm>
                          <a:off x="0" y="0"/>
                          <a:ext cx="2194560" cy="649605"/>
                          <a:chOff x="0" y="0"/>
                          <a:chExt cx="2345436" cy="1046363"/>
                        </a:xfrm>
                      </wpg:grpSpPr>
                      <wps:wsp>
                        <wps:cNvPr id="2851" name="Rectangle 2851"/>
                        <wps:cNvSpPr/>
                        <wps:spPr>
                          <a:xfrm>
                            <a:off x="554404" y="907992"/>
                            <a:ext cx="50577" cy="184033"/>
                          </a:xfrm>
                          <a:prstGeom prst="rect">
                            <a:avLst/>
                          </a:prstGeom>
                          <a:ln>
                            <a:noFill/>
                          </a:ln>
                        </wps:spPr>
                        <wps:txbx>
                          <w:txbxContent>
                            <w:p w:rsidR="00855C77" w:rsidRDefault="00855C77">
                              <w:pPr>
                                <w:spacing w:after="0" w:line="276" w:lineRule="auto"/>
                                <w:ind w:left="0" w:firstLine="0"/>
                                <w:jc w:val="left"/>
                              </w:pPr>
                              <w:r>
                                <w:t xml:space="preserve"> </w:t>
                              </w:r>
                            </w:p>
                          </w:txbxContent>
                        </wps:txbx>
                        <wps:bodyPr horzOverflow="overflow" lIns="0" tIns="0" rIns="0" bIns="0" rtlCol="0">
                          <a:noAutofit/>
                        </wps:bodyPr>
                      </wps:wsp>
                      <wps:wsp>
                        <wps:cNvPr id="2852" name="Rectangle 2852"/>
                        <wps:cNvSpPr/>
                        <wps:spPr>
                          <a:xfrm>
                            <a:off x="1012259" y="907992"/>
                            <a:ext cx="50577" cy="184033"/>
                          </a:xfrm>
                          <a:prstGeom prst="rect">
                            <a:avLst/>
                          </a:prstGeom>
                          <a:ln>
                            <a:noFill/>
                          </a:ln>
                        </wps:spPr>
                        <wps:txbx>
                          <w:txbxContent>
                            <w:p w:rsidR="00855C77" w:rsidRDefault="00855C77">
                              <w:pPr>
                                <w:spacing w:after="0" w:line="276" w:lineRule="auto"/>
                                <w:ind w:left="0" w:firstLine="0"/>
                                <w:jc w:val="left"/>
                              </w:pPr>
                              <w:r>
                                <w:t xml:space="preserve"> </w:t>
                              </w:r>
                            </w:p>
                          </w:txbxContent>
                        </wps:txbx>
                        <wps:bodyPr horzOverflow="overflow" lIns="0" tIns="0" rIns="0" bIns="0" rtlCol="0">
                          <a:noAutofit/>
                        </wps:bodyPr>
                      </wps:wsp>
                      <wps:wsp>
                        <wps:cNvPr id="2853" name="Rectangle 2853"/>
                        <wps:cNvSpPr/>
                        <wps:spPr>
                          <a:xfrm>
                            <a:off x="1468593" y="907992"/>
                            <a:ext cx="50577" cy="184033"/>
                          </a:xfrm>
                          <a:prstGeom prst="rect">
                            <a:avLst/>
                          </a:prstGeom>
                          <a:ln>
                            <a:noFill/>
                          </a:ln>
                        </wps:spPr>
                        <wps:txbx>
                          <w:txbxContent>
                            <w:p w:rsidR="00855C77" w:rsidRDefault="00855C77">
                              <w:pPr>
                                <w:spacing w:after="0" w:line="276" w:lineRule="auto"/>
                                <w:ind w:left="0" w:firstLine="0"/>
                                <w:jc w:val="left"/>
                              </w:pPr>
                              <w:r>
                                <w:t xml:space="preserve"> </w:t>
                              </w:r>
                            </w:p>
                          </w:txbxContent>
                        </wps:txbx>
                        <wps:bodyPr horzOverflow="overflow" lIns="0" tIns="0" rIns="0" bIns="0" rtlCol="0">
                          <a:noAutofit/>
                        </wps:bodyPr>
                      </wps:wsp>
                      <wps:wsp>
                        <wps:cNvPr id="277" name="Shape 277"/>
                        <wps:cNvSpPr/>
                        <wps:spPr>
                          <a:xfrm>
                            <a:off x="0" y="0"/>
                            <a:ext cx="2305812" cy="512064"/>
                          </a:xfrm>
                          <a:custGeom>
                            <a:avLst/>
                            <a:gdLst/>
                            <a:ahLst/>
                            <a:cxnLst/>
                            <a:rect l="0" t="0" r="0" b="0"/>
                            <a:pathLst>
                              <a:path w="2305812" h="512064">
                                <a:moveTo>
                                  <a:pt x="0" y="0"/>
                                </a:moveTo>
                                <a:lnTo>
                                  <a:pt x="2231852" y="471219"/>
                                </a:lnTo>
                                <a:lnTo>
                                  <a:pt x="2238756" y="437388"/>
                                </a:lnTo>
                                <a:lnTo>
                                  <a:pt x="2305812" y="490728"/>
                                </a:lnTo>
                                <a:lnTo>
                                  <a:pt x="2223516" y="512064"/>
                                </a:lnTo>
                                <a:lnTo>
                                  <a:pt x="2230597" y="477370"/>
                                </a:lnTo>
                                <a:lnTo>
                                  <a:pt x="0" y="6096"/>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78" name="Shape 278"/>
                        <wps:cNvSpPr/>
                        <wps:spPr>
                          <a:xfrm>
                            <a:off x="347472" y="595884"/>
                            <a:ext cx="1997964" cy="385572"/>
                          </a:xfrm>
                          <a:custGeom>
                            <a:avLst/>
                            <a:gdLst/>
                            <a:ahLst/>
                            <a:cxnLst/>
                            <a:rect l="0" t="0" r="0" b="0"/>
                            <a:pathLst>
                              <a:path w="1997964" h="385572">
                                <a:moveTo>
                                  <a:pt x="1917192" y="0"/>
                                </a:moveTo>
                                <a:lnTo>
                                  <a:pt x="1997964" y="24384"/>
                                </a:lnTo>
                                <a:lnTo>
                                  <a:pt x="1929384" y="74676"/>
                                </a:lnTo>
                                <a:lnTo>
                                  <a:pt x="1923799" y="40471"/>
                                </a:lnTo>
                                <a:lnTo>
                                  <a:pt x="1524" y="385572"/>
                                </a:lnTo>
                                <a:lnTo>
                                  <a:pt x="0" y="379476"/>
                                </a:lnTo>
                                <a:lnTo>
                                  <a:pt x="1922789" y="34282"/>
                                </a:lnTo>
                                <a:lnTo>
                                  <a:pt x="1917192"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751E825" id="Group 19579" o:spid="_x0000_s1026" style="position:absolute;left:0;text-align:left;margin-left:155.65pt;margin-top:1.3pt;width:172.8pt;height:51.15pt;z-index:251658240;mso-position-horizontal-relative:margin;mso-width-relative:margin;mso-height-relative:margin" coordsize="23454,1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">
                <v:rect id="Rectangle 2851" o:spid="_x0000_s1027" style="position:absolute;left:5544;top:9079;width:505;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AELccA&#10;AADdAAAADwAAAGRycy9kb3ducmV2LnhtbESPQWvCQBSE7wX/w/KE3upGoSVG1xC0JTm2Kqi3R/aZ&#10;BLNvQ3Zr0v76bqHQ4zAz3zDrdDStuFPvGssK5rMIBHFpdcOVguPh7SkG4TyyxtYyKfgiB+lm8rDG&#10;RNuBP+i+95UIEHYJKqi97xIpXVmTQTezHXHwrrY36IPsK6l7HALctHIRRS/SYMNhocaOtjWVt/2n&#10;UZDHXXYu7PdQta+X/PR+Wu4OS6/U43TMViA8jf4//NcutIJF/D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gBC3HAAAA3QAAAA8AAAAAAAAAAAAAAAAAmAIAAGRy&#10;cy9kb3ducmV2LnhtbFBLBQYAAAAABAAEAPUAAACMAwAAAAA=&#10;" filled="f" stroked="f">
                  <v:textbox inset="0,0,0,0">
                    <w:txbxContent>
                      <w:p w:rsidR="00855C77" w:rsidRDefault="00855C77">
                        <w:pPr>
                          <w:spacing w:after="0" w:line="276" w:lineRule="auto"/>
                          <w:ind w:left="0" w:firstLine="0"/>
                          <w:jc w:val="left"/>
                        </w:pPr>
                        <w:r>
                          <w:t xml:space="preserve"> </w:t>
                        </w:r>
                      </w:p>
                    </w:txbxContent>
                  </v:textbox>
                </v:rect>
                <v:rect id="Rectangle 2852" o:spid="_x0000_s1028" style="position:absolute;left:10122;top:9079;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KaWsYA&#10;AADdAAAADwAAAGRycy9kb3ducmV2LnhtbESPQWvCQBSE7wX/w/KE3urGQEtMXUXUokc1gu3tkX1N&#10;gtm3IbuatL/eFQSPw8x8w0znvanFlVpXWVYwHkUgiHOrKy4UHLOvtwSE88gaa8uk4I8czGeDlymm&#10;2na8p+vBFyJA2KWooPS+SaV0eUkG3cg2xMH7ta1BH2RbSN1iF+CmlnEUfUiDFYeFEhtalpSfDxej&#10;YJM0i++t/e+Kev2zOe1Ok1U28Uq9DvvFJwhPvX+GH+2tVhAn7zHc34Qn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KaWsYAAADdAAAADwAAAAAAAAAAAAAAAACYAgAAZHJz&#10;L2Rvd25yZXYueG1sUEsFBgAAAAAEAAQA9QAAAIsDAAAAAA==&#10;" filled="f" stroked="f">
                  <v:textbox inset="0,0,0,0">
                    <w:txbxContent>
                      <w:p w:rsidR="00855C77" w:rsidRDefault="00855C77">
                        <w:pPr>
                          <w:spacing w:after="0" w:line="276" w:lineRule="auto"/>
                          <w:ind w:left="0" w:firstLine="0"/>
                          <w:jc w:val="left"/>
                        </w:pPr>
                        <w:r>
                          <w:t xml:space="preserve"> </w:t>
                        </w:r>
                      </w:p>
                    </w:txbxContent>
                  </v:textbox>
                </v:rect>
                <v:rect id="Rectangle 2853" o:spid="_x0000_s1029" style="position:absolute;left:14685;top:9079;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4/wcYA&#10;AADdAAAADwAAAGRycy9kb3ducmV2LnhtbESPT2vCQBTE74V+h+UJvdWNlkqMriJtRY/+A/X2yD6T&#10;YPZtyK4m9dO7guBxmJnfMONpa0pxpdoVlhX0uhEI4tTqgjMFu+38MwbhPLLG0jIp+CcH08n72xgT&#10;bRte03XjMxEg7BJUkHtfJVK6NCeDrmsr4uCdbG3QB1lnUtfYBLgpZT+KBtJgwWEhx4p+ckrPm4tR&#10;sIir2WFpb01W/h0X+9V++LsdeqU+Ou1sBMJT61/hZ3upFfTj7y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4/wcYAAADdAAAADwAAAAAAAAAAAAAAAACYAgAAZHJz&#10;L2Rvd25yZXYueG1sUEsFBgAAAAAEAAQA9QAAAIsDAAAAAA==&#10;" filled="f" stroked="f">
                  <v:textbox inset="0,0,0,0">
                    <w:txbxContent>
                      <w:p w:rsidR="00855C77" w:rsidRDefault="00855C77">
                        <w:pPr>
                          <w:spacing w:after="0" w:line="276" w:lineRule="auto"/>
                          <w:ind w:left="0" w:firstLine="0"/>
                          <w:jc w:val="left"/>
                        </w:pPr>
                        <w:r>
                          <w:t xml:space="preserve"> </w:t>
                        </w:r>
                      </w:p>
                    </w:txbxContent>
                  </v:textbox>
                </v:rect>
                <v:shape id="Shape 277" o:spid="_x0000_s1030" style="position:absolute;width:23058;height:5120;visibility:visible;mso-wrap-style:square;v-text-anchor:top" coordsize="2305812,512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gMYA&#10;AADcAAAADwAAAGRycy9kb3ducmV2LnhtbESPT2vCQBTE74V+h+UVvNWNIsamrmILQnsR/EPV2yP7&#10;mgSzb5fsauK3dwXB4zAzv2Gm887U4kKNrywrGPQTEMS51RUXCnbb5fsEhA/IGmvLpOBKHuaz15cp&#10;Ztq2vKbLJhQiQthnqKAMwWVS+rwkg75vHXH0/m1jMETZFFI32Ea4qeUwScbSYMVxoURH3yXlp83Z&#10;KPhdjHy7mnwcV1d3cP4v7bbH/ZdSvbdu8QkiUBee4Uf7RysYpincz8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SgMYAAADcAAAADwAAAAAAAAAAAAAAAACYAgAAZHJz&#10;L2Rvd25yZXYueG1sUEsFBgAAAAAEAAQA9QAAAIsDAAAAAA==&#10;" path="m,l2231852,471219r6904,-33831l2305812,490728r-82296,21336l2230597,477370,,6096,,xe" fillcolor="black" stroked="f" strokeweight="0">
                  <v:stroke miterlimit="83231f" joinstyle="miter"/>
                  <v:path arrowok="t" textboxrect="0,0,2305812,512064"/>
                </v:shape>
                <v:shape id="Shape 278" o:spid="_x0000_s1031" style="position:absolute;left:3474;top:5958;width:19980;height:3856;visibility:visible;mso-wrap-style:square;v-text-anchor:top" coordsize="1997964,385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hk68IA&#10;AADcAAAADwAAAGRycy9kb3ducmV2LnhtbERPz2vCMBS+D/wfwhO8zdQiU6pRVBjssDFXFa+P5tlU&#10;m5eSZNr998thsOPH93u57m0r7uRD41jBZJyBIK6cbrhWcDy8Ps9BhIissXVMCn4owHo1eFpiod2D&#10;v+hexlqkEA4FKjAxdoWUoTJkMYxdR5y4i/MWY4K+ltrjI4XbVuZZ9iItNpwaDHa0M1Tdym+r4OM9&#10;n5SZ8fv9dT7Tn25qTufDVqnRsN8sQETq47/4z/2mFeSztDadSU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SGTrwgAAANwAAAAPAAAAAAAAAAAAAAAAAJgCAABkcnMvZG93&#10;bnJldi54bWxQSwUGAAAAAAQABAD1AAAAhwMAAAAA&#10;" path="m1917192,r80772,24384l1929384,74676r-5585,-34205l1524,385572,,379476,1922789,34282,1917192,xe" fillcolor="black" stroked="f" strokeweight="0">
                  <v:stroke miterlimit="83231f" joinstyle="miter"/>
                  <v:path arrowok="t" textboxrect="0,0,1997964,385572"/>
                </v:shape>
                <w10:wrap type="square" anchorx="margin"/>
              </v:group>
            </w:pict>
          </mc:Fallback>
        </mc:AlternateContent>
      </w:r>
      <w:r>
        <w:rPr>
          <w:rFonts w:ascii="Calibri" w:eastAsia="Calibri" w:hAnsi="Calibri" w:cs="Calibri"/>
          <w:noProof/>
          <w:sz w:val="22"/>
        </w:rPr>
        <w:t xml:space="preserve"> </w:t>
      </w:r>
      <w:r w:rsidR="00855C77">
        <w:t xml:space="preserve">Customer retention </w:t>
      </w:r>
    </w:p>
    <w:p w:rsidR="006A3470" w:rsidRDefault="00855C77" w:rsidP="00823C7D">
      <w:pPr>
        <w:tabs>
          <w:tab w:val="left" w:pos="1350"/>
        </w:tabs>
        <w:spacing w:after="0" w:line="360" w:lineRule="auto"/>
        <w:ind w:left="0" w:right="3666" w:firstLine="0"/>
        <w:jc w:val="left"/>
      </w:pPr>
      <w:r>
        <w:t xml:space="preserve"> </w:t>
      </w:r>
    </w:p>
    <w:p w:rsidR="006A3470" w:rsidRDefault="00855C77" w:rsidP="00823C7D">
      <w:pPr>
        <w:tabs>
          <w:tab w:val="left" w:pos="1350"/>
        </w:tabs>
        <w:spacing w:after="0" w:line="360" w:lineRule="auto"/>
      </w:pPr>
      <w:r>
        <w:t xml:space="preserve">Frequency of transactions  </w:t>
      </w:r>
      <w:r>
        <w:tab/>
        <w:t xml:space="preserve"> </w:t>
      </w:r>
    </w:p>
    <w:p w:rsidR="006A3470" w:rsidRPr="00EC2769" w:rsidRDefault="00855C77" w:rsidP="00EC2769">
      <w:pPr>
        <w:pStyle w:val="Heading2"/>
        <w:spacing w:after="0" w:line="360" w:lineRule="auto"/>
        <w:rPr>
          <w:b/>
        </w:rPr>
      </w:pPr>
      <w:bookmarkStart w:id="11" w:name="_Toc206914133"/>
      <w:r w:rsidRPr="00EC2769">
        <w:rPr>
          <w:b/>
        </w:rPr>
        <w:t xml:space="preserve">1.9 </w:t>
      </w:r>
      <w:r w:rsidRPr="00EC2769">
        <w:rPr>
          <w:b/>
        </w:rPr>
        <w:tab/>
        <w:t xml:space="preserve">Definition of </w:t>
      </w:r>
      <w:r w:rsidR="00EC2769" w:rsidRPr="00EC2769">
        <w:rPr>
          <w:b/>
        </w:rPr>
        <w:t>Terms</w:t>
      </w:r>
      <w:bookmarkEnd w:id="11"/>
      <w:r w:rsidR="00EC2769" w:rsidRPr="00EC2769">
        <w:rPr>
          <w:b/>
        </w:rPr>
        <w:t xml:space="preserve"> </w:t>
      </w:r>
    </w:p>
    <w:p w:rsidR="006A3470" w:rsidRDefault="00855C77" w:rsidP="00EC2769">
      <w:pPr>
        <w:tabs>
          <w:tab w:val="left" w:pos="1350"/>
        </w:tabs>
        <w:spacing w:after="0" w:line="360" w:lineRule="auto"/>
        <w:ind w:right="-6"/>
      </w:pPr>
      <w:r w:rsidRPr="00EC2769">
        <w:rPr>
          <w:b/>
        </w:rPr>
        <w:t>Customer Loyalty</w:t>
      </w:r>
      <w:r>
        <w:t xml:space="preserve">: The term "customer loyalty" describes a consumer's long-term, steady preference for one bank over another. It includes a customer's emotional connection, trust, and propensity to do business with the same bank again in addition to basic satisfaction. </w:t>
      </w:r>
    </w:p>
    <w:p w:rsidR="006A3470" w:rsidRDefault="00855C77" w:rsidP="00EC2769">
      <w:pPr>
        <w:tabs>
          <w:tab w:val="left" w:pos="1350"/>
        </w:tabs>
        <w:spacing w:after="0" w:line="360" w:lineRule="auto"/>
        <w:ind w:right="-6"/>
      </w:pPr>
      <w:r>
        <w:t xml:space="preserve">Customer Retention: The tactics and initiatives a bank use to prevent current clients from moving to other banks are known as customer retention strategies. In order to maintain consumers' loyalty, it focuses on creating lasting relationships, raising customer happiness, and offering value to them. </w:t>
      </w:r>
    </w:p>
    <w:p w:rsidR="006A3470" w:rsidRDefault="00855C77" w:rsidP="00EC2769">
      <w:pPr>
        <w:tabs>
          <w:tab w:val="left" w:pos="1350"/>
        </w:tabs>
        <w:spacing w:after="0" w:line="360" w:lineRule="auto"/>
        <w:ind w:right="-6"/>
      </w:pPr>
      <w:r w:rsidRPr="00EC2769">
        <w:rPr>
          <w:b/>
        </w:rPr>
        <w:t>Frequency of Transactions</w:t>
      </w:r>
      <w:r>
        <w:t xml:space="preserve">: The rate at which a client conducts financial transactions with a bank during a given time frame is referred to as the frequency of transactions. It is a gauge of the client's continued engagement with the bank, indicating the strength of the bond and the bank's capacity to satisfy the client's range of financial requirements. </w:t>
      </w:r>
    </w:p>
    <w:p w:rsidR="006A3470" w:rsidRDefault="00855C77" w:rsidP="00EC2769">
      <w:pPr>
        <w:tabs>
          <w:tab w:val="left" w:pos="1350"/>
        </w:tabs>
        <w:spacing w:after="0" w:line="360" w:lineRule="auto"/>
        <w:ind w:right="-6"/>
      </w:pPr>
      <w:r>
        <w:t xml:space="preserve">Customer Relationship Management (CRM): The strategic administration of a bank's customers' relationships and interactions is known as customer relationship management. It includes the application of data and technology to comprehend client demands, tailor communications, and raise general client pleasure. </w:t>
      </w:r>
    </w:p>
    <w:p w:rsidR="006A3470" w:rsidRDefault="00855C77" w:rsidP="00EC2769">
      <w:pPr>
        <w:tabs>
          <w:tab w:val="left" w:pos="1350"/>
        </w:tabs>
        <w:spacing w:after="0" w:line="360" w:lineRule="auto"/>
        <w:ind w:right="-6"/>
      </w:pPr>
      <w:r w:rsidRPr="00EC2769">
        <w:rPr>
          <w:b/>
        </w:rPr>
        <w:t>Service Quality</w:t>
      </w:r>
      <w:r>
        <w:t>:</w:t>
      </w:r>
      <w:r w:rsidR="00EC2769">
        <w:t xml:space="preserve"> </w:t>
      </w:r>
      <w:r>
        <w:t xml:space="preserve">The general excellence and contentment that clients feel when dealing with a bank is referred to as service quality. It includes a range of elements that influence how customers view the services they receive, such as tangibles, certainty, responsiveness, empathy, and dependability. </w:t>
      </w:r>
    </w:p>
    <w:p w:rsidR="00EC2769" w:rsidRDefault="00855C77" w:rsidP="00EC2769">
      <w:pPr>
        <w:tabs>
          <w:tab w:val="left" w:pos="1350"/>
        </w:tabs>
        <w:spacing w:after="0" w:line="240" w:lineRule="auto"/>
        <w:ind w:right="-6"/>
      </w:pPr>
      <w:r w:rsidRPr="00EC2769">
        <w:rPr>
          <w:b/>
        </w:rPr>
        <w:t>Customer Satisfaction</w:t>
      </w:r>
      <w:r>
        <w:t>:</w:t>
      </w:r>
      <w:r w:rsidR="00EC2769">
        <w:t xml:space="preserve"> </w:t>
      </w:r>
      <w:r>
        <w:t>The degree to which a consumer's expectations are satisfied after using a bank's goods or services is known as customer satisfaction. It expresses the customer's subjective assessment of their encounter and the perceived benefit they felt they recei</w:t>
      </w:r>
      <w:r w:rsidR="00EC2769">
        <w:t>ved from dealing with the bank.</w:t>
      </w:r>
      <w:r w:rsidR="00EC2769">
        <w:br w:type="page"/>
      </w:r>
    </w:p>
    <w:p w:rsidR="006A3470" w:rsidRPr="00EC2769" w:rsidRDefault="00855C77" w:rsidP="00EC2769">
      <w:pPr>
        <w:pStyle w:val="Heading1"/>
        <w:tabs>
          <w:tab w:val="left" w:pos="1350"/>
        </w:tabs>
        <w:spacing w:after="0" w:line="360" w:lineRule="auto"/>
        <w:rPr>
          <w:b/>
        </w:rPr>
      </w:pPr>
      <w:bookmarkStart w:id="12" w:name="_Toc206914134"/>
      <w:r w:rsidRPr="00EC2769">
        <w:rPr>
          <w:b/>
        </w:rPr>
        <w:lastRenderedPageBreak/>
        <w:t>CHAPTER TWO</w:t>
      </w:r>
      <w:bookmarkEnd w:id="12"/>
      <w:r w:rsidRPr="00EC2769">
        <w:rPr>
          <w:b/>
        </w:rPr>
        <w:t xml:space="preserve"> </w:t>
      </w:r>
    </w:p>
    <w:p w:rsidR="006A3470" w:rsidRPr="00EC2769" w:rsidRDefault="00855C77" w:rsidP="00EC2769">
      <w:pPr>
        <w:pStyle w:val="Heading1"/>
        <w:tabs>
          <w:tab w:val="left" w:pos="1350"/>
        </w:tabs>
        <w:spacing w:after="0" w:line="360" w:lineRule="auto"/>
        <w:rPr>
          <w:b/>
        </w:rPr>
      </w:pPr>
      <w:bookmarkStart w:id="13" w:name="_Toc206914135"/>
      <w:r w:rsidRPr="00EC2769">
        <w:rPr>
          <w:b/>
        </w:rPr>
        <w:t>LITERATURE REVIEW</w:t>
      </w:r>
      <w:bookmarkEnd w:id="13"/>
      <w:r w:rsidRPr="00EC2769">
        <w:rPr>
          <w:b/>
        </w:rPr>
        <w:t xml:space="preserve"> </w:t>
      </w:r>
    </w:p>
    <w:p w:rsidR="006A3470" w:rsidRPr="00EC2769" w:rsidRDefault="00855C77" w:rsidP="00823C7D">
      <w:pPr>
        <w:pStyle w:val="Heading2"/>
        <w:tabs>
          <w:tab w:val="left" w:pos="1350"/>
        </w:tabs>
        <w:spacing w:after="0" w:line="360" w:lineRule="auto"/>
        <w:rPr>
          <w:b/>
        </w:rPr>
      </w:pPr>
      <w:bookmarkStart w:id="14" w:name="_Toc206914136"/>
      <w:r w:rsidRPr="00EC2769">
        <w:rPr>
          <w:b/>
        </w:rPr>
        <w:t>2.0 Preamble</w:t>
      </w:r>
      <w:bookmarkEnd w:id="14"/>
      <w:r w:rsidRPr="00EC2769">
        <w:rPr>
          <w:b/>
        </w:rPr>
        <w:t xml:space="preserve"> </w:t>
      </w:r>
    </w:p>
    <w:p w:rsidR="006A3470" w:rsidRDefault="00855C77" w:rsidP="00823C7D">
      <w:pPr>
        <w:tabs>
          <w:tab w:val="left" w:pos="1350"/>
        </w:tabs>
        <w:spacing w:after="0" w:line="360" w:lineRule="auto"/>
      </w:pPr>
      <w:r>
        <w:t xml:space="preserve">A lot has been written on the effect of customer loyalty on performance by different researchers. This Chapter intends to discuss the foundation for this study in relation to existing body of knowledge in the field. Different theories have been employed to help bring clarity to the study of business strategy and business performance.  </w:t>
      </w:r>
    </w:p>
    <w:p w:rsidR="006A3470" w:rsidRPr="00EC2769" w:rsidRDefault="00855C77" w:rsidP="00823C7D">
      <w:pPr>
        <w:pStyle w:val="Heading2"/>
        <w:tabs>
          <w:tab w:val="left" w:pos="1350"/>
        </w:tabs>
        <w:spacing w:after="0" w:line="360" w:lineRule="auto"/>
        <w:rPr>
          <w:b/>
        </w:rPr>
      </w:pPr>
      <w:bookmarkStart w:id="15" w:name="_Toc206914137"/>
      <w:r w:rsidRPr="00EC2769">
        <w:rPr>
          <w:b/>
        </w:rPr>
        <w:t>2.1 Conceptual Review</w:t>
      </w:r>
      <w:bookmarkEnd w:id="15"/>
      <w:r w:rsidRPr="00EC2769">
        <w:rPr>
          <w:b/>
        </w:rPr>
        <w:t xml:space="preserve"> </w:t>
      </w:r>
    </w:p>
    <w:p w:rsidR="006A3470" w:rsidRPr="00EC2769" w:rsidRDefault="00855C77" w:rsidP="00823C7D">
      <w:pPr>
        <w:pStyle w:val="Heading3"/>
        <w:tabs>
          <w:tab w:val="left" w:pos="1350"/>
        </w:tabs>
        <w:spacing w:after="0" w:line="360" w:lineRule="auto"/>
        <w:rPr>
          <w:i/>
        </w:rPr>
      </w:pPr>
      <w:bookmarkStart w:id="16" w:name="_Toc206914138"/>
      <w:r w:rsidRPr="00EC2769">
        <w:rPr>
          <w:i/>
        </w:rPr>
        <w:t>2.1.1 Concept of customer loyalty</w:t>
      </w:r>
      <w:bookmarkEnd w:id="16"/>
      <w:r w:rsidRPr="00EC2769">
        <w:rPr>
          <w:i/>
        </w:rPr>
        <w:t xml:space="preserve">  </w:t>
      </w:r>
    </w:p>
    <w:p w:rsidR="006A3470" w:rsidRDefault="00855C77" w:rsidP="00823C7D">
      <w:pPr>
        <w:tabs>
          <w:tab w:val="left" w:pos="1350"/>
        </w:tabs>
        <w:spacing w:after="0" w:line="360" w:lineRule="auto"/>
      </w:pPr>
      <w:r>
        <w:t xml:space="preserve">According to Rane, Achari, and Choudhary (2023) customer loyalty is the extent to which customers demonstrate a preference for, and continuously patronize, a certain brand or company over various other brands or businesses. The commitment and connection of a customer to a brand, which results in recurrent purchases, positive word-of-mouth, and resistance to moving to competitors, is what defines brand loyalty (Tartaglione, Cavacece, Russo, &amp; Granata, 2019). A deeper emotional connection and trust that is established between the customer and the brand is what constitutes customer loyalty (Khadka &amp; Maharjan, 2017). Customer loyalty is not only the outcome of a customer being satisfied with a product or service. This is because customer loyalty has ramifications for customer retention, profitability, and market share, all of which are particularly important in the context of the banking industry in Nigeria. According to Rashid, Nurunnabi, Rahman, and Masud (2020), banks require a significant amount of customer loyalty in order to keep their customer base steady and to ensure their continued profitability over the long run. This results in higher revenue and profitability for the bank. Loyal customers are more inclined to engage in new banking goods and services from the bank. According toNwabuzo, Odita, andOlannye, (2023), devoted customer act as brand champions, advertising the bank to their friends, family members, and coworkers through favorable word-of-mouth referrals. This helps the bank attract new customers and contributes to the success of the business. </w:t>
      </w:r>
    </w:p>
    <w:p w:rsidR="006A3470" w:rsidRDefault="00855C77" w:rsidP="00823C7D">
      <w:pPr>
        <w:tabs>
          <w:tab w:val="left" w:pos="1350"/>
        </w:tabs>
        <w:spacing w:after="0" w:line="360" w:lineRule="auto"/>
        <w:jc w:val="left"/>
      </w:pPr>
      <w:r>
        <w:t xml:space="preserve">Benefits of customer loyalty  </w:t>
      </w:r>
    </w:p>
    <w:p w:rsidR="006A3470" w:rsidRDefault="00855C77" w:rsidP="00D87980">
      <w:pPr>
        <w:numPr>
          <w:ilvl w:val="0"/>
          <w:numId w:val="3"/>
        </w:numPr>
        <w:tabs>
          <w:tab w:val="left" w:pos="1350"/>
        </w:tabs>
        <w:spacing w:after="0" w:line="360" w:lineRule="auto"/>
        <w:ind w:left="90" w:hanging="360"/>
      </w:pPr>
      <w:r>
        <w:lastRenderedPageBreak/>
        <w:t xml:space="preserve">Revenue Generation: the Nigerian banking industry is strongly connected to the development of money, and customer loyalty is directly linked to revenue generation. According to Melnic (2019), loyal consumers are more likely to engage in repeat transactions, which may include opening extra accounts, applying for loans, or making use of a variety of banking services. The persistent patronage of the bank results in a growth in the volume of transactions and the number of revenue streams that the bank receives. Furthermore, loyal consumers are typically less price-sensitive and more prepared to pay premium prices for value-added services, which further contributes to additional revenue growth. </w:t>
      </w:r>
    </w:p>
    <w:p w:rsidR="006A3470" w:rsidRDefault="00855C77" w:rsidP="00D87980">
      <w:pPr>
        <w:numPr>
          <w:ilvl w:val="0"/>
          <w:numId w:val="3"/>
        </w:numPr>
        <w:tabs>
          <w:tab w:val="left" w:pos="1350"/>
        </w:tabs>
        <w:spacing w:after="0" w:line="360" w:lineRule="auto"/>
        <w:ind w:left="90" w:hanging="360"/>
      </w:pPr>
      <w:r>
        <w:t xml:space="preserve">Cost Reduction: the expenditures that are connected with acquiring new customers and keeping existing ones can be greatly reduced by maintaining client loyalty. The acquisition of new clients often necessitates a significant amount of funds to be spent on marketing and promotional activities. Loyal clients, on the other hand, are already aware with the products and services offered by the bank, which means that these consumers require fewer resources to continue their involvement. Additionally, loyal customers have a tendency to be more tolerant of infrequent service failures and less likely to migrate to competitors, which results in a reduction in the costs associated with customer attrition and acquisition. </w:t>
      </w:r>
    </w:p>
    <w:p w:rsidR="006A3470" w:rsidRDefault="00855C77" w:rsidP="00D87980">
      <w:pPr>
        <w:numPr>
          <w:ilvl w:val="0"/>
          <w:numId w:val="3"/>
        </w:numPr>
        <w:tabs>
          <w:tab w:val="left" w:pos="1350"/>
        </w:tabs>
        <w:spacing w:after="0" w:line="360" w:lineRule="auto"/>
        <w:ind w:left="90" w:hanging="360"/>
      </w:pPr>
      <w:r>
        <w:t xml:space="preserve">Positive Word-of-Mouth: Loyal clients play a significant part in the generation of positive word-of-mouth referrals, which are extremely powerful in the process of drawing new customers to the bank. According to Pakurár, Haddad, Nagy, Popp, &amp; Oláh (2019), satisfied clients are more likely to suggest the bank to their friends, family members, and coworkers, which results in the financial institution extending its customer base at a lesser cost. Word-of-mouth recommendations that are positive contribute to the enhancement of the bank's reputation and credibility in the market, which ultimately results in improved brand awareness and trust among prospective consumers. </w:t>
      </w:r>
    </w:p>
    <w:p w:rsidR="006A3470" w:rsidRDefault="00855C77" w:rsidP="00D87980">
      <w:pPr>
        <w:numPr>
          <w:ilvl w:val="0"/>
          <w:numId w:val="3"/>
        </w:numPr>
        <w:tabs>
          <w:tab w:val="left" w:pos="1350"/>
        </w:tabs>
        <w:spacing w:after="0" w:line="360" w:lineRule="auto"/>
        <w:ind w:left="90" w:hanging="360"/>
      </w:pPr>
      <w:r>
        <w:t xml:space="preserve">Competitive Advantage: banks that are active in Nigeria might get a sustained competitive advantage through the loyalty of their customers. Since loyal customers' decision-making is influenced by the emotional connection and trust they have formed with their existing bank, they are less receptive to competing offers or incentives from rival banks (Cardoso et </w:t>
      </w:r>
      <w:r>
        <w:lastRenderedPageBreak/>
        <w:t xml:space="preserve">al., 2022). This is because loyal customers have developed a relationship of trust with their present bank. Therefore, financial institutions that have a customer base that is loyal to them are in a better position to withstand the challenges of competition and to keep their market share, even when the economic conditions are difficult. </w:t>
      </w:r>
    </w:p>
    <w:p w:rsidR="006A3470" w:rsidRDefault="00855C77" w:rsidP="00D87980">
      <w:pPr>
        <w:numPr>
          <w:ilvl w:val="0"/>
          <w:numId w:val="3"/>
        </w:numPr>
        <w:tabs>
          <w:tab w:val="left" w:pos="1350"/>
        </w:tabs>
        <w:spacing w:after="0" w:line="360" w:lineRule="auto"/>
        <w:ind w:left="90" w:hanging="360"/>
      </w:pPr>
      <w:r>
        <w:t xml:space="preserve">Data Insights and Personalization: Banks can harness the important data and insights that their loyal customers supply in order to personalize their services and improve the overall customer experience (Lemon &amp; Verhoef, 2016). As a result of doing an analysis of consumer preferences, transaction histories, and feedback, financial institutions are able to efficiently cater their products, services, and marketing communications to the specific requirements of individual customers. Personalization encourages a more profound level </w:t>
      </w:r>
    </w:p>
    <w:p w:rsidR="006A3470" w:rsidRDefault="00855C77" w:rsidP="00D87980">
      <w:pPr>
        <w:tabs>
          <w:tab w:val="left" w:pos="1350"/>
        </w:tabs>
        <w:spacing w:after="0" w:line="360" w:lineRule="auto"/>
        <w:ind w:left="90"/>
      </w:pPr>
      <w:r>
        <w:t xml:space="preserve">of interaction and deepens the connection between the bank and its customers, which further reinforces loyalty and retention. </w:t>
      </w:r>
    </w:p>
    <w:p w:rsidR="006A3470" w:rsidRDefault="00855C77" w:rsidP="00823C7D">
      <w:pPr>
        <w:tabs>
          <w:tab w:val="left" w:pos="1350"/>
        </w:tabs>
        <w:spacing w:after="0" w:line="360" w:lineRule="auto"/>
      </w:pPr>
      <w:r>
        <w:t xml:space="preserve">Customer loyalty is a strategic necessity for banks that operate in Nigeria. It is the driving force behind revenue growth, cost reduction, positive word-of-mouth referrals, competitive advantage, and personalized customer experiences. It is possible for banks to cultivate long-term relationships with their clients, promote company growth, and maintain a strong presence in the dynamic banking landscape of Nigeria if they place a priority on customer loyalty and employ focused retention tactics. </w:t>
      </w:r>
    </w:p>
    <w:p w:rsidR="006A3470" w:rsidRDefault="00855C77" w:rsidP="00823C7D">
      <w:pPr>
        <w:pStyle w:val="Heading3"/>
        <w:tabs>
          <w:tab w:val="left" w:pos="1350"/>
        </w:tabs>
        <w:spacing w:after="0" w:line="360" w:lineRule="auto"/>
      </w:pPr>
      <w:bookmarkStart w:id="17" w:name="_Toc206914139"/>
      <w:r>
        <w:t>2.1.3 Customer retention</w:t>
      </w:r>
      <w:bookmarkEnd w:id="17"/>
      <w:r>
        <w:t xml:space="preserve"> </w:t>
      </w:r>
    </w:p>
    <w:p w:rsidR="006A3470" w:rsidRDefault="00855C77" w:rsidP="00823C7D">
      <w:pPr>
        <w:tabs>
          <w:tab w:val="left" w:pos="1350"/>
        </w:tabs>
        <w:spacing w:after="0" w:line="360" w:lineRule="auto"/>
      </w:pPr>
      <w:r>
        <w:t xml:space="preserve">Customer retention, according to Muhmin (2023) is the ability of a company to retain its customers over a specified period. It is a critical measure of a company’s performance and a key indicator of customer satisfaction and loyalty. Qadeer (2013) assert that high retention rates suggest effective customer relationship management and satisfaction with the company’s offerings. Retaining existing customers is often more cost-effective than acquiring new ones. Qadeer (2013)found that increasing customer retention rates by 5% can increase profits by 25% to 95%, depending on the industry. This is because loyal customers tend to buy more over time, are less price-sensitive, and often refer new customers to the business (Kessy, 2021).  </w:t>
      </w:r>
    </w:p>
    <w:p w:rsidR="006A3470" w:rsidRDefault="00855C77" w:rsidP="00823C7D">
      <w:pPr>
        <w:tabs>
          <w:tab w:val="left" w:pos="1350"/>
        </w:tabs>
        <w:spacing w:after="0" w:line="360" w:lineRule="auto"/>
      </w:pPr>
      <w:r>
        <w:lastRenderedPageBreak/>
        <w:t xml:space="preserve">Effective customer retention strategies include personalized marketing, loyalty programs, and exceptional customer service. Personalized marketing involves tailoring products, services, and communications to meet the specific needs and preferences of individual customers, which enhances their satisfaction and loyalty (Al Badi, 2018). Loyalty programs, which reward customers for their repeat business, can significantly reduce churn rates by incentivizing continued patronage (Shri &amp; Jain, 2019). Exceptional customer service ensures that any issues or concerns are promptly addressed, fostering trust and a positive relationship with the brand (Homburg &amp; Furst, 2005). The benefits of customer retention extend beyond cost savings. Companies with high retention rates often experience increased customer lifetime value (CLV), which represents the total revenue a company can expect from a single customer throughout their relationship (Reinartz &amp; Kumar, 2003). Additionally, retained customers are more likely to become brand advocates, providing valuable word-of-mouth promotion and contributing to the acquisition of new customers at a lower cost (Reichheld, 2003). </w:t>
      </w:r>
    </w:p>
    <w:p w:rsidR="006A3470" w:rsidRDefault="00855C77" w:rsidP="00823C7D">
      <w:pPr>
        <w:pStyle w:val="Heading3"/>
        <w:tabs>
          <w:tab w:val="left" w:pos="1350"/>
        </w:tabs>
        <w:spacing w:after="0" w:line="360" w:lineRule="auto"/>
      </w:pPr>
      <w:bookmarkStart w:id="18" w:name="_Toc206914140"/>
      <w:r>
        <w:t>2.1.4 Frequency of transactions</w:t>
      </w:r>
      <w:bookmarkEnd w:id="18"/>
      <w:r>
        <w:t xml:space="preserve"> </w:t>
      </w:r>
    </w:p>
    <w:p w:rsidR="006A3470" w:rsidRDefault="00855C77" w:rsidP="00823C7D">
      <w:pPr>
        <w:tabs>
          <w:tab w:val="left" w:pos="1350"/>
        </w:tabs>
        <w:spacing w:after="0" w:line="360" w:lineRule="auto"/>
      </w:pPr>
      <w:r>
        <w:t xml:space="preserve">Frequency of transactions, according to Johnson andKarlay (2018) refers to how often customers make purchases from a company within a given time frame. This metric is a crucial indicator of customer loyalty and engagement, as higher transaction frequencies generally signify a stronger relationship with the brand. Several factors influence the frequency of transactions, including the nature of the product or service, customer satisfaction, and promotional activities. Products that are consumable or perishable, such as food and personal care items, typically see higher transaction frequencies than durable goods like appliances and furniture (Mazhar, Hooi Ting, Zaib Abbasi, Nadeem, &amp; Abbasi, 2022). High levels of customer satisfaction can lead to more frequent purchases, as satisfied customers are more likely to return and make additional purchases (Zeithaml, 2000). Promotional activities, such as discounts, special offers, and limited-time deals, can also drive customers to make more frequent purchases by creating a sense of urgency and added value (Mulat 2017). </w:t>
      </w:r>
    </w:p>
    <w:p w:rsidR="006A3470" w:rsidRDefault="00855C77" w:rsidP="00823C7D">
      <w:pPr>
        <w:tabs>
          <w:tab w:val="left" w:pos="1350"/>
        </w:tabs>
        <w:spacing w:after="0" w:line="360" w:lineRule="auto"/>
      </w:pPr>
      <w:r>
        <w:lastRenderedPageBreak/>
        <w:t xml:space="preserve">Monitoring transaction frequency helps businesses identify their most loyal customers and tailor their marketing efforts accordingly. This allows companies to forecast demand more accurately, manage inventory efficiently, and design targeted promotions to encourage repeat purchases (Reinartz &amp; Kumar, 2020). Increasing transaction frequency is often a key goal of customer loyalty programs, which incentivize repeat purchases through rewards, points systems, and exclusive offers, thereby enhancing customer engagement and loyalty (O'Brien &amp; Jones, 1995). </w:t>
      </w:r>
    </w:p>
    <w:p w:rsidR="006A3470" w:rsidRDefault="00855C77" w:rsidP="00823C7D">
      <w:pPr>
        <w:pStyle w:val="Heading3"/>
        <w:tabs>
          <w:tab w:val="left" w:pos="1350"/>
        </w:tabs>
        <w:spacing w:after="0" w:line="360" w:lineRule="auto"/>
      </w:pPr>
      <w:bookmarkStart w:id="19" w:name="_Toc206914141"/>
      <w:r>
        <w:t>2.1.5 Performance</w:t>
      </w:r>
      <w:bookmarkEnd w:id="19"/>
      <w:r>
        <w:t xml:space="preserve"> </w:t>
      </w:r>
    </w:p>
    <w:p w:rsidR="006A3470" w:rsidRDefault="00855C77" w:rsidP="00823C7D">
      <w:pPr>
        <w:tabs>
          <w:tab w:val="left" w:pos="1350"/>
        </w:tabs>
        <w:spacing w:after="0" w:line="360" w:lineRule="auto"/>
      </w:pPr>
      <w:r>
        <w:t xml:space="preserve">According to Richard et al (2009) performance is an analysis that comprise the actual output or results of an organization as measured against its intended outputs (or goals and objectives), and it can be measured by using three main outcomes; financial performance (profits, return on costs, return on investment etc); product market performance (Sales, market share etc); and shareholder return (total shareholder return, economic value added, etc.) Organizational performance can also be defined as getting better results from the whole organization or terms or individuals within it, by understanding and managing performance within on agreed formwork of planned goals, standards and competence requirements (Armstrong, 2000 cited in Kagari et al, 2010). </w:t>
      </w:r>
    </w:p>
    <w:p w:rsidR="006A3470" w:rsidRDefault="00855C77" w:rsidP="00823C7D">
      <w:pPr>
        <w:tabs>
          <w:tab w:val="left" w:pos="1350"/>
        </w:tabs>
        <w:spacing w:after="0" w:line="360" w:lineRule="auto"/>
      </w:pPr>
      <w:r>
        <w:t xml:space="preserve">Financial performance metrics such as profitability, revenue growth, return on investment (ROI), and economic value added (EVA) are crucial indicators of a company's financial health (Kaplan &amp; Norton, 1992). Profitability metrics like net profit margin and operating profit margin reflect the efficiency of operations in generating profits relative to revenue and costs. These metrics provide insight into the company's ability to manage its expenses and maximize earnings from its revenues (Kaplan &amp; Norton, 1992). Revenue growth is another critical indicator of financial performance, reflecting the company's ability to increase sales over time. Consistent revenue growth can indicate a successful expansion strategy, strong market demand, and effective sales operations. This growth can result from various factors, including market penetration, product diversification, and geographical expansion (Kotler &amp; Keller, 2012). Tracking revenue growth helps businesses understand market trends, customer preferences, and the effectiveness of their sales and marketing strategies.Return on </w:t>
      </w:r>
      <w:r>
        <w:lastRenderedPageBreak/>
        <w:t xml:space="preserve">investment (ROI) measures the efficiency of investments made by the company, indicating how well it uses its resources to generate profits (Kaplan &amp; Norton, 1992).  </w:t>
      </w:r>
    </w:p>
    <w:p w:rsidR="006A3470" w:rsidRDefault="00855C77" w:rsidP="00823C7D">
      <w:pPr>
        <w:tabs>
          <w:tab w:val="left" w:pos="1350"/>
        </w:tabs>
        <w:spacing w:after="0" w:line="360" w:lineRule="auto"/>
      </w:pPr>
      <w:r>
        <w:t xml:space="preserve">Economic value added (EVA) is a more comprehensive measure of financial performance that considers the cost of capital. It represents the value created in excess of the required return of the company's shareholders. A positive EVA indicates that the company is generating wealth for its shareholders, while a negative EVA suggests the opposite (Stewart, 1991). Non-financial performance indicators are equally important in providing a holistic view of a company's success. </w:t>
      </w:r>
    </w:p>
    <w:p w:rsidR="006A3470" w:rsidRDefault="00855C77" w:rsidP="00823C7D">
      <w:pPr>
        <w:tabs>
          <w:tab w:val="left" w:pos="1350"/>
        </w:tabs>
        <w:spacing w:after="0" w:line="360" w:lineRule="auto"/>
      </w:pPr>
      <w:r>
        <w:t xml:space="preserve">These include customer satisfaction, market share, brand equity, and employee engagement. Customer satisfaction is a crucial non-financial performance metric that reflects the extent to which customers are happy with the company's products or services. High levels of customer satisfaction are often associated with repeat business, positive word-of-mouth, and increased customer loyalty (Kotler &amp; Keller, 2012). Companies can measure customer satisfaction through surveys, feedback forms, and net promoter scores (NPS). These tools provide insights into customer experiences and expectations, enabling businesses to make data-driven improvements to their products and services. </w:t>
      </w:r>
    </w:p>
    <w:p w:rsidR="006A3470" w:rsidRPr="00AC669A" w:rsidRDefault="00855C77" w:rsidP="00823C7D">
      <w:pPr>
        <w:pStyle w:val="Heading2"/>
        <w:tabs>
          <w:tab w:val="left" w:pos="1350"/>
        </w:tabs>
        <w:spacing w:after="0" w:line="360" w:lineRule="auto"/>
        <w:rPr>
          <w:b/>
        </w:rPr>
      </w:pPr>
      <w:bookmarkStart w:id="20" w:name="_Toc206914142"/>
      <w:r w:rsidRPr="00AC669A">
        <w:rPr>
          <w:b/>
        </w:rPr>
        <w:t>2.2 Theoretical Review</w:t>
      </w:r>
      <w:bookmarkEnd w:id="20"/>
      <w:r w:rsidRPr="00AC669A">
        <w:rPr>
          <w:b/>
        </w:rPr>
        <w:t xml:space="preserve"> </w:t>
      </w:r>
    </w:p>
    <w:p w:rsidR="006A3470" w:rsidRDefault="00855C77" w:rsidP="00823C7D">
      <w:pPr>
        <w:pStyle w:val="Heading3"/>
        <w:tabs>
          <w:tab w:val="left" w:pos="1350"/>
        </w:tabs>
        <w:spacing w:after="0" w:line="360" w:lineRule="auto"/>
      </w:pPr>
      <w:bookmarkStart w:id="21" w:name="_Toc206914143"/>
      <w:r>
        <w:t>2.2.1 Theory of Planned Behavior</w:t>
      </w:r>
      <w:bookmarkEnd w:id="21"/>
      <w:r>
        <w:t xml:space="preserve"> </w:t>
      </w:r>
    </w:p>
    <w:p w:rsidR="006A3470" w:rsidRDefault="00855C77" w:rsidP="00823C7D">
      <w:pPr>
        <w:tabs>
          <w:tab w:val="left" w:pos="1350"/>
        </w:tabs>
        <w:spacing w:after="0" w:line="360" w:lineRule="auto"/>
      </w:pPr>
      <w:r>
        <w:t xml:space="preserve">The Theory of Planned Behavior (TPB), developed by Ajzen (1991), posits that an individual's behavior is determined by their intention to perform the behavior, which in turn is influenced by three factors, attitude towards the behavior, subjective norms, and perceived behavioral control. In the context of customer loyalty, this theory helps explain the psychological factors that drive a customer’s intention to remain loyal to a brand. Attitude towards the behavior reflects the customer's positive or negative evaluation of continuing to purchase from a particular brand. If customers have had consistently positive experiences, their attitude towards remaining loyal is likely to be positive (Ajzen, 1991). Subjective norms refer to the perceived social pressures to engage or not engage in a behavior. If a customer’s peer group or influencers favor a particular brand, the customer is more likely to remain loyal (Ajzen, 1991). Perceived behavioral control involves the ease or difficulty of </w:t>
      </w:r>
      <w:r>
        <w:lastRenderedPageBreak/>
        <w:t xml:space="preserve">performing the behavior of staying loyal. This can include factors like the availability of the brand, ease of access, and customer service quality. Higher perceived control can enhance customer loyalty (Ajzen, 1991). By understanding these factors, businesses can better design strategies to positively influence customer attitudes, leverage social norms, and enhance perceived control to foster loyalty. </w:t>
      </w:r>
    </w:p>
    <w:p w:rsidR="006A3470" w:rsidRDefault="00855C77" w:rsidP="00823C7D">
      <w:pPr>
        <w:pStyle w:val="Heading1"/>
        <w:tabs>
          <w:tab w:val="left" w:pos="1350"/>
        </w:tabs>
        <w:spacing w:after="0" w:line="360" w:lineRule="auto"/>
        <w:ind w:left="-5"/>
        <w:jc w:val="left"/>
      </w:pPr>
      <w:bookmarkStart w:id="22" w:name="_Toc206914144"/>
      <w:r>
        <w:t>2.2.2Commitment-Trust Theory</w:t>
      </w:r>
      <w:bookmarkEnd w:id="22"/>
      <w:r>
        <w:t xml:space="preserve"> </w:t>
      </w:r>
    </w:p>
    <w:p w:rsidR="006A3470" w:rsidRDefault="00855C77" w:rsidP="00823C7D">
      <w:pPr>
        <w:tabs>
          <w:tab w:val="left" w:pos="1350"/>
        </w:tabs>
        <w:spacing w:after="0" w:line="360" w:lineRule="auto"/>
      </w:pPr>
      <w:r>
        <w:t xml:space="preserve">The Commitment-Trust Theory, developed by Morgan and Hunt (1994), posits that two fundamental factors, commitment and trust are essential for successful relationship marketing. According to this theory, commitment refers to the enduring desire to maintain a valued relationship, while trust is the confidence one party has in the reliability and integrity of the other party.In the context of customer loyalty, commitment and trust are crucial for building long-term relationships between customers and brands. Commitment ensures that customers remain dedicated to the brand, even when faced with competitive offers or minor dissatisfaction. Trust, on the other hand, is developed when customers believe that the brand consistently meets their expectations and delivers on its promises (Morgan &amp; Hunt, 1994). </w:t>
      </w:r>
    </w:p>
    <w:p w:rsidR="006A3470" w:rsidRDefault="00855C77" w:rsidP="00823C7D">
      <w:pPr>
        <w:tabs>
          <w:tab w:val="left" w:pos="1350"/>
        </w:tabs>
        <w:spacing w:after="0" w:line="360" w:lineRule="auto"/>
      </w:pPr>
      <w:r>
        <w:t xml:space="preserve">The theory highlights that both trust and commitment lead to cooperative behaviors that are beneficial for both parties. For businesses, this means that fostering trust and commitment can lead to higher levels of customer loyalty, which in turn can result in increased repeat purchases, positive word-of-mouth, and higher customer lifetime value (CLV) (Morgan &amp; Hunt, 1994). Consequently, businesses that prioritize trust-building activities, such as providing high-quality products and excellent customer service, are likely to see improved performance due to enhanced customer loyalty. </w:t>
      </w:r>
    </w:p>
    <w:p w:rsidR="006A3470" w:rsidRPr="00AC669A" w:rsidRDefault="00AC669A" w:rsidP="00823C7D">
      <w:pPr>
        <w:pStyle w:val="Heading2"/>
        <w:tabs>
          <w:tab w:val="left" w:pos="1350"/>
        </w:tabs>
        <w:spacing w:after="0" w:line="360" w:lineRule="auto"/>
        <w:rPr>
          <w:b/>
        </w:rPr>
      </w:pPr>
      <w:bookmarkStart w:id="23" w:name="_Toc206914145"/>
      <w:r>
        <w:rPr>
          <w:b/>
        </w:rPr>
        <w:t>2.3</w:t>
      </w:r>
      <w:r w:rsidR="00855C77" w:rsidRPr="00AC669A">
        <w:rPr>
          <w:b/>
        </w:rPr>
        <w:t xml:space="preserve"> Empirical Review</w:t>
      </w:r>
      <w:bookmarkEnd w:id="23"/>
      <w:r w:rsidR="00855C77" w:rsidRPr="00AC669A">
        <w:rPr>
          <w:b/>
        </w:rPr>
        <w:t xml:space="preserve"> </w:t>
      </w:r>
    </w:p>
    <w:p w:rsidR="006A3470" w:rsidRDefault="00855C77" w:rsidP="00823C7D">
      <w:pPr>
        <w:tabs>
          <w:tab w:val="left" w:pos="1350"/>
        </w:tabs>
        <w:spacing w:after="0" w:line="360" w:lineRule="auto"/>
      </w:pPr>
      <w:r>
        <w:t xml:space="preserve">In a study conducted by Omoregie, et al. (2019), with the title factors influencing consumer loyalty: evidence from the Ghanaian retail banking industry.  The increasing number of banks in the Ghanaian banking industry has brought about intense competition in the industry. The purpose of this paper is, therefore, to examine the factors that influence retail banking customers’ loyalty intentions. In order to validate the proposed research model, the </w:t>
      </w:r>
      <w:r>
        <w:lastRenderedPageBreak/>
        <w:t xml:space="preserve">study adopts a survey design. Data were collected from 565 customers of the top performing banks in terms of customer deposits. </w:t>
      </w:r>
    </w:p>
    <w:p w:rsidR="006A3470" w:rsidRDefault="00855C77" w:rsidP="00823C7D">
      <w:pPr>
        <w:tabs>
          <w:tab w:val="left" w:pos="1350"/>
        </w:tabs>
        <w:spacing w:after="0" w:line="360" w:lineRule="auto"/>
      </w:pPr>
      <w:r>
        <w:t xml:space="preserve">Data analysis employed the partial least squares structural equation modeling (PLS–SEM) using SmartPLS version 3. Results from the PLS–SEM analysis indicated that satisfaction, service quality and trust had significant effect on loyalty, with satisfaction having the most significant effect. Interestingly corporate image was found to have a significant effect on both satisfaction and trust but not on loyalty. In all, the proposed model accounted for 63.3 percent of the variation in loyalty. The current study samples customers from only the top performing banks in Ghana. The use of cross-sectional data makes it impossible to study how customers’ perceptions change over time. Results from this study could, however, help managers of banks in designing strategies aimed at improving customer loyalty in order to consolidate their market share. </w:t>
      </w:r>
    </w:p>
    <w:p w:rsidR="006A3470" w:rsidRDefault="00855C77" w:rsidP="00823C7D">
      <w:pPr>
        <w:tabs>
          <w:tab w:val="left" w:pos="1350"/>
        </w:tabs>
        <w:spacing w:after="0" w:line="360" w:lineRule="auto"/>
      </w:pPr>
      <w:r>
        <w:t xml:space="preserve">In another study conducted by Muhammad Muflih et al. (2024). Titled, customer loyalty to Islamic mobile banking: evaluating the roles of justice theory, religiosity, satisfaction and trust.  This study evaluates the integrative role of justice theory, religiosity, satisfaction and trust in influencing customer loyalty to Islamic mobile banking. This study surveyed 370 customers who used Islamic mobile banking. The authors employed SEM-PLS to estimate the proposed model and answer the hypotheses. Empirical facts show that distributive justice, procedural justice and interactional justice can increase loyalty through the role of satisfaction. On the other hand, distributive justice, procedural justice and religiosity can predict loyalty through the role of trust. This study encourages Islamic mobile banking providers to improve the quality of benefit distribution, the application of procedures and interaction among all levels of users. In addition, religious education innovation is also important to increase customer activity in using Islamic mobile banking </w:t>
      </w:r>
    </w:p>
    <w:p w:rsidR="006A3470" w:rsidRDefault="00855C77" w:rsidP="00823C7D">
      <w:pPr>
        <w:tabs>
          <w:tab w:val="left" w:pos="1350"/>
        </w:tabs>
        <w:spacing w:after="0" w:line="360" w:lineRule="auto"/>
      </w:pPr>
      <w:r>
        <w:t xml:space="preserve">In another study conducted by Laely, et al. (2024). Titled, regulation and technology innovation in Support of comprehensive customer experience in the banking industry in kediri.  The purpose of the study conducted on the regulation and technology innovation in support of comprehensive customer experience in the banking industry in Kediri. The study aims to test and develop a policy model suitable for several banks in Kediri City, East Java, </w:t>
      </w:r>
      <w:r>
        <w:lastRenderedPageBreak/>
        <w:t xml:space="preserve">and provide views and policy models that can be applied to other banks to improve the comprehensive banking experience for customers. </w:t>
      </w:r>
    </w:p>
    <w:p w:rsidR="006A3470" w:rsidRDefault="00855C77" w:rsidP="00823C7D">
      <w:pPr>
        <w:tabs>
          <w:tab w:val="left" w:pos="1350"/>
        </w:tabs>
        <w:spacing w:after="0" w:line="360" w:lineRule="auto"/>
      </w:pPr>
      <w:r>
        <w:t xml:space="preserve">The method used in the study is an associative research design and proportionate stratified random sampling technique. This approach allowed the researchers to analyze the influence of regulation and technology innovation on the comprehensive customer experience in the banking industry in Kediri, East Java. The study involved collecting data from customers of four banks in Kediri and conducting statistical analysis to determine the impact of regulation, control of customer account security, monitoring of digital banking experience, and technology service innovation on the comprehensive banking experience. The findings from the analysis were used to recommend strategies for banks to improve customer experience and security. The findings of the study indicate that regulation and control of customer account security and monitoring the digital banking experience have a significant positive influence on the comprehensive banking experience in Kediri, East Java. However, the need for continuous technology service innovation and minimizing customer identity theft did not have a significant effect on the comprehensive banking experience.  </w:t>
      </w:r>
    </w:p>
    <w:p w:rsidR="006A3470" w:rsidRDefault="00855C77" w:rsidP="00823C7D">
      <w:pPr>
        <w:tabs>
          <w:tab w:val="left" w:pos="1350"/>
        </w:tabs>
        <w:spacing w:after="0" w:line="360" w:lineRule="auto"/>
      </w:pPr>
      <w:r>
        <w:t>In another study conducted by Lis et al. (2024). Titled, quantitative analysis of the impact of electronic banking on the financial performance of rural banks in Indonesia.  The rapid growth of electronic transactions has transformed the landscape of many industries, especially in the banking sector. This digitalization growth has brought about the need to understand the impact of the adoption of electronic banking in rural banks on the financial performance of rural banks in Indonesia. The aim of this research is to analyze the extent to which the adoption of e-banking influences consumer electronic trust (e-trust) and financial performance. The research method used is quantitative, involving data collection through questionnaires. Respondents in this study are managers of rural banks in West Java, Indonesia. The sample size used is 200 participants. Data collection took place over two months from May to June 2023. Data analysis was performed using Structural Equation Modeling (SEM) through SmartPLS 4 software. The research results indicate that the adoption of e-banking has a positive and significant impact on consumer e-trust and financial performance. Consumer e-trust has also been proven to mediate the relationship between e-</w:t>
      </w:r>
      <w:r>
        <w:lastRenderedPageBreak/>
        <w:t xml:space="preserve">banking adoption and financial performance. These findings provide profound insights into how e-banking plays a key role in building consumer e-trust and enhancing the financial performance of banking institutions. This research makes a significant contribution in the context of developing e-banking strategies in the banking sector. The implications of these findings can guide policies, strategies, and innovations in the banking sector to optimize the benefits of electronic banking, build consumer e-trust, and enhance financial performance in this digital era. </w:t>
      </w:r>
    </w:p>
    <w:p w:rsidR="006A3470" w:rsidRDefault="00855C77" w:rsidP="00823C7D">
      <w:pPr>
        <w:tabs>
          <w:tab w:val="left" w:pos="1350"/>
        </w:tabs>
        <w:spacing w:after="0" w:line="360" w:lineRule="auto"/>
      </w:pPr>
      <w:r>
        <w:t xml:space="preserve">In another study conducted by Van Dat Tran. (2024). With the title, service failure recovery on customer recovery satisfaction and attitude loyalty for airline industry: the moderating effect of brand authenticity. The study aims to investigate the relationship between service failure recovery, customer recovery satisfaction, and attitude loyalty for airline industry. The author proposes an experimentally determined model of service recovery based on the function of brand authenticity as a moderator in this study. On a sample of 250 customers in Vietnam, the current study aims to determine the connections between service recovery strategy, service recovery satisfaction, and attitudinal loyalty. This study found that apologies, politeness, and recovery speed all have a substantial impact on service recovery satisfaction, with only recovery speed having a positive relationship with attitudinal loyalty. Brand authenticity has a moderator influence on the relationship between attitudinal loyalty and service recovery satisfaction, which is a unique trait of this study. This study contributes insights into how seven service recovery strategies influenced customer loyalty and service recovery satisfaction in terms of attitudinal characteristics. Managers could strive to improve service failure at their airlines in order to increase brand authenticity now that they are aware of the recovery strategies for service failure. Furthermore, for the aggrieved clients, service providers should give sufficient recovery efforts for resolving problems caused by other customers. </w:t>
      </w:r>
    </w:p>
    <w:p w:rsidR="006A3470" w:rsidRDefault="00855C77" w:rsidP="00823C7D">
      <w:pPr>
        <w:tabs>
          <w:tab w:val="left" w:pos="1350"/>
        </w:tabs>
        <w:spacing w:after="0" w:line="360" w:lineRule="auto"/>
      </w:pPr>
      <w:r>
        <w:t xml:space="preserve">More also, in the study of Umana, et al. (2024). Titled, employee benefits and employee retention in commercial banks in Akwa Ibom State, Nigeria. This study investigated employee benefits and employee retention in commercial banks in Akwa Ibom State, Nigeria. The survey research design was adopted and this involved administration of copies </w:t>
      </w:r>
      <w:r>
        <w:lastRenderedPageBreak/>
        <w:t xml:space="preserve">of questionnaire on employees of case banks who served as respondents. The study’s population was 497 while the sample size was 384 determined using Cochran’s sample size determination formula. The sampling method employed in the study was random sampling. The questionnaire was used in data collection. Data obtained in the study were analyzed using simple regression method. The outcome of this research showed that employee benefits (Beta =0.184, t=2.921, p&lt;0.05) has a significant influence on employee retention in commercial banks in Akwa Ibom State. Employee benefits can determine employee retention in commercial banks in Akwa Ibom State.The study makes contribution in the area of employing employee benefits in retaining the services of high performing and experienced employees in banks. The limitation of this study is that only one state was considered in the survey </w:t>
      </w:r>
    </w:p>
    <w:p w:rsidR="006A3470" w:rsidRDefault="00855C77" w:rsidP="00823C7D">
      <w:pPr>
        <w:tabs>
          <w:tab w:val="left" w:pos="1350"/>
        </w:tabs>
        <w:spacing w:after="0" w:line="360" w:lineRule="auto"/>
      </w:pPr>
      <w:r>
        <w:t xml:space="preserve">In another study carried out by Augustine et al. (2023). Titled, the impact of customer relationship marketing on customer retention (a case study of gtb of nigeria plc,). This study examined the impact of customer relationship marketing on customer retention. This study focuses on the banking industry in Asaba, but specifically on GTBANK primary data were gotten through the administration of structured questionnaire to both the staff and customer of GT BANK. A sample of 100 respondents was distributed but 70 questionnaires were eventually used. The sample percentage &amp; chi-square statistical tool was employed to carefully analysis and test the hypothesis the findings revealed that promise. Fulfillment, trust and bonding have an impact on customer patronage, customer life-time the findings that customer relationship marketing has a positive effect on customer retention. It was recommended that, if the bank engage in customer relationship marketing strategies it will help to increase the number of customers retained. </w:t>
      </w:r>
    </w:p>
    <w:p w:rsidR="006A3470" w:rsidRDefault="00855C77" w:rsidP="00823C7D">
      <w:pPr>
        <w:tabs>
          <w:tab w:val="left" w:pos="1350"/>
        </w:tabs>
        <w:spacing w:after="0" w:line="360" w:lineRule="auto"/>
      </w:pPr>
      <w:r>
        <w:t xml:space="preserve">In a research study conducted by Ighomereho, et al. (2022). With the title impact of E-service quality on customer satisfaction: a study of internet banking for general and maritime services in Nigeria. Despite the increased availability and accessibility of the internet, many bank clients continue to queue in the bank. This enigma necessitates research on customers’ perceptions of the quality of internet banking services in relation to customer satisfaction. The study examined the relationship using the process and outcome theory of service quality. </w:t>
      </w:r>
      <w:r>
        <w:lastRenderedPageBreak/>
        <w:t xml:space="preserve">A sample of 280 internet banking clients of General and Maritime service firms responded to the survey. Confirmatory factor analysis was performed to evaluate the measurement model’s validity and reliability. To assess the importance of the link between the variables, structural equation modelling was used. Statistical research results show that the service quality measures (website quality, functional quality, recovery quality and security quality) are significantly associated with customer satisfaction, with functional quality having the highest impact. With respect to the dimensions, website ease of use has the highest weight among the three dimensions of website quality; reliability has the higher weight between the two dimensions of functional quality; compensation has the highest weight among the three dimensions of recovery quality while informational security has the higher weight between the two dimensions of security quality. The study’s findings will provide valuable information to bank managers and bank industry regulators to monitor internet banking service quality and improve customer satisfaction. </w:t>
      </w:r>
    </w:p>
    <w:p w:rsidR="006A3470" w:rsidRDefault="00855C77" w:rsidP="00823C7D">
      <w:pPr>
        <w:tabs>
          <w:tab w:val="left" w:pos="1350"/>
        </w:tabs>
        <w:spacing w:after="0" w:line="360" w:lineRule="auto"/>
      </w:pPr>
      <w:r>
        <w:t xml:space="preserve">Also, in the work of Salem et al. (2022). Titled, Factors affecting consumer attitudes towards SMS advertising in the Palestinian banking sector. The moderating role of national culture. The purpose of this paper is to examine the factors affecting consumer attitudes towards SMS advertising in the Palestinian banking sector: The moderating role of national culture) from a consumers’ point of view. An empirical study was conducted using a survey questionnaire to collect primary data in order to test the hypotheses. A structural equation model (SEM) technique is employed to analyze the data collected from 424 banks’ clients. The findings show that national culture acts as a moderating variable in managing the relationship between (i.e., relevancy, entertainment, informativeness, irritation, and creditability), and consumer’s attitudes towards SMS advertising indicating its importance for marketers when they communicate via SMS with their clients for advertising purposes. While this paper builds on previous work, it also offers results that can help researchers and practitioners in their hunt for SMS advertising success. </w:t>
      </w:r>
    </w:p>
    <w:p w:rsidR="006A3470" w:rsidRDefault="00855C77" w:rsidP="00823C7D">
      <w:pPr>
        <w:tabs>
          <w:tab w:val="left" w:pos="1350"/>
        </w:tabs>
        <w:spacing w:after="0" w:line="360" w:lineRule="auto"/>
      </w:pPr>
      <w:r>
        <w:t xml:space="preserve">Lastly, in a research paper conducted by Haji (2023). Titled, The influence of service quality delivery on customer loyalty in the banking sector in Erbil, Iraq. In any business-to-customer environment, the ultimate goal and objective is customer loyalty. More often than not, this </w:t>
      </w:r>
      <w:r>
        <w:lastRenderedPageBreak/>
        <w:t xml:space="preserve">can be a problem. Perhaps this is due to the fact that organizations sometimes do not really understand what is really going on in the mind of the customer. Thus, this predicament has become a challenge for most business conglomerates that place a high emphasis on customer relations. Although there has been a lot of research and study into the actual workings of the customer's mind, it remains a mystery to this day. Therefore, this study focused on measuring customer loyalty through service quality delivery in the banking sector in Erbil. Quantitative research was used to examine the relationship between service quality and customer loyalty. Reassurance has a positive relationship but no significant effect on customer loyalty. Reliability has a negative relationship but no significant effect on customer loyalty. Tangible values have a positive relationship and significant impact on customer loyalty. Empathy has a positive relationship but no significant effect on customer loyalty. Responsiveness has a positive effect but does not significantly affect customer loyalty. The study highlights the implications of improving service quality for marketers in the banking industry. </w:t>
      </w:r>
    </w:p>
    <w:p w:rsidR="006A3470" w:rsidRPr="00AC669A" w:rsidRDefault="00855C77" w:rsidP="00823C7D">
      <w:pPr>
        <w:pStyle w:val="Heading2"/>
        <w:tabs>
          <w:tab w:val="left" w:pos="1350"/>
        </w:tabs>
        <w:spacing w:after="0" w:line="360" w:lineRule="auto"/>
        <w:rPr>
          <w:b/>
        </w:rPr>
      </w:pPr>
      <w:bookmarkStart w:id="24" w:name="_Toc206914146"/>
      <w:r w:rsidRPr="00AC669A">
        <w:rPr>
          <w:b/>
        </w:rPr>
        <w:t>2.4 Gaps in Literature</w:t>
      </w:r>
      <w:bookmarkEnd w:id="24"/>
      <w:r w:rsidRPr="00AC669A">
        <w:rPr>
          <w:b/>
        </w:rPr>
        <w:t xml:space="preserve"> </w:t>
      </w:r>
    </w:p>
    <w:p w:rsidR="006A3470" w:rsidRDefault="00855C77" w:rsidP="00823C7D">
      <w:pPr>
        <w:tabs>
          <w:tab w:val="left" w:pos="1350"/>
        </w:tabs>
        <w:spacing w:after="0" w:line="360" w:lineRule="auto"/>
      </w:pPr>
      <w:r>
        <w:t xml:space="preserve">Despite the extensive research on customer loyalty and its impact on business performance, several gaps in the literature persist. Firstly, much of the existing research emphasizes the direct effects of customer loyalty on profitability and market share, particularly in the banking sector. However, there is limited exploration of how these effects vary across different market segments and economic conditions, particularly in developing economies like Nigeria. Studies such as those by Rane et al. (2023) and Rashid et al. (2020) have outlined the general benefits of customer loyalty, but there is a need for more granular analysis that considers demographic and socioeconomic factors. </w:t>
      </w:r>
    </w:p>
    <w:p w:rsidR="006A3470" w:rsidRDefault="00855C77" w:rsidP="00823C7D">
      <w:pPr>
        <w:tabs>
          <w:tab w:val="left" w:pos="1350"/>
        </w:tabs>
        <w:spacing w:after="0" w:line="360" w:lineRule="auto"/>
      </w:pPr>
      <w:r>
        <w:t xml:space="preserve">Additionally, while numerous studies highlight the importance of trust and commitment in fostering customer loyalty (Morgan &amp; Hunt, 1994), there is a paucity of research examining how technological advancements and digital banking innovations influence these traditional loyalty constructs. For instance, Lis et al. (2024) explored the impact of e-banking on financial performance and consumer trust in rural Indonesia, yet similar studies in different geographical and cultural contexts are sparse. This calls for a deeper investigation into how digital transformation in banking affects customer loyalty in diverse settings. </w:t>
      </w:r>
    </w:p>
    <w:p w:rsidR="006A3470" w:rsidRDefault="00855C77" w:rsidP="00823C7D">
      <w:pPr>
        <w:tabs>
          <w:tab w:val="left" w:pos="1350"/>
        </w:tabs>
        <w:spacing w:after="0" w:line="360" w:lineRule="auto"/>
      </w:pPr>
      <w:r>
        <w:lastRenderedPageBreak/>
        <w:t xml:space="preserve">Moreover, the literature on customer retention strategies often focuses on general tactics such as personalized marketing and loyalty programs (Al Badi, 2018; Shri &amp; Jain, 2019). However, there is limited understanding of how these strategies can be tailored to specific industries or regions to maximize effectiveness. The studies by Omoregie et al. (2019) and Muflih et al. (2024) provided insights into customer loyalty in specific banking sectors, but more research is needed to adapt these findings to other sectors and local contexts. </w:t>
      </w:r>
    </w:p>
    <w:p w:rsidR="006A3470" w:rsidRDefault="00855C77" w:rsidP="00823C7D">
      <w:pPr>
        <w:tabs>
          <w:tab w:val="left" w:pos="1350"/>
        </w:tabs>
        <w:spacing w:after="0" w:line="360" w:lineRule="auto"/>
        <w:ind w:left="0" w:firstLine="0"/>
        <w:jc w:val="left"/>
      </w:pPr>
      <w:r>
        <w:t xml:space="preserve"> </w:t>
      </w:r>
    </w:p>
    <w:p w:rsidR="006A3470" w:rsidRDefault="00855C77" w:rsidP="00823C7D">
      <w:pPr>
        <w:tabs>
          <w:tab w:val="left" w:pos="1350"/>
        </w:tabs>
        <w:spacing w:after="0" w:line="360" w:lineRule="auto"/>
        <w:ind w:left="0" w:firstLine="0"/>
        <w:jc w:val="left"/>
      </w:pPr>
      <w:r>
        <w:t xml:space="preserve"> </w:t>
      </w:r>
    </w:p>
    <w:p w:rsidR="006A3470" w:rsidRDefault="00855C77" w:rsidP="00823C7D">
      <w:pPr>
        <w:tabs>
          <w:tab w:val="left" w:pos="1350"/>
        </w:tabs>
        <w:spacing w:after="0" w:line="360" w:lineRule="auto"/>
        <w:ind w:left="0" w:firstLine="0"/>
        <w:jc w:val="left"/>
      </w:pPr>
      <w:r>
        <w:t xml:space="preserve"> </w:t>
      </w:r>
    </w:p>
    <w:p w:rsidR="006A3470" w:rsidRDefault="00855C77" w:rsidP="00823C7D">
      <w:pPr>
        <w:tabs>
          <w:tab w:val="left" w:pos="1350"/>
        </w:tabs>
        <w:spacing w:after="0" w:line="360" w:lineRule="auto"/>
        <w:ind w:left="0" w:firstLine="0"/>
        <w:jc w:val="left"/>
      </w:pPr>
      <w:r>
        <w:t xml:space="preserve"> </w:t>
      </w:r>
    </w:p>
    <w:p w:rsidR="006A3470" w:rsidRDefault="00855C77" w:rsidP="00823C7D">
      <w:pPr>
        <w:tabs>
          <w:tab w:val="left" w:pos="1350"/>
        </w:tabs>
        <w:spacing w:after="0" w:line="360" w:lineRule="auto"/>
        <w:ind w:left="0" w:firstLine="0"/>
        <w:jc w:val="left"/>
      </w:pPr>
      <w:r>
        <w:t xml:space="preserve"> </w:t>
      </w:r>
    </w:p>
    <w:p w:rsidR="006A3470" w:rsidRDefault="00855C77" w:rsidP="00823C7D">
      <w:pPr>
        <w:tabs>
          <w:tab w:val="left" w:pos="1350"/>
        </w:tabs>
        <w:spacing w:after="0" w:line="360" w:lineRule="auto"/>
        <w:ind w:left="0" w:firstLine="0"/>
        <w:jc w:val="left"/>
      </w:pPr>
      <w:r>
        <w:t xml:space="preserve"> </w:t>
      </w:r>
    </w:p>
    <w:p w:rsidR="00AC669A" w:rsidRDefault="00AC669A">
      <w:pPr>
        <w:spacing w:after="160" w:line="259" w:lineRule="auto"/>
        <w:ind w:left="0" w:firstLine="0"/>
        <w:jc w:val="left"/>
      </w:pPr>
      <w:bookmarkStart w:id="25" w:name="_Toc206914147"/>
      <w:r>
        <w:br w:type="page"/>
      </w:r>
    </w:p>
    <w:p w:rsidR="006A3470" w:rsidRPr="00AC669A" w:rsidRDefault="00855C77" w:rsidP="00823C7D">
      <w:pPr>
        <w:pStyle w:val="Heading1"/>
        <w:tabs>
          <w:tab w:val="left" w:pos="1350"/>
        </w:tabs>
        <w:spacing w:after="0" w:line="360" w:lineRule="auto"/>
        <w:rPr>
          <w:b/>
        </w:rPr>
      </w:pPr>
      <w:r w:rsidRPr="00AC669A">
        <w:rPr>
          <w:b/>
        </w:rPr>
        <w:lastRenderedPageBreak/>
        <w:t>CHAPTERTHREE</w:t>
      </w:r>
      <w:bookmarkEnd w:id="25"/>
      <w:r w:rsidRPr="00AC669A">
        <w:rPr>
          <w:b/>
        </w:rPr>
        <w:t xml:space="preserve"> </w:t>
      </w:r>
    </w:p>
    <w:p w:rsidR="006A3470" w:rsidRPr="00AC669A" w:rsidRDefault="00855C77" w:rsidP="00823C7D">
      <w:pPr>
        <w:pStyle w:val="Heading1"/>
        <w:tabs>
          <w:tab w:val="left" w:pos="1350"/>
        </w:tabs>
        <w:spacing w:after="0" w:line="360" w:lineRule="auto"/>
        <w:rPr>
          <w:b/>
        </w:rPr>
      </w:pPr>
      <w:bookmarkStart w:id="26" w:name="_Toc206914148"/>
      <w:r w:rsidRPr="00AC669A">
        <w:rPr>
          <w:b/>
        </w:rPr>
        <w:t>METHODOLOGY</w:t>
      </w:r>
      <w:bookmarkEnd w:id="26"/>
      <w:r w:rsidRPr="00AC669A">
        <w:rPr>
          <w:b/>
        </w:rPr>
        <w:t xml:space="preserve"> </w:t>
      </w:r>
    </w:p>
    <w:p w:rsidR="006A3470" w:rsidRPr="00AC669A" w:rsidRDefault="00855C77" w:rsidP="00823C7D">
      <w:pPr>
        <w:pStyle w:val="Heading2"/>
        <w:tabs>
          <w:tab w:val="left" w:pos="1350"/>
        </w:tabs>
        <w:spacing w:after="0" w:line="360" w:lineRule="auto"/>
        <w:rPr>
          <w:b/>
        </w:rPr>
      </w:pPr>
      <w:bookmarkStart w:id="27" w:name="_Toc206914149"/>
      <w:r w:rsidRPr="00AC669A">
        <w:rPr>
          <w:b/>
        </w:rPr>
        <w:t>3.0 Preamble</w:t>
      </w:r>
      <w:bookmarkEnd w:id="27"/>
      <w:r w:rsidRPr="00AC669A">
        <w:rPr>
          <w:b/>
        </w:rPr>
        <w:t xml:space="preserve"> </w:t>
      </w:r>
    </w:p>
    <w:p w:rsidR="006A3470" w:rsidRDefault="00855C77" w:rsidP="00823C7D">
      <w:pPr>
        <w:tabs>
          <w:tab w:val="left" w:pos="1350"/>
        </w:tabs>
        <w:spacing w:after="0" w:line="360" w:lineRule="auto"/>
      </w:pPr>
      <w:r>
        <w:t xml:space="preserve">This chapter delineates the methodology employed to effect of customer loyalty on performance of </w:t>
      </w:r>
      <w:r w:rsidRPr="00855C77">
        <w:t>selected</w:t>
      </w:r>
      <w:r>
        <w:t xml:space="preserve"> microfinance. It outlines the research design, population and sampling techniques, data collection methods, and data analysis procedures. By elucidating these aspects, this chapter provides insights into how the research was conducted and the rationale behind the chosen methodologies. </w:t>
      </w:r>
    </w:p>
    <w:p w:rsidR="006A3470" w:rsidRPr="00AC669A" w:rsidRDefault="00855C77" w:rsidP="00823C7D">
      <w:pPr>
        <w:pStyle w:val="Heading2"/>
        <w:tabs>
          <w:tab w:val="left" w:pos="1350"/>
        </w:tabs>
        <w:spacing w:after="0" w:line="360" w:lineRule="auto"/>
        <w:rPr>
          <w:b/>
        </w:rPr>
      </w:pPr>
      <w:bookmarkStart w:id="28" w:name="_Toc206914150"/>
      <w:r w:rsidRPr="00AC669A">
        <w:rPr>
          <w:b/>
        </w:rPr>
        <w:t>3.1 Research Design</w:t>
      </w:r>
      <w:bookmarkEnd w:id="28"/>
      <w:r w:rsidRPr="00AC669A">
        <w:rPr>
          <w:b/>
        </w:rPr>
        <w:t xml:space="preserve"> </w:t>
      </w:r>
    </w:p>
    <w:p w:rsidR="006A3470" w:rsidRDefault="00855C77" w:rsidP="00823C7D">
      <w:pPr>
        <w:tabs>
          <w:tab w:val="left" w:pos="1350"/>
        </w:tabs>
        <w:spacing w:after="0" w:line="360" w:lineRule="auto"/>
      </w:pPr>
      <w:r>
        <w:t xml:space="preserve">The study adopted a survey research design where a quantitative approach was adopted to comprehensively explore the effect of customer loyalty on performance of </w:t>
      </w:r>
      <w:r w:rsidRPr="00855C77">
        <w:t>selected</w:t>
      </w:r>
      <w:r>
        <w:t xml:space="preserve"> microfinance. This design enables a holistic understanding of the phenomenon. Quantitative methods offer numerical data for statistical analysis, providing empirical evidence. By using this approach, the study aims to triangulate findings, enhancing the credibility and reliability of the results. </w:t>
      </w:r>
    </w:p>
    <w:p w:rsidR="006A3470" w:rsidRPr="00AC669A" w:rsidRDefault="00855C77" w:rsidP="00823C7D">
      <w:pPr>
        <w:pStyle w:val="Heading2"/>
        <w:tabs>
          <w:tab w:val="left" w:pos="1350"/>
        </w:tabs>
        <w:spacing w:after="0" w:line="360" w:lineRule="auto"/>
        <w:rPr>
          <w:b/>
        </w:rPr>
      </w:pPr>
      <w:bookmarkStart w:id="29" w:name="_Toc206914151"/>
      <w:r w:rsidRPr="00AC669A">
        <w:rPr>
          <w:b/>
        </w:rPr>
        <w:t>3.2 Population of the Study</w:t>
      </w:r>
      <w:bookmarkEnd w:id="29"/>
      <w:r w:rsidRPr="00AC669A">
        <w:rPr>
          <w:b/>
        </w:rPr>
        <w:t xml:space="preserve"> </w:t>
      </w:r>
    </w:p>
    <w:p w:rsidR="006A3470" w:rsidRDefault="00855C77" w:rsidP="00823C7D">
      <w:pPr>
        <w:tabs>
          <w:tab w:val="left" w:pos="1350"/>
        </w:tabs>
        <w:spacing w:after="0" w:line="360" w:lineRule="auto"/>
      </w:pPr>
      <w:r>
        <w:t xml:space="preserve">The population for this study comprises 25 workers actively engaged in </w:t>
      </w:r>
      <w:r w:rsidRPr="00855C77">
        <w:t>selected</w:t>
      </w:r>
      <w:r>
        <w:t xml:space="preserve"> microfinance A census study approach was utilized since the figure is accessible. Moreover, the sample size of 25 was deemed sufficient to attain saturation, whereby no new information or themes emerge from subsequent data collection and analysis. </w:t>
      </w:r>
    </w:p>
    <w:p w:rsidR="006A3470" w:rsidRPr="00AC669A" w:rsidRDefault="00855C77" w:rsidP="00823C7D">
      <w:pPr>
        <w:pStyle w:val="Heading2"/>
        <w:tabs>
          <w:tab w:val="left" w:pos="1350"/>
        </w:tabs>
        <w:spacing w:after="0" w:line="360" w:lineRule="auto"/>
        <w:rPr>
          <w:b/>
        </w:rPr>
      </w:pPr>
      <w:bookmarkStart w:id="30" w:name="_Toc206914152"/>
      <w:r w:rsidRPr="00AC669A">
        <w:rPr>
          <w:b/>
        </w:rPr>
        <w:t>3.3 Data Collection method</w:t>
      </w:r>
      <w:bookmarkEnd w:id="30"/>
      <w:r w:rsidRPr="00AC669A">
        <w:rPr>
          <w:b/>
        </w:rPr>
        <w:t xml:space="preserve"> </w:t>
      </w:r>
    </w:p>
    <w:p w:rsidR="006A3470" w:rsidRDefault="00855C77" w:rsidP="00823C7D">
      <w:pPr>
        <w:tabs>
          <w:tab w:val="left" w:pos="1350"/>
        </w:tabs>
        <w:spacing w:after="0" w:line="360" w:lineRule="auto"/>
      </w:pPr>
      <w:r>
        <w:t xml:space="preserve">Primary data collection method was employed to gather rich and diverse insights from the participants. A structured survey questionnaire was administered to the participants to collect quantitative data. The survey comprised both closed-ended and Likert-scale items, enabling the quantification of responses for statistical analysis </w:t>
      </w:r>
    </w:p>
    <w:p w:rsidR="006A3470" w:rsidRPr="00AC669A" w:rsidRDefault="00855C77" w:rsidP="00823C7D">
      <w:pPr>
        <w:pStyle w:val="Heading2"/>
        <w:tabs>
          <w:tab w:val="left" w:pos="1350"/>
        </w:tabs>
        <w:spacing w:after="0" w:line="360" w:lineRule="auto"/>
        <w:rPr>
          <w:b/>
        </w:rPr>
      </w:pPr>
      <w:bookmarkStart w:id="31" w:name="_Toc206914153"/>
      <w:r w:rsidRPr="00AC669A">
        <w:rPr>
          <w:b/>
        </w:rPr>
        <w:t>3.4 Method of Data Analysis</w:t>
      </w:r>
      <w:bookmarkEnd w:id="31"/>
      <w:r w:rsidRPr="00AC669A">
        <w:rPr>
          <w:b/>
        </w:rPr>
        <w:t xml:space="preserve"> </w:t>
      </w:r>
    </w:p>
    <w:p w:rsidR="006A3470" w:rsidRDefault="00855C77" w:rsidP="00823C7D">
      <w:pPr>
        <w:tabs>
          <w:tab w:val="left" w:pos="1350"/>
        </w:tabs>
        <w:spacing w:after="0" w:line="360" w:lineRule="auto"/>
      </w:pPr>
      <w:r>
        <w:t xml:space="preserve">The collected data underwent rigorous analysis to derive meaningful interpretations and conclusions. Quantitative data obtained from the survey were analyzed using descriptive statistics, such as frequencies, percentages, means, and standard deviations. These statistical </w:t>
      </w:r>
      <w:r>
        <w:lastRenderedPageBreak/>
        <w:t xml:space="preserve">measures facilitated the summarization and interpretation of numerical data, providing insights into the prevalence and distribution of responses. While simple linear regression was used to analyses the stated hypotheses. </w:t>
      </w:r>
    </w:p>
    <w:p w:rsidR="006A3470" w:rsidRPr="00AC669A" w:rsidRDefault="00AC669A" w:rsidP="00823C7D">
      <w:pPr>
        <w:pStyle w:val="Heading2"/>
        <w:tabs>
          <w:tab w:val="left" w:pos="1350"/>
        </w:tabs>
        <w:spacing w:after="0" w:line="360" w:lineRule="auto"/>
        <w:rPr>
          <w:b/>
        </w:rPr>
      </w:pPr>
      <w:bookmarkStart w:id="32" w:name="_Toc206914154"/>
      <w:r w:rsidRPr="00AC669A">
        <w:rPr>
          <w:b/>
        </w:rPr>
        <w:t>3.5</w:t>
      </w:r>
      <w:r w:rsidR="00855C77" w:rsidRPr="00AC669A">
        <w:rPr>
          <w:b/>
        </w:rPr>
        <w:t xml:space="preserve"> Validity of Research Instrument</w:t>
      </w:r>
      <w:bookmarkEnd w:id="32"/>
      <w:r w:rsidR="00855C77" w:rsidRPr="00AC669A">
        <w:rPr>
          <w:b/>
        </w:rPr>
        <w:t xml:space="preserve"> </w:t>
      </w:r>
    </w:p>
    <w:p w:rsidR="006A3470" w:rsidRDefault="00855C77" w:rsidP="00823C7D">
      <w:pPr>
        <w:tabs>
          <w:tab w:val="left" w:pos="1350"/>
        </w:tabs>
        <w:spacing w:after="0" w:line="360" w:lineRule="auto"/>
      </w:pPr>
      <w:r>
        <w:t xml:space="preserve">To ensure validity in this study pilot testing will be conducted this will help to make necessary adjustment on questionnaires to ensure measurement of intended objective. The pilot study will be used to ascertain the clarity of the questions and detect problems in the questionnaire instructions, as well as find out whether the respondents have any difficulty understanding the questionnaire or whether there are any ambiguous questions. The pilot study that will be carried out will help the researcher to make necessary amendments and modifications in the questionnaire before final distribution. </w:t>
      </w:r>
    </w:p>
    <w:p w:rsidR="006A3470" w:rsidRDefault="00855C77" w:rsidP="00823C7D">
      <w:pPr>
        <w:tabs>
          <w:tab w:val="left" w:pos="1350"/>
        </w:tabs>
        <w:spacing w:after="0" w:line="360" w:lineRule="auto"/>
      </w:pPr>
      <w:r>
        <w:t xml:space="preserve">Hence, the face validity of the instrument will be adopted for this study. The questions will be given to my supervisor and other experts in the department, who through the process of vetting the ambiguity and structural make-up of the instrument help to validate the use of the research instrument. </w:t>
      </w:r>
    </w:p>
    <w:p w:rsidR="006A3470" w:rsidRPr="00AC669A" w:rsidRDefault="00AC669A" w:rsidP="00823C7D">
      <w:pPr>
        <w:pStyle w:val="Heading2"/>
        <w:tabs>
          <w:tab w:val="left" w:pos="1350"/>
        </w:tabs>
        <w:spacing w:after="0" w:line="360" w:lineRule="auto"/>
        <w:rPr>
          <w:b/>
        </w:rPr>
      </w:pPr>
      <w:bookmarkStart w:id="33" w:name="_Toc206914155"/>
      <w:r w:rsidRPr="00AC669A">
        <w:rPr>
          <w:b/>
        </w:rPr>
        <w:t>3.6</w:t>
      </w:r>
      <w:r w:rsidR="00855C77" w:rsidRPr="00AC669A">
        <w:rPr>
          <w:b/>
        </w:rPr>
        <w:t xml:space="preserve"> Reliability of Research Instrument</w:t>
      </w:r>
      <w:bookmarkEnd w:id="33"/>
      <w:r w:rsidR="00855C77" w:rsidRPr="00AC669A">
        <w:rPr>
          <w:b/>
        </w:rPr>
        <w:t xml:space="preserve"> </w:t>
      </w:r>
    </w:p>
    <w:p w:rsidR="006A3470" w:rsidRDefault="00855C77" w:rsidP="00823C7D">
      <w:pPr>
        <w:tabs>
          <w:tab w:val="left" w:pos="1350"/>
        </w:tabs>
        <w:spacing w:after="0" w:line="360" w:lineRule="auto"/>
      </w:pPr>
      <w:r>
        <w:t xml:space="preserve">The reliability concerns the extent to which a measurement of a phenomenon provides stable and consist result. Reliability is also concerned with repeatability. For example, a scale or test is said to be reliable if repeat measurement made by it under constant conditions will give the same result. Cronbach and Alpha coefficient will be used to determine the reliability of the instrument, in order to ensure that it measures what it is designed to measure. This will help in assessing the internal consistency of the entire scale. </w:t>
      </w:r>
    </w:p>
    <w:p w:rsidR="006A3470" w:rsidRPr="00AC669A" w:rsidRDefault="00AC669A" w:rsidP="00823C7D">
      <w:pPr>
        <w:pStyle w:val="Heading2"/>
        <w:tabs>
          <w:tab w:val="left" w:pos="1350"/>
        </w:tabs>
        <w:spacing w:after="0" w:line="360" w:lineRule="auto"/>
        <w:rPr>
          <w:b/>
        </w:rPr>
      </w:pPr>
      <w:bookmarkStart w:id="34" w:name="_Toc206914156"/>
      <w:r w:rsidRPr="00AC669A">
        <w:rPr>
          <w:b/>
        </w:rPr>
        <w:t>3.7</w:t>
      </w:r>
      <w:r w:rsidR="00855C77" w:rsidRPr="00AC669A">
        <w:rPr>
          <w:b/>
        </w:rPr>
        <w:t xml:space="preserve"> Ethical Consideration</w:t>
      </w:r>
      <w:bookmarkEnd w:id="34"/>
      <w:r w:rsidR="00855C77" w:rsidRPr="00AC669A">
        <w:rPr>
          <w:b/>
        </w:rPr>
        <w:t xml:space="preserve"> </w:t>
      </w:r>
    </w:p>
    <w:p w:rsidR="006A3470" w:rsidRDefault="00855C77" w:rsidP="00823C7D">
      <w:pPr>
        <w:tabs>
          <w:tab w:val="left" w:pos="1350"/>
        </w:tabs>
        <w:spacing w:after="0" w:line="360" w:lineRule="auto"/>
      </w:pPr>
      <w:r>
        <w:t xml:space="preserve">Ethical considerations were paramount throughout the research process. Informed consent was obtained from all participants prior to their involvement in the study, ensuring voluntary participation and confidentiality of their responses. Participants were assured of anonymity and confidentiality, and their rights were upheld throughout the research endeavor. </w:t>
      </w:r>
    </w:p>
    <w:p w:rsidR="006A3470" w:rsidRPr="00AC669A" w:rsidRDefault="00855C77" w:rsidP="00AC669A">
      <w:pPr>
        <w:pStyle w:val="Heading1"/>
        <w:tabs>
          <w:tab w:val="left" w:pos="1350"/>
        </w:tabs>
        <w:spacing w:after="0" w:line="360" w:lineRule="auto"/>
        <w:ind w:left="-5"/>
        <w:rPr>
          <w:b/>
        </w:rPr>
      </w:pPr>
      <w:bookmarkStart w:id="35" w:name="_Toc206914157"/>
      <w:r w:rsidRPr="00AC669A">
        <w:rPr>
          <w:b/>
        </w:rPr>
        <w:lastRenderedPageBreak/>
        <w:t>CHAPTER FOUR</w:t>
      </w:r>
      <w:bookmarkEnd w:id="35"/>
    </w:p>
    <w:p w:rsidR="006A3470" w:rsidRPr="00AC669A" w:rsidRDefault="00855C77" w:rsidP="00AC669A">
      <w:pPr>
        <w:pStyle w:val="Heading1"/>
        <w:tabs>
          <w:tab w:val="left" w:pos="1350"/>
        </w:tabs>
        <w:spacing w:after="0" w:line="360" w:lineRule="auto"/>
        <w:ind w:left="-5"/>
        <w:rPr>
          <w:b/>
        </w:rPr>
      </w:pPr>
      <w:bookmarkStart w:id="36" w:name="_Toc206914158"/>
      <w:r w:rsidRPr="00AC669A">
        <w:rPr>
          <w:b/>
        </w:rPr>
        <w:t>DATA ANALYSIS, INTERPRETATION AND DISCUSSION OF FINDINGS</w:t>
      </w:r>
      <w:bookmarkEnd w:id="36"/>
    </w:p>
    <w:p w:rsidR="006A3470" w:rsidRPr="00AC669A" w:rsidRDefault="00422AE0" w:rsidP="00823C7D">
      <w:pPr>
        <w:pStyle w:val="Heading2"/>
        <w:tabs>
          <w:tab w:val="left" w:pos="1350"/>
        </w:tabs>
        <w:spacing w:after="0" w:line="360" w:lineRule="auto"/>
        <w:rPr>
          <w:b/>
        </w:rPr>
      </w:pPr>
      <w:bookmarkStart w:id="37" w:name="_Toc206914159"/>
      <w:r>
        <w:rPr>
          <w:b/>
        </w:rPr>
        <w:t>4.1</w:t>
      </w:r>
      <w:r w:rsidR="00855C77" w:rsidRPr="00AC669A">
        <w:rPr>
          <w:b/>
        </w:rPr>
        <w:t xml:space="preserve"> Preamble</w:t>
      </w:r>
      <w:bookmarkEnd w:id="37"/>
      <w:r w:rsidR="00855C77" w:rsidRPr="00AC669A">
        <w:rPr>
          <w:b/>
        </w:rPr>
        <w:t xml:space="preserve"> </w:t>
      </w:r>
    </w:p>
    <w:p w:rsidR="006A3470" w:rsidRDefault="00855C77" w:rsidP="00823C7D">
      <w:pPr>
        <w:tabs>
          <w:tab w:val="left" w:pos="1350"/>
        </w:tabs>
        <w:spacing w:after="0" w:line="360" w:lineRule="auto"/>
      </w:pPr>
      <w:r>
        <w:t xml:space="preserve">This chapter is concerned with the presentation, analysis and interpretation of data gathered from the responses to administered copies of the questionnaire. It also includes an empirical testing of hypotheses made about this study and each of their interpretations.  </w:t>
      </w:r>
    </w:p>
    <w:p w:rsidR="006A3470" w:rsidRPr="00AC669A" w:rsidRDefault="00422AE0" w:rsidP="00823C7D">
      <w:pPr>
        <w:pStyle w:val="Heading2"/>
        <w:tabs>
          <w:tab w:val="left" w:pos="1350"/>
        </w:tabs>
        <w:spacing w:after="0" w:line="360" w:lineRule="auto"/>
        <w:rPr>
          <w:b/>
        </w:rPr>
      </w:pPr>
      <w:bookmarkStart w:id="38" w:name="_Toc206914160"/>
      <w:r>
        <w:rPr>
          <w:b/>
        </w:rPr>
        <w:t>4.2</w:t>
      </w:r>
      <w:r w:rsidR="00855C77" w:rsidRPr="00AC669A">
        <w:rPr>
          <w:b/>
        </w:rPr>
        <w:t xml:space="preserve"> Presentation of Data</w:t>
      </w:r>
      <w:bookmarkEnd w:id="38"/>
      <w:r w:rsidR="00855C77" w:rsidRPr="00AC669A">
        <w:rPr>
          <w:b/>
        </w:rPr>
        <w:t xml:space="preserve"> </w:t>
      </w:r>
    </w:p>
    <w:p w:rsidR="006A3470" w:rsidRDefault="00855C77" w:rsidP="00823C7D">
      <w:pPr>
        <w:tabs>
          <w:tab w:val="left" w:pos="1350"/>
        </w:tabs>
        <w:spacing w:after="0" w:line="360" w:lineRule="auto"/>
      </w:pPr>
      <w:r>
        <w:t xml:space="preserve">A total of twenty five (25) copies of the questionnaire were distributed to </w:t>
      </w:r>
      <w:r w:rsidRPr="00855C77">
        <w:t>selected</w:t>
      </w:r>
      <w:r>
        <w:t xml:space="preserve"> respondents for this study. However, adequate measures were taken to ensure that all the (25) copies of the questionnaire representing 100.0% were completed and returned. </w:t>
      </w:r>
    </w:p>
    <w:p w:rsidR="006A3470" w:rsidRDefault="00855C77" w:rsidP="00823C7D">
      <w:pPr>
        <w:tabs>
          <w:tab w:val="left" w:pos="1350"/>
        </w:tabs>
        <w:spacing w:after="0" w:line="360" w:lineRule="auto"/>
        <w:ind w:left="0" w:firstLine="0"/>
        <w:jc w:val="left"/>
      </w:pPr>
      <w:r>
        <w:t xml:space="preserve"> </w:t>
      </w:r>
    </w:p>
    <w:p w:rsidR="006A3470" w:rsidRPr="00AC669A" w:rsidRDefault="00855C77" w:rsidP="00823C7D">
      <w:pPr>
        <w:tabs>
          <w:tab w:val="left" w:pos="1350"/>
        </w:tabs>
        <w:spacing w:after="0" w:line="360" w:lineRule="auto"/>
        <w:jc w:val="left"/>
        <w:rPr>
          <w:b/>
        </w:rPr>
      </w:pPr>
      <w:r w:rsidRPr="00AC669A">
        <w:rPr>
          <w:rFonts w:ascii="Calibri" w:eastAsia="Calibri" w:hAnsi="Calibri" w:cs="Calibri"/>
          <w:b/>
          <w:noProof/>
          <w:sz w:val="22"/>
        </w:rPr>
        <mc:AlternateContent>
          <mc:Choice Requires="wpg">
            <w:drawing>
              <wp:anchor distT="0" distB="0" distL="114300" distR="114300" simplePos="0" relativeHeight="251659264" behindDoc="0" locked="0" layoutInCell="1" allowOverlap="1">
                <wp:simplePos x="0" y="0"/>
                <wp:positionH relativeFrom="column">
                  <wp:posOffset>-95572</wp:posOffset>
                </wp:positionH>
                <wp:positionV relativeFrom="paragraph">
                  <wp:posOffset>169527</wp:posOffset>
                </wp:positionV>
                <wp:extent cx="5759196" cy="9144"/>
                <wp:effectExtent l="0" t="0" r="0" b="0"/>
                <wp:wrapNone/>
                <wp:docPr id="20779" name="Group 20779"/>
                <wp:cNvGraphicFramePr/>
                <a:graphic xmlns:a="http://schemas.openxmlformats.org/drawingml/2006/main">
                  <a:graphicData uri="http://schemas.microsoft.com/office/word/2010/wordprocessingGroup">
                    <wpg:wgp>
                      <wpg:cNvGrpSpPr/>
                      <wpg:grpSpPr>
                        <a:xfrm>
                          <a:off x="0" y="0"/>
                          <a:ext cx="5759196" cy="9144"/>
                          <a:chOff x="0" y="0"/>
                          <a:chExt cx="5759196" cy="9144"/>
                        </a:xfrm>
                      </wpg:grpSpPr>
                      <wps:wsp>
                        <wps:cNvPr id="27023" name="Shape 27023"/>
                        <wps:cNvSpPr/>
                        <wps:spPr>
                          <a:xfrm>
                            <a:off x="0" y="0"/>
                            <a:ext cx="5759196" cy="9144"/>
                          </a:xfrm>
                          <a:custGeom>
                            <a:avLst/>
                            <a:gdLst/>
                            <a:ahLst/>
                            <a:cxnLst/>
                            <a:rect l="0" t="0" r="0" b="0"/>
                            <a:pathLst>
                              <a:path w="5759196" h="9144">
                                <a:moveTo>
                                  <a:pt x="0" y="0"/>
                                </a:moveTo>
                                <a:lnTo>
                                  <a:pt x="5759196" y="0"/>
                                </a:lnTo>
                                <a:lnTo>
                                  <a:pt x="575919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1EAA4AE5" id="Group 20779" o:spid="_x0000_s1026" style="position:absolute;margin-left:-7.55pt;margin-top:13.35pt;width:453.5pt;height:.7pt;z-index:251659264" coordsize="575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">
                <v:shape id="Shape 27023" o:spid="_x0000_s1027" style="position:absolute;width:57591;height:91;visibility:visible;mso-wrap-style:square;v-text-anchor:top" coordsize="57591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DpB8YA&#10;AADeAAAADwAAAGRycy9kb3ducmV2LnhtbESPT2sCMRTE7wW/Q3iCt5q4BStbo4i0oODFtdAe327e&#10;/sHNy7JJdf32RhB6HGbmN8xyPdhWXKj3jWMNs6kCQVw403Cl4fv09boA4QOywdYxabiRh/Vq9LLE&#10;1LgrH+mShUpECPsUNdQhdKmUvqjJop+6jjh6pesthij7SpoerxFuW5koNZcWG44LNXa0rak4Z39W&#10;w4bMQmV7zPNtecg/m+y3PP7stJ6Mh80HiEBD+A8/2zujIXlXyRs87sQr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DpB8YAAADeAAAADwAAAAAAAAAAAAAAAACYAgAAZHJz&#10;L2Rvd25yZXYueG1sUEsFBgAAAAAEAAQA9QAAAIsDAAAAAA==&#10;" path="m,l5759196,r,9144l,9144,,e" fillcolor="black" stroked="f" strokeweight="0">
                  <v:stroke miterlimit="83231f" joinstyle="miter"/>
                  <v:path arrowok="t" textboxrect="0,0,5759196,9144"/>
                </v:shape>
              </v:group>
            </w:pict>
          </mc:Fallback>
        </mc:AlternateContent>
      </w:r>
      <w:r w:rsidR="00422AE0">
        <w:rPr>
          <w:b/>
        </w:rPr>
        <w:t>Table 4.2</w:t>
      </w:r>
      <w:r w:rsidRPr="00AC669A">
        <w:rPr>
          <w:b/>
        </w:rPr>
        <w:t xml:space="preserve">.1                              Analysis of Response Rate </w:t>
      </w:r>
    </w:p>
    <w:p w:rsidR="006A3470" w:rsidRDefault="00855C77" w:rsidP="00823C7D">
      <w:pPr>
        <w:tabs>
          <w:tab w:val="left" w:pos="1350"/>
        </w:tabs>
        <w:spacing w:after="0" w:line="360" w:lineRule="auto"/>
      </w:pPr>
      <w:r>
        <w:t xml:space="preserve">Valid/Returned </w:t>
      </w:r>
      <w:r>
        <w:tab/>
        <w:t xml:space="preserve"> </w:t>
      </w:r>
      <w:r>
        <w:tab/>
        <w:t xml:space="preserve">           </w:t>
      </w:r>
      <w:r w:rsidR="00AC669A">
        <w:tab/>
      </w:r>
      <w:r w:rsidR="00AC669A">
        <w:tab/>
      </w:r>
      <w:r>
        <w:t xml:space="preserve">  25  </w:t>
      </w:r>
      <w:r>
        <w:tab/>
        <w:t xml:space="preserve"> </w:t>
      </w:r>
      <w:r>
        <w:tab/>
        <w:t xml:space="preserve"> </w:t>
      </w:r>
      <w:r>
        <w:tab/>
        <w:t xml:space="preserve">100.0% </w:t>
      </w:r>
    </w:p>
    <w:p w:rsidR="006A3470" w:rsidRDefault="00855C77" w:rsidP="00AC669A">
      <w:pPr>
        <w:tabs>
          <w:tab w:val="left" w:pos="1350"/>
        </w:tabs>
        <w:spacing w:after="0" w:line="360" w:lineRule="auto"/>
        <w:ind w:left="0" w:firstLine="0"/>
      </w:pPr>
      <w:r>
        <w:t xml:space="preserve">Invalid/Unreturned  </w:t>
      </w:r>
      <w:r>
        <w:tab/>
        <w:t xml:space="preserve">               </w:t>
      </w:r>
      <w:r w:rsidR="00AC669A">
        <w:tab/>
      </w:r>
      <w:r w:rsidR="00AC669A">
        <w:tab/>
      </w:r>
      <w:r>
        <w:t xml:space="preserve">  - </w:t>
      </w:r>
      <w:r>
        <w:tab/>
        <w:t xml:space="preserve"> </w:t>
      </w:r>
      <w:r>
        <w:tab/>
        <w:t xml:space="preserve"> </w:t>
      </w:r>
      <w:r>
        <w:tab/>
        <w:t xml:space="preserve"> </w:t>
      </w:r>
      <w:r>
        <w:tab/>
        <w:t xml:space="preserve">     - </w:t>
      </w:r>
    </w:p>
    <w:p w:rsidR="006A3470" w:rsidRDefault="00855C77" w:rsidP="00823C7D">
      <w:pPr>
        <w:tabs>
          <w:tab w:val="left" w:pos="1350"/>
        </w:tabs>
        <w:spacing w:after="0" w:line="360" w:lineRule="auto"/>
        <w:ind w:left="730"/>
      </w:pPr>
      <w:r>
        <w:t xml:space="preserve">    Total </w:t>
      </w:r>
      <w:r>
        <w:tab/>
        <w:t xml:space="preserve"> </w:t>
      </w:r>
      <w:r>
        <w:tab/>
        <w:t xml:space="preserve"> </w:t>
      </w:r>
      <w:r>
        <w:tab/>
        <w:t xml:space="preserve"> </w:t>
      </w:r>
      <w:r>
        <w:tab/>
        <w:t xml:space="preserve">     25  </w:t>
      </w:r>
      <w:r>
        <w:tab/>
        <w:t xml:space="preserve"> </w:t>
      </w:r>
      <w:r>
        <w:tab/>
        <w:t xml:space="preserve"> </w:t>
      </w:r>
      <w:r>
        <w:tab/>
        <w:t xml:space="preserve">100% </w: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-102107</wp:posOffset>
                </wp:positionH>
                <wp:positionV relativeFrom="paragraph">
                  <wp:posOffset>134424</wp:posOffset>
                </wp:positionV>
                <wp:extent cx="5760720" cy="9144"/>
                <wp:effectExtent l="0" t="0" r="0" b="0"/>
                <wp:wrapTopAndBottom/>
                <wp:docPr id="20780" name="Group 20780"/>
                <wp:cNvGraphicFramePr/>
                <a:graphic xmlns:a="http://schemas.openxmlformats.org/drawingml/2006/main">
                  <a:graphicData uri="http://schemas.microsoft.com/office/word/2010/wordprocessingGroup">
                    <wpg:wgp>
                      <wpg:cNvGrpSpPr/>
                      <wpg:grpSpPr>
                        <a:xfrm>
                          <a:off x="0" y="0"/>
                          <a:ext cx="5760720" cy="9144"/>
                          <a:chOff x="0" y="0"/>
                          <a:chExt cx="5760720" cy="9144"/>
                        </a:xfrm>
                      </wpg:grpSpPr>
                      <wps:wsp>
                        <wps:cNvPr id="27024" name="Shape 27024"/>
                        <wps:cNvSpPr/>
                        <wps:spPr>
                          <a:xfrm>
                            <a:off x="0" y="0"/>
                            <a:ext cx="5760720" cy="9144"/>
                          </a:xfrm>
                          <a:custGeom>
                            <a:avLst/>
                            <a:gdLst/>
                            <a:ahLst/>
                            <a:cxnLst/>
                            <a:rect l="0" t="0" r="0" b="0"/>
                            <a:pathLst>
                              <a:path w="5760720" h="9144">
                                <a:moveTo>
                                  <a:pt x="0" y="0"/>
                                </a:moveTo>
                                <a:lnTo>
                                  <a:pt x="5760720" y="0"/>
                                </a:lnTo>
                                <a:lnTo>
                                  <a:pt x="576072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084BB830" id="Group 20780" o:spid="_x0000_s1026" style="position:absolute;margin-left:-8.05pt;margin-top:10.6pt;width:453.6pt;height:.7pt;z-index:251660288" coordsize="5760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">
                <v:shape id="Shape 27024" o:spid="_x0000_s1027" style="position:absolute;width:57607;height:91;visibility:visible;mso-wrap-style:square;v-text-anchor:top" coordsize="57607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0ivMYA&#10;AADeAAAADwAAAGRycy9kb3ducmV2LnhtbESPQWvCQBSE7wX/w/IEb3XTaFtJXUUCgjcxLa3H193X&#10;JJh9G7Krif/eFYQeh5n5hlmuB9uIC3W+dqzgZZqAINbO1Fwq+PrcPi9A+IBssHFMCq7kYb0aPS0x&#10;M67nA12KUIoIYZ+hgiqENpPS64os+qlriaP35zqLIcqulKbDPsJtI9MkeZMWa44LFbaUV6RPxdkq&#10;6E/F7Df/0YdX/p7lx3wj9WD2Sk3Gw+YDRKAh/Icf7Z1RkL4n6Rzud+IV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0ivMYAAADeAAAADwAAAAAAAAAAAAAAAACYAgAAZHJz&#10;L2Rvd25yZXYueG1sUEsFBgAAAAAEAAQA9QAAAIsDAAAAAA==&#10;" path="m,l5760720,r,9144l,9144,,e" fillcolor="black" stroked="f" strokeweight="0">
                  <v:stroke miterlimit="83231f" joinstyle="miter"/>
                  <v:path arrowok="t" textboxrect="0,0,5760720,9144"/>
                </v:shape>
                <w10:wrap type="topAndBottom"/>
              </v:group>
            </w:pict>
          </mc:Fallback>
        </mc:AlternateContent>
      </w:r>
    </w:p>
    <w:p w:rsidR="006A3470" w:rsidRDefault="00AC669A" w:rsidP="00823C7D">
      <w:pPr>
        <w:tabs>
          <w:tab w:val="left" w:pos="1350"/>
        </w:tabs>
        <w:spacing w:after="0" w:line="360" w:lineRule="auto"/>
      </w:pPr>
      <w:r w:rsidRPr="00AC669A">
        <w:t>Source: Author’s Fieldwork Computation, 2025</w:t>
      </w:r>
      <w:r w:rsidR="00855C77">
        <w:t xml:space="preserve"> </w:t>
      </w:r>
    </w:p>
    <w:p w:rsidR="006A3470" w:rsidRPr="00422AE0" w:rsidRDefault="00855C77" w:rsidP="00823C7D">
      <w:pPr>
        <w:tabs>
          <w:tab w:val="left" w:pos="1350"/>
        </w:tabs>
        <w:spacing w:after="0" w:line="360" w:lineRule="auto"/>
        <w:jc w:val="left"/>
        <w:rPr>
          <w:b/>
        </w:rPr>
      </w:pPr>
      <w:r w:rsidRPr="00422AE0">
        <w:rPr>
          <w:b/>
        </w:rPr>
        <w:t>Table 4.2.</w:t>
      </w:r>
      <w:r w:rsidR="00422AE0" w:rsidRPr="00422AE0">
        <w:rPr>
          <w:b/>
        </w:rPr>
        <w:t>2</w:t>
      </w:r>
      <w:r w:rsidRPr="00422AE0">
        <w:rPr>
          <w:b/>
        </w:rPr>
        <w:t xml:space="preserve">: Frequency Distribution of the respondents’ Demographic Characteristics (N=25 </w:t>
      </w:r>
    </w:p>
    <w:tbl>
      <w:tblPr>
        <w:tblStyle w:val="TableGrid"/>
        <w:tblW w:w="9576" w:type="dxa"/>
        <w:tblInd w:w="-108" w:type="dxa"/>
        <w:tblCellMar>
          <w:top w:w="62" w:type="dxa"/>
          <w:right w:w="115" w:type="dxa"/>
        </w:tblCellMar>
        <w:tblLook w:val="04A0" w:firstRow="1" w:lastRow="0" w:firstColumn="1" w:lastColumn="0" w:noHBand="0" w:noVBand="1"/>
      </w:tblPr>
      <w:tblGrid>
        <w:gridCol w:w="2823"/>
        <w:gridCol w:w="2223"/>
        <w:gridCol w:w="1863"/>
        <w:gridCol w:w="1222"/>
        <w:gridCol w:w="1445"/>
      </w:tblGrid>
      <w:tr w:rsidR="006A3470" w:rsidRPr="00422AE0">
        <w:trPr>
          <w:trHeight w:val="789"/>
        </w:trPr>
        <w:tc>
          <w:tcPr>
            <w:tcW w:w="2823" w:type="dxa"/>
            <w:tcBorders>
              <w:top w:val="nil"/>
              <w:left w:val="nil"/>
              <w:bottom w:val="single" w:sz="17" w:space="0" w:color="000000"/>
              <w:right w:val="nil"/>
            </w:tcBorders>
          </w:tcPr>
          <w:p w:rsidR="006A3470" w:rsidRPr="00422AE0" w:rsidRDefault="00855C77" w:rsidP="00422AE0">
            <w:pPr>
              <w:tabs>
                <w:tab w:val="left" w:pos="1350"/>
              </w:tabs>
              <w:spacing w:after="0" w:line="240" w:lineRule="auto"/>
              <w:ind w:left="108" w:firstLine="0"/>
              <w:jc w:val="left"/>
              <w:rPr>
                <w:b/>
              </w:rPr>
            </w:pPr>
            <w:r w:rsidRPr="00422AE0">
              <w:rPr>
                <w:b/>
              </w:rPr>
              <w:t xml:space="preserve">Characteristics </w:t>
            </w:r>
          </w:p>
        </w:tc>
        <w:tc>
          <w:tcPr>
            <w:tcW w:w="2223" w:type="dxa"/>
            <w:tcBorders>
              <w:top w:val="nil"/>
              <w:left w:val="nil"/>
              <w:bottom w:val="single" w:sz="17" w:space="0" w:color="000000"/>
              <w:right w:val="nil"/>
            </w:tcBorders>
          </w:tcPr>
          <w:p w:rsidR="006A3470" w:rsidRPr="00422AE0" w:rsidRDefault="00855C77" w:rsidP="00422AE0">
            <w:pPr>
              <w:tabs>
                <w:tab w:val="left" w:pos="1350"/>
              </w:tabs>
              <w:spacing w:after="0" w:line="240" w:lineRule="auto"/>
              <w:ind w:left="0" w:firstLine="0"/>
              <w:jc w:val="left"/>
              <w:rPr>
                <w:b/>
              </w:rPr>
            </w:pPr>
            <w:r w:rsidRPr="00422AE0">
              <w:rPr>
                <w:b/>
              </w:rPr>
              <w:t xml:space="preserve">Category </w:t>
            </w:r>
          </w:p>
        </w:tc>
        <w:tc>
          <w:tcPr>
            <w:tcW w:w="1863" w:type="dxa"/>
            <w:tcBorders>
              <w:top w:val="nil"/>
              <w:left w:val="nil"/>
              <w:bottom w:val="single" w:sz="17" w:space="0" w:color="000000"/>
              <w:right w:val="nil"/>
            </w:tcBorders>
          </w:tcPr>
          <w:p w:rsidR="006A3470" w:rsidRPr="00422AE0" w:rsidRDefault="00855C77" w:rsidP="00422AE0">
            <w:pPr>
              <w:tabs>
                <w:tab w:val="left" w:pos="1350"/>
              </w:tabs>
              <w:spacing w:after="0" w:line="240" w:lineRule="auto"/>
              <w:ind w:left="0" w:firstLine="0"/>
              <w:jc w:val="left"/>
              <w:rPr>
                <w:b/>
              </w:rPr>
            </w:pPr>
            <w:r w:rsidRPr="00422AE0">
              <w:rPr>
                <w:b/>
              </w:rPr>
              <w:t xml:space="preserve">Frequency </w:t>
            </w:r>
          </w:p>
        </w:tc>
        <w:tc>
          <w:tcPr>
            <w:tcW w:w="1222" w:type="dxa"/>
            <w:tcBorders>
              <w:top w:val="nil"/>
              <w:left w:val="nil"/>
              <w:bottom w:val="single" w:sz="17" w:space="0" w:color="000000"/>
              <w:right w:val="nil"/>
            </w:tcBorders>
          </w:tcPr>
          <w:p w:rsidR="006A3470" w:rsidRPr="00422AE0" w:rsidRDefault="00855C77" w:rsidP="00422AE0">
            <w:pPr>
              <w:tabs>
                <w:tab w:val="left" w:pos="1350"/>
              </w:tabs>
              <w:spacing w:after="0" w:line="240" w:lineRule="auto"/>
              <w:ind w:left="0" w:firstLine="0"/>
              <w:jc w:val="left"/>
              <w:rPr>
                <w:b/>
              </w:rPr>
            </w:pPr>
            <w:r w:rsidRPr="00422AE0">
              <w:rPr>
                <w:b/>
              </w:rPr>
              <w:t xml:space="preserve">Percent </w:t>
            </w:r>
          </w:p>
        </w:tc>
        <w:tc>
          <w:tcPr>
            <w:tcW w:w="1445" w:type="dxa"/>
            <w:tcBorders>
              <w:top w:val="nil"/>
              <w:left w:val="nil"/>
              <w:bottom w:val="single" w:sz="17" w:space="0" w:color="000000"/>
              <w:right w:val="nil"/>
            </w:tcBorders>
          </w:tcPr>
          <w:p w:rsidR="006A3470" w:rsidRPr="00422AE0" w:rsidRDefault="00855C77" w:rsidP="00422AE0">
            <w:pPr>
              <w:tabs>
                <w:tab w:val="left" w:pos="1350"/>
              </w:tabs>
              <w:spacing w:after="0" w:line="240" w:lineRule="auto"/>
              <w:ind w:left="0" w:firstLine="0"/>
              <w:jc w:val="left"/>
              <w:rPr>
                <w:b/>
              </w:rPr>
            </w:pPr>
            <w:r w:rsidRPr="00422AE0">
              <w:rPr>
                <w:b/>
              </w:rPr>
              <w:t xml:space="preserve">Cumulative </w:t>
            </w:r>
          </w:p>
          <w:p w:rsidR="006A3470" w:rsidRPr="00422AE0" w:rsidRDefault="00855C77" w:rsidP="00422AE0">
            <w:pPr>
              <w:tabs>
                <w:tab w:val="left" w:pos="1350"/>
              </w:tabs>
              <w:spacing w:after="0" w:line="240" w:lineRule="auto"/>
              <w:ind w:left="5" w:firstLine="0"/>
              <w:jc w:val="left"/>
              <w:rPr>
                <w:b/>
              </w:rPr>
            </w:pPr>
            <w:r w:rsidRPr="00422AE0">
              <w:rPr>
                <w:b/>
              </w:rPr>
              <w:t xml:space="preserve">percent </w:t>
            </w:r>
          </w:p>
        </w:tc>
      </w:tr>
      <w:tr w:rsidR="006A3470">
        <w:trPr>
          <w:trHeight w:val="442"/>
        </w:trPr>
        <w:tc>
          <w:tcPr>
            <w:tcW w:w="2823" w:type="dxa"/>
            <w:vMerge w:val="restart"/>
            <w:tcBorders>
              <w:top w:val="single" w:sz="17" w:space="0" w:color="000000"/>
              <w:left w:val="nil"/>
              <w:bottom w:val="single" w:sz="17" w:space="0" w:color="000000"/>
              <w:right w:val="nil"/>
            </w:tcBorders>
          </w:tcPr>
          <w:p w:rsidR="006A3470" w:rsidRDefault="00855C77" w:rsidP="00823C7D">
            <w:pPr>
              <w:tabs>
                <w:tab w:val="left" w:pos="1350"/>
              </w:tabs>
              <w:spacing w:after="0" w:line="360" w:lineRule="auto"/>
              <w:ind w:left="828" w:firstLine="0"/>
              <w:jc w:val="left"/>
            </w:pPr>
            <w:r>
              <w:t xml:space="preserve">Sex </w:t>
            </w:r>
          </w:p>
        </w:tc>
        <w:tc>
          <w:tcPr>
            <w:tcW w:w="2223" w:type="dxa"/>
            <w:tcBorders>
              <w:top w:val="single" w:sz="17" w:space="0" w:color="000000"/>
              <w:left w:val="nil"/>
              <w:bottom w:val="single" w:sz="4" w:space="0" w:color="000000"/>
              <w:right w:val="nil"/>
            </w:tcBorders>
          </w:tcPr>
          <w:p w:rsidR="006A3470" w:rsidRDefault="00855C77" w:rsidP="00823C7D">
            <w:pPr>
              <w:tabs>
                <w:tab w:val="left" w:pos="1350"/>
              </w:tabs>
              <w:spacing w:after="0" w:line="360" w:lineRule="auto"/>
              <w:ind w:left="2" w:firstLine="0"/>
              <w:jc w:val="left"/>
            </w:pPr>
            <w:r>
              <w:t xml:space="preserve">Male </w:t>
            </w:r>
          </w:p>
        </w:tc>
        <w:tc>
          <w:tcPr>
            <w:tcW w:w="1863" w:type="dxa"/>
            <w:tcBorders>
              <w:top w:val="single" w:sz="17" w:space="0" w:color="000000"/>
              <w:left w:val="nil"/>
              <w:bottom w:val="single" w:sz="4" w:space="0" w:color="000000"/>
              <w:right w:val="nil"/>
            </w:tcBorders>
          </w:tcPr>
          <w:p w:rsidR="006A3470" w:rsidRDefault="00855C77" w:rsidP="00823C7D">
            <w:pPr>
              <w:tabs>
                <w:tab w:val="left" w:pos="1350"/>
              </w:tabs>
              <w:spacing w:after="0" w:line="360" w:lineRule="auto"/>
              <w:ind w:left="430" w:firstLine="0"/>
              <w:jc w:val="left"/>
            </w:pPr>
            <w:r>
              <w:t xml:space="preserve">16  </w:t>
            </w:r>
          </w:p>
        </w:tc>
        <w:tc>
          <w:tcPr>
            <w:tcW w:w="1222" w:type="dxa"/>
            <w:tcBorders>
              <w:top w:val="single" w:sz="17" w:space="0" w:color="000000"/>
              <w:left w:val="nil"/>
              <w:bottom w:val="single" w:sz="4" w:space="0" w:color="000000"/>
              <w:right w:val="nil"/>
            </w:tcBorders>
          </w:tcPr>
          <w:p w:rsidR="006A3470" w:rsidRDefault="00855C77" w:rsidP="00823C7D">
            <w:pPr>
              <w:tabs>
                <w:tab w:val="left" w:pos="1350"/>
              </w:tabs>
              <w:spacing w:after="0" w:line="360" w:lineRule="auto"/>
              <w:ind w:left="186" w:firstLine="0"/>
              <w:jc w:val="left"/>
            </w:pPr>
            <w:r>
              <w:t xml:space="preserve">64.0  </w:t>
            </w:r>
          </w:p>
        </w:tc>
        <w:tc>
          <w:tcPr>
            <w:tcW w:w="1445" w:type="dxa"/>
            <w:tcBorders>
              <w:top w:val="single" w:sz="17" w:space="0" w:color="000000"/>
              <w:left w:val="nil"/>
              <w:bottom w:val="single" w:sz="4" w:space="0" w:color="000000"/>
              <w:right w:val="nil"/>
            </w:tcBorders>
          </w:tcPr>
          <w:p w:rsidR="006A3470" w:rsidRDefault="00855C77" w:rsidP="00823C7D">
            <w:pPr>
              <w:tabs>
                <w:tab w:val="left" w:pos="1350"/>
              </w:tabs>
              <w:spacing w:after="0" w:line="360" w:lineRule="auto"/>
              <w:ind w:left="0" w:firstLine="0"/>
              <w:jc w:val="center"/>
            </w:pPr>
            <w:r>
              <w:t xml:space="preserve">64.0  </w:t>
            </w:r>
          </w:p>
        </w:tc>
      </w:tr>
      <w:tr w:rsidR="006A3470">
        <w:trPr>
          <w:trHeight w:val="442"/>
        </w:trPr>
        <w:tc>
          <w:tcPr>
            <w:tcW w:w="0" w:type="auto"/>
            <w:vMerge/>
            <w:tcBorders>
              <w:top w:val="nil"/>
              <w:left w:val="nil"/>
              <w:bottom w:val="single" w:sz="17" w:space="0" w:color="000000"/>
              <w:right w:val="nil"/>
            </w:tcBorders>
          </w:tcPr>
          <w:p w:rsidR="006A3470" w:rsidRDefault="006A3470" w:rsidP="00823C7D">
            <w:pPr>
              <w:tabs>
                <w:tab w:val="left" w:pos="1350"/>
              </w:tabs>
              <w:spacing w:after="0" w:line="360" w:lineRule="auto"/>
              <w:ind w:left="0" w:firstLine="0"/>
              <w:jc w:val="left"/>
            </w:pPr>
          </w:p>
        </w:tc>
        <w:tc>
          <w:tcPr>
            <w:tcW w:w="2223" w:type="dxa"/>
            <w:tcBorders>
              <w:top w:val="single" w:sz="4" w:space="0" w:color="000000"/>
              <w:left w:val="nil"/>
              <w:bottom w:val="single" w:sz="17" w:space="0" w:color="000000"/>
              <w:right w:val="nil"/>
            </w:tcBorders>
          </w:tcPr>
          <w:p w:rsidR="006A3470" w:rsidRDefault="00855C77" w:rsidP="00823C7D">
            <w:pPr>
              <w:tabs>
                <w:tab w:val="left" w:pos="1350"/>
              </w:tabs>
              <w:spacing w:after="0" w:line="360" w:lineRule="auto"/>
              <w:ind w:left="2" w:firstLine="0"/>
              <w:jc w:val="left"/>
            </w:pPr>
            <w:r>
              <w:t xml:space="preserve">Female </w:t>
            </w:r>
          </w:p>
        </w:tc>
        <w:tc>
          <w:tcPr>
            <w:tcW w:w="1863" w:type="dxa"/>
            <w:tcBorders>
              <w:top w:val="single" w:sz="4" w:space="0" w:color="000000"/>
              <w:left w:val="nil"/>
              <w:bottom w:val="single" w:sz="17" w:space="0" w:color="000000"/>
              <w:right w:val="nil"/>
            </w:tcBorders>
          </w:tcPr>
          <w:p w:rsidR="006A3470" w:rsidRDefault="00855C77" w:rsidP="00823C7D">
            <w:pPr>
              <w:tabs>
                <w:tab w:val="left" w:pos="1350"/>
              </w:tabs>
              <w:spacing w:after="0" w:line="360" w:lineRule="auto"/>
              <w:ind w:left="489" w:firstLine="0"/>
              <w:jc w:val="left"/>
            </w:pPr>
            <w:r>
              <w:t xml:space="preserve">9  </w:t>
            </w:r>
          </w:p>
        </w:tc>
        <w:tc>
          <w:tcPr>
            <w:tcW w:w="1222" w:type="dxa"/>
            <w:tcBorders>
              <w:top w:val="single" w:sz="4" w:space="0" w:color="000000"/>
              <w:left w:val="nil"/>
              <w:bottom w:val="single" w:sz="17" w:space="0" w:color="000000"/>
              <w:right w:val="nil"/>
            </w:tcBorders>
          </w:tcPr>
          <w:p w:rsidR="006A3470" w:rsidRDefault="00855C77" w:rsidP="00823C7D">
            <w:pPr>
              <w:tabs>
                <w:tab w:val="left" w:pos="1350"/>
              </w:tabs>
              <w:spacing w:after="0" w:line="360" w:lineRule="auto"/>
              <w:ind w:left="188" w:firstLine="0"/>
              <w:jc w:val="left"/>
            </w:pPr>
            <w:r>
              <w:t xml:space="preserve">36.0  </w:t>
            </w:r>
          </w:p>
        </w:tc>
        <w:tc>
          <w:tcPr>
            <w:tcW w:w="1445" w:type="dxa"/>
            <w:tcBorders>
              <w:top w:val="single" w:sz="4" w:space="0" w:color="000000"/>
              <w:left w:val="nil"/>
              <w:bottom w:val="single" w:sz="17" w:space="0" w:color="000000"/>
              <w:right w:val="nil"/>
            </w:tcBorders>
          </w:tcPr>
          <w:p w:rsidR="006A3470" w:rsidRDefault="00855C77" w:rsidP="00823C7D">
            <w:pPr>
              <w:tabs>
                <w:tab w:val="left" w:pos="1350"/>
              </w:tabs>
              <w:spacing w:after="0" w:line="360" w:lineRule="auto"/>
              <w:ind w:left="0" w:firstLine="0"/>
              <w:jc w:val="center"/>
            </w:pPr>
            <w:r>
              <w:t xml:space="preserve">100.0  </w:t>
            </w:r>
          </w:p>
        </w:tc>
      </w:tr>
      <w:tr w:rsidR="006A3470">
        <w:trPr>
          <w:trHeight w:val="442"/>
        </w:trPr>
        <w:tc>
          <w:tcPr>
            <w:tcW w:w="2823" w:type="dxa"/>
            <w:vMerge w:val="restart"/>
            <w:tcBorders>
              <w:top w:val="single" w:sz="17" w:space="0" w:color="000000"/>
              <w:left w:val="nil"/>
              <w:bottom w:val="nil"/>
              <w:right w:val="nil"/>
            </w:tcBorders>
          </w:tcPr>
          <w:p w:rsidR="006A3470" w:rsidRDefault="00855C77" w:rsidP="00823C7D">
            <w:pPr>
              <w:tabs>
                <w:tab w:val="left" w:pos="1350"/>
              </w:tabs>
              <w:spacing w:after="0" w:line="360" w:lineRule="auto"/>
              <w:ind w:left="828" w:firstLine="0"/>
              <w:jc w:val="left"/>
            </w:pPr>
            <w:r>
              <w:t xml:space="preserve">Age </w:t>
            </w:r>
          </w:p>
        </w:tc>
        <w:tc>
          <w:tcPr>
            <w:tcW w:w="2223" w:type="dxa"/>
            <w:tcBorders>
              <w:top w:val="single" w:sz="17" w:space="0" w:color="000000"/>
              <w:left w:val="nil"/>
              <w:bottom w:val="single" w:sz="4" w:space="0" w:color="000000"/>
              <w:right w:val="nil"/>
            </w:tcBorders>
          </w:tcPr>
          <w:p w:rsidR="006A3470" w:rsidRDefault="00855C77" w:rsidP="00823C7D">
            <w:pPr>
              <w:tabs>
                <w:tab w:val="left" w:pos="1350"/>
              </w:tabs>
              <w:spacing w:after="0" w:line="360" w:lineRule="auto"/>
              <w:ind w:left="62" w:firstLine="0"/>
              <w:jc w:val="left"/>
            </w:pPr>
            <w:r>
              <w:t xml:space="preserve">18-29  </w:t>
            </w:r>
          </w:p>
        </w:tc>
        <w:tc>
          <w:tcPr>
            <w:tcW w:w="1863" w:type="dxa"/>
            <w:tcBorders>
              <w:top w:val="single" w:sz="17" w:space="0" w:color="000000"/>
              <w:left w:val="nil"/>
              <w:bottom w:val="single" w:sz="4" w:space="0" w:color="000000"/>
              <w:right w:val="nil"/>
            </w:tcBorders>
          </w:tcPr>
          <w:p w:rsidR="006A3470" w:rsidRDefault="00855C77" w:rsidP="00823C7D">
            <w:pPr>
              <w:tabs>
                <w:tab w:val="left" w:pos="1350"/>
              </w:tabs>
              <w:spacing w:after="0" w:line="360" w:lineRule="auto"/>
              <w:ind w:left="460" w:firstLine="0"/>
              <w:jc w:val="left"/>
            </w:pPr>
            <w:r>
              <w:t xml:space="preserve">6  </w:t>
            </w:r>
          </w:p>
        </w:tc>
        <w:tc>
          <w:tcPr>
            <w:tcW w:w="1222" w:type="dxa"/>
            <w:tcBorders>
              <w:top w:val="single" w:sz="17" w:space="0" w:color="000000"/>
              <w:left w:val="nil"/>
              <w:bottom w:val="single" w:sz="4" w:space="0" w:color="000000"/>
              <w:right w:val="nil"/>
            </w:tcBorders>
          </w:tcPr>
          <w:p w:rsidR="006A3470" w:rsidRDefault="00855C77" w:rsidP="00823C7D">
            <w:pPr>
              <w:tabs>
                <w:tab w:val="left" w:pos="1350"/>
              </w:tabs>
              <w:spacing w:after="0" w:line="360" w:lineRule="auto"/>
              <w:ind w:left="186" w:firstLine="0"/>
              <w:jc w:val="left"/>
            </w:pPr>
            <w:r>
              <w:t xml:space="preserve">24.0  </w:t>
            </w:r>
          </w:p>
        </w:tc>
        <w:tc>
          <w:tcPr>
            <w:tcW w:w="1445" w:type="dxa"/>
            <w:tcBorders>
              <w:top w:val="single" w:sz="17" w:space="0" w:color="000000"/>
              <w:left w:val="nil"/>
              <w:bottom w:val="single" w:sz="4" w:space="0" w:color="000000"/>
              <w:right w:val="nil"/>
            </w:tcBorders>
          </w:tcPr>
          <w:p w:rsidR="006A3470" w:rsidRDefault="00855C77" w:rsidP="00823C7D">
            <w:pPr>
              <w:tabs>
                <w:tab w:val="left" w:pos="1350"/>
              </w:tabs>
              <w:spacing w:after="0" w:line="360" w:lineRule="auto"/>
              <w:ind w:left="0" w:firstLine="0"/>
              <w:jc w:val="center"/>
            </w:pPr>
            <w:r>
              <w:t xml:space="preserve">24.0  </w:t>
            </w:r>
          </w:p>
        </w:tc>
      </w:tr>
      <w:tr w:rsidR="006A3470">
        <w:trPr>
          <w:trHeight w:val="425"/>
        </w:trPr>
        <w:tc>
          <w:tcPr>
            <w:tcW w:w="0" w:type="auto"/>
            <w:vMerge/>
            <w:tcBorders>
              <w:top w:val="nil"/>
              <w:left w:val="nil"/>
              <w:bottom w:val="nil"/>
              <w:right w:val="nil"/>
            </w:tcBorders>
          </w:tcPr>
          <w:p w:rsidR="006A3470" w:rsidRDefault="006A3470" w:rsidP="00823C7D">
            <w:pPr>
              <w:tabs>
                <w:tab w:val="left" w:pos="1350"/>
              </w:tabs>
              <w:spacing w:after="0" w:line="360" w:lineRule="auto"/>
              <w:ind w:left="0" w:firstLine="0"/>
              <w:jc w:val="left"/>
            </w:pPr>
          </w:p>
        </w:tc>
        <w:tc>
          <w:tcPr>
            <w:tcW w:w="2223"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62" w:firstLine="0"/>
              <w:jc w:val="left"/>
            </w:pPr>
            <w:r>
              <w:t xml:space="preserve">30-39  </w:t>
            </w:r>
          </w:p>
        </w:tc>
        <w:tc>
          <w:tcPr>
            <w:tcW w:w="1863"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460" w:firstLine="0"/>
              <w:jc w:val="left"/>
            </w:pPr>
            <w:r>
              <w:t xml:space="preserve">9  </w:t>
            </w:r>
          </w:p>
        </w:tc>
        <w:tc>
          <w:tcPr>
            <w:tcW w:w="1222"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186" w:firstLine="0"/>
              <w:jc w:val="left"/>
            </w:pPr>
            <w:r>
              <w:t xml:space="preserve">36.0  </w:t>
            </w:r>
          </w:p>
        </w:tc>
        <w:tc>
          <w:tcPr>
            <w:tcW w:w="1445"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0" w:firstLine="0"/>
              <w:jc w:val="center"/>
            </w:pPr>
            <w:r>
              <w:t xml:space="preserve">60.0  </w:t>
            </w:r>
          </w:p>
        </w:tc>
      </w:tr>
      <w:tr w:rsidR="006A3470">
        <w:trPr>
          <w:trHeight w:val="425"/>
        </w:trPr>
        <w:tc>
          <w:tcPr>
            <w:tcW w:w="0" w:type="auto"/>
            <w:vMerge/>
            <w:tcBorders>
              <w:top w:val="nil"/>
              <w:left w:val="nil"/>
              <w:bottom w:val="nil"/>
              <w:right w:val="nil"/>
            </w:tcBorders>
          </w:tcPr>
          <w:p w:rsidR="006A3470" w:rsidRDefault="006A3470" w:rsidP="00823C7D">
            <w:pPr>
              <w:tabs>
                <w:tab w:val="left" w:pos="1350"/>
              </w:tabs>
              <w:spacing w:after="0" w:line="360" w:lineRule="auto"/>
              <w:ind w:left="0" w:firstLine="0"/>
              <w:jc w:val="left"/>
            </w:pPr>
          </w:p>
        </w:tc>
        <w:tc>
          <w:tcPr>
            <w:tcW w:w="2223"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62" w:firstLine="0"/>
              <w:jc w:val="left"/>
            </w:pPr>
            <w:r>
              <w:t xml:space="preserve">40-49  </w:t>
            </w:r>
          </w:p>
        </w:tc>
        <w:tc>
          <w:tcPr>
            <w:tcW w:w="1863"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460" w:firstLine="0"/>
              <w:jc w:val="left"/>
            </w:pPr>
            <w:r>
              <w:t xml:space="preserve">9  </w:t>
            </w:r>
          </w:p>
        </w:tc>
        <w:tc>
          <w:tcPr>
            <w:tcW w:w="1222"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186" w:firstLine="0"/>
              <w:jc w:val="left"/>
            </w:pPr>
            <w:r>
              <w:t xml:space="preserve">36.0  </w:t>
            </w:r>
          </w:p>
        </w:tc>
        <w:tc>
          <w:tcPr>
            <w:tcW w:w="1445"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0" w:firstLine="0"/>
              <w:jc w:val="center"/>
            </w:pPr>
            <w:r>
              <w:t xml:space="preserve">96.0  </w:t>
            </w:r>
          </w:p>
        </w:tc>
      </w:tr>
      <w:tr w:rsidR="006A3470">
        <w:trPr>
          <w:trHeight w:val="274"/>
        </w:trPr>
        <w:tc>
          <w:tcPr>
            <w:tcW w:w="0" w:type="auto"/>
            <w:vMerge/>
            <w:tcBorders>
              <w:top w:val="nil"/>
              <w:left w:val="nil"/>
              <w:bottom w:val="nil"/>
              <w:right w:val="nil"/>
            </w:tcBorders>
          </w:tcPr>
          <w:p w:rsidR="006A3470" w:rsidRDefault="006A3470" w:rsidP="00823C7D">
            <w:pPr>
              <w:tabs>
                <w:tab w:val="left" w:pos="1350"/>
              </w:tabs>
              <w:spacing w:after="0" w:line="360" w:lineRule="auto"/>
              <w:ind w:left="0" w:firstLine="0"/>
              <w:jc w:val="left"/>
            </w:pPr>
          </w:p>
        </w:tc>
        <w:tc>
          <w:tcPr>
            <w:tcW w:w="2223" w:type="dxa"/>
            <w:tcBorders>
              <w:top w:val="single" w:sz="4" w:space="0" w:color="000000"/>
              <w:left w:val="nil"/>
              <w:bottom w:val="nil"/>
              <w:right w:val="nil"/>
            </w:tcBorders>
          </w:tcPr>
          <w:p w:rsidR="006A3470" w:rsidRDefault="00855C77" w:rsidP="00823C7D">
            <w:pPr>
              <w:tabs>
                <w:tab w:val="left" w:pos="1350"/>
              </w:tabs>
              <w:spacing w:after="0" w:line="360" w:lineRule="auto"/>
              <w:ind w:left="62" w:firstLine="0"/>
              <w:jc w:val="left"/>
            </w:pPr>
            <w:r>
              <w:t xml:space="preserve">50 years and </w:t>
            </w:r>
          </w:p>
        </w:tc>
        <w:tc>
          <w:tcPr>
            <w:tcW w:w="1863" w:type="dxa"/>
            <w:tcBorders>
              <w:top w:val="single" w:sz="4" w:space="0" w:color="000000"/>
              <w:left w:val="nil"/>
              <w:bottom w:val="nil"/>
              <w:right w:val="nil"/>
            </w:tcBorders>
          </w:tcPr>
          <w:p w:rsidR="006A3470" w:rsidRDefault="006A3470" w:rsidP="00823C7D">
            <w:pPr>
              <w:tabs>
                <w:tab w:val="left" w:pos="1350"/>
              </w:tabs>
              <w:spacing w:after="0" w:line="360" w:lineRule="auto"/>
              <w:ind w:left="0" w:firstLine="0"/>
              <w:jc w:val="left"/>
            </w:pPr>
          </w:p>
        </w:tc>
        <w:tc>
          <w:tcPr>
            <w:tcW w:w="1222" w:type="dxa"/>
            <w:tcBorders>
              <w:top w:val="single" w:sz="4" w:space="0" w:color="000000"/>
              <w:left w:val="nil"/>
              <w:bottom w:val="nil"/>
              <w:right w:val="nil"/>
            </w:tcBorders>
          </w:tcPr>
          <w:p w:rsidR="006A3470" w:rsidRDefault="006A3470" w:rsidP="00823C7D">
            <w:pPr>
              <w:tabs>
                <w:tab w:val="left" w:pos="1350"/>
              </w:tabs>
              <w:spacing w:after="0" w:line="360" w:lineRule="auto"/>
              <w:ind w:left="0" w:firstLine="0"/>
              <w:jc w:val="left"/>
            </w:pPr>
          </w:p>
        </w:tc>
        <w:tc>
          <w:tcPr>
            <w:tcW w:w="1445" w:type="dxa"/>
            <w:tcBorders>
              <w:top w:val="single" w:sz="4" w:space="0" w:color="000000"/>
              <w:left w:val="nil"/>
              <w:bottom w:val="nil"/>
              <w:right w:val="nil"/>
            </w:tcBorders>
          </w:tcPr>
          <w:p w:rsidR="006A3470" w:rsidRDefault="006A3470" w:rsidP="00823C7D">
            <w:pPr>
              <w:tabs>
                <w:tab w:val="left" w:pos="1350"/>
              </w:tabs>
              <w:spacing w:after="0" w:line="360" w:lineRule="auto"/>
              <w:ind w:left="0" w:firstLine="0"/>
              <w:jc w:val="left"/>
            </w:pPr>
          </w:p>
        </w:tc>
      </w:tr>
      <w:tr w:rsidR="006A3470">
        <w:trPr>
          <w:trHeight w:val="580"/>
        </w:trPr>
        <w:tc>
          <w:tcPr>
            <w:tcW w:w="2823" w:type="dxa"/>
            <w:tcBorders>
              <w:top w:val="nil"/>
              <w:left w:val="nil"/>
              <w:bottom w:val="single" w:sz="17" w:space="0" w:color="000000"/>
              <w:right w:val="nil"/>
            </w:tcBorders>
          </w:tcPr>
          <w:p w:rsidR="006A3470" w:rsidRDefault="006A3470" w:rsidP="00823C7D">
            <w:pPr>
              <w:tabs>
                <w:tab w:val="left" w:pos="1350"/>
              </w:tabs>
              <w:spacing w:after="0" w:line="360" w:lineRule="auto"/>
              <w:ind w:left="0" w:firstLine="0"/>
              <w:jc w:val="left"/>
            </w:pPr>
          </w:p>
        </w:tc>
        <w:tc>
          <w:tcPr>
            <w:tcW w:w="2223" w:type="dxa"/>
            <w:tcBorders>
              <w:top w:val="nil"/>
              <w:left w:val="nil"/>
              <w:bottom w:val="single" w:sz="17" w:space="0" w:color="000000"/>
              <w:right w:val="nil"/>
            </w:tcBorders>
            <w:vAlign w:val="center"/>
          </w:tcPr>
          <w:p w:rsidR="006A3470" w:rsidRDefault="00855C77" w:rsidP="00823C7D">
            <w:pPr>
              <w:tabs>
                <w:tab w:val="left" w:pos="1350"/>
              </w:tabs>
              <w:spacing w:after="0" w:line="360" w:lineRule="auto"/>
              <w:ind w:left="62" w:firstLine="0"/>
              <w:jc w:val="left"/>
            </w:pPr>
            <w:r>
              <w:t xml:space="preserve">above </w:t>
            </w:r>
          </w:p>
        </w:tc>
        <w:tc>
          <w:tcPr>
            <w:tcW w:w="1863" w:type="dxa"/>
            <w:tcBorders>
              <w:top w:val="nil"/>
              <w:left w:val="nil"/>
              <w:bottom w:val="single" w:sz="17" w:space="0" w:color="000000"/>
              <w:right w:val="nil"/>
            </w:tcBorders>
          </w:tcPr>
          <w:p w:rsidR="006A3470" w:rsidRDefault="00855C77" w:rsidP="00823C7D">
            <w:pPr>
              <w:tabs>
                <w:tab w:val="left" w:pos="1350"/>
              </w:tabs>
              <w:spacing w:after="0" w:line="360" w:lineRule="auto"/>
              <w:ind w:left="491" w:firstLine="0"/>
              <w:jc w:val="left"/>
            </w:pPr>
            <w:r>
              <w:t xml:space="preserve">1  </w:t>
            </w:r>
          </w:p>
        </w:tc>
        <w:tc>
          <w:tcPr>
            <w:tcW w:w="1222" w:type="dxa"/>
            <w:tcBorders>
              <w:top w:val="nil"/>
              <w:left w:val="nil"/>
              <w:bottom w:val="single" w:sz="17" w:space="0" w:color="000000"/>
              <w:right w:val="nil"/>
            </w:tcBorders>
          </w:tcPr>
          <w:p w:rsidR="006A3470" w:rsidRDefault="00855C77" w:rsidP="00823C7D">
            <w:pPr>
              <w:tabs>
                <w:tab w:val="left" w:pos="1350"/>
              </w:tabs>
              <w:spacing w:after="0" w:line="360" w:lineRule="auto"/>
              <w:ind w:left="248" w:firstLine="0"/>
              <w:jc w:val="left"/>
            </w:pPr>
            <w:r>
              <w:t xml:space="preserve">4.0  </w:t>
            </w:r>
          </w:p>
        </w:tc>
        <w:tc>
          <w:tcPr>
            <w:tcW w:w="1445" w:type="dxa"/>
            <w:tcBorders>
              <w:top w:val="nil"/>
              <w:left w:val="nil"/>
              <w:bottom w:val="single" w:sz="17" w:space="0" w:color="000000"/>
              <w:right w:val="nil"/>
            </w:tcBorders>
          </w:tcPr>
          <w:p w:rsidR="006A3470" w:rsidRDefault="00855C77" w:rsidP="00823C7D">
            <w:pPr>
              <w:tabs>
                <w:tab w:val="left" w:pos="1350"/>
              </w:tabs>
              <w:spacing w:after="0" w:line="360" w:lineRule="auto"/>
              <w:ind w:left="0" w:firstLine="0"/>
              <w:jc w:val="center"/>
            </w:pPr>
            <w:r>
              <w:t xml:space="preserve">100.0  </w:t>
            </w:r>
          </w:p>
        </w:tc>
      </w:tr>
      <w:tr w:rsidR="006A3470">
        <w:trPr>
          <w:trHeight w:val="292"/>
        </w:trPr>
        <w:tc>
          <w:tcPr>
            <w:tcW w:w="2823" w:type="dxa"/>
            <w:tcBorders>
              <w:top w:val="single" w:sz="17" w:space="0" w:color="000000"/>
              <w:left w:val="nil"/>
              <w:bottom w:val="nil"/>
              <w:right w:val="nil"/>
            </w:tcBorders>
          </w:tcPr>
          <w:p w:rsidR="006A3470" w:rsidRDefault="00855C77" w:rsidP="00823C7D">
            <w:pPr>
              <w:tabs>
                <w:tab w:val="left" w:pos="1350"/>
              </w:tabs>
              <w:spacing w:after="0" w:line="360" w:lineRule="auto"/>
              <w:ind w:left="108" w:firstLine="0"/>
              <w:jc w:val="left"/>
            </w:pPr>
            <w:r>
              <w:t xml:space="preserve">Highest Qualification </w:t>
            </w:r>
          </w:p>
        </w:tc>
        <w:tc>
          <w:tcPr>
            <w:tcW w:w="2223" w:type="dxa"/>
            <w:tcBorders>
              <w:top w:val="single" w:sz="17" w:space="0" w:color="000000"/>
              <w:left w:val="nil"/>
              <w:bottom w:val="nil"/>
              <w:right w:val="nil"/>
            </w:tcBorders>
          </w:tcPr>
          <w:p w:rsidR="006A3470" w:rsidRDefault="00855C77" w:rsidP="00823C7D">
            <w:pPr>
              <w:tabs>
                <w:tab w:val="left" w:pos="1350"/>
              </w:tabs>
              <w:spacing w:after="0" w:line="360" w:lineRule="auto"/>
              <w:ind w:left="62" w:firstLine="0"/>
              <w:jc w:val="left"/>
            </w:pPr>
            <w:r>
              <w:t xml:space="preserve">Primary </w:t>
            </w:r>
          </w:p>
        </w:tc>
        <w:tc>
          <w:tcPr>
            <w:tcW w:w="1863" w:type="dxa"/>
            <w:tcBorders>
              <w:top w:val="single" w:sz="17" w:space="0" w:color="000000"/>
              <w:left w:val="nil"/>
              <w:bottom w:val="nil"/>
              <w:right w:val="nil"/>
            </w:tcBorders>
          </w:tcPr>
          <w:p w:rsidR="006A3470" w:rsidRDefault="006A3470" w:rsidP="00823C7D">
            <w:pPr>
              <w:tabs>
                <w:tab w:val="left" w:pos="1350"/>
              </w:tabs>
              <w:spacing w:after="0" w:line="360" w:lineRule="auto"/>
              <w:ind w:left="0" w:firstLine="0"/>
              <w:jc w:val="left"/>
            </w:pPr>
          </w:p>
        </w:tc>
        <w:tc>
          <w:tcPr>
            <w:tcW w:w="1222" w:type="dxa"/>
            <w:tcBorders>
              <w:top w:val="single" w:sz="17" w:space="0" w:color="000000"/>
              <w:left w:val="nil"/>
              <w:bottom w:val="nil"/>
              <w:right w:val="nil"/>
            </w:tcBorders>
          </w:tcPr>
          <w:p w:rsidR="006A3470" w:rsidRDefault="006A3470" w:rsidP="00823C7D">
            <w:pPr>
              <w:tabs>
                <w:tab w:val="left" w:pos="1350"/>
              </w:tabs>
              <w:spacing w:after="0" w:line="360" w:lineRule="auto"/>
              <w:ind w:left="0" w:firstLine="0"/>
              <w:jc w:val="left"/>
            </w:pPr>
          </w:p>
        </w:tc>
        <w:tc>
          <w:tcPr>
            <w:tcW w:w="1445" w:type="dxa"/>
            <w:tcBorders>
              <w:top w:val="single" w:sz="17" w:space="0" w:color="000000"/>
              <w:left w:val="nil"/>
              <w:bottom w:val="nil"/>
              <w:right w:val="nil"/>
            </w:tcBorders>
          </w:tcPr>
          <w:p w:rsidR="006A3470" w:rsidRDefault="006A3470" w:rsidP="00823C7D">
            <w:pPr>
              <w:tabs>
                <w:tab w:val="left" w:pos="1350"/>
              </w:tabs>
              <w:spacing w:after="0" w:line="360" w:lineRule="auto"/>
              <w:ind w:left="0" w:firstLine="0"/>
              <w:jc w:val="left"/>
            </w:pPr>
          </w:p>
        </w:tc>
      </w:tr>
      <w:tr w:rsidR="006A3470">
        <w:trPr>
          <w:trHeight w:val="562"/>
        </w:trPr>
        <w:tc>
          <w:tcPr>
            <w:tcW w:w="2823" w:type="dxa"/>
            <w:vMerge w:val="restart"/>
            <w:tcBorders>
              <w:top w:val="nil"/>
              <w:left w:val="nil"/>
              <w:bottom w:val="nil"/>
              <w:right w:val="nil"/>
            </w:tcBorders>
          </w:tcPr>
          <w:p w:rsidR="006A3470" w:rsidRDefault="006A3470" w:rsidP="00823C7D">
            <w:pPr>
              <w:tabs>
                <w:tab w:val="left" w:pos="1350"/>
              </w:tabs>
              <w:spacing w:after="0" w:line="360" w:lineRule="auto"/>
              <w:ind w:left="0" w:firstLine="0"/>
              <w:jc w:val="left"/>
            </w:pPr>
          </w:p>
        </w:tc>
        <w:tc>
          <w:tcPr>
            <w:tcW w:w="2223" w:type="dxa"/>
            <w:tcBorders>
              <w:top w:val="nil"/>
              <w:left w:val="nil"/>
              <w:bottom w:val="single" w:sz="4" w:space="0" w:color="000000"/>
              <w:right w:val="nil"/>
            </w:tcBorders>
            <w:vAlign w:val="center"/>
          </w:tcPr>
          <w:p w:rsidR="006A3470" w:rsidRDefault="00855C77" w:rsidP="00823C7D">
            <w:pPr>
              <w:tabs>
                <w:tab w:val="left" w:pos="1350"/>
              </w:tabs>
              <w:spacing w:after="0" w:line="360" w:lineRule="auto"/>
              <w:ind w:left="62" w:firstLine="0"/>
              <w:jc w:val="left"/>
            </w:pPr>
            <w:r>
              <w:t xml:space="preserve">Education </w:t>
            </w:r>
          </w:p>
        </w:tc>
        <w:tc>
          <w:tcPr>
            <w:tcW w:w="1863" w:type="dxa"/>
            <w:tcBorders>
              <w:top w:val="nil"/>
              <w:left w:val="nil"/>
              <w:bottom w:val="single" w:sz="4" w:space="0" w:color="000000"/>
              <w:right w:val="nil"/>
            </w:tcBorders>
          </w:tcPr>
          <w:p w:rsidR="006A3470" w:rsidRDefault="00855C77" w:rsidP="00823C7D">
            <w:pPr>
              <w:tabs>
                <w:tab w:val="left" w:pos="1350"/>
              </w:tabs>
              <w:spacing w:after="0" w:line="360" w:lineRule="auto"/>
              <w:ind w:left="491" w:firstLine="0"/>
              <w:jc w:val="left"/>
            </w:pPr>
            <w:r>
              <w:t xml:space="preserve">3  </w:t>
            </w:r>
          </w:p>
        </w:tc>
        <w:tc>
          <w:tcPr>
            <w:tcW w:w="1222" w:type="dxa"/>
            <w:tcBorders>
              <w:top w:val="nil"/>
              <w:left w:val="nil"/>
              <w:bottom w:val="single" w:sz="4" w:space="0" w:color="000000"/>
              <w:right w:val="nil"/>
            </w:tcBorders>
          </w:tcPr>
          <w:p w:rsidR="006A3470" w:rsidRDefault="00855C77" w:rsidP="00823C7D">
            <w:pPr>
              <w:tabs>
                <w:tab w:val="left" w:pos="1350"/>
              </w:tabs>
              <w:spacing w:after="0" w:line="360" w:lineRule="auto"/>
              <w:ind w:left="188" w:firstLine="0"/>
              <w:jc w:val="left"/>
            </w:pPr>
            <w:r>
              <w:t xml:space="preserve">12.0  </w:t>
            </w:r>
          </w:p>
        </w:tc>
        <w:tc>
          <w:tcPr>
            <w:tcW w:w="1445" w:type="dxa"/>
            <w:tcBorders>
              <w:top w:val="nil"/>
              <w:left w:val="nil"/>
              <w:bottom w:val="single" w:sz="4" w:space="0" w:color="000000"/>
              <w:right w:val="nil"/>
            </w:tcBorders>
          </w:tcPr>
          <w:p w:rsidR="006A3470" w:rsidRDefault="00855C77" w:rsidP="00823C7D">
            <w:pPr>
              <w:tabs>
                <w:tab w:val="left" w:pos="1350"/>
              </w:tabs>
              <w:spacing w:after="0" w:line="360" w:lineRule="auto"/>
              <w:ind w:left="0" w:firstLine="0"/>
              <w:jc w:val="center"/>
            </w:pPr>
            <w:r>
              <w:t xml:space="preserve">12.0  </w:t>
            </w:r>
          </w:p>
        </w:tc>
      </w:tr>
      <w:tr w:rsidR="006A3470">
        <w:trPr>
          <w:trHeight w:val="276"/>
        </w:trPr>
        <w:tc>
          <w:tcPr>
            <w:tcW w:w="0" w:type="auto"/>
            <w:vMerge/>
            <w:tcBorders>
              <w:top w:val="nil"/>
              <w:left w:val="nil"/>
              <w:bottom w:val="nil"/>
              <w:right w:val="nil"/>
            </w:tcBorders>
          </w:tcPr>
          <w:p w:rsidR="006A3470" w:rsidRDefault="006A3470" w:rsidP="00823C7D">
            <w:pPr>
              <w:tabs>
                <w:tab w:val="left" w:pos="1350"/>
              </w:tabs>
              <w:spacing w:after="0" w:line="360" w:lineRule="auto"/>
              <w:ind w:left="0" w:firstLine="0"/>
              <w:jc w:val="left"/>
            </w:pPr>
          </w:p>
        </w:tc>
        <w:tc>
          <w:tcPr>
            <w:tcW w:w="2223" w:type="dxa"/>
            <w:tcBorders>
              <w:top w:val="single" w:sz="4" w:space="0" w:color="000000"/>
              <w:left w:val="nil"/>
              <w:bottom w:val="nil"/>
              <w:right w:val="nil"/>
            </w:tcBorders>
          </w:tcPr>
          <w:p w:rsidR="006A3470" w:rsidRDefault="00855C77" w:rsidP="00823C7D">
            <w:pPr>
              <w:tabs>
                <w:tab w:val="left" w:pos="1350"/>
              </w:tabs>
              <w:spacing w:after="0" w:line="360" w:lineRule="auto"/>
              <w:ind w:left="62" w:firstLine="0"/>
              <w:jc w:val="left"/>
            </w:pPr>
            <w:r>
              <w:t xml:space="preserve">Secondary </w:t>
            </w:r>
          </w:p>
        </w:tc>
        <w:tc>
          <w:tcPr>
            <w:tcW w:w="1863" w:type="dxa"/>
            <w:tcBorders>
              <w:top w:val="single" w:sz="4" w:space="0" w:color="000000"/>
              <w:left w:val="nil"/>
              <w:bottom w:val="nil"/>
              <w:right w:val="nil"/>
            </w:tcBorders>
          </w:tcPr>
          <w:p w:rsidR="006A3470" w:rsidRDefault="006A3470" w:rsidP="00823C7D">
            <w:pPr>
              <w:tabs>
                <w:tab w:val="left" w:pos="1350"/>
              </w:tabs>
              <w:spacing w:after="0" w:line="360" w:lineRule="auto"/>
              <w:ind w:left="0" w:firstLine="0"/>
              <w:jc w:val="left"/>
            </w:pPr>
          </w:p>
        </w:tc>
        <w:tc>
          <w:tcPr>
            <w:tcW w:w="1222" w:type="dxa"/>
            <w:tcBorders>
              <w:top w:val="single" w:sz="4" w:space="0" w:color="000000"/>
              <w:left w:val="nil"/>
              <w:bottom w:val="nil"/>
              <w:right w:val="nil"/>
            </w:tcBorders>
          </w:tcPr>
          <w:p w:rsidR="006A3470" w:rsidRDefault="006A3470" w:rsidP="00823C7D">
            <w:pPr>
              <w:tabs>
                <w:tab w:val="left" w:pos="1350"/>
              </w:tabs>
              <w:spacing w:after="0" w:line="360" w:lineRule="auto"/>
              <w:ind w:left="0" w:firstLine="0"/>
              <w:jc w:val="left"/>
            </w:pPr>
          </w:p>
        </w:tc>
        <w:tc>
          <w:tcPr>
            <w:tcW w:w="1445" w:type="dxa"/>
            <w:tcBorders>
              <w:top w:val="single" w:sz="4" w:space="0" w:color="000000"/>
              <w:left w:val="nil"/>
              <w:bottom w:val="nil"/>
              <w:right w:val="nil"/>
            </w:tcBorders>
          </w:tcPr>
          <w:p w:rsidR="006A3470" w:rsidRDefault="006A3470" w:rsidP="00823C7D">
            <w:pPr>
              <w:tabs>
                <w:tab w:val="left" w:pos="1350"/>
              </w:tabs>
              <w:spacing w:after="0" w:line="360" w:lineRule="auto"/>
              <w:ind w:left="0" w:firstLine="0"/>
              <w:jc w:val="left"/>
            </w:pPr>
          </w:p>
        </w:tc>
      </w:tr>
      <w:tr w:rsidR="006A3470">
        <w:trPr>
          <w:trHeight w:val="564"/>
        </w:trPr>
        <w:tc>
          <w:tcPr>
            <w:tcW w:w="2823" w:type="dxa"/>
            <w:vMerge w:val="restart"/>
            <w:tcBorders>
              <w:top w:val="nil"/>
              <w:left w:val="nil"/>
              <w:bottom w:val="nil"/>
              <w:right w:val="nil"/>
            </w:tcBorders>
          </w:tcPr>
          <w:p w:rsidR="006A3470" w:rsidRDefault="006A3470" w:rsidP="00823C7D">
            <w:pPr>
              <w:tabs>
                <w:tab w:val="left" w:pos="1350"/>
              </w:tabs>
              <w:spacing w:after="0" w:line="360" w:lineRule="auto"/>
              <w:ind w:left="0" w:firstLine="0"/>
              <w:jc w:val="left"/>
            </w:pPr>
          </w:p>
        </w:tc>
        <w:tc>
          <w:tcPr>
            <w:tcW w:w="2223" w:type="dxa"/>
            <w:tcBorders>
              <w:top w:val="nil"/>
              <w:left w:val="nil"/>
              <w:bottom w:val="single" w:sz="4" w:space="0" w:color="000000"/>
              <w:right w:val="nil"/>
            </w:tcBorders>
            <w:vAlign w:val="center"/>
          </w:tcPr>
          <w:p w:rsidR="006A3470" w:rsidRDefault="00855C77" w:rsidP="00823C7D">
            <w:pPr>
              <w:tabs>
                <w:tab w:val="left" w:pos="1350"/>
              </w:tabs>
              <w:spacing w:after="0" w:line="360" w:lineRule="auto"/>
              <w:ind w:left="62" w:firstLine="0"/>
              <w:jc w:val="left"/>
            </w:pPr>
            <w:r>
              <w:t xml:space="preserve">Education </w:t>
            </w:r>
          </w:p>
        </w:tc>
        <w:tc>
          <w:tcPr>
            <w:tcW w:w="1863" w:type="dxa"/>
            <w:tcBorders>
              <w:top w:val="nil"/>
              <w:left w:val="nil"/>
              <w:bottom w:val="single" w:sz="4" w:space="0" w:color="000000"/>
              <w:right w:val="nil"/>
            </w:tcBorders>
          </w:tcPr>
          <w:p w:rsidR="006A3470" w:rsidRDefault="00855C77" w:rsidP="00823C7D">
            <w:pPr>
              <w:tabs>
                <w:tab w:val="left" w:pos="1350"/>
              </w:tabs>
              <w:spacing w:after="0" w:line="360" w:lineRule="auto"/>
              <w:ind w:left="491" w:firstLine="0"/>
              <w:jc w:val="left"/>
            </w:pPr>
            <w:r>
              <w:t xml:space="preserve">7  </w:t>
            </w:r>
          </w:p>
        </w:tc>
        <w:tc>
          <w:tcPr>
            <w:tcW w:w="1222" w:type="dxa"/>
            <w:tcBorders>
              <w:top w:val="nil"/>
              <w:left w:val="nil"/>
              <w:bottom w:val="single" w:sz="4" w:space="0" w:color="000000"/>
              <w:right w:val="nil"/>
            </w:tcBorders>
          </w:tcPr>
          <w:p w:rsidR="006A3470" w:rsidRDefault="00855C77" w:rsidP="00823C7D">
            <w:pPr>
              <w:tabs>
                <w:tab w:val="left" w:pos="1350"/>
              </w:tabs>
              <w:spacing w:after="0" w:line="360" w:lineRule="auto"/>
              <w:ind w:left="188" w:firstLine="0"/>
              <w:jc w:val="left"/>
            </w:pPr>
            <w:r>
              <w:t xml:space="preserve">28.0  </w:t>
            </w:r>
          </w:p>
        </w:tc>
        <w:tc>
          <w:tcPr>
            <w:tcW w:w="1445" w:type="dxa"/>
            <w:tcBorders>
              <w:top w:val="nil"/>
              <w:left w:val="nil"/>
              <w:bottom w:val="single" w:sz="4" w:space="0" w:color="000000"/>
              <w:right w:val="nil"/>
            </w:tcBorders>
          </w:tcPr>
          <w:p w:rsidR="006A3470" w:rsidRDefault="00855C77" w:rsidP="00823C7D">
            <w:pPr>
              <w:tabs>
                <w:tab w:val="left" w:pos="1350"/>
              </w:tabs>
              <w:spacing w:after="0" w:line="360" w:lineRule="auto"/>
              <w:ind w:left="0" w:firstLine="0"/>
              <w:jc w:val="center"/>
            </w:pPr>
            <w:r>
              <w:t xml:space="preserve">40.0  </w:t>
            </w:r>
          </w:p>
        </w:tc>
      </w:tr>
      <w:tr w:rsidR="006A3470">
        <w:trPr>
          <w:trHeight w:val="274"/>
        </w:trPr>
        <w:tc>
          <w:tcPr>
            <w:tcW w:w="0" w:type="auto"/>
            <w:vMerge/>
            <w:tcBorders>
              <w:top w:val="nil"/>
              <w:left w:val="nil"/>
              <w:bottom w:val="nil"/>
              <w:right w:val="nil"/>
            </w:tcBorders>
          </w:tcPr>
          <w:p w:rsidR="006A3470" w:rsidRDefault="006A3470" w:rsidP="00823C7D">
            <w:pPr>
              <w:tabs>
                <w:tab w:val="left" w:pos="1350"/>
              </w:tabs>
              <w:spacing w:after="0" w:line="360" w:lineRule="auto"/>
              <w:ind w:left="0" w:firstLine="0"/>
              <w:jc w:val="left"/>
            </w:pPr>
          </w:p>
        </w:tc>
        <w:tc>
          <w:tcPr>
            <w:tcW w:w="2223" w:type="dxa"/>
            <w:tcBorders>
              <w:top w:val="single" w:sz="4" w:space="0" w:color="000000"/>
              <w:left w:val="nil"/>
              <w:bottom w:val="nil"/>
              <w:right w:val="nil"/>
            </w:tcBorders>
          </w:tcPr>
          <w:p w:rsidR="006A3470" w:rsidRDefault="00855C77" w:rsidP="00823C7D">
            <w:pPr>
              <w:tabs>
                <w:tab w:val="left" w:pos="1350"/>
              </w:tabs>
              <w:spacing w:after="0" w:line="360" w:lineRule="auto"/>
              <w:ind w:left="62" w:firstLine="0"/>
              <w:jc w:val="left"/>
            </w:pPr>
            <w:r>
              <w:t xml:space="preserve">Tertiary </w:t>
            </w:r>
          </w:p>
        </w:tc>
        <w:tc>
          <w:tcPr>
            <w:tcW w:w="1863" w:type="dxa"/>
            <w:tcBorders>
              <w:top w:val="single" w:sz="4" w:space="0" w:color="000000"/>
              <w:left w:val="nil"/>
              <w:bottom w:val="nil"/>
              <w:right w:val="nil"/>
            </w:tcBorders>
          </w:tcPr>
          <w:p w:rsidR="006A3470" w:rsidRDefault="006A3470" w:rsidP="00823C7D">
            <w:pPr>
              <w:tabs>
                <w:tab w:val="left" w:pos="1350"/>
              </w:tabs>
              <w:spacing w:after="0" w:line="360" w:lineRule="auto"/>
              <w:ind w:left="0" w:firstLine="0"/>
              <w:jc w:val="left"/>
            </w:pPr>
          </w:p>
        </w:tc>
        <w:tc>
          <w:tcPr>
            <w:tcW w:w="1222" w:type="dxa"/>
            <w:tcBorders>
              <w:top w:val="single" w:sz="4" w:space="0" w:color="000000"/>
              <w:left w:val="nil"/>
              <w:bottom w:val="nil"/>
              <w:right w:val="nil"/>
            </w:tcBorders>
          </w:tcPr>
          <w:p w:rsidR="006A3470" w:rsidRDefault="006A3470" w:rsidP="00823C7D">
            <w:pPr>
              <w:tabs>
                <w:tab w:val="left" w:pos="1350"/>
              </w:tabs>
              <w:spacing w:after="0" w:line="360" w:lineRule="auto"/>
              <w:ind w:left="0" w:firstLine="0"/>
              <w:jc w:val="left"/>
            </w:pPr>
          </w:p>
        </w:tc>
        <w:tc>
          <w:tcPr>
            <w:tcW w:w="1445" w:type="dxa"/>
            <w:tcBorders>
              <w:top w:val="single" w:sz="4" w:space="0" w:color="000000"/>
              <w:left w:val="nil"/>
              <w:bottom w:val="nil"/>
              <w:right w:val="nil"/>
            </w:tcBorders>
          </w:tcPr>
          <w:p w:rsidR="006A3470" w:rsidRDefault="006A3470" w:rsidP="00823C7D">
            <w:pPr>
              <w:tabs>
                <w:tab w:val="left" w:pos="1350"/>
              </w:tabs>
              <w:spacing w:after="0" w:line="360" w:lineRule="auto"/>
              <w:ind w:left="0" w:firstLine="0"/>
              <w:jc w:val="left"/>
            </w:pPr>
          </w:p>
        </w:tc>
      </w:tr>
      <w:tr w:rsidR="006A3470">
        <w:trPr>
          <w:trHeight w:val="564"/>
        </w:trPr>
        <w:tc>
          <w:tcPr>
            <w:tcW w:w="2823" w:type="dxa"/>
            <w:vMerge w:val="restart"/>
            <w:tcBorders>
              <w:top w:val="nil"/>
              <w:left w:val="nil"/>
              <w:bottom w:val="single" w:sz="17" w:space="0" w:color="000000"/>
              <w:right w:val="nil"/>
            </w:tcBorders>
          </w:tcPr>
          <w:p w:rsidR="006A3470" w:rsidRDefault="006A3470" w:rsidP="00823C7D">
            <w:pPr>
              <w:tabs>
                <w:tab w:val="left" w:pos="1350"/>
              </w:tabs>
              <w:spacing w:after="0" w:line="360" w:lineRule="auto"/>
              <w:ind w:left="0" w:firstLine="0"/>
              <w:jc w:val="left"/>
            </w:pPr>
          </w:p>
        </w:tc>
        <w:tc>
          <w:tcPr>
            <w:tcW w:w="2223" w:type="dxa"/>
            <w:tcBorders>
              <w:top w:val="nil"/>
              <w:left w:val="nil"/>
              <w:bottom w:val="single" w:sz="4" w:space="0" w:color="000000"/>
              <w:right w:val="nil"/>
            </w:tcBorders>
            <w:vAlign w:val="center"/>
          </w:tcPr>
          <w:p w:rsidR="006A3470" w:rsidRDefault="00855C77" w:rsidP="00823C7D">
            <w:pPr>
              <w:tabs>
                <w:tab w:val="left" w:pos="1350"/>
              </w:tabs>
              <w:spacing w:after="0" w:line="360" w:lineRule="auto"/>
              <w:ind w:left="62" w:firstLine="0"/>
              <w:jc w:val="left"/>
            </w:pPr>
            <w:r>
              <w:t xml:space="preserve">Education </w:t>
            </w:r>
          </w:p>
        </w:tc>
        <w:tc>
          <w:tcPr>
            <w:tcW w:w="1863" w:type="dxa"/>
            <w:tcBorders>
              <w:top w:val="nil"/>
              <w:left w:val="nil"/>
              <w:bottom w:val="single" w:sz="4" w:space="0" w:color="000000"/>
              <w:right w:val="nil"/>
            </w:tcBorders>
          </w:tcPr>
          <w:p w:rsidR="006A3470" w:rsidRDefault="00855C77" w:rsidP="00823C7D">
            <w:pPr>
              <w:tabs>
                <w:tab w:val="left" w:pos="1350"/>
              </w:tabs>
              <w:spacing w:after="0" w:line="360" w:lineRule="auto"/>
              <w:ind w:left="431" w:firstLine="0"/>
              <w:jc w:val="left"/>
            </w:pPr>
            <w:r>
              <w:t xml:space="preserve">13  </w:t>
            </w:r>
          </w:p>
        </w:tc>
        <w:tc>
          <w:tcPr>
            <w:tcW w:w="1222" w:type="dxa"/>
            <w:tcBorders>
              <w:top w:val="nil"/>
              <w:left w:val="nil"/>
              <w:bottom w:val="single" w:sz="4" w:space="0" w:color="000000"/>
              <w:right w:val="nil"/>
            </w:tcBorders>
          </w:tcPr>
          <w:p w:rsidR="006A3470" w:rsidRDefault="00855C77" w:rsidP="00823C7D">
            <w:pPr>
              <w:tabs>
                <w:tab w:val="left" w:pos="1350"/>
              </w:tabs>
              <w:spacing w:after="0" w:line="360" w:lineRule="auto"/>
              <w:ind w:left="188" w:firstLine="0"/>
              <w:jc w:val="left"/>
            </w:pPr>
            <w:r>
              <w:t xml:space="preserve">52.0  </w:t>
            </w:r>
          </w:p>
        </w:tc>
        <w:tc>
          <w:tcPr>
            <w:tcW w:w="1445" w:type="dxa"/>
            <w:tcBorders>
              <w:top w:val="nil"/>
              <w:left w:val="nil"/>
              <w:bottom w:val="single" w:sz="4" w:space="0" w:color="000000"/>
              <w:right w:val="nil"/>
            </w:tcBorders>
          </w:tcPr>
          <w:p w:rsidR="006A3470" w:rsidRDefault="00855C77" w:rsidP="00823C7D">
            <w:pPr>
              <w:tabs>
                <w:tab w:val="left" w:pos="1350"/>
              </w:tabs>
              <w:spacing w:after="0" w:line="360" w:lineRule="auto"/>
              <w:ind w:left="0" w:firstLine="0"/>
              <w:jc w:val="center"/>
            </w:pPr>
            <w:r>
              <w:t xml:space="preserve">92.0  </w:t>
            </w:r>
          </w:p>
        </w:tc>
      </w:tr>
      <w:tr w:rsidR="006A3470">
        <w:trPr>
          <w:trHeight w:val="439"/>
        </w:trPr>
        <w:tc>
          <w:tcPr>
            <w:tcW w:w="0" w:type="auto"/>
            <w:vMerge/>
            <w:tcBorders>
              <w:top w:val="nil"/>
              <w:left w:val="nil"/>
              <w:bottom w:val="single" w:sz="17" w:space="0" w:color="000000"/>
              <w:right w:val="nil"/>
            </w:tcBorders>
          </w:tcPr>
          <w:p w:rsidR="006A3470" w:rsidRDefault="006A3470" w:rsidP="00823C7D">
            <w:pPr>
              <w:tabs>
                <w:tab w:val="left" w:pos="1350"/>
              </w:tabs>
              <w:spacing w:after="0" w:line="360" w:lineRule="auto"/>
              <w:ind w:left="0" w:firstLine="0"/>
              <w:jc w:val="left"/>
            </w:pPr>
          </w:p>
        </w:tc>
        <w:tc>
          <w:tcPr>
            <w:tcW w:w="2223" w:type="dxa"/>
            <w:tcBorders>
              <w:top w:val="single" w:sz="4" w:space="0" w:color="000000"/>
              <w:left w:val="nil"/>
              <w:bottom w:val="single" w:sz="17" w:space="0" w:color="000000"/>
              <w:right w:val="nil"/>
            </w:tcBorders>
          </w:tcPr>
          <w:p w:rsidR="006A3470" w:rsidRDefault="00855C77" w:rsidP="00823C7D">
            <w:pPr>
              <w:tabs>
                <w:tab w:val="left" w:pos="1350"/>
              </w:tabs>
              <w:spacing w:after="0" w:line="360" w:lineRule="auto"/>
              <w:ind w:left="62" w:firstLine="0"/>
              <w:jc w:val="left"/>
            </w:pPr>
            <w:r>
              <w:t xml:space="preserve">Others </w:t>
            </w:r>
          </w:p>
        </w:tc>
        <w:tc>
          <w:tcPr>
            <w:tcW w:w="1863" w:type="dxa"/>
            <w:tcBorders>
              <w:top w:val="single" w:sz="4" w:space="0" w:color="000000"/>
              <w:left w:val="nil"/>
              <w:bottom w:val="single" w:sz="17" w:space="0" w:color="000000"/>
              <w:right w:val="nil"/>
            </w:tcBorders>
          </w:tcPr>
          <w:p w:rsidR="006A3470" w:rsidRDefault="00855C77" w:rsidP="00823C7D">
            <w:pPr>
              <w:tabs>
                <w:tab w:val="left" w:pos="1350"/>
              </w:tabs>
              <w:spacing w:after="0" w:line="360" w:lineRule="auto"/>
              <w:ind w:left="490" w:firstLine="0"/>
              <w:jc w:val="left"/>
            </w:pPr>
            <w:r>
              <w:t xml:space="preserve">2  </w:t>
            </w:r>
          </w:p>
        </w:tc>
        <w:tc>
          <w:tcPr>
            <w:tcW w:w="1222" w:type="dxa"/>
            <w:tcBorders>
              <w:top w:val="single" w:sz="4" w:space="0" w:color="000000"/>
              <w:left w:val="nil"/>
              <w:bottom w:val="single" w:sz="17" w:space="0" w:color="000000"/>
              <w:right w:val="nil"/>
            </w:tcBorders>
          </w:tcPr>
          <w:p w:rsidR="006A3470" w:rsidRDefault="00855C77" w:rsidP="00823C7D">
            <w:pPr>
              <w:tabs>
                <w:tab w:val="left" w:pos="1350"/>
              </w:tabs>
              <w:spacing w:after="0" w:line="360" w:lineRule="auto"/>
              <w:ind w:left="247" w:firstLine="0"/>
              <w:jc w:val="left"/>
            </w:pPr>
            <w:r>
              <w:t xml:space="preserve">8.0  </w:t>
            </w:r>
          </w:p>
        </w:tc>
        <w:tc>
          <w:tcPr>
            <w:tcW w:w="1445" w:type="dxa"/>
            <w:tcBorders>
              <w:top w:val="single" w:sz="4" w:space="0" w:color="000000"/>
              <w:left w:val="nil"/>
              <w:bottom w:val="single" w:sz="17" w:space="0" w:color="000000"/>
              <w:right w:val="nil"/>
            </w:tcBorders>
          </w:tcPr>
          <w:p w:rsidR="006A3470" w:rsidRDefault="00855C77" w:rsidP="00823C7D">
            <w:pPr>
              <w:tabs>
                <w:tab w:val="left" w:pos="1350"/>
              </w:tabs>
              <w:spacing w:after="0" w:line="360" w:lineRule="auto"/>
              <w:ind w:left="0" w:firstLine="0"/>
              <w:jc w:val="center"/>
            </w:pPr>
            <w:r>
              <w:t xml:space="preserve">100.0  </w:t>
            </w:r>
          </w:p>
        </w:tc>
      </w:tr>
      <w:tr w:rsidR="00AC669A" w:rsidRPr="00AC669A">
        <w:trPr>
          <w:trHeight w:val="444"/>
        </w:trPr>
        <w:tc>
          <w:tcPr>
            <w:tcW w:w="2823" w:type="dxa"/>
            <w:tcBorders>
              <w:top w:val="single" w:sz="17" w:space="0" w:color="000000"/>
              <w:left w:val="nil"/>
              <w:bottom w:val="single" w:sz="4" w:space="0" w:color="000000"/>
              <w:right w:val="nil"/>
            </w:tcBorders>
          </w:tcPr>
          <w:p w:rsidR="00AC669A" w:rsidRPr="00AC669A" w:rsidRDefault="00AC669A" w:rsidP="00823C7D">
            <w:pPr>
              <w:tabs>
                <w:tab w:val="left" w:pos="1350"/>
              </w:tabs>
              <w:spacing w:after="0" w:line="360" w:lineRule="auto"/>
              <w:ind w:left="828" w:firstLine="0"/>
              <w:jc w:val="left"/>
              <w:rPr>
                <w:b/>
              </w:rPr>
            </w:pPr>
          </w:p>
        </w:tc>
        <w:tc>
          <w:tcPr>
            <w:tcW w:w="2223" w:type="dxa"/>
            <w:tcBorders>
              <w:top w:val="single" w:sz="17" w:space="0" w:color="000000"/>
              <w:left w:val="nil"/>
              <w:bottom w:val="single" w:sz="4" w:space="0" w:color="000000"/>
              <w:right w:val="nil"/>
            </w:tcBorders>
          </w:tcPr>
          <w:p w:rsidR="00AC669A" w:rsidRPr="00AC669A" w:rsidRDefault="00AC669A" w:rsidP="00823C7D">
            <w:pPr>
              <w:tabs>
                <w:tab w:val="left" w:pos="1350"/>
              </w:tabs>
              <w:spacing w:after="0" w:line="360" w:lineRule="auto"/>
              <w:ind w:left="62" w:firstLine="0"/>
              <w:jc w:val="left"/>
              <w:rPr>
                <w:b/>
              </w:rPr>
            </w:pPr>
          </w:p>
        </w:tc>
        <w:tc>
          <w:tcPr>
            <w:tcW w:w="1863" w:type="dxa"/>
            <w:tcBorders>
              <w:top w:val="single" w:sz="17" w:space="0" w:color="000000"/>
              <w:left w:val="nil"/>
              <w:bottom w:val="single" w:sz="4" w:space="0" w:color="000000"/>
              <w:right w:val="nil"/>
            </w:tcBorders>
          </w:tcPr>
          <w:p w:rsidR="00AC669A" w:rsidRPr="00AC669A" w:rsidRDefault="00AC669A" w:rsidP="00823C7D">
            <w:pPr>
              <w:tabs>
                <w:tab w:val="left" w:pos="1350"/>
              </w:tabs>
              <w:spacing w:after="0" w:line="360" w:lineRule="auto"/>
              <w:ind w:left="431" w:firstLine="0"/>
              <w:jc w:val="left"/>
              <w:rPr>
                <w:b/>
              </w:rPr>
            </w:pPr>
          </w:p>
        </w:tc>
        <w:tc>
          <w:tcPr>
            <w:tcW w:w="1222" w:type="dxa"/>
            <w:tcBorders>
              <w:top w:val="single" w:sz="17" w:space="0" w:color="000000"/>
              <w:left w:val="nil"/>
              <w:bottom w:val="single" w:sz="4" w:space="0" w:color="000000"/>
              <w:right w:val="nil"/>
            </w:tcBorders>
          </w:tcPr>
          <w:p w:rsidR="00AC669A" w:rsidRPr="00AC669A" w:rsidRDefault="00AC669A" w:rsidP="00823C7D">
            <w:pPr>
              <w:tabs>
                <w:tab w:val="left" w:pos="1350"/>
              </w:tabs>
              <w:spacing w:after="0" w:line="360" w:lineRule="auto"/>
              <w:ind w:left="188" w:firstLine="0"/>
              <w:jc w:val="left"/>
              <w:rPr>
                <w:b/>
              </w:rPr>
            </w:pPr>
          </w:p>
        </w:tc>
        <w:tc>
          <w:tcPr>
            <w:tcW w:w="1445" w:type="dxa"/>
            <w:tcBorders>
              <w:top w:val="single" w:sz="17" w:space="0" w:color="000000"/>
              <w:left w:val="nil"/>
              <w:bottom w:val="single" w:sz="4" w:space="0" w:color="000000"/>
              <w:right w:val="nil"/>
            </w:tcBorders>
          </w:tcPr>
          <w:p w:rsidR="00AC669A" w:rsidRPr="00AC669A" w:rsidRDefault="00AC669A" w:rsidP="00823C7D">
            <w:pPr>
              <w:tabs>
                <w:tab w:val="left" w:pos="1350"/>
              </w:tabs>
              <w:spacing w:after="0" w:line="360" w:lineRule="auto"/>
              <w:ind w:left="0" w:firstLine="0"/>
              <w:jc w:val="center"/>
              <w:rPr>
                <w:b/>
              </w:rPr>
            </w:pPr>
          </w:p>
        </w:tc>
      </w:tr>
      <w:tr w:rsidR="006A3470">
        <w:trPr>
          <w:trHeight w:val="444"/>
        </w:trPr>
        <w:tc>
          <w:tcPr>
            <w:tcW w:w="2823" w:type="dxa"/>
            <w:vMerge w:val="restart"/>
            <w:tcBorders>
              <w:top w:val="single" w:sz="17" w:space="0" w:color="000000"/>
              <w:left w:val="nil"/>
              <w:bottom w:val="single" w:sz="4" w:space="0" w:color="000000"/>
              <w:right w:val="nil"/>
            </w:tcBorders>
          </w:tcPr>
          <w:p w:rsidR="006A3470" w:rsidRDefault="00855C77" w:rsidP="00823C7D">
            <w:pPr>
              <w:tabs>
                <w:tab w:val="left" w:pos="1350"/>
              </w:tabs>
              <w:spacing w:after="0" w:line="360" w:lineRule="auto"/>
              <w:ind w:left="828" w:firstLine="0"/>
              <w:jc w:val="left"/>
            </w:pPr>
            <w:r>
              <w:t xml:space="preserve">Marital Status </w:t>
            </w:r>
          </w:p>
        </w:tc>
        <w:tc>
          <w:tcPr>
            <w:tcW w:w="2223" w:type="dxa"/>
            <w:tcBorders>
              <w:top w:val="single" w:sz="17" w:space="0" w:color="000000"/>
              <w:left w:val="nil"/>
              <w:bottom w:val="single" w:sz="4" w:space="0" w:color="000000"/>
              <w:right w:val="nil"/>
            </w:tcBorders>
          </w:tcPr>
          <w:p w:rsidR="006A3470" w:rsidRDefault="00855C77" w:rsidP="00823C7D">
            <w:pPr>
              <w:tabs>
                <w:tab w:val="left" w:pos="1350"/>
              </w:tabs>
              <w:spacing w:after="0" w:line="360" w:lineRule="auto"/>
              <w:ind w:left="62" w:firstLine="0"/>
              <w:jc w:val="left"/>
            </w:pPr>
            <w:r>
              <w:t xml:space="preserve">Married </w:t>
            </w:r>
          </w:p>
        </w:tc>
        <w:tc>
          <w:tcPr>
            <w:tcW w:w="1863" w:type="dxa"/>
            <w:tcBorders>
              <w:top w:val="single" w:sz="17" w:space="0" w:color="000000"/>
              <w:left w:val="nil"/>
              <w:bottom w:val="single" w:sz="4" w:space="0" w:color="000000"/>
              <w:right w:val="nil"/>
            </w:tcBorders>
          </w:tcPr>
          <w:p w:rsidR="006A3470" w:rsidRDefault="00855C77" w:rsidP="00823C7D">
            <w:pPr>
              <w:tabs>
                <w:tab w:val="left" w:pos="1350"/>
              </w:tabs>
              <w:spacing w:after="0" w:line="360" w:lineRule="auto"/>
              <w:ind w:left="431" w:firstLine="0"/>
              <w:jc w:val="left"/>
            </w:pPr>
            <w:r>
              <w:t xml:space="preserve">16  </w:t>
            </w:r>
          </w:p>
        </w:tc>
        <w:tc>
          <w:tcPr>
            <w:tcW w:w="1222" w:type="dxa"/>
            <w:tcBorders>
              <w:top w:val="single" w:sz="17" w:space="0" w:color="000000"/>
              <w:left w:val="nil"/>
              <w:bottom w:val="single" w:sz="4" w:space="0" w:color="000000"/>
              <w:right w:val="nil"/>
            </w:tcBorders>
          </w:tcPr>
          <w:p w:rsidR="006A3470" w:rsidRDefault="00855C77" w:rsidP="00823C7D">
            <w:pPr>
              <w:tabs>
                <w:tab w:val="left" w:pos="1350"/>
              </w:tabs>
              <w:spacing w:after="0" w:line="360" w:lineRule="auto"/>
              <w:ind w:left="188" w:firstLine="0"/>
              <w:jc w:val="left"/>
            </w:pPr>
            <w:r>
              <w:t xml:space="preserve">64.0  </w:t>
            </w:r>
          </w:p>
        </w:tc>
        <w:tc>
          <w:tcPr>
            <w:tcW w:w="1445" w:type="dxa"/>
            <w:tcBorders>
              <w:top w:val="single" w:sz="17" w:space="0" w:color="000000"/>
              <w:left w:val="nil"/>
              <w:bottom w:val="single" w:sz="4" w:space="0" w:color="000000"/>
              <w:right w:val="nil"/>
            </w:tcBorders>
          </w:tcPr>
          <w:p w:rsidR="006A3470" w:rsidRDefault="00855C77" w:rsidP="00823C7D">
            <w:pPr>
              <w:tabs>
                <w:tab w:val="left" w:pos="1350"/>
              </w:tabs>
              <w:spacing w:after="0" w:line="360" w:lineRule="auto"/>
              <w:ind w:left="0" w:firstLine="0"/>
              <w:jc w:val="center"/>
            </w:pPr>
            <w:r>
              <w:t xml:space="preserve">64.0  </w:t>
            </w:r>
          </w:p>
        </w:tc>
      </w:tr>
      <w:tr w:rsidR="006A3470">
        <w:trPr>
          <w:trHeight w:val="422"/>
        </w:trPr>
        <w:tc>
          <w:tcPr>
            <w:tcW w:w="0" w:type="auto"/>
            <w:vMerge/>
            <w:tcBorders>
              <w:top w:val="nil"/>
              <w:left w:val="nil"/>
              <w:bottom w:val="nil"/>
              <w:right w:val="nil"/>
            </w:tcBorders>
          </w:tcPr>
          <w:p w:rsidR="006A3470" w:rsidRDefault="006A3470" w:rsidP="00823C7D">
            <w:pPr>
              <w:tabs>
                <w:tab w:val="left" w:pos="1350"/>
              </w:tabs>
              <w:spacing w:after="0" w:line="360" w:lineRule="auto"/>
              <w:ind w:left="0" w:firstLine="0"/>
              <w:jc w:val="left"/>
            </w:pPr>
          </w:p>
        </w:tc>
        <w:tc>
          <w:tcPr>
            <w:tcW w:w="2223"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62" w:firstLine="0"/>
              <w:jc w:val="left"/>
            </w:pPr>
            <w:r>
              <w:t xml:space="preserve">Single </w:t>
            </w:r>
          </w:p>
        </w:tc>
        <w:tc>
          <w:tcPr>
            <w:tcW w:w="1863"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491" w:firstLine="0"/>
              <w:jc w:val="left"/>
            </w:pPr>
            <w:r>
              <w:t xml:space="preserve">7  </w:t>
            </w:r>
          </w:p>
        </w:tc>
        <w:tc>
          <w:tcPr>
            <w:tcW w:w="1222"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188" w:firstLine="0"/>
              <w:jc w:val="left"/>
            </w:pPr>
            <w:r>
              <w:t xml:space="preserve">28.0  </w:t>
            </w:r>
          </w:p>
        </w:tc>
        <w:tc>
          <w:tcPr>
            <w:tcW w:w="1445"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0" w:firstLine="0"/>
              <w:jc w:val="center"/>
            </w:pPr>
            <w:r>
              <w:t xml:space="preserve">92.0  </w:t>
            </w:r>
          </w:p>
        </w:tc>
      </w:tr>
      <w:tr w:rsidR="006A3470">
        <w:trPr>
          <w:trHeight w:val="425"/>
        </w:trPr>
        <w:tc>
          <w:tcPr>
            <w:tcW w:w="0" w:type="auto"/>
            <w:vMerge/>
            <w:tcBorders>
              <w:top w:val="nil"/>
              <w:left w:val="nil"/>
              <w:bottom w:val="single" w:sz="4" w:space="0" w:color="000000"/>
              <w:right w:val="nil"/>
            </w:tcBorders>
          </w:tcPr>
          <w:p w:rsidR="006A3470" w:rsidRDefault="006A3470" w:rsidP="00823C7D">
            <w:pPr>
              <w:tabs>
                <w:tab w:val="left" w:pos="1350"/>
              </w:tabs>
              <w:spacing w:after="0" w:line="360" w:lineRule="auto"/>
              <w:ind w:left="0" w:firstLine="0"/>
              <w:jc w:val="left"/>
            </w:pPr>
          </w:p>
        </w:tc>
        <w:tc>
          <w:tcPr>
            <w:tcW w:w="2223"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62" w:firstLine="0"/>
              <w:jc w:val="left"/>
            </w:pPr>
            <w:r>
              <w:t xml:space="preserve">Others </w:t>
            </w:r>
          </w:p>
        </w:tc>
        <w:tc>
          <w:tcPr>
            <w:tcW w:w="1863"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490" w:firstLine="0"/>
              <w:jc w:val="left"/>
            </w:pPr>
            <w:r>
              <w:t xml:space="preserve">2  </w:t>
            </w:r>
          </w:p>
        </w:tc>
        <w:tc>
          <w:tcPr>
            <w:tcW w:w="1222"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247" w:firstLine="0"/>
              <w:jc w:val="left"/>
            </w:pPr>
            <w:r>
              <w:t xml:space="preserve">8.0  </w:t>
            </w:r>
          </w:p>
        </w:tc>
        <w:tc>
          <w:tcPr>
            <w:tcW w:w="1445"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0" w:firstLine="0"/>
              <w:jc w:val="center"/>
            </w:pPr>
            <w:r>
              <w:t xml:space="preserve">100.0  </w:t>
            </w:r>
          </w:p>
        </w:tc>
      </w:tr>
    </w:tbl>
    <w:p w:rsidR="006A3470" w:rsidRDefault="00AC669A" w:rsidP="00823C7D">
      <w:pPr>
        <w:tabs>
          <w:tab w:val="left" w:pos="1350"/>
        </w:tabs>
        <w:spacing w:after="0" w:line="360" w:lineRule="auto"/>
      </w:pPr>
      <w:r w:rsidRPr="00AC669A">
        <w:t>Source: Author’s Fieldwork Computation, 2025</w:t>
      </w:r>
      <w:r w:rsidR="00855C77">
        <w:t xml:space="preserve"> </w:t>
      </w:r>
      <w:r w:rsidR="00855C77">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-68579</wp:posOffset>
                </wp:positionH>
                <wp:positionV relativeFrom="paragraph">
                  <wp:posOffset>-5215224</wp:posOffset>
                </wp:positionV>
                <wp:extent cx="6080760" cy="6096"/>
                <wp:effectExtent l="0" t="0" r="0" b="0"/>
                <wp:wrapTopAndBottom/>
                <wp:docPr id="21534" name="Group 21534"/>
                <wp:cNvGraphicFramePr/>
                <a:graphic xmlns:a="http://schemas.openxmlformats.org/drawingml/2006/main">
                  <a:graphicData uri="http://schemas.microsoft.com/office/word/2010/wordprocessingGroup">
                    <wpg:wgp>
                      <wpg:cNvGrpSpPr/>
                      <wpg:grpSpPr>
                        <a:xfrm>
                          <a:off x="0" y="0"/>
                          <a:ext cx="6080760" cy="6096"/>
                          <a:chOff x="0" y="0"/>
                          <a:chExt cx="6080760" cy="6096"/>
                        </a:xfrm>
                      </wpg:grpSpPr>
                      <wps:wsp>
                        <wps:cNvPr id="27025" name="Shape 27025"/>
                        <wps:cNvSpPr/>
                        <wps:spPr>
                          <a:xfrm>
                            <a:off x="0" y="0"/>
                            <a:ext cx="5103876" cy="9144"/>
                          </a:xfrm>
                          <a:custGeom>
                            <a:avLst/>
                            <a:gdLst/>
                            <a:ahLst/>
                            <a:cxnLst/>
                            <a:rect l="0" t="0" r="0" b="0"/>
                            <a:pathLst>
                              <a:path w="5103876" h="9144">
                                <a:moveTo>
                                  <a:pt x="0" y="0"/>
                                </a:moveTo>
                                <a:lnTo>
                                  <a:pt x="5103876" y="0"/>
                                </a:lnTo>
                                <a:lnTo>
                                  <a:pt x="510387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7026" name="Shape 27026"/>
                        <wps:cNvSpPr/>
                        <wps:spPr>
                          <a:xfrm>
                            <a:off x="5103876" y="0"/>
                            <a:ext cx="976884" cy="9144"/>
                          </a:xfrm>
                          <a:custGeom>
                            <a:avLst/>
                            <a:gdLst/>
                            <a:ahLst/>
                            <a:cxnLst/>
                            <a:rect l="0" t="0" r="0" b="0"/>
                            <a:pathLst>
                              <a:path w="976884" h="9144">
                                <a:moveTo>
                                  <a:pt x="0" y="0"/>
                                </a:moveTo>
                                <a:lnTo>
                                  <a:pt x="976884" y="0"/>
                                </a:lnTo>
                                <a:lnTo>
                                  <a:pt x="97688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521BDE8" id="Group 21534" o:spid="_x0000_s1026" style="position:absolute;margin-left:-5.4pt;margin-top:-410.65pt;width:478.8pt;height:.5pt;z-index:251661312" coordsize="608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">
                <v:shape id="Shape 27025" o:spid="_x0000_s1027" style="position:absolute;width:51038;height:91;visibility:visible;mso-wrap-style:square;v-text-anchor:top" coordsize="51038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k0bcUA&#10;AADeAAAADwAAAGRycy9kb3ducmV2LnhtbESPwW7CMBBE70j8g7WVegMnVkshYBAqbcW1wIHjKl6S&#10;0Hgd2QbSv68rIXEczcwbzWLV21ZcyYfGsYZ8nIEgLp1puNJw2H+OpiBCRDbYOiYNvxRgtRwOFlgY&#10;d+Nvuu5iJRKEQ4Ea6hi7QspQ1mQxjF1HnLyT8xZjkr6SxuMtwW0rVZZNpMWG00KNHb3XVP7sLlZD&#10;PKjNZXP+8uf9h5q1bnp8yfOt1s9P/XoOIlIfH+F7e2s0qLdMvcL/nXQF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aTRtxQAAAN4AAAAPAAAAAAAAAAAAAAAAAJgCAABkcnMv&#10;ZG93bnJldi54bWxQSwUGAAAAAAQABAD1AAAAigMAAAAA&#10;" path="m,l5103876,r,9144l,9144,,e" fillcolor="black" stroked="f" strokeweight="0">
                  <v:stroke miterlimit="83231f" joinstyle="miter"/>
                  <v:path arrowok="t" textboxrect="0,0,5103876,9144"/>
                </v:shape>
                <v:shape id="Shape 27026" o:spid="_x0000_s1028" style="position:absolute;left:51038;width:9769;height:91;visibility:visible;mso-wrap-style:square;v-text-anchor:top" coordsize="9768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fwecUA&#10;AADeAAAADwAAAGRycy9kb3ducmV2LnhtbESP0YrCMBRE3xf8h3AF3zSxgko1irgI+iSrfsC1ubbd&#10;bW66TdTq128EYR+HmTnDzJetrcSNGl861jAcKBDEmTMl5xpOx01/CsIHZIOVY9LwIA/LRedjjqlx&#10;d/6i2yHkIkLYp6ihCKFOpfRZQRb9wNXE0bu4xmKIssmlafAe4baSiVJjabHkuFBgTeuCsp/D1Wo4&#10;71e77WPvzU79ujCqnp/+ef7WutdtVzMQgdrwH363t0ZDMlHJGF534hW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B5xQAAAN4AAAAPAAAAAAAAAAAAAAAAAJgCAABkcnMv&#10;ZG93bnJldi54bWxQSwUGAAAAAAQABAD1AAAAigMAAAAA&#10;" path="m,l976884,r,9144l,9144,,e" fillcolor="black" stroked="f" strokeweight="0">
                  <v:stroke miterlimit="83231f" joinstyle="miter"/>
                  <v:path arrowok="t" textboxrect="0,0,976884,9144"/>
                </v:shape>
                <w10:wrap type="topAndBottom"/>
              </v:group>
            </w:pict>
          </mc:Fallback>
        </mc:AlternateContent>
      </w:r>
    </w:p>
    <w:p w:rsidR="00AC669A" w:rsidRDefault="00855C77" w:rsidP="00422AE0">
      <w:pPr>
        <w:spacing w:after="0" w:line="240" w:lineRule="auto"/>
        <w:ind w:left="0" w:firstLine="0"/>
        <w:jc w:val="left"/>
        <w:rPr>
          <w:b/>
        </w:rPr>
      </w:pPr>
      <w:r w:rsidRPr="00AC669A">
        <w:rPr>
          <w:b/>
        </w:rPr>
        <w:t xml:space="preserve"> 4.3 </w:t>
      </w:r>
      <w:r w:rsidR="00AC669A">
        <w:rPr>
          <w:b/>
        </w:rPr>
        <w:tab/>
      </w:r>
      <w:r w:rsidRPr="00AC669A">
        <w:rPr>
          <w:b/>
        </w:rPr>
        <w:t xml:space="preserve">Descriptive Statistics of the Respondents’ Perceptions based on Variable </w:t>
      </w:r>
    </w:p>
    <w:p w:rsidR="006A3470" w:rsidRPr="00AC669A" w:rsidRDefault="00AC669A" w:rsidP="00AC669A">
      <w:pPr>
        <w:spacing w:after="0" w:line="360" w:lineRule="auto"/>
        <w:ind w:left="0" w:firstLine="0"/>
        <w:jc w:val="left"/>
        <w:rPr>
          <w:b/>
        </w:rPr>
      </w:pPr>
      <w:r>
        <w:rPr>
          <w:b/>
        </w:rPr>
        <w:tab/>
      </w:r>
      <w:r w:rsidR="00855C77" w:rsidRPr="00AC669A">
        <w:rPr>
          <w:b/>
        </w:rPr>
        <w:t xml:space="preserve">Questions </w:t>
      </w:r>
    </w:p>
    <w:p w:rsidR="006A3470" w:rsidRDefault="00855C77" w:rsidP="00823C7D">
      <w:pPr>
        <w:tabs>
          <w:tab w:val="left" w:pos="1350"/>
        </w:tabs>
        <w:spacing w:after="0" w:line="360" w:lineRule="auto"/>
        <w:ind w:left="0" w:firstLine="0"/>
      </w:pPr>
      <w:r>
        <w:t xml:space="preserve">The Descriptive Statistics of the Respondents’ Perceptions is presented in table 4.3 below. </w:t>
      </w:r>
      <w:r>
        <w:rPr>
          <w:color w:val="231F20"/>
        </w:rPr>
        <w:t xml:space="preserve">Concerning </w:t>
      </w:r>
      <w:r>
        <w:t>customer retention</w:t>
      </w:r>
      <w:r>
        <w:rPr>
          <w:color w:val="231F20"/>
        </w:rPr>
        <w:t xml:space="preserve">, we have information from </w:t>
      </w:r>
      <w:r>
        <w:t>25</w:t>
      </w:r>
      <w:r>
        <w:rPr>
          <w:color w:val="231F20"/>
        </w:rPr>
        <w:t xml:space="preserve"> respondents; the range of </w:t>
      </w:r>
      <w:r>
        <w:t>customer retention</w:t>
      </w:r>
      <w:r>
        <w:rPr>
          <w:color w:val="231F20"/>
        </w:rPr>
        <w:t xml:space="preserve"> is from 2 to 5 points, with a mean of 4.91 and standard deviation of 0.693. By implication, the respondents are, on average, agreed with questions on </w:t>
      </w:r>
      <w:r>
        <w:t>customer retention</w:t>
      </w:r>
      <w:r>
        <w:rPr>
          <w:color w:val="231F20"/>
        </w:rPr>
        <w:t xml:space="preserve">. Concerning </w:t>
      </w:r>
      <w:r>
        <w:t>frequency of transactions</w:t>
      </w:r>
      <w:r>
        <w:rPr>
          <w:color w:val="231F20"/>
        </w:rPr>
        <w:t xml:space="preserve">, we have information from </w:t>
      </w:r>
      <w:r>
        <w:t xml:space="preserve">25 </w:t>
      </w:r>
      <w:r>
        <w:rPr>
          <w:color w:val="231F20"/>
        </w:rPr>
        <w:t xml:space="preserve">respondents; the range of </w:t>
      </w:r>
      <w:r>
        <w:t>frequency of transactions</w:t>
      </w:r>
      <w:r>
        <w:rPr>
          <w:color w:val="231F20"/>
        </w:rPr>
        <w:t xml:space="preserve"> is from 3 to 5 points, with a mean of 3.10 and standard deviation of 0.575. By implication, the respondents are, on average, agreed with questions on </w:t>
      </w:r>
      <w:r>
        <w:t>frequency of transactions</w:t>
      </w:r>
      <w:r>
        <w:rPr>
          <w:color w:val="231F20"/>
        </w:rPr>
        <w:t xml:space="preserve">. Concerning </w:t>
      </w:r>
      <w:r>
        <w:t>performance</w:t>
      </w:r>
      <w:r>
        <w:rPr>
          <w:color w:val="231F20"/>
        </w:rPr>
        <w:t xml:space="preserve">, we have information from </w:t>
      </w:r>
      <w:r>
        <w:t>25</w:t>
      </w:r>
      <w:r>
        <w:rPr>
          <w:color w:val="231F20"/>
        </w:rPr>
        <w:t xml:space="preserve"> respondents; the range of </w:t>
      </w:r>
      <w:r>
        <w:t>performance</w:t>
      </w:r>
      <w:r>
        <w:rPr>
          <w:color w:val="231F20"/>
        </w:rPr>
        <w:t xml:space="preserve"> is from 3 to 5 points, with a mean of 3.07 and standard </w:t>
      </w:r>
      <w:r>
        <w:rPr>
          <w:color w:val="231F20"/>
        </w:rPr>
        <w:lastRenderedPageBreak/>
        <w:t xml:space="preserve">deviation of 0.671. By implication, the respondents are, on average, agreed with questions on </w:t>
      </w:r>
      <w:r>
        <w:t>performance.</w:t>
      </w:r>
      <w:r>
        <w:rPr>
          <w:color w:val="231F20"/>
        </w:rPr>
        <w:t xml:space="preserve">  </w:t>
      </w:r>
    </w:p>
    <w:tbl>
      <w:tblPr>
        <w:tblStyle w:val="TableGrid"/>
        <w:tblW w:w="9283" w:type="dxa"/>
        <w:tblInd w:w="12" w:type="dxa"/>
        <w:tblCellMar>
          <w:top w:w="67" w:type="dxa"/>
          <w:left w:w="103" w:type="dxa"/>
          <w:right w:w="48" w:type="dxa"/>
        </w:tblCellMar>
        <w:tblLook w:val="04A0" w:firstRow="1" w:lastRow="0" w:firstColumn="1" w:lastColumn="0" w:noHBand="0" w:noVBand="1"/>
      </w:tblPr>
      <w:tblGrid>
        <w:gridCol w:w="3257"/>
        <w:gridCol w:w="720"/>
        <w:gridCol w:w="1260"/>
        <w:gridCol w:w="1349"/>
        <w:gridCol w:w="1171"/>
        <w:gridCol w:w="1526"/>
      </w:tblGrid>
      <w:tr w:rsidR="006A3470">
        <w:trPr>
          <w:trHeight w:val="852"/>
        </w:trPr>
        <w:tc>
          <w:tcPr>
            <w:tcW w:w="9283" w:type="dxa"/>
            <w:gridSpan w:val="6"/>
            <w:tcBorders>
              <w:top w:val="single" w:sz="8" w:space="0" w:color="404040"/>
              <w:left w:val="single" w:sz="8" w:space="0" w:color="404040"/>
              <w:bottom w:val="single" w:sz="8" w:space="0" w:color="404040"/>
              <w:right w:val="single" w:sz="8" w:space="0" w:color="404040"/>
            </w:tcBorders>
            <w:shd w:val="clear" w:color="auto" w:fill="C0C0C0"/>
          </w:tcPr>
          <w:p w:rsidR="006A3470" w:rsidRDefault="00855C77" w:rsidP="00422AE0">
            <w:pPr>
              <w:tabs>
                <w:tab w:val="left" w:pos="1350"/>
              </w:tabs>
              <w:spacing w:after="0" w:line="240" w:lineRule="auto"/>
              <w:ind w:left="0" w:firstLine="0"/>
              <w:jc w:val="center"/>
            </w:pPr>
            <w:r>
              <w:rPr>
                <w:color w:val="231F20"/>
              </w:rPr>
              <w:t xml:space="preserve"> </w:t>
            </w:r>
            <w:r>
              <w:t xml:space="preserve">Table 4.3: Descriptive Statistics of the Respondents’ Perceptions based on Variable </w:t>
            </w:r>
          </w:p>
          <w:p w:rsidR="006A3470" w:rsidRDefault="00855C77" w:rsidP="00422AE0">
            <w:pPr>
              <w:tabs>
                <w:tab w:val="left" w:pos="1350"/>
              </w:tabs>
              <w:spacing w:after="0" w:line="240" w:lineRule="auto"/>
              <w:ind w:left="0" w:firstLine="0"/>
              <w:jc w:val="center"/>
            </w:pPr>
            <w:r>
              <w:t xml:space="preserve">Questions </w:t>
            </w:r>
          </w:p>
        </w:tc>
      </w:tr>
      <w:tr w:rsidR="006A3470">
        <w:trPr>
          <w:trHeight w:val="856"/>
        </w:trPr>
        <w:tc>
          <w:tcPr>
            <w:tcW w:w="3257" w:type="dxa"/>
            <w:tcBorders>
              <w:top w:val="single" w:sz="8" w:space="0" w:color="404040"/>
              <w:left w:val="single" w:sz="8" w:space="0" w:color="404040"/>
              <w:bottom w:val="single" w:sz="8" w:space="0" w:color="404040"/>
              <w:right w:val="nil"/>
            </w:tcBorders>
            <w:shd w:val="clear" w:color="auto" w:fill="C0C0C0"/>
          </w:tcPr>
          <w:p w:rsidR="006A3470" w:rsidRDefault="00855C77" w:rsidP="00422AE0">
            <w:pPr>
              <w:tabs>
                <w:tab w:val="left" w:pos="1350"/>
              </w:tabs>
              <w:spacing w:after="0" w:line="240" w:lineRule="auto"/>
              <w:ind w:left="3" w:firstLine="0"/>
              <w:jc w:val="left"/>
            </w:pPr>
            <w:r>
              <w:t xml:space="preserve"> </w:t>
            </w:r>
          </w:p>
        </w:tc>
        <w:tc>
          <w:tcPr>
            <w:tcW w:w="720" w:type="dxa"/>
            <w:tcBorders>
              <w:top w:val="single" w:sz="8" w:space="0" w:color="404040"/>
              <w:left w:val="nil"/>
              <w:bottom w:val="single" w:sz="8" w:space="0" w:color="404040"/>
              <w:right w:val="nil"/>
            </w:tcBorders>
          </w:tcPr>
          <w:p w:rsidR="006A3470" w:rsidRDefault="00855C77" w:rsidP="00422AE0">
            <w:pPr>
              <w:tabs>
                <w:tab w:val="left" w:pos="1350"/>
              </w:tabs>
              <w:spacing w:after="0" w:line="240" w:lineRule="auto"/>
              <w:ind w:left="0" w:firstLine="0"/>
              <w:jc w:val="center"/>
            </w:pPr>
            <w:r>
              <w:t xml:space="preserve">N </w:t>
            </w:r>
          </w:p>
        </w:tc>
        <w:tc>
          <w:tcPr>
            <w:tcW w:w="1260" w:type="dxa"/>
            <w:tcBorders>
              <w:top w:val="single" w:sz="8" w:space="0" w:color="404040"/>
              <w:left w:val="nil"/>
              <w:bottom w:val="single" w:sz="8" w:space="0" w:color="404040"/>
              <w:right w:val="nil"/>
            </w:tcBorders>
            <w:shd w:val="clear" w:color="auto" w:fill="C0C0C0"/>
          </w:tcPr>
          <w:p w:rsidR="006A3470" w:rsidRDefault="00855C77" w:rsidP="00422AE0">
            <w:pPr>
              <w:tabs>
                <w:tab w:val="left" w:pos="1350"/>
              </w:tabs>
              <w:spacing w:after="0" w:line="240" w:lineRule="auto"/>
              <w:ind w:left="12" w:firstLine="0"/>
            </w:pPr>
            <w:r>
              <w:t xml:space="preserve">Minimum </w:t>
            </w:r>
          </w:p>
        </w:tc>
        <w:tc>
          <w:tcPr>
            <w:tcW w:w="1349" w:type="dxa"/>
            <w:tcBorders>
              <w:top w:val="single" w:sz="8" w:space="0" w:color="404040"/>
              <w:left w:val="nil"/>
              <w:bottom w:val="single" w:sz="8" w:space="0" w:color="404040"/>
              <w:right w:val="nil"/>
            </w:tcBorders>
          </w:tcPr>
          <w:p w:rsidR="006A3470" w:rsidRDefault="00855C77" w:rsidP="00422AE0">
            <w:pPr>
              <w:tabs>
                <w:tab w:val="left" w:pos="1350"/>
              </w:tabs>
              <w:spacing w:after="0" w:line="240" w:lineRule="auto"/>
              <w:ind w:left="39" w:firstLine="0"/>
              <w:jc w:val="left"/>
            </w:pPr>
            <w:r>
              <w:t xml:space="preserve">Maximum </w:t>
            </w:r>
          </w:p>
        </w:tc>
        <w:tc>
          <w:tcPr>
            <w:tcW w:w="1171" w:type="dxa"/>
            <w:tcBorders>
              <w:top w:val="single" w:sz="8" w:space="0" w:color="404040"/>
              <w:left w:val="nil"/>
              <w:bottom w:val="single" w:sz="8" w:space="0" w:color="404040"/>
              <w:right w:val="nil"/>
            </w:tcBorders>
            <w:shd w:val="clear" w:color="auto" w:fill="C0C0C0"/>
          </w:tcPr>
          <w:p w:rsidR="006A3470" w:rsidRDefault="00855C77" w:rsidP="00422AE0">
            <w:pPr>
              <w:tabs>
                <w:tab w:val="left" w:pos="1350"/>
              </w:tabs>
              <w:spacing w:after="0" w:line="240" w:lineRule="auto"/>
              <w:ind w:left="0" w:firstLine="0"/>
              <w:jc w:val="center"/>
            </w:pPr>
            <w:r>
              <w:t xml:space="preserve">Mean </w:t>
            </w:r>
          </w:p>
        </w:tc>
        <w:tc>
          <w:tcPr>
            <w:tcW w:w="1526" w:type="dxa"/>
            <w:tcBorders>
              <w:top w:val="single" w:sz="8" w:space="0" w:color="404040"/>
              <w:left w:val="nil"/>
              <w:bottom w:val="single" w:sz="8" w:space="0" w:color="404040"/>
              <w:right w:val="single" w:sz="8" w:space="0" w:color="404040"/>
            </w:tcBorders>
          </w:tcPr>
          <w:p w:rsidR="006A3470" w:rsidRDefault="00855C77" w:rsidP="00422AE0">
            <w:pPr>
              <w:tabs>
                <w:tab w:val="left" w:pos="1350"/>
              </w:tabs>
              <w:spacing w:after="0" w:line="240" w:lineRule="auto"/>
              <w:ind w:left="0" w:firstLine="0"/>
              <w:jc w:val="center"/>
            </w:pPr>
            <w:r>
              <w:t xml:space="preserve">Std. Deviation </w:t>
            </w:r>
          </w:p>
        </w:tc>
      </w:tr>
      <w:tr w:rsidR="006A3470">
        <w:trPr>
          <w:trHeight w:val="540"/>
        </w:trPr>
        <w:tc>
          <w:tcPr>
            <w:tcW w:w="9283" w:type="dxa"/>
            <w:gridSpan w:val="6"/>
            <w:tcBorders>
              <w:top w:val="single" w:sz="8" w:space="0" w:color="404040"/>
              <w:left w:val="single" w:sz="8" w:space="0" w:color="404040"/>
              <w:bottom w:val="single" w:sz="8" w:space="0" w:color="404040"/>
              <w:right w:val="single" w:sz="8" w:space="0" w:color="404040"/>
            </w:tcBorders>
            <w:shd w:val="clear" w:color="auto" w:fill="C0C0C0"/>
          </w:tcPr>
          <w:p w:rsidR="006A3470" w:rsidRDefault="00855C77" w:rsidP="00422AE0">
            <w:pPr>
              <w:tabs>
                <w:tab w:val="left" w:pos="1350"/>
              </w:tabs>
              <w:spacing w:after="0" w:line="240" w:lineRule="auto"/>
              <w:ind w:left="3" w:firstLine="0"/>
              <w:jc w:val="left"/>
            </w:pPr>
            <w:r>
              <w:t xml:space="preserve">Average Digital Platforms </w:t>
            </w:r>
            <w:r>
              <w:tab/>
              <w:t xml:space="preserve">25 </w:t>
            </w:r>
            <w:r>
              <w:tab/>
              <w:t xml:space="preserve">2 </w:t>
            </w:r>
            <w:r>
              <w:tab/>
              <w:t xml:space="preserve">5 </w:t>
            </w:r>
            <w:r>
              <w:tab/>
              <w:t xml:space="preserve">4.91 </w:t>
            </w:r>
            <w:r>
              <w:tab/>
              <w:t xml:space="preserve">.693 </w:t>
            </w:r>
          </w:p>
        </w:tc>
      </w:tr>
      <w:tr w:rsidR="006A3470">
        <w:trPr>
          <w:trHeight w:val="540"/>
        </w:trPr>
        <w:tc>
          <w:tcPr>
            <w:tcW w:w="3257" w:type="dxa"/>
            <w:tcBorders>
              <w:top w:val="single" w:sz="8" w:space="0" w:color="404040"/>
              <w:left w:val="single" w:sz="8" w:space="0" w:color="404040"/>
              <w:bottom w:val="single" w:sz="8" w:space="0" w:color="404040"/>
              <w:right w:val="nil"/>
            </w:tcBorders>
            <w:shd w:val="clear" w:color="auto" w:fill="C0C0C0"/>
          </w:tcPr>
          <w:p w:rsidR="006A3470" w:rsidRDefault="00855C77" w:rsidP="00422AE0">
            <w:pPr>
              <w:tabs>
                <w:tab w:val="left" w:pos="1350"/>
              </w:tabs>
              <w:spacing w:after="0" w:line="240" w:lineRule="auto"/>
              <w:ind w:left="3" w:firstLine="0"/>
              <w:jc w:val="left"/>
            </w:pPr>
            <w:r>
              <w:t xml:space="preserve">Average Blockchain Adoption </w:t>
            </w:r>
          </w:p>
        </w:tc>
        <w:tc>
          <w:tcPr>
            <w:tcW w:w="720" w:type="dxa"/>
            <w:tcBorders>
              <w:top w:val="single" w:sz="8" w:space="0" w:color="404040"/>
              <w:left w:val="nil"/>
              <w:bottom w:val="single" w:sz="8" w:space="0" w:color="404040"/>
              <w:right w:val="nil"/>
            </w:tcBorders>
          </w:tcPr>
          <w:p w:rsidR="006A3470" w:rsidRDefault="00855C77" w:rsidP="00422AE0">
            <w:pPr>
              <w:tabs>
                <w:tab w:val="left" w:pos="1350"/>
              </w:tabs>
              <w:spacing w:after="0" w:line="240" w:lineRule="auto"/>
              <w:ind w:left="0" w:firstLine="0"/>
              <w:jc w:val="left"/>
            </w:pPr>
            <w:r>
              <w:t xml:space="preserve">25 </w:t>
            </w:r>
          </w:p>
        </w:tc>
        <w:tc>
          <w:tcPr>
            <w:tcW w:w="1260" w:type="dxa"/>
            <w:tcBorders>
              <w:top w:val="single" w:sz="8" w:space="0" w:color="404040"/>
              <w:left w:val="nil"/>
              <w:bottom w:val="single" w:sz="8" w:space="0" w:color="404040"/>
              <w:right w:val="nil"/>
            </w:tcBorders>
            <w:shd w:val="clear" w:color="auto" w:fill="C0C0C0"/>
            <w:vAlign w:val="center"/>
          </w:tcPr>
          <w:p w:rsidR="006A3470" w:rsidRDefault="00855C77" w:rsidP="00422AE0">
            <w:pPr>
              <w:tabs>
                <w:tab w:val="left" w:pos="1350"/>
              </w:tabs>
              <w:spacing w:after="0" w:line="240" w:lineRule="auto"/>
              <w:ind w:left="0" w:right="60" w:firstLine="0"/>
              <w:jc w:val="right"/>
            </w:pPr>
            <w:r>
              <w:t xml:space="preserve">3 </w:t>
            </w:r>
          </w:p>
        </w:tc>
        <w:tc>
          <w:tcPr>
            <w:tcW w:w="1349" w:type="dxa"/>
            <w:tcBorders>
              <w:top w:val="single" w:sz="8" w:space="0" w:color="404040"/>
              <w:left w:val="nil"/>
              <w:bottom w:val="single" w:sz="8" w:space="0" w:color="404040"/>
              <w:right w:val="nil"/>
            </w:tcBorders>
          </w:tcPr>
          <w:p w:rsidR="006A3470" w:rsidRDefault="00855C77" w:rsidP="00422AE0">
            <w:pPr>
              <w:tabs>
                <w:tab w:val="left" w:pos="1350"/>
              </w:tabs>
              <w:spacing w:after="0" w:line="240" w:lineRule="auto"/>
              <w:ind w:left="0" w:firstLine="0"/>
              <w:jc w:val="right"/>
            </w:pPr>
            <w:r>
              <w:t xml:space="preserve">5 </w:t>
            </w:r>
          </w:p>
        </w:tc>
        <w:tc>
          <w:tcPr>
            <w:tcW w:w="1171" w:type="dxa"/>
            <w:tcBorders>
              <w:top w:val="single" w:sz="8" w:space="0" w:color="404040"/>
              <w:left w:val="nil"/>
              <w:bottom w:val="single" w:sz="8" w:space="0" w:color="404040"/>
              <w:right w:val="nil"/>
            </w:tcBorders>
            <w:shd w:val="clear" w:color="auto" w:fill="C0C0C0"/>
            <w:vAlign w:val="center"/>
          </w:tcPr>
          <w:p w:rsidR="006A3470" w:rsidRDefault="00855C77" w:rsidP="00422AE0">
            <w:pPr>
              <w:tabs>
                <w:tab w:val="left" w:pos="1350"/>
              </w:tabs>
              <w:spacing w:after="0" w:line="240" w:lineRule="auto"/>
              <w:ind w:left="0" w:right="63" w:firstLine="0"/>
              <w:jc w:val="right"/>
            </w:pPr>
            <w:r>
              <w:t xml:space="preserve">3.10 </w:t>
            </w:r>
          </w:p>
        </w:tc>
        <w:tc>
          <w:tcPr>
            <w:tcW w:w="1526" w:type="dxa"/>
            <w:tcBorders>
              <w:top w:val="single" w:sz="8" w:space="0" w:color="404040"/>
              <w:left w:val="nil"/>
              <w:bottom w:val="single" w:sz="8" w:space="0" w:color="404040"/>
              <w:right w:val="single" w:sz="8" w:space="0" w:color="404040"/>
            </w:tcBorders>
            <w:vAlign w:val="center"/>
          </w:tcPr>
          <w:p w:rsidR="006A3470" w:rsidRDefault="00855C77" w:rsidP="00422AE0">
            <w:pPr>
              <w:tabs>
                <w:tab w:val="left" w:pos="1350"/>
              </w:tabs>
              <w:spacing w:after="0" w:line="240" w:lineRule="auto"/>
              <w:ind w:left="0" w:right="59" w:firstLine="0"/>
              <w:jc w:val="right"/>
            </w:pPr>
            <w:r>
              <w:t xml:space="preserve">.575 </w:t>
            </w:r>
          </w:p>
        </w:tc>
      </w:tr>
      <w:tr w:rsidR="006A3470">
        <w:trPr>
          <w:trHeight w:val="538"/>
        </w:trPr>
        <w:tc>
          <w:tcPr>
            <w:tcW w:w="9283" w:type="dxa"/>
            <w:gridSpan w:val="6"/>
            <w:tcBorders>
              <w:top w:val="single" w:sz="8" w:space="0" w:color="404040"/>
              <w:left w:val="single" w:sz="8" w:space="0" w:color="404040"/>
              <w:bottom w:val="single" w:sz="8" w:space="0" w:color="404040"/>
              <w:right w:val="single" w:sz="8" w:space="0" w:color="404040"/>
            </w:tcBorders>
            <w:shd w:val="clear" w:color="auto" w:fill="C0C0C0"/>
          </w:tcPr>
          <w:p w:rsidR="006A3470" w:rsidRDefault="00855C77" w:rsidP="00422AE0">
            <w:pPr>
              <w:tabs>
                <w:tab w:val="left" w:pos="1350"/>
              </w:tabs>
              <w:spacing w:after="0" w:line="240" w:lineRule="auto"/>
              <w:ind w:left="3" w:firstLine="0"/>
              <w:jc w:val="left"/>
            </w:pPr>
            <w:r>
              <w:t xml:space="preserve">Average Digital Technologies </w:t>
            </w:r>
            <w:r>
              <w:tab/>
              <w:t xml:space="preserve">25 </w:t>
            </w:r>
            <w:r>
              <w:tab/>
              <w:t xml:space="preserve">3 </w:t>
            </w:r>
            <w:r>
              <w:tab/>
              <w:t xml:space="preserve">5 </w:t>
            </w:r>
            <w:r>
              <w:tab/>
              <w:t xml:space="preserve">3.07 </w:t>
            </w:r>
            <w:r>
              <w:tab/>
              <w:t xml:space="preserve">.671 </w:t>
            </w:r>
          </w:p>
        </w:tc>
      </w:tr>
    </w:tbl>
    <w:p w:rsidR="006A3470" w:rsidRDefault="00AC669A" w:rsidP="00823C7D">
      <w:pPr>
        <w:tabs>
          <w:tab w:val="left" w:pos="1350"/>
        </w:tabs>
        <w:spacing w:after="0" w:line="360" w:lineRule="auto"/>
      </w:pPr>
      <w:r w:rsidRPr="00AC669A">
        <w:t>Source: Author’s Fieldwork Computation, 2025</w:t>
      </w:r>
      <w:r w:rsidR="00855C77">
        <w:t xml:space="preserve"> </w:t>
      </w:r>
    </w:p>
    <w:p w:rsidR="006A3470" w:rsidRPr="00422AE0" w:rsidRDefault="00855C77" w:rsidP="00823C7D">
      <w:pPr>
        <w:pStyle w:val="Heading2"/>
        <w:tabs>
          <w:tab w:val="left" w:pos="1350"/>
        </w:tabs>
        <w:spacing w:after="0" w:line="360" w:lineRule="auto"/>
        <w:rPr>
          <w:b/>
        </w:rPr>
      </w:pPr>
      <w:bookmarkStart w:id="39" w:name="_Toc206914161"/>
      <w:r w:rsidRPr="00422AE0">
        <w:rPr>
          <w:b/>
        </w:rPr>
        <w:t>4.4 Test of Hypotheses</w:t>
      </w:r>
      <w:bookmarkEnd w:id="39"/>
      <w:r w:rsidRPr="00422AE0">
        <w:rPr>
          <w:b/>
        </w:rPr>
        <w:t xml:space="preserve"> </w:t>
      </w:r>
    </w:p>
    <w:p w:rsidR="006A3470" w:rsidRPr="00422AE0" w:rsidRDefault="00855C77" w:rsidP="00823C7D">
      <w:pPr>
        <w:tabs>
          <w:tab w:val="left" w:pos="1350"/>
        </w:tabs>
        <w:spacing w:after="0" w:line="360" w:lineRule="auto"/>
        <w:jc w:val="left"/>
        <w:rPr>
          <w:b/>
          <w:i/>
        </w:rPr>
      </w:pPr>
      <w:r w:rsidRPr="00422AE0">
        <w:rPr>
          <w:b/>
          <w:i/>
        </w:rPr>
        <w:t xml:space="preserve">Hypothesis One </w:t>
      </w:r>
    </w:p>
    <w:p w:rsidR="006A3470" w:rsidRDefault="00855C77" w:rsidP="00823C7D">
      <w:pPr>
        <w:tabs>
          <w:tab w:val="left" w:pos="1350"/>
        </w:tabs>
        <w:spacing w:after="0" w:line="360" w:lineRule="auto"/>
      </w:pPr>
      <w:r>
        <w:t>Ho</w:t>
      </w:r>
      <w:r>
        <w:rPr>
          <w:vertAlign w:val="subscript"/>
        </w:rPr>
        <w:t>1</w:t>
      </w:r>
      <w:r>
        <w:t xml:space="preserve">: Customer retention has no significant effect on performance </w:t>
      </w:r>
    </w:p>
    <w:p w:rsidR="006A3470" w:rsidRDefault="00855C77" w:rsidP="00823C7D">
      <w:pPr>
        <w:tabs>
          <w:tab w:val="left" w:pos="1350"/>
        </w:tabs>
        <w:spacing w:after="0" w:line="360" w:lineRule="auto"/>
      </w:pPr>
      <w:r>
        <w:t xml:space="preserve">The result of regression as contained inTable 4.4.1a: ANOVA, shows that the F-test was 10.511, significant at 1 percent [p&lt;.000]. This showed that the model was well specified.  </w:t>
      </w:r>
    </w:p>
    <w:p w:rsidR="006A3470" w:rsidRDefault="00855C77" w:rsidP="00823C7D">
      <w:pPr>
        <w:tabs>
          <w:tab w:val="left" w:pos="1350"/>
        </w:tabs>
        <w:spacing w:after="0" w:line="360" w:lineRule="auto"/>
        <w:ind w:left="0" w:firstLine="0"/>
        <w:jc w:val="left"/>
      </w:pPr>
      <w:r>
        <w:rPr>
          <w:rFonts w:ascii="Calibri" w:eastAsia="Calibri" w:hAnsi="Calibri" w:cs="Calibri"/>
          <w:noProof/>
          <w:sz w:val="22"/>
        </w:rPr>
        <mc:AlternateContent>
          <mc:Choice Requires="wpg">
            <w:drawing>
              <wp:inline distT="0" distB="0" distL="0" distR="0">
                <wp:extent cx="5012436" cy="6097"/>
                <wp:effectExtent l="0" t="0" r="0" b="0"/>
                <wp:docPr id="21932" name="Group 21932"/>
                <wp:cNvGraphicFramePr/>
                <a:graphic xmlns:a="http://schemas.openxmlformats.org/drawingml/2006/main">
                  <a:graphicData uri="http://schemas.microsoft.com/office/word/2010/wordprocessingGroup">
                    <wpg:wgp>
                      <wpg:cNvGrpSpPr/>
                      <wpg:grpSpPr>
                        <a:xfrm>
                          <a:off x="0" y="0"/>
                          <a:ext cx="5012436" cy="6097"/>
                          <a:chOff x="0" y="0"/>
                          <a:chExt cx="5012436" cy="6097"/>
                        </a:xfrm>
                      </wpg:grpSpPr>
                      <wps:wsp>
                        <wps:cNvPr id="27027" name="Shape 27027"/>
                        <wps:cNvSpPr/>
                        <wps:spPr>
                          <a:xfrm>
                            <a:off x="0" y="0"/>
                            <a:ext cx="5012436" cy="9144"/>
                          </a:xfrm>
                          <a:custGeom>
                            <a:avLst/>
                            <a:gdLst/>
                            <a:ahLst/>
                            <a:cxnLst/>
                            <a:rect l="0" t="0" r="0" b="0"/>
                            <a:pathLst>
                              <a:path w="5012436" h="9144">
                                <a:moveTo>
                                  <a:pt x="0" y="0"/>
                                </a:moveTo>
                                <a:lnTo>
                                  <a:pt x="5012436" y="0"/>
                                </a:lnTo>
                                <a:lnTo>
                                  <a:pt x="501243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C60DFDD" id="Group 21932" o:spid="_x0000_s1026" style="width:394.7pt;height:.5pt;mso-position-horizontal-relative:char;mso-position-vertical-relative:line" coordsize="501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">
                <v:shape id="Shape 27027" o:spid="_x0000_s1027" style="position:absolute;width:50124;height:91;visibility:visible;mso-wrap-style:square;v-text-anchor:top" coordsize="50124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0c+8cA&#10;AADeAAAADwAAAGRycy9kb3ducmV2LnhtbESPT2sCMRTE74V+h/AEbzXrCrWuRrEtglCQ+ufg8bF5&#10;blY3L8smavz2TaHQ4zAzv2Fmi2gbcaPO144VDAcZCOLS6ZorBYf96uUNhA/IGhvHpOBBHhbz56cZ&#10;FtrdeUu3XahEgrAvUIEJoS2k9KUhi37gWuLknVxnMSTZVVJ3eE9w28g8y16lxZrTgsGWPgyVl93V&#10;KvAbuX0fHavJd3hsmvPnKn7FpVGq34vLKYhAMfyH/9prrSAfZ/kYfu+kK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9HPvHAAAA3gAAAA8AAAAAAAAAAAAAAAAAmAIAAGRy&#10;cy9kb3ducmV2LnhtbFBLBQYAAAAABAAEAPUAAACMAwAAAAA=&#10;" path="m,l5012436,r,9144l,9144,,e" fillcolor="black" stroked="f" strokeweight="0">
                  <v:stroke miterlimit="83231f" joinstyle="miter"/>
                  <v:path arrowok="t" textboxrect="0,0,5012436,9144"/>
                </v:shape>
                <w10:anchorlock/>
              </v:group>
            </w:pict>
          </mc:Fallback>
        </mc:AlternateContent>
      </w:r>
    </w:p>
    <w:p w:rsidR="006A3470" w:rsidRDefault="00855C77" w:rsidP="00823C7D">
      <w:pPr>
        <w:tabs>
          <w:tab w:val="left" w:pos="1350"/>
        </w:tabs>
        <w:spacing w:after="0" w:line="360" w:lineRule="auto"/>
        <w:ind w:left="2808"/>
        <w:jc w:val="left"/>
      </w:pPr>
      <w:r>
        <w:t>Table 4.4.1a:ANOVA</w:t>
      </w:r>
      <w:r>
        <w:rPr>
          <w:vertAlign w:val="superscript"/>
        </w:rPr>
        <w:t>b</w:t>
      </w:r>
      <w:r>
        <w:t xml:space="preserve"> </w:t>
      </w:r>
    </w:p>
    <w:tbl>
      <w:tblPr>
        <w:tblStyle w:val="TableGrid"/>
        <w:tblW w:w="7908" w:type="dxa"/>
        <w:tblInd w:w="-14" w:type="dxa"/>
        <w:tblCellMar>
          <w:left w:w="115" w:type="dxa"/>
          <w:right w:w="31" w:type="dxa"/>
        </w:tblCellMar>
        <w:tblLook w:val="04A0" w:firstRow="1" w:lastRow="0" w:firstColumn="1" w:lastColumn="0" w:noHBand="0" w:noVBand="1"/>
      </w:tblPr>
      <w:tblGrid>
        <w:gridCol w:w="2369"/>
        <w:gridCol w:w="1493"/>
        <w:gridCol w:w="996"/>
        <w:gridCol w:w="1320"/>
        <w:gridCol w:w="1034"/>
        <w:gridCol w:w="696"/>
      </w:tblGrid>
      <w:tr w:rsidR="006A3470">
        <w:trPr>
          <w:trHeight w:val="650"/>
        </w:trPr>
        <w:tc>
          <w:tcPr>
            <w:tcW w:w="2369"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0" w:firstLine="0"/>
              <w:jc w:val="left"/>
            </w:pPr>
            <w:r>
              <w:t xml:space="preserve">Model </w:t>
            </w:r>
          </w:p>
        </w:tc>
        <w:tc>
          <w:tcPr>
            <w:tcW w:w="1493"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0" w:firstLine="31"/>
              <w:jc w:val="left"/>
            </w:pPr>
            <w:r>
              <w:t xml:space="preserve">Sum of Squares  </w:t>
            </w:r>
          </w:p>
        </w:tc>
        <w:tc>
          <w:tcPr>
            <w:tcW w:w="996"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0" w:firstLine="0"/>
              <w:jc w:val="left"/>
            </w:pPr>
            <w:r>
              <w:t xml:space="preserve">Df </w:t>
            </w:r>
          </w:p>
        </w:tc>
        <w:tc>
          <w:tcPr>
            <w:tcW w:w="1320"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0" w:firstLine="0"/>
              <w:jc w:val="left"/>
            </w:pPr>
            <w:r>
              <w:t xml:space="preserve">Mean </w:t>
            </w:r>
          </w:p>
          <w:p w:rsidR="006A3470" w:rsidRDefault="00855C77" w:rsidP="00823C7D">
            <w:pPr>
              <w:tabs>
                <w:tab w:val="left" w:pos="1350"/>
              </w:tabs>
              <w:spacing w:after="0" w:line="360" w:lineRule="auto"/>
              <w:ind w:left="0" w:firstLine="0"/>
              <w:jc w:val="left"/>
            </w:pPr>
            <w:r>
              <w:t xml:space="preserve">Square  </w:t>
            </w:r>
          </w:p>
        </w:tc>
        <w:tc>
          <w:tcPr>
            <w:tcW w:w="1034"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31" w:firstLine="0"/>
              <w:jc w:val="left"/>
            </w:pPr>
            <w:r>
              <w:t xml:space="preserve">F </w:t>
            </w:r>
          </w:p>
        </w:tc>
        <w:tc>
          <w:tcPr>
            <w:tcW w:w="696"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0" w:firstLine="0"/>
              <w:jc w:val="left"/>
            </w:pPr>
            <w:r>
              <w:t xml:space="preserve">Sig. </w:t>
            </w:r>
          </w:p>
        </w:tc>
      </w:tr>
      <w:tr w:rsidR="006A3470">
        <w:trPr>
          <w:trHeight w:val="693"/>
        </w:trPr>
        <w:tc>
          <w:tcPr>
            <w:tcW w:w="2369" w:type="dxa"/>
            <w:tcBorders>
              <w:top w:val="single" w:sz="4" w:space="0" w:color="000000"/>
              <w:left w:val="nil"/>
              <w:bottom w:val="nil"/>
              <w:right w:val="nil"/>
            </w:tcBorders>
          </w:tcPr>
          <w:p w:rsidR="006A3470" w:rsidRDefault="00855C77" w:rsidP="00823C7D">
            <w:pPr>
              <w:tabs>
                <w:tab w:val="left" w:pos="1350"/>
              </w:tabs>
              <w:spacing w:after="0" w:line="360" w:lineRule="auto"/>
              <w:ind w:left="691" w:firstLine="0"/>
              <w:jc w:val="left"/>
            </w:pPr>
            <w:r>
              <w:t xml:space="preserve">Regression </w:t>
            </w:r>
          </w:p>
          <w:p w:rsidR="006A3470" w:rsidRDefault="00855C77" w:rsidP="00823C7D">
            <w:pPr>
              <w:tabs>
                <w:tab w:val="left" w:pos="1350"/>
              </w:tabs>
              <w:spacing w:after="0" w:line="360" w:lineRule="auto"/>
              <w:ind w:left="0" w:firstLine="0"/>
              <w:jc w:val="left"/>
            </w:pPr>
            <w:r>
              <w:t xml:space="preserve">1 </w:t>
            </w:r>
            <w:r>
              <w:tab/>
              <w:t xml:space="preserve">Residual </w:t>
            </w:r>
          </w:p>
        </w:tc>
        <w:tc>
          <w:tcPr>
            <w:tcW w:w="1493" w:type="dxa"/>
            <w:tcBorders>
              <w:top w:val="single" w:sz="4" w:space="0" w:color="000000"/>
              <w:left w:val="nil"/>
              <w:bottom w:val="nil"/>
              <w:right w:val="nil"/>
            </w:tcBorders>
          </w:tcPr>
          <w:p w:rsidR="006A3470" w:rsidRDefault="00855C77" w:rsidP="00823C7D">
            <w:pPr>
              <w:tabs>
                <w:tab w:val="left" w:pos="1350"/>
              </w:tabs>
              <w:spacing w:after="0" w:line="360" w:lineRule="auto"/>
              <w:ind w:left="161" w:firstLine="0"/>
              <w:jc w:val="left"/>
            </w:pPr>
            <w:r>
              <w:t xml:space="preserve">512.866  </w:t>
            </w:r>
          </w:p>
          <w:p w:rsidR="006A3470" w:rsidRDefault="00855C77" w:rsidP="00823C7D">
            <w:pPr>
              <w:tabs>
                <w:tab w:val="left" w:pos="1350"/>
              </w:tabs>
              <w:spacing w:after="0" w:line="360" w:lineRule="auto"/>
              <w:ind w:left="41" w:firstLine="0"/>
              <w:jc w:val="left"/>
            </w:pPr>
            <w:r>
              <w:t xml:space="preserve">1171.016  </w:t>
            </w:r>
          </w:p>
        </w:tc>
        <w:tc>
          <w:tcPr>
            <w:tcW w:w="996" w:type="dxa"/>
            <w:tcBorders>
              <w:top w:val="single" w:sz="4" w:space="0" w:color="000000"/>
              <w:left w:val="nil"/>
              <w:bottom w:val="nil"/>
              <w:right w:val="nil"/>
            </w:tcBorders>
          </w:tcPr>
          <w:p w:rsidR="006A3470" w:rsidRDefault="00855C77" w:rsidP="00823C7D">
            <w:pPr>
              <w:tabs>
                <w:tab w:val="left" w:pos="1350"/>
              </w:tabs>
              <w:spacing w:after="0" w:line="360" w:lineRule="auto"/>
              <w:ind w:left="0" w:firstLine="0"/>
              <w:jc w:val="center"/>
            </w:pPr>
            <w:r>
              <w:t xml:space="preserve">1  </w:t>
            </w:r>
          </w:p>
          <w:p w:rsidR="006A3470" w:rsidRDefault="00855C77" w:rsidP="00823C7D">
            <w:pPr>
              <w:tabs>
                <w:tab w:val="left" w:pos="1350"/>
              </w:tabs>
              <w:spacing w:after="0" w:line="360" w:lineRule="auto"/>
              <w:ind w:left="0" w:firstLine="0"/>
              <w:jc w:val="center"/>
            </w:pPr>
            <w:r>
              <w:t xml:space="preserve">24  </w:t>
            </w:r>
          </w:p>
        </w:tc>
        <w:tc>
          <w:tcPr>
            <w:tcW w:w="1320" w:type="dxa"/>
            <w:tcBorders>
              <w:top w:val="single" w:sz="4" w:space="0" w:color="000000"/>
              <w:left w:val="nil"/>
              <w:bottom w:val="nil"/>
              <w:right w:val="nil"/>
            </w:tcBorders>
          </w:tcPr>
          <w:p w:rsidR="006A3470" w:rsidRDefault="00855C77" w:rsidP="00823C7D">
            <w:pPr>
              <w:tabs>
                <w:tab w:val="left" w:pos="1350"/>
              </w:tabs>
              <w:spacing w:after="0" w:line="360" w:lineRule="auto"/>
              <w:ind w:left="74" w:firstLine="0"/>
              <w:jc w:val="left"/>
            </w:pPr>
            <w:r>
              <w:t xml:space="preserve">512.866  </w:t>
            </w:r>
          </w:p>
          <w:p w:rsidR="006A3470" w:rsidRDefault="00855C77" w:rsidP="00823C7D">
            <w:pPr>
              <w:tabs>
                <w:tab w:val="left" w:pos="1350"/>
              </w:tabs>
              <w:spacing w:after="0" w:line="360" w:lineRule="auto"/>
              <w:ind w:left="0" w:firstLine="0"/>
              <w:jc w:val="center"/>
            </w:pPr>
            <w:r>
              <w:t xml:space="preserve">48.792   </w:t>
            </w:r>
          </w:p>
        </w:tc>
        <w:tc>
          <w:tcPr>
            <w:tcW w:w="1034" w:type="dxa"/>
            <w:tcBorders>
              <w:top w:val="single" w:sz="4" w:space="0" w:color="000000"/>
              <w:left w:val="nil"/>
              <w:bottom w:val="nil"/>
              <w:right w:val="nil"/>
            </w:tcBorders>
          </w:tcPr>
          <w:p w:rsidR="006A3470" w:rsidRDefault="00855C77" w:rsidP="00823C7D">
            <w:pPr>
              <w:tabs>
                <w:tab w:val="left" w:pos="1350"/>
              </w:tabs>
              <w:spacing w:after="0" w:line="360" w:lineRule="auto"/>
              <w:ind w:left="0" w:firstLine="0"/>
              <w:jc w:val="left"/>
            </w:pPr>
            <w:r>
              <w:t xml:space="preserve">10.511  </w:t>
            </w:r>
          </w:p>
          <w:p w:rsidR="006A3470" w:rsidRDefault="00855C77" w:rsidP="00823C7D">
            <w:pPr>
              <w:tabs>
                <w:tab w:val="left" w:pos="1350"/>
              </w:tabs>
              <w:spacing w:after="0" w:line="360" w:lineRule="auto"/>
              <w:ind w:left="0" w:firstLine="0"/>
              <w:jc w:val="center"/>
            </w:pPr>
            <w:r>
              <w:t xml:space="preserve"> </w:t>
            </w:r>
          </w:p>
        </w:tc>
        <w:tc>
          <w:tcPr>
            <w:tcW w:w="696" w:type="dxa"/>
            <w:tcBorders>
              <w:top w:val="single" w:sz="4" w:space="0" w:color="000000"/>
              <w:left w:val="nil"/>
              <w:bottom w:val="nil"/>
              <w:right w:val="nil"/>
            </w:tcBorders>
          </w:tcPr>
          <w:p w:rsidR="006A3470" w:rsidRDefault="00855C77" w:rsidP="00823C7D">
            <w:pPr>
              <w:tabs>
                <w:tab w:val="left" w:pos="1350"/>
              </w:tabs>
              <w:spacing w:after="0" w:line="360" w:lineRule="auto"/>
              <w:ind w:left="22" w:firstLine="0"/>
              <w:jc w:val="left"/>
            </w:pPr>
            <w:r>
              <w:t>.000</w:t>
            </w:r>
            <w:r>
              <w:rPr>
                <w:vertAlign w:val="superscript"/>
              </w:rPr>
              <w:t xml:space="preserve">b </w:t>
            </w:r>
            <w:r>
              <w:t xml:space="preserve"> </w:t>
            </w:r>
          </w:p>
        </w:tc>
      </w:tr>
      <w:tr w:rsidR="006A3470">
        <w:trPr>
          <w:trHeight w:val="320"/>
        </w:trPr>
        <w:tc>
          <w:tcPr>
            <w:tcW w:w="2369" w:type="dxa"/>
            <w:tcBorders>
              <w:top w:val="nil"/>
              <w:left w:val="nil"/>
              <w:bottom w:val="nil"/>
              <w:right w:val="nil"/>
            </w:tcBorders>
          </w:tcPr>
          <w:p w:rsidR="006A3470" w:rsidRDefault="00855C77" w:rsidP="00823C7D">
            <w:pPr>
              <w:tabs>
                <w:tab w:val="left" w:pos="1350"/>
              </w:tabs>
              <w:spacing w:after="0" w:line="360" w:lineRule="auto"/>
              <w:ind w:left="0" w:firstLine="0"/>
              <w:jc w:val="center"/>
            </w:pPr>
            <w:r>
              <w:t xml:space="preserve">Total </w:t>
            </w:r>
          </w:p>
        </w:tc>
        <w:tc>
          <w:tcPr>
            <w:tcW w:w="1493" w:type="dxa"/>
            <w:tcBorders>
              <w:top w:val="nil"/>
              <w:left w:val="nil"/>
              <w:bottom w:val="nil"/>
              <w:right w:val="nil"/>
            </w:tcBorders>
          </w:tcPr>
          <w:p w:rsidR="006A3470" w:rsidRDefault="00855C77" w:rsidP="00823C7D">
            <w:pPr>
              <w:tabs>
                <w:tab w:val="left" w:pos="1350"/>
              </w:tabs>
              <w:spacing w:after="0" w:line="360" w:lineRule="auto"/>
              <w:ind w:left="41" w:firstLine="0"/>
              <w:jc w:val="left"/>
            </w:pPr>
            <w:r>
              <w:t xml:space="preserve">1683.881  </w:t>
            </w:r>
          </w:p>
        </w:tc>
        <w:tc>
          <w:tcPr>
            <w:tcW w:w="996" w:type="dxa"/>
            <w:tcBorders>
              <w:top w:val="nil"/>
              <w:left w:val="nil"/>
              <w:bottom w:val="nil"/>
              <w:right w:val="nil"/>
            </w:tcBorders>
          </w:tcPr>
          <w:p w:rsidR="006A3470" w:rsidRDefault="00855C77" w:rsidP="00823C7D">
            <w:pPr>
              <w:tabs>
                <w:tab w:val="left" w:pos="1350"/>
              </w:tabs>
              <w:spacing w:after="0" w:line="360" w:lineRule="auto"/>
              <w:ind w:left="0" w:firstLine="0"/>
              <w:jc w:val="center"/>
            </w:pPr>
            <w:r>
              <w:t xml:space="preserve">25   </w:t>
            </w:r>
          </w:p>
        </w:tc>
        <w:tc>
          <w:tcPr>
            <w:tcW w:w="1320" w:type="dxa"/>
            <w:tcBorders>
              <w:top w:val="nil"/>
              <w:left w:val="nil"/>
              <w:bottom w:val="nil"/>
              <w:right w:val="nil"/>
            </w:tcBorders>
          </w:tcPr>
          <w:p w:rsidR="006A3470" w:rsidRDefault="00855C77" w:rsidP="00823C7D">
            <w:pPr>
              <w:tabs>
                <w:tab w:val="left" w:pos="1350"/>
              </w:tabs>
              <w:spacing w:after="0" w:line="360" w:lineRule="auto"/>
              <w:ind w:left="914" w:firstLine="0"/>
              <w:jc w:val="left"/>
            </w:pPr>
            <w:r>
              <w:t xml:space="preserve"> </w:t>
            </w:r>
          </w:p>
        </w:tc>
        <w:tc>
          <w:tcPr>
            <w:tcW w:w="1034" w:type="dxa"/>
            <w:tcBorders>
              <w:top w:val="nil"/>
              <w:left w:val="nil"/>
              <w:bottom w:val="nil"/>
              <w:right w:val="nil"/>
            </w:tcBorders>
          </w:tcPr>
          <w:p w:rsidR="006A3470" w:rsidRDefault="00855C77" w:rsidP="00823C7D">
            <w:pPr>
              <w:tabs>
                <w:tab w:val="left" w:pos="1350"/>
              </w:tabs>
              <w:spacing w:after="0" w:line="360" w:lineRule="auto"/>
              <w:ind w:left="0" w:firstLine="0"/>
              <w:jc w:val="center"/>
            </w:pPr>
            <w:r>
              <w:t xml:space="preserve"> </w:t>
            </w:r>
          </w:p>
        </w:tc>
        <w:tc>
          <w:tcPr>
            <w:tcW w:w="696" w:type="dxa"/>
            <w:tcBorders>
              <w:top w:val="nil"/>
              <w:left w:val="nil"/>
              <w:bottom w:val="nil"/>
              <w:right w:val="nil"/>
            </w:tcBorders>
          </w:tcPr>
          <w:p w:rsidR="006A3470" w:rsidRDefault="006A3470" w:rsidP="00823C7D">
            <w:pPr>
              <w:tabs>
                <w:tab w:val="left" w:pos="1350"/>
              </w:tabs>
              <w:spacing w:after="0" w:line="360" w:lineRule="auto"/>
              <w:ind w:left="0" w:firstLine="0"/>
              <w:jc w:val="left"/>
            </w:pPr>
          </w:p>
        </w:tc>
      </w:tr>
      <w:tr w:rsidR="006A3470">
        <w:trPr>
          <w:trHeight w:val="597"/>
        </w:trPr>
        <w:tc>
          <w:tcPr>
            <w:tcW w:w="3862" w:type="dxa"/>
            <w:gridSpan w:val="2"/>
            <w:tcBorders>
              <w:top w:val="nil"/>
              <w:left w:val="nil"/>
              <w:bottom w:val="single" w:sz="4" w:space="0" w:color="000000"/>
              <w:right w:val="nil"/>
            </w:tcBorders>
          </w:tcPr>
          <w:p w:rsidR="006A3470" w:rsidRDefault="00855C77" w:rsidP="00823C7D">
            <w:pPr>
              <w:tabs>
                <w:tab w:val="left" w:pos="1350"/>
              </w:tabs>
              <w:spacing w:after="0" w:line="360" w:lineRule="auto"/>
              <w:ind w:left="0" w:firstLine="0"/>
              <w:jc w:val="left"/>
            </w:pPr>
            <w:r>
              <w:t xml:space="preserve">a. Dependent Variable: Performance  </w:t>
            </w:r>
          </w:p>
          <w:p w:rsidR="006A3470" w:rsidRDefault="00855C77" w:rsidP="00823C7D">
            <w:pPr>
              <w:tabs>
                <w:tab w:val="left" w:pos="1350"/>
              </w:tabs>
              <w:spacing w:after="0" w:line="360" w:lineRule="auto"/>
              <w:ind w:left="0" w:firstLine="0"/>
            </w:pPr>
            <w:r>
              <w:t>B. Predictors: (Constant), Customer ret</w:t>
            </w:r>
          </w:p>
        </w:tc>
        <w:tc>
          <w:tcPr>
            <w:tcW w:w="996" w:type="dxa"/>
            <w:tcBorders>
              <w:top w:val="nil"/>
              <w:left w:val="nil"/>
              <w:bottom w:val="single" w:sz="4" w:space="0" w:color="000000"/>
              <w:right w:val="nil"/>
            </w:tcBorders>
            <w:vAlign w:val="bottom"/>
          </w:tcPr>
          <w:p w:rsidR="006A3470" w:rsidRDefault="00855C77" w:rsidP="00823C7D">
            <w:pPr>
              <w:tabs>
                <w:tab w:val="left" w:pos="1350"/>
              </w:tabs>
              <w:spacing w:after="0" w:line="360" w:lineRule="auto"/>
              <w:ind w:left="0" w:firstLine="0"/>
              <w:jc w:val="left"/>
            </w:pPr>
            <w:r>
              <w:t xml:space="preserve">ention  </w:t>
            </w:r>
          </w:p>
        </w:tc>
        <w:tc>
          <w:tcPr>
            <w:tcW w:w="1320" w:type="dxa"/>
            <w:tcBorders>
              <w:top w:val="nil"/>
              <w:left w:val="nil"/>
              <w:bottom w:val="single" w:sz="4" w:space="0" w:color="000000"/>
              <w:right w:val="nil"/>
            </w:tcBorders>
          </w:tcPr>
          <w:p w:rsidR="006A3470" w:rsidRDefault="006A3470" w:rsidP="00823C7D">
            <w:pPr>
              <w:tabs>
                <w:tab w:val="left" w:pos="1350"/>
              </w:tabs>
              <w:spacing w:after="0" w:line="360" w:lineRule="auto"/>
              <w:ind w:left="0" w:firstLine="0"/>
              <w:jc w:val="left"/>
            </w:pPr>
          </w:p>
        </w:tc>
        <w:tc>
          <w:tcPr>
            <w:tcW w:w="1034" w:type="dxa"/>
            <w:tcBorders>
              <w:top w:val="nil"/>
              <w:left w:val="nil"/>
              <w:bottom w:val="single" w:sz="4" w:space="0" w:color="000000"/>
              <w:right w:val="nil"/>
            </w:tcBorders>
          </w:tcPr>
          <w:p w:rsidR="006A3470" w:rsidRDefault="006A3470" w:rsidP="00823C7D">
            <w:pPr>
              <w:tabs>
                <w:tab w:val="left" w:pos="1350"/>
              </w:tabs>
              <w:spacing w:after="0" w:line="360" w:lineRule="auto"/>
              <w:ind w:left="0" w:firstLine="0"/>
              <w:jc w:val="left"/>
            </w:pPr>
          </w:p>
        </w:tc>
        <w:tc>
          <w:tcPr>
            <w:tcW w:w="696" w:type="dxa"/>
            <w:tcBorders>
              <w:top w:val="nil"/>
              <w:left w:val="nil"/>
              <w:bottom w:val="single" w:sz="4" w:space="0" w:color="000000"/>
              <w:right w:val="nil"/>
            </w:tcBorders>
          </w:tcPr>
          <w:p w:rsidR="006A3470" w:rsidRDefault="006A3470" w:rsidP="00823C7D">
            <w:pPr>
              <w:tabs>
                <w:tab w:val="left" w:pos="1350"/>
              </w:tabs>
              <w:spacing w:after="0" w:line="360" w:lineRule="auto"/>
              <w:ind w:left="0" w:firstLine="0"/>
              <w:jc w:val="left"/>
            </w:pPr>
          </w:p>
        </w:tc>
      </w:tr>
    </w:tbl>
    <w:p w:rsidR="006A3470" w:rsidRDefault="00AC669A" w:rsidP="00823C7D">
      <w:pPr>
        <w:tabs>
          <w:tab w:val="left" w:pos="1350"/>
        </w:tabs>
        <w:spacing w:after="0" w:line="360" w:lineRule="auto"/>
      </w:pPr>
      <w:r w:rsidRPr="00AC669A">
        <w:t>Source: Author’s Fieldwork Computation, 2025</w:t>
      </w:r>
      <w:r w:rsidR="00855C77">
        <w:t xml:space="preserve"> </w:t>
      </w:r>
    </w:p>
    <w:p w:rsidR="006A3470" w:rsidRDefault="00855C77" w:rsidP="00823C7D">
      <w:pPr>
        <w:tabs>
          <w:tab w:val="left" w:pos="1350"/>
        </w:tabs>
        <w:spacing w:after="0" w:line="360" w:lineRule="auto"/>
        <w:ind w:left="0" w:firstLine="0"/>
        <w:jc w:val="left"/>
      </w:pPr>
      <w:r>
        <w:t xml:space="preserve"> </w:t>
      </w:r>
    </w:p>
    <w:p w:rsidR="006A3470" w:rsidRDefault="00855C77" w:rsidP="00823C7D">
      <w:pPr>
        <w:tabs>
          <w:tab w:val="left" w:pos="1350"/>
        </w:tabs>
        <w:spacing w:after="0" w:line="360" w:lineRule="auto"/>
      </w:pPr>
      <w:r>
        <w:lastRenderedPageBreak/>
        <w:t xml:space="preserve">Also, the result of regression as contained inTable 4.4.1b: Model Summary, shows that the R Square gave a value of 30.5 per cent. This means that the model (which includes Customer retention) explained about 30.5 per cent of the variance in performance. The Durbin-Watson Statistic gives 1.710 coefficients which indicates that there is absence of serial correlation in the error terms of the model as such ruling out problems associated with spurious regressions </w:t>
      </w:r>
    </w:p>
    <w:p w:rsidR="006A3470" w:rsidRDefault="00855C77" w:rsidP="00823C7D">
      <w:pPr>
        <w:tabs>
          <w:tab w:val="left" w:pos="1350"/>
        </w:tabs>
        <w:spacing w:after="0" w:line="360" w:lineRule="auto"/>
        <w:ind w:left="0" w:firstLine="0"/>
        <w:jc w:val="left"/>
      </w:pPr>
      <w:r>
        <w:rPr>
          <w:rFonts w:ascii="Calibri" w:eastAsia="Calibri" w:hAnsi="Calibri" w:cs="Calibri"/>
          <w:noProof/>
          <w:sz w:val="22"/>
        </w:rPr>
        <mc:AlternateContent>
          <mc:Choice Requires="wpg">
            <w:drawing>
              <wp:inline distT="0" distB="0" distL="0" distR="0">
                <wp:extent cx="4614672" cy="6096"/>
                <wp:effectExtent l="0" t="0" r="0" b="0"/>
                <wp:docPr id="22071" name="Group 22071"/>
                <wp:cNvGraphicFramePr/>
                <a:graphic xmlns:a="http://schemas.openxmlformats.org/drawingml/2006/main">
                  <a:graphicData uri="http://schemas.microsoft.com/office/word/2010/wordprocessingGroup">
                    <wpg:wgp>
                      <wpg:cNvGrpSpPr/>
                      <wpg:grpSpPr>
                        <a:xfrm>
                          <a:off x="0" y="0"/>
                          <a:ext cx="4614672" cy="6096"/>
                          <a:chOff x="0" y="0"/>
                          <a:chExt cx="4614672" cy="6096"/>
                        </a:xfrm>
                      </wpg:grpSpPr>
                      <wps:wsp>
                        <wps:cNvPr id="27028" name="Shape 27028"/>
                        <wps:cNvSpPr/>
                        <wps:spPr>
                          <a:xfrm>
                            <a:off x="0" y="0"/>
                            <a:ext cx="4614672" cy="9144"/>
                          </a:xfrm>
                          <a:custGeom>
                            <a:avLst/>
                            <a:gdLst/>
                            <a:ahLst/>
                            <a:cxnLst/>
                            <a:rect l="0" t="0" r="0" b="0"/>
                            <a:pathLst>
                              <a:path w="4614672" h="9144">
                                <a:moveTo>
                                  <a:pt x="0" y="0"/>
                                </a:moveTo>
                                <a:lnTo>
                                  <a:pt x="4614672" y="0"/>
                                </a:lnTo>
                                <a:lnTo>
                                  <a:pt x="461467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F90D319" id="Group 22071" o:spid="_x0000_s1026" style="width:363.35pt;height:.5pt;mso-position-horizontal-relative:char;mso-position-vertical-relative:line" coordsize="461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">
                <v:shape id="Shape 27028" o:spid="_x0000_s1027" style="position:absolute;width:46146;height:91;visibility:visible;mso-wrap-style:square;v-text-anchor:top" coordsize="46146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mt1sEA&#10;AADeAAAADwAAAGRycy9kb3ducmV2LnhtbERP3WrCMBS+H+wdwhF2NxNL0VGNUgZCbzpY9QEOzVlb&#10;bE5KErV9++VisMuP7/9wmu0oHuTD4FjDZq1AELfODNxpuF7O7x8gQkQ2ODomDQsFOB1fXw5YGPfk&#10;b3o0sRMphEOBGvoYp0LK0PZkMazdRJy4H+ctxgR9J43HZwq3o8yU2kqLA6eGHif67Km9NXerIV+G&#10;pvZfxFXZmTpjlVeX4LR+W83lHkSkOf6L/9yV0ZDtVJb2pjvpCsjj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JrdbBAAAA3gAAAA8AAAAAAAAAAAAAAAAAmAIAAGRycy9kb3du&#10;cmV2LnhtbFBLBQYAAAAABAAEAPUAAACGAwAAAAA=&#10;" path="m,l4614672,r,9144l,9144,,e" fillcolor="black" stroked="f" strokeweight="0">
                  <v:stroke miterlimit="83231f" joinstyle="miter"/>
                  <v:path arrowok="t" textboxrect="0,0,4614672,9144"/>
                </v:shape>
                <w10:anchorlock/>
              </v:group>
            </w:pict>
          </mc:Fallback>
        </mc:AlternateContent>
      </w:r>
    </w:p>
    <w:p w:rsidR="006A3470" w:rsidRDefault="00855C77" w:rsidP="00823C7D">
      <w:pPr>
        <w:tabs>
          <w:tab w:val="left" w:pos="1350"/>
        </w:tabs>
        <w:spacing w:after="0" w:line="360" w:lineRule="auto"/>
        <w:ind w:left="2360"/>
        <w:jc w:val="left"/>
      </w:pPr>
      <w:r>
        <w:t>4.4.1b: Model Summary</w:t>
      </w:r>
      <w:r>
        <w:rPr>
          <w:vertAlign w:val="superscript"/>
        </w:rPr>
        <w:t>b</w:t>
      </w:r>
      <w:r>
        <w:t xml:space="preserve"> </w:t>
      </w:r>
    </w:p>
    <w:tbl>
      <w:tblPr>
        <w:tblStyle w:val="TableGrid"/>
        <w:tblW w:w="7282" w:type="dxa"/>
        <w:tblInd w:w="-14" w:type="dxa"/>
        <w:tblCellMar>
          <w:top w:w="104" w:type="dxa"/>
          <w:left w:w="115" w:type="dxa"/>
          <w:right w:w="3" w:type="dxa"/>
        </w:tblCellMar>
        <w:tblLook w:val="04A0" w:firstRow="1" w:lastRow="0" w:firstColumn="1" w:lastColumn="0" w:noHBand="0" w:noVBand="1"/>
      </w:tblPr>
      <w:tblGrid>
        <w:gridCol w:w="4474"/>
        <w:gridCol w:w="1690"/>
        <w:gridCol w:w="1118"/>
      </w:tblGrid>
      <w:tr w:rsidR="006A3470">
        <w:trPr>
          <w:trHeight w:val="650"/>
        </w:trPr>
        <w:tc>
          <w:tcPr>
            <w:tcW w:w="4474" w:type="dxa"/>
            <w:tcBorders>
              <w:top w:val="single" w:sz="4" w:space="0" w:color="000000"/>
              <w:left w:val="nil"/>
              <w:bottom w:val="single" w:sz="4" w:space="0" w:color="000000"/>
              <w:right w:val="nil"/>
            </w:tcBorders>
            <w:vAlign w:val="bottom"/>
          </w:tcPr>
          <w:p w:rsidR="006A3470" w:rsidRDefault="00855C77" w:rsidP="00422AE0">
            <w:pPr>
              <w:tabs>
                <w:tab w:val="left" w:pos="1350"/>
              </w:tabs>
              <w:spacing w:after="0" w:line="240" w:lineRule="auto"/>
              <w:ind w:left="0" w:firstLine="0"/>
              <w:jc w:val="left"/>
            </w:pPr>
            <w:r>
              <w:t xml:space="preserve">Model </w:t>
            </w:r>
            <w:r>
              <w:tab/>
              <w:t xml:space="preserve">R </w:t>
            </w:r>
            <w:r>
              <w:tab/>
              <w:t xml:space="preserve">R Square </w:t>
            </w:r>
            <w:r>
              <w:tab/>
              <w:t xml:space="preserve">Adjusted R </w:t>
            </w:r>
          </w:p>
          <w:p w:rsidR="006A3470" w:rsidRDefault="00855C77" w:rsidP="00422AE0">
            <w:pPr>
              <w:tabs>
                <w:tab w:val="left" w:pos="1350"/>
              </w:tabs>
              <w:spacing w:after="0" w:line="240" w:lineRule="auto"/>
              <w:ind w:left="0" w:right="470" w:firstLine="0"/>
              <w:jc w:val="right"/>
            </w:pPr>
            <w:r>
              <w:t xml:space="preserve">Square  </w:t>
            </w:r>
          </w:p>
        </w:tc>
        <w:tc>
          <w:tcPr>
            <w:tcW w:w="1690" w:type="dxa"/>
            <w:tcBorders>
              <w:top w:val="single" w:sz="4" w:space="0" w:color="000000"/>
              <w:left w:val="nil"/>
              <w:bottom w:val="single" w:sz="4" w:space="0" w:color="000000"/>
              <w:right w:val="nil"/>
            </w:tcBorders>
            <w:vAlign w:val="bottom"/>
          </w:tcPr>
          <w:p w:rsidR="006A3470" w:rsidRDefault="00855C77" w:rsidP="00422AE0">
            <w:pPr>
              <w:tabs>
                <w:tab w:val="left" w:pos="1350"/>
              </w:tabs>
              <w:spacing w:after="0" w:line="240" w:lineRule="auto"/>
              <w:ind w:left="5" w:right="131" w:hanging="5"/>
              <w:jc w:val="left"/>
            </w:pPr>
            <w:r>
              <w:t xml:space="preserve">Std. Error of the Estimate  </w:t>
            </w:r>
          </w:p>
        </w:tc>
        <w:tc>
          <w:tcPr>
            <w:tcW w:w="1118" w:type="dxa"/>
            <w:tcBorders>
              <w:top w:val="single" w:sz="4" w:space="0" w:color="000000"/>
              <w:left w:val="nil"/>
              <w:bottom w:val="single" w:sz="4" w:space="0" w:color="000000"/>
              <w:right w:val="nil"/>
            </w:tcBorders>
            <w:vAlign w:val="bottom"/>
          </w:tcPr>
          <w:p w:rsidR="006A3470" w:rsidRDefault="00855C77" w:rsidP="00422AE0">
            <w:pPr>
              <w:tabs>
                <w:tab w:val="left" w:pos="1350"/>
              </w:tabs>
              <w:spacing w:after="0" w:line="240" w:lineRule="auto"/>
              <w:ind w:left="0" w:firstLine="0"/>
              <w:jc w:val="left"/>
            </w:pPr>
            <w:r>
              <w:t>Durbin-</w:t>
            </w:r>
          </w:p>
          <w:p w:rsidR="006A3470" w:rsidRDefault="00855C77" w:rsidP="00422AE0">
            <w:pPr>
              <w:tabs>
                <w:tab w:val="left" w:pos="1350"/>
              </w:tabs>
              <w:spacing w:after="0" w:line="240" w:lineRule="auto"/>
              <w:ind w:left="0" w:firstLine="0"/>
              <w:jc w:val="left"/>
            </w:pPr>
            <w:r>
              <w:t xml:space="preserve">Watson  </w:t>
            </w:r>
          </w:p>
        </w:tc>
      </w:tr>
      <w:tr w:rsidR="006A3470">
        <w:trPr>
          <w:trHeight w:val="972"/>
        </w:trPr>
        <w:tc>
          <w:tcPr>
            <w:tcW w:w="4474" w:type="dxa"/>
            <w:tcBorders>
              <w:top w:val="single" w:sz="4" w:space="0" w:color="000000"/>
              <w:left w:val="nil"/>
              <w:bottom w:val="single" w:sz="4" w:space="0" w:color="000000"/>
              <w:right w:val="nil"/>
            </w:tcBorders>
          </w:tcPr>
          <w:p w:rsidR="006A3470" w:rsidRDefault="00855C77" w:rsidP="00422AE0">
            <w:pPr>
              <w:tabs>
                <w:tab w:val="left" w:pos="1350"/>
              </w:tabs>
              <w:spacing w:after="0" w:line="240" w:lineRule="auto"/>
              <w:ind w:left="0" w:firstLine="0"/>
              <w:jc w:val="left"/>
            </w:pPr>
            <w:r>
              <w:t xml:space="preserve">1 </w:t>
            </w:r>
            <w:r>
              <w:tab/>
              <w:t>.552</w:t>
            </w:r>
            <w:r>
              <w:rPr>
                <w:vertAlign w:val="superscript"/>
              </w:rPr>
              <w:t>a</w:t>
            </w:r>
            <w:r>
              <w:t xml:space="preserve"> </w:t>
            </w:r>
            <w:r>
              <w:tab/>
              <w:t xml:space="preserve">.305 </w:t>
            </w:r>
            <w:r>
              <w:tab/>
              <w:t xml:space="preserve">.299  </w:t>
            </w:r>
          </w:p>
          <w:p w:rsidR="006A3470" w:rsidRDefault="00855C77" w:rsidP="00422AE0">
            <w:pPr>
              <w:numPr>
                <w:ilvl w:val="0"/>
                <w:numId w:val="6"/>
              </w:numPr>
              <w:tabs>
                <w:tab w:val="left" w:pos="1350"/>
              </w:tabs>
              <w:spacing w:after="0" w:line="240" w:lineRule="auto"/>
              <w:ind w:hanging="293"/>
              <w:jc w:val="left"/>
            </w:pPr>
            <w:r>
              <w:t>Predictors: (Constant), Customer retention</w:t>
            </w:r>
          </w:p>
          <w:p w:rsidR="006A3470" w:rsidRDefault="00855C77" w:rsidP="00422AE0">
            <w:pPr>
              <w:numPr>
                <w:ilvl w:val="0"/>
                <w:numId w:val="6"/>
              </w:numPr>
              <w:tabs>
                <w:tab w:val="left" w:pos="1350"/>
              </w:tabs>
              <w:spacing w:after="0" w:line="240" w:lineRule="auto"/>
              <w:ind w:hanging="293"/>
              <w:jc w:val="left"/>
            </w:pPr>
            <w:r>
              <w:t xml:space="preserve">Dependent Variable: Performance  </w:t>
            </w:r>
          </w:p>
        </w:tc>
        <w:tc>
          <w:tcPr>
            <w:tcW w:w="1690" w:type="dxa"/>
            <w:tcBorders>
              <w:top w:val="single" w:sz="4" w:space="0" w:color="000000"/>
              <w:left w:val="nil"/>
              <w:bottom w:val="single" w:sz="4" w:space="0" w:color="000000"/>
              <w:right w:val="nil"/>
            </w:tcBorders>
          </w:tcPr>
          <w:p w:rsidR="006A3470" w:rsidRDefault="00855C77" w:rsidP="00422AE0">
            <w:pPr>
              <w:tabs>
                <w:tab w:val="left" w:pos="1350"/>
              </w:tabs>
              <w:spacing w:after="0" w:line="240" w:lineRule="auto"/>
              <w:ind w:left="0" w:firstLine="0"/>
              <w:jc w:val="center"/>
            </w:pPr>
            <w:r>
              <w:t xml:space="preserve">2.967  </w:t>
            </w:r>
          </w:p>
          <w:p w:rsidR="006A3470" w:rsidRDefault="00855C77" w:rsidP="00422AE0">
            <w:pPr>
              <w:tabs>
                <w:tab w:val="left" w:pos="1350"/>
              </w:tabs>
              <w:spacing w:after="0" w:line="240" w:lineRule="auto"/>
              <w:ind w:left="0" w:firstLine="0"/>
              <w:jc w:val="left"/>
            </w:pPr>
            <w:r>
              <w:t xml:space="preserve"> </w:t>
            </w:r>
          </w:p>
        </w:tc>
        <w:tc>
          <w:tcPr>
            <w:tcW w:w="1118" w:type="dxa"/>
            <w:tcBorders>
              <w:top w:val="single" w:sz="4" w:space="0" w:color="000000"/>
              <w:left w:val="nil"/>
              <w:bottom w:val="single" w:sz="4" w:space="0" w:color="000000"/>
              <w:right w:val="nil"/>
            </w:tcBorders>
          </w:tcPr>
          <w:p w:rsidR="006A3470" w:rsidRDefault="00855C77" w:rsidP="00422AE0">
            <w:pPr>
              <w:tabs>
                <w:tab w:val="left" w:pos="1350"/>
              </w:tabs>
              <w:spacing w:after="0" w:line="240" w:lineRule="auto"/>
              <w:ind w:left="0" w:firstLine="0"/>
              <w:jc w:val="right"/>
            </w:pPr>
            <w:r>
              <w:t xml:space="preserve">1.710  </w:t>
            </w:r>
          </w:p>
        </w:tc>
      </w:tr>
    </w:tbl>
    <w:p w:rsidR="006A3470" w:rsidRDefault="00AC669A" w:rsidP="00823C7D">
      <w:pPr>
        <w:tabs>
          <w:tab w:val="left" w:pos="1350"/>
        </w:tabs>
        <w:spacing w:after="0" w:line="360" w:lineRule="auto"/>
      </w:pPr>
      <w:r w:rsidRPr="00AC669A">
        <w:t>Source: Author’s Fieldwork Computation, 2025</w:t>
      </w:r>
      <w:r w:rsidR="00855C77">
        <w:t xml:space="preserve"> </w:t>
      </w:r>
    </w:p>
    <w:p w:rsidR="00422AE0" w:rsidRDefault="00855C77" w:rsidP="00422AE0">
      <w:pPr>
        <w:tabs>
          <w:tab w:val="left" w:pos="1350"/>
        </w:tabs>
        <w:spacing w:after="0" w:line="360" w:lineRule="auto"/>
        <w:ind w:left="0" w:firstLine="0"/>
      </w:pPr>
      <w:r>
        <w:t xml:space="preserve"> Specifically, the result of regression as contained inTable 4.4.1c: Regression Coefficients, tests the hypothesis of this study. From the output below, there was a positive relationship between customer retention and performance such that a unit increase in customer retention scores caused about .472 unit increase in performance scores which was statistically significant at 1 per cent with the aid of the p value (0.000). Based on the result, the null hypothesis was rejected; thus, customer retention has significant effect on performance. </w:t>
      </w:r>
    </w:p>
    <w:p w:rsidR="006A3470" w:rsidRDefault="00855C77" w:rsidP="00422AE0">
      <w:pPr>
        <w:tabs>
          <w:tab w:val="left" w:pos="1350"/>
        </w:tabs>
        <w:spacing w:after="0" w:line="240" w:lineRule="auto"/>
        <w:ind w:left="0" w:firstLine="0"/>
        <w:jc w:val="left"/>
      </w:pPr>
      <w:r>
        <w:rPr>
          <w:rFonts w:ascii="Calibri" w:eastAsia="Calibri" w:hAnsi="Calibri" w:cs="Calibri"/>
          <w:noProof/>
          <w:sz w:val="22"/>
        </w:rPr>
        <mc:AlternateContent>
          <mc:Choice Requires="wpg">
            <w:drawing>
              <wp:inline distT="0" distB="0" distL="0" distR="0">
                <wp:extent cx="5925312" cy="216409"/>
                <wp:effectExtent l="0" t="0" r="0" b="0"/>
                <wp:docPr id="22072" name="Group 22072"/>
                <wp:cNvGraphicFramePr/>
                <a:graphic xmlns:a="http://schemas.openxmlformats.org/drawingml/2006/main">
                  <a:graphicData uri="http://schemas.microsoft.com/office/word/2010/wordprocessingGroup">
                    <wpg:wgp>
                      <wpg:cNvGrpSpPr/>
                      <wpg:grpSpPr>
                        <a:xfrm>
                          <a:off x="0" y="0"/>
                          <a:ext cx="5925312" cy="216409"/>
                          <a:chOff x="0" y="0"/>
                          <a:chExt cx="5925312" cy="216409"/>
                        </a:xfrm>
                      </wpg:grpSpPr>
                      <wps:wsp>
                        <wps:cNvPr id="1159" name="Rectangle 1159"/>
                        <wps:cNvSpPr/>
                        <wps:spPr>
                          <a:xfrm>
                            <a:off x="1741932" y="73767"/>
                            <a:ext cx="3177565" cy="180774"/>
                          </a:xfrm>
                          <a:prstGeom prst="rect">
                            <a:avLst/>
                          </a:prstGeom>
                          <a:ln>
                            <a:noFill/>
                          </a:ln>
                        </wps:spPr>
                        <wps:txbx>
                          <w:txbxContent>
                            <w:p w:rsidR="00855C77" w:rsidRDefault="00855C77">
                              <w:pPr>
                                <w:spacing w:after="0" w:line="276" w:lineRule="auto"/>
                                <w:ind w:left="0" w:firstLine="0"/>
                                <w:jc w:val="left"/>
                              </w:pPr>
                              <w:r>
                                <w:t>Table 4.4.1c: Regression Coefficients</w:t>
                              </w:r>
                            </w:p>
                          </w:txbxContent>
                        </wps:txbx>
                        <wps:bodyPr horzOverflow="overflow" lIns="0" tIns="0" rIns="0" bIns="0" rtlCol="0">
                          <a:noAutofit/>
                        </wps:bodyPr>
                      </wps:wsp>
                      <wps:wsp>
                        <wps:cNvPr id="1160" name="Rectangle 1160"/>
                        <wps:cNvSpPr/>
                        <wps:spPr>
                          <a:xfrm>
                            <a:off x="4133088" y="57470"/>
                            <a:ext cx="67773" cy="121120"/>
                          </a:xfrm>
                          <a:prstGeom prst="rect">
                            <a:avLst/>
                          </a:prstGeom>
                          <a:ln>
                            <a:noFill/>
                          </a:ln>
                        </wps:spPr>
                        <wps:txbx>
                          <w:txbxContent>
                            <w:p w:rsidR="00855C77" w:rsidRDefault="00855C77">
                              <w:pPr>
                                <w:spacing w:after="0" w:line="276" w:lineRule="auto"/>
                                <w:ind w:left="0" w:firstLine="0"/>
                                <w:jc w:val="left"/>
                              </w:pPr>
                              <w:r>
                                <w:rPr>
                                  <w:sz w:val="16"/>
                                </w:rPr>
                                <w:t>a</w:t>
                              </w:r>
                            </w:p>
                          </w:txbxContent>
                        </wps:txbx>
                        <wps:bodyPr horzOverflow="overflow" lIns="0" tIns="0" rIns="0" bIns="0" rtlCol="0">
                          <a:noAutofit/>
                        </wps:bodyPr>
                      </wps:wsp>
                      <wps:wsp>
                        <wps:cNvPr id="1161" name="Rectangle 1161"/>
                        <wps:cNvSpPr/>
                        <wps:spPr>
                          <a:xfrm>
                            <a:off x="4183380" y="71316"/>
                            <a:ext cx="50577" cy="184034"/>
                          </a:xfrm>
                          <a:prstGeom prst="rect">
                            <a:avLst/>
                          </a:prstGeom>
                          <a:ln>
                            <a:noFill/>
                          </a:ln>
                        </wps:spPr>
                        <wps:txbx>
                          <w:txbxContent>
                            <w:p w:rsidR="00855C77" w:rsidRDefault="00855C77">
                              <w:pPr>
                                <w:spacing w:after="0" w:line="276" w:lineRule="auto"/>
                                <w:ind w:left="0" w:firstLine="0"/>
                                <w:jc w:val="left"/>
                              </w:pPr>
                              <w:r>
                                <w:t xml:space="preserve"> </w:t>
                              </w:r>
                            </w:p>
                          </w:txbxContent>
                        </wps:txbx>
                        <wps:bodyPr horzOverflow="overflow" lIns="0" tIns="0" rIns="0" bIns="0" rtlCol="0">
                          <a:noAutofit/>
                        </wps:bodyPr>
                      </wps:wsp>
                      <wps:wsp>
                        <wps:cNvPr id="27029" name="Shape 27029"/>
                        <wps:cNvSpPr/>
                        <wps:spPr>
                          <a:xfrm>
                            <a:off x="0" y="0"/>
                            <a:ext cx="5925312" cy="9144"/>
                          </a:xfrm>
                          <a:custGeom>
                            <a:avLst/>
                            <a:gdLst/>
                            <a:ahLst/>
                            <a:cxnLst/>
                            <a:rect l="0" t="0" r="0" b="0"/>
                            <a:pathLst>
                              <a:path w="5925312" h="9144">
                                <a:moveTo>
                                  <a:pt x="0" y="0"/>
                                </a:moveTo>
                                <a:lnTo>
                                  <a:pt x="5925312" y="0"/>
                                </a:lnTo>
                                <a:lnTo>
                                  <a:pt x="592531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7030" name="Shape 27030"/>
                        <wps:cNvSpPr/>
                        <wps:spPr>
                          <a:xfrm>
                            <a:off x="0" y="210312"/>
                            <a:ext cx="5291328" cy="9144"/>
                          </a:xfrm>
                          <a:custGeom>
                            <a:avLst/>
                            <a:gdLst/>
                            <a:ahLst/>
                            <a:cxnLst/>
                            <a:rect l="0" t="0" r="0" b="0"/>
                            <a:pathLst>
                              <a:path w="5291328" h="9144">
                                <a:moveTo>
                                  <a:pt x="0" y="0"/>
                                </a:moveTo>
                                <a:lnTo>
                                  <a:pt x="5291328" y="0"/>
                                </a:lnTo>
                                <a:lnTo>
                                  <a:pt x="529132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7031" name="Shape 27031"/>
                        <wps:cNvSpPr/>
                        <wps:spPr>
                          <a:xfrm>
                            <a:off x="5291328" y="210312"/>
                            <a:ext cx="633984" cy="9144"/>
                          </a:xfrm>
                          <a:custGeom>
                            <a:avLst/>
                            <a:gdLst/>
                            <a:ahLst/>
                            <a:cxnLst/>
                            <a:rect l="0" t="0" r="0" b="0"/>
                            <a:pathLst>
                              <a:path w="633984" h="9144">
                                <a:moveTo>
                                  <a:pt x="0" y="0"/>
                                </a:moveTo>
                                <a:lnTo>
                                  <a:pt x="633984" y="0"/>
                                </a:lnTo>
                                <a:lnTo>
                                  <a:pt x="63398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22072" o:spid="_x0000_s1032" style="width:466.55pt;height:17.05pt;mso-position-horizontal-relative:char;mso-position-vertical-relative:line" coordsize="59253,2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">
                <v:rect id="Rectangle 1159" o:spid="_x0000_s1033" style="position:absolute;left:17419;top:737;width:31775;height:1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MjlMMA&#10;AADdAAAADwAAAGRycy9kb3ducmV2LnhtbERPS4vCMBC+C/sfwgjeNFVYsdUosu6iRx8L6m1oxrbY&#10;TEqTtdVfbwRhb/PxPWe2aE0pblS7wrKC4SACQZxaXXCm4Pfw05+AcB5ZY2mZFNzJwWL+0Zlhom3D&#10;O7rtfSZCCLsEFeTeV4mULs3JoBvYijhwF1sb9AHWmdQ1NiHclHIURWNpsODQkGNFXzml1/2fUbCe&#10;VMvTxj6arPw+r4/bY7w6xF6pXrddTkF4av2/+O3e6DB/+Bn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MjlMMAAADdAAAADwAAAAAAAAAAAAAAAACYAgAAZHJzL2Rv&#10;d25yZXYueG1sUEsFBgAAAAAEAAQA9QAAAIgDAAAAAA==&#10;" filled="f" stroked="f">
                  <v:textbox inset="0,0,0,0">
                    <w:txbxContent>
                      <w:p w:rsidR="00855C77" w:rsidRDefault="00855C77">
                        <w:pPr>
                          <w:spacing w:after="0" w:line="276" w:lineRule="auto"/>
                          <w:ind w:left="0" w:firstLine="0"/>
                          <w:jc w:val="left"/>
                        </w:pPr>
                        <w:r>
                          <w:t>Table 4.4.1c: Regression Coefficients</w:t>
                        </w:r>
                      </w:p>
                    </w:txbxContent>
                  </v:textbox>
                </v:rect>
                <v:rect id="Rectangle 1160" o:spid="_x0000_s1034" style="position:absolute;left:41330;top:574;width:678;height:1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AtMYA&#10;AADdAAAADwAAAGRycy9kb3ducmV2LnhtbESPQW/CMAyF75P4D5GRdhspOyAoBIRgExwZIAE3qzFt&#10;ReNUTUY7fv18QOJm6z2/93m26Fyl7tSE0rOB4SABRZx5W3Ju4Hj4/hiDChHZYuWZDPxRgMW89zbD&#10;1PqWf+i+j7mSEA4pGihirFOtQ1aQwzDwNbFoV984jLI2ubYNthLuKv2ZJCPtsGRpKLCmVUHZbf/r&#10;DGzG9fK89Y82r74um9PuNFkfJtGY9363nIKK1MWX+Xm9tYI/HAm/fCMj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VAtMYAAADdAAAADwAAAAAAAAAAAAAAAACYAgAAZHJz&#10;L2Rvd25yZXYueG1sUEsFBgAAAAAEAAQA9QAAAIsDAAAAAA==&#10;" filled="f" stroked="f">
                  <v:textbox inset="0,0,0,0">
                    <w:txbxContent>
                      <w:p w:rsidR="00855C77" w:rsidRDefault="00855C77">
                        <w:pPr>
                          <w:spacing w:after="0" w:line="276" w:lineRule="auto"/>
                          <w:ind w:left="0" w:firstLine="0"/>
                          <w:jc w:val="left"/>
                        </w:pPr>
                        <w:proofErr w:type="gramStart"/>
                        <w:r>
                          <w:rPr>
                            <w:sz w:val="16"/>
                          </w:rPr>
                          <w:t>a</w:t>
                        </w:r>
                        <w:proofErr w:type="gramEnd"/>
                      </w:p>
                    </w:txbxContent>
                  </v:textbox>
                </v:rect>
                <v:rect id="Rectangle 1161" o:spid="_x0000_s1035" style="position:absolute;left:41833;top:713;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nlL8QA&#10;AADdAAAADwAAAGRycy9kb3ducmV2LnhtbERPTWvCQBC9C/6HZYTedJMeQkxdRbTFHFsVtLchOybB&#10;7GzIbpO0v75bKHibx/uc1WY0jeipc7VlBfEiAkFcWF1zqeB8epunIJxH1thYJgXf5GCznk5WmGk7&#10;8Af1R1+KEMIuQwWV920mpSsqMugWtiUO3M12Bn2AXSl1h0MIN418jqJEGqw5NFTY0q6i4n78MgoO&#10;abu95vZnKJvXz8Pl/bLcn5ZeqafZuH0B4Wn0D/G/O9dhfpzE8PdNO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Z5S/EAAAA3QAAAA8AAAAAAAAAAAAAAAAAmAIAAGRycy9k&#10;b3ducmV2LnhtbFBLBQYAAAAABAAEAPUAAACJAwAAAAA=&#10;" filled="f" stroked="f">
                  <v:textbox inset="0,0,0,0">
                    <w:txbxContent>
                      <w:p w:rsidR="00855C77" w:rsidRDefault="00855C77">
                        <w:pPr>
                          <w:spacing w:after="0" w:line="276" w:lineRule="auto"/>
                          <w:ind w:left="0" w:firstLine="0"/>
                          <w:jc w:val="left"/>
                        </w:pPr>
                        <w:r>
                          <w:t xml:space="preserve"> </w:t>
                        </w:r>
                      </w:p>
                    </w:txbxContent>
                  </v:textbox>
                </v:rect>
                <v:shape id="Shape 27029" o:spid="_x0000_s1036" style="position:absolute;width:59253;height:91;visibility:visible;mso-wrap-style:square;v-text-anchor:top" coordsize="59253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uA98cA&#10;AADeAAAADwAAAGRycy9kb3ducmV2LnhtbESPW0sDMRSE3wX/QziCbzZxK72sTYsWRSmW0stDHw+b&#10;425wc7IksV3/vREKPg4z8w0zW/SuFScK0XrWcD9QIIgrbyzXGg7717sJiJiQDbaeScMPRVjMr69m&#10;WBp/5i2ddqkWGcKxRA1NSl0pZawachgHviPO3qcPDlOWoZYm4DnDXSsLpUbSoeW80GBHy4aqr923&#10;07Cyk7B+e1bFy/CjGx+dfdhvgtf69qZ/egSRqE//4Uv73WgoxqqYwt+df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rgPfHAAAA3gAAAA8AAAAAAAAAAAAAAAAAmAIAAGRy&#10;cy9kb3ducmV2LnhtbFBLBQYAAAAABAAEAPUAAACMAwAAAAA=&#10;" path="m,l5925312,r,9144l,9144,,e" fillcolor="black" stroked="f" strokeweight="0">
                  <v:stroke miterlimit="83231f" joinstyle="miter"/>
                  <v:path arrowok="t" textboxrect="0,0,5925312,9144"/>
                </v:shape>
                <v:shape id="Shape 27030" o:spid="_x0000_s1037" style="position:absolute;top:2103;width:52913;height:91;visibility:visible;mso-wrap-style:square;v-text-anchor:top" coordsize="52913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KmcQA&#10;AADeAAAADwAAAGRycy9kb3ducmV2LnhtbESPT2vCMBjG7wO/Q3gFbzO1hU2qUUQR5mUw9aC3l+a1&#10;qTZvSpLZ7tsvh8GOD88/fsv1YFvxJB8axwpm0wwEceV0w7WC82n/OgcRIrLG1jEp+KEA69XoZYml&#10;dj1/0fMYa5FGOJSowMTYlVKGypDFMHUdcfJuzluMSfpaao99GretzLPsTVpsOD0Y7GhrqHocv60C&#10;/9n3h87st4WTu3uRX+a6vgalJuNhswARaYj/4b/2h1aQv2dFAkg4CQX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SipnEAAAA3gAAAA8AAAAAAAAAAAAAAAAAmAIAAGRycy9k&#10;b3ducmV2LnhtbFBLBQYAAAAABAAEAPUAAACJAwAAAAA=&#10;" path="m,l5291328,r,9144l,9144,,e" fillcolor="black" stroked="f" strokeweight="0">
                  <v:stroke miterlimit="83231f" joinstyle="miter"/>
                  <v:path arrowok="t" textboxrect="0,0,5291328,9144"/>
                </v:shape>
                <v:shape id="Shape 27031" o:spid="_x0000_s1038" style="position:absolute;left:52913;top:2103;width:6340;height:91;visibility:visible;mso-wrap-style:square;v-text-anchor:top" coordsize="6339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5y8UA&#10;AADeAAAADwAAAGRycy9kb3ducmV2LnhtbESPS2vDMBCE74H8B7GF3hI5zqu4UUJoKfQSyJNcF2v9&#10;oNbKSHLi/vuoUMhxmJlvmNWmN424kfO1ZQWTcQKCOLe65lLB+fQ1egPhA7LGxjIp+CUPm/VwsMJM&#10;2zsf6HYMpYgQ9hkqqEJoMyl9XpFBP7YtcfQK6wyGKF0ptcN7hJtGpkmykAZrjgsVtvRRUf5z7IyC&#10;eu7Kq7kU01lafO7CZdbtcdEp9frSb99BBOrDM/zf/tYK0mUyncDfnXgF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RznLxQAAAN4AAAAPAAAAAAAAAAAAAAAAAJgCAABkcnMv&#10;ZG93bnJldi54bWxQSwUGAAAAAAQABAD1AAAAigMAAAAA&#10;" path="m,l633984,r,9144l,9144,,e" fillcolor="black" stroked="f" strokeweight="0">
                  <v:stroke miterlimit="83231f" joinstyle="miter"/>
                  <v:path arrowok="t" textboxrect="0,0,633984,9144"/>
                </v:shape>
                <w10:anchorlock/>
              </v:group>
            </w:pict>
          </mc:Fallback>
        </mc:AlternateContent>
      </w:r>
    </w:p>
    <w:p w:rsidR="006A3470" w:rsidRDefault="00855C77" w:rsidP="00422AE0">
      <w:pPr>
        <w:tabs>
          <w:tab w:val="left" w:pos="1350"/>
        </w:tabs>
        <w:spacing w:after="0" w:line="240" w:lineRule="auto"/>
      </w:pPr>
      <w:r>
        <w:t xml:space="preserve">Model </w:t>
      </w:r>
      <w:r>
        <w:tab/>
        <w:t xml:space="preserve">Unstandardized </w:t>
      </w:r>
      <w:r>
        <w:tab/>
        <w:t xml:space="preserve">Standardized </w:t>
      </w:r>
      <w:r>
        <w:tab/>
        <w:t xml:space="preserve">t </w:t>
      </w:r>
      <w:r>
        <w:tab/>
        <w:t xml:space="preserve">Sig. </w:t>
      </w:r>
    </w:p>
    <w:p w:rsidR="006A3470" w:rsidRDefault="00855C77" w:rsidP="00422AE0">
      <w:pPr>
        <w:tabs>
          <w:tab w:val="left" w:pos="1350"/>
        </w:tabs>
        <w:spacing w:after="0" w:line="240" w:lineRule="auto"/>
        <w:ind w:left="10" w:right="-15"/>
        <w:jc w:val="center"/>
      </w:pPr>
      <w:r>
        <w:t xml:space="preserve">Coefficients </w:t>
      </w:r>
      <w:r>
        <w:tab/>
        <w:t xml:space="preserve">Coefficients </w:t>
      </w:r>
    </w:p>
    <w:p w:rsidR="006A3470" w:rsidRDefault="00855C77" w:rsidP="00422AE0">
      <w:pPr>
        <w:tabs>
          <w:tab w:val="left" w:pos="1350"/>
        </w:tabs>
        <w:spacing w:after="0" w:line="240" w:lineRule="auto"/>
        <w:ind w:left="0" w:right="32" w:firstLine="0"/>
        <w:jc w:val="right"/>
      </w:pPr>
      <w:r>
        <w:rPr>
          <w:rFonts w:ascii="Calibri" w:eastAsia="Calibri" w:hAnsi="Calibri" w:cs="Calibri"/>
          <w:noProof/>
          <w:sz w:val="22"/>
        </w:rPr>
        <mc:AlternateContent>
          <mc:Choice Requires="wpg">
            <w:drawing>
              <wp:inline distT="0" distB="0" distL="0" distR="0">
                <wp:extent cx="3904488" cy="214884"/>
                <wp:effectExtent l="0" t="0" r="0" b="0"/>
                <wp:docPr id="22073" name="Group 22073"/>
                <wp:cNvGraphicFramePr/>
                <a:graphic xmlns:a="http://schemas.openxmlformats.org/drawingml/2006/main">
                  <a:graphicData uri="http://schemas.microsoft.com/office/word/2010/wordprocessingGroup">
                    <wpg:wgp>
                      <wpg:cNvGrpSpPr/>
                      <wpg:grpSpPr>
                        <a:xfrm>
                          <a:off x="0" y="0"/>
                          <a:ext cx="3904488" cy="214884"/>
                          <a:chOff x="0" y="0"/>
                          <a:chExt cx="3904488" cy="214884"/>
                        </a:xfrm>
                      </wpg:grpSpPr>
                      <wps:wsp>
                        <wps:cNvPr id="1182" name="Rectangle 1182"/>
                        <wps:cNvSpPr/>
                        <wps:spPr>
                          <a:xfrm>
                            <a:off x="371856" y="69793"/>
                            <a:ext cx="134737" cy="184033"/>
                          </a:xfrm>
                          <a:prstGeom prst="rect">
                            <a:avLst/>
                          </a:prstGeom>
                          <a:ln>
                            <a:noFill/>
                          </a:ln>
                        </wps:spPr>
                        <wps:txbx>
                          <w:txbxContent>
                            <w:p w:rsidR="00855C77" w:rsidRDefault="00855C77">
                              <w:pPr>
                                <w:spacing w:after="0" w:line="276" w:lineRule="auto"/>
                                <w:ind w:left="0" w:firstLine="0"/>
                                <w:jc w:val="left"/>
                              </w:pPr>
                              <w:r>
                                <w:t>B</w:t>
                              </w:r>
                            </w:p>
                          </w:txbxContent>
                        </wps:txbx>
                        <wps:bodyPr horzOverflow="overflow" lIns="0" tIns="0" rIns="0" bIns="0" rtlCol="0">
                          <a:noAutofit/>
                        </wps:bodyPr>
                      </wps:wsp>
                      <wps:wsp>
                        <wps:cNvPr id="1183" name="Rectangle 1183"/>
                        <wps:cNvSpPr/>
                        <wps:spPr>
                          <a:xfrm>
                            <a:off x="473964" y="69793"/>
                            <a:ext cx="50577" cy="184033"/>
                          </a:xfrm>
                          <a:prstGeom prst="rect">
                            <a:avLst/>
                          </a:prstGeom>
                          <a:ln>
                            <a:noFill/>
                          </a:ln>
                        </wps:spPr>
                        <wps:txbx>
                          <w:txbxContent>
                            <w:p w:rsidR="00855C77" w:rsidRDefault="00855C77">
                              <w:pPr>
                                <w:spacing w:after="0" w:line="276" w:lineRule="auto"/>
                                <w:ind w:left="0" w:firstLine="0"/>
                                <w:jc w:val="left"/>
                              </w:pPr>
                              <w:r>
                                <w:t xml:space="preserve"> </w:t>
                              </w:r>
                            </w:p>
                          </w:txbxContent>
                        </wps:txbx>
                        <wps:bodyPr horzOverflow="overflow" lIns="0" tIns="0" rIns="0" bIns="0" rtlCol="0">
                          <a:noAutofit/>
                        </wps:bodyPr>
                      </wps:wsp>
                      <wps:wsp>
                        <wps:cNvPr id="1185" name="Rectangle 1185"/>
                        <wps:cNvSpPr/>
                        <wps:spPr>
                          <a:xfrm>
                            <a:off x="966216" y="69793"/>
                            <a:ext cx="797263" cy="184033"/>
                          </a:xfrm>
                          <a:prstGeom prst="rect">
                            <a:avLst/>
                          </a:prstGeom>
                          <a:ln>
                            <a:noFill/>
                          </a:ln>
                        </wps:spPr>
                        <wps:txbx>
                          <w:txbxContent>
                            <w:p w:rsidR="00855C77" w:rsidRDefault="00855C77">
                              <w:pPr>
                                <w:spacing w:after="0" w:line="276" w:lineRule="auto"/>
                                <w:ind w:left="0" w:firstLine="0"/>
                                <w:jc w:val="left"/>
                              </w:pPr>
                              <w:r>
                                <w:t>Std. Error</w:t>
                              </w:r>
                            </w:p>
                          </w:txbxContent>
                        </wps:txbx>
                        <wps:bodyPr horzOverflow="overflow" lIns="0" tIns="0" rIns="0" bIns="0" rtlCol="0">
                          <a:noAutofit/>
                        </wps:bodyPr>
                      </wps:wsp>
                      <wps:wsp>
                        <wps:cNvPr id="1186" name="Rectangle 1186"/>
                        <wps:cNvSpPr/>
                        <wps:spPr>
                          <a:xfrm>
                            <a:off x="1566672" y="69793"/>
                            <a:ext cx="50577" cy="184033"/>
                          </a:xfrm>
                          <a:prstGeom prst="rect">
                            <a:avLst/>
                          </a:prstGeom>
                          <a:ln>
                            <a:noFill/>
                          </a:ln>
                        </wps:spPr>
                        <wps:txbx>
                          <w:txbxContent>
                            <w:p w:rsidR="00855C77" w:rsidRDefault="00855C77">
                              <w:pPr>
                                <w:spacing w:after="0" w:line="276" w:lineRule="auto"/>
                                <w:ind w:left="0" w:firstLine="0"/>
                                <w:jc w:val="left"/>
                              </w:pPr>
                              <w:r>
                                <w:t xml:space="preserve"> </w:t>
                              </w:r>
                            </w:p>
                          </w:txbxContent>
                        </wps:txbx>
                        <wps:bodyPr horzOverflow="overflow" lIns="0" tIns="0" rIns="0" bIns="0" rtlCol="0">
                          <a:noAutofit/>
                        </wps:bodyPr>
                      </wps:wsp>
                      <wps:wsp>
                        <wps:cNvPr id="1188" name="Rectangle 1188"/>
                        <wps:cNvSpPr/>
                        <wps:spPr>
                          <a:xfrm>
                            <a:off x="2016252" y="69793"/>
                            <a:ext cx="369147" cy="184033"/>
                          </a:xfrm>
                          <a:prstGeom prst="rect">
                            <a:avLst/>
                          </a:prstGeom>
                          <a:ln>
                            <a:noFill/>
                          </a:ln>
                        </wps:spPr>
                        <wps:txbx>
                          <w:txbxContent>
                            <w:p w:rsidR="00855C77" w:rsidRDefault="00855C77">
                              <w:pPr>
                                <w:spacing w:after="0" w:line="276" w:lineRule="auto"/>
                                <w:ind w:left="0" w:firstLine="0"/>
                                <w:jc w:val="left"/>
                              </w:pPr>
                              <w:r>
                                <w:t>Beta</w:t>
                              </w:r>
                            </w:p>
                          </w:txbxContent>
                        </wps:txbx>
                        <wps:bodyPr horzOverflow="overflow" lIns="0" tIns="0" rIns="0" bIns="0" rtlCol="0">
                          <a:noAutofit/>
                        </wps:bodyPr>
                      </wps:wsp>
                      <wps:wsp>
                        <wps:cNvPr id="1189" name="Rectangle 1189"/>
                        <wps:cNvSpPr/>
                        <wps:spPr>
                          <a:xfrm>
                            <a:off x="2295144" y="69793"/>
                            <a:ext cx="50577" cy="184033"/>
                          </a:xfrm>
                          <a:prstGeom prst="rect">
                            <a:avLst/>
                          </a:prstGeom>
                          <a:ln>
                            <a:noFill/>
                          </a:ln>
                        </wps:spPr>
                        <wps:txbx>
                          <w:txbxContent>
                            <w:p w:rsidR="00855C77" w:rsidRDefault="00855C77">
                              <w:pPr>
                                <w:spacing w:after="0" w:line="276" w:lineRule="auto"/>
                                <w:ind w:left="0" w:firstLine="0"/>
                                <w:jc w:val="left"/>
                              </w:pPr>
                              <w:r>
                                <w:t xml:space="preserve"> </w:t>
                              </w:r>
                            </w:p>
                          </w:txbxContent>
                        </wps:txbx>
                        <wps:bodyPr horzOverflow="overflow" lIns="0" tIns="0" rIns="0" bIns="0" rtlCol="0">
                          <a:noAutofit/>
                        </wps:bodyPr>
                      </wps:wsp>
                      <wps:wsp>
                        <wps:cNvPr id="27032" name="Shape 27032"/>
                        <wps:cNvSpPr/>
                        <wps:spPr>
                          <a:xfrm>
                            <a:off x="0" y="0"/>
                            <a:ext cx="1696212" cy="9144"/>
                          </a:xfrm>
                          <a:custGeom>
                            <a:avLst/>
                            <a:gdLst/>
                            <a:ahLst/>
                            <a:cxnLst/>
                            <a:rect l="0" t="0" r="0" b="0"/>
                            <a:pathLst>
                              <a:path w="1696212" h="9144">
                                <a:moveTo>
                                  <a:pt x="0" y="0"/>
                                </a:moveTo>
                                <a:lnTo>
                                  <a:pt x="1696212" y="0"/>
                                </a:lnTo>
                                <a:lnTo>
                                  <a:pt x="169621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7033" name="Shape 27033"/>
                        <wps:cNvSpPr/>
                        <wps:spPr>
                          <a:xfrm>
                            <a:off x="1696212" y="0"/>
                            <a:ext cx="926592" cy="9144"/>
                          </a:xfrm>
                          <a:custGeom>
                            <a:avLst/>
                            <a:gdLst/>
                            <a:ahLst/>
                            <a:cxnLst/>
                            <a:rect l="0" t="0" r="0" b="0"/>
                            <a:pathLst>
                              <a:path w="926592" h="9144">
                                <a:moveTo>
                                  <a:pt x="0" y="0"/>
                                </a:moveTo>
                                <a:lnTo>
                                  <a:pt x="926592" y="0"/>
                                </a:lnTo>
                                <a:lnTo>
                                  <a:pt x="9265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7034" name="Shape 27034"/>
                        <wps:cNvSpPr/>
                        <wps:spPr>
                          <a:xfrm>
                            <a:off x="0" y="208788"/>
                            <a:ext cx="1696212" cy="9144"/>
                          </a:xfrm>
                          <a:custGeom>
                            <a:avLst/>
                            <a:gdLst/>
                            <a:ahLst/>
                            <a:cxnLst/>
                            <a:rect l="0" t="0" r="0" b="0"/>
                            <a:pathLst>
                              <a:path w="1696212" h="9144">
                                <a:moveTo>
                                  <a:pt x="0" y="0"/>
                                </a:moveTo>
                                <a:lnTo>
                                  <a:pt x="1696212" y="0"/>
                                </a:lnTo>
                                <a:lnTo>
                                  <a:pt x="169621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7035" name="Shape 27035"/>
                        <wps:cNvSpPr/>
                        <wps:spPr>
                          <a:xfrm>
                            <a:off x="1696212" y="208788"/>
                            <a:ext cx="926592" cy="9144"/>
                          </a:xfrm>
                          <a:custGeom>
                            <a:avLst/>
                            <a:gdLst/>
                            <a:ahLst/>
                            <a:cxnLst/>
                            <a:rect l="0" t="0" r="0" b="0"/>
                            <a:pathLst>
                              <a:path w="926592" h="9144">
                                <a:moveTo>
                                  <a:pt x="0" y="0"/>
                                </a:moveTo>
                                <a:lnTo>
                                  <a:pt x="926592" y="0"/>
                                </a:lnTo>
                                <a:lnTo>
                                  <a:pt x="9265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7036" name="Shape 27036"/>
                        <wps:cNvSpPr/>
                        <wps:spPr>
                          <a:xfrm>
                            <a:off x="2622804" y="208788"/>
                            <a:ext cx="1281684" cy="9144"/>
                          </a:xfrm>
                          <a:custGeom>
                            <a:avLst/>
                            <a:gdLst/>
                            <a:ahLst/>
                            <a:cxnLst/>
                            <a:rect l="0" t="0" r="0" b="0"/>
                            <a:pathLst>
                              <a:path w="1281684" h="9144">
                                <a:moveTo>
                                  <a:pt x="0" y="0"/>
                                </a:moveTo>
                                <a:lnTo>
                                  <a:pt x="1281684" y="0"/>
                                </a:lnTo>
                                <a:lnTo>
                                  <a:pt x="1281684"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inline>
            </w:drawing>
          </mc:Choice>
          <mc:Fallback>
            <w:pict>
              <v:group id="Group 22073" o:spid="_x0000_s1039" style="width:307.45pt;height:16.9pt;mso-position-horizontal-relative:char;mso-position-vertical-relative:line" coordsize="39044,2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">
                <v:rect id="Rectangle 1182" o:spid="_x0000_s1040" style="position:absolute;left:3718;top:697;width:1347;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dosIA&#10;AADdAAAADwAAAGRycy9kb3ducmV2LnhtbERPS4vCMBC+L/gfwgje1lQPUqtRRHfR4/oA9TY0Y1ts&#10;JqWJtu6vN4LgbT6+50znrSnFnWpXWFYw6EcgiFOrC84UHPa/3zEI55E1lpZJwYMczGedrykm2ja8&#10;pfvOZyKEsEtQQe59lUjp0pwMur6tiAN3sbVBH2CdSV1jE8JNKYdRNJIGCw4NOVa0zCm97m5GwTqu&#10;FqeN/W+y8ue8Pv4dx6v92CvV67aLCQhPrf+I3+6NDvMH8RBe34QT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52iwgAAAN0AAAAPAAAAAAAAAAAAAAAAAJgCAABkcnMvZG93&#10;bnJldi54bWxQSwUGAAAAAAQABAD1AAAAhwMAAAAA&#10;" filled="f" stroked="f">
                  <v:textbox inset="0,0,0,0">
                    <w:txbxContent>
                      <w:p w:rsidR="00855C77" w:rsidRDefault="00855C77">
                        <w:pPr>
                          <w:spacing w:after="0" w:line="276" w:lineRule="auto"/>
                          <w:ind w:left="0" w:firstLine="0"/>
                          <w:jc w:val="left"/>
                        </w:pPr>
                        <w:r>
                          <w:t>B</w:t>
                        </w:r>
                      </w:p>
                    </w:txbxContent>
                  </v:textbox>
                </v:rect>
                <v:rect id="Rectangle 1183" o:spid="_x0000_s1041" style="position:absolute;left:4739;top:697;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s4OcMA&#10;AADdAAAADwAAAGRycy9kb3ducmV2LnhtbERPTYvCMBC9C/6HMMLeNHWFpVajiKvo0VVBvQ3N2Bab&#10;SWmi7e6vNwuCt3m8z5nOW1OKB9WusKxgOIhAEKdWF5wpOB7W/RiE88gaS8uk4JcczGfdzhQTbRv+&#10;ocfeZyKEsEtQQe59lUjp0pwMuoGtiAN3tbVBH2CdSV1jE8JNKT+j6EsaLDg05FjRMqf0tr8bBZu4&#10;Wpy39q/JytVlc9qdxt+HsVfqo9cuJiA8tf4tfrm3Oswfxi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s4OcMAAADdAAAADwAAAAAAAAAAAAAAAACYAgAAZHJzL2Rv&#10;d25yZXYueG1sUEsFBgAAAAAEAAQA9QAAAIgDAAAAAA==&#10;" filled="f" stroked="f">
                  <v:textbox inset="0,0,0,0">
                    <w:txbxContent>
                      <w:p w:rsidR="00855C77" w:rsidRDefault="00855C77">
                        <w:pPr>
                          <w:spacing w:after="0" w:line="276" w:lineRule="auto"/>
                          <w:ind w:left="0" w:firstLine="0"/>
                          <w:jc w:val="left"/>
                        </w:pPr>
                        <w:r>
                          <w:t xml:space="preserve"> </w:t>
                        </w:r>
                      </w:p>
                    </w:txbxContent>
                  </v:textbox>
                </v:rect>
                <v:rect id="Rectangle 1185" o:spid="_x0000_s1042" style="position:absolute;left:9662;top:697;width:7972;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4F1sMA&#10;AADdAAAADwAAAGRycy9kb3ducmV2LnhtbERPTYvCMBC9C/6HMMLeNHXBpVajiKvo0VVBvQ3N2Bab&#10;SWmi7e6vNwuCt3m8z5nOW1OKB9WusKxgOIhAEKdWF5wpOB7W/RiE88gaS8uk4JcczGfdzhQTbRv+&#10;ocfeZyKEsEtQQe59lUjp0pwMuoGtiAN3tbVBH2CdSV1jE8JNKT+j6EsaLDg05FjRMqf0tr8bBZu4&#10;Wpy39q/JytVlc9qdxt+HsVfqo9cuJiA8tf4tfrm3Oswfxi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4F1sMAAADdAAAADwAAAAAAAAAAAAAAAACYAgAAZHJzL2Rv&#10;d25yZXYueG1sUEsFBgAAAAAEAAQA9QAAAIgDAAAAAA==&#10;" filled="f" stroked="f">
                  <v:textbox inset="0,0,0,0">
                    <w:txbxContent>
                      <w:p w:rsidR="00855C77" w:rsidRDefault="00855C77">
                        <w:pPr>
                          <w:spacing w:after="0" w:line="276" w:lineRule="auto"/>
                          <w:ind w:left="0" w:firstLine="0"/>
                          <w:jc w:val="left"/>
                        </w:pPr>
                        <w:r>
                          <w:t>Std. Error</w:t>
                        </w:r>
                      </w:p>
                    </w:txbxContent>
                  </v:textbox>
                </v:rect>
                <v:rect id="Rectangle 1186" o:spid="_x0000_s1043" style="position:absolute;left:15666;top:697;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ybocQA&#10;AADdAAAADwAAAGRycy9kb3ducmV2LnhtbERPTWvCQBC9C/6HZYTedJMeQoyuErTFHFstWG9DdkyC&#10;2dmQ3Zq0v75bKHibx/uc9XY0rbhT7xrLCuJFBIK4tLrhSsHH6XWegnAeWWNrmRR8k4PtZjpZY6bt&#10;wO90P/pKhBB2GSqove8yKV1Zk0G3sB1x4K62N+gD7CupexxCuGnlcxQl0mDDoaHGjnY1lbfjl1Fw&#10;SLv8s7A/Q9W+XA7nt/Nyf1p6pZ5mY74C4Wn0D/G/u9Bhfpwm8PdNO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8m6HEAAAA3QAAAA8AAAAAAAAAAAAAAAAAmAIAAGRycy9k&#10;b3ducmV2LnhtbFBLBQYAAAAABAAEAPUAAACJAwAAAAA=&#10;" filled="f" stroked="f">
                  <v:textbox inset="0,0,0,0">
                    <w:txbxContent>
                      <w:p w:rsidR="00855C77" w:rsidRDefault="00855C77">
                        <w:pPr>
                          <w:spacing w:after="0" w:line="276" w:lineRule="auto"/>
                          <w:ind w:left="0" w:firstLine="0"/>
                          <w:jc w:val="left"/>
                        </w:pPr>
                        <w:r>
                          <w:t xml:space="preserve"> </w:t>
                        </w:r>
                      </w:p>
                    </w:txbxContent>
                  </v:textbox>
                </v:rect>
                <v:rect id="Rectangle 1188" o:spid="_x0000_s1044" style="position:absolute;left:20162;top:697;width:3691;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SMYA&#10;AADdAAAADwAAAGRycy9kb3ducmV2LnhtbESPQW/CMAyF75P4D5GRuI2UHVApBIQGExwZIMFuVuO1&#10;1RqnagIt/Pr5MGk3W+/5vc+LVe9qdac2VJ4NTMYJKOLc24oLA+fTx2sKKkRki7VnMvCgAKvl4GWB&#10;mfUdf9L9GAslIRwyNFDG2GRah7wkh2HsG2LRvn3rMMraFtq22Em4q/Vbkky1w4qlocSG3kvKf443&#10;Z2CXNuvr3j+7ot5+7S6Hy2xzmkVjRsN+PQcVqY//5r/rvRX8SSq48o2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qSMYAAADdAAAADwAAAAAAAAAAAAAAAACYAgAAZHJz&#10;L2Rvd25yZXYueG1sUEsFBgAAAAAEAAQA9QAAAIsDAAAAAA==&#10;" filled="f" stroked="f">
                  <v:textbox inset="0,0,0,0">
                    <w:txbxContent>
                      <w:p w:rsidR="00855C77" w:rsidRDefault="00855C77">
                        <w:pPr>
                          <w:spacing w:after="0" w:line="276" w:lineRule="auto"/>
                          <w:ind w:left="0" w:firstLine="0"/>
                          <w:jc w:val="left"/>
                        </w:pPr>
                        <w:r>
                          <w:t>Beta</w:t>
                        </w:r>
                      </w:p>
                    </w:txbxContent>
                  </v:textbox>
                </v:rect>
                <v:rect id="Rectangle 1189" o:spid="_x0000_s1045" style="position:absolute;left:22951;top:697;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MP08QA&#10;AADdAAAADwAAAGRycy9kb3ducmV2LnhtbERPTWvCQBC9F/oflil4azZ6kCR1FbEVPbZJIfU2ZMck&#10;mJ0N2dXE/vpuodDbPN7nrDaT6cSNBtdaVjCPYhDEldUt1wo+i/1zAsJ5ZI2dZVJwJweb9ePDCjNt&#10;R/6gW+5rEULYZaig8b7PpHRVQwZdZHviwJ3tYNAHONRSDziGcNPJRRwvpcGWQ0ODPe0aqi751Sg4&#10;JP3262i/x7p7Ox3K9zJ9LVKv1Oxp2r6A8DT5f/Gf+6jD/HmSwu834QS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jD9PEAAAA3QAAAA8AAAAAAAAAAAAAAAAAmAIAAGRycy9k&#10;b3ducmV2LnhtbFBLBQYAAAAABAAEAPUAAACJAwAAAAA=&#10;" filled="f" stroked="f">
                  <v:textbox inset="0,0,0,0">
                    <w:txbxContent>
                      <w:p w:rsidR="00855C77" w:rsidRDefault="00855C77">
                        <w:pPr>
                          <w:spacing w:after="0" w:line="276" w:lineRule="auto"/>
                          <w:ind w:left="0" w:firstLine="0"/>
                          <w:jc w:val="left"/>
                        </w:pPr>
                        <w:r>
                          <w:t xml:space="preserve"> </w:t>
                        </w:r>
                      </w:p>
                    </w:txbxContent>
                  </v:textbox>
                </v:rect>
                <v:shape id="Shape 27032" o:spid="_x0000_s1046" style="position:absolute;width:16962;height:91;visibility:visible;mso-wrap-style:square;v-text-anchor:top" coordsize="16962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vrDMcA&#10;AADeAAAADwAAAGRycy9kb3ducmV2LnhtbESPT2vCQBTE74V+h+UVvIS6MYUqqauIIAQPhaa9eHtk&#10;n/lj9m3Irib59q4g9DjMzG+Y9XY0rbhR72rLChbzGARxYXXNpYK/38P7CoTzyBpby6RgIgfbzevL&#10;GlNtB/6hW+5LESDsUlRQed+lUrqiIoNubjvi4J1tb9AH2ZdS9zgEuGllEsef0mDNYaHCjvYVFZf8&#10;ahREZfYtz80UYXTRvjkuVqdm55SavY27LxCeRv8ffrYzrSBZxh8JPO6EKyA3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b6wzHAAAA3gAAAA8AAAAAAAAAAAAAAAAAmAIAAGRy&#10;cy9kb3ducmV2LnhtbFBLBQYAAAAABAAEAPUAAACMAwAAAAA=&#10;" path="m,l1696212,r,9144l,9144,,e" fillcolor="black" stroked="f" strokeweight="0">
                  <v:stroke miterlimit="83231f" joinstyle="miter"/>
                  <v:path arrowok="t" textboxrect="0,0,1696212,9144"/>
                </v:shape>
                <v:shape id="Shape 27033" o:spid="_x0000_s1047" style="position:absolute;left:16962;width:9266;height:91;visibility:visible;mso-wrap-style:square;v-text-anchor:top" coordsize="9265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F6g8gA&#10;AADeAAAADwAAAGRycy9kb3ducmV2LnhtbESPQU/CQBSE7yb+h80z4Sa70kShsBDRaAghaAvcH91n&#10;29h9W7or1H/vmph4nMzMN5nZoreNOFPna8ca7oYKBHHhTM2lhv3u5XYMwgdkg41j0vBNHhbz66sZ&#10;psZdOKNzHkoRIexT1FCF0KZS+qIii37oWuLofbjOYoiyK6Xp8BLhtpEjpe6lxZrjQoUtPVVUfOZf&#10;VoNah7d9Vi+Tyeb5/bQ7vi4P2zzTenDTP05BBOrDf/ivvTIaRg8qSeD3TrwCcv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kXqDyAAAAN4AAAAPAAAAAAAAAAAAAAAAAJgCAABk&#10;cnMvZG93bnJldi54bWxQSwUGAAAAAAQABAD1AAAAjQMAAAAA&#10;" path="m,l926592,r,9144l,9144,,e" fillcolor="black" stroked="f" strokeweight="0">
                  <v:stroke miterlimit="83231f" joinstyle="miter"/>
                  <v:path arrowok="t" textboxrect="0,0,926592,9144"/>
                </v:shape>
                <v:shape id="Shape 27034" o:spid="_x0000_s1048" style="position:absolute;top:2087;width:16962;height:92;visibility:visible;mso-wrap-style:square;v-text-anchor:top" coordsize="16962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7W48UA&#10;AADeAAAADwAAAGRycy9kb3ducmV2LnhtbESPzarCMBSE9xd8h3AEN0VT9aJSjSKCIC6Eq27cHZpj&#10;f2xOShO1vr0RhLscZuYbZrFqTSUe1LjCsoLhIAZBnFpdcKbgfNr2ZyCcR9ZYWSYFL3KwWnZ+Fpho&#10;++Q/ehx9JgKEXYIKcu/rREqX5mTQDWxNHLyrbQz6IJtM6gafAW4qOYrjiTRYcFjIsaZNTunteDcK&#10;omx3kNfyFWF0077cD2eXcu2U6nXb9RyEp9b/h7/tnVYwmsbjX/jcCVdAL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tbjxQAAAN4AAAAPAAAAAAAAAAAAAAAAAJgCAABkcnMv&#10;ZG93bnJldi54bWxQSwUGAAAAAAQABAD1AAAAigMAAAAA&#10;" path="m,l1696212,r,9144l,9144,,e" fillcolor="black" stroked="f" strokeweight="0">
                  <v:stroke miterlimit="83231f" joinstyle="miter"/>
                  <v:path arrowok="t" textboxrect="0,0,1696212,9144"/>
                </v:shape>
                <v:shape id="Shape 27035" o:spid="_x0000_s1049" style="position:absolute;left:16962;top:2087;width:9266;height:92;visibility:visible;mso-wrap-style:square;v-text-anchor:top" coordsize="9265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RHbMgA&#10;AADeAAAADwAAAGRycy9kb3ducmV2LnhtbESPQU/CQBSE7yb8h80j8Sa7QhCsLEQ0GmIM0IL3Z/fZ&#10;Nnbf1u4K9d+zJCYcJzPzTWa26GwtDtT6yrGG24ECQZw7U3GhYb97uZmC8AHZYO2YNPyRh8W8dzXD&#10;xLgjp3TIQiEihH2CGsoQmkRKn5dk0Q9cQxy9L9daDFG2hTQtHiPc1nKo1J20WHFcKLGhp5Ly7+zX&#10;alBvYbNPq+Xo/v15+7P7fF1+rLNU6+t+9/gAIlAXLuH/9spoGE7UaAznO/EKyPkJ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NEdsyAAAAN4AAAAPAAAAAAAAAAAAAAAAAJgCAABk&#10;cnMvZG93bnJldi54bWxQSwUGAAAAAAQABAD1AAAAjQMAAAAA&#10;" path="m,l926592,r,9144l,9144,,e" fillcolor="black" stroked="f" strokeweight="0">
                  <v:stroke miterlimit="83231f" joinstyle="miter"/>
                  <v:path arrowok="t" textboxrect="0,0,926592,9144"/>
                </v:shape>
                <v:shape id="Shape 27036" o:spid="_x0000_s1050" style="position:absolute;left:26228;top:2087;width:12816;height:92;visibility:visible;mso-wrap-style:square;v-text-anchor:top" coordsize="12816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77kccA&#10;AADeAAAADwAAAGRycy9kb3ducmV2LnhtbESPQWsCMRSE74L/ITyhN826pdquRpGWQimoaOvB22Pz&#10;3F2avCxJqtt/3wiCx2FmvmHmy84acSYfGscKxqMMBHHpdMOVgu+v9+EziBCRNRrHpOCPAiwX/d4c&#10;C+0uvKPzPlYiQTgUqKCOsS2kDGVNFsPItcTJOzlvMSbpK6k9XhLcGpln2URabDgt1NjSa03lz/7X&#10;Kui2n618WsdVeDPmZXzcWF8dcqUeBt1qBiJSF+/hW/tDK8in2eMErnfSF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u+5HHAAAA3gAAAA8AAAAAAAAAAAAAAAAAmAIAAGRy&#10;cy9kb3ducmV2LnhtbFBLBQYAAAAABAAEAPUAAACMAwAAAAA=&#10;" path="m,l1281684,r,9144l,9144,,e" stroked="f" strokeweight="0">
                  <v:stroke miterlimit="83231f" joinstyle="miter"/>
                  <v:path arrowok="t" textboxrect="0,0,1281684,9144"/>
                </v:shape>
                <w10:anchorlock/>
              </v:group>
            </w:pict>
          </mc:Fallback>
        </mc:AlternateContent>
      </w:r>
    </w:p>
    <w:p w:rsidR="006A3470" w:rsidRDefault="00855C77" w:rsidP="00422AE0">
      <w:pPr>
        <w:tabs>
          <w:tab w:val="left" w:pos="1350"/>
        </w:tabs>
        <w:spacing w:after="0" w:line="240" w:lineRule="auto"/>
        <w:ind w:left="10"/>
        <w:jc w:val="right"/>
      </w:pPr>
      <w:r>
        <w:t xml:space="preserve">(Constant) </w:t>
      </w:r>
      <w:r>
        <w:tab/>
        <w:t xml:space="preserve">11.050 </w:t>
      </w:r>
      <w:r>
        <w:tab/>
        <w:t xml:space="preserve">1.712  </w:t>
      </w:r>
      <w:r>
        <w:tab/>
        <w:t xml:space="preserve">6.454 </w:t>
      </w:r>
      <w:r>
        <w:tab/>
        <w:t xml:space="preserve">.000 </w:t>
      </w:r>
    </w:p>
    <w:p w:rsidR="006A3470" w:rsidRDefault="00855C77" w:rsidP="00422AE0">
      <w:pPr>
        <w:tabs>
          <w:tab w:val="left" w:pos="1350"/>
        </w:tabs>
        <w:spacing w:after="0" w:line="240" w:lineRule="auto"/>
      </w:pPr>
      <w:r>
        <w:t xml:space="preserve">1 </w:t>
      </w:r>
    </w:p>
    <w:p w:rsidR="006A3470" w:rsidRDefault="00855C77" w:rsidP="00422AE0">
      <w:pPr>
        <w:tabs>
          <w:tab w:val="left" w:pos="1350"/>
        </w:tabs>
        <w:spacing w:after="0" w:line="240" w:lineRule="auto"/>
        <w:ind w:left="10"/>
        <w:jc w:val="right"/>
      </w:pPr>
      <w:r>
        <w:t xml:space="preserve">Customer retention </w:t>
      </w:r>
      <w:r>
        <w:tab/>
        <w:t xml:space="preserve">.472 </w:t>
      </w:r>
      <w:r>
        <w:tab/>
        <w:t xml:space="preserve">.062 </w:t>
      </w:r>
      <w:r>
        <w:tab/>
        <w:t xml:space="preserve">.552 </w:t>
      </w:r>
      <w:r>
        <w:tab/>
        <w:t xml:space="preserve">7.632 </w:t>
      </w:r>
      <w:r>
        <w:tab/>
        <w:t xml:space="preserve">.000 </w:t>
      </w:r>
    </w:p>
    <w:p w:rsidR="006A3470" w:rsidRDefault="00855C77" w:rsidP="00422AE0">
      <w:pPr>
        <w:tabs>
          <w:tab w:val="left" w:pos="1350"/>
        </w:tabs>
        <w:spacing w:after="0" w:line="240" w:lineRule="auto"/>
      </w:pPr>
      <w:r>
        <w:t xml:space="preserve">A. Dependent Variable: Performance </w:t>
      </w:r>
    </w:p>
    <w:p w:rsidR="006A3470" w:rsidRDefault="00855C77" w:rsidP="00422AE0">
      <w:pPr>
        <w:tabs>
          <w:tab w:val="left" w:pos="1350"/>
        </w:tabs>
        <w:spacing w:after="0" w:line="240" w:lineRule="auto"/>
        <w:ind w:left="0" w:firstLine="0"/>
        <w:jc w:val="left"/>
      </w:pPr>
      <w:r>
        <w:rPr>
          <w:rFonts w:ascii="Calibri" w:eastAsia="Calibri" w:hAnsi="Calibri" w:cs="Calibri"/>
          <w:noProof/>
          <w:sz w:val="22"/>
        </w:rPr>
        <mc:AlternateContent>
          <mc:Choice Requires="wpg">
            <w:drawing>
              <wp:inline distT="0" distB="0" distL="0" distR="0">
                <wp:extent cx="5934456" cy="6097"/>
                <wp:effectExtent l="0" t="0" r="0" b="0"/>
                <wp:docPr id="22074" name="Group 22074"/>
                <wp:cNvGraphicFramePr/>
                <a:graphic xmlns:a="http://schemas.openxmlformats.org/drawingml/2006/main">
                  <a:graphicData uri="http://schemas.microsoft.com/office/word/2010/wordprocessingGroup">
                    <wpg:wgp>
                      <wpg:cNvGrpSpPr/>
                      <wpg:grpSpPr>
                        <a:xfrm>
                          <a:off x="0" y="0"/>
                          <a:ext cx="5934456" cy="6097"/>
                          <a:chOff x="0" y="0"/>
                          <a:chExt cx="5934456" cy="6097"/>
                        </a:xfrm>
                      </wpg:grpSpPr>
                      <wps:wsp>
                        <wps:cNvPr id="27037" name="Shape 27037"/>
                        <wps:cNvSpPr/>
                        <wps:spPr>
                          <a:xfrm>
                            <a:off x="0" y="0"/>
                            <a:ext cx="5934456" cy="9144"/>
                          </a:xfrm>
                          <a:custGeom>
                            <a:avLst/>
                            <a:gdLst/>
                            <a:ahLst/>
                            <a:cxnLst/>
                            <a:rect l="0" t="0" r="0" b="0"/>
                            <a:pathLst>
                              <a:path w="5934456" h="9144">
                                <a:moveTo>
                                  <a:pt x="0" y="0"/>
                                </a:moveTo>
                                <a:lnTo>
                                  <a:pt x="5934456" y="0"/>
                                </a:lnTo>
                                <a:lnTo>
                                  <a:pt x="593445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258C6D3F" id="Group 22074" o:spid="_x0000_s1026" style="width:467.3pt;height:.5pt;mso-position-horizontal-relative:char;mso-position-vertical-relative:line" coordsize="59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">
                <v:shape id="Shape 27037" o:spid="_x0000_s1027" style="position:absolute;width:59344;height:91;visibility:visible;mso-wrap-style:square;v-text-anchor:top" coordsize="59344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3Ir8gA&#10;AADeAAAADwAAAGRycy9kb3ducmV2LnhtbESPW2vCQBSE3wX/w3KEvulGW5o2uooIhUIp8Ubp4yF7&#10;ctHs2ZBdk/TfdwsFH4eZ+YZZbQZTi45aV1lWMJ9FIIgzqysuFJxPb9MXEM4ja6wtk4IfcrBZj0cr&#10;TLTt+UDd0RciQNglqKD0vkmkdFlJBt3MNsTBy21r0AfZFlK32Ae4qeUiip6lwYrDQokN7UrKrseb&#10;UfB9eUpv3de+ez1vK/fx2ed8zVOlHibDdgnC0+Dv4f/2u1awiKPHGP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LcivyAAAAN4AAAAPAAAAAAAAAAAAAAAAAJgCAABk&#10;cnMvZG93bnJldi54bWxQSwUGAAAAAAQABAD1AAAAjQMAAAAA&#10;" path="m,l5934456,r,9144l,9144,,e" fillcolor="black" stroked="f" strokeweight="0">
                  <v:stroke miterlimit="83231f" joinstyle="miter"/>
                  <v:path arrowok="t" textboxrect="0,0,5934456,9144"/>
                </v:shape>
                <w10:anchorlock/>
              </v:group>
            </w:pict>
          </mc:Fallback>
        </mc:AlternateContent>
      </w:r>
    </w:p>
    <w:p w:rsidR="006A3470" w:rsidRDefault="00AC669A" w:rsidP="00823C7D">
      <w:pPr>
        <w:tabs>
          <w:tab w:val="left" w:pos="1350"/>
        </w:tabs>
        <w:spacing w:after="0" w:line="360" w:lineRule="auto"/>
      </w:pPr>
      <w:r w:rsidRPr="00AC669A">
        <w:t>Source: Author’s Fieldwork Computation, 2025</w:t>
      </w:r>
      <w:r w:rsidR="00855C77">
        <w:t xml:space="preserve"> </w:t>
      </w:r>
    </w:p>
    <w:p w:rsidR="00422AE0" w:rsidRDefault="00422AE0">
      <w:pPr>
        <w:spacing w:after="160" w:line="259" w:lineRule="auto"/>
        <w:ind w:left="0" w:firstLine="0"/>
        <w:jc w:val="left"/>
        <w:rPr>
          <w:b/>
          <w:i/>
        </w:rPr>
      </w:pPr>
      <w:r>
        <w:rPr>
          <w:b/>
          <w:i/>
        </w:rPr>
        <w:br w:type="page"/>
      </w:r>
    </w:p>
    <w:p w:rsidR="006A3470" w:rsidRPr="00422AE0" w:rsidRDefault="00855C77" w:rsidP="00823C7D">
      <w:pPr>
        <w:tabs>
          <w:tab w:val="left" w:pos="1350"/>
        </w:tabs>
        <w:spacing w:after="0" w:line="360" w:lineRule="auto"/>
        <w:jc w:val="left"/>
        <w:rPr>
          <w:b/>
          <w:i/>
        </w:rPr>
      </w:pPr>
      <w:r w:rsidRPr="00422AE0">
        <w:rPr>
          <w:b/>
          <w:i/>
        </w:rPr>
        <w:lastRenderedPageBreak/>
        <w:t xml:space="preserve">Test of Hypothesis Two </w:t>
      </w:r>
    </w:p>
    <w:p w:rsidR="006A3470" w:rsidRDefault="00855C77" w:rsidP="00823C7D">
      <w:pPr>
        <w:tabs>
          <w:tab w:val="left" w:pos="1350"/>
        </w:tabs>
        <w:spacing w:after="0" w:line="360" w:lineRule="auto"/>
      </w:pPr>
      <w:r>
        <w:t>Ho</w:t>
      </w:r>
      <w:r>
        <w:rPr>
          <w:vertAlign w:val="subscript"/>
        </w:rPr>
        <w:t>2</w:t>
      </w:r>
      <w:r>
        <w:t xml:space="preserve">: Frequency of transactions has no significant relationship on performance </w:t>
      </w:r>
    </w:p>
    <w:p w:rsidR="006A3470" w:rsidRDefault="00855C77" w:rsidP="00823C7D">
      <w:pPr>
        <w:tabs>
          <w:tab w:val="left" w:pos="1350"/>
        </w:tabs>
        <w:spacing w:after="0" w:line="360" w:lineRule="auto"/>
      </w:pPr>
      <w:r>
        <w:t xml:space="preserve">Simple random regression was used to explore the effect of frequency of transactions on performance. The result of regression as contained in Table 4.4.2a: ANOVA, shows that the F-test was 10.868, significant at 1 percent [ p&lt;.000]. This showed that model was well specified. </w:t>
      </w:r>
    </w:p>
    <w:p w:rsidR="006A3470" w:rsidRDefault="00855C77" w:rsidP="00823C7D">
      <w:pPr>
        <w:tabs>
          <w:tab w:val="left" w:pos="1350"/>
        </w:tabs>
        <w:spacing w:after="0" w:line="360" w:lineRule="auto"/>
        <w:ind w:left="0" w:firstLine="0"/>
        <w:jc w:val="left"/>
      </w:pPr>
      <w:r>
        <w:rPr>
          <w:rFonts w:ascii="Calibri" w:eastAsia="Calibri" w:hAnsi="Calibri" w:cs="Calibri"/>
          <w:noProof/>
          <w:sz w:val="22"/>
        </w:rPr>
        <mc:AlternateContent>
          <mc:Choice Requires="wpg">
            <w:drawing>
              <wp:inline distT="0" distB="0" distL="0" distR="0">
                <wp:extent cx="5012436" cy="6096"/>
                <wp:effectExtent l="0" t="0" r="0" b="0"/>
                <wp:docPr id="22427" name="Group 22427"/>
                <wp:cNvGraphicFramePr/>
                <a:graphic xmlns:a="http://schemas.openxmlformats.org/drawingml/2006/main">
                  <a:graphicData uri="http://schemas.microsoft.com/office/word/2010/wordprocessingGroup">
                    <wpg:wgp>
                      <wpg:cNvGrpSpPr/>
                      <wpg:grpSpPr>
                        <a:xfrm>
                          <a:off x="0" y="0"/>
                          <a:ext cx="5012436" cy="6096"/>
                          <a:chOff x="0" y="0"/>
                          <a:chExt cx="5012436" cy="6096"/>
                        </a:xfrm>
                      </wpg:grpSpPr>
                      <wps:wsp>
                        <wps:cNvPr id="27038" name="Shape 27038"/>
                        <wps:cNvSpPr/>
                        <wps:spPr>
                          <a:xfrm>
                            <a:off x="0" y="0"/>
                            <a:ext cx="5012436" cy="9144"/>
                          </a:xfrm>
                          <a:custGeom>
                            <a:avLst/>
                            <a:gdLst/>
                            <a:ahLst/>
                            <a:cxnLst/>
                            <a:rect l="0" t="0" r="0" b="0"/>
                            <a:pathLst>
                              <a:path w="5012436" h="9144">
                                <a:moveTo>
                                  <a:pt x="0" y="0"/>
                                </a:moveTo>
                                <a:lnTo>
                                  <a:pt x="5012436" y="0"/>
                                </a:lnTo>
                                <a:lnTo>
                                  <a:pt x="501243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1086FDE1" id="Group 22427" o:spid="_x0000_s1026" style="width:394.7pt;height:.5pt;mso-position-horizontal-relative:char;mso-position-vertical-relative:line" coordsize="501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">
                <v:shape id="Shape 27038" o:spid="_x0000_s1027" style="position:absolute;width:50124;height:91;visibility:visible;mso-wrap-style:square;v-text-anchor:top" coordsize="50124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eVMQA&#10;AADeAAAADwAAAGRycy9kb3ducmV2LnhtbERPz2vCMBS+D/Y/hDfYbaYqbLOaFnUIA0HUefD4aJ5N&#10;tXkpTabxv18Owo4f3+9ZGW0rrtT7xrGC4SADQVw53XCt4PCzevsE4QOyxtYxKbiTh7J4fpphrt2N&#10;d3Tdh1qkEPY5KjAhdLmUvjJk0Q9cR5y4k+sthgT7WuoebynctnKUZe/SYsOpwWBHS0PVZf9rFfiN&#10;3C3Gx3qyDfdNe/5axXWcG6VeX+J8CiJQDP/ih/tbKxh9ZOO0N91JV0A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7HlTEAAAA3gAAAA8AAAAAAAAAAAAAAAAAmAIAAGRycy9k&#10;b3ducmV2LnhtbFBLBQYAAAAABAAEAPUAAACJAwAAAAA=&#10;" path="m,l5012436,r,9144l,9144,,e" fillcolor="black" stroked="f" strokeweight="0">
                  <v:stroke miterlimit="83231f" joinstyle="miter"/>
                  <v:path arrowok="t" textboxrect="0,0,5012436,9144"/>
                </v:shape>
                <w10:anchorlock/>
              </v:group>
            </w:pict>
          </mc:Fallback>
        </mc:AlternateContent>
      </w:r>
    </w:p>
    <w:p w:rsidR="006A3470" w:rsidRDefault="00855C77" w:rsidP="00823C7D">
      <w:pPr>
        <w:tabs>
          <w:tab w:val="left" w:pos="1350"/>
        </w:tabs>
        <w:spacing w:after="0" w:line="360" w:lineRule="auto"/>
        <w:ind w:left="2782"/>
        <w:jc w:val="left"/>
      </w:pPr>
      <w:r>
        <w:t>Table 4.4.2a: ANOVA</w:t>
      </w:r>
      <w:r>
        <w:rPr>
          <w:vertAlign w:val="superscript"/>
        </w:rPr>
        <w:t>a</w:t>
      </w:r>
      <w:r>
        <w:t xml:space="preserve"> </w:t>
      </w:r>
    </w:p>
    <w:tbl>
      <w:tblPr>
        <w:tblStyle w:val="TableGrid"/>
        <w:tblW w:w="7908" w:type="dxa"/>
        <w:tblInd w:w="-14" w:type="dxa"/>
        <w:tblCellMar>
          <w:left w:w="115" w:type="dxa"/>
          <w:right w:w="47" w:type="dxa"/>
        </w:tblCellMar>
        <w:tblLook w:val="04A0" w:firstRow="1" w:lastRow="0" w:firstColumn="1" w:lastColumn="0" w:noHBand="0" w:noVBand="1"/>
      </w:tblPr>
      <w:tblGrid>
        <w:gridCol w:w="2351"/>
        <w:gridCol w:w="1456"/>
        <w:gridCol w:w="1095"/>
        <w:gridCol w:w="1297"/>
        <w:gridCol w:w="1014"/>
        <w:gridCol w:w="695"/>
      </w:tblGrid>
      <w:tr w:rsidR="006A3470">
        <w:trPr>
          <w:trHeight w:val="650"/>
        </w:trPr>
        <w:tc>
          <w:tcPr>
            <w:tcW w:w="2369" w:type="dxa"/>
            <w:tcBorders>
              <w:top w:val="single" w:sz="4" w:space="0" w:color="000000"/>
              <w:left w:val="nil"/>
              <w:bottom w:val="single" w:sz="4" w:space="0" w:color="000000"/>
              <w:right w:val="nil"/>
            </w:tcBorders>
          </w:tcPr>
          <w:p w:rsidR="006A3470" w:rsidRDefault="00855C77" w:rsidP="00422AE0">
            <w:pPr>
              <w:tabs>
                <w:tab w:val="left" w:pos="1350"/>
              </w:tabs>
              <w:spacing w:after="0" w:line="240" w:lineRule="auto"/>
              <w:ind w:left="0" w:firstLine="0"/>
              <w:jc w:val="left"/>
            </w:pPr>
            <w:r>
              <w:t xml:space="preserve">Model </w:t>
            </w:r>
          </w:p>
        </w:tc>
        <w:tc>
          <w:tcPr>
            <w:tcW w:w="1493" w:type="dxa"/>
            <w:tcBorders>
              <w:top w:val="single" w:sz="4" w:space="0" w:color="000000"/>
              <w:left w:val="nil"/>
              <w:bottom w:val="single" w:sz="4" w:space="0" w:color="000000"/>
              <w:right w:val="nil"/>
            </w:tcBorders>
          </w:tcPr>
          <w:p w:rsidR="006A3470" w:rsidRDefault="00855C77" w:rsidP="00422AE0">
            <w:pPr>
              <w:tabs>
                <w:tab w:val="left" w:pos="1350"/>
              </w:tabs>
              <w:spacing w:after="0" w:line="240" w:lineRule="auto"/>
              <w:ind w:left="0" w:firstLine="31"/>
              <w:jc w:val="left"/>
            </w:pPr>
            <w:r>
              <w:t xml:space="preserve">Sum of Squares  </w:t>
            </w:r>
          </w:p>
        </w:tc>
        <w:tc>
          <w:tcPr>
            <w:tcW w:w="996" w:type="dxa"/>
            <w:tcBorders>
              <w:top w:val="single" w:sz="4" w:space="0" w:color="000000"/>
              <w:left w:val="nil"/>
              <w:bottom w:val="single" w:sz="4" w:space="0" w:color="000000"/>
              <w:right w:val="nil"/>
            </w:tcBorders>
          </w:tcPr>
          <w:p w:rsidR="006A3470" w:rsidRDefault="00855C77" w:rsidP="00422AE0">
            <w:pPr>
              <w:tabs>
                <w:tab w:val="left" w:pos="1350"/>
              </w:tabs>
              <w:spacing w:after="0" w:line="240" w:lineRule="auto"/>
              <w:ind w:left="0" w:firstLine="0"/>
              <w:jc w:val="left"/>
            </w:pPr>
            <w:r>
              <w:t xml:space="preserve">Df </w:t>
            </w:r>
          </w:p>
        </w:tc>
        <w:tc>
          <w:tcPr>
            <w:tcW w:w="1320" w:type="dxa"/>
            <w:tcBorders>
              <w:top w:val="single" w:sz="4" w:space="0" w:color="000000"/>
              <w:left w:val="nil"/>
              <w:bottom w:val="single" w:sz="4" w:space="0" w:color="000000"/>
              <w:right w:val="nil"/>
            </w:tcBorders>
          </w:tcPr>
          <w:p w:rsidR="006A3470" w:rsidRDefault="00855C77" w:rsidP="00422AE0">
            <w:pPr>
              <w:tabs>
                <w:tab w:val="left" w:pos="1350"/>
              </w:tabs>
              <w:spacing w:after="0" w:line="240" w:lineRule="auto"/>
              <w:ind w:left="0" w:firstLine="0"/>
              <w:jc w:val="left"/>
            </w:pPr>
            <w:r>
              <w:t xml:space="preserve">Mean </w:t>
            </w:r>
          </w:p>
          <w:p w:rsidR="006A3470" w:rsidRDefault="00855C77" w:rsidP="00422AE0">
            <w:pPr>
              <w:tabs>
                <w:tab w:val="left" w:pos="1350"/>
              </w:tabs>
              <w:spacing w:after="0" w:line="240" w:lineRule="auto"/>
              <w:ind w:left="0" w:firstLine="0"/>
              <w:jc w:val="left"/>
            </w:pPr>
            <w:r>
              <w:t xml:space="preserve">Square  </w:t>
            </w:r>
          </w:p>
        </w:tc>
        <w:tc>
          <w:tcPr>
            <w:tcW w:w="1034" w:type="dxa"/>
            <w:tcBorders>
              <w:top w:val="single" w:sz="4" w:space="0" w:color="000000"/>
              <w:left w:val="nil"/>
              <w:bottom w:val="single" w:sz="4" w:space="0" w:color="000000"/>
              <w:right w:val="nil"/>
            </w:tcBorders>
          </w:tcPr>
          <w:p w:rsidR="006A3470" w:rsidRDefault="00855C77" w:rsidP="00422AE0">
            <w:pPr>
              <w:tabs>
                <w:tab w:val="left" w:pos="1350"/>
              </w:tabs>
              <w:spacing w:after="0" w:line="240" w:lineRule="auto"/>
              <w:ind w:left="31" w:firstLine="0"/>
              <w:jc w:val="left"/>
            </w:pPr>
            <w:r>
              <w:t xml:space="preserve">F </w:t>
            </w:r>
          </w:p>
        </w:tc>
        <w:tc>
          <w:tcPr>
            <w:tcW w:w="696" w:type="dxa"/>
            <w:tcBorders>
              <w:top w:val="single" w:sz="4" w:space="0" w:color="000000"/>
              <w:left w:val="nil"/>
              <w:bottom w:val="single" w:sz="4" w:space="0" w:color="000000"/>
              <w:right w:val="nil"/>
            </w:tcBorders>
          </w:tcPr>
          <w:p w:rsidR="006A3470" w:rsidRDefault="00855C77" w:rsidP="00422AE0">
            <w:pPr>
              <w:tabs>
                <w:tab w:val="left" w:pos="1350"/>
              </w:tabs>
              <w:spacing w:after="0" w:line="240" w:lineRule="auto"/>
              <w:ind w:left="0" w:firstLine="0"/>
              <w:jc w:val="left"/>
            </w:pPr>
            <w:r>
              <w:t xml:space="preserve">Sig. </w:t>
            </w:r>
          </w:p>
        </w:tc>
      </w:tr>
      <w:tr w:rsidR="006A3470">
        <w:trPr>
          <w:trHeight w:val="693"/>
        </w:trPr>
        <w:tc>
          <w:tcPr>
            <w:tcW w:w="2369" w:type="dxa"/>
            <w:tcBorders>
              <w:top w:val="single" w:sz="4" w:space="0" w:color="000000"/>
              <w:left w:val="nil"/>
              <w:bottom w:val="nil"/>
              <w:right w:val="nil"/>
            </w:tcBorders>
          </w:tcPr>
          <w:p w:rsidR="006A3470" w:rsidRDefault="00855C77" w:rsidP="00422AE0">
            <w:pPr>
              <w:tabs>
                <w:tab w:val="left" w:pos="1350"/>
              </w:tabs>
              <w:spacing w:after="0" w:line="240" w:lineRule="auto"/>
              <w:ind w:left="691" w:firstLine="0"/>
              <w:jc w:val="left"/>
            </w:pPr>
            <w:r>
              <w:t xml:space="preserve">Regression </w:t>
            </w:r>
          </w:p>
          <w:p w:rsidR="006A3470" w:rsidRDefault="00855C77" w:rsidP="00422AE0">
            <w:pPr>
              <w:tabs>
                <w:tab w:val="left" w:pos="1350"/>
              </w:tabs>
              <w:spacing w:after="0" w:line="240" w:lineRule="auto"/>
              <w:ind w:left="0" w:firstLine="0"/>
              <w:jc w:val="left"/>
            </w:pPr>
            <w:r>
              <w:t xml:space="preserve">1 </w:t>
            </w:r>
            <w:r>
              <w:tab/>
              <w:t xml:space="preserve">Residual </w:t>
            </w:r>
          </w:p>
        </w:tc>
        <w:tc>
          <w:tcPr>
            <w:tcW w:w="1493" w:type="dxa"/>
            <w:tcBorders>
              <w:top w:val="single" w:sz="4" w:space="0" w:color="000000"/>
              <w:left w:val="nil"/>
              <w:bottom w:val="nil"/>
              <w:right w:val="nil"/>
            </w:tcBorders>
          </w:tcPr>
          <w:p w:rsidR="006A3470" w:rsidRDefault="00855C77" w:rsidP="00422AE0">
            <w:pPr>
              <w:tabs>
                <w:tab w:val="left" w:pos="1350"/>
              </w:tabs>
              <w:spacing w:after="0" w:line="240" w:lineRule="auto"/>
              <w:ind w:left="161" w:firstLine="0"/>
              <w:jc w:val="left"/>
            </w:pPr>
            <w:r>
              <w:t xml:space="preserve">891.338  </w:t>
            </w:r>
          </w:p>
          <w:p w:rsidR="006A3470" w:rsidRDefault="00855C77" w:rsidP="00422AE0">
            <w:pPr>
              <w:tabs>
                <w:tab w:val="left" w:pos="1350"/>
              </w:tabs>
              <w:spacing w:after="0" w:line="240" w:lineRule="auto"/>
              <w:ind w:left="41" w:firstLine="0"/>
              <w:jc w:val="left"/>
            </w:pPr>
            <w:r>
              <w:t xml:space="preserve">1968.262  </w:t>
            </w:r>
          </w:p>
        </w:tc>
        <w:tc>
          <w:tcPr>
            <w:tcW w:w="996" w:type="dxa"/>
            <w:tcBorders>
              <w:top w:val="single" w:sz="4" w:space="0" w:color="000000"/>
              <w:left w:val="nil"/>
              <w:bottom w:val="nil"/>
              <w:right w:val="nil"/>
            </w:tcBorders>
          </w:tcPr>
          <w:p w:rsidR="006A3470" w:rsidRDefault="00855C77" w:rsidP="00422AE0">
            <w:pPr>
              <w:tabs>
                <w:tab w:val="left" w:pos="1350"/>
              </w:tabs>
              <w:spacing w:after="0" w:line="240" w:lineRule="auto"/>
              <w:ind w:left="0" w:firstLine="0"/>
              <w:jc w:val="center"/>
            </w:pPr>
            <w:r>
              <w:t xml:space="preserve">1 </w:t>
            </w:r>
          </w:p>
          <w:p w:rsidR="006A3470" w:rsidRDefault="00855C77" w:rsidP="00422AE0">
            <w:pPr>
              <w:tabs>
                <w:tab w:val="left" w:pos="1350"/>
              </w:tabs>
              <w:spacing w:after="0" w:line="240" w:lineRule="auto"/>
              <w:ind w:left="0" w:firstLine="0"/>
              <w:jc w:val="center"/>
            </w:pPr>
            <w:r>
              <w:t xml:space="preserve">24 </w:t>
            </w:r>
          </w:p>
        </w:tc>
        <w:tc>
          <w:tcPr>
            <w:tcW w:w="1320" w:type="dxa"/>
            <w:tcBorders>
              <w:top w:val="single" w:sz="4" w:space="0" w:color="000000"/>
              <w:left w:val="nil"/>
              <w:bottom w:val="nil"/>
              <w:right w:val="nil"/>
            </w:tcBorders>
          </w:tcPr>
          <w:p w:rsidR="006A3470" w:rsidRDefault="00855C77" w:rsidP="00422AE0">
            <w:pPr>
              <w:tabs>
                <w:tab w:val="left" w:pos="1350"/>
              </w:tabs>
              <w:spacing w:after="0" w:line="240" w:lineRule="auto"/>
              <w:ind w:left="74" w:firstLine="0"/>
              <w:jc w:val="left"/>
            </w:pPr>
            <w:r>
              <w:t xml:space="preserve">891.338  </w:t>
            </w:r>
          </w:p>
          <w:p w:rsidR="006A3470" w:rsidRDefault="00855C77" w:rsidP="00422AE0">
            <w:pPr>
              <w:tabs>
                <w:tab w:val="left" w:pos="1350"/>
              </w:tabs>
              <w:spacing w:after="0" w:line="240" w:lineRule="auto"/>
              <w:ind w:left="0" w:firstLine="0"/>
              <w:jc w:val="center"/>
            </w:pPr>
            <w:r>
              <w:t xml:space="preserve">82.011   </w:t>
            </w:r>
          </w:p>
        </w:tc>
        <w:tc>
          <w:tcPr>
            <w:tcW w:w="1034" w:type="dxa"/>
            <w:tcBorders>
              <w:top w:val="single" w:sz="4" w:space="0" w:color="000000"/>
              <w:left w:val="nil"/>
              <w:bottom w:val="nil"/>
              <w:right w:val="nil"/>
            </w:tcBorders>
          </w:tcPr>
          <w:p w:rsidR="006A3470" w:rsidRDefault="00855C77" w:rsidP="00422AE0">
            <w:pPr>
              <w:tabs>
                <w:tab w:val="left" w:pos="1350"/>
              </w:tabs>
              <w:spacing w:after="0" w:line="240" w:lineRule="auto"/>
              <w:ind w:left="0" w:firstLine="0"/>
              <w:jc w:val="left"/>
            </w:pPr>
            <w:r>
              <w:t xml:space="preserve">10.868  </w:t>
            </w:r>
          </w:p>
          <w:p w:rsidR="006A3470" w:rsidRDefault="00855C77" w:rsidP="00422AE0">
            <w:pPr>
              <w:tabs>
                <w:tab w:val="left" w:pos="1350"/>
              </w:tabs>
              <w:spacing w:after="0" w:line="240" w:lineRule="auto"/>
              <w:ind w:left="0" w:firstLine="0"/>
              <w:jc w:val="center"/>
            </w:pPr>
            <w:r>
              <w:t xml:space="preserve"> </w:t>
            </w:r>
          </w:p>
        </w:tc>
        <w:tc>
          <w:tcPr>
            <w:tcW w:w="696" w:type="dxa"/>
            <w:tcBorders>
              <w:top w:val="single" w:sz="4" w:space="0" w:color="000000"/>
              <w:left w:val="nil"/>
              <w:bottom w:val="nil"/>
              <w:right w:val="nil"/>
            </w:tcBorders>
          </w:tcPr>
          <w:p w:rsidR="006A3470" w:rsidRDefault="00855C77" w:rsidP="00422AE0">
            <w:pPr>
              <w:tabs>
                <w:tab w:val="left" w:pos="1350"/>
              </w:tabs>
              <w:spacing w:after="0" w:line="240" w:lineRule="auto"/>
              <w:ind w:left="22" w:firstLine="0"/>
              <w:jc w:val="left"/>
            </w:pPr>
            <w:r>
              <w:t>.000</w:t>
            </w:r>
            <w:r>
              <w:rPr>
                <w:vertAlign w:val="superscript"/>
              </w:rPr>
              <w:t xml:space="preserve">b </w:t>
            </w:r>
            <w:r>
              <w:t xml:space="preserve"> </w:t>
            </w:r>
          </w:p>
        </w:tc>
      </w:tr>
      <w:tr w:rsidR="006A3470">
        <w:trPr>
          <w:trHeight w:val="320"/>
        </w:trPr>
        <w:tc>
          <w:tcPr>
            <w:tcW w:w="2369" w:type="dxa"/>
            <w:tcBorders>
              <w:top w:val="nil"/>
              <w:left w:val="nil"/>
              <w:bottom w:val="nil"/>
              <w:right w:val="nil"/>
            </w:tcBorders>
          </w:tcPr>
          <w:p w:rsidR="006A3470" w:rsidRDefault="00855C77" w:rsidP="00422AE0">
            <w:pPr>
              <w:tabs>
                <w:tab w:val="left" w:pos="1350"/>
              </w:tabs>
              <w:spacing w:after="0" w:line="240" w:lineRule="auto"/>
              <w:ind w:left="0" w:firstLine="0"/>
              <w:jc w:val="center"/>
            </w:pPr>
            <w:r>
              <w:t xml:space="preserve">Total </w:t>
            </w:r>
          </w:p>
        </w:tc>
        <w:tc>
          <w:tcPr>
            <w:tcW w:w="1493" w:type="dxa"/>
            <w:tcBorders>
              <w:top w:val="nil"/>
              <w:left w:val="nil"/>
              <w:bottom w:val="nil"/>
              <w:right w:val="nil"/>
            </w:tcBorders>
          </w:tcPr>
          <w:p w:rsidR="006A3470" w:rsidRDefault="00855C77" w:rsidP="00422AE0">
            <w:pPr>
              <w:tabs>
                <w:tab w:val="left" w:pos="1350"/>
              </w:tabs>
              <w:spacing w:after="0" w:line="240" w:lineRule="auto"/>
              <w:ind w:left="41" w:firstLine="0"/>
              <w:jc w:val="left"/>
            </w:pPr>
            <w:r>
              <w:t xml:space="preserve">2859.600  </w:t>
            </w:r>
          </w:p>
        </w:tc>
        <w:tc>
          <w:tcPr>
            <w:tcW w:w="996" w:type="dxa"/>
            <w:tcBorders>
              <w:top w:val="nil"/>
              <w:left w:val="nil"/>
              <w:bottom w:val="nil"/>
              <w:right w:val="nil"/>
            </w:tcBorders>
          </w:tcPr>
          <w:p w:rsidR="006A3470" w:rsidRDefault="00855C77" w:rsidP="00422AE0">
            <w:pPr>
              <w:tabs>
                <w:tab w:val="left" w:pos="1350"/>
              </w:tabs>
              <w:spacing w:after="0" w:line="240" w:lineRule="auto"/>
              <w:ind w:left="0" w:firstLine="0"/>
              <w:jc w:val="center"/>
            </w:pPr>
            <w:r>
              <w:t xml:space="preserve">25   </w:t>
            </w:r>
          </w:p>
        </w:tc>
        <w:tc>
          <w:tcPr>
            <w:tcW w:w="1320" w:type="dxa"/>
            <w:tcBorders>
              <w:top w:val="nil"/>
              <w:left w:val="nil"/>
              <w:bottom w:val="nil"/>
              <w:right w:val="nil"/>
            </w:tcBorders>
          </w:tcPr>
          <w:p w:rsidR="006A3470" w:rsidRDefault="00855C77" w:rsidP="00422AE0">
            <w:pPr>
              <w:tabs>
                <w:tab w:val="left" w:pos="1350"/>
              </w:tabs>
              <w:spacing w:after="0" w:line="240" w:lineRule="auto"/>
              <w:ind w:left="914" w:firstLine="0"/>
              <w:jc w:val="left"/>
            </w:pPr>
            <w:r>
              <w:t xml:space="preserve"> </w:t>
            </w:r>
          </w:p>
        </w:tc>
        <w:tc>
          <w:tcPr>
            <w:tcW w:w="1034" w:type="dxa"/>
            <w:tcBorders>
              <w:top w:val="nil"/>
              <w:left w:val="nil"/>
              <w:bottom w:val="nil"/>
              <w:right w:val="nil"/>
            </w:tcBorders>
          </w:tcPr>
          <w:p w:rsidR="006A3470" w:rsidRDefault="00855C77" w:rsidP="00422AE0">
            <w:pPr>
              <w:tabs>
                <w:tab w:val="left" w:pos="1350"/>
              </w:tabs>
              <w:spacing w:after="0" w:line="240" w:lineRule="auto"/>
              <w:ind w:left="0" w:firstLine="0"/>
              <w:jc w:val="center"/>
            </w:pPr>
            <w:r>
              <w:t xml:space="preserve"> </w:t>
            </w:r>
          </w:p>
        </w:tc>
        <w:tc>
          <w:tcPr>
            <w:tcW w:w="696" w:type="dxa"/>
            <w:tcBorders>
              <w:top w:val="nil"/>
              <w:left w:val="nil"/>
              <w:bottom w:val="nil"/>
              <w:right w:val="nil"/>
            </w:tcBorders>
          </w:tcPr>
          <w:p w:rsidR="006A3470" w:rsidRDefault="006A3470" w:rsidP="00422AE0">
            <w:pPr>
              <w:tabs>
                <w:tab w:val="left" w:pos="1350"/>
              </w:tabs>
              <w:spacing w:after="0" w:line="240" w:lineRule="auto"/>
              <w:ind w:left="0" w:firstLine="0"/>
              <w:jc w:val="left"/>
            </w:pPr>
          </w:p>
        </w:tc>
      </w:tr>
      <w:tr w:rsidR="006A3470">
        <w:trPr>
          <w:trHeight w:val="597"/>
        </w:trPr>
        <w:tc>
          <w:tcPr>
            <w:tcW w:w="3862" w:type="dxa"/>
            <w:gridSpan w:val="2"/>
            <w:tcBorders>
              <w:top w:val="nil"/>
              <w:left w:val="nil"/>
              <w:bottom w:val="single" w:sz="4" w:space="0" w:color="000000"/>
              <w:right w:val="nil"/>
            </w:tcBorders>
          </w:tcPr>
          <w:p w:rsidR="006A3470" w:rsidRDefault="00855C77" w:rsidP="00422AE0">
            <w:pPr>
              <w:numPr>
                <w:ilvl w:val="0"/>
                <w:numId w:val="7"/>
              </w:numPr>
              <w:tabs>
                <w:tab w:val="left" w:pos="1350"/>
              </w:tabs>
              <w:spacing w:after="0" w:line="240" w:lineRule="auto"/>
              <w:ind w:hanging="240"/>
              <w:jc w:val="left"/>
            </w:pPr>
            <w:r>
              <w:t xml:space="preserve">Dependent Variable: Performance  </w:t>
            </w:r>
          </w:p>
          <w:p w:rsidR="006A3470" w:rsidRDefault="00855C77" w:rsidP="00422AE0">
            <w:pPr>
              <w:numPr>
                <w:ilvl w:val="0"/>
                <w:numId w:val="7"/>
              </w:numPr>
              <w:tabs>
                <w:tab w:val="left" w:pos="1350"/>
              </w:tabs>
              <w:spacing w:after="0" w:line="240" w:lineRule="auto"/>
              <w:ind w:hanging="240"/>
              <w:jc w:val="left"/>
            </w:pPr>
            <w:r>
              <w:t>Predictors: (Constant), Frequency of</w:t>
            </w:r>
          </w:p>
        </w:tc>
        <w:tc>
          <w:tcPr>
            <w:tcW w:w="996" w:type="dxa"/>
            <w:tcBorders>
              <w:top w:val="nil"/>
              <w:left w:val="nil"/>
              <w:bottom w:val="single" w:sz="4" w:space="0" w:color="000000"/>
              <w:right w:val="nil"/>
            </w:tcBorders>
            <w:vAlign w:val="bottom"/>
          </w:tcPr>
          <w:p w:rsidR="006A3470" w:rsidRDefault="00855C77" w:rsidP="00422AE0">
            <w:pPr>
              <w:tabs>
                <w:tab w:val="left" w:pos="1350"/>
              </w:tabs>
              <w:spacing w:after="0" w:line="240" w:lineRule="auto"/>
              <w:ind w:left="0" w:firstLine="0"/>
            </w:pPr>
            <w:r>
              <w:t xml:space="preserve"> transactio</w:t>
            </w:r>
          </w:p>
        </w:tc>
        <w:tc>
          <w:tcPr>
            <w:tcW w:w="1320" w:type="dxa"/>
            <w:tcBorders>
              <w:top w:val="nil"/>
              <w:left w:val="nil"/>
              <w:bottom w:val="single" w:sz="4" w:space="0" w:color="000000"/>
              <w:right w:val="nil"/>
            </w:tcBorders>
            <w:vAlign w:val="bottom"/>
          </w:tcPr>
          <w:p w:rsidR="006A3470" w:rsidRDefault="00855C77" w:rsidP="00422AE0">
            <w:pPr>
              <w:tabs>
                <w:tab w:val="left" w:pos="1350"/>
              </w:tabs>
              <w:spacing w:after="0" w:line="240" w:lineRule="auto"/>
              <w:ind w:left="0" w:firstLine="0"/>
              <w:jc w:val="left"/>
            </w:pPr>
            <w:r>
              <w:t xml:space="preserve">ns </w:t>
            </w:r>
          </w:p>
        </w:tc>
        <w:tc>
          <w:tcPr>
            <w:tcW w:w="1034" w:type="dxa"/>
            <w:tcBorders>
              <w:top w:val="nil"/>
              <w:left w:val="nil"/>
              <w:bottom w:val="single" w:sz="4" w:space="0" w:color="000000"/>
              <w:right w:val="nil"/>
            </w:tcBorders>
          </w:tcPr>
          <w:p w:rsidR="006A3470" w:rsidRDefault="006A3470" w:rsidP="00422AE0">
            <w:pPr>
              <w:tabs>
                <w:tab w:val="left" w:pos="1350"/>
              </w:tabs>
              <w:spacing w:after="0" w:line="240" w:lineRule="auto"/>
              <w:ind w:left="0" w:firstLine="0"/>
              <w:jc w:val="left"/>
            </w:pPr>
          </w:p>
        </w:tc>
        <w:tc>
          <w:tcPr>
            <w:tcW w:w="696" w:type="dxa"/>
            <w:tcBorders>
              <w:top w:val="nil"/>
              <w:left w:val="nil"/>
              <w:bottom w:val="single" w:sz="4" w:space="0" w:color="000000"/>
              <w:right w:val="nil"/>
            </w:tcBorders>
          </w:tcPr>
          <w:p w:rsidR="006A3470" w:rsidRDefault="006A3470" w:rsidP="00422AE0">
            <w:pPr>
              <w:tabs>
                <w:tab w:val="left" w:pos="1350"/>
              </w:tabs>
              <w:spacing w:after="0" w:line="240" w:lineRule="auto"/>
              <w:ind w:left="0" w:firstLine="0"/>
              <w:jc w:val="left"/>
            </w:pPr>
          </w:p>
        </w:tc>
      </w:tr>
    </w:tbl>
    <w:p w:rsidR="006A3470" w:rsidRDefault="00AC669A" w:rsidP="00823C7D">
      <w:pPr>
        <w:tabs>
          <w:tab w:val="left" w:pos="1350"/>
        </w:tabs>
        <w:spacing w:after="0" w:line="360" w:lineRule="auto"/>
      </w:pPr>
      <w:r w:rsidRPr="00AC669A">
        <w:t>Source: Author’s Fieldwork Computation, 2025</w:t>
      </w:r>
      <w:r w:rsidR="00855C77">
        <w:t xml:space="preserve"> </w:t>
      </w:r>
    </w:p>
    <w:p w:rsidR="006A3470" w:rsidRDefault="00855C77" w:rsidP="00422AE0">
      <w:pPr>
        <w:tabs>
          <w:tab w:val="left" w:pos="1350"/>
        </w:tabs>
        <w:spacing w:after="0" w:line="360" w:lineRule="auto"/>
        <w:ind w:left="0" w:firstLine="0"/>
        <w:jc w:val="left"/>
      </w:pPr>
      <w:r>
        <w:t xml:space="preserve"> Also, the result of the regression as contained in Table 4.4.2b: Model summary, shows that the R Square gave a value of 31.2 percent. This means that the model (which includes Frequency of transactions) explained about 31.2 percent of the variance in performance. </w:t>
      </w:r>
    </w:p>
    <w:p w:rsidR="006A3470" w:rsidRDefault="00855C77" w:rsidP="00823C7D">
      <w:pPr>
        <w:tabs>
          <w:tab w:val="left" w:pos="1350"/>
        </w:tabs>
        <w:spacing w:after="0" w:line="360" w:lineRule="auto"/>
        <w:ind w:left="0" w:firstLine="0"/>
        <w:jc w:val="left"/>
      </w:pPr>
      <w:r>
        <w:rPr>
          <w:rFonts w:ascii="Calibri" w:eastAsia="Calibri" w:hAnsi="Calibri" w:cs="Calibri"/>
          <w:noProof/>
          <w:sz w:val="22"/>
        </w:rPr>
        <mc:AlternateContent>
          <mc:Choice Requires="wpg">
            <w:drawing>
              <wp:inline distT="0" distB="0" distL="0" distR="0">
                <wp:extent cx="4614672" cy="6096"/>
                <wp:effectExtent l="0" t="0" r="0" b="0"/>
                <wp:docPr id="22428" name="Group 22428"/>
                <wp:cNvGraphicFramePr/>
                <a:graphic xmlns:a="http://schemas.openxmlformats.org/drawingml/2006/main">
                  <a:graphicData uri="http://schemas.microsoft.com/office/word/2010/wordprocessingGroup">
                    <wpg:wgp>
                      <wpg:cNvGrpSpPr/>
                      <wpg:grpSpPr>
                        <a:xfrm>
                          <a:off x="0" y="0"/>
                          <a:ext cx="4614672" cy="6096"/>
                          <a:chOff x="0" y="0"/>
                          <a:chExt cx="4614672" cy="6096"/>
                        </a:xfrm>
                      </wpg:grpSpPr>
                      <wps:wsp>
                        <wps:cNvPr id="27039" name="Shape 27039"/>
                        <wps:cNvSpPr/>
                        <wps:spPr>
                          <a:xfrm>
                            <a:off x="0" y="0"/>
                            <a:ext cx="4614672" cy="9144"/>
                          </a:xfrm>
                          <a:custGeom>
                            <a:avLst/>
                            <a:gdLst/>
                            <a:ahLst/>
                            <a:cxnLst/>
                            <a:rect l="0" t="0" r="0" b="0"/>
                            <a:pathLst>
                              <a:path w="4614672" h="9144">
                                <a:moveTo>
                                  <a:pt x="0" y="0"/>
                                </a:moveTo>
                                <a:lnTo>
                                  <a:pt x="4614672" y="0"/>
                                </a:lnTo>
                                <a:lnTo>
                                  <a:pt x="461467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D3E696B" id="Group 22428" o:spid="_x0000_s1026" style="width:363.35pt;height:.5pt;mso-position-horizontal-relative:char;mso-position-vertical-relative:line" coordsize="461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">
                <v:shape id="Shape 27039" o:spid="_x0000_s1027" style="position:absolute;width:46146;height:91;visibility:visible;mso-wrap-style:square;v-text-anchor:top" coordsize="46146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yekMMA&#10;AADeAAAADwAAAGRycy9kb3ducmV2LnhtbESP0YrCMBRE3xf8h3AF39bEKrtajSKC0BcXtu4HXJpr&#10;W2xuShK1/r1ZWNjHYWbOMJvdYDtxJx9axxpmUwWCuHKm5VrDz/n4vgQRIrLBzjFpeFKA3Xb0tsHc&#10;uAd/072MtUgQDjlqaGLscylD1ZDFMHU9cfIuzluMSfpaGo+PBLedzJT6kBZbTgsN9nRoqLqWN6th&#10;8WzLk/8iLva1OWWsFsU5OK0n42G/BhFpiP/hv3ZhNGSfar6C3zvpCs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yekMMAAADeAAAADwAAAAAAAAAAAAAAAACYAgAAZHJzL2Rv&#10;d25yZXYueG1sUEsFBgAAAAAEAAQA9QAAAIgDAAAAAA==&#10;" path="m,l4614672,r,9144l,9144,,e" fillcolor="black" stroked="f" strokeweight="0">
                  <v:stroke miterlimit="83231f" joinstyle="miter"/>
                  <v:path arrowok="t" textboxrect="0,0,4614672,9144"/>
                </v:shape>
                <w10:anchorlock/>
              </v:group>
            </w:pict>
          </mc:Fallback>
        </mc:AlternateContent>
      </w:r>
    </w:p>
    <w:p w:rsidR="006A3470" w:rsidRDefault="00855C77" w:rsidP="00823C7D">
      <w:pPr>
        <w:tabs>
          <w:tab w:val="left" w:pos="1350"/>
        </w:tabs>
        <w:spacing w:after="0" w:line="360" w:lineRule="auto"/>
        <w:ind w:left="2036"/>
        <w:jc w:val="left"/>
      </w:pPr>
      <w:r>
        <w:t>Table 4.4.2b: Model Summary</w:t>
      </w:r>
      <w:r>
        <w:rPr>
          <w:vertAlign w:val="superscript"/>
        </w:rPr>
        <w:t>b</w:t>
      </w:r>
      <w:r>
        <w:t xml:space="preserve"> </w:t>
      </w:r>
    </w:p>
    <w:tbl>
      <w:tblPr>
        <w:tblStyle w:val="TableGrid"/>
        <w:tblW w:w="7282" w:type="dxa"/>
        <w:tblInd w:w="-14" w:type="dxa"/>
        <w:tblCellMar>
          <w:top w:w="104" w:type="dxa"/>
          <w:right w:w="3" w:type="dxa"/>
        </w:tblCellMar>
        <w:tblLook w:val="04A0" w:firstRow="1" w:lastRow="0" w:firstColumn="1" w:lastColumn="0" w:noHBand="0" w:noVBand="1"/>
      </w:tblPr>
      <w:tblGrid>
        <w:gridCol w:w="6164"/>
        <w:gridCol w:w="1118"/>
      </w:tblGrid>
      <w:tr w:rsidR="006A3470">
        <w:trPr>
          <w:trHeight w:val="650"/>
        </w:trPr>
        <w:tc>
          <w:tcPr>
            <w:tcW w:w="6163" w:type="dxa"/>
            <w:tcBorders>
              <w:top w:val="single" w:sz="4" w:space="0" w:color="000000"/>
              <w:left w:val="nil"/>
              <w:bottom w:val="single" w:sz="4" w:space="0" w:color="000000"/>
              <w:right w:val="nil"/>
            </w:tcBorders>
          </w:tcPr>
          <w:p w:rsidR="006A3470" w:rsidRDefault="00855C77" w:rsidP="00422AE0">
            <w:pPr>
              <w:tabs>
                <w:tab w:val="left" w:pos="1350"/>
              </w:tabs>
              <w:spacing w:after="0" w:line="240" w:lineRule="auto"/>
              <w:ind w:left="74" w:firstLine="0"/>
              <w:jc w:val="left"/>
            </w:pPr>
            <w:r>
              <w:t xml:space="preserve">Model </w:t>
            </w:r>
            <w:r>
              <w:tab/>
              <w:t xml:space="preserve">R </w:t>
            </w:r>
            <w:r>
              <w:tab/>
              <w:t xml:space="preserve">R Square </w:t>
            </w:r>
            <w:r>
              <w:tab/>
              <w:t xml:space="preserve">Adjusted R </w:t>
            </w:r>
            <w:r>
              <w:tab/>
              <w:t xml:space="preserve">Std. Error of </w:t>
            </w:r>
          </w:p>
          <w:p w:rsidR="006A3470" w:rsidRDefault="00855C77" w:rsidP="00823C7D">
            <w:pPr>
              <w:tabs>
                <w:tab w:val="left" w:pos="1350"/>
              </w:tabs>
              <w:spacing w:after="0" w:line="360" w:lineRule="auto"/>
              <w:ind w:left="0" w:right="430" w:firstLine="0"/>
              <w:jc w:val="right"/>
            </w:pPr>
            <w:r>
              <w:t xml:space="preserve">Square </w:t>
            </w:r>
            <w:r>
              <w:tab/>
              <w:t xml:space="preserve">the Estimate  </w:t>
            </w:r>
          </w:p>
        </w:tc>
        <w:tc>
          <w:tcPr>
            <w:tcW w:w="1118"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0" w:firstLine="0"/>
              <w:jc w:val="left"/>
            </w:pPr>
            <w:r>
              <w:t>Durbin-</w:t>
            </w:r>
          </w:p>
          <w:p w:rsidR="006A3470" w:rsidRDefault="00855C77" w:rsidP="00823C7D">
            <w:pPr>
              <w:tabs>
                <w:tab w:val="left" w:pos="1350"/>
              </w:tabs>
              <w:spacing w:after="0" w:line="360" w:lineRule="auto"/>
              <w:ind w:left="14" w:firstLine="0"/>
              <w:jc w:val="left"/>
            </w:pPr>
            <w:r>
              <w:t xml:space="preserve">Watson  </w:t>
            </w:r>
          </w:p>
        </w:tc>
      </w:tr>
      <w:tr w:rsidR="006A3470">
        <w:trPr>
          <w:trHeight w:val="970"/>
        </w:trPr>
        <w:tc>
          <w:tcPr>
            <w:tcW w:w="6163"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74" w:firstLine="0"/>
              <w:jc w:val="left"/>
            </w:pPr>
            <w:r>
              <w:t xml:space="preserve">1 </w:t>
            </w:r>
            <w:r>
              <w:tab/>
              <w:t>.558</w:t>
            </w:r>
            <w:r>
              <w:rPr>
                <w:vertAlign w:val="superscript"/>
              </w:rPr>
              <w:t>a</w:t>
            </w:r>
            <w:r>
              <w:t xml:space="preserve"> </w:t>
            </w:r>
            <w:r>
              <w:tab/>
              <w:t xml:space="preserve">.312 </w:t>
            </w:r>
            <w:r>
              <w:tab/>
              <w:t xml:space="preserve">.307 </w:t>
            </w:r>
            <w:r>
              <w:tab/>
              <w:t xml:space="preserve">3.847  </w:t>
            </w:r>
          </w:p>
          <w:p w:rsidR="006A3470" w:rsidRDefault="00855C77" w:rsidP="00823C7D">
            <w:pPr>
              <w:tabs>
                <w:tab w:val="left" w:pos="1350"/>
              </w:tabs>
              <w:spacing w:after="0" w:line="360" w:lineRule="auto"/>
              <w:ind w:left="74" w:firstLine="0"/>
              <w:jc w:val="left"/>
            </w:pPr>
            <w:r>
              <w:t xml:space="preserve">A. Predictors: (Constant), Frequency of transactions  </w:t>
            </w:r>
          </w:p>
          <w:p w:rsidR="006A3470" w:rsidRDefault="00855C77" w:rsidP="00823C7D">
            <w:pPr>
              <w:tabs>
                <w:tab w:val="left" w:pos="1350"/>
              </w:tabs>
              <w:spacing w:after="0" w:line="360" w:lineRule="auto"/>
              <w:ind w:left="74" w:firstLine="0"/>
              <w:jc w:val="left"/>
            </w:pPr>
            <w:r>
              <w:t xml:space="preserve">b. Dependent Variable: Performance  </w:t>
            </w:r>
          </w:p>
        </w:tc>
        <w:tc>
          <w:tcPr>
            <w:tcW w:w="1118" w:type="dxa"/>
            <w:tcBorders>
              <w:top w:val="single" w:sz="4" w:space="0" w:color="000000"/>
              <w:left w:val="nil"/>
              <w:bottom w:val="single" w:sz="4" w:space="0" w:color="000000"/>
              <w:right w:val="nil"/>
            </w:tcBorders>
          </w:tcPr>
          <w:p w:rsidR="006A3470" w:rsidRDefault="00855C77" w:rsidP="00823C7D">
            <w:pPr>
              <w:tabs>
                <w:tab w:val="left" w:pos="1350"/>
              </w:tabs>
              <w:spacing w:after="0" w:line="360" w:lineRule="auto"/>
              <w:ind w:left="0" w:firstLine="0"/>
              <w:jc w:val="right"/>
            </w:pPr>
            <w:r>
              <w:t xml:space="preserve">1.493  </w:t>
            </w:r>
          </w:p>
        </w:tc>
      </w:tr>
    </w:tbl>
    <w:p w:rsidR="006A3470" w:rsidRDefault="00AC669A" w:rsidP="00823C7D">
      <w:pPr>
        <w:tabs>
          <w:tab w:val="left" w:pos="1350"/>
        </w:tabs>
        <w:spacing w:after="0" w:line="360" w:lineRule="auto"/>
      </w:pPr>
      <w:r w:rsidRPr="00AC669A">
        <w:t>Source: Author’s Fieldwork Computation, 2025</w:t>
      </w:r>
      <w:r w:rsidR="00855C77">
        <w:t xml:space="preserve"> </w:t>
      </w:r>
    </w:p>
    <w:p w:rsidR="006A3470" w:rsidRDefault="00855C77" w:rsidP="00422AE0">
      <w:pPr>
        <w:tabs>
          <w:tab w:val="left" w:pos="1350"/>
        </w:tabs>
        <w:spacing w:after="0" w:line="360" w:lineRule="auto"/>
        <w:ind w:left="0" w:firstLine="0"/>
        <w:jc w:val="left"/>
      </w:pPr>
      <w:r>
        <w:lastRenderedPageBreak/>
        <w:t xml:space="preserve"> Specifically, the result of regression as contained in Table 4.4.2c. From the output below, there was a positive relationship between frequency of transactions on Performance such that a unit increase in frequency of transactions caused about .622 unit rise in Performance scores which was statistically significant at 1 percent going by the p value (.000). Based on the result, the null hypothesis was rejected, thus, frequency of transactions has significant effect on performance. </w:t>
      </w:r>
    </w:p>
    <w:p w:rsidR="006A3470" w:rsidRDefault="00855C77" w:rsidP="00823C7D">
      <w:pPr>
        <w:tabs>
          <w:tab w:val="left" w:pos="1350"/>
        </w:tabs>
        <w:spacing w:after="0" w:line="360" w:lineRule="auto"/>
        <w:ind w:left="0" w:firstLine="0"/>
        <w:jc w:val="left"/>
      </w:pPr>
      <w:r>
        <w:rPr>
          <w:rFonts w:ascii="Calibri" w:eastAsia="Calibri" w:hAnsi="Calibri" w:cs="Calibri"/>
          <w:noProof/>
          <w:sz w:val="22"/>
        </w:rPr>
        <mc:AlternateContent>
          <mc:Choice Requires="wpg">
            <w:drawing>
              <wp:inline distT="0" distB="0" distL="0" distR="0">
                <wp:extent cx="5925312" cy="6096"/>
                <wp:effectExtent l="0" t="0" r="0" b="0"/>
                <wp:docPr id="22429" name="Group 22429"/>
                <wp:cNvGraphicFramePr/>
                <a:graphic xmlns:a="http://schemas.openxmlformats.org/drawingml/2006/main">
                  <a:graphicData uri="http://schemas.microsoft.com/office/word/2010/wordprocessingGroup">
                    <wpg:wgp>
                      <wpg:cNvGrpSpPr/>
                      <wpg:grpSpPr>
                        <a:xfrm>
                          <a:off x="0" y="0"/>
                          <a:ext cx="5925312" cy="6096"/>
                          <a:chOff x="0" y="0"/>
                          <a:chExt cx="5925312" cy="6096"/>
                        </a:xfrm>
                      </wpg:grpSpPr>
                      <wps:wsp>
                        <wps:cNvPr id="27040" name="Shape 27040"/>
                        <wps:cNvSpPr/>
                        <wps:spPr>
                          <a:xfrm>
                            <a:off x="0" y="0"/>
                            <a:ext cx="5925312" cy="9144"/>
                          </a:xfrm>
                          <a:custGeom>
                            <a:avLst/>
                            <a:gdLst/>
                            <a:ahLst/>
                            <a:cxnLst/>
                            <a:rect l="0" t="0" r="0" b="0"/>
                            <a:pathLst>
                              <a:path w="5925312" h="9144">
                                <a:moveTo>
                                  <a:pt x="0" y="0"/>
                                </a:moveTo>
                                <a:lnTo>
                                  <a:pt x="5925312" y="0"/>
                                </a:lnTo>
                                <a:lnTo>
                                  <a:pt x="592531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11CEBA5E" id="Group 22429" o:spid="_x0000_s1026" style="width:466.55pt;height:.5pt;mso-position-horizontal-relative:char;mso-position-vertical-relative:line" coordsize="592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">
                <v:shape id="Shape 27040" o:spid="_x0000_s1027" style="position:absolute;width:59253;height:91;visibility:visible;mso-wrap-style:square;v-text-anchor:top" coordsize="59253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MysYA&#10;AADeAAAADwAAAGRycy9kb3ducmV2LnhtbESPzWoCMRSF9wXfIdyCu5p0lCpTo2ipVIpSql10eZnc&#10;zgQnN0MSdfr2ZlHo8nD++ObL3rXiQiFazxoeRwoEceWN5VrD13HzMAMRE7LB1jNp+KUIy8Xgbo6l&#10;8Vf+pMsh1SKPcCxRQ5NSV0oZq4YcxpHviLP344PDlGWopQl4zeOulYVST9Kh5fzQYEcvDVWnw9lp&#10;eLezsH9bq+J1vOum385Ojh/Baz2871fPIBL16T/8194aDcVUTTJAxsko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7MysYAAADeAAAADwAAAAAAAAAAAAAAAACYAgAAZHJz&#10;L2Rvd25yZXYueG1sUEsFBgAAAAAEAAQA9QAAAIsDAAAAAA==&#10;" path="m,l5925312,r,9144l,9144,,e" fillcolor="black" stroked="f" strokeweight="0">
                  <v:stroke miterlimit="83231f" joinstyle="miter"/>
                  <v:path arrowok="t" textboxrect="0,0,5925312,9144"/>
                </v:shape>
                <w10:anchorlock/>
              </v:group>
            </w:pict>
          </mc:Fallback>
        </mc:AlternateContent>
      </w:r>
    </w:p>
    <w:p w:rsidR="006A3470" w:rsidRDefault="00855C77" w:rsidP="00823C7D">
      <w:pPr>
        <w:tabs>
          <w:tab w:val="left" w:pos="1350"/>
        </w:tabs>
        <w:spacing w:after="0" w:line="360" w:lineRule="auto"/>
        <w:jc w:val="left"/>
      </w:pPr>
      <w:r>
        <w:t>Table 4.4.2c: Regression Coefficients</w:t>
      </w:r>
      <w:r>
        <w:rPr>
          <w:vertAlign w:val="superscript"/>
        </w:rPr>
        <w:t>a</w:t>
      </w:r>
      <w:r>
        <w:t xml:space="preserve"> </w:t>
      </w:r>
    </w:p>
    <w:p w:rsidR="006A3470" w:rsidRDefault="00855C77" w:rsidP="00823C7D">
      <w:pPr>
        <w:tabs>
          <w:tab w:val="left" w:pos="1350"/>
        </w:tabs>
        <w:spacing w:after="0" w:line="360" w:lineRule="auto"/>
        <w:ind w:left="0" w:firstLine="0"/>
        <w:jc w:val="left"/>
      </w:pPr>
      <w:r>
        <w:rPr>
          <w:rFonts w:ascii="Calibri" w:eastAsia="Calibri" w:hAnsi="Calibri" w:cs="Calibri"/>
          <w:noProof/>
          <w:sz w:val="22"/>
        </w:rPr>
        <mc:AlternateContent>
          <mc:Choice Requires="wpg">
            <w:drawing>
              <wp:inline distT="0" distB="0" distL="0" distR="0">
                <wp:extent cx="5934456" cy="6096"/>
                <wp:effectExtent l="0" t="0" r="0" b="0"/>
                <wp:docPr id="22430" name="Group 22430"/>
                <wp:cNvGraphicFramePr/>
                <a:graphic xmlns:a="http://schemas.openxmlformats.org/drawingml/2006/main">
                  <a:graphicData uri="http://schemas.microsoft.com/office/word/2010/wordprocessingGroup">
                    <wpg:wgp>
                      <wpg:cNvGrpSpPr/>
                      <wpg:grpSpPr>
                        <a:xfrm>
                          <a:off x="0" y="0"/>
                          <a:ext cx="5934456" cy="6096"/>
                          <a:chOff x="0" y="0"/>
                          <a:chExt cx="5934456" cy="6096"/>
                        </a:xfrm>
                      </wpg:grpSpPr>
                      <wps:wsp>
                        <wps:cNvPr id="27041" name="Shape 27041"/>
                        <wps:cNvSpPr/>
                        <wps:spPr>
                          <a:xfrm>
                            <a:off x="0" y="0"/>
                            <a:ext cx="5934456" cy="9144"/>
                          </a:xfrm>
                          <a:custGeom>
                            <a:avLst/>
                            <a:gdLst/>
                            <a:ahLst/>
                            <a:cxnLst/>
                            <a:rect l="0" t="0" r="0" b="0"/>
                            <a:pathLst>
                              <a:path w="5934456" h="9144">
                                <a:moveTo>
                                  <a:pt x="0" y="0"/>
                                </a:moveTo>
                                <a:lnTo>
                                  <a:pt x="5934456" y="0"/>
                                </a:lnTo>
                                <a:lnTo>
                                  <a:pt x="593445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56E1DDDB" id="Group 22430" o:spid="_x0000_s1026" style="width:467.3pt;height:.5pt;mso-position-horizontal-relative:char;mso-position-vertical-relative:line" coordsize="59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">
                <v:shape id="Shape 27041" o:spid="_x0000_s1027" style="position:absolute;width:59344;height:91;visibility:visible;mso-wrap-style:square;v-text-anchor:top" coordsize="59344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PccA&#10;AADeAAAADwAAAGRycy9kb3ducmV2LnhtbESP3WrCQBSE7wXfYTmCd3WjiNbUVaRQEES0KqWXh+zJ&#10;T82eDdk1iW/vCgUvh5n5hlmuO1OKhmpXWFYwHkUgiBOrC84UXM5fb+8gnEfWWFomBXdysF71e0uM&#10;tW35m5qTz0SAsItRQe59FUvpkpwMupGtiIOX2tqgD7LOpK6xDXBTykkUzaTBgsNCjhV95pRcTzej&#10;4Pdverg1P8dmcdkUbrdvU76mB6WGg27zAcJT51/h//ZWK5jMo+kYnnfCFZCr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Ohj3HAAAA3gAAAA8AAAAAAAAAAAAAAAAAmAIAAGRy&#10;cy9kb3ducmV2LnhtbFBLBQYAAAAABAAEAPUAAACMAwAAAAA=&#10;" path="m,l5934456,r,9144l,9144,,e" fillcolor="black" stroked="f" strokeweight="0">
                  <v:stroke miterlimit="83231f" joinstyle="miter"/>
                  <v:path arrowok="t" textboxrect="0,0,5934456,9144"/>
                </v:shape>
                <w10:anchorlock/>
              </v:group>
            </w:pict>
          </mc:Fallback>
        </mc:AlternateContent>
      </w:r>
    </w:p>
    <w:p w:rsidR="006A3470" w:rsidRDefault="00855C77" w:rsidP="00823C7D">
      <w:pPr>
        <w:tabs>
          <w:tab w:val="left" w:pos="1350"/>
        </w:tabs>
        <w:spacing w:after="0" w:line="360" w:lineRule="auto"/>
        <w:ind w:left="0" w:firstLine="0"/>
        <w:jc w:val="left"/>
      </w:pPr>
      <w:r>
        <w:rPr>
          <w:rFonts w:ascii="Calibri" w:eastAsia="Calibri" w:hAnsi="Calibri" w:cs="Calibri"/>
          <w:noProof/>
          <w:sz w:val="22"/>
        </w:rPr>
        <mc:AlternateContent>
          <mc:Choice Requires="wpg">
            <w:drawing>
              <wp:inline distT="0" distB="0" distL="0" distR="0">
                <wp:extent cx="5925312" cy="6096"/>
                <wp:effectExtent l="0" t="0" r="0" b="0"/>
                <wp:docPr id="22503" name="Group 22503"/>
                <wp:cNvGraphicFramePr/>
                <a:graphic xmlns:a="http://schemas.openxmlformats.org/drawingml/2006/main">
                  <a:graphicData uri="http://schemas.microsoft.com/office/word/2010/wordprocessingGroup">
                    <wpg:wgp>
                      <wpg:cNvGrpSpPr/>
                      <wpg:grpSpPr>
                        <a:xfrm>
                          <a:off x="0" y="0"/>
                          <a:ext cx="5925312" cy="6096"/>
                          <a:chOff x="0" y="0"/>
                          <a:chExt cx="5925312" cy="6096"/>
                        </a:xfrm>
                      </wpg:grpSpPr>
                      <wps:wsp>
                        <wps:cNvPr id="27042" name="Shape 27042"/>
                        <wps:cNvSpPr/>
                        <wps:spPr>
                          <a:xfrm>
                            <a:off x="0" y="0"/>
                            <a:ext cx="5291328" cy="9144"/>
                          </a:xfrm>
                          <a:custGeom>
                            <a:avLst/>
                            <a:gdLst/>
                            <a:ahLst/>
                            <a:cxnLst/>
                            <a:rect l="0" t="0" r="0" b="0"/>
                            <a:pathLst>
                              <a:path w="5291328" h="9144">
                                <a:moveTo>
                                  <a:pt x="0" y="0"/>
                                </a:moveTo>
                                <a:lnTo>
                                  <a:pt x="5291328" y="0"/>
                                </a:lnTo>
                                <a:lnTo>
                                  <a:pt x="529132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7043" name="Shape 27043"/>
                        <wps:cNvSpPr/>
                        <wps:spPr>
                          <a:xfrm>
                            <a:off x="5291328" y="0"/>
                            <a:ext cx="633984" cy="9144"/>
                          </a:xfrm>
                          <a:custGeom>
                            <a:avLst/>
                            <a:gdLst/>
                            <a:ahLst/>
                            <a:cxnLst/>
                            <a:rect l="0" t="0" r="0" b="0"/>
                            <a:pathLst>
                              <a:path w="633984" h="9144">
                                <a:moveTo>
                                  <a:pt x="0" y="0"/>
                                </a:moveTo>
                                <a:lnTo>
                                  <a:pt x="633984" y="0"/>
                                </a:lnTo>
                                <a:lnTo>
                                  <a:pt x="63398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364D410E" id="Group 22503" o:spid="_x0000_s1026" style="width:466.55pt;height:.5pt;mso-position-horizontal-relative:char;mso-position-vertical-relative:line" coordsize="592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">
                <v:shape id="Shape 27042" o:spid="_x0000_s1027" style="position:absolute;width:52913;height:91;visibility:visible;mso-wrap-style:square;v-text-anchor:top" coordsize="52913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rCCMYA&#10;AADeAAAADwAAAGRycy9kb3ducmV2LnhtbESPQWsCMRSE74X+h/AK3rpZV6myGqVYBL0Uqj3U22Pz&#10;utm6eVmS6K7/vikUPA4z8w2zXA+2FVfyoXGsYJzlIIgrpxuuFXwet89zECEia2wdk4IbBVivHh+W&#10;WGrX8wddD7EWCcKhRAUmxq6UMlSGLIbMdcTJ+3beYkzS11J77BPctrLI8xdpseG0YLCjjaHqfLhY&#10;Bf697/ed2W4mTr79TIqvua5PQanR0/C6ABFpiPfwf3unFRSzfFrA3510Be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8rCCMYAAADeAAAADwAAAAAAAAAAAAAAAACYAgAAZHJz&#10;L2Rvd25yZXYueG1sUEsFBgAAAAAEAAQA9QAAAIsDAAAAAA==&#10;" path="m,l5291328,r,9144l,9144,,e" fillcolor="black" stroked="f" strokeweight="0">
                  <v:stroke miterlimit="83231f" joinstyle="miter"/>
                  <v:path arrowok="t" textboxrect="0,0,5291328,9144"/>
                </v:shape>
                <v:shape id="Shape 27043" o:spid="_x0000_s1028" style="position:absolute;left:52913;width:6340;height:91;visibility:visible;mso-wrap-style:square;v-text-anchor:top" coordsize="6339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9xWsYA&#10;AADeAAAADwAAAGRycy9kb3ducmV2LnhtbESPW2sCMRSE3wv+h3AKfavZrquV1SjSUuhLwUvF18Pm&#10;7AU3J0uS1e2/bwTBx2FmvmGW68G04kLON5YVvI0TEMSF1Q1XCn4PX69zED4ga2wtk4I/8rBejZ6W&#10;mGt75R1d9qESEcI+RwV1CF0upS9qMujHtiOOXmmdwRClq6R2eI1w08o0SWbSYMNxocaOPmoqzvve&#10;KGimrjqZYznJ0vLzJxyzfouzXqmX52GzABFoCI/wvf2tFaTvSTaB2514Be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99xWsYAAADeAAAADwAAAAAAAAAAAAAAAACYAgAAZHJz&#10;L2Rvd25yZXYueG1sUEsFBgAAAAAEAAQA9QAAAIsDAAAAAA==&#10;" path="m,l633984,r,9144l,9144,,e" fillcolor="black" stroked="f" strokeweight="0">
                  <v:stroke miterlimit="83231f" joinstyle="miter"/>
                  <v:path arrowok="t" textboxrect="0,0,633984,9144"/>
                </v:shape>
                <w10:anchorlock/>
              </v:group>
            </w:pict>
          </mc:Fallback>
        </mc:AlternateContent>
      </w:r>
    </w:p>
    <w:p w:rsidR="006A3470" w:rsidRDefault="00855C77" w:rsidP="00823C7D">
      <w:pPr>
        <w:tabs>
          <w:tab w:val="left" w:pos="1350"/>
        </w:tabs>
        <w:spacing w:after="0" w:line="360" w:lineRule="auto"/>
      </w:pPr>
      <w:r>
        <w:t xml:space="preserve">Model Unstandardized Standardized T Sig. </w:t>
      </w:r>
    </w:p>
    <w:p w:rsidR="006A3470" w:rsidRDefault="00855C77" w:rsidP="00823C7D">
      <w:pPr>
        <w:tabs>
          <w:tab w:val="left" w:pos="1350"/>
        </w:tabs>
        <w:spacing w:after="0" w:line="360" w:lineRule="auto"/>
        <w:ind w:left="10" w:right="-15"/>
        <w:jc w:val="center"/>
      </w:pPr>
      <w:r>
        <w:t xml:space="preserve">Coefficients </w:t>
      </w:r>
      <w:r>
        <w:tab/>
        <w:t xml:space="preserve">Coefficients </w:t>
      </w:r>
    </w:p>
    <w:p w:rsidR="006A3470" w:rsidRDefault="00855C77" w:rsidP="00823C7D">
      <w:pPr>
        <w:tabs>
          <w:tab w:val="left" w:pos="1350"/>
        </w:tabs>
        <w:spacing w:after="0" w:line="360" w:lineRule="auto"/>
        <w:ind w:left="0" w:right="32" w:firstLine="0"/>
        <w:jc w:val="right"/>
      </w:pPr>
      <w:r>
        <w:rPr>
          <w:rFonts w:ascii="Calibri" w:eastAsia="Calibri" w:hAnsi="Calibri" w:cs="Calibri"/>
          <w:noProof/>
          <w:sz w:val="22"/>
        </w:rPr>
        <mc:AlternateContent>
          <mc:Choice Requires="wpg">
            <w:drawing>
              <wp:inline distT="0" distB="0" distL="0" distR="0">
                <wp:extent cx="3904488" cy="214884"/>
                <wp:effectExtent l="0" t="0" r="0" b="0"/>
                <wp:docPr id="22504" name="Group 22504"/>
                <wp:cNvGraphicFramePr/>
                <a:graphic xmlns:a="http://schemas.openxmlformats.org/drawingml/2006/main">
                  <a:graphicData uri="http://schemas.microsoft.com/office/word/2010/wordprocessingGroup">
                    <wpg:wgp>
                      <wpg:cNvGrpSpPr/>
                      <wpg:grpSpPr>
                        <a:xfrm>
                          <a:off x="0" y="0"/>
                          <a:ext cx="3904488" cy="214884"/>
                          <a:chOff x="0" y="0"/>
                          <a:chExt cx="3904488" cy="214884"/>
                        </a:xfrm>
                      </wpg:grpSpPr>
                      <wps:wsp>
                        <wps:cNvPr id="1439" name="Rectangle 1439"/>
                        <wps:cNvSpPr/>
                        <wps:spPr>
                          <a:xfrm>
                            <a:off x="371856" y="69792"/>
                            <a:ext cx="134737" cy="184033"/>
                          </a:xfrm>
                          <a:prstGeom prst="rect">
                            <a:avLst/>
                          </a:prstGeom>
                          <a:ln>
                            <a:noFill/>
                          </a:ln>
                        </wps:spPr>
                        <wps:txbx>
                          <w:txbxContent>
                            <w:p w:rsidR="00855C77" w:rsidRDefault="00855C77">
                              <w:pPr>
                                <w:spacing w:after="0" w:line="276" w:lineRule="auto"/>
                                <w:ind w:left="0" w:firstLine="0"/>
                                <w:jc w:val="left"/>
                              </w:pPr>
                              <w:r>
                                <w:t>B</w:t>
                              </w:r>
                            </w:p>
                          </w:txbxContent>
                        </wps:txbx>
                        <wps:bodyPr horzOverflow="overflow" lIns="0" tIns="0" rIns="0" bIns="0" rtlCol="0">
                          <a:noAutofit/>
                        </wps:bodyPr>
                      </wps:wsp>
                      <wps:wsp>
                        <wps:cNvPr id="1440" name="Rectangle 1440"/>
                        <wps:cNvSpPr/>
                        <wps:spPr>
                          <a:xfrm>
                            <a:off x="473964" y="69792"/>
                            <a:ext cx="50577" cy="184033"/>
                          </a:xfrm>
                          <a:prstGeom prst="rect">
                            <a:avLst/>
                          </a:prstGeom>
                          <a:ln>
                            <a:noFill/>
                          </a:ln>
                        </wps:spPr>
                        <wps:txbx>
                          <w:txbxContent>
                            <w:p w:rsidR="00855C77" w:rsidRDefault="00855C77">
                              <w:pPr>
                                <w:spacing w:after="0" w:line="276" w:lineRule="auto"/>
                                <w:ind w:left="0" w:firstLine="0"/>
                                <w:jc w:val="left"/>
                              </w:pPr>
                              <w:r>
                                <w:t xml:space="preserve"> </w:t>
                              </w:r>
                            </w:p>
                          </w:txbxContent>
                        </wps:txbx>
                        <wps:bodyPr horzOverflow="overflow" lIns="0" tIns="0" rIns="0" bIns="0" rtlCol="0">
                          <a:noAutofit/>
                        </wps:bodyPr>
                      </wps:wsp>
                      <wps:wsp>
                        <wps:cNvPr id="1442" name="Rectangle 1442"/>
                        <wps:cNvSpPr/>
                        <wps:spPr>
                          <a:xfrm>
                            <a:off x="966216" y="69792"/>
                            <a:ext cx="797263" cy="184033"/>
                          </a:xfrm>
                          <a:prstGeom prst="rect">
                            <a:avLst/>
                          </a:prstGeom>
                          <a:ln>
                            <a:noFill/>
                          </a:ln>
                        </wps:spPr>
                        <wps:txbx>
                          <w:txbxContent>
                            <w:p w:rsidR="00855C77" w:rsidRDefault="00855C77">
                              <w:pPr>
                                <w:spacing w:after="0" w:line="276" w:lineRule="auto"/>
                                <w:ind w:left="0" w:firstLine="0"/>
                                <w:jc w:val="left"/>
                              </w:pPr>
                              <w:r>
                                <w:t>Std. Error</w:t>
                              </w:r>
                            </w:p>
                          </w:txbxContent>
                        </wps:txbx>
                        <wps:bodyPr horzOverflow="overflow" lIns="0" tIns="0" rIns="0" bIns="0" rtlCol="0">
                          <a:noAutofit/>
                        </wps:bodyPr>
                      </wps:wsp>
                      <wps:wsp>
                        <wps:cNvPr id="1443" name="Rectangle 1443"/>
                        <wps:cNvSpPr/>
                        <wps:spPr>
                          <a:xfrm>
                            <a:off x="1566672" y="69792"/>
                            <a:ext cx="50577" cy="184033"/>
                          </a:xfrm>
                          <a:prstGeom prst="rect">
                            <a:avLst/>
                          </a:prstGeom>
                          <a:ln>
                            <a:noFill/>
                          </a:ln>
                        </wps:spPr>
                        <wps:txbx>
                          <w:txbxContent>
                            <w:p w:rsidR="00855C77" w:rsidRDefault="00855C77">
                              <w:pPr>
                                <w:spacing w:after="0" w:line="276" w:lineRule="auto"/>
                                <w:ind w:left="0" w:firstLine="0"/>
                                <w:jc w:val="left"/>
                              </w:pPr>
                              <w:r>
                                <w:t xml:space="preserve"> </w:t>
                              </w:r>
                            </w:p>
                          </w:txbxContent>
                        </wps:txbx>
                        <wps:bodyPr horzOverflow="overflow" lIns="0" tIns="0" rIns="0" bIns="0" rtlCol="0">
                          <a:noAutofit/>
                        </wps:bodyPr>
                      </wps:wsp>
                      <wps:wsp>
                        <wps:cNvPr id="1445" name="Rectangle 1445"/>
                        <wps:cNvSpPr/>
                        <wps:spPr>
                          <a:xfrm>
                            <a:off x="2016252" y="69792"/>
                            <a:ext cx="369147" cy="184033"/>
                          </a:xfrm>
                          <a:prstGeom prst="rect">
                            <a:avLst/>
                          </a:prstGeom>
                          <a:ln>
                            <a:noFill/>
                          </a:ln>
                        </wps:spPr>
                        <wps:txbx>
                          <w:txbxContent>
                            <w:p w:rsidR="00855C77" w:rsidRDefault="00855C77">
                              <w:pPr>
                                <w:spacing w:after="0" w:line="276" w:lineRule="auto"/>
                                <w:ind w:left="0" w:firstLine="0"/>
                                <w:jc w:val="left"/>
                              </w:pPr>
                              <w:r>
                                <w:t>Beta</w:t>
                              </w:r>
                            </w:p>
                          </w:txbxContent>
                        </wps:txbx>
                        <wps:bodyPr horzOverflow="overflow" lIns="0" tIns="0" rIns="0" bIns="0" rtlCol="0">
                          <a:noAutofit/>
                        </wps:bodyPr>
                      </wps:wsp>
                      <wps:wsp>
                        <wps:cNvPr id="1446" name="Rectangle 1446"/>
                        <wps:cNvSpPr/>
                        <wps:spPr>
                          <a:xfrm>
                            <a:off x="2295144" y="69792"/>
                            <a:ext cx="50577" cy="184033"/>
                          </a:xfrm>
                          <a:prstGeom prst="rect">
                            <a:avLst/>
                          </a:prstGeom>
                          <a:ln>
                            <a:noFill/>
                          </a:ln>
                        </wps:spPr>
                        <wps:txbx>
                          <w:txbxContent>
                            <w:p w:rsidR="00855C77" w:rsidRDefault="00855C77">
                              <w:pPr>
                                <w:spacing w:after="0" w:line="276" w:lineRule="auto"/>
                                <w:ind w:left="0" w:firstLine="0"/>
                                <w:jc w:val="left"/>
                              </w:pPr>
                              <w:r>
                                <w:t xml:space="preserve"> </w:t>
                              </w:r>
                            </w:p>
                          </w:txbxContent>
                        </wps:txbx>
                        <wps:bodyPr horzOverflow="overflow" lIns="0" tIns="0" rIns="0" bIns="0" rtlCol="0">
                          <a:noAutofit/>
                        </wps:bodyPr>
                      </wps:wsp>
                      <wps:wsp>
                        <wps:cNvPr id="27044" name="Shape 27044"/>
                        <wps:cNvSpPr/>
                        <wps:spPr>
                          <a:xfrm>
                            <a:off x="0" y="0"/>
                            <a:ext cx="1696212" cy="9144"/>
                          </a:xfrm>
                          <a:custGeom>
                            <a:avLst/>
                            <a:gdLst/>
                            <a:ahLst/>
                            <a:cxnLst/>
                            <a:rect l="0" t="0" r="0" b="0"/>
                            <a:pathLst>
                              <a:path w="1696212" h="9144">
                                <a:moveTo>
                                  <a:pt x="0" y="0"/>
                                </a:moveTo>
                                <a:lnTo>
                                  <a:pt x="1696212" y="0"/>
                                </a:lnTo>
                                <a:lnTo>
                                  <a:pt x="169621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7045" name="Shape 27045"/>
                        <wps:cNvSpPr/>
                        <wps:spPr>
                          <a:xfrm>
                            <a:off x="1696212" y="0"/>
                            <a:ext cx="926592" cy="9144"/>
                          </a:xfrm>
                          <a:custGeom>
                            <a:avLst/>
                            <a:gdLst/>
                            <a:ahLst/>
                            <a:cxnLst/>
                            <a:rect l="0" t="0" r="0" b="0"/>
                            <a:pathLst>
                              <a:path w="926592" h="9144">
                                <a:moveTo>
                                  <a:pt x="0" y="0"/>
                                </a:moveTo>
                                <a:lnTo>
                                  <a:pt x="926592" y="0"/>
                                </a:lnTo>
                                <a:lnTo>
                                  <a:pt x="9265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7046" name="Shape 27046"/>
                        <wps:cNvSpPr/>
                        <wps:spPr>
                          <a:xfrm>
                            <a:off x="0" y="208788"/>
                            <a:ext cx="1696212" cy="9144"/>
                          </a:xfrm>
                          <a:custGeom>
                            <a:avLst/>
                            <a:gdLst/>
                            <a:ahLst/>
                            <a:cxnLst/>
                            <a:rect l="0" t="0" r="0" b="0"/>
                            <a:pathLst>
                              <a:path w="1696212" h="9144">
                                <a:moveTo>
                                  <a:pt x="0" y="0"/>
                                </a:moveTo>
                                <a:lnTo>
                                  <a:pt x="1696212" y="0"/>
                                </a:lnTo>
                                <a:lnTo>
                                  <a:pt x="169621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7047" name="Shape 27047"/>
                        <wps:cNvSpPr/>
                        <wps:spPr>
                          <a:xfrm>
                            <a:off x="1696212" y="208788"/>
                            <a:ext cx="926592" cy="9144"/>
                          </a:xfrm>
                          <a:custGeom>
                            <a:avLst/>
                            <a:gdLst/>
                            <a:ahLst/>
                            <a:cxnLst/>
                            <a:rect l="0" t="0" r="0" b="0"/>
                            <a:pathLst>
                              <a:path w="926592" h="9144">
                                <a:moveTo>
                                  <a:pt x="0" y="0"/>
                                </a:moveTo>
                                <a:lnTo>
                                  <a:pt x="926592" y="0"/>
                                </a:lnTo>
                                <a:lnTo>
                                  <a:pt x="9265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7048" name="Shape 27048"/>
                        <wps:cNvSpPr/>
                        <wps:spPr>
                          <a:xfrm>
                            <a:off x="2622804" y="208788"/>
                            <a:ext cx="1281684" cy="9144"/>
                          </a:xfrm>
                          <a:custGeom>
                            <a:avLst/>
                            <a:gdLst/>
                            <a:ahLst/>
                            <a:cxnLst/>
                            <a:rect l="0" t="0" r="0" b="0"/>
                            <a:pathLst>
                              <a:path w="1281684" h="9144">
                                <a:moveTo>
                                  <a:pt x="0" y="0"/>
                                </a:moveTo>
                                <a:lnTo>
                                  <a:pt x="1281684" y="0"/>
                                </a:lnTo>
                                <a:lnTo>
                                  <a:pt x="1281684"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inline>
            </w:drawing>
          </mc:Choice>
          <mc:Fallback>
            <w:pict>
              <v:group id="Group 22504" o:spid="_x0000_s1051" style="width:307.45pt;height:16.9pt;mso-position-horizontal-relative:char;mso-position-vertical-relative:line" coordsize="39044,2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">
                <v:rect id="Rectangle 1439" o:spid="_x0000_s1052" style="position:absolute;left:3718;top:697;width:1347;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JlsMQA&#10;AADdAAAADwAAAGRycy9kb3ducmV2LnhtbERPS2vCQBC+C/6HZQRvuqmKmOgq4gM9Vi3Y3obsmIRm&#10;Z0N2NbG/vlsQepuP7zmLVWtK8aDaFZYVvA0jEMSp1QVnCj4u+8EMhPPIGkvLpOBJDlbLbmeBibYN&#10;n+hx9pkIIewSVJB7XyVSujQng25oK+LA3Wxt0AdYZ1LX2IRwU8pRFE2lwYJDQ44VbXJKv893o+Aw&#10;q9afR/vTZOXu63B9v8bbS+yV6vfa9RyEp9b/i1/uow7zJ+M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yZbDEAAAA3QAAAA8AAAAAAAAAAAAAAAAAmAIAAGRycy9k&#10;b3ducmV2LnhtbFBLBQYAAAAABAAEAPUAAACJAwAAAAA=&#10;" filled="f" stroked="f">
                  <v:textbox inset="0,0,0,0">
                    <w:txbxContent>
                      <w:p w:rsidR="00855C77" w:rsidRDefault="00855C77">
                        <w:pPr>
                          <w:spacing w:after="0" w:line="276" w:lineRule="auto"/>
                          <w:ind w:left="0" w:firstLine="0"/>
                          <w:jc w:val="left"/>
                        </w:pPr>
                        <w:r>
                          <w:t>B</w:t>
                        </w:r>
                      </w:p>
                    </w:txbxContent>
                  </v:textbox>
                </v:rect>
                <v:rect id="Rectangle 1440" o:spid="_x0000_s1053" style="position:absolute;left:4739;top:697;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6/UMcA&#10;AADdAAAADwAAAGRycy9kb3ducmV2LnhtbESPQWvCQBCF74L/YRmhN920SNGYjYi26LFqwfY2ZMck&#10;NDsbsluT9td3DkJvM7w3732TrQfXqBt1ofZs4HGWgCIuvK25NPB+fp0uQIWIbLHxTAZ+KMA6H48y&#10;TK3v+Ui3UyyVhHBI0UAVY5tqHYqKHIaZb4lFu/rOYZS1K7XtsJdw1+inJHnWDmuWhgpb2lZUfJ2+&#10;nYH9ot18HPxvXzYvn/vL22W5Oy+jMQ+TYbMCFWmI/+b79cEK/nw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Ov1DHAAAA3QAAAA8AAAAAAAAAAAAAAAAAmAIAAGRy&#10;cy9kb3ducmV2LnhtbFBLBQYAAAAABAAEAPUAAACMAwAAAAA=&#10;" filled="f" stroked="f">
                  <v:textbox inset="0,0,0,0">
                    <w:txbxContent>
                      <w:p w:rsidR="00855C77" w:rsidRDefault="00855C77">
                        <w:pPr>
                          <w:spacing w:after="0" w:line="276" w:lineRule="auto"/>
                          <w:ind w:left="0" w:firstLine="0"/>
                          <w:jc w:val="left"/>
                        </w:pPr>
                        <w:r>
                          <w:t xml:space="preserve"> </w:t>
                        </w:r>
                      </w:p>
                    </w:txbxContent>
                  </v:textbox>
                </v:rect>
                <v:rect id="Rectangle 1442" o:spid="_x0000_s1054" style="position:absolute;left:9662;top:697;width:7972;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CEvMIA&#10;AADdAAAADwAAAGRycy9kb3ducmV2LnhtbERPS4vCMBC+C/6HMII3TRVZtBpF1EWPvkC9Dc3YFptJ&#10;abK27q83wsLe5uN7zmzRmEI8qXK5ZQWDfgSCOLE651TB+fTdG4NwHlljYZkUvMjBYt5uzTDWtuYD&#10;PY8+FSGEXYwKMu/LWEqXZGTQ9W1JHLi7rQz6AKtU6grrEG4KOYyiL2kw59CQYUmrjJLH8cco2I7L&#10;5XVnf+u02Ny2l/1lsj5NvFLdTrOcgvDU+H/xn3unw/zRaAi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0IS8wgAAAN0AAAAPAAAAAAAAAAAAAAAAAJgCAABkcnMvZG93&#10;bnJldi54bWxQSwUGAAAAAAQABAD1AAAAhwMAAAAA&#10;" filled="f" stroked="f">
                  <v:textbox inset="0,0,0,0">
                    <w:txbxContent>
                      <w:p w:rsidR="00855C77" w:rsidRDefault="00855C77">
                        <w:pPr>
                          <w:spacing w:after="0" w:line="276" w:lineRule="auto"/>
                          <w:ind w:left="0" w:firstLine="0"/>
                          <w:jc w:val="left"/>
                        </w:pPr>
                        <w:r>
                          <w:t>Std. Error</w:t>
                        </w:r>
                      </w:p>
                    </w:txbxContent>
                  </v:textbox>
                </v:rect>
                <v:rect id="Rectangle 1443" o:spid="_x0000_s1055" style="position:absolute;left:15666;top:697;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whJ8MA&#10;AADdAAAADwAAAGRycy9kb3ducmV2LnhtbERPS4vCMBC+L/gfwgje1tQHi1ajiLro0Reot6EZ22Iz&#10;KU203f31G2HB23x8z5nOG1OIJ1Uut6yg141AECdW55wqOB2/P0cgnEfWWFgmBT/kYD5rfUwx1rbm&#10;PT0PPhUhhF2MCjLvy1hKl2Rk0HVtSRy4m60M+gCrVOoK6xBuCtmPoi9pMOfQkGFJy4yS++FhFGxG&#10;5eKytb91Wqyvm/PuPF4dx16pTrtZTEB4avxb/O/e6jB/OBzA65twgp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whJ8MAAADdAAAADwAAAAAAAAAAAAAAAACYAgAAZHJzL2Rv&#10;d25yZXYueG1sUEsFBgAAAAAEAAQA9QAAAIgDAAAAAA==&#10;" filled="f" stroked="f">
                  <v:textbox inset="0,0,0,0">
                    <w:txbxContent>
                      <w:p w:rsidR="00855C77" w:rsidRDefault="00855C77">
                        <w:pPr>
                          <w:spacing w:after="0" w:line="276" w:lineRule="auto"/>
                          <w:ind w:left="0" w:firstLine="0"/>
                          <w:jc w:val="left"/>
                        </w:pPr>
                        <w:r>
                          <w:t xml:space="preserve"> </w:t>
                        </w:r>
                      </w:p>
                    </w:txbxContent>
                  </v:textbox>
                </v:rect>
                <v:rect id="Rectangle 1445" o:spid="_x0000_s1056" style="position:absolute;left:20162;top:697;width:3691;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kcyMMA&#10;AADdAAAADwAAAGRycy9kb3ducmV2LnhtbERPS4vCMBC+C/6HMII3TV1UtGsUcRU9rg/QvQ3NbFu2&#10;mZQm2uqvNwuCt/n4njNbNKYQN6pcblnBoB+BIE6szjlVcDpuehMQziNrLCyTgjs5WMzbrRnG2ta8&#10;p9vBpyKEsItRQeZ9GUvpkowMur4tiQP3ayuDPsAqlbrCOoSbQn5E0VgazDk0ZFjSKqPk73A1CraT&#10;cnnZ2UedFuuf7fn7PP06Tr1S3U6z/AThqfFv8cu902H+cDiC/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kcyMMAAADdAAAADwAAAAAAAAAAAAAAAACYAgAAZHJzL2Rv&#10;d25yZXYueG1sUEsFBgAAAAAEAAQA9QAAAIgDAAAAAA==&#10;" filled="f" stroked="f">
                  <v:textbox inset="0,0,0,0">
                    <w:txbxContent>
                      <w:p w:rsidR="00855C77" w:rsidRDefault="00855C77">
                        <w:pPr>
                          <w:spacing w:after="0" w:line="276" w:lineRule="auto"/>
                          <w:ind w:left="0" w:firstLine="0"/>
                          <w:jc w:val="left"/>
                        </w:pPr>
                        <w:r>
                          <w:t>Beta</w:t>
                        </w:r>
                      </w:p>
                    </w:txbxContent>
                  </v:textbox>
                </v:rect>
                <v:rect id="Rectangle 1446" o:spid="_x0000_s1057" style="position:absolute;left:22951;top:697;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uCv8QA&#10;AADdAAAADwAAAGRycy9kb3ducmV2LnhtbERPTWvCQBC9C/6HZQredNMSRFNXCVbRY2sKtrchO01C&#10;d2dDdjVpf323IHibx/uc1WawRlyp841jBY+zBARx6XTDlYL3Yj9dgPABWaNxTAp+yMNmPR6tMNOu&#10;5ze6nkIlYgj7DBXUIbSZlL6syaKfuZY4cl+usxgi7CqpO+xjuDXyKUnm0mLDsaHGlrY1ld+ni1Vw&#10;WLT5x9H99pXZfR7Or+flS7EMSk0ehvwZRKAh3MU391HH+Wk6h/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rgr/EAAAA3QAAAA8AAAAAAAAAAAAAAAAAmAIAAGRycy9k&#10;b3ducmV2LnhtbFBLBQYAAAAABAAEAPUAAACJAwAAAAA=&#10;" filled="f" stroked="f">
                  <v:textbox inset="0,0,0,0">
                    <w:txbxContent>
                      <w:p w:rsidR="00855C77" w:rsidRDefault="00855C77">
                        <w:pPr>
                          <w:spacing w:after="0" w:line="276" w:lineRule="auto"/>
                          <w:ind w:left="0" w:firstLine="0"/>
                          <w:jc w:val="left"/>
                        </w:pPr>
                        <w:r>
                          <w:t xml:space="preserve"> </w:t>
                        </w:r>
                      </w:p>
                    </w:txbxContent>
                  </v:textbox>
                </v:rect>
                <v:shape id="Shape 27044" o:spid="_x0000_s1058" style="position:absolute;width:16962;height:91;visibility:visible;mso-wrap-style:square;v-text-anchor:top" coordsize="16962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lnsYA&#10;AADeAAAADwAAAGRycy9kb3ducmV2LnhtbESPT2vCQBTE7wW/w/KEXoJuDNJKdBURCqEHQe3F2yP7&#10;zB+zb0N2m8Rv7xYKHoeZ+Q2z2Y2mET11rrKsYDGPQRDnVldcKPi5fM1WIJxH1thYJgUPcrDbTt42&#10;mGo78In6sy9EgLBLUUHpfZtK6fKSDLq5bYmDd7OdQR9kV0jd4RDgppFJHH9IgxWHhRJbOpSU38+/&#10;RkFUZEd5qx8RRnft6+/F6lrvnVLv03G/BuFp9K/wfzvTCpLPeLmEvzvhCsjt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lnsYAAADeAAAADwAAAAAAAAAAAAAAAACYAgAAZHJz&#10;L2Rvd25yZXYueG1sUEsFBgAAAAAEAAQA9QAAAIsDAAAAAA==&#10;" path="m,l1696212,r,9144l,9144,,e" fillcolor="black" stroked="f" strokeweight="0">
                  <v:stroke miterlimit="83231f" joinstyle="miter"/>
                  <v:path arrowok="t" textboxrect="0,0,1696212,9144"/>
                </v:shape>
                <v:shape id="Shape 27045" o:spid="_x0000_s1059" style="position:absolute;left:16962;width:9266;height:91;visibility:visible;mso-wrap-style:square;v-text-anchor:top" coordsize="9265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I0EckA&#10;AADeAAAADwAAAGRycy9kb3ducmV2LnhtbESPQU/CQBSE7yb8h80j8Sa7oIJUFiIajTEEbIH7s/to&#10;G7tva3eF+u9dExOOk5n5JjNbdLYWR2p95VjDcKBAEOfOVFxo2G2fr+5A+IBssHZMGn7Iw2Leu5hh&#10;YtyJUzpmoRARwj5BDWUITSKlz0uy6AeuIY7ewbUWQ5RtIU2Lpwi3tRwpNZYWK44LJTb0WFL+mX1b&#10;DeotbHZptbyerp7ev7YfL8v9Oku1vux3D/cgAnXhHP5vvxoNo4m6uYW/O/EK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DI0EckAAADeAAAADwAAAAAAAAAAAAAAAACYAgAA&#10;ZHJzL2Rvd25yZXYueG1sUEsFBgAAAAAEAAQA9QAAAI4DAAAAAA==&#10;" path="m,l926592,r,9144l,9144,,e" fillcolor="black" stroked="f" strokeweight="0">
                  <v:stroke miterlimit="83231f" joinstyle="miter"/>
                  <v:path arrowok="t" textboxrect="0,0,926592,9144"/>
                </v:shape>
                <v:shape id="Shape 27046" o:spid="_x0000_s1060" style="position:absolute;top:2087;width:16962;height:92;visibility:visible;mso-wrap-style:square;v-text-anchor:top" coordsize="16962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aecsYA&#10;AADeAAAADwAAAGRycy9kb3ducmV2LnhtbESPT2vCQBTE74V+h+UJXkLdGEQluooUCsGDUPXS2yP7&#10;zB+zb0N2m8Rv7wqFHoeZ+Q2z3Y+mET11rrKsYD6LQRDnVldcKLhevj7WIJxH1thYJgUPcrDfvb9t&#10;MdV24G/qz74QAcIuRQWl920qpctLMuhmtiUO3s12Bn2QXSF1h0OAm0YmcbyUBisOCyW29FlSfj//&#10;GgVRkZ3krX5EGN21r4/z9U99cEpNJ+NhA8LT6P/Df+1MK0hW8WIJrzvhCsjd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aecsYAAADeAAAADwAAAAAAAAAAAAAAAACYAgAAZHJz&#10;L2Rvd25yZXYueG1sUEsFBgAAAAAEAAQA9QAAAIsDAAAAAA==&#10;" path="m,l1696212,r,9144l,9144,,e" fillcolor="black" stroked="f" strokeweight="0">
                  <v:stroke miterlimit="83231f" joinstyle="miter"/>
                  <v:path arrowok="t" textboxrect="0,0,1696212,9144"/>
                </v:shape>
                <v:shape id="Shape 27047" o:spid="_x0000_s1061" style="position:absolute;left:16962;top:2087;width:9266;height:92;visibility:visible;mso-wrap-style:square;v-text-anchor:top" coordsize="9265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wP/cgA&#10;AADeAAAADwAAAGRycy9kb3ducmV2LnhtbESPQU/CQBSE7yb8h80j8Sa7ohGsLEQ0EmII0IL3Z/fZ&#10;Nnbf1u4C9d+7JCYcJzPzTWYy62wtjtT6yrGG24ECQZw7U3GhYb97uxmD8AHZYO2YNPySh9m0dzXB&#10;xLgTp3TMQiEihH2CGsoQmkRKn5dk0Q9cQxy9L9daDFG2hTQtniLc1nKo1IO0WHFcKLGhl5Ly7+xg&#10;Naj3sNmn1fzucfW6/dl9LuYf6yzV+rrfPT+BCNSFS/i/vTQahiN1P4LznXgF5PQ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rA/9yAAAAN4AAAAPAAAAAAAAAAAAAAAAAJgCAABk&#10;cnMvZG93bnJldi54bWxQSwUGAAAAAAQABAD1AAAAjQMAAAAA&#10;" path="m,l926592,r,9144l,9144,,e" fillcolor="black" stroked="f" strokeweight="0">
                  <v:stroke miterlimit="83231f" joinstyle="miter"/>
                  <v:path arrowok="t" textboxrect="0,0,926592,9144"/>
                </v:shape>
                <v:shape id="Shape 27048" o:spid="_x0000_s1062" style="position:absolute;left:26228;top:2087;width:12816;height:92;visibility:visible;mso-wrap-style:square;v-text-anchor:top" coordsize="12816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5BcQA&#10;AADeAAAADwAAAGRycy9kb3ducmV2LnhtbERPy2oCMRTdF/oP4RbcacZBq06NIhVBhLb46KK7y+R2&#10;ZmhyMyRRx783C6HLw3nPl5014kI+NI4VDAcZCOLS6YYrBafjpj8FESKyRuOYFNwowHLx/DTHQrsr&#10;7+lyiJVIIRwKVFDH2BZShrImi2HgWuLE/TpvMSboK6k9XlO4NTLPsldpseHUUGNL7zWVf4ezVdB9&#10;7Vo5/oirsDZmNvz5tL76zpXqvXSrNxCRuvgvfri3WkE+yUZpb7qTr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uQXEAAAA3gAAAA8AAAAAAAAAAAAAAAAAmAIAAGRycy9k&#10;b3ducmV2LnhtbFBLBQYAAAAABAAEAPUAAACJAwAAAAA=&#10;" path="m,l1281684,r,9144l,9144,,e" stroked="f" strokeweight="0">
                  <v:stroke miterlimit="83231f" joinstyle="miter"/>
                  <v:path arrowok="t" textboxrect="0,0,1281684,9144"/>
                </v:shape>
                <w10:anchorlock/>
              </v:group>
            </w:pict>
          </mc:Fallback>
        </mc:AlternateContent>
      </w:r>
    </w:p>
    <w:tbl>
      <w:tblPr>
        <w:tblStyle w:val="TableGrid"/>
        <w:tblpPr w:leftFromText="180" w:rightFromText="180" w:horzAnchor="margin" w:tblpXSpec="center" w:tblpY="344"/>
        <w:tblW w:w="9271" w:type="dxa"/>
        <w:tblInd w:w="0" w:type="dxa"/>
        <w:tblLook w:val="04A0" w:firstRow="1" w:lastRow="0" w:firstColumn="1" w:lastColumn="0" w:noHBand="0" w:noVBand="1"/>
      </w:tblPr>
      <w:tblGrid>
        <w:gridCol w:w="735"/>
        <w:gridCol w:w="2966"/>
        <w:gridCol w:w="1483"/>
        <w:gridCol w:w="2477"/>
        <w:gridCol w:w="917"/>
        <w:gridCol w:w="693"/>
      </w:tblGrid>
      <w:tr w:rsidR="006A3470" w:rsidTr="00C7301A">
        <w:trPr>
          <w:trHeight w:val="580"/>
        </w:trPr>
        <w:tc>
          <w:tcPr>
            <w:tcW w:w="735" w:type="dxa"/>
            <w:tcBorders>
              <w:top w:val="nil"/>
              <w:left w:val="nil"/>
              <w:bottom w:val="nil"/>
              <w:right w:val="nil"/>
            </w:tcBorders>
            <w:vAlign w:val="bottom"/>
          </w:tcPr>
          <w:p w:rsidR="006A3470" w:rsidRDefault="00855C77" w:rsidP="00C7301A">
            <w:pPr>
              <w:tabs>
                <w:tab w:val="left" w:pos="1350"/>
              </w:tabs>
              <w:spacing w:after="0" w:line="240" w:lineRule="auto"/>
              <w:ind w:left="0" w:firstLine="0"/>
              <w:jc w:val="left"/>
            </w:pPr>
            <w:r>
              <w:t xml:space="preserve">1 </w:t>
            </w:r>
          </w:p>
        </w:tc>
        <w:tc>
          <w:tcPr>
            <w:tcW w:w="2966" w:type="dxa"/>
            <w:tcBorders>
              <w:top w:val="nil"/>
              <w:left w:val="nil"/>
              <w:bottom w:val="nil"/>
              <w:right w:val="nil"/>
            </w:tcBorders>
          </w:tcPr>
          <w:p w:rsidR="006A3470" w:rsidRDefault="00855C77" w:rsidP="00C7301A">
            <w:pPr>
              <w:tabs>
                <w:tab w:val="left" w:pos="1350"/>
              </w:tabs>
              <w:spacing w:after="0" w:line="240" w:lineRule="auto"/>
              <w:ind w:left="0" w:firstLine="0"/>
              <w:jc w:val="left"/>
            </w:pPr>
            <w:r>
              <w:t xml:space="preserve">(Constant) </w:t>
            </w:r>
          </w:p>
          <w:p w:rsidR="006A3470" w:rsidRDefault="00855C77" w:rsidP="00C7301A">
            <w:pPr>
              <w:tabs>
                <w:tab w:val="left" w:pos="1350"/>
              </w:tabs>
              <w:spacing w:after="0" w:line="240" w:lineRule="auto"/>
              <w:ind w:left="0" w:firstLine="0"/>
              <w:jc w:val="left"/>
            </w:pPr>
            <w:r>
              <w:rPr>
                <w:color w:val="0D0D0D"/>
              </w:rPr>
              <w:t xml:space="preserve">Frequency of </w:t>
            </w:r>
          </w:p>
        </w:tc>
        <w:tc>
          <w:tcPr>
            <w:tcW w:w="1483" w:type="dxa"/>
            <w:tcBorders>
              <w:top w:val="nil"/>
              <w:left w:val="nil"/>
              <w:bottom w:val="nil"/>
              <w:right w:val="nil"/>
            </w:tcBorders>
          </w:tcPr>
          <w:p w:rsidR="006A3470" w:rsidRDefault="00855C77" w:rsidP="00C7301A">
            <w:pPr>
              <w:tabs>
                <w:tab w:val="left" w:pos="1350"/>
              </w:tabs>
              <w:spacing w:after="0" w:line="240" w:lineRule="auto"/>
              <w:ind w:left="34" w:firstLine="0"/>
              <w:jc w:val="left"/>
            </w:pPr>
            <w:r>
              <w:t xml:space="preserve">12.433 </w:t>
            </w:r>
          </w:p>
        </w:tc>
        <w:tc>
          <w:tcPr>
            <w:tcW w:w="2477" w:type="dxa"/>
            <w:tcBorders>
              <w:top w:val="nil"/>
              <w:left w:val="nil"/>
              <w:bottom w:val="nil"/>
              <w:right w:val="nil"/>
            </w:tcBorders>
          </w:tcPr>
          <w:p w:rsidR="006A3470" w:rsidRDefault="00855C77" w:rsidP="00C7301A">
            <w:pPr>
              <w:tabs>
                <w:tab w:val="left" w:pos="1350"/>
              </w:tabs>
              <w:spacing w:after="0" w:line="240" w:lineRule="auto"/>
              <w:ind w:left="0" w:firstLine="0"/>
              <w:jc w:val="left"/>
            </w:pPr>
            <w:r>
              <w:t xml:space="preserve">2.220  </w:t>
            </w:r>
          </w:p>
        </w:tc>
        <w:tc>
          <w:tcPr>
            <w:tcW w:w="917" w:type="dxa"/>
            <w:tcBorders>
              <w:top w:val="nil"/>
              <w:left w:val="nil"/>
              <w:bottom w:val="nil"/>
              <w:right w:val="nil"/>
            </w:tcBorders>
          </w:tcPr>
          <w:p w:rsidR="006A3470" w:rsidRDefault="00855C77" w:rsidP="00C7301A">
            <w:pPr>
              <w:tabs>
                <w:tab w:val="left" w:pos="1350"/>
              </w:tabs>
              <w:spacing w:after="0" w:line="240" w:lineRule="auto"/>
              <w:ind w:left="0" w:firstLine="0"/>
              <w:jc w:val="left"/>
            </w:pPr>
            <w:r>
              <w:t xml:space="preserve">5.601 </w:t>
            </w:r>
          </w:p>
        </w:tc>
        <w:tc>
          <w:tcPr>
            <w:tcW w:w="693" w:type="dxa"/>
            <w:tcBorders>
              <w:top w:val="nil"/>
              <w:left w:val="nil"/>
              <w:bottom w:val="nil"/>
              <w:right w:val="nil"/>
            </w:tcBorders>
          </w:tcPr>
          <w:p w:rsidR="006A3470" w:rsidRDefault="00855C77" w:rsidP="00C7301A">
            <w:pPr>
              <w:tabs>
                <w:tab w:val="left" w:pos="1350"/>
              </w:tabs>
              <w:spacing w:after="0" w:line="240" w:lineRule="auto"/>
              <w:ind w:left="0" w:firstLine="0"/>
              <w:jc w:val="right"/>
            </w:pPr>
            <w:r>
              <w:t xml:space="preserve">.000 </w:t>
            </w:r>
          </w:p>
        </w:tc>
      </w:tr>
    </w:tbl>
    <w:p w:rsidR="006A3470" w:rsidRDefault="00855C77" w:rsidP="00422AE0">
      <w:pPr>
        <w:tabs>
          <w:tab w:val="left" w:pos="1350"/>
        </w:tabs>
        <w:spacing w:after="0" w:line="360" w:lineRule="auto"/>
        <w:ind w:left="10"/>
        <w:jc w:val="right"/>
      </w:pPr>
      <w:r>
        <w:t xml:space="preserve">.622 </w:t>
      </w:r>
      <w:r>
        <w:tab/>
        <w:t xml:space="preserve">.080 </w:t>
      </w:r>
      <w:r>
        <w:tab/>
        <w:t xml:space="preserve">.558 </w:t>
      </w:r>
      <w:r>
        <w:tab/>
        <w:t xml:space="preserve">7.761 </w:t>
      </w:r>
      <w:r>
        <w:tab/>
        <w:t xml:space="preserve">.000 </w:t>
      </w:r>
      <w:r>
        <w:rPr>
          <w:color w:val="0D0D0D"/>
        </w:rPr>
        <w:t>transactions</w:t>
      </w:r>
      <w:r>
        <w:t xml:space="preserve"> </w:t>
      </w:r>
    </w:p>
    <w:p w:rsidR="006A3470" w:rsidRDefault="00855C77" w:rsidP="00823C7D">
      <w:pPr>
        <w:tabs>
          <w:tab w:val="left" w:pos="1350"/>
        </w:tabs>
        <w:spacing w:after="0" w:line="360" w:lineRule="auto"/>
        <w:ind w:left="790"/>
      </w:pPr>
      <w:r>
        <w:t xml:space="preserve">A. Dependent Variable: Performance </w:t>
      </w:r>
    </w:p>
    <w:p w:rsidR="006A3470" w:rsidRDefault="00855C77" w:rsidP="00823C7D">
      <w:pPr>
        <w:tabs>
          <w:tab w:val="left" w:pos="1350"/>
        </w:tabs>
        <w:spacing w:after="0" w:line="360" w:lineRule="auto"/>
        <w:ind w:left="706" w:firstLine="0"/>
        <w:jc w:val="left"/>
      </w:pPr>
      <w:r>
        <w:rPr>
          <w:rFonts w:ascii="Calibri" w:eastAsia="Calibri" w:hAnsi="Calibri" w:cs="Calibri"/>
          <w:noProof/>
          <w:sz w:val="22"/>
        </w:rPr>
        <mc:AlternateContent>
          <mc:Choice Requires="wpg">
            <w:drawing>
              <wp:inline distT="0" distB="0" distL="0" distR="0">
                <wp:extent cx="5934456" cy="6096"/>
                <wp:effectExtent l="0" t="0" r="0" b="0"/>
                <wp:docPr id="22505" name="Group 22505"/>
                <wp:cNvGraphicFramePr/>
                <a:graphic xmlns:a="http://schemas.openxmlformats.org/drawingml/2006/main">
                  <a:graphicData uri="http://schemas.microsoft.com/office/word/2010/wordprocessingGroup">
                    <wpg:wgp>
                      <wpg:cNvGrpSpPr/>
                      <wpg:grpSpPr>
                        <a:xfrm>
                          <a:off x="0" y="0"/>
                          <a:ext cx="5934456" cy="6096"/>
                          <a:chOff x="0" y="0"/>
                          <a:chExt cx="5934456" cy="6096"/>
                        </a:xfrm>
                      </wpg:grpSpPr>
                      <wps:wsp>
                        <wps:cNvPr id="27049" name="Shape 27049"/>
                        <wps:cNvSpPr/>
                        <wps:spPr>
                          <a:xfrm>
                            <a:off x="0" y="0"/>
                            <a:ext cx="5934456" cy="9144"/>
                          </a:xfrm>
                          <a:custGeom>
                            <a:avLst/>
                            <a:gdLst/>
                            <a:ahLst/>
                            <a:cxnLst/>
                            <a:rect l="0" t="0" r="0" b="0"/>
                            <a:pathLst>
                              <a:path w="5934456" h="9144">
                                <a:moveTo>
                                  <a:pt x="0" y="0"/>
                                </a:moveTo>
                                <a:lnTo>
                                  <a:pt x="5934456" y="0"/>
                                </a:lnTo>
                                <a:lnTo>
                                  <a:pt x="593445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332262CB" id="Group 22505" o:spid="_x0000_s1026" style="width:467.3pt;height:.5pt;mso-position-horizontal-relative:char;mso-position-vertical-relative:line" coordsize="59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">
                <v:shape id="Shape 27049" o:spid="_x0000_s1027" style="position:absolute;width:59344;height:91;visibility:visible;mso-wrap-style:square;v-text-anchor:top" coordsize="59344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KO8cA&#10;AADeAAAADwAAAGRycy9kb3ducmV2LnhtbESPW2sCMRSE3wv+h3CEvmlWkVq3RhFBKJSy1krp42Fz&#10;9qKbk2WTvfTfG0Ho4zAz3zDr7WAq0VHjSssKZtMIBHFqdcm5gvP3YfIKwnlkjZVlUvBHDrab0dMa&#10;Y217/qLu5HMRIOxiVFB4X8dSurQgg25qa+LgZbYx6INscqkb7APcVHIeRS/SYMlhocCa9gWl11Nr&#10;FPxeFknb/Ry71XlXuo/PPuNrlij1PB52byA8Df4//Gi/awXzZbRYwf1OuAJy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4ijvHAAAA3gAAAA8AAAAAAAAAAAAAAAAAmAIAAGRy&#10;cy9kb3ducmV2LnhtbFBLBQYAAAAABAAEAPUAAACMAwAAAAA=&#10;" path="m,l5934456,r,9144l,9144,,e" fillcolor="black" stroked="f" strokeweight="0">
                  <v:stroke miterlimit="83231f" joinstyle="miter"/>
                  <v:path arrowok="t" textboxrect="0,0,5934456,9144"/>
                </v:shape>
                <w10:anchorlock/>
              </v:group>
            </w:pict>
          </mc:Fallback>
        </mc:AlternateContent>
      </w:r>
    </w:p>
    <w:p w:rsidR="006A3470" w:rsidRDefault="00AC669A" w:rsidP="00823C7D">
      <w:pPr>
        <w:tabs>
          <w:tab w:val="left" w:pos="1350"/>
        </w:tabs>
        <w:spacing w:after="0" w:line="360" w:lineRule="auto"/>
        <w:ind w:left="730"/>
      </w:pPr>
      <w:r w:rsidRPr="00AC669A">
        <w:t>Source: Author’s Fieldwork Computation, 2025</w:t>
      </w:r>
      <w:r w:rsidR="00855C77">
        <w:t xml:space="preserve"> </w:t>
      </w:r>
    </w:p>
    <w:p w:rsidR="006A3470" w:rsidRPr="00C7301A" w:rsidRDefault="00855C77" w:rsidP="00C7301A">
      <w:pPr>
        <w:pStyle w:val="Heading2"/>
        <w:tabs>
          <w:tab w:val="left" w:pos="1350"/>
        </w:tabs>
        <w:spacing w:after="0" w:line="360" w:lineRule="auto"/>
        <w:ind w:left="0" w:firstLine="0"/>
        <w:rPr>
          <w:b/>
        </w:rPr>
      </w:pPr>
      <w:bookmarkStart w:id="40" w:name="_Toc206914162"/>
      <w:r w:rsidRPr="00C7301A">
        <w:rPr>
          <w:b/>
        </w:rPr>
        <w:t>4.5 Discussion of Findings</w:t>
      </w:r>
      <w:bookmarkEnd w:id="40"/>
      <w:r w:rsidRPr="00C7301A">
        <w:rPr>
          <w:b/>
        </w:rPr>
        <w:t xml:space="preserve"> </w:t>
      </w:r>
    </w:p>
    <w:p w:rsidR="006A3470" w:rsidRDefault="00855C77" w:rsidP="00C7301A">
      <w:pPr>
        <w:tabs>
          <w:tab w:val="left" w:pos="1350"/>
        </w:tabs>
        <w:spacing w:after="0" w:line="360" w:lineRule="auto"/>
        <w:ind w:left="0" w:firstLine="0"/>
      </w:pPr>
      <w:r>
        <w:t xml:space="preserve">The analysis reveals significant results for the impact of customer retention on performance, leading to the rejection of the null hypothesis (Ho1) that customer retention has no significant effect on performance. The ANOVA results show an F-test value of 10.511, significant at the 1 percent level (p&lt;0.000), indicating a well-specified model. The Model Summary shows that customer retention explains about 30.5 percent of the variance in performance. The regression coefficients highlight a positive relationship between customer retention and performance, with a unit increase in customer retention leading to a 0.472 unit increase in performance, significant at the 1 percent level. These findings align with Reichheld and Sasser (1990), who found that higher customer retention rates lead to </w:t>
      </w:r>
      <w:r>
        <w:lastRenderedPageBreak/>
        <w:t xml:space="preserve">increased profitability and performance. Similarly, Kumar and Shah (2004) noted that retaining customers enhances overall business performance by reducing costs associated with acquiring new customers and increasing revenue from repeat purchases. Anderson and Mittal (2000) emphasized the importance of customer retention for long-term profitability and performance improvement. This study's results resonate with these findings, reinforcing the critical role of customer retention in driving organizational success. </w:t>
      </w:r>
    </w:p>
    <w:p w:rsidR="006A3470" w:rsidRDefault="00855C77" w:rsidP="00C7301A">
      <w:pPr>
        <w:tabs>
          <w:tab w:val="left" w:pos="1350"/>
        </w:tabs>
        <w:spacing w:after="0" w:line="360" w:lineRule="auto"/>
        <w:ind w:left="0" w:firstLine="0"/>
      </w:pPr>
      <w:r>
        <w:t xml:space="preserve">The analysis also shows significant results for the effect of the frequency of transactions on performance, leading to the rejection of the null hypothesis (Ho2) that the frequency of transactions has no significant effect on performance. The ANOVA results reveal an F-test value of 10.868, significant at the 1 percent level (p&lt;0.000), indicating a well-specified model. The Model Summary shows that the frequency of transactions explains about 31.2 percent of the variance in performance. The regression coefficients indicate a positive relationship between the frequency of transactions and performance, with a unit increase in transaction frequency resulting in a 0.622 unit rise in performance, significant at the 1 percent level. These findings are consistent with Sharma and Patterson (2000), who highlighted that frequent transactions enhance customer loyalty and consequently improve performance metrics. Blattberg, Getz, and Thomas (2001) supported the notion that frequent interactions with customers drive better performance outcomes by fostering stronger customer relationships and higher transaction values. Reinartz and Kumar (2003) concluded that frequent customer interactions enhance overall business performance through increased sales and customer loyalty.  </w:t>
      </w:r>
    </w:p>
    <w:p w:rsidR="006A3470" w:rsidRDefault="00855C77" w:rsidP="00823C7D">
      <w:pPr>
        <w:tabs>
          <w:tab w:val="left" w:pos="1350"/>
        </w:tabs>
        <w:spacing w:after="0" w:line="360" w:lineRule="auto"/>
        <w:ind w:left="720" w:firstLine="0"/>
        <w:jc w:val="left"/>
      </w:pPr>
      <w:r>
        <w:t xml:space="preserve"> </w:t>
      </w:r>
    </w:p>
    <w:p w:rsidR="00C7301A" w:rsidRDefault="00C7301A">
      <w:pPr>
        <w:spacing w:after="160" w:line="259" w:lineRule="auto"/>
        <w:ind w:left="0" w:firstLine="0"/>
        <w:jc w:val="left"/>
      </w:pPr>
      <w:r>
        <w:br w:type="page"/>
      </w:r>
    </w:p>
    <w:p w:rsidR="006A3470" w:rsidRPr="00C7301A" w:rsidRDefault="00855C77" w:rsidP="00C7301A">
      <w:pPr>
        <w:pStyle w:val="Heading1"/>
        <w:tabs>
          <w:tab w:val="left" w:pos="1350"/>
        </w:tabs>
        <w:spacing w:after="0" w:line="360" w:lineRule="auto"/>
        <w:ind w:left="0" w:firstLine="0"/>
        <w:rPr>
          <w:b/>
        </w:rPr>
      </w:pPr>
      <w:bookmarkStart w:id="41" w:name="_Toc206914163"/>
      <w:r w:rsidRPr="00C7301A">
        <w:rPr>
          <w:b/>
        </w:rPr>
        <w:lastRenderedPageBreak/>
        <w:t>CHAPTER FIVE</w:t>
      </w:r>
      <w:bookmarkEnd w:id="41"/>
    </w:p>
    <w:p w:rsidR="006A3470" w:rsidRPr="00C7301A" w:rsidRDefault="00855C77" w:rsidP="00C7301A">
      <w:pPr>
        <w:pStyle w:val="Heading1"/>
        <w:tabs>
          <w:tab w:val="left" w:pos="1350"/>
        </w:tabs>
        <w:spacing w:after="0" w:line="360" w:lineRule="auto"/>
        <w:jc w:val="both"/>
        <w:rPr>
          <w:b/>
        </w:rPr>
      </w:pPr>
      <w:bookmarkStart w:id="42" w:name="_Toc206914164"/>
      <w:r w:rsidRPr="00C7301A">
        <w:rPr>
          <w:b/>
        </w:rPr>
        <w:t>SUMMARY OF FINDINGS, CONCLUSION AND RECOMMENDATIONS</w:t>
      </w:r>
      <w:bookmarkEnd w:id="42"/>
      <w:r w:rsidRPr="00C7301A">
        <w:rPr>
          <w:b/>
        </w:rPr>
        <w:t xml:space="preserve"> </w:t>
      </w:r>
    </w:p>
    <w:p w:rsidR="006A3470" w:rsidRPr="00C7301A" w:rsidRDefault="00855C77" w:rsidP="00C7301A">
      <w:pPr>
        <w:pStyle w:val="Heading2"/>
        <w:tabs>
          <w:tab w:val="left" w:pos="1350"/>
        </w:tabs>
        <w:spacing w:after="0" w:line="360" w:lineRule="auto"/>
        <w:ind w:left="0" w:firstLine="0"/>
        <w:rPr>
          <w:b/>
        </w:rPr>
      </w:pPr>
      <w:bookmarkStart w:id="43" w:name="_Toc206914165"/>
      <w:r w:rsidRPr="00C7301A">
        <w:rPr>
          <w:b/>
        </w:rPr>
        <w:t>5.1 Preamble</w:t>
      </w:r>
      <w:bookmarkEnd w:id="43"/>
      <w:r w:rsidRPr="00C7301A">
        <w:rPr>
          <w:b/>
        </w:rPr>
        <w:t xml:space="preserve">  </w:t>
      </w:r>
    </w:p>
    <w:p w:rsidR="006A3470" w:rsidRDefault="00855C77" w:rsidP="00C7301A">
      <w:pPr>
        <w:tabs>
          <w:tab w:val="left" w:pos="1350"/>
        </w:tabs>
        <w:spacing w:after="0" w:line="360" w:lineRule="auto"/>
        <w:ind w:left="0" w:right="99" w:firstLine="0"/>
      </w:pPr>
      <w:r>
        <w:t xml:space="preserve">This chapter covers the summary of the research work, draws some conclusions and provides relevant recommendations. It also presents the contributions of the study and suggested areas for further research. </w:t>
      </w:r>
    </w:p>
    <w:p w:rsidR="00C7301A" w:rsidRPr="00C7301A" w:rsidRDefault="00855C77" w:rsidP="00C7301A">
      <w:pPr>
        <w:pStyle w:val="Heading2"/>
        <w:tabs>
          <w:tab w:val="left" w:pos="1350"/>
        </w:tabs>
        <w:spacing w:after="0" w:line="360" w:lineRule="auto"/>
        <w:ind w:left="0" w:firstLine="0"/>
        <w:rPr>
          <w:b/>
        </w:rPr>
      </w:pPr>
      <w:bookmarkStart w:id="44" w:name="_Toc206914166"/>
      <w:r w:rsidRPr="00C7301A">
        <w:rPr>
          <w:b/>
        </w:rPr>
        <w:t>5.2 Summary of Findings</w:t>
      </w:r>
      <w:bookmarkEnd w:id="44"/>
      <w:r w:rsidRPr="00C7301A">
        <w:rPr>
          <w:b/>
        </w:rPr>
        <w:t xml:space="preserve">  </w:t>
      </w:r>
    </w:p>
    <w:p w:rsidR="006A3470" w:rsidRDefault="00855C77" w:rsidP="00C7301A">
      <w:pPr>
        <w:pStyle w:val="Heading2"/>
        <w:tabs>
          <w:tab w:val="left" w:pos="1350"/>
        </w:tabs>
        <w:spacing w:after="0" w:line="360" w:lineRule="auto"/>
        <w:ind w:left="0" w:firstLine="0"/>
      </w:pPr>
      <w:r>
        <w:t xml:space="preserve">The main objective of this study is to examine the effect of customer loyalty on performance. The findings provide significant insights into the relationship between these factors and performance outcomes. </w:t>
      </w:r>
    </w:p>
    <w:p w:rsidR="006A3470" w:rsidRDefault="00855C77" w:rsidP="00C7301A">
      <w:pPr>
        <w:tabs>
          <w:tab w:val="left" w:pos="1350"/>
        </w:tabs>
        <w:spacing w:after="0" w:line="360" w:lineRule="auto"/>
        <w:ind w:left="0" w:firstLine="0"/>
      </w:pPr>
      <w:r>
        <w:t xml:space="preserve">The findings revealed that customer retention has a notable positive impact on performance. Specifically, the model demonstrated that customer retention explains 30.5 percent of the variance in organizational performance. The regression results showed that an increase in customer retention by one unit leads to a 0.472 unit increase in performance. This substantial relationship underscores the critical role of retaining customers in enhancing organizational performance. Effective customer retention strategies not only improve performance metrics but also contribute to long-term business success by fostering loyalty and repeat business.  </w:t>
      </w:r>
    </w:p>
    <w:p w:rsidR="006A3470" w:rsidRDefault="00855C77" w:rsidP="00C7301A">
      <w:pPr>
        <w:tabs>
          <w:tab w:val="left" w:pos="1350"/>
        </w:tabs>
        <w:spacing w:after="0" w:line="360" w:lineRule="auto"/>
        <w:ind w:left="0" w:firstLine="0"/>
      </w:pPr>
      <w:r>
        <w:t xml:space="preserve">In addition to customer retention, the study found that the frequency of transactions significantly influences performance. The model accounted for 31.2 percent of the variance in performance, indicating that transaction frequency is a key driver of performance improvement. The regression analysis revealed that a unit increase in transaction frequency results in a 0.622 unit increase in performance. This positive relationship highlights the importance of frequent customer interactions in boosting performance. Increasing transaction frequency can strengthen customer relationships, enhance customer loyalty, and drive higher performance metrics.  </w:t>
      </w:r>
    </w:p>
    <w:p w:rsidR="006A3470" w:rsidRPr="00C7301A" w:rsidRDefault="00855C77" w:rsidP="00C7301A">
      <w:pPr>
        <w:pStyle w:val="Heading2"/>
        <w:tabs>
          <w:tab w:val="left" w:pos="1350"/>
        </w:tabs>
        <w:spacing w:after="0" w:line="360" w:lineRule="auto"/>
        <w:ind w:left="0" w:firstLine="0"/>
        <w:rPr>
          <w:b/>
        </w:rPr>
      </w:pPr>
      <w:bookmarkStart w:id="45" w:name="_Toc206914167"/>
      <w:r w:rsidRPr="00C7301A">
        <w:rPr>
          <w:b/>
        </w:rPr>
        <w:t>5.3</w:t>
      </w:r>
      <w:r w:rsidR="00C7301A" w:rsidRPr="00C7301A">
        <w:rPr>
          <w:b/>
        </w:rPr>
        <w:t xml:space="preserve"> </w:t>
      </w:r>
      <w:r w:rsidRPr="00C7301A">
        <w:rPr>
          <w:b/>
        </w:rPr>
        <w:t>Conclusion</w:t>
      </w:r>
      <w:bookmarkEnd w:id="45"/>
      <w:r w:rsidRPr="00C7301A">
        <w:rPr>
          <w:b/>
        </w:rPr>
        <w:t xml:space="preserve"> </w:t>
      </w:r>
    </w:p>
    <w:p w:rsidR="006A3470" w:rsidRDefault="00855C77" w:rsidP="00C7301A">
      <w:pPr>
        <w:tabs>
          <w:tab w:val="left" w:pos="1350"/>
        </w:tabs>
        <w:spacing w:after="0" w:line="360" w:lineRule="auto"/>
        <w:ind w:left="0" w:firstLine="0"/>
      </w:pPr>
      <w:r>
        <w:t xml:space="preserve">This study has thrown light into the effect of customer loyalty on performance. Based on the findings, the study concludes that generally, customer loyalty has significant effect on performance. </w:t>
      </w:r>
    </w:p>
    <w:p w:rsidR="00C7301A" w:rsidRDefault="00855C77" w:rsidP="00C7301A">
      <w:pPr>
        <w:tabs>
          <w:tab w:val="left" w:pos="1350"/>
        </w:tabs>
        <w:spacing w:after="0" w:line="360" w:lineRule="auto"/>
        <w:ind w:left="0" w:firstLine="0"/>
      </w:pPr>
      <w:r>
        <w:lastRenderedPageBreak/>
        <w:t xml:space="preserve">The study highlights the critical influence of customer retention and transaction frequency on organizational performance. The findings clearly indicate that customer retention has a profound positive effect on performance. By retaining customers, organizations can significantly improve their performance outcomes. This reinforces the importance of developing and implementing effective strategies to enhance customer loyalty, which, in turn, contributes to better overall business success. Similarly, the frequency of transactions is also a key determinant of performance. The study demonstrates that increasing the frequency with which customers engage in transactions leads to notable improvements in performance. This suggests that organizations should focus on strategies that encourage more frequent customer interactions to strengthen relationships and boost performance. Both customer retention and transaction frequency are vital factors in driving organizational performance. Businesses should prioritize efforts to improve customer retention and increase transaction frequency as part of their broader strategy for enhancing performance.  </w:t>
      </w:r>
      <w:bookmarkStart w:id="46" w:name="_Toc206914168"/>
    </w:p>
    <w:p w:rsidR="006A3470" w:rsidRPr="00C7301A" w:rsidRDefault="00C7301A" w:rsidP="00C7301A">
      <w:pPr>
        <w:tabs>
          <w:tab w:val="left" w:pos="1350"/>
        </w:tabs>
        <w:spacing w:after="0" w:line="360" w:lineRule="auto"/>
        <w:ind w:left="0" w:firstLine="0"/>
        <w:rPr>
          <w:b/>
        </w:rPr>
      </w:pPr>
      <w:r w:rsidRPr="00C7301A">
        <w:rPr>
          <w:b/>
        </w:rPr>
        <w:t>5.4 Recommendations</w:t>
      </w:r>
      <w:r w:rsidR="00855C77" w:rsidRPr="00C7301A">
        <w:rPr>
          <w:b/>
        </w:rPr>
        <w:t>;</w:t>
      </w:r>
      <w:bookmarkEnd w:id="46"/>
      <w:r w:rsidR="00855C77" w:rsidRPr="00C7301A">
        <w:rPr>
          <w:b/>
        </w:rPr>
        <w:t xml:space="preserve"> </w:t>
      </w:r>
    </w:p>
    <w:p w:rsidR="006A3470" w:rsidRDefault="00855C77" w:rsidP="00C7301A">
      <w:pPr>
        <w:tabs>
          <w:tab w:val="left" w:pos="1350"/>
        </w:tabs>
        <w:spacing w:after="0" w:line="360" w:lineRule="auto"/>
        <w:ind w:left="0" w:firstLine="0"/>
      </w:pPr>
      <w:r>
        <w:t xml:space="preserve">Based on the findings of this study, the following recommendations were put forward: </w:t>
      </w:r>
    </w:p>
    <w:p w:rsidR="00C7301A" w:rsidRDefault="00855C77" w:rsidP="00C7301A">
      <w:pPr>
        <w:numPr>
          <w:ilvl w:val="0"/>
          <w:numId w:val="4"/>
        </w:numPr>
        <w:tabs>
          <w:tab w:val="left" w:pos="1350"/>
        </w:tabs>
        <w:spacing w:after="0" w:line="360" w:lineRule="auto"/>
        <w:ind w:left="540" w:hanging="554"/>
      </w:pPr>
      <w:r>
        <w:t xml:space="preserve">Implement Comprehensive Customer Retention Strategies: Organizations should develop and implement comprehensive strategies aimed at retaining existing customers. This can include loyalty programs, personalized customer service, regular follow-ups, and customer satisfaction surveys. By understanding and addressing the needs and preferences of their customers, businesses can foster loyalty and encourage repeat business, which significantly contributes to improved performance. Additionally, investing in customer relationship management (CRM) systems can help organizations track and analyze customer interactions, enabling more personalized and effective retention efforts. </w:t>
      </w:r>
    </w:p>
    <w:p w:rsidR="006A3470" w:rsidRDefault="00855C77" w:rsidP="00C7301A">
      <w:pPr>
        <w:numPr>
          <w:ilvl w:val="0"/>
          <w:numId w:val="4"/>
        </w:numPr>
        <w:tabs>
          <w:tab w:val="left" w:pos="1350"/>
        </w:tabs>
        <w:spacing w:after="0" w:line="360" w:lineRule="auto"/>
        <w:ind w:left="540" w:hanging="554"/>
      </w:pPr>
      <w:r>
        <w:t xml:space="preserve">Encourage Frequent Customer Transactions: Businesses should focus on creating opportunities for more frequent customer interactions. This can be achieved through targeted marketing campaigns, promotional offers, and incentives for repeat purchases. Additionally, organizations can enhance the customer experience by streamlining the transaction process, offering convenient payment options, and ensuring product </w:t>
      </w:r>
      <w:r>
        <w:lastRenderedPageBreak/>
        <w:t xml:space="preserve">availability. By making it easier and more rewarding for customers to engage in frequent transactions, businesses can strengthen customer relationships and boost performance. Leveraging data analytics to understand customer buying patterns and preferences can also help tailor these strategies more effectively. </w:t>
      </w:r>
    </w:p>
    <w:p w:rsidR="00C7301A" w:rsidRDefault="00855C77" w:rsidP="00C7301A">
      <w:pPr>
        <w:tabs>
          <w:tab w:val="left" w:pos="1350"/>
        </w:tabs>
        <w:spacing w:after="0" w:line="360" w:lineRule="auto"/>
        <w:ind w:left="0" w:firstLine="0"/>
        <w:jc w:val="left"/>
      </w:pPr>
      <w:r>
        <w:t xml:space="preserve">By implementing these recommendations, organizations can better position themselves to improve performance outcomes, foster stronger customer relationships, and secure long-term success. </w:t>
      </w:r>
      <w:bookmarkStart w:id="47" w:name="_Toc206914169"/>
    </w:p>
    <w:p w:rsidR="006A3470" w:rsidRDefault="00C7301A" w:rsidP="00C7301A">
      <w:pPr>
        <w:tabs>
          <w:tab w:val="left" w:pos="1350"/>
        </w:tabs>
        <w:spacing w:after="0" w:line="360" w:lineRule="auto"/>
        <w:ind w:left="0" w:firstLine="0"/>
        <w:jc w:val="left"/>
      </w:pPr>
      <w:r>
        <w:t xml:space="preserve">5.5 </w:t>
      </w:r>
      <w:r w:rsidR="00855C77">
        <w:t>Contributions to Knowledge</w:t>
      </w:r>
      <w:bookmarkEnd w:id="47"/>
      <w:r w:rsidR="00855C77">
        <w:t xml:space="preserve"> </w:t>
      </w:r>
    </w:p>
    <w:p w:rsidR="006A3470" w:rsidRDefault="00855C77" w:rsidP="00C7301A">
      <w:pPr>
        <w:tabs>
          <w:tab w:val="left" w:pos="1350"/>
        </w:tabs>
        <w:spacing w:after="0" w:line="360" w:lineRule="auto"/>
        <w:ind w:left="0" w:firstLine="0"/>
      </w:pPr>
      <w:r>
        <w:t xml:space="preserve">This study makes a significant contribution by empirically validating the substantial impact of customer retention and transaction frequency on business success. The findings demonstrate that customer retention and transaction frequency are critical determinants of performance, each accounting for a notable variance in organizational outcomes. This provides robust evidence supporting the strategic emphasis on fostering customer loyalty and encouraging frequent interactions as essential components for enhancing performance metrics. The study extends the theoretical understanding of the mechanisms through which customer-centric strategies influence organizational success, offering a nuanced view of how maintaining strong customer relationships and increasing transaction frequency can drive performance. </w:t>
      </w:r>
    </w:p>
    <w:p w:rsidR="006A3470" w:rsidRDefault="00855C77" w:rsidP="00C7301A">
      <w:pPr>
        <w:tabs>
          <w:tab w:val="left" w:pos="1350"/>
        </w:tabs>
        <w:spacing w:after="0" w:line="360" w:lineRule="auto"/>
        <w:ind w:left="0" w:firstLine="0"/>
      </w:pPr>
      <w:r>
        <w:t xml:space="preserve">Furthermore, this research bridges the gap between theory and practice by offering a practical framework for businesses. The detailed analysis and recommendations provide actionable insights for managers and practitioners, guiding them in developing and implementing effective retention and engagement strategies. The use of empirical data to substantiate the impact of these factors reinforces the credibility of the findings and underscores the importance of a customer-centric approach in business strategy. By integrating theoretical concepts with practical applications, this study not only enriches existing literature but also equips organizations with the knowledge to enhance their performance through targeted customer relationship initiatives. This dual contribution to both academic research and practical management practices marks a significant </w:t>
      </w:r>
      <w:r>
        <w:lastRenderedPageBreak/>
        <w:t xml:space="preserve">advancement in the understanding and application of customer-centric strategies in organizational performance.  </w:t>
      </w:r>
    </w:p>
    <w:p w:rsidR="006A3470" w:rsidRPr="00C7301A" w:rsidRDefault="00C7301A" w:rsidP="00C7301A">
      <w:pPr>
        <w:pStyle w:val="Heading2"/>
        <w:tabs>
          <w:tab w:val="left" w:pos="1350"/>
        </w:tabs>
        <w:spacing w:after="0" w:line="360" w:lineRule="auto"/>
        <w:ind w:left="0" w:firstLine="0"/>
        <w:jc w:val="both"/>
        <w:rPr>
          <w:b/>
        </w:rPr>
      </w:pPr>
      <w:bookmarkStart w:id="48" w:name="_Toc206914170"/>
      <w:r>
        <w:rPr>
          <w:b/>
        </w:rPr>
        <w:t xml:space="preserve">5.6 </w:t>
      </w:r>
      <w:r w:rsidR="00855C77" w:rsidRPr="00C7301A">
        <w:rPr>
          <w:b/>
        </w:rPr>
        <w:t>Suggestions for Further Studies</w:t>
      </w:r>
      <w:bookmarkEnd w:id="48"/>
      <w:r w:rsidR="00855C77" w:rsidRPr="00C7301A">
        <w:rPr>
          <w:b/>
        </w:rPr>
        <w:t xml:space="preserve"> </w:t>
      </w:r>
    </w:p>
    <w:p w:rsidR="006A3470" w:rsidRDefault="00855C77" w:rsidP="00C7301A">
      <w:pPr>
        <w:tabs>
          <w:tab w:val="left" w:pos="1350"/>
        </w:tabs>
        <w:spacing w:after="0" w:line="360" w:lineRule="auto"/>
        <w:ind w:left="0" w:firstLine="0"/>
      </w:pPr>
      <w:r>
        <w:t xml:space="preserve">Building on the findings of this study, further research could explore the long-term impacts of customer retention and transaction frequency on organizational performance across different industries and cultural contexts. Given the significant positive effects observed in this study, it would be valuable to examine how these factors influence performance in various sectors such as retail, technology, and healthcare, where customer interaction patterns may differ. Additionally, exploring these relationships in different cultural settings could provide insights into how cultural nuances affect customer behavior and retention strategies. </w:t>
      </w:r>
    </w:p>
    <w:p w:rsidR="00C7301A" w:rsidRDefault="00855C77" w:rsidP="00C7301A">
      <w:pPr>
        <w:tabs>
          <w:tab w:val="left" w:pos="1350"/>
        </w:tabs>
        <w:spacing w:after="0" w:line="360" w:lineRule="auto"/>
        <w:ind w:left="0" w:firstLine="0"/>
      </w:pPr>
      <w:r>
        <w:t xml:space="preserve">Another area for future research is the investigation of additional variables that might mediate or moderate the relationship between customer retention, transaction frequency, and organizational performance. Variables such as customer satisfaction, brand loyalty, and digital engagement could provide a deeper understanding of the dynamics at play. Longitudinal studies could also be conducted to assess the sustainability of the positive impacts of customer retention and transaction frequency over time. </w:t>
      </w:r>
    </w:p>
    <w:p w:rsidR="006A3470" w:rsidRDefault="00855C77" w:rsidP="00C7301A">
      <w:pPr>
        <w:tabs>
          <w:tab w:val="left" w:pos="1350"/>
        </w:tabs>
        <w:spacing w:after="0" w:line="360" w:lineRule="auto"/>
        <w:ind w:left="0" w:firstLine="0"/>
      </w:pPr>
      <w:r>
        <w:t xml:space="preserve">Finally, future studies could employ advanced analytical techniques and methodologies to further validate and extend the findings of this research. Techniques such as structural equation modeling (SEM) and machine learning could uncover more intricate patterns and relationships within the data. This approach could lead to the development of more sophisticated models that better predict organizational performance based on customer-related factors. By addressing these areas, future research can build a more comprehensive understanding of how businesses can leverage customer relationships to drive performance and achieve long-term success. </w:t>
      </w:r>
    </w:p>
    <w:p w:rsidR="006A3470" w:rsidRDefault="00855C77" w:rsidP="00823C7D">
      <w:pPr>
        <w:tabs>
          <w:tab w:val="left" w:pos="1350"/>
        </w:tabs>
        <w:spacing w:after="0" w:line="360" w:lineRule="auto"/>
        <w:ind w:left="720" w:firstLine="0"/>
        <w:jc w:val="left"/>
      </w:pPr>
      <w:r>
        <w:rPr>
          <w:sz w:val="22"/>
        </w:rPr>
        <w:t xml:space="preserve"> </w:t>
      </w:r>
    </w:p>
    <w:p w:rsidR="006A3470" w:rsidRDefault="00855C77" w:rsidP="00823C7D">
      <w:pPr>
        <w:tabs>
          <w:tab w:val="left" w:pos="1350"/>
        </w:tabs>
        <w:spacing w:after="0" w:line="360" w:lineRule="auto"/>
        <w:ind w:left="720" w:firstLine="0"/>
        <w:jc w:val="left"/>
      </w:pPr>
      <w:r>
        <w:rPr>
          <w:sz w:val="22"/>
        </w:rPr>
        <w:t xml:space="preserve"> </w:t>
      </w:r>
    </w:p>
    <w:p w:rsidR="006A3470" w:rsidRPr="00C7301A" w:rsidRDefault="00C7301A" w:rsidP="00823C7D">
      <w:pPr>
        <w:pStyle w:val="Heading1"/>
        <w:tabs>
          <w:tab w:val="left" w:pos="1350"/>
        </w:tabs>
        <w:spacing w:after="0" w:line="360" w:lineRule="auto"/>
        <w:rPr>
          <w:b/>
        </w:rPr>
      </w:pPr>
      <w:bookmarkStart w:id="49" w:name="_Toc206914171"/>
      <w:r w:rsidRPr="00C7301A">
        <w:rPr>
          <w:b/>
        </w:rPr>
        <w:lastRenderedPageBreak/>
        <w:t>REFERENCES</w:t>
      </w:r>
      <w:bookmarkEnd w:id="49"/>
      <w:r w:rsidRPr="00C7301A">
        <w:rPr>
          <w:b/>
        </w:rPr>
        <w:t xml:space="preserve"> </w:t>
      </w:r>
    </w:p>
    <w:p w:rsidR="006A3470" w:rsidRDefault="00855C77" w:rsidP="00C7301A">
      <w:pPr>
        <w:tabs>
          <w:tab w:val="left" w:pos="1350"/>
        </w:tabs>
        <w:spacing w:after="120" w:line="240" w:lineRule="auto"/>
        <w:ind w:left="705" w:hanging="720"/>
      </w:pPr>
      <w:r>
        <w:t xml:space="preserve">Al Badi, K. S. (2018). The Impact of Marketing Mix on the Competitive Advantage of the SME Sector in the Al Buraimi Governorate in Oman. SAGE Open, 8(3). SagePub. </w:t>
      </w:r>
    </w:p>
    <w:p w:rsidR="006A3470" w:rsidRDefault="00855C77" w:rsidP="00C7301A">
      <w:pPr>
        <w:tabs>
          <w:tab w:val="left" w:pos="1350"/>
        </w:tabs>
        <w:spacing w:after="120" w:line="240" w:lineRule="auto"/>
        <w:ind w:left="730"/>
      </w:pPr>
      <w:r>
        <w:t xml:space="preserve">https://doi.org/10.1177/2158244018800838 </w:t>
      </w:r>
    </w:p>
    <w:p w:rsidR="006A3470" w:rsidRDefault="00855C77" w:rsidP="00980770">
      <w:pPr>
        <w:tabs>
          <w:tab w:val="left" w:pos="720"/>
        </w:tabs>
        <w:spacing w:after="120" w:line="240" w:lineRule="auto"/>
        <w:ind w:left="720" w:hanging="720"/>
      </w:pPr>
      <w:r>
        <w:t xml:space="preserve">Albarq, A. N. (2023). The Impact of CKM and Customer Satisfaction on Customer Loyalty in Saudi Banking Sector: The Mediating Role of Customer Trust. Administrative Sciences, 13(3), 90. https://doi.org/10.3390/admsci13030090 </w:t>
      </w:r>
    </w:p>
    <w:p w:rsidR="006A3470" w:rsidRDefault="00855C77" w:rsidP="00C7301A">
      <w:pPr>
        <w:tabs>
          <w:tab w:val="left" w:pos="1350"/>
        </w:tabs>
        <w:spacing w:after="120" w:line="240" w:lineRule="auto"/>
        <w:ind w:left="705" w:hanging="720"/>
      </w:pPr>
      <w:r>
        <w:t xml:space="preserve">Augustine, D. M. O., Sunday, B. I., &amp; Ekoma, I. R. (2023). The impact of customer relationship marketing on customer retention (a case study of gtb of nigeria plc,). BW Academic Journal, 9–9. </w:t>
      </w:r>
    </w:p>
    <w:p w:rsidR="006A3470" w:rsidRDefault="00855C77" w:rsidP="00C7301A">
      <w:pPr>
        <w:tabs>
          <w:tab w:val="left" w:pos="1350"/>
        </w:tabs>
        <w:spacing w:after="120" w:line="240" w:lineRule="auto"/>
        <w:ind w:left="730"/>
      </w:pPr>
      <w:r>
        <w:t xml:space="preserve">https://bwjournal.org/index.php/bsjournal/article/view/1265 </w:t>
      </w:r>
    </w:p>
    <w:p w:rsidR="006A3470" w:rsidRDefault="00855C77" w:rsidP="00C7301A">
      <w:pPr>
        <w:tabs>
          <w:tab w:val="left" w:pos="1350"/>
        </w:tabs>
        <w:spacing w:after="120" w:line="240" w:lineRule="auto"/>
        <w:ind w:left="705" w:hanging="720"/>
      </w:pPr>
      <w:r>
        <w:t xml:space="preserve">Ayinaddis, S. G., Taye, B. A., &amp; Yirsaw, B. G. (2023). Examining the effect of electronic banking service quality on customer satisfaction and loyalty: an implication for technological innovation. </w:t>
      </w:r>
    </w:p>
    <w:p w:rsidR="006A3470" w:rsidRDefault="00855C77" w:rsidP="00C7301A">
      <w:pPr>
        <w:tabs>
          <w:tab w:val="left" w:pos="1350"/>
        </w:tabs>
        <w:spacing w:after="120" w:line="240" w:lineRule="auto"/>
        <w:ind w:left="730"/>
      </w:pPr>
      <w:r>
        <w:t xml:space="preserve">Journal of Innovation and Entrepreneurship, 12(1). https://doi.org/10.1186/s13731-023-00287-y </w:t>
      </w:r>
    </w:p>
    <w:p w:rsidR="006A3470" w:rsidRDefault="00855C77" w:rsidP="00C7301A">
      <w:pPr>
        <w:tabs>
          <w:tab w:val="left" w:pos="1350"/>
        </w:tabs>
        <w:spacing w:after="120" w:line="240" w:lineRule="auto"/>
        <w:ind w:left="705" w:hanging="720"/>
      </w:pPr>
      <w:r>
        <w:t xml:space="preserve">Bui, N., Moore, Z., Wimmer, H., &amp; Pham, L. (2022). Predicting Customer Loyalty in the Mobile Banking Setting. International Journal of E-Services and Mobile Applications, 14(1), 1–22. </w:t>
      </w:r>
    </w:p>
    <w:p w:rsidR="006A3470" w:rsidRDefault="00855C77" w:rsidP="00C7301A">
      <w:pPr>
        <w:tabs>
          <w:tab w:val="left" w:pos="1350"/>
        </w:tabs>
        <w:spacing w:after="120" w:line="240" w:lineRule="auto"/>
        <w:ind w:left="730"/>
      </w:pPr>
      <w:r>
        <w:t xml:space="preserve">https://doi.org/10.4018/ijesma.296576 </w:t>
      </w:r>
    </w:p>
    <w:p w:rsidR="006A3470" w:rsidRDefault="00855C77" w:rsidP="00980770">
      <w:pPr>
        <w:tabs>
          <w:tab w:val="left" w:pos="0"/>
        </w:tabs>
        <w:spacing w:after="120" w:line="240" w:lineRule="auto"/>
        <w:ind w:left="720" w:hanging="720"/>
      </w:pPr>
      <w:r>
        <w:t xml:space="preserve">Cardoso, A., Gabriel, M., Figueiredo, J., Oliveira, I., Rêgo, R., Silva, R., Oliveira, M., &amp; Meirinhos, G. (2022). Trust and Loyalty in Building the Brand Relationship with the Customer: Empirical Analysis in a Retail Chain in Northern Brazil. Journal of Open Innovation: Technology, Market, and Complexity, 8(3), 109. MDPI. https://doi.org/10.3390/joitmc8030109 </w:t>
      </w:r>
    </w:p>
    <w:p w:rsidR="006A3470" w:rsidRDefault="00855C77" w:rsidP="00C7301A">
      <w:pPr>
        <w:tabs>
          <w:tab w:val="left" w:pos="1350"/>
        </w:tabs>
        <w:spacing w:after="120" w:line="240" w:lineRule="auto"/>
        <w:ind w:left="705" w:hanging="720"/>
      </w:pPr>
      <w:r>
        <w:t xml:space="preserve">Chikako, T. U., &amp; Hamu, G. T. (2021). Assessment of Customers’ Relationship Management Practices on Customer Retention and Loyalty of Oromia Credit and Saving Share Company: Bule Hora </w:t>
      </w:r>
    </w:p>
    <w:p w:rsidR="006A3470" w:rsidRDefault="00855C77" w:rsidP="00C7301A">
      <w:pPr>
        <w:tabs>
          <w:tab w:val="left" w:pos="1350"/>
        </w:tabs>
        <w:spacing w:after="120" w:line="240" w:lineRule="auto"/>
        <w:ind w:left="715"/>
      </w:pPr>
      <w:r>
        <w:t xml:space="preserve">City Branch. Advances in Operations Research, 2021, 1–9. </w:t>
      </w:r>
    </w:p>
    <w:p w:rsidR="006A3470" w:rsidRDefault="00855C77" w:rsidP="00C7301A">
      <w:pPr>
        <w:tabs>
          <w:tab w:val="left" w:pos="1350"/>
        </w:tabs>
        <w:spacing w:after="120" w:line="240" w:lineRule="auto"/>
        <w:ind w:left="730"/>
      </w:pPr>
      <w:r>
        <w:t xml:space="preserve">https://doi.org/10.1155/2021/5545836 </w:t>
      </w:r>
    </w:p>
    <w:p w:rsidR="006A3470" w:rsidRDefault="00855C77" w:rsidP="00980770">
      <w:pPr>
        <w:spacing w:after="120" w:line="240" w:lineRule="auto"/>
        <w:ind w:left="720" w:hanging="720"/>
      </w:pPr>
      <w:r>
        <w:t xml:space="preserve">Dazagbyilo, Y. Y. K., Shang, S., Emmanuel, O. C., &amp; Kir, K. F. (2021). Customer Relationship Management as a Tool for Improving Customer Loyalty in the Banking Industry: An Empirical </w:t>
      </w:r>
    </w:p>
    <w:p w:rsidR="006A3470" w:rsidRDefault="00855C77" w:rsidP="00C7301A">
      <w:pPr>
        <w:tabs>
          <w:tab w:val="left" w:pos="1350"/>
        </w:tabs>
        <w:spacing w:after="120" w:line="240" w:lineRule="auto"/>
        <w:ind w:left="730"/>
      </w:pPr>
      <w:r>
        <w:t xml:space="preserve">Study of Guaranty Trust Bank PLC Situated within the Central Business District, FCT Abuja, </w:t>
      </w:r>
    </w:p>
    <w:p w:rsidR="006A3470" w:rsidRDefault="00855C77" w:rsidP="00C7301A">
      <w:pPr>
        <w:tabs>
          <w:tab w:val="left" w:pos="1350"/>
        </w:tabs>
        <w:spacing w:after="120" w:line="240" w:lineRule="auto"/>
        <w:ind w:left="715"/>
      </w:pPr>
      <w:r>
        <w:t xml:space="preserve">Nigeria. Open Journal of Business and Management, 09(05), 2299–2311. </w:t>
      </w:r>
    </w:p>
    <w:p w:rsidR="006A3470" w:rsidRDefault="00855C77" w:rsidP="00C7301A">
      <w:pPr>
        <w:tabs>
          <w:tab w:val="left" w:pos="1350"/>
        </w:tabs>
        <w:spacing w:after="120" w:line="240" w:lineRule="auto"/>
        <w:ind w:left="730"/>
      </w:pPr>
      <w:r>
        <w:lastRenderedPageBreak/>
        <w:t xml:space="preserve">https://doi.org/10.4236/ojbm.2021.95124 </w:t>
      </w:r>
    </w:p>
    <w:p w:rsidR="006A3470" w:rsidRDefault="00855C77" w:rsidP="00980770">
      <w:pPr>
        <w:tabs>
          <w:tab w:val="left" w:pos="0"/>
        </w:tabs>
        <w:spacing w:after="120" w:line="240" w:lineRule="auto"/>
        <w:ind w:left="720" w:hanging="720"/>
      </w:pPr>
      <w:r>
        <w:t xml:space="preserve">Elgammal, M. M., Bakri, A., &amp; AlJanahi, A. Y. (2023). The Effect of New and Traditional Sources of Financing on the Performance of Small and Entrepreneurship Businesses: The Case of Qatar. </w:t>
      </w:r>
    </w:p>
    <w:p w:rsidR="006A3470" w:rsidRDefault="00855C77" w:rsidP="00C7301A">
      <w:pPr>
        <w:tabs>
          <w:tab w:val="left" w:pos="1350"/>
        </w:tabs>
        <w:spacing w:after="120" w:line="240" w:lineRule="auto"/>
        <w:ind w:left="730"/>
      </w:pPr>
      <w:r>
        <w:t xml:space="preserve">11(2). https://doi.org/10.1080/23322039.2023.2183667 </w:t>
      </w:r>
    </w:p>
    <w:p w:rsidR="006A3470" w:rsidRDefault="00855C77" w:rsidP="00C7301A">
      <w:pPr>
        <w:tabs>
          <w:tab w:val="left" w:pos="1350"/>
        </w:tabs>
        <w:spacing w:after="120" w:line="240" w:lineRule="auto"/>
      </w:pPr>
      <w:r>
        <w:t xml:space="preserve">Gkrimpizi, T., Peristeras, V., &amp; Magnisalis, I. (2023). Classification of Barriers to Digital </w:t>
      </w:r>
    </w:p>
    <w:p w:rsidR="006A3470" w:rsidRDefault="00855C77" w:rsidP="00C7301A">
      <w:pPr>
        <w:tabs>
          <w:tab w:val="left" w:pos="1350"/>
        </w:tabs>
        <w:spacing w:after="120" w:line="240" w:lineRule="auto"/>
        <w:ind w:left="730"/>
      </w:pPr>
      <w:r>
        <w:t xml:space="preserve">Transformation in Higher Education Institutions: Systematic Literature Review. Education </w:t>
      </w:r>
    </w:p>
    <w:p w:rsidR="006A3470" w:rsidRDefault="00855C77" w:rsidP="00C7301A">
      <w:pPr>
        <w:tabs>
          <w:tab w:val="left" w:pos="1350"/>
        </w:tabs>
        <w:spacing w:after="120" w:line="240" w:lineRule="auto"/>
        <w:ind w:left="730"/>
      </w:pPr>
      <w:r>
        <w:t xml:space="preserve">Sciences, 13(7), 746. https://doi.org/10.3390/educsci13070746 </w:t>
      </w:r>
    </w:p>
    <w:p w:rsidR="006A3470" w:rsidRDefault="00855C77" w:rsidP="00980770">
      <w:pPr>
        <w:spacing w:after="120" w:line="240" w:lineRule="auto"/>
        <w:ind w:left="720" w:hanging="720"/>
      </w:pPr>
      <w:r>
        <w:t xml:space="preserve">Haji, S. L. (2023). The Influence of Service Quality Delivery on Customer Loyalty in the Banking Sector in Erbil, Iraq. Polytechnic Journal of Humanities and Social Sciences, 4(1), 45–52. https://doi.org/10.25156/ptjhss.v4n1y2023.pp45-52 </w:t>
      </w:r>
    </w:p>
    <w:p w:rsidR="006A3470" w:rsidRDefault="00855C77" w:rsidP="00C7301A">
      <w:pPr>
        <w:tabs>
          <w:tab w:val="left" w:pos="1350"/>
        </w:tabs>
        <w:spacing w:after="120" w:line="240" w:lineRule="auto"/>
        <w:ind w:left="705" w:hanging="720"/>
      </w:pPr>
      <w:r>
        <w:t xml:space="preserve">Ighomereho, O. S., Afolabi, T. S., &amp; Oluwakoya, A. O. (2022). Impact of E-service quality on customer satisfaction: a study of internet banking for general and maritime services in Nigeria. Journal of </w:t>
      </w:r>
    </w:p>
    <w:p w:rsidR="006A3470" w:rsidRDefault="00855C77" w:rsidP="00C7301A">
      <w:pPr>
        <w:tabs>
          <w:tab w:val="left" w:pos="1350"/>
        </w:tabs>
        <w:spacing w:after="120" w:line="240" w:lineRule="auto"/>
        <w:ind w:left="730"/>
      </w:pPr>
      <w:r>
        <w:t xml:space="preserve">Financial Services Marketing. https://doi.org/10.1057/s41264-022-00164-x </w:t>
      </w:r>
    </w:p>
    <w:p w:rsidR="006A3470" w:rsidRDefault="00855C77" w:rsidP="00980770">
      <w:pPr>
        <w:tabs>
          <w:tab w:val="left" w:pos="0"/>
        </w:tabs>
        <w:spacing w:after="120" w:line="240" w:lineRule="auto"/>
        <w:ind w:left="720" w:hanging="720"/>
      </w:pPr>
      <w:r>
        <w:t xml:space="preserve">Jeong, J. Y., Park, J., &amp; Hyun, H. (2019). The Role of Emotional Service Expectation Toward Perceived Quality and Satisfaction: Moderating Effects of Deep Acting and Surface Acting. Frontiers in Psychology, 10. https://doi.org/10.3389/fpsyg.2019.00321 </w:t>
      </w:r>
    </w:p>
    <w:p w:rsidR="006A3470" w:rsidRDefault="00855C77" w:rsidP="006F6F8A">
      <w:pPr>
        <w:tabs>
          <w:tab w:val="left" w:pos="0"/>
        </w:tabs>
        <w:spacing w:after="120" w:line="240" w:lineRule="auto"/>
        <w:ind w:left="720" w:hanging="720"/>
      </w:pPr>
      <w:r>
        <w:t xml:space="preserve">Johnson, E., &amp; Karlay, J. (2018). Impact of Service Quality on customer Satisfaction Liberia Revenue </w:t>
      </w:r>
      <w:r w:rsidR="00980770">
        <w:t xml:space="preserve"> </w:t>
      </w:r>
      <w:r>
        <w:t>Authority.</w:t>
      </w:r>
      <w:r w:rsidR="006F6F8A">
        <w:t xml:space="preserve"> </w:t>
      </w:r>
      <w:r>
        <w:t xml:space="preserve"> http://www.diva-portal.org/smash/get/diva2:1246475/FULLTEXT01.pdf </w:t>
      </w:r>
    </w:p>
    <w:p w:rsidR="006A3470" w:rsidRDefault="00855C77" w:rsidP="00C7301A">
      <w:pPr>
        <w:tabs>
          <w:tab w:val="left" w:pos="1350"/>
        </w:tabs>
        <w:spacing w:after="120" w:line="240" w:lineRule="auto"/>
        <w:ind w:left="720" w:hanging="720"/>
      </w:pPr>
      <w:r>
        <w:t xml:space="preserve">Kessy, S. (2021). Adoption of Internet Banking Service in Tanzania: The Influencing Factors among Customers of Commercial Banks Adoption of Internet Banking Service in Tanzania: The </w:t>
      </w:r>
    </w:p>
    <w:p w:rsidR="006A3470" w:rsidRDefault="00855C77" w:rsidP="00C7301A">
      <w:pPr>
        <w:tabs>
          <w:tab w:val="left" w:pos="1350"/>
        </w:tabs>
        <w:spacing w:after="120" w:line="240" w:lineRule="auto"/>
        <w:ind w:left="715"/>
      </w:pPr>
      <w:r>
        <w:t xml:space="preserve">Influencing Factors among Customers of Commercial Banks. 16(1), 84–97. </w:t>
      </w:r>
    </w:p>
    <w:p w:rsidR="006A3470" w:rsidRDefault="00855C77" w:rsidP="00C7301A">
      <w:pPr>
        <w:tabs>
          <w:tab w:val="left" w:pos="1350"/>
        </w:tabs>
        <w:spacing w:after="120" w:line="240" w:lineRule="auto"/>
        <w:ind w:left="730"/>
      </w:pPr>
      <w:r>
        <w:t xml:space="preserve">https://www.ajol.info/index.php/udslj/article/view/215756/203465 </w:t>
      </w:r>
    </w:p>
    <w:p w:rsidR="006A3470" w:rsidRDefault="00855C77" w:rsidP="00C7301A">
      <w:pPr>
        <w:tabs>
          <w:tab w:val="left" w:pos="1350"/>
        </w:tabs>
        <w:spacing w:after="120" w:line="240" w:lineRule="auto"/>
        <w:ind w:left="705" w:hanging="720"/>
      </w:pPr>
      <w:r>
        <w:t xml:space="preserve">Khadka, K., &amp; Maharjan, S. (2017). CUSTOMER SATISFACTION AND CUSTOMER LOYALTY. https://core.ac.uk/download/pdf/161421179.pdf </w:t>
      </w:r>
    </w:p>
    <w:p w:rsidR="006A3470" w:rsidRDefault="00855C77" w:rsidP="00980770">
      <w:pPr>
        <w:spacing w:after="120" w:line="240" w:lineRule="auto"/>
        <w:ind w:left="720" w:hanging="720"/>
      </w:pPr>
      <w:r>
        <w:t xml:space="preserve">Laely, N., Djunaedi, Lidiawan, A. R., &amp; Lidiawaty, B. R. (2024). Regulation and Technology Innovation in Support of Comprehensive Customer Experience in the Banking Industry in Kediri. Journal of Law and Sustainable Development, 12(1), e2225–e2225. https://doi.org/10.55908/sdgs.v12i1.2225 </w:t>
      </w:r>
    </w:p>
    <w:p w:rsidR="006A3470" w:rsidRDefault="00855C77" w:rsidP="00980770">
      <w:pPr>
        <w:spacing w:after="120" w:line="240" w:lineRule="auto"/>
        <w:ind w:left="720" w:hanging="720"/>
      </w:pPr>
      <w:r>
        <w:lastRenderedPageBreak/>
        <w:t xml:space="preserve">Lemon, K. N., &amp; Verhoef, P. C. (2016). Understanding Customer Experience Throughout the Customer Journey. Journal of Marketing, 80(6), 69–96. Sagepub. https://doi.org/10.1509/jm.15.0420 </w:t>
      </w:r>
    </w:p>
    <w:p w:rsidR="006A3470" w:rsidRDefault="00855C77" w:rsidP="00C7301A">
      <w:pPr>
        <w:tabs>
          <w:tab w:val="left" w:pos="1350"/>
        </w:tabs>
        <w:spacing w:after="120" w:line="240" w:lineRule="auto"/>
        <w:ind w:left="705" w:right="-6" w:hanging="720"/>
        <w:jc w:val="left"/>
      </w:pPr>
      <w:r>
        <w:t xml:space="preserve">Lis Sintha Oppusunggu, Suwarno Suwarno, Purwatiningsih Lisdiono, &amp; Moermahadi Soerja Djanegara. (2024). Quantitative analysis of the impact of electronic banking on the financial performance of rural banks in Indonesia. International Journal of Data and Network Science, 8(2), 1179–1186. </w:t>
      </w:r>
    </w:p>
    <w:p w:rsidR="006A3470" w:rsidRDefault="00855C77" w:rsidP="00C7301A">
      <w:pPr>
        <w:tabs>
          <w:tab w:val="left" w:pos="1350"/>
        </w:tabs>
        <w:spacing w:after="120" w:line="240" w:lineRule="auto"/>
        <w:ind w:left="730"/>
      </w:pPr>
      <w:r>
        <w:t xml:space="preserve">https://doi.org/10.5267/j.ijdns.2023.11.016 </w:t>
      </w:r>
    </w:p>
    <w:p w:rsidR="006A3470" w:rsidRDefault="00855C77" w:rsidP="00C7301A">
      <w:pPr>
        <w:tabs>
          <w:tab w:val="left" w:pos="1350"/>
        </w:tabs>
        <w:spacing w:after="120" w:line="240" w:lineRule="auto"/>
        <w:ind w:left="705" w:hanging="720"/>
      </w:pPr>
      <w:r>
        <w:t xml:space="preserve">Makhlouf, G. (2023). Gabriel Makhlouf: The changing landscape for financial services. Www.bis.org. https://www.bis.org/review/r231113t.htm </w:t>
      </w:r>
    </w:p>
    <w:p w:rsidR="006A3470" w:rsidRDefault="00855C77" w:rsidP="00C7301A">
      <w:pPr>
        <w:tabs>
          <w:tab w:val="left" w:pos="1350"/>
        </w:tabs>
        <w:spacing w:after="120" w:line="240" w:lineRule="auto"/>
        <w:ind w:left="705" w:right="-6" w:hanging="720"/>
        <w:jc w:val="left"/>
      </w:pPr>
      <w:r>
        <w:t xml:space="preserve">Mazhar, M., Hooi Ting, D., Zaib Abbasi, A., Nadeem, M. A., &amp; Abbasi, H. A. (2022). Gauging customers’ negative disconfirmation in online post-purchase behaviour: The moderating role of service recovery. Cogent Business &amp; Management, 9(1). </w:t>
      </w:r>
    </w:p>
    <w:p w:rsidR="006A3470" w:rsidRDefault="00855C77" w:rsidP="00C7301A">
      <w:pPr>
        <w:tabs>
          <w:tab w:val="left" w:pos="1350"/>
        </w:tabs>
        <w:spacing w:after="120" w:line="240" w:lineRule="auto"/>
        <w:ind w:left="730"/>
      </w:pPr>
      <w:r>
        <w:t xml:space="preserve">https://doi.org/10.1080/23311975.2022.2072186 </w:t>
      </w:r>
    </w:p>
    <w:p w:rsidR="006A3470" w:rsidRDefault="00855C77" w:rsidP="00980770">
      <w:pPr>
        <w:tabs>
          <w:tab w:val="left" w:pos="1350"/>
        </w:tabs>
        <w:spacing w:after="120" w:line="240" w:lineRule="auto"/>
        <w:ind w:left="705" w:hanging="720"/>
      </w:pPr>
      <w:r>
        <w:t>Melnic, E. L. (2019). Word of Mouth Marketing and the Impact on Banksâ€</w:t>
      </w:r>
      <w:r>
        <w:rPr>
          <w:vertAlign w:val="superscript"/>
        </w:rPr>
        <w:t>TM</w:t>
      </w:r>
      <w:r>
        <w:t xml:space="preserve"> Portfolio of Clients: Research at the Main Banks in the Central Region of Romania. Journal of Emerging Trends in Marketing and Management, 1(1), 210–219. https://ideas.repec.org/a/aes/jetimm/v1y2019i1p210-219.html </w:t>
      </w:r>
    </w:p>
    <w:p w:rsidR="006A3470" w:rsidRDefault="00855C77" w:rsidP="00980770">
      <w:pPr>
        <w:tabs>
          <w:tab w:val="left" w:pos="1350"/>
        </w:tabs>
        <w:spacing w:after="120" w:line="240" w:lineRule="auto"/>
        <w:ind w:left="705" w:right="-6" w:hanging="720"/>
        <w:jc w:val="left"/>
      </w:pPr>
      <w:r>
        <w:t xml:space="preserve">Muhammad Muflih, Zen, M., Radia Purbayati, Kristianingsih Kristianingsih, Hennidah Karnawati, Bambang Iswanto, &amp; Endang Hatma Juniwati. (2024). Customer loyalty to Islamic mobile banking: evaluating the roles of justice theory, religiosity, satisfaction and trust. International Journal of Bank Marketing. https://doi.org/10.1108/ijbm-03-2023-0187 </w:t>
      </w:r>
    </w:p>
    <w:p w:rsidR="006A3470" w:rsidRDefault="00855C77" w:rsidP="00980770">
      <w:pPr>
        <w:spacing w:after="120" w:line="240" w:lineRule="auto"/>
        <w:ind w:left="720" w:hanging="720"/>
      </w:pPr>
      <w:r>
        <w:t xml:space="preserve">Muhmin, A. (2023). The Effect of Service Quality on Customer Satisfaction at Securities Companies. Majalah Ilmiah Bijak, 20(2), 320–331. https://ojs.stiami.ac.id/index.php/bijak/article/download/3431/1684 </w:t>
      </w:r>
    </w:p>
    <w:p w:rsidR="006A3470" w:rsidRDefault="00855C77" w:rsidP="00980770">
      <w:pPr>
        <w:spacing w:after="120" w:line="240" w:lineRule="auto"/>
        <w:ind w:left="720" w:hanging="720"/>
      </w:pPr>
      <w:r>
        <w:t xml:space="preserve">Mulat, G. (2017). The Effects of Service Quality on Customer Satisfaction: A Study among Private Banks in Mekelle Town. https://core.ac.uk/download/pdf/234627862.pdf </w:t>
      </w:r>
    </w:p>
    <w:p w:rsidR="006A3470" w:rsidRDefault="00855C77" w:rsidP="00980770">
      <w:pPr>
        <w:spacing w:after="120" w:line="240" w:lineRule="auto"/>
        <w:ind w:left="720" w:hanging="720"/>
      </w:pPr>
      <w:r>
        <w:t xml:space="preserve">Murugiah, L., &amp; Akgam, H. A. (2015). Study of Customer Satisfaction in the Banking Sector in Libya. Journal of Economics, Business and Management, 3(7), 674–677. https://doi.org/10.7763/joebm.2015.v3.264 </w:t>
      </w:r>
    </w:p>
    <w:p w:rsidR="006A3470" w:rsidRDefault="00855C77" w:rsidP="00980770">
      <w:pPr>
        <w:spacing w:after="120" w:line="240" w:lineRule="auto"/>
        <w:ind w:left="720" w:hanging="720"/>
      </w:pPr>
      <w:r>
        <w:t xml:space="preserve">Mutambik, I. (2023). Customer Experience in Open Banking and How It Affects Loyalty Intention: A Study from Saudi Arabia. Sustainability, 15(14), 10867. https://doi.org/10.3390/su151410867 </w:t>
      </w:r>
    </w:p>
    <w:p w:rsidR="006A3470" w:rsidRDefault="00855C77" w:rsidP="00C7301A">
      <w:pPr>
        <w:tabs>
          <w:tab w:val="left" w:pos="1350"/>
        </w:tabs>
        <w:spacing w:after="120" w:line="240" w:lineRule="auto"/>
        <w:ind w:left="10"/>
      </w:pPr>
      <w:r>
        <w:t xml:space="preserve">Nasir, S. (2017, January). Customer retention strategies and customer loyalty. ResearchGate. </w:t>
      </w:r>
    </w:p>
    <w:p w:rsidR="006A3470" w:rsidRDefault="00855C77" w:rsidP="00C7301A">
      <w:pPr>
        <w:tabs>
          <w:tab w:val="left" w:pos="1350"/>
        </w:tabs>
        <w:spacing w:after="120" w:line="240" w:lineRule="auto"/>
        <w:ind w:left="730"/>
      </w:pPr>
      <w:r>
        <w:t xml:space="preserve">https://www.researchgate.net/publication/317001664_Customer_retention_strategies_and_custo mer_loyalty </w:t>
      </w:r>
    </w:p>
    <w:p w:rsidR="006A3470" w:rsidRDefault="00855C77" w:rsidP="006F6F8A">
      <w:pPr>
        <w:tabs>
          <w:tab w:val="left" w:pos="1350"/>
        </w:tabs>
        <w:spacing w:after="120" w:line="240" w:lineRule="auto"/>
        <w:ind w:left="705" w:hanging="720"/>
      </w:pPr>
      <w:r>
        <w:lastRenderedPageBreak/>
        <w:t xml:space="preserve">Nwabuzo, E. E., Odita, O. A., &amp; Olannye, A. P. (2023). Brand advocacy and customers loyalty of banks in Nigeria. Journal of Global Economics and Business, 4(14), 134–147. https://doi.org/10.58934/jgeb.v4i14.235 </w:t>
      </w:r>
    </w:p>
    <w:p w:rsidR="006A3470" w:rsidRDefault="00855C77" w:rsidP="006F6F8A">
      <w:pPr>
        <w:spacing w:after="120" w:line="240" w:lineRule="auto"/>
        <w:ind w:left="720" w:hanging="720"/>
      </w:pPr>
      <w:r>
        <w:t xml:space="preserve">Ogwu, O. J. (2021). Roles of the CBN and NDIC in Nigeria’s Monetary Policy and Regulation. SSRN Electronic Journal. https://doi.org/10.2139/ssrn.3902074 </w:t>
      </w:r>
    </w:p>
    <w:p w:rsidR="006A3470" w:rsidRDefault="00855C77" w:rsidP="006F6F8A">
      <w:pPr>
        <w:tabs>
          <w:tab w:val="left" w:pos="1350"/>
        </w:tabs>
        <w:spacing w:after="120" w:line="240" w:lineRule="auto"/>
        <w:ind w:left="705" w:hanging="720"/>
      </w:pPr>
      <w:r>
        <w:t xml:space="preserve">Omoregie, O. K., Addae, J. A., Coffie, S., Ampong, G. O. A., &amp; Ofori, K. S. (2019). Factors influencing consumer loyalty: evidence from the Ghanaian retail banking industry. International Journal of Bank Marketing, 37(3), 798–820. https://doi.org/10.1108/ijbm-04-2018-0099 </w:t>
      </w:r>
    </w:p>
    <w:p w:rsidR="006A3470" w:rsidRDefault="00855C77" w:rsidP="00C7301A">
      <w:pPr>
        <w:tabs>
          <w:tab w:val="left" w:pos="1350"/>
        </w:tabs>
        <w:spacing w:after="120" w:line="240" w:lineRule="auto"/>
        <w:ind w:left="705" w:right="-6" w:hanging="720"/>
        <w:jc w:val="left"/>
      </w:pPr>
      <w:r>
        <w:t xml:space="preserve">Pakurár, M., Haddad, H., Nagy, J., Popp, J., &amp; Oláh, J. (2019). The service quality dimensions that affect customer satisfaction in the Jordanian banking sector. Sustainability, 11(4), 1113. MDPI. https://doi.org/10.3390/su11041113 </w:t>
      </w:r>
    </w:p>
    <w:p w:rsidR="006A3470" w:rsidRDefault="00855C77" w:rsidP="006F6F8A">
      <w:pPr>
        <w:spacing w:after="120" w:line="240" w:lineRule="auto"/>
        <w:ind w:left="720" w:hanging="720"/>
      </w:pPr>
      <w:r>
        <w:t xml:space="preserve">Qadeer, S. (2013). Service Quality &amp; Customer Satisfaction A case study in Banking Sector -Second Cycle. https://www.diva-portal.org/smash/get/diva2:706160/FULLTEXT02.pd </w:t>
      </w:r>
    </w:p>
    <w:p w:rsidR="006A3470" w:rsidRDefault="00855C77" w:rsidP="006F6F8A">
      <w:pPr>
        <w:spacing w:after="120" w:line="240" w:lineRule="auto"/>
        <w:ind w:left="720" w:hanging="720"/>
      </w:pPr>
      <w:r>
        <w:t>Rane, N., Achari, A., &amp; Choudhary, S. P. (2023). ENHANCING CUSTOMER LOYALTY THROUGH QUALITY OF SERVICE: EFFECTIVE STRATEGIES TO IMPROVE CUSTOMER SATISFACTION, EXPERIENCE, RELATIONSHIP, AND ENGAGEMENT. International Research Journal of Modernization in Engineering Technology and Science, 5(5), 427–452. Research</w:t>
      </w:r>
      <w:r w:rsidR="006F6F8A">
        <w:t xml:space="preserve"> </w:t>
      </w:r>
      <w:r>
        <w:t xml:space="preserve">gate. https://doi.org/10.56726/irjmets38104 </w:t>
      </w:r>
    </w:p>
    <w:p w:rsidR="006A3470" w:rsidRDefault="00855C77" w:rsidP="00C7301A">
      <w:pPr>
        <w:tabs>
          <w:tab w:val="left" w:pos="1350"/>
        </w:tabs>
        <w:spacing w:after="120" w:line="240" w:lineRule="auto"/>
      </w:pPr>
      <w:r>
        <w:t xml:space="preserve">Rashid, Md. H. U., Nurunnabi, M., Rahman, M., &amp; Masud, Md. A. K. (2020). Exploring the </w:t>
      </w:r>
    </w:p>
    <w:p w:rsidR="006A3470" w:rsidRDefault="00855C77" w:rsidP="00C7301A">
      <w:pPr>
        <w:tabs>
          <w:tab w:val="left" w:pos="1350"/>
        </w:tabs>
        <w:spacing w:after="120" w:line="240" w:lineRule="auto"/>
        <w:ind w:left="730"/>
      </w:pPr>
      <w:r>
        <w:t xml:space="preserve">Relationship between Customer Loyalty and Financial Performance of Banks: Customer Open Innovation Perspective. Journal of Open Innovation: Technology, Market, and Complexity, 6(4), 108. https://doi.org/10.3390/joitmc6040108 </w:t>
      </w:r>
    </w:p>
    <w:p w:rsidR="006A3470" w:rsidRDefault="00855C77" w:rsidP="006F6F8A">
      <w:pPr>
        <w:spacing w:after="120" w:line="240" w:lineRule="auto"/>
        <w:ind w:left="720" w:hanging="720"/>
      </w:pPr>
      <w:r>
        <w:t xml:space="preserve">Rawwash, H., Masa’d, F., Enaizan, O., Eanizan, B., Adaileh, M. J., Saleh, A. M., &amp; Almestarihi, R. (2020). Factors affecting Jordanian electronic banking services. Management Science Letters, 10(4), 915–922. https://doi.org/10.5267/j.msl.2019.10.004 </w:t>
      </w:r>
    </w:p>
    <w:p w:rsidR="006A3470" w:rsidRDefault="00855C77" w:rsidP="006F6F8A">
      <w:pPr>
        <w:tabs>
          <w:tab w:val="left" w:pos="1350"/>
        </w:tabs>
        <w:spacing w:after="120" w:line="240" w:lineRule="auto"/>
        <w:ind w:left="705" w:hanging="720"/>
      </w:pPr>
      <w:r>
        <w:t xml:space="preserve">Rita, P., Oliveira, T., &amp; Farisa, A. (2019). The impact of e-service quality and customer satisfaction on customer behavior in online shopping. Heliyon, 5(10), 1–14. Science Direct. https://doi.org/10.1016/j.heliyon.2019.e02690 </w:t>
      </w:r>
    </w:p>
    <w:p w:rsidR="006A3470" w:rsidRDefault="00855C77" w:rsidP="006F6F8A">
      <w:pPr>
        <w:tabs>
          <w:tab w:val="left" w:pos="1350"/>
        </w:tabs>
        <w:spacing w:after="120" w:line="240" w:lineRule="auto"/>
        <w:ind w:left="705" w:hanging="720"/>
      </w:pPr>
      <w:r>
        <w:t xml:space="preserve">Salem, M., Baidoun, S., Wady, R., Alhajsaleh, N., &amp; Hamouda, M. (2022). Factors affecting consumer attitudes towards SMS advertising in the Palestinian banking sector. The moderating role of national culture. Journal of Marketing Communications, 1–22. </w:t>
      </w:r>
    </w:p>
    <w:p w:rsidR="006A3470" w:rsidRDefault="00855C77" w:rsidP="00C7301A">
      <w:pPr>
        <w:tabs>
          <w:tab w:val="left" w:pos="1350"/>
        </w:tabs>
        <w:spacing w:after="120" w:line="240" w:lineRule="auto"/>
        <w:ind w:left="730"/>
      </w:pPr>
      <w:r>
        <w:t xml:space="preserve">https://doi.org/10.1080/13527266.2022.2078398 </w:t>
      </w:r>
    </w:p>
    <w:p w:rsidR="006A3470" w:rsidRDefault="00855C77" w:rsidP="006F6F8A">
      <w:pPr>
        <w:spacing w:after="120" w:line="240" w:lineRule="auto"/>
        <w:ind w:left="720" w:hanging="720"/>
      </w:pPr>
      <w:r>
        <w:lastRenderedPageBreak/>
        <w:t xml:space="preserve">Samarathunga, A. I., &amp; Nmbpk, K. (2023, September 6). Customer Care Ethics in the Banking Industry: A Comprehensive Study. Social Science Research Network. https://doi.org/10.2139/ssrn.4587513 </w:t>
      </w:r>
    </w:p>
    <w:p w:rsidR="006F6F8A" w:rsidRDefault="00855C77" w:rsidP="006F6F8A">
      <w:pPr>
        <w:spacing w:after="120" w:line="240" w:lineRule="auto"/>
        <w:ind w:left="720" w:hanging="720"/>
      </w:pPr>
      <w:r>
        <w:t xml:space="preserve">Severoni, E. (2022, September 13). Loyalty in banking: starting again with the customer. Doxee. https://www.doxee.com/blog/customer-experience/customer-loyalty-in-banking/ </w:t>
      </w:r>
    </w:p>
    <w:p w:rsidR="006A3470" w:rsidRDefault="00855C77" w:rsidP="006F6F8A">
      <w:pPr>
        <w:spacing w:after="120" w:line="240" w:lineRule="auto"/>
        <w:ind w:left="720" w:hanging="720"/>
      </w:pPr>
      <w:r>
        <w:t xml:space="preserve">Shri, &amp; Jain, M. (2019). Regulatory and Supervisory Expectations on Compliance Function in Banks -at </w:t>
      </w:r>
      <w:r w:rsidR="006F6F8A">
        <w:t>financial</w:t>
      </w:r>
      <w:r>
        <w:t xml:space="preserve"> institution Benchmarking and Calibration (FIBAC) 2019 -the Annual Global Banking Conference organised by IBA and FICCI, Mumbai). https://www.bis.org/review/r190925b.pdf </w:t>
      </w:r>
    </w:p>
    <w:p w:rsidR="006A3470" w:rsidRDefault="00855C77" w:rsidP="006F6F8A">
      <w:pPr>
        <w:spacing w:after="120" w:line="240" w:lineRule="auto"/>
        <w:ind w:left="720" w:hanging="720"/>
      </w:pPr>
      <w:r>
        <w:t xml:space="preserve">Siano, A., Raimi, L., Palazzo, M., &amp; Panait, M. C. (2020). Mobile Banking: An Innovative Solution for Increasing Financial Inclusion in Sub-Saharan African Countries: Evidence from Nigeria. Sustainability, 12(23), 10130. https://doi.org/10.3390/su122310130 </w:t>
      </w:r>
    </w:p>
    <w:p w:rsidR="006A3470" w:rsidRDefault="00855C77" w:rsidP="00C7301A">
      <w:pPr>
        <w:tabs>
          <w:tab w:val="left" w:pos="1350"/>
        </w:tabs>
        <w:spacing w:after="120" w:line="240" w:lineRule="auto"/>
      </w:pPr>
      <w:r>
        <w:t>Sukirno, S., Pratiwi, N. P. H., &amp; Amanollanejad, A. (2022). Bank Customer Loyalty at Post-</w:t>
      </w:r>
    </w:p>
    <w:p w:rsidR="006A3470" w:rsidRDefault="00855C77" w:rsidP="00C7301A">
      <w:pPr>
        <w:tabs>
          <w:tab w:val="left" w:pos="1350"/>
        </w:tabs>
        <w:spacing w:after="120" w:line="240" w:lineRule="auto"/>
        <w:ind w:left="730"/>
      </w:pPr>
      <w:r>
        <w:t xml:space="preserve">Implementation of Automatic Exchange of Information (AEOI) in Indonesia. Ihtifaz: Journal of Islamic Economics, Finance, and Banking, 4(2), 159–174. https://doi.org/10.12928/ijiefb.v4i2.5768 </w:t>
      </w:r>
    </w:p>
    <w:p w:rsidR="006A3470" w:rsidRDefault="00855C77" w:rsidP="006F6F8A">
      <w:pPr>
        <w:tabs>
          <w:tab w:val="left" w:pos="0"/>
        </w:tabs>
        <w:spacing w:after="120" w:line="240" w:lineRule="auto"/>
        <w:ind w:left="720" w:hanging="720"/>
      </w:pPr>
      <w:r>
        <w:t xml:space="preserve">Tartaglione, A. M., Cavacece, Y., Russo, G., &amp; Granata, G. (2019). A Systematic Mapping Study on Customer Loyalty and Brand Management. Administrative Sciences, 9(1), 8. https://doi.org/10.3390/admsci9010008 </w:t>
      </w:r>
    </w:p>
    <w:p w:rsidR="006A3470" w:rsidRDefault="00855C77" w:rsidP="006F6F8A">
      <w:pPr>
        <w:spacing w:after="120" w:line="240" w:lineRule="auto"/>
        <w:ind w:left="720" w:hanging="720"/>
      </w:pPr>
      <w:r>
        <w:t xml:space="preserve">Tee, D. K., Preko, A., &amp; Tee, E. (2018, May 15). Understanding the Relationships between Service Quality, Customer Satisfaction and Loyalty: An Investigation of Ghana’s Retail Banking Sector. Social Science Research Network. https://papers.ssrn.com/sol3/papers.cfm?abstract_id=3178665 Umana, V. S., Umombe, O. D., &amp; Gbosi, M. B. (2024). Employee Benefits and Employee Retention in Commercial Banks in Akwa Ibom State, Nigeria. European Journal of Business and Innovation Research, 12(1), 15–28. https://tudr.org/id/eprint/2604 </w:t>
      </w:r>
    </w:p>
    <w:p w:rsidR="006A3470" w:rsidRDefault="00855C77" w:rsidP="00C7301A">
      <w:pPr>
        <w:tabs>
          <w:tab w:val="left" w:pos="1350"/>
        </w:tabs>
        <w:spacing w:after="120" w:line="240" w:lineRule="auto"/>
        <w:ind w:left="705" w:hanging="720"/>
      </w:pPr>
      <w:r>
        <w:t xml:space="preserve">Van Dat Tran. (2024). Service failure recovery on customer recovery satisfaction and attitude loyalty for airline industry: the moderating effect of brand authenticity. Cogent Business &amp; Management, </w:t>
      </w:r>
    </w:p>
    <w:p w:rsidR="006A3470" w:rsidRDefault="00855C77" w:rsidP="00C7301A">
      <w:pPr>
        <w:tabs>
          <w:tab w:val="left" w:pos="1350"/>
        </w:tabs>
        <w:spacing w:after="120" w:line="240" w:lineRule="auto"/>
        <w:ind w:left="730"/>
      </w:pPr>
      <w:r>
        <w:t xml:space="preserve">11(1). https://doi.org/10.1080/23311975.2023.2296145 </w:t>
      </w:r>
    </w:p>
    <w:p w:rsidR="006A3470" w:rsidRDefault="00855C77" w:rsidP="006F6F8A">
      <w:pPr>
        <w:tabs>
          <w:tab w:val="left" w:pos="1350"/>
        </w:tabs>
        <w:spacing w:after="120" w:line="240" w:lineRule="auto"/>
        <w:ind w:left="705" w:hanging="720"/>
      </w:pPr>
      <w:r>
        <w:t xml:space="preserve">Vo Tan Phong, &amp; Duc, M. (2023). Impact of the Bank’s Image and Reputation on Customer’s Loyalty through Customer’s Trust: A Case of Commercial Banks in Ho Chi Minh City. Open Journal of Business and Management, 11(05), 2652–2685. https://doi.org/10.4236/ojbm.2023.115145 </w:t>
      </w:r>
    </w:p>
    <w:p w:rsidR="006A3470" w:rsidRDefault="00855C77" w:rsidP="006F6F8A">
      <w:pPr>
        <w:tabs>
          <w:tab w:val="left" w:pos="1350"/>
        </w:tabs>
        <w:spacing w:after="120" w:line="240" w:lineRule="auto"/>
        <w:ind w:left="705" w:right="-6" w:hanging="720"/>
        <w:jc w:val="left"/>
      </w:pPr>
      <w:r>
        <w:t>Wang, C.-K., Masukujjaman, M., Alam, S. S., Ahmad, I., Lin, C.-Y., &amp; Ho, Y.-H. (2023). The Effects of Service Quality Performance on Customer Satisfaction for Non-</w:t>
      </w:r>
      <w:r>
        <w:lastRenderedPageBreak/>
        <w:t xml:space="preserve">Banking Financial Institutions in an Emerging Economy. International Journal of Financial Studies, 11(1), 33. https://doi.org/10.3390/ijfs11010033 </w:t>
      </w:r>
    </w:p>
    <w:p w:rsidR="006A3470" w:rsidRDefault="00855C77" w:rsidP="006F6F8A">
      <w:pPr>
        <w:spacing w:after="120" w:line="240" w:lineRule="auto"/>
        <w:ind w:left="720" w:hanging="720"/>
      </w:pPr>
      <w:r>
        <w:t xml:space="preserve">Yum, K., &amp; Yoo, B. (2023). The Impact of Service Quality on Customer Loyalty through Customer Satisfaction in Mobile Social Media. Sustainability, 15(14), 11214. </w:t>
      </w:r>
    </w:p>
    <w:p w:rsidR="006A3470" w:rsidRDefault="00855C77" w:rsidP="00C7301A">
      <w:pPr>
        <w:tabs>
          <w:tab w:val="left" w:pos="1350"/>
        </w:tabs>
        <w:spacing w:after="120" w:line="240" w:lineRule="auto"/>
        <w:ind w:left="730"/>
      </w:pPr>
      <w:r>
        <w:t xml:space="preserve">https://doi.org/10.3390/su151411214 </w:t>
      </w:r>
    </w:p>
    <w:p w:rsidR="006A3470" w:rsidRDefault="00855C77" w:rsidP="00823C7D">
      <w:pPr>
        <w:tabs>
          <w:tab w:val="left" w:pos="1350"/>
        </w:tabs>
        <w:spacing w:after="0" w:line="360" w:lineRule="auto"/>
        <w:ind w:left="720" w:firstLine="0"/>
        <w:jc w:val="left"/>
      </w:pPr>
      <w:r>
        <w:rPr>
          <w:sz w:val="22"/>
        </w:rPr>
        <w:t xml:space="preserve"> </w:t>
      </w:r>
    </w:p>
    <w:p w:rsidR="006A3470" w:rsidRDefault="00855C77" w:rsidP="00823C7D">
      <w:pPr>
        <w:tabs>
          <w:tab w:val="left" w:pos="1350"/>
        </w:tabs>
        <w:spacing w:after="0" w:line="360" w:lineRule="auto"/>
        <w:ind w:left="720" w:firstLine="0"/>
        <w:jc w:val="left"/>
      </w:pPr>
      <w:r>
        <w:rPr>
          <w:sz w:val="22"/>
        </w:rPr>
        <w:t xml:space="preserve"> </w:t>
      </w:r>
    </w:p>
    <w:p w:rsidR="006A3470" w:rsidRDefault="00855C77" w:rsidP="00823C7D">
      <w:pPr>
        <w:tabs>
          <w:tab w:val="left" w:pos="1350"/>
        </w:tabs>
        <w:spacing w:after="0" w:line="360" w:lineRule="auto"/>
        <w:ind w:left="720" w:firstLine="0"/>
        <w:jc w:val="left"/>
      </w:pPr>
      <w:r>
        <w:rPr>
          <w:sz w:val="22"/>
        </w:rPr>
        <w:t xml:space="preserve"> </w:t>
      </w:r>
    </w:p>
    <w:p w:rsidR="006A3470" w:rsidRDefault="00855C77" w:rsidP="00823C7D">
      <w:pPr>
        <w:tabs>
          <w:tab w:val="left" w:pos="1350"/>
        </w:tabs>
        <w:spacing w:after="0" w:line="360" w:lineRule="auto"/>
        <w:ind w:left="720" w:firstLine="0"/>
        <w:jc w:val="left"/>
      </w:pPr>
      <w:r>
        <w:rPr>
          <w:sz w:val="22"/>
        </w:rPr>
        <w:t xml:space="preserve"> </w:t>
      </w:r>
    </w:p>
    <w:p w:rsidR="006A3470" w:rsidRDefault="00855C77" w:rsidP="00823C7D">
      <w:pPr>
        <w:tabs>
          <w:tab w:val="left" w:pos="1350"/>
        </w:tabs>
        <w:spacing w:after="0" w:line="360" w:lineRule="auto"/>
        <w:ind w:left="720" w:firstLine="0"/>
        <w:jc w:val="left"/>
      </w:pPr>
      <w:r>
        <w:rPr>
          <w:sz w:val="22"/>
        </w:rPr>
        <w:t xml:space="preserve"> </w:t>
      </w:r>
    </w:p>
    <w:p w:rsidR="006A3470" w:rsidRDefault="00855C77" w:rsidP="00823C7D">
      <w:pPr>
        <w:tabs>
          <w:tab w:val="left" w:pos="1350"/>
        </w:tabs>
        <w:spacing w:after="0" w:line="360" w:lineRule="auto"/>
        <w:ind w:left="720" w:firstLine="0"/>
        <w:jc w:val="left"/>
      </w:pPr>
      <w:r>
        <w:rPr>
          <w:sz w:val="22"/>
        </w:rPr>
        <w:t xml:space="preserve"> </w:t>
      </w:r>
    </w:p>
    <w:p w:rsidR="006A3470" w:rsidRDefault="00855C77" w:rsidP="00823C7D">
      <w:pPr>
        <w:tabs>
          <w:tab w:val="left" w:pos="1350"/>
        </w:tabs>
        <w:spacing w:after="0" w:line="360" w:lineRule="auto"/>
        <w:ind w:left="720" w:firstLine="0"/>
        <w:jc w:val="left"/>
      </w:pPr>
      <w:r>
        <w:rPr>
          <w:sz w:val="22"/>
        </w:rPr>
        <w:t xml:space="preserve"> </w:t>
      </w:r>
    </w:p>
    <w:p w:rsidR="006A3470" w:rsidRDefault="00855C77" w:rsidP="00823C7D">
      <w:pPr>
        <w:tabs>
          <w:tab w:val="left" w:pos="1350"/>
        </w:tabs>
        <w:spacing w:after="0" w:line="360" w:lineRule="auto"/>
        <w:ind w:left="720" w:firstLine="0"/>
        <w:jc w:val="left"/>
      </w:pPr>
      <w:r>
        <w:rPr>
          <w:sz w:val="22"/>
        </w:rPr>
        <w:t xml:space="preserve"> </w:t>
      </w:r>
    </w:p>
    <w:p w:rsidR="006A3470" w:rsidRDefault="00855C77" w:rsidP="00823C7D">
      <w:pPr>
        <w:tabs>
          <w:tab w:val="left" w:pos="1350"/>
        </w:tabs>
        <w:spacing w:after="0" w:line="360" w:lineRule="auto"/>
        <w:ind w:left="720" w:firstLine="0"/>
        <w:jc w:val="left"/>
      </w:pPr>
      <w:r>
        <w:rPr>
          <w:sz w:val="22"/>
        </w:rPr>
        <w:t xml:space="preserve"> </w:t>
      </w:r>
    </w:p>
    <w:p w:rsidR="006A3470" w:rsidRDefault="00855C77" w:rsidP="00823C7D">
      <w:pPr>
        <w:tabs>
          <w:tab w:val="left" w:pos="1350"/>
        </w:tabs>
        <w:spacing w:after="0" w:line="360" w:lineRule="auto"/>
        <w:ind w:left="720" w:firstLine="0"/>
        <w:jc w:val="left"/>
      </w:pPr>
      <w:r>
        <w:rPr>
          <w:sz w:val="22"/>
        </w:rPr>
        <w:t xml:space="preserve"> </w:t>
      </w:r>
    </w:p>
    <w:p w:rsidR="006A3470" w:rsidRDefault="00855C77" w:rsidP="00823C7D">
      <w:pPr>
        <w:tabs>
          <w:tab w:val="left" w:pos="1350"/>
        </w:tabs>
        <w:spacing w:after="0" w:line="360" w:lineRule="auto"/>
        <w:ind w:left="720" w:firstLine="0"/>
        <w:jc w:val="left"/>
      </w:pPr>
      <w:r>
        <w:rPr>
          <w:sz w:val="22"/>
        </w:rPr>
        <w:t xml:space="preserve"> </w:t>
      </w:r>
    </w:p>
    <w:p w:rsidR="006A3470" w:rsidRDefault="00855C77" w:rsidP="00823C7D">
      <w:pPr>
        <w:tabs>
          <w:tab w:val="left" w:pos="1350"/>
        </w:tabs>
        <w:spacing w:after="0" w:line="360" w:lineRule="auto"/>
        <w:ind w:left="720" w:firstLine="0"/>
        <w:jc w:val="left"/>
      </w:pPr>
      <w:r>
        <w:rPr>
          <w:sz w:val="22"/>
        </w:rPr>
        <w:t xml:space="preserve"> </w:t>
      </w:r>
    </w:p>
    <w:p w:rsidR="006A3470" w:rsidRDefault="00855C77" w:rsidP="00823C7D">
      <w:pPr>
        <w:tabs>
          <w:tab w:val="left" w:pos="1350"/>
        </w:tabs>
        <w:spacing w:after="0" w:line="360" w:lineRule="auto"/>
        <w:ind w:left="720" w:firstLine="0"/>
        <w:jc w:val="left"/>
      </w:pPr>
      <w:r>
        <w:rPr>
          <w:sz w:val="22"/>
        </w:rPr>
        <w:t xml:space="preserve"> </w:t>
      </w:r>
    </w:p>
    <w:p w:rsidR="006A3470" w:rsidRDefault="00855C77" w:rsidP="00823C7D">
      <w:pPr>
        <w:tabs>
          <w:tab w:val="left" w:pos="1350"/>
        </w:tabs>
        <w:spacing w:after="0" w:line="360" w:lineRule="auto"/>
        <w:ind w:left="720" w:firstLine="0"/>
        <w:jc w:val="left"/>
      </w:pPr>
      <w:r>
        <w:rPr>
          <w:sz w:val="22"/>
        </w:rPr>
        <w:t xml:space="preserve"> </w:t>
      </w:r>
    </w:p>
    <w:p w:rsidR="006A3470" w:rsidRDefault="00855C77" w:rsidP="00823C7D">
      <w:pPr>
        <w:tabs>
          <w:tab w:val="left" w:pos="1350"/>
        </w:tabs>
        <w:spacing w:after="0" w:line="360" w:lineRule="auto"/>
        <w:ind w:left="720" w:firstLine="0"/>
        <w:jc w:val="left"/>
      </w:pPr>
      <w:r>
        <w:rPr>
          <w:sz w:val="22"/>
        </w:rPr>
        <w:t xml:space="preserve"> </w:t>
      </w:r>
    </w:p>
    <w:p w:rsidR="006A3470" w:rsidRDefault="00855C77" w:rsidP="00823C7D">
      <w:pPr>
        <w:tabs>
          <w:tab w:val="left" w:pos="1350"/>
        </w:tabs>
        <w:spacing w:after="0" w:line="360" w:lineRule="auto"/>
        <w:ind w:left="720" w:firstLine="0"/>
        <w:jc w:val="left"/>
      </w:pPr>
      <w:r>
        <w:rPr>
          <w:sz w:val="22"/>
        </w:rPr>
        <w:t xml:space="preserve"> </w:t>
      </w:r>
    </w:p>
    <w:p w:rsidR="006F6F8A" w:rsidRDefault="006F6F8A">
      <w:pPr>
        <w:spacing w:after="160" w:line="259" w:lineRule="auto"/>
        <w:ind w:left="0" w:firstLine="0"/>
        <w:jc w:val="left"/>
      </w:pPr>
      <w:r>
        <w:br w:type="page"/>
      </w:r>
    </w:p>
    <w:p w:rsidR="006A3470" w:rsidRDefault="00855C77" w:rsidP="00993EF1">
      <w:pPr>
        <w:tabs>
          <w:tab w:val="left" w:pos="1350"/>
        </w:tabs>
        <w:spacing w:after="0" w:line="360" w:lineRule="auto"/>
        <w:ind w:left="3150" w:right="-15"/>
      </w:pPr>
      <w:r>
        <w:lastRenderedPageBreak/>
        <w:t xml:space="preserve">Department of Business </w:t>
      </w:r>
      <w:r w:rsidR="00993EF1">
        <w:t>Administration and Management</w:t>
      </w:r>
      <w:r>
        <w:t xml:space="preserve">, </w:t>
      </w:r>
    </w:p>
    <w:p w:rsidR="006A3470" w:rsidRDefault="00993EF1" w:rsidP="00993EF1">
      <w:pPr>
        <w:tabs>
          <w:tab w:val="left" w:pos="1350"/>
        </w:tabs>
        <w:spacing w:after="0" w:line="360" w:lineRule="auto"/>
        <w:ind w:left="3150" w:right="-15"/>
      </w:pPr>
      <w:r>
        <w:t>Institute of Finance and Management Studies</w:t>
      </w:r>
      <w:r w:rsidR="00855C77">
        <w:t xml:space="preserve">, </w:t>
      </w:r>
    </w:p>
    <w:p w:rsidR="006A3470" w:rsidRDefault="00855C77" w:rsidP="00993EF1">
      <w:pPr>
        <w:tabs>
          <w:tab w:val="left" w:pos="1350"/>
        </w:tabs>
        <w:spacing w:after="0" w:line="360" w:lineRule="auto"/>
        <w:ind w:left="3150" w:right="-15"/>
      </w:pPr>
      <w:r>
        <w:t xml:space="preserve">Kwara State </w:t>
      </w:r>
      <w:r w:rsidR="00993EF1">
        <w:t>Polytechnic</w:t>
      </w:r>
      <w:r>
        <w:t xml:space="preserve">, </w:t>
      </w:r>
      <w:r w:rsidR="00993EF1">
        <w:t xml:space="preserve">Ilorin Kwara </w:t>
      </w:r>
      <w:r>
        <w:t xml:space="preserve">State. </w:t>
      </w:r>
    </w:p>
    <w:p w:rsidR="00993EF1" w:rsidRDefault="00993EF1" w:rsidP="00993EF1">
      <w:pPr>
        <w:tabs>
          <w:tab w:val="left" w:pos="1350"/>
        </w:tabs>
        <w:spacing w:after="0" w:line="360" w:lineRule="auto"/>
        <w:ind w:left="0" w:firstLine="0"/>
      </w:pPr>
    </w:p>
    <w:p w:rsidR="006A3470" w:rsidRDefault="00855C77" w:rsidP="00993EF1">
      <w:pPr>
        <w:tabs>
          <w:tab w:val="left" w:pos="1350"/>
        </w:tabs>
        <w:spacing w:after="0" w:line="360" w:lineRule="auto"/>
        <w:ind w:left="0" w:firstLine="0"/>
      </w:pPr>
      <w:r>
        <w:t xml:space="preserve">Dear Respondent, </w:t>
      </w:r>
    </w:p>
    <w:p w:rsidR="006A3470" w:rsidRDefault="00855C77" w:rsidP="00823C7D">
      <w:pPr>
        <w:tabs>
          <w:tab w:val="left" w:pos="1350"/>
        </w:tabs>
        <w:spacing w:after="0" w:line="360" w:lineRule="auto"/>
        <w:ind w:left="10" w:right="-15"/>
        <w:jc w:val="center"/>
      </w:pPr>
      <w:r>
        <w:t xml:space="preserve">LETTER OF INTRODUCTION </w:t>
      </w:r>
    </w:p>
    <w:p w:rsidR="006A3470" w:rsidRDefault="00855C77" w:rsidP="00993EF1">
      <w:pPr>
        <w:tabs>
          <w:tab w:val="left" w:pos="1350"/>
        </w:tabs>
        <w:spacing w:after="0" w:line="360" w:lineRule="auto"/>
        <w:ind w:left="0" w:firstLine="0"/>
      </w:pPr>
      <w:r>
        <w:t xml:space="preserve">The bearer, </w:t>
      </w:r>
      <w:r w:rsidR="00993EF1">
        <w:t xml:space="preserve">Oyelami Yetunde </w:t>
      </w:r>
      <w:r>
        <w:t xml:space="preserve">with matriculation number: </w:t>
      </w:r>
      <w:r w:rsidR="00993EF1">
        <w:t>ND/23/BAM/PT/501</w:t>
      </w:r>
      <w:r>
        <w:t xml:space="preserve">is a student of the Department of Business </w:t>
      </w:r>
      <w:r w:rsidR="00993EF1">
        <w:t xml:space="preserve">Administration </w:t>
      </w:r>
      <w:r>
        <w:t>and</w:t>
      </w:r>
      <w:r w:rsidR="00993EF1">
        <w:t xml:space="preserve"> Management/ Kwara State Polytechnic, Ilorin</w:t>
      </w:r>
      <w:r>
        <w:t xml:space="preserve">. </w:t>
      </w:r>
      <w:r w:rsidR="00993EF1">
        <w:t xml:space="preserve">I am </w:t>
      </w:r>
      <w:r>
        <w:t xml:space="preserve">currently conducting research titled “effect of customer loyalty on performance of </w:t>
      </w:r>
      <w:r w:rsidRPr="00855C77">
        <w:t>selected</w:t>
      </w:r>
      <w:r>
        <w:t xml:space="preserve"> microfinance”</w:t>
      </w:r>
      <w:r w:rsidR="00993EF1">
        <w:t xml:space="preserve"> in Ilorin</w:t>
      </w:r>
      <w:r>
        <w:t xml:space="preserve">. </w:t>
      </w:r>
    </w:p>
    <w:p w:rsidR="006A3470" w:rsidRDefault="00855C77" w:rsidP="00993EF1">
      <w:pPr>
        <w:tabs>
          <w:tab w:val="left" w:pos="1350"/>
        </w:tabs>
        <w:spacing w:after="0" w:line="360" w:lineRule="auto"/>
        <w:ind w:left="0" w:firstLine="0"/>
      </w:pPr>
      <w:r>
        <w:t xml:space="preserve">It is for this purpose that I humbly solicit for your support in helping </w:t>
      </w:r>
      <w:r w:rsidR="00993EF1">
        <w:t xml:space="preserve">me </w:t>
      </w:r>
      <w:r>
        <w:t xml:space="preserve">fill this questionnaire in order to make </w:t>
      </w:r>
      <w:r w:rsidR="00993EF1">
        <w:t>me</w:t>
      </w:r>
      <w:r>
        <w:t xml:space="preserve"> carryout this research work successfully. Hence, the information supplied in this questionnaire shall be treated with utmost confidence as it is intended for academic purpose only. </w:t>
      </w:r>
    </w:p>
    <w:p w:rsidR="006A3470" w:rsidRDefault="00855C77" w:rsidP="00823C7D">
      <w:pPr>
        <w:tabs>
          <w:tab w:val="left" w:pos="1350"/>
        </w:tabs>
        <w:spacing w:after="0" w:line="360" w:lineRule="auto"/>
        <w:ind w:left="10"/>
        <w:jc w:val="right"/>
      </w:pPr>
      <w:r>
        <w:t xml:space="preserve">Thanks for your cooperation. </w:t>
      </w:r>
    </w:p>
    <w:p w:rsidR="006A3470" w:rsidRDefault="00855C77" w:rsidP="00823C7D">
      <w:pPr>
        <w:tabs>
          <w:tab w:val="left" w:pos="1350"/>
        </w:tabs>
        <w:spacing w:after="0" w:line="360" w:lineRule="auto"/>
        <w:ind w:left="10"/>
        <w:jc w:val="right"/>
      </w:pPr>
      <w:r>
        <w:t xml:space="preserve">Yours faithfully, </w:t>
      </w:r>
    </w:p>
    <w:p w:rsidR="006A3470" w:rsidRDefault="00993EF1" w:rsidP="00823C7D">
      <w:pPr>
        <w:tabs>
          <w:tab w:val="left" w:pos="1350"/>
        </w:tabs>
        <w:spacing w:after="0" w:line="360" w:lineRule="auto"/>
        <w:ind w:left="10"/>
        <w:jc w:val="right"/>
      </w:pPr>
      <w:r>
        <w:t xml:space="preserve">Oyelami Yetunde </w:t>
      </w:r>
    </w:p>
    <w:p w:rsidR="006A3470" w:rsidRDefault="00855C77" w:rsidP="00823C7D">
      <w:pPr>
        <w:tabs>
          <w:tab w:val="left" w:pos="1350"/>
        </w:tabs>
        <w:spacing w:after="0" w:line="360" w:lineRule="auto"/>
        <w:ind w:left="0" w:firstLine="0"/>
        <w:jc w:val="right"/>
      </w:pPr>
      <w:r>
        <w:t xml:space="preserve"> </w:t>
      </w:r>
    </w:p>
    <w:p w:rsidR="006A3470" w:rsidRDefault="00855C77" w:rsidP="00823C7D">
      <w:pPr>
        <w:tabs>
          <w:tab w:val="left" w:pos="1350"/>
        </w:tabs>
        <w:spacing w:after="0" w:line="360" w:lineRule="auto"/>
        <w:ind w:left="0" w:firstLine="0"/>
        <w:jc w:val="right"/>
      </w:pPr>
      <w:r>
        <w:t xml:space="preserve"> </w:t>
      </w:r>
    </w:p>
    <w:p w:rsidR="006A3470" w:rsidRDefault="00855C77" w:rsidP="00823C7D">
      <w:pPr>
        <w:tabs>
          <w:tab w:val="left" w:pos="1350"/>
        </w:tabs>
        <w:spacing w:after="0" w:line="360" w:lineRule="auto"/>
        <w:ind w:left="0" w:firstLine="0"/>
        <w:jc w:val="right"/>
      </w:pPr>
      <w:r>
        <w:t xml:space="preserve"> </w:t>
      </w:r>
    </w:p>
    <w:p w:rsidR="00993EF1" w:rsidRDefault="00993EF1" w:rsidP="00823C7D">
      <w:pPr>
        <w:tabs>
          <w:tab w:val="left" w:pos="1350"/>
        </w:tabs>
        <w:spacing w:after="0" w:line="360" w:lineRule="auto"/>
        <w:ind w:left="730"/>
        <w:jc w:val="left"/>
      </w:pPr>
    </w:p>
    <w:p w:rsidR="00993EF1" w:rsidRDefault="00993EF1" w:rsidP="00823C7D">
      <w:pPr>
        <w:tabs>
          <w:tab w:val="left" w:pos="1350"/>
        </w:tabs>
        <w:spacing w:after="0" w:line="360" w:lineRule="auto"/>
        <w:ind w:left="730"/>
        <w:jc w:val="left"/>
      </w:pPr>
    </w:p>
    <w:p w:rsidR="00993EF1" w:rsidRDefault="00993EF1">
      <w:pPr>
        <w:spacing w:after="160" w:line="259" w:lineRule="auto"/>
        <w:ind w:left="0" w:firstLine="0"/>
        <w:jc w:val="left"/>
      </w:pPr>
      <w:r>
        <w:br w:type="page"/>
      </w:r>
    </w:p>
    <w:p w:rsidR="006A3470" w:rsidRPr="00993EF1" w:rsidRDefault="00855C77" w:rsidP="00993EF1">
      <w:pPr>
        <w:tabs>
          <w:tab w:val="left" w:pos="0"/>
        </w:tabs>
        <w:spacing w:after="0" w:line="240" w:lineRule="auto"/>
        <w:ind w:left="0"/>
        <w:jc w:val="center"/>
        <w:rPr>
          <w:b/>
        </w:rPr>
      </w:pPr>
      <w:r w:rsidRPr="00993EF1">
        <w:rPr>
          <w:b/>
        </w:rPr>
        <w:lastRenderedPageBreak/>
        <w:t>SECTION A: Demographic Information</w:t>
      </w:r>
    </w:p>
    <w:p w:rsidR="006A3470" w:rsidRPr="00993EF1" w:rsidRDefault="00855C77" w:rsidP="00993EF1">
      <w:pPr>
        <w:tabs>
          <w:tab w:val="left" w:pos="0"/>
        </w:tabs>
        <w:spacing w:after="0" w:line="240" w:lineRule="auto"/>
        <w:ind w:left="0"/>
        <w:jc w:val="center"/>
        <w:rPr>
          <w:b/>
        </w:rPr>
      </w:pPr>
      <w:r w:rsidRPr="00993EF1">
        <w:rPr>
          <w:b/>
        </w:rPr>
        <w:t>(N.B Answer by Ticking where applicable)</w:t>
      </w:r>
    </w:p>
    <w:p w:rsidR="006A3470" w:rsidRDefault="00855C77" w:rsidP="00993EF1">
      <w:pPr>
        <w:numPr>
          <w:ilvl w:val="0"/>
          <w:numId w:val="5"/>
        </w:numPr>
        <w:tabs>
          <w:tab w:val="left" w:pos="0"/>
        </w:tabs>
        <w:spacing w:after="0" w:line="240" w:lineRule="auto"/>
        <w:ind w:left="0" w:hanging="360"/>
      </w:pPr>
      <w:r>
        <w:t xml:space="preserve">Gender:  </w:t>
      </w:r>
      <w:r>
        <w:tab/>
        <w:t xml:space="preserve">Male (  ) </w:t>
      </w:r>
      <w:r>
        <w:tab/>
        <w:t xml:space="preserve">Female (  ) </w:t>
      </w:r>
    </w:p>
    <w:p w:rsidR="006A3470" w:rsidRDefault="00855C77" w:rsidP="00993EF1">
      <w:pPr>
        <w:numPr>
          <w:ilvl w:val="0"/>
          <w:numId w:val="5"/>
        </w:numPr>
        <w:tabs>
          <w:tab w:val="left" w:pos="0"/>
        </w:tabs>
        <w:spacing w:after="0" w:line="240" w:lineRule="auto"/>
        <w:ind w:left="0" w:hanging="360"/>
      </w:pPr>
      <w:r>
        <w:t xml:space="preserve">Age:  18-29 (  )  30-39 (  )   40-49 (  ) 50 years and above (  ) </w:t>
      </w:r>
    </w:p>
    <w:p w:rsidR="006A3470" w:rsidRDefault="00855C77" w:rsidP="00993EF1">
      <w:pPr>
        <w:numPr>
          <w:ilvl w:val="0"/>
          <w:numId w:val="5"/>
        </w:numPr>
        <w:tabs>
          <w:tab w:val="left" w:pos="0"/>
        </w:tabs>
        <w:spacing w:after="0" w:line="240" w:lineRule="auto"/>
        <w:ind w:left="0" w:hanging="360"/>
      </w:pPr>
      <w:r>
        <w:t xml:space="preserve">Highest qualification:  Primary education (  ) Secondary education (  ) Tertiary education </w:t>
      </w:r>
    </w:p>
    <w:p w:rsidR="006A3470" w:rsidRDefault="00855C77" w:rsidP="00993EF1">
      <w:pPr>
        <w:tabs>
          <w:tab w:val="left" w:pos="0"/>
        </w:tabs>
        <w:spacing w:after="0" w:line="240" w:lineRule="auto"/>
        <w:ind w:left="0"/>
      </w:pPr>
      <w:r>
        <w:t xml:space="preserve">Others (  ) </w:t>
      </w:r>
    </w:p>
    <w:p w:rsidR="006A3470" w:rsidRDefault="00855C77" w:rsidP="00993EF1">
      <w:pPr>
        <w:numPr>
          <w:ilvl w:val="0"/>
          <w:numId w:val="5"/>
        </w:numPr>
        <w:tabs>
          <w:tab w:val="left" w:pos="0"/>
        </w:tabs>
        <w:spacing w:after="0" w:line="240" w:lineRule="auto"/>
        <w:ind w:left="0" w:hanging="360"/>
      </w:pPr>
      <w:r>
        <w:t xml:space="preserve">Marital status: Single (   ) </w:t>
      </w:r>
      <w:r>
        <w:tab/>
        <w:t xml:space="preserve">Married (   ) </w:t>
      </w:r>
      <w:r>
        <w:tab/>
        <w:t xml:space="preserve">Widow (  )  Others (  ) </w:t>
      </w:r>
    </w:p>
    <w:p w:rsidR="00713292" w:rsidRDefault="00713292" w:rsidP="00713292">
      <w:pPr>
        <w:tabs>
          <w:tab w:val="left" w:pos="0"/>
        </w:tabs>
        <w:spacing w:after="0" w:line="240" w:lineRule="auto"/>
        <w:ind w:left="0" w:firstLine="0"/>
        <w:jc w:val="left"/>
      </w:pPr>
    </w:p>
    <w:p w:rsidR="00713292" w:rsidRPr="00713292" w:rsidRDefault="00855C77" w:rsidP="00713292">
      <w:pPr>
        <w:tabs>
          <w:tab w:val="left" w:pos="0"/>
        </w:tabs>
        <w:spacing w:after="0" w:line="240" w:lineRule="auto"/>
        <w:ind w:left="0" w:firstLine="0"/>
        <w:jc w:val="center"/>
        <w:rPr>
          <w:b/>
        </w:rPr>
      </w:pPr>
      <w:r w:rsidRPr="00713292">
        <w:rPr>
          <w:b/>
        </w:rPr>
        <w:t>SECTION B:</w:t>
      </w:r>
    </w:p>
    <w:p w:rsidR="006A3470" w:rsidRDefault="00855C77" w:rsidP="00713292">
      <w:pPr>
        <w:tabs>
          <w:tab w:val="left" w:pos="0"/>
        </w:tabs>
        <w:spacing w:after="0" w:line="240" w:lineRule="auto"/>
        <w:ind w:left="0" w:firstLine="0"/>
        <w:jc w:val="left"/>
      </w:pPr>
      <w:r>
        <w:t xml:space="preserve">Please Tick the appropriate alternative                           </w:t>
      </w:r>
    </w:p>
    <w:p w:rsidR="006A3470" w:rsidRDefault="00855C77" w:rsidP="00993EF1">
      <w:pPr>
        <w:tabs>
          <w:tab w:val="left" w:pos="0"/>
        </w:tabs>
        <w:spacing w:after="0" w:line="240" w:lineRule="auto"/>
        <w:ind w:left="0"/>
      </w:pPr>
      <w:r>
        <w:t xml:space="preserve">Key; Where SA-Strongly Agreed, A- Agreed, N-Neutral, SD-Strongly Disagreed D-Disagreed </w:t>
      </w:r>
    </w:p>
    <w:tbl>
      <w:tblPr>
        <w:tblStyle w:val="TableGrid"/>
        <w:tblW w:w="9350" w:type="dxa"/>
        <w:tblInd w:w="725" w:type="dxa"/>
        <w:tblCellMar>
          <w:top w:w="62" w:type="dxa"/>
          <w:left w:w="99" w:type="dxa"/>
          <w:right w:w="48" w:type="dxa"/>
        </w:tblCellMar>
        <w:tblLook w:val="04A0" w:firstRow="1" w:lastRow="0" w:firstColumn="1" w:lastColumn="0" w:noHBand="0" w:noVBand="1"/>
      </w:tblPr>
      <w:tblGrid>
        <w:gridCol w:w="816"/>
        <w:gridCol w:w="6141"/>
        <w:gridCol w:w="523"/>
        <w:gridCol w:w="391"/>
        <w:gridCol w:w="523"/>
        <w:gridCol w:w="526"/>
        <w:gridCol w:w="430"/>
      </w:tblGrid>
      <w:tr w:rsidR="006A3470" w:rsidTr="00993EF1">
        <w:trPr>
          <w:trHeight w:val="306"/>
        </w:trPr>
        <w:tc>
          <w:tcPr>
            <w:tcW w:w="81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center"/>
            </w:pPr>
            <w:r>
              <w:t xml:space="preserve"> </w:t>
            </w:r>
          </w:p>
        </w:tc>
        <w:tc>
          <w:tcPr>
            <w:tcW w:w="6142"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center"/>
            </w:pPr>
            <w:r>
              <w:t xml:space="preserve">Research Statements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pPr>
            <w:r>
              <w:t xml:space="preserve">SA </w:t>
            </w:r>
          </w:p>
        </w:tc>
        <w:tc>
          <w:tcPr>
            <w:tcW w:w="391"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pPr>
            <w:r>
              <w:t xml:space="preserve">A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N </w:t>
            </w:r>
          </w:p>
        </w:tc>
        <w:tc>
          <w:tcPr>
            <w:tcW w:w="52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pPr>
            <w:r>
              <w:t xml:space="preserve">SD </w:t>
            </w:r>
          </w:p>
        </w:tc>
        <w:tc>
          <w:tcPr>
            <w:tcW w:w="430"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pPr>
            <w:r>
              <w:t xml:space="preserve">D </w:t>
            </w:r>
          </w:p>
        </w:tc>
      </w:tr>
      <w:tr w:rsidR="006A3470" w:rsidTr="00993EF1">
        <w:trPr>
          <w:trHeight w:val="279"/>
        </w:trPr>
        <w:tc>
          <w:tcPr>
            <w:tcW w:w="81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center"/>
            </w:pPr>
            <w:r>
              <w:t xml:space="preserve"> </w:t>
            </w:r>
          </w:p>
        </w:tc>
        <w:tc>
          <w:tcPr>
            <w:tcW w:w="6142"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center"/>
            </w:pPr>
            <w:r>
              <w:t xml:space="preserve">Customer retention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391"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430"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r>
      <w:tr w:rsidR="006A3470" w:rsidTr="00993EF1">
        <w:trPr>
          <w:trHeight w:val="567"/>
        </w:trPr>
        <w:tc>
          <w:tcPr>
            <w:tcW w:w="81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center"/>
            </w:pPr>
            <w:r>
              <w:t xml:space="preserve">1 </w:t>
            </w:r>
          </w:p>
        </w:tc>
        <w:tc>
          <w:tcPr>
            <w:tcW w:w="6142"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hanging="1"/>
              <w:jc w:val="left"/>
            </w:pPr>
            <w:r>
              <w:t xml:space="preserve">Customer retention strategies are well-implemented in the organization.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391"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430"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r>
      <w:tr w:rsidR="006A3470" w:rsidTr="00993EF1">
        <w:trPr>
          <w:trHeight w:val="369"/>
        </w:trPr>
        <w:tc>
          <w:tcPr>
            <w:tcW w:w="81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center"/>
            </w:pPr>
            <w:r>
              <w:t xml:space="preserve">2 </w:t>
            </w:r>
          </w:p>
        </w:tc>
        <w:tc>
          <w:tcPr>
            <w:tcW w:w="6142"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Long-term relationships with customers are a priority for us.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391"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430"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r>
      <w:tr w:rsidR="006A3470" w:rsidTr="00993EF1">
        <w:trPr>
          <w:trHeight w:val="576"/>
        </w:trPr>
        <w:tc>
          <w:tcPr>
            <w:tcW w:w="81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center"/>
            </w:pPr>
            <w:r>
              <w:t xml:space="preserve">3 </w:t>
            </w:r>
          </w:p>
        </w:tc>
        <w:tc>
          <w:tcPr>
            <w:tcW w:w="6142"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hanging="1"/>
            </w:pPr>
            <w:r>
              <w:t xml:space="preserve">Customer loyalty programs significantly contribute to the customer retention.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391"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430"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r>
      <w:tr w:rsidR="006A3470" w:rsidTr="00993EF1">
        <w:trPr>
          <w:trHeight w:val="558"/>
        </w:trPr>
        <w:tc>
          <w:tcPr>
            <w:tcW w:w="81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center"/>
            </w:pPr>
            <w:r>
              <w:t xml:space="preserve">4 </w:t>
            </w:r>
          </w:p>
        </w:tc>
        <w:tc>
          <w:tcPr>
            <w:tcW w:w="6142"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hanging="1"/>
            </w:pPr>
            <w:r>
              <w:t xml:space="preserve">The organization frequently receive positive feedback from returning customers.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391"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430"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r>
      <w:tr w:rsidR="006A3470" w:rsidTr="00993EF1">
        <w:trPr>
          <w:trHeight w:val="630"/>
        </w:trPr>
        <w:tc>
          <w:tcPr>
            <w:tcW w:w="81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center"/>
            </w:pPr>
            <w:r>
              <w:t xml:space="preserve">5 </w:t>
            </w:r>
          </w:p>
        </w:tc>
        <w:tc>
          <w:tcPr>
            <w:tcW w:w="6142"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The organization regularly monitor and improve customer </w:t>
            </w:r>
          </w:p>
          <w:p w:rsidR="006A3470" w:rsidRDefault="00855C77" w:rsidP="00993EF1">
            <w:pPr>
              <w:tabs>
                <w:tab w:val="left" w:pos="0"/>
              </w:tabs>
              <w:spacing w:after="0" w:line="240" w:lineRule="auto"/>
              <w:ind w:left="0" w:firstLine="0"/>
              <w:jc w:val="left"/>
            </w:pPr>
            <w:r>
              <w:t xml:space="preserve">retention rates.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391"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430"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r>
      <w:tr w:rsidR="006A3470" w:rsidTr="00993EF1">
        <w:trPr>
          <w:trHeight w:val="396"/>
        </w:trPr>
        <w:tc>
          <w:tcPr>
            <w:tcW w:w="81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center"/>
            </w:pPr>
            <w:r>
              <w:t xml:space="preserve"> </w:t>
            </w:r>
          </w:p>
        </w:tc>
        <w:tc>
          <w:tcPr>
            <w:tcW w:w="6142"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center"/>
            </w:pPr>
            <w:r>
              <w:t xml:space="preserve">Frequency of transactions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pPr>
            <w:r>
              <w:t xml:space="preserve">SA </w:t>
            </w:r>
          </w:p>
        </w:tc>
        <w:tc>
          <w:tcPr>
            <w:tcW w:w="391"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pPr>
            <w:r>
              <w:t xml:space="preserve">A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N </w:t>
            </w:r>
          </w:p>
        </w:tc>
        <w:tc>
          <w:tcPr>
            <w:tcW w:w="52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pPr>
            <w:r>
              <w:t xml:space="preserve">SD </w:t>
            </w:r>
          </w:p>
        </w:tc>
        <w:tc>
          <w:tcPr>
            <w:tcW w:w="430"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pPr>
            <w:r>
              <w:t xml:space="preserve">D </w:t>
            </w:r>
          </w:p>
        </w:tc>
      </w:tr>
      <w:tr w:rsidR="006A3470" w:rsidTr="00993EF1">
        <w:trPr>
          <w:trHeight w:val="369"/>
        </w:trPr>
        <w:tc>
          <w:tcPr>
            <w:tcW w:w="81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center"/>
            </w:pPr>
            <w:r>
              <w:t xml:space="preserve">6 </w:t>
            </w:r>
          </w:p>
        </w:tc>
        <w:tc>
          <w:tcPr>
            <w:tcW w:w="6142"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Seasonal offers boost the frequency of transactions.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391"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430"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r>
      <w:tr w:rsidR="006A3470" w:rsidTr="00993EF1">
        <w:trPr>
          <w:trHeight w:val="549"/>
        </w:trPr>
        <w:tc>
          <w:tcPr>
            <w:tcW w:w="81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center"/>
            </w:pPr>
            <w:r>
              <w:t xml:space="preserve">7 </w:t>
            </w:r>
          </w:p>
        </w:tc>
        <w:tc>
          <w:tcPr>
            <w:tcW w:w="6142"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hanging="1"/>
            </w:pPr>
            <w:r>
              <w:t xml:space="preserve">There is a consistent increase in the number of transactions over time.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391"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430"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r>
      <w:tr w:rsidR="006A3470" w:rsidTr="00713292">
        <w:trPr>
          <w:trHeight w:val="738"/>
        </w:trPr>
        <w:tc>
          <w:tcPr>
            <w:tcW w:w="81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center"/>
            </w:pPr>
            <w:r>
              <w:t xml:space="preserve">8 </w:t>
            </w:r>
          </w:p>
        </w:tc>
        <w:tc>
          <w:tcPr>
            <w:tcW w:w="6142"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hanging="1"/>
            </w:pPr>
            <w:r>
              <w:t xml:space="preserve">Customers respond positively to the initiatives to increase purchase frequency.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391"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430"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r>
      <w:tr w:rsidR="006A3470" w:rsidTr="00713292">
        <w:trPr>
          <w:trHeight w:val="486"/>
        </w:trPr>
        <w:tc>
          <w:tcPr>
            <w:tcW w:w="81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center"/>
            </w:pPr>
            <w:r>
              <w:t xml:space="preserve">9 </w:t>
            </w:r>
          </w:p>
        </w:tc>
        <w:tc>
          <w:tcPr>
            <w:tcW w:w="6142"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hanging="1"/>
              <w:jc w:val="left"/>
            </w:pPr>
            <w:r>
              <w:t xml:space="preserve">The frequency of transactions is a good indicator of customer loyalty.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391"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430"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r>
      <w:tr w:rsidR="006A3470" w:rsidTr="00713292">
        <w:trPr>
          <w:trHeight w:val="576"/>
        </w:trPr>
        <w:tc>
          <w:tcPr>
            <w:tcW w:w="81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center"/>
            </w:pPr>
            <w:r>
              <w:t xml:space="preserve">10 </w:t>
            </w:r>
          </w:p>
        </w:tc>
        <w:tc>
          <w:tcPr>
            <w:tcW w:w="6142"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hanging="1"/>
              <w:jc w:val="left"/>
            </w:pPr>
            <w:r>
              <w:t xml:space="preserve">Regular promotions help increase the frequency of customer transactions.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391"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430"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r>
      <w:tr w:rsidR="006A3470">
        <w:trPr>
          <w:trHeight w:val="562"/>
        </w:trPr>
        <w:tc>
          <w:tcPr>
            <w:tcW w:w="81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center"/>
            </w:pPr>
            <w:r>
              <w:t xml:space="preserve"> </w:t>
            </w:r>
          </w:p>
        </w:tc>
        <w:tc>
          <w:tcPr>
            <w:tcW w:w="6142"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center"/>
            </w:pPr>
            <w:r>
              <w:t xml:space="preserve">Performance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391"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430"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r>
      <w:tr w:rsidR="006A3470" w:rsidTr="00713292">
        <w:trPr>
          <w:trHeight w:val="648"/>
        </w:trPr>
        <w:tc>
          <w:tcPr>
            <w:tcW w:w="81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right"/>
            </w:pPr>
            <w:r>
              <w:lastRenderedPageBreak/>
              <w:t xml:space="preserve">11 </w:t>
            </w:r>
          </w:p>
        </w:tc>
        <w:tc>
          <w:tcPr>
            <w:tcW w:w="6142"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High customer retention rates lead to better financial performance.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391"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430"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r>
      <w:tr w:rsidR="006A3470" w:rsidTr="00713292">
        <w:trPr>
          <w:trHeight w:val="639"/>
        </w:trPr>
        <w:tc>
          <w:tcPr>
            <w:tcW w:w="81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right"/>
            </w:pPr>
            <w:r>
              <w:t xml:space="preserve">12 </w:t>
            </w:r>
          </w:p>
        </w:tc>
        <w:tc>
          <w:tcPr>
            <w:tcW w:w="6142"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pPr>
            <w:r>
              <w:t xml:space="preserve">The business performance is strong due to effective customer retention strategies.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391"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430"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r>
      <w:tr w:rsidR="006A3470" w:rsidTr="00713292">
        <w:trPr>
          <w:trHeight w:val="378"/>
        </w:trPr>
        <w:tc>
          <w:tcPr>
            <w:tcW w:w="81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right"/>
            </w:pPr>
            <w:r>
              <w:t xml:space="preserve">13 </w:t>
            </w:r>
          </w:p>
        </w:tc>
        <w:tc>
          <w:tcPr>
            <w:tcW w:w="6142"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Customer satisfaction drives the business performance.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391"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430"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r>
      <w:tr w:rsidR="006A3470" w:rsidTr="00713292">
        <w:trPr>
          <w:trHeight w:val="288"/>
        </w:trPr>
        <w:tc>
          <w:tcPr>
            <w:tcW w:w="81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right"/>
            </w:pPr>
            <w:r>
              <w:t xml:space="preserve">14 </w:t>
            </w:r>
          </w:p>
        </w:tc>
        <w:tc>
          <w:tcPr>
            <w:tcW w:w="6142"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Customer loyalty is a key driver of the competitive advantage.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391"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430"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r>
      <w:tr w:rsidR="006A3470" w:rsidTr="00713292">
        <w:trPr>
          <w:trHeight w:val="396"/>
        </w:trPr>
        <w:tc>
          <w:tcPr>
            <w:tcW w:w="81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right"/>
            </w:pPr>
            <w:r>
              <w:t xml:space="preserve">15 </w:t>
            </w:r>
          </w:p>
        </w:tc>
        <w:tc>
          <w:tcPr>
            <w:tcW w:w="6142"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Loyal customers contribute significantly to the profit margins.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391"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3"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526"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c>
          <w:tcPr>
            <w:tcW w:w="430" w:type="dxa"/>
            <w:tcBorders>
              <w:top w:val="single" w:sz="4" w:space="0" w:color="000000"/>
              <w:left w:val="single" w:sz="4" w:space="0" w:color="000000"/>
              <w:bottom w:val="single" w:sz="4" w:space="0" w:color="000000"/>
              <w:right w:val="single" w:sz="4" w:space="0" w:color="000000"/>
            </w:tcBorders>
          </w:tcPr>
          <w:p w:rsidR="006A3470" w:rsidRDefault="00855C77" w:rsidP="00993EF1">
            <w:pPr>
              <w:tabs>
                <w:tab w:val="left" w:pos="0"/>
              </w:tabs>
              <w:spacing w:after="0" w:line="240" w:lineRule="auto"/>
              <w:ind w:left="0" w:firstLine="0"/>
              <w:jc w:val="left"/>
            </w:pPr>
            <w:r>
              <w:t xml:space="preserve"> </w:t>
            </w:r>
          </w:p>
        </w:tc>
      </w:tr>
    </w:tbl>
    <w:p w:rsidR="006A3470" w:rsidRDefault="00855C77" w:rsidP="00993EF1">
      <w:pPr>
        <w:tabs>
          <w:tab w:val="left" w:pos="0"/>
        </w:tabs>
        <w:spacing w:after="0" w:line="240" w:lineRule="auto"/>
        <w:ind w:left="0"/>
      </w:pPr>
      <w:r>
        <w:t xml:space="preserve">. </w:t>
      </w:r>
      <w:r>
        <w:tab/>
        <w:t xml:space="preserve"> </w:t>
      </w:r>
    </w:p>
    <w:p w:rsidR="006A3470" w:rsidRDefault="00855C77" w:rsidP="00993EF1">
      <w:pPr>
        <w:tabs>
          <w:tab w:val="left" w:pos="0"/>
        </w:tabs>
        <w:spacing w:after="0" w:line="240" w:lineRule="auto"/>
        <w:ind w:left="0" w:firstLine="0"/>
        <w:jc w:val="left"/>
      </w:pPr>
      <w:r>
        <w:rPr>
          <w:sz w:val="22"/>
        </w:rPr>
        <w:t xml:space="preserve"> </w:t>
      </w:r>
    </w:p>
    <w:sectPr w:rsidR="006A3470" w:rsidSect="00D2577D">
      <w:footerReference w:type="default" r:id="rId7"/>
      <w:pgSz w:w="11952" w:h="14832" w:code="1"/>
      <w:pgMar w:top="1440" w:right="1440" w:bottom="1440" w:left="1728" w:header="720" w:footer="720" w:gutter="0"/>
      <w:pgNumType w:fmt="lowerRoman"/>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EE2" w:rsidRDefault="009A2EE2" w:rsidP="00D87980">
      <w:pPr>
        <w:spacing w:after="0" w:line="240" w:lineRule="auto"/>
      </w:pPr>
      <w:r>
        <w:separator/>
      </w:r>
    </w:p>
  </w:endnote>
  <w:endnote w:type="continuationSeparator" w:id="0">
    <w:p w:rsidR="009A2EE2" w:rsidRDefault="009A2EE2" w:rsidP="00D8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123621"/>
      <w:docPartObj>
        <w:docPartGallery w:val="Page Numbers (Bottom of Page)"/>
        <w:docPartUnique/>
      </w:docPartObj>
    </w:sdtPr>
    <w:sdtEndPr>
      <w:rPr>
        <w:noProof/>
      </w:rPr>
    </w:sdtEndPr>
    <w:sdtContent>
      <w:p w:rsidR="00D87980" w:rsidRDefault="00D87980">
        <w:pPr>
          <w:pStyle w:val="Footer"/>
          <w:jc w:val="center"/>
        </w:pPr>
        <w:r>
          <w:fldChar w:fldCharType="begin"/>
        </w:r>
        <w:r>
          <w:instrText xml:space="preserve"> PAGE   \* MERGEFORMAT </w:instrText>
        </w:r>
        <w:r>
          <w:fldChar w:fldCharType="separate"/>
        </w:r>
        <w:r w:rsidR="00D2577D">
          <w:rPr>
            <w:noProof/>
          </w:rPr>
          <w:t>xlviii</w:t>
        </w:r>
        <w:r>
          <w:rPr>
            <w:noProof/>
          </w:rPr>
          <w:fldChar w:fldCharType="end"/>
        </w:r>
      </w:p>
    </w:sdtContent>
  </w:sdt>
  <w:p w:rsidR="00D87980" w:rsidRDefault="00D87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EE2" w:rsidRDefault="009A2EE2" w:rsidP="00D87980">
      <w:pPr>
        <w:spacing w:after="0" w:line="240" w:lineRule="auto"/>
      </w:pPr>
      <w:r>
        <w:separator/>
      </w:r>
    </w:p>
  </w:footnote>
  <w:footnote w:type="continuationSeparator" w:id="0">
    <w:p w:rsidR="009A2EE2" w:rsidRDefault="009A2EE2" w:rsidP="00D879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968CA"/>
    <w:multiLevelType w:val="hybridMultilevel"/>
    <w:tmpl w:val="DA0A5D3E"/>
    <w:lvl w:ilvl="0" w:tplc="754082FE">
      <w:start w:val="1"/>
      <w:numFmt w:val="upperLetter"/>
      <w:lvlText w:val="%1."/>
      <w:lvlJc w:val="left"/>
      <w:pPr>
        <w:ind w:left="2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7AA9CF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332358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ADE0EA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8DC6A2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38C7EF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588B95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270CAA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3A88BE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12795F61"/>
    <w:multiLevelType w:val="hybridMultilevel"/>
    <w:tmpl w:val="CDDCEB46"/>
    <w:lvl w:ilvl="0" w:tplc="A530C372">
      <w:start w:val="1"/>
      <w:numFmt w:val="lowerLetter"/>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81874C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EEE0A9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306615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D50213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BE8584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36E741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0D29ED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8CA908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1727588A"/>
    <w:multiLevelType w:val="hybridMultilevel"/>
    <w:tmpl w:val="CAE8B4B4"/>
    <w:lvl w:ilvl="0" w:tplc="10E2040C">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D3808AE">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B6AF5EA">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86EFB04">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CE84858">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62A40AC">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A1EEDC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9EC3CE2">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C6E43A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D3A6DFD"/>
    <w:multiLevelType w:val="hybridMultilevel"/>
    <w:tmpl w:val="80A60052"/>
    <w:lvl w:ilvl="0" w:tplc="94FC22E6">
      <w:start w:val="1"/>
      <w:numFmt w:val="lowerRoman"/>
      <w:lvlText w:val="%1."/>
      <w:lvlJc w:val="left"/>
      <w:pPr>
        <w:ind w:left="15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C9606B4">
      <w:start w:val="1"/>
      <w:numFmt w:val="lowerLetter"/>
      <w:lvlText w:val="%2"/>
      <w:lvlJc w:val="left"/>
      <w:pPr>
        <w:ind w:left="20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B723ADA">
      <w:start w:val="1"/>
      <w:numFmt w:val="lowerRoman"/>
      <w:lvlText w:val="%3"/>
      <w:lvlJc w:val="left"/>
      <w:pPr>
        <w:ind w:left="27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278E7CC">
      <w:start w:val="1"/>
      <w:numFmt w:val="decimal"/>
      <w:lvlText w:val="%4"/>
      <w:lvlJc w:val="left"/>
      <w:pPr>
        <w:ind w:left="34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4FA2452">
      <w:start w:val="1"/>
      <w:numFmt w:val="lowerLetter"/>
      <w:lvlText w:val="%5"/>
      <w:lvlJc w:val="left"/>
      <w:pPr>
        <w:ind w:left="41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8762D82">
      <w:start w:val="1"/>
      <w:numFmt w:val="lowerRoman"/>
      <w:lvlText w:val="%6"/>
      <w:lvlJc w:val="left"/>
      <w:pPr>
        <w:ind w:left="49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30AAD82">
      <w:start w:val="1"/>
      <w:numFmt w:val="decimal"/>
      <w:lvlText w:val="%7"/>
      <w:lvlJc w:val="left"/>
      <w:pPr>
        <w:ind w:left="56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6F4DEFA">
      <w:start w:val="1"/>
      <w:numFmt w:val="lowerLetter"/>
      <w:lvlText w:val="%8"/>
      <w:lvlJc w:val="left"/>
      <w:pPr>
        <w:ind w:left="63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11AB3FC">
      <w:start w:val="1"/>
      <w:numFmt w:val="lowerRoman"/>
      <w:lvlText w:val="%9"/>
      <w:lvlJc w:val="left"/>
      <w:pPr>
        <w:ind w:left="70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1EBA6B85"/>
    <w:multiLevelType w:val="hybridMultilevel"/>
    <w:tmpl w:val="49A21E0C"/>
    <w:lvl w:ilvl="0" w:tplc="280CD76C">
      <w:start w:val="1"/>
      <w:numFmt w:val="decimal"/>
      <w:lvlText w:val="%1."/>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7125A78">
      <w:start w:val="1"/>
      <w:numFmt w:val="lowerLetter"/>
      <w:lvlText w:val="%2"/>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CB4D690">
      <w:start w:val="1"/>
      <w:numFmt w:val="lowerRoman"/>
      <w:lvlText w:val="%3"/>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8E2366C">
      <w:start w:val="1"/>
      <w:numFmt w:val="decimal"/>
      <w:lvlText w:val="%4"/>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95081CC">
      <w:start w:val="1"/>
      <w:numFmt w:val="lowerLetter"/>
      <w:lvlText w:val="%5"/>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5B66362">
      <w:start w:val="1"/>
      <w:numFmt w:val="lowerRoman"/>
      <w:lvlText w:val="%6"/>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C24DC08">
      <w:start w:val="1"/>
      <w:numFmt w:val="decimal"/>
      <w:lvlText w:val="%7"/>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CDE8B9C">
      <w:start w:val="1"/>
      <w:numFmt w:val="lowerLetter"/>
      <w:lvlText w:val="%8"/>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6C872DE">
      <w:start w:val="1"/>
      <w:numFmt w:val="lowerRoman"/>
      <w:lvlText w:val="%9"/>
      <w:lvlJc w:val="left"/>
      <w:pPr>
        <w:ind w:left="72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2563069A"/>
    <w:multiLevelType w:val="hybridMultilevel"/>
    <w:tmpl w:val="C55E1B60"/>
    <w:lvl w:ilvl="0" w:tplc="87E6EAE6">
      <w:start w:val="1"/>
      <w:numFmt w:val="lowerRoman"/>
      <w:lvlText w:val="%1."/>
      <w:lvlJc w:val="left"/>
      <w:pPr>
        <w:ind w:left="7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16A9DB6">
      <w:start w:val="1"/>
      <w:numFmt w:val="lowerLetter"/>
      <w:lvlText w:val="%2"/>
      <w:lvlJc w:val="left"/>
      <w:pPr>
        <w:ind w:left="13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BCAC010">
      <w:start w:val="1"/>
      <w:numFmt w:val="lowerRoman"/>
      <w:lvlText w:val="%3"/>
      <w:lvlJc w:val="left"/>
      <w:pPr>
        <w:ind w:left="20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792AFD0">
      <w:start w:val="1"/>
      <w:numFmt w:val="decimal"/>
      <w:lvlText w:val="%4"/>
      <w:lvlJc w:val="left"/>
      <w:pPr>
        <w:ind w:left="27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CD08CD0">
      <w:start w:val="1"/>
      <w:numFmt w:val="lowerLetter"/>
      <w:lvlText w:val="%5"/>
      <w:lvlJc w:val="left"/>
      <w:pPr>
        <w:ind w:left="34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33823A6">
      <w:start w:val="1"/>
      <w:numFmt w:val="lowerRoman"/>
      <w:lvlText w:val="%6"/>
      <w:lvlJc w:val="left"/>
      <w:pPr>
        <w:ind w:left="41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AD25E78">
      <w:start w:val="1"/>
      <w:numFmt w:val="decimal"/>
      <w:lvlText w:val="%7"/>
      <w:lvlJc w:val="left"/>
      <w:pPr>
        <w:ind w:left="49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75A6E6C">
      <w:start w:val="1"/>
      <w:numFmt w:val="lowerLetter"/>
      <w:lvlText w:val="%8"/>
      <w:lvlJc w:val="left"/>
      <w:pPr>
        <w:ind w:left="56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A6CAE70">
      <w:start w:val="1"/>
      <w:numFmt w:val="lowerRoman"/>
      <w:lvlText w:val="%9"/>
      <w:lvlJc w:val="left"/>
      <w:pPr>
        <w:ind w:left="63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36D30AFC"/>
    <w:multiLevelType w:val="hybridMultilevel"/>
    <w:tmpl w:val="3BA2037C"/>
    <w:lvl w:ilvl="0" w:tplc="1322570E">
      <w:start w:val="24"/>
      <w:numFmt w:val="upperLetter"/>
      <w:lvlText w:val="%1-"/>
      <w:lvlJc w:val="left"/>
      <w:pPr>
        <w:ind w:left="3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9786DA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DFCBB8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C7CA62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266A1D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7905C5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B5A2D3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0CC6D3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7D0DC9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51795D6C"/>
    <w:multiLevelType w:val="hybridMultilevel"/>
    <w:tmpl w:val="EA78A358"/>
    <w:lvl w:ilvl="0" w:tplc="06148416">
      <w:start w:val="1"/>
      <w:numFmt w:val="lowerRoman"/>
      <w:lvlText w:val="%1."/>
      <w:lvlJc w:val="left"/>
      <w:pPr>
        <w:ind w:left="720" w:hanging="735"/>
      </w:pPr>
      <w:rPr>
        <w:rFonts w:ascii="Times New Roman" w:eastAsia="Times New Roman" w:hAnsi="Times New Roman" w:cs="Times New Roman"/>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5"/>
  </w:num>
  <w:num w:numId="2">
    <w:abstractNumId w:val="6"/>
  </w:num>
  <w:num w:numId="3">
    <w:abstractNumId w:val="2"/>
  </w:num>
  <w:num w:numId="4">
    <w:abstractNumId w:val="3"/>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470"/>
    <w:rsid w:val="00057407"/>
    <w:rsid w:val="00422AE0"/>
    <w:rsid w:val="0066425A"/>
    <w:rsid w:val="006A3470"/>
    <w:rsid w:val="006F6F8A"/>
    <w:rsid w:val="00713292"/>
    <w:rsid w:val="00823C7D"/>
    <w:rsid w:val="00855C77"/>
    <w:rsid w:val="00980770"/>
    <w:rsid w:val="00993EF1"/>
    <w:rsid w:val="009A2EE2"/>
    <w:rsid w:val="00A60E3E"/>
    <w:rsid w:val="00AC669A"/>
    <w:rsid w:val="00C7301A"/>
    <w:rsid w:val="00CD7194"/>
    <w:rsid w:val="00D2577D"/>
    <w:rsid w:val="00D87980"/>
    <w:rsid w:val="00EC2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16E19E-1C44-4619-B66A-CB6F0808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17" w:line="246"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51" w:line="428" w:lineRule="auto"/>
      <w:ind w:left="10" w:right="-15"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87" w:line="246" w:lineRule="auto"/>
      <w:ind w:left="-5" w:right="-15" w:hanging="10"/>
      <w:outlineLvl w:val="1"/>
    </w:pPr>
    <w:rPr>
      <w:rFonts w:ascii="Times New Roman" w:eastAsia="Times New Roman" w:hAnsi="Times New Roman" w:cs="Times New Roman"/>
      <w:color w:val="000000"/>
      <w:sz w:val="24"/>
    </w:rPr>
  </w:style>
  <w:style w:type="paragraph" w:styleId="Heading3">
    <w:name w:val="heading 3"/>
    <w:next w:val="Normal"/>
    <w:link w:val="Heading3Char"/>
    <w:uiPriority w:val="9"/>
    <w:unhideWhenUsed/>
    <w:qFormat/>
    <w:pPr>
      <w:keepNext/>
      <w:keepLines/>
      <w:spacing w:after="87" w:line="246" w:lineRule="auto"/>
      <w:ind w:left="-5" w:right="-15" w:hanging="10"/>
      <w:outlineLvl w:val="2"/>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3Char">
    <w:name w:val="Heading 3 Char"/>
    <w:link w:val="Heading3"/>
    <w:rPr>
      <w:rFonts w:ascii="Times New Roman" w:eastAsia="Times New Roman" w:hAnsi="Times New Roman" w:cs="Times New Roman"/>
      <w:color w:val="000000"/>
      <w:sz w:val="24"/>
    </w:rPr>
  </w:style>
  <w:style w:type="paragraph" w:styleId="TOC1">
    <w:name w:val="toc 1"/>
    <w:hidden/>
    <w:uiPriority w:val="39"/>
    <w:pPr>
      <w:spacing w:after="172" w:line="377" w:lineRule="auto"/>
      <w:ind w:left="25" w:right="27" w:hanging="10"/>
      <w:jc w:val="both"/>
    </w:pPr>
    <w:rPr>
      <w:rFonts w:ascii="Times New Roman" w:eastAsia="Times New Roman" w:hAnsi="Times New Roman" w:cs="Times New Roman"/>
      <w:color w:val="000000"/>
    </w:rPr>
  </w:style>
  <w:style w:type="paragraph" w:styleId="TOC2">
    <w:name w:val="toc 2"/>
    <w:hidden/>
    <w:uiPriority w:val="39"/>
    <w:pPr>
      <w:spacing w:after="172" w:line="240" w:lineRule="auto"/>
      <w:ind w:left="25" w:right="27" w:hanging="10"/>
      <w:jc w:val="both"/>
    </w:pPr>
    <w:rPr>
      <w:rFonts w:ascii="Times New Roman" w:eastAsia="Times New Roman" w:hAnsi="Times New Roman" w:cs="Times New Roman"/>
      <w:color w:val="000000"/>
    </w:rPr>
  </w:style>
  <w:style w:type="paragraph" w:styleId="TOC3">
    <w:name w:val="toc 3"/>
    <w:hidden/>
    <w:uiPriority w:val="39"/>
    <w:pPr>
      <w:spacing w:after="172" w:line="240" w:lineRule="auto"/>
      <w:ind w:left="25" w:right="27" w:hanging="10"/>
      <w:jc w:val="both"/>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6425A"/>
    <w:rPr>
      <w:color w:val="0563C1" w:themeColor="hyperlink"/>
      <w:u w:val="single"/>
    </w:rPr>
  </w:style>
  <w:style w:type="paragraph" w:styleId="ListParagraph">
    <w:name w:val="List Paragraph"/>
    <w:basedOn w:val="Normal"/>
    <w:uiPriority w:val="34"/>
    <w:qFormat/>
    <w:rsid w:val="00823C7D"/>
    <w:pPr>
      <w:ind w:left="720"/>
      <w:contextualSpacing/>
    </w:pPr>
  </w:style>
  <w:style w:type="paragraph" w:styleId="Header">
    <w:name w:val="header"/>
    <w:basedOn w:val="Normal"/>
    <w:link w:val="HeaderChar"/>
    <w:uiPriority w:val="99"/>
    <w:unhideWhenUsed/>
    <w:rsid w:val="00D87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98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87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980"/>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6F6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F8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48</Pages>
  <Words>12670</Words>
  <Characters>72220</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Microsoft Word - Oyelami Yetunde</vt:lpstr>
    </vt:vector>
  </TitlesOfParts>
  <Company/>
  <LinksUpToDate>false</LinksUpToDate>
  <CharactersWithSpaces>84721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Oyelami Yetunde</dc:title>
  <dc:subject/>
  <dc:creator>USER</dc:creator>
  <cp:keywords/>
  <cp:lastModifiedBy>USER</cp:lastModifiedBy>
  <cp:revision>4</cp:revision>
  <cp:lastPrinted>2025-08-25T00:27:00Z</cp:lastPrinted>
  <dcterms:created xsi:type="dcterms:W3CDTF">2025-08-24T14:50:00Z</dcterms:created>
  <dcterms:modified xsi:type="dcterms:W3CDTF">2025-08-25T00:27:00Z</dcterms:modified>
</cp:coreProperties>
</file>