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70" w:rsidRPr="00AD5A60" w:rsidRDefault="002E5BDE" w:rsidP="000C3770">
      <w:pPr>
        <w:spacing w:after="0" w:line="240" w:lineRule="auto"/>
        <w:ind w:right="-403"/>
        <w:jc w:val="center"/>
        <w:rPr>
          <w:rFonts w:ascii="Impact" w:hAnsi="Impact"/>
          <w:sz w:val="54"/>
          <w:szCs w:val="54"/>
        </w:rPr>
      </w:pPr>
      <w:r>
        <w:rPr>
          <w:rFonts w:ascii="Impact" w:hAnsi="Impact"/>
          <w:sz w:val="54"/>
          <w:szCs w:val="54"/>
        </w:rPr>
        <w:t>THE EFFECT OF INADEQUATE OF HUMAN RESOURCES ON THE PERFORMANCE OF GOVERNMENT SECTORS</w:t>
      </w:r>
    </w:p>
    <w:p w:rsidR="000C3770" w:rsidRPr="001F6DB1" w:rsidRDefault="000C3770" w:rsidP="000C3770">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2E5BDE">
        <w:rPr>
          <w:rFonts w:ascii="Arial Narrow" w:hAnsi="Arial Narrow"/>
          <w:b/>
          <w:bCs/>
          <w:sz w:val="44"/>
          <w:szCs w:val="44"/>
        </w:rPr>
        <w:t>ILORIN WEST</w:t>
      </w:r>
      <w:r>
        <w:rPr>
          <w:rFonts w:ascii="Arial Narrow" w:hAnsi="Arial Narrow"/>
          <w:b/>
          <w:bCs/>
          <w:sz w:val="44"/>
          <w:szCs w:val="44"/>
        </w:rPr>
        <w:t xml:space="preserve"> LOCAL GOVERNMENT AREA </w:t>
      </w:r>
      <w:r w:rsidRPr="001F6DB1">
        <w:rPr>
          <w:rFonts w:ascii="Arial Narrow" w:hAnsi="Arial Narrow"/>
          <w:b/>
          <w:bCs/>
          <w:sz w:val="44"/>
          <w:szCs w:val="44"/>
        </w:rPr>
        <w:t>KWARA STATE)</w:t>
      </w:r>
    </w:p>
    <w:p w:rsidR="000C3770" w:rsidRPr="00246C10" w:rsidRDefault="000C3770" w:rsidP="000C3770">
      <w:pPr>
        <w:spacing w:after="0"/>
        <w:rPr>
          <w:rFonts w:ascii="Cambria" w:hAnsi="Cambria"/>
          <w:sz w:val="28"/>
          <w:szCs w:val="28"/>
        </w:rPr>
      </w:pPr>
    </w:p>
    <w:p w:rsidR="000C3770" w:rsidRDefault="000C3770" w:rsidP="000C3770">
      <w:pPr>
        <w:spacing w:after="0"/>
        <w:jc w:val="center"/>
        <w:rPr>
          <w:rFonts w:ascii="Cambria" w:hAnsi="Cambria"/>
          <w:b/>
          <w:bCs/>
          <w:i/>
          <w:sz w:val="36"/>
          <w:szCs w:val="36"/>
        </w:rPr>
      </w:pPr>
    </w:p>
    <w:p w:rsidR="000C3770" w:rsidRPr="00EF46D5" w:rsidRDefault="000C3770" w:rsidP="000C377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0C3770" w:rsidRPr="00126FDA" w:rsidRDefault="002E5BDE" w:rsidP="000C3770">
      <w:pPr>
        <w:spacing w:after="0" w:line="240" w:lineRule="auto"/>
        <w:jc w:val="center"/>
        <w:rPr>
          <w:rFonts w:ascii="Impact" w:hAnsi="Impact"/>
          <w:b/>
          <w:sz w:val="142"/>
          <w:szCs w:val="122"/>
        </w:rPr>
      </w:pPr>
      <w:r>
        <w:rPr>
          <w:rFonts w:ascii="Impact" w:hAnsi="Impact" w:cs="Times New Roman"/>
          <w:b/>
          <w:bCs/>
          <w:sz w:val="50"/>
          <w:szCs w:val="50"/>
          <w:lang w:bidi="ar-EG"/>
        </w:rPr>
        <w:t>TESLIM OLAMILEKAN BABATUNDE</w:t>
      </w:r>
    </w:p>
    <w:p w:rsidR="000C3770" w:rsidRPr="00D31C8B" w:rsidRDefault="000C3770" w:rsidP="000C3770">
      <w:pPr>
        <w:jc w:val="center"/>
        <w:rPr>
          <w:rFonts w:ascii="Bookman Old Style" w:hAnsi="Bookman Old Style"/>
          <w:b/>
          <w:sz w:val="120"/>
          <w:szCs w:val="100"/>
        </w:rPr>
      </w:pPr>
      <w:r w:rsidRPr="00D31C8B">
        <w:rPr>
          <w:rFonts w:ascii="Bookman Old Style" w:hAnsi="Bookman Old Style" w:cs="Times New Roman"/>
          <w:b/>
          <w:bCs/>
          <w:sz w:val="42"/>
          <w:szCs w:val="42"/>
          <w:lang w:bidi="ar-EG"/>
        </w:rPr>
        <w:t>ND/2</w:t>
      </w:r>
      <w:r>
        <w:rPr>
          <w:rFonts w:ascii="Bookman Old Style" w:hAnsi="Bookman Old Style" w:cs="Times New Roman"/>
          <w:b/>
          <w:bCs/>
          <w:sz w:val="42"/>
          <w:szCs w:val="42"/>
          <w:lang w:bidi="ar-EG"/>
        </w:rPr>
        <w:t>3</w:t>
      </w:r>
      <w:r w:rsidRPr="00D31C8B">
        <w:rPr>
          <w:rFonts w:ascii="Bookman Old Style" w:hAnsi="Bookman Old Style" w:cs="Times New Roman"/>
          <w:b/>
          <w:bCs/>
          <w:sz w:val="42"/>
          <w:szCs w:val="42"/>
          <w:lang w:bidi="ar-EG"/>
        </w:rPr>
        <w:t>/PAD/</w:t>
      </w:r>
      <w:r>
        <w:rPr>
          <w:rFonts w:ascii="Bookman Old Style" w:hAnsi="Bookman Old Style" w:cs="Times New Roman"/>
          <w:b/>
          <w:bCs/>
          <w:sz w:val="42"/>
          <w:szCs w:val="42"/>
          <w:lang w:bidi="ar-EG"/>
        </w:rPr>
        <w:t>P</w:t>
      </w:r>
      <w:r w:rsidRPr="00D31C8B">
        <w:rPr>
          <w:rFonts w:ascii="Bookman Old Style" w:hAnsi="Bookman Old Style" w:cs="Times New Roman"/>
          <w:b/>
          <w:bCs/>
          <w:sz w:val="42"/>
          <w:szCs w:val="42"/>
          <w:lang w:bidi="ar-EG"/>
        </w:rPr>
        <w:t>T/0</w:t>
      </w:r>
      <w:r w:rsidR="002E5BDE">
        <w:rPr>
          <w:rFonts w:ascii="Bookman Old Style" w:hAnsi="Bookman Old Style" w:cs="Times New Roman"/>
          <w:b/>
          <w:bCs/>
          <w:sz w:val="42"/>
          <w:szCs w:val="42"/>
          <w:lang w:bidi="ar-EG"/>
        </w:rPr>
        <w:t>459</w:t>
      </w:r>
    </w:p>
    <w:p w:rsidR="000C3770" w:rsidRDefault="000C3770" w:rsidP="000C3770">
      <w:pPr>
        <w:spacing w:line="360" w:lineRule="auto"/>
        <w:rPr>
          <w:rFonts w:ascii="Bookman Old Style" w:hAnsi="Bookman Old Style"/>
          <w:sz w:val="28"/>
          <w:szCs w:val="30"/>
        </w:rPr>
      </w:pPr>
    </w:p>
    <w:p w:rsidR="000C3770" w:rsidRPr="00A00841" w:rsidRDefault="000C3770" w:rsidP="000C3770">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0C3770" w:rsidRPr="00A00841" w:rsidRDefault="000C3770" w:rsidP="000C3770">
      <w:pPr>
        <w:spacing w:after="0"/>
        <w:jc w:val="center"/>
        <w:rPr>
          <w:rFonts w:ascii="Times New Roman" w:hAnsi="Times New Roman" w:cs="Times New Roman"/>
          <w:sz w:val="34"/>
          <w:szCs w:val="34"/>
        </w:rPr>
      </w:pPr>
    </w:p>
    <w:p w:rsidR="000C3770" w:rsidRPr="00A00841" w:rsidRDefault="000C3770" w:rsidP="000C3770">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0C3770" w:rsidRPr="007E176B" w:rsidRDefault="000C3770" w:rsidP="000C3770">
      <w:pPr>
        <w:spacing w:after="0"/>
        <w:jc w:val="center"/>
        <w:rPr>
          <w:rFonts w:ascii="Times New Roman" w:hAnsi="Times New Roman" w:cs="Times New Roman"/>
          <w:b/>
          <w:bCs/>
          <w:sz w:val="32"/>
          <w:szCs w:val="32"/>
        </w:rPr>
      </w:pPr>
    </w:p>
    <w:p w:rsidR="000C3770" w:rsidRPr="007E176B" w:rsidRDefault="000C3770" w:rsidP="000C3770">
      <w:pPr>
        <w:spacing w:after="0"/>
        <w:jc w:val="center"/>
        <w:rPr>
          <w:rFonts w:ascii="Times New Roman" w:hAnsi="Times New Roman" w:cs="Times New Roman"/>
          <w:b/>
          <w:bCs/>
          <w:sz w:val="32"/>
          <w:szCs w:val="32"/>
        </w:rPr>
      </w:pPr>
    </w:p>
    <w:p w:rsidR="000C3770" w:rsidRPr="00681D72" w:rsidRDefault="00195C04" w:rsidP="000C3770">
      <w:pPr>
        <w:spacing w:after="0"/>
        <w:jc w:val="right"/>
        <w:rPr>
          <w:rFonts w:ascii="Arial Black" w:hAnsi="Arial Black" w:cs="Times New Roman"/>
          <w:b/>
          <w:bCs/>
          <w:sz w:val="40"/>
          <w:szCs w:val="40"/>
        </w:rPr>
      </w:pPr>
      <w:r w:rsidRPr="00195C04">
        <w:rPr>
          <w:noProof/>
          <w:sz w:val="32"/>
          <w:szCs w:val="32"/>
        </w:rPr>
        <w:pict>
          <v:rect id="_x0000_s1026" style="position:absolute;left:0;text-align:left;margin-left:171pt;margin-top:25.7pt;width:63pt;height:45pt;z-index:251660288" stroked="f"/>
        </w:pict>
      </w:r>
      <w:r w:rsidR="000C3770" w:rsidRPr="00681D72">
        <w:rPr>
          <w:rFonts w:ascii="Arial Black" w:hAnsi="Arial Black" w:cs="Times New Roman"/>
          <w:b/>
          <w:bCs/>
          <w:sz w:val="40"/>
          <w:szCs w:val="40"/>
        </w:rPr>
        <w:t>JULY, 202</w:t>
      </w:r>
      <w:r w:rsidR="000C3770">
        <w:rPr>
          <w:rFonts w:ascii="Arial Black" w:hAnsi="Arial Black" w:cs="Times New Roman"/>
          <w:b/>
          <w:bCs/>
          <w:sz w:val="40"/>
          <w:szCs w:val="40"/>
        </w:rPr>
        <w:t>5</w:t>
      </w:r>
      <w:r w:rsidR="000C3770" w:rsidRPr="00681D72">
        <w:rPr>
          <w:rFonts w:ascii="Arial Black" w:hAnsi="Arial Black" w:cs="Times New Roman"/>
          <w:b/>
          <w:bCs/>
          <w:sz w:val="40"/>
          <w:szCs w:val="40"/>
        </w:rPr>
        <w:t>.</w:t>
      </w:r>
    </w:p>
    <w:p w:rsidR="000C3770" w:rsidRPr="009659D4" w:rsidRDefault="000C3770" w:rsidP="000C3770">
      <w:pPr>
        <w:spacing w:after="0" w:line="432" w:lineRule="auto"/>
        <w:jc w:val="center"/>
        <w:rPr>
          <w:rFonts w:ascii="Times New Roman" w:hAnsi="Times New Roman" w:cs="Times New Roman"/>
          <w:b/>
          <w:sz w:val="24"/>
          <w:szCs w:val="24"/>
        </w:rPr>
      </w:pPr>
      <w:r>
        <w:rPr>
          <w:rFonts w:ascii="Times New Roman" w:hAnsi="Times New Roman" w:cs="Times New Roman"/>
          <w:b/>
          <w:sz w:val="26"/>
          <w:szCs w:val="26"/>
        </w:rPr>
        <w:br w:type="page"/>
      </w:r>
      <w:r w:rsidRPr="009659D4">
        <w:rPr>
          <w:rFonts w:ascii="Times New Roman" w:hAnsi="Times New Roman" w:cs="Times New Roman"/>
          <w:b/>
          <w:sz w:val="24"/>
          <w:szCs w:val="24"/>
        </w:rPr>
        <w:lastRenderedPageBreak/>
        <w:t>CERTIFICATION</w:t>
      </w:r>
    </w:p>
    <w:p w:rsidR="000C3770" w:rsidRPr="009659D4" w:rsidRDefault="000C3770" w:rsidP="000C3770">
      <w:pPr>
        <w:tabs>
          <w:tab w:val="left" w:pos="720"/>
        </w:tabs>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This project has been read and approved as having meet the standard requirement for the award of Nation Diploma in the Department of Public Administration, Institute of Finance and Management Studies, Kwara State Polytechnics, Ilorin.</w:t>
      </w:r>
      <w:r w:rsidR="002E5BDE">
        <w:rPr>
          <w:rFonts w:ascii="Times New Roman" w:hAnsi="Times New Roman" w:cs="Times New Roman"/>
          <w:sz w:val="24"/>
          <w:szCs w:val="24"/>
        </w:rPr>
        <w:t xml:space="preserve">   </w:t>
      </w:r>
    </w:p>
    <w:p w:rsidR="000C3770" w:rsidRPr="007E176B" w:rsidRDefault="000C3770" w:rsidP="000C3770">
      <w:pPr>
        <w:spacing w:after="0" w:line="360" w:lineRule="auto"/>
        <w:jc w:val="both"/>
        <w:rPr>
          <w:rFonts w:ascii="Times New Roman" w:hAnsi="Times New Roman" w:cs="Times New Roman"/>
          <w:sz w:val="26"/>
          <w:szCs w:val="26"/>
        </w:rPr>
      </w:pPr>
    </w:p>
    <w:p w:rsidR="000C3770" w:rsidRPr="007E176B" w:rsidRDefault="000C3770" w:rsidP="000C3770">
      <w:pPr>
        <w:spacing w:after="0" w:line="360" w:lineRule="auto"/>
        <w:jc w:val="both"/>
        <w:rPr>
          <w:rFonts w:ascii="Times New Roman" w:hAnsi="Times New Roman" w:cs="Times New Roman"/>
          <w:sz w:val="26"/>
          <w:szCs w:val="26"/>
        </w:rPr>
      </w:pPr>
    </w:p>
    <w:p w:rsidR="000C3770" w:rsidRPr="007E176B" w:rsidRDefault="000C3770" w:rsidP="000C3770">
      <w:pPr>
        <w:spacing w:after="0" w:line="360" w:lineRule="auto"/>
        <w:jc w:val="both"/>
        <w:rPr>
          <w:rFonts w:ascii="Times New Roman" w:hAnsi="Times New Roman" w:cs="Times New Roman"/>
          <w:sz w:val="26"/>
          <w:szCs w:val="26"/>
        </w:rPr>
      </w:pPr>
    </w:p>
    <w:p w:rsidR="000C3770" w:rsidRPr="009659D4" w:rsidRDefault="000C3770" w:rsidP="000C3770">
      <w:pPr>
        <w:spacing w:after="0"/>
        <w:ind w:right="-576"/>
        <w:jc w:val="both"/>
        <w:rPr>
          <w:rFonts w:ascii="Times New Roman" w:hAnsi="Times New Roman" w:cs="Times New Roman"/>
          <w:b/>
          <w:bCs/>
          <w:sz w:val="24"/>
          <w:szCs w:val="26"/>
        </w:rPr>
      </w:pPr>
      <w:r w:rsidRPr="009659D4">
        <w:rPr>
          <w:rFonts w:ascii="Times New Roman" w:hAnsi="Times New Roman" w:cs="Times New Roman"/>
          <w:b/>
          <w:bCs/>
          <w:sz w:val="24"/>
          <w:szCs w:val="26"/>
        </w:rPr>
        <w:t>________________________</w:t>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t>________________</w:t>
      </w:r>
    </w:p>
    <w:p w:rsidR="000C3770" w:rsidRPr="009659D4" w:rsidRDefault="002E5BDE" w:rsidP="000C3770">
      <w:pPr>
        <w:spacing w:after="0"/>
        <w:ind w:right="-576"/>
        <w:jc w:val="both"/>
        <w:rPr>
          <w:rFonts w:ascii="Times New Roman" w:hAnsi="Times New Roman" w:cs="Times New Roman"/>
          <w:b/>
          <w:bCs/>
          <w:sz w:val="24"/>
          <w:szCs w:val="26"/>
        </w:rPr>
      </w:pPr>
      <w:r w:rsidRPr="009659D4">
        <w:rPr>
          <w:rFonts w:ascii="Times New Roman" w:hAnsi="Times New Roman" w:cs="Times New Roman"/>
          <w:b/>
          <w:bCs/>
          <w:sz w:val="24"/>
          <w:szCs w:val="26"/>
          <w:lang w:bidi="ar-EG"/>
        </w:rPr>
        <w:t xml:space="preserve">MR. </w:t>
      </w:r>
      <w:r>
        <w:rPr>
          <w:rFonts w:ascii="Times New Roman" w:hAnsi="Times New Roman" w:cs="Times New Roman"/>
          <w:b/>
          <w:bCs/>
          <w:sz w:val="24"/>
          <w:szCs w:val="26"/>
          <w:lang w:bidi="ar-EG"/>
        </w:rPr>
        <w:t>ADAM JIMOH</w:t>
      </w:r>
      <w:r w:rsidR="000C3770" w:rsidRPr="009659D4">
        <w:rPr>
          <w:rFonts w:ascii="Times New Roman" w:hAnsi="Times New Roman" w:cs="Times New Roman"/>
          <w:b/>
          <w:bCs/>
          <w:sz w:val="24"/>
          <w:szCs w:val="26"/>
        </w:rPr>
        <w:tab/>
      </w:r>
      <w:r w:rsidR="000C3770" w:rsidRPr="009659D4">
        <w:rPr>
          <w:rFonts w:ascii="Times New Roman" w:hAnsi="Times New Roman" w:cs="Times New Roman"/>
          <w:b/>
          <w:bCs/>
          <w:sz w:val="24"/>
          <w:szCs w:val="26"/>
        </w:rPr>
        <w:tab/>
      </w:r>
      <w:r w:rsidR="000C3770" w:rsidRPr="009659D4">
        <w:rPr>
          <w:rFonts w:ascii="Times New Roman" w:hAnsi="Times New Roman" w:cs="Times New Roman"/>
          <w:b/>
          <w:bCs/>
          <w:sz w:val="24"/>
          <w:szCs w:val="26"/>
        </w:rPr>
        <w:tab/>
      </w:r>
      <w:r w:rsidR="000C3770" w:rsidRPr="009659D4">
        <w:rPr>
          <w:rFonts w:ascii="Times New Roman" w:hAnsi="Times New Roman" w:cs="Times New Roman"/>
          <w:b/>
          <w:bCs/>
          <w:sz w:val="24"/>
          <w:szCs w:val="26"/>
        </w:rPr>
        <w:tab/>
      </w:r>
      <w:r w:rsidR="000C3770" w:rsidRPr="009659D4">
        <w:rPr>
          <w:rFonts w:ascii="Times New Roman" w:hAnsi="Times New Roman" w:cs="Times New Roman"/>
          <w:b/>
          <w:bCs/>
          <w:sz w:val="24"/>
          <w:szCs w:val="26"/>
        </w:rPr>
        <w:tab/>
      </w:r>
      <w:r w:rsidR="000C3770" w:rsidRPr="009659D4">
        <w:rPr>
          <w:rFonts w:ascii="Times New Roman" w:hAnsi="Times New Roman" w:cs="Times New Roman"/>
          <w:b/>
          <w:bCs/>
          <w:sz w:val="24"/>
          <w:szCs w:val="26"/>
        </w:rPr>
        <w:tab/>
      </w:r>
      <w:r w:rsidR="000C3770" w:rsidRPr="009659D4">
        <w:rPr>
          <w:rFonts w:ascii="Times New Roman" w:hAnsi="Times New Roman" w:cs="Times New Roman"/>
          <w:b/>
          <w:bCs/>
          <w:sz w:val="24"/>
          <w:szCs w:val="26"/>
        </w:rPr>
        <w:tab/>
        <w:t>DATE</w:t>
      </w:r>
    </w:p>
    <w:p w:rsidR="000C3770" w:rsidRPr="009659D4" w:rsidRDefault="000C3770" w:rsidP="000C3770">
      <w:pPr>
        <w:spacing w:after="0"/>
        <w:ind w:right="-576"/>
        <w:jc w:val="both"/>
        <w:rPr>
          <w:rFonts w:ascii="Times New Roman" w:hAnsi="Times New Roman" w:cs="Times New Roman"/>
          <w:b/>
          <w:bCs/>
          <w:i/>
          <w:iCs/>
          <w:sz w:val="24"/>
          <w:szCs w:val="26"/>
        </w:rPr>
      </w:pPr>
      <w:r w:rsidRPr="009659D4">
        <w:rPr>
          <w:rFonts w:ascii="Times New Roman" w:hAnsi="Times New Roman" w:cs="Times New Roman"/>
          <w:b/>
          <w:bCs/>
          <w:i/>
          <w:iCs/>
          <w:sz w:val="24"/>
          <w:szCs w:val="26"/>
        </w:rPr>
        <w:t>(PROJECT SUPERVISOR)</w:t>
      </w:r>
    </w:p>
    <w:p w:rsidR="000C3770" w:rsidRPr="009659D4" w:rsidRDefault="000C3770" w:rsidP="000C3770">
      <w:pPr>
        <w:spacing w:after="0"/>
        <w:ind w:right="-576"/>
        <w:jc w:val="both"/>
        <w:rPr>
          <w:rFonts w:ascii="Times New Roman" w:hAnsi="Times New Roman" w:cs="Times New Roman"/>
          <w:b/>
          <w:bCs/>
          <w:sz w:val="24"/>
          <w:szCs w:val="26"/>
        </w:rPr>
      </w:pPr>
    </w:p>
    <w:p w:rsidR="000C3770" w:rsidRPr="009659D4" w:rsidRDefault="000C3770" w:rsidP="000C3770">
      <w:pPr>
        <w:spacing w:after="0"/>
        <w:ind w:right="-576"/>
        <w:jc w:val="both"/>
        <w:rPr>
          <w:rFonts w:ascii="Times New Roman" w:hAnsi="Times New Roman" w:cs="Times New Roman"/>
          <w:b/>
          <w:bCs/>
          <w:sz w:val="24"/>
          <w:szCs w:val="26"/>
        </w:rPr>
      </w:pPr>
    </w:p>
    <w:p w:rsidR="000C3770" w:rsidRPr="009659D4" w:rsidRDefault="000C3770" w:rsidP="000C3770">
      <w:pPr>
        <w:spacing w:after="0"/>
        <w:ind w:right="-576"/>
        <w:jc w:val="both"/>
        <w:rPr>
          <w:rFonts w:ascii="Times New Roman" w:hAnsi="Times New Roman" w:cs="Times New Roman"/>
          <w:b/>
          <w:bCs/>
          <w:sz w:val="24"/>
          <w:szCs w:val="26"/>
        </w:rPr>
      </w:pPr>
    </w:p>
    <w:p w:rsidR="000C3770" w:rsidRPr="009659D4" w:rsidRDefault="000C3770" w:rsidP="000C3770">
      <w:pPr>
        <w:spacing w:after="0"/>
        <w:ind w:right="-576"/>
        <w:jc w:val="both"/>
        <w:rPr>
          <w:rFonts w:ascii="Times New Roman" w:hAnsi="Times New Roman" w:cs="Times New Roman"/>
          <w:b/>
          <w:bCs/>
          <w:sz w:val="24"/>
          <w:szCs w:val="26"/>
        </w:rPr>
      </w:pPr>
    </w:p>
    <w:p w:rsidR="000C3770" w:rsidRPr="009659D4" w:rsidRDefault="000C3770" w:rsidP="000C3770">
      <w:pPr>
        <w:spacing w:after="0"/>
        <w:ind w:right="-576"/>
        <w:jc w:val="both"/>
        <w:rPr>
          <w:rFonts w:ascii="Times New Roman" w:hAnsi="Times New Roman" w:cs="Times New Roman"/>
          <w:b/>
          <w:bCs/>
          <w:sz w:val="24"/>
          <w:szCs w:val="26"/>
        </w:rPr>
      </w:pPr>
    </w:p>
    <w:p w:rsidR="000C3770" w:rsidRPr="009659D4" w:rsidRDefault="000C3770" w:rsidP="000C3770">
      <w:pPr>
        <w:spacing w:after="0"/>
        <w:ind w:right="-576"/>
        <w:jc w:val="both"/>
        <w:rPr>
          <w:rFonts w:ascii="Times New Roman" w:hAnsi="Times New Roman" w:cs="Times New Roman"/>
          <w:b/>
          <w:bCs/>
          <w:sz w:val="24"/>
          <w:szCs w:val="26"/>
        </w:rPr>
      </w:pPr>
      <w:r w:rsidRPr="009659D4">
        <w:rPr>
          <w:rFonts w:ascii="Times New Roman" w:hAnsi="Times New Roman" w:cs="Times New Roman"/>
          <w:b/>
          <w:bCs/>
          <w:sz w:val="24"/>
          <w:szCs w:val="26"/>
        </w:rPr>
        <w:t>________________________</w:t>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t>________________</w:t>
      </w:r>
    </w:p>
    <w:p w:rsidR="000C3770" w:rsidRPr="009659D4" w:rsidRDefault="000C3770" w:rsidP="000C3770">
      <w:pPr>
        <w:spacing w:after="0"/>
        <w:ind w:right="-576"/>
        <w:jc w:val="both"/>
        <w:rPr>
          <w:rFonts w:ascii="Times New Roman" w:hAnsi="Times New Roman" w:cs="Times New Roman"/>
          <w:b/>
          <w:bCs/>
          <w:sz w:val="24"/>
          <w:szCs w:val="26"/>
        </w:rPr>
      </w:pPr>
      <w:r w:rsidRPr="009659D4">
        <w:rPr>
          <w:rFonts w:ascii="Times New Roman" w:hAnsi="Times New Roman" w:cs="Times New Roman"/>
          <w:b/>
          <w:bCs/>
          <w:sz w:val="24"/>
          <w:szCs w:val="26"/>
          <w:lang w:bidi="ar-EG"/>
        </w:rPr>
        <w:t>MR. OLOWOOKERE A. O.</w:t>
      </w:r>
      <w:r>
        <w:rPr>
          <w:rFonts w:ascii="Times New Roman" w:hAnsi="Times New Roman" w:cs="Times New Roman"/>
          <w:b/>
          <w:bCs/>
          <w:sz w:val="24"/>
          <w:szCs w:val="26"/>
        </w:rPr>
        <w:tab/>
      </w:r>
      <w:r>
        <w:rPr>
          <w:rFonts w:ascii="Times New Roman" w:hAnsi="Times New Roman" w:cs="Times New Roman"/>
          <w:b/>
          <w:bCs/>
          <w:sz w:val="24"/>
          <w:szCs w:val="26"/>
        </w:rPr>
        <w:tab/>
      </w:r>
      <w:r>
        <w:rPr>
          <w:rFonts w:ascii="Times New Roman" w:hAnsi="Times New Roman" w:cs="Times New Roman"/>
          <w:b/>
          <w:bCs/>
          <w:sz w:val="24"/>
          <w:szCs w:val="26"/>
        </w:rPr>
        <w:tab/>
      </w:r>
      <w:r>
        <w:rPr>
          <w:rFonts w:ascii="Times New Roman" w:hAnsi="Times New Roman" w:cs="Times New Roman"/>
          <w:b/>
          <w:bCs/>
          <w:sz w:val="24"/>
          <w:szCs w:val="26"/>
        </w:rPr>
        <w:tab/>
      </w:r>
      <w:r>
        <w:rPr>
          <w:rFonts w:ascii="Times New Roman" w:hAnsi="Times New Roman" w:cs="Times New Roman"/>
          <w:b/>
          <w:bCs/>
          <w:sz w:val="24"/>
          <w:szCs w:val="26"/>
        </w:rPr>
        <w:tab/>
      </w:r>
      <w:r w:rsidRPr="009659D4">
        <w:rPr>
          <w:rFonts w:ascii="Times New Roman" w:hAnsi="Times New Roman" w:cs="Times New Roman"/>
          <w:b/>
          <w:bCs/>
          <w:sz w:val="24"/>
          <w:szCs w:val="26"/>
        </w:rPr>
        <w:t>DATE</w:t>
      </w:r>
    </w:p>
    <w:p w:rsidR="000C3770" w:rsidRPr="009659D4" w:rsidRDefault="000C3770" w:rsidP="000C3770">
      <w:pPr>
        <w:spacing w:after="0"/>
        <w:ind w:right="-576"/>
        <w:jc w:val="both"/>
        <w:rPr>
          <w:rFonts w:ascii="Times New Roman" w:hAnsi="Times New Roman" w:cs="Times New Roman"/>
          <w:b/>
          <w:bCs/>
          <w:i/>
          <w:iCs/>
          <w:sz w:val="24"/>
          <w:szCs w:val="26"/>
        </w:rPr>
      </w:pPr>
      <w:r w:rsidRPr="009659D4">
        <w:rPr>
          <w:rFonts w:ascii="Times New Roman" w:hAnsi="Times New Roman" w:cs="Times New Roman"/>
          <w:b/>
          <w:bCs/>
          <w:i/>
          <w:iCs/>
          <w:sz w:val="24"/>
          <w:szCs w:val="26"/>
        </w:rPr>
        <w:t>(PROJECT COORDINATOR)</w:t>
      </w:r>
    </w:p>
    <w:p w:rsidR="000C3770" w:rsidRPr="009659D4" w:rsidRDefault="000C3770" w:rsidP="000C3770">
      <w:pPr>
        <w:spacing w:after="0"/>
        <w:ind w:right="-576"/>
        <w:jc w:val="both"/>
        <w:rPr>
          <w:rFonts w:ascii="Times New Roman" w:hAnsi="Times New Roman" w:cs="Times New Roman"/>
          <w:b/>
          <w:bCs/>
          <w:sz w:val="24"/>
          <w:szCs w:val="26"/>
        </w:rPr>
      </w:pPr>
    </w:p>
    <w:p w:rsidR="000C3770" w:rsidRPr="009659D4" w:rsidRDefault="000C3770" w:rsidP="000C3770">
      <w:pPr>
        <w:spacing w:after="0"/>
        <w:ind w:right="-576"/>
        <w:jc w:val="both"/>
        <w:rPr>
          <w:rFonts w:ascii="Times New Roman" w:hAnsi="Times New Roman" w:cs="Times New Roman"/>
          <w:b/>
          <w:bCs/>
          <w:sz w:val="24"/>
          <w:szCs w:val="26"/>
        </w:rPr>
      </w:pPr>
    </w:p>
    <w:p w:rsidR="000C3770" w:rsidRPr="009659D4" w:rsidRDefault="000C3770" w:rsidP="000C3770">
      <w:pPr>
        <w:spacing w:after="0"/>
        <w:ind w:right="-576"/>
        <w:jc w:val="both"/>
        <w:rPr>
          <w:rFonts w:ascii="Times New Roman" w:hAnsi="Times New Roman" w:cs="Times New Roman"/>
          <w:b/>
          <w:bCs/>
          <w:sz w:val="24"/>
          <w:szCs w:val="26"/>
        </w:rPr>
      </w:pPr>
    </w:p>
    <w:p w:rsidR="000C3770" w:rsidRPr="009659D4" w:rsidRDefault="000C3770" w:rsidP="000C3770">
      <w:pPr>
        <w:spacing w:after="0"/>
        <w:ind w:right="-576"/>
        <w:jc w:val="both"/>
        <w:rPr>
          <w:rFonts w:ascii="Times New Roman" w:hAnsi="Times New Roman" w:cs="Times New Roman"/>
          <w:b/>
          <w:bCs/>
          <w:sz w:val="24"/>
          <w:szCs w:val="26"/>
        </w:rPr>
      </w:pPr>
    </w:p>
    <w:p w:rsidR="000C3770" w:rsidRPr="009659D4" w:rsidRDefault="000C3770" w:rsidP="000C3770">
      <w:pPr>
        <w:spacing w:after="0"/>
        <w:ind w:right="-576"/>
        <w:jc w:val="both"/>
        <w:rPr>
          <w:rFonts w:ascii="Times New Roman" w:hAnsi="Times New Roman" w:cs="Times New Roman"/>
          <w:b/>
          <w:bCs/>
          <w:sz w:val="24"/>
          <w:szCs w:val="26"/>
        </w:rPr>
      </w:pPr>
    </w:p>
    <w:p w:rsidR="000C3770" w:rsidRPr="009659D4" w:rsidRDefault="000C3770" w:rsidP="000C3770">
      <w:pPr>
        <w:spacing w:after="0"/>
        <w:ind w:right="-576"/>
        <w:jc w:val="both"/>
        <w:rPr>
          <w:rFonts w:ascii="Times New Roman" w:hAnsi="Times New Roman" w:cs="Times New Roman"/>
          <w:b/>
          <w:bCs/>
          <w:sz w:val="24"/>
          <w:szCs w:val="26"/>
        </w:rPr>
      </w:pPr>
      <w:r w:rsidRPr="009659D4">
        <w:rPr>
          <w:rFonts w:ascii="Times New Roman" w:hAnsi="Times New Roman" w:cs="Times New Roman"/>
          <w:b/>
          <w:bCs/>
          <w:sz w:val="24"/>
          <w:szCs w:val="26"/>
        </w:rPr>
        <w:t>________________________</w:t>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t>________________</w:t>
      </w:r>
    </w:p>
    <w:p w:rsidR="000C3770" w:rsidRPr="009659D4" w:rsidRDefault="000C3770" w:rsidP="000C3770">
      <w:pPr>
        <w:spacing w:after="0"/>
        <w:ind w:right="-576"/>
        <w:jc w:val="both"/>
        <w:rPr>
          <w:rFonts w:ascii="Times New Roman" w:hAnsi="Times New Roman" w:cs="Times New Roman"/>
          <w:b/>
          <w:bCs/>
          <w:sz w:val="24"/>
          <w:szCs w:val="26"/>
        </w:rPr>
      </w:pPr>
      <w:r w:rsidRPr="009659D4">
        <w:rPr>
          <w:rFonts w:ascii="Times New Roman" w:hAnsi="Times New Roman" w:cs="Times New Roman"/>
          <w:b/>
          <w:bCs/>
          <w:sz w:val="24"/>
          <w:szCs w:val="26"/>
        </w:rPr>
        <w:t>MR. SERIKI I. A.</w:t>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r>
      <w:r w:rsidRPr="009659D4">
        <w:rPr>
          <w:rFonts w:ascii="Times New Roman" w:hAnsi="Times New Roman" w:cs="Times New Roman"/>
          <w:b/>
          <w:bCs/>
          <w:sz w:val="24"/>
          <w:szCs w:val="26"/>
        </w:rPr>
        <w:tab/>
        <w:t>DATE</w:t>
      </w:r>
    </w:p>
    <w:p w:rsidR="000C3770" w:rsidRPr="009659D4" w:rsidRDefault="000C3770" w:rsidP="000C3770">
      <w:pPr>
        <w:spacing w:after="0"/>
        <w:ind w:right="-576"/>
        <w:jc w:val="both"/>
        <w:rPr>
          <w:rFonts w:ascii="Times New Roman" w:hAnsi="Times New Roman" w:cs="Times New Roman"/>
          <w:b/>
          <w:bCs/>
          <w:i/>
          <w:iCs/>
          <w:sz w:val="24"/>
          <w:szCs w:val="26"/>
        </w:rPr>
      </w:pPr>
      <w:r w:rsidRPr="009659D4">
        <w:rPr>
          <w:rFonts w:ascii="Times New Roman" w:hAnsi="Times New Roman" w:cs="Times New Roman"/>
          <w:b/>
          <w:bCs/>
          <w:i/>
          <w:iCs/>
          <w:sz w:val="24"/>
          <w:szCs w:val="26"/>
        </w:rPr>
        <w:t>(HEAD OF DEPARTMENT)</w:t>
      </w:r>
    </w:p>
    <w:p w:rsidR="000C3770" w:rsidRPr="009659D4" w:rsidRDefault="000C3770" w:rsidP="000C3770">
      <w:pPr>
        <w:rPr>
          <w:rFonts w:ascii="Times New Roman" w:hAnsi="Times New Roman" w:cs="Times New Roman"/>
          <w:b/>
          <w:sz w:val="24"/>
          <w:szCs w:val="26"/>
        </w:rPr>
      </w:pPr>
      <w:r w:rsidRPr="009659D4">
        <w:rPr>
          <w:rFonts w:ascii="Times New Roman" w:hAnsi="Times New Roman" w:cs="Times New Roman"/>
          <w:b/>
          <w:sz w:val="24"/>
          <w:szCs w:val="26"/>
        </w:rPr>
        <w:br w:type="page"/>
      </w:r>
    </w:p>
    <w:p w:rsidR="000C3770" w:rsidRPr="009659D4" w:rsidRDefault="000C3770" w:rsidP="000C3770">
      <w:pPr>
        <w:tabs>
          <w:tab w:val="left" w:pos="6383"/>
        </w:tabs>
        <w:spacing w:after="0" w:line="432" w:lineRule="auto"/>
        <w:ind w:firstLine="748"/>
        <w:jc w:val="center"/>
        <w:rPr>
          <w:rFonts w:ascii="Times New Roman" w:hAnsi="Times New Roman" w:cs="Times New Roman"/>
          <w:b/>
          <w:sz w:val="24"/>
          <w:szCs w:val="24"/>
        </w:rPr>
      </w:pPr>
      <w:r w:rsidRPr="009659D4">
        <w:rPr>
          <w:rFonts w:ascii="Times New Roman" w:hAnsi="Times New Roman" w:cs="Times New Roman"/>
          <w:b/>
          <w:sz w:val="24"/>
          <w:szCs w:val="24"/>
        </w:rPr>
        <w:lastRenderedPageBreak/>
        <w:t xml:space="preserve">DEDICATION </w:t>
      </w:r>
    </w:p>
    <w:p w:rsidR="000C3770" w:rsidRPr="009659D4" w:rsidRDefault="000C3770" w:rsidP="000C3770">
      <w:pPr>
        <w:spacing w:after="0" w:line="432" w:lineRule="auto"/>
        <w:ind w:firstLine="720"/>
        <w:jc w:val="both"/>
        <w:rPr>
          <w:rFonts w:ascii="Times New Roman" w:hAnsi="Times New Roman" w:cs="Times New Roman"/>
          <w:sz w:val="24"/>
          <w:szCs w:val="24"/>
          <w:lang w:bidi="ar-EG"/>
        </w:rPr>
      </w:pPr>
      <w:r w:rsidRPr="009659D4">
        <w:rPr>
          <w:rFonts w:ascii="Times New Roman" w:hAnsi="Times New Roman" w:cs="Times New Roman"/>
          <w:sz w:val="24"/>
          <w:szCs w:val="24"/>
          <w:lang w:bidi="ar-EG"/>
        </w:rPr>
        <w:t xml:space="preserve">I dedicate this work to God Almighty, the author and finisher of all works and also my parents Mr. </w:t>
      </w:r>
      <w:r w:rsidR="002E5BDE">
        <w:rPr>
          <w:rFonts w:ascii="Times New Roman" w:hAnsi="Times New Roman" w:cs="Times New Roman"/>
          <w:sz w:val="24"/>
          <w:szCs w:val="24"/>
          <w:lang w:bidi="ar-EG"/>
        </w:rPr>
        <w:t>and Mrs Babatunde.</w:t>
      </w:r>
      <w:r w:rsidRPr="009659D4">
        <w:rPr>
          <w:rFonts w:ascii="Times New Roman" w:hAnsi="Times New Roman" w:cs="Times New Roman"/>
          <w:sz w:val="24"/>
          <w:szCs w:val="24"/>
          <w:lang w:bidi="ar-EG"/>
        </w:rPr>
        <w:t xml:space="preserve"> </w:t>
      </w:r>
    </w:p>
    <w:p w:rsidR="000C3770" w:rsidRPr="009659D4" w:rsidRDefault="000C3770" w:rsidP="000C3770">
      <w:pPr>
        <w:spacing w:after="0" w:line="432" w:lineRule="auto"/>
        <w:ind w:firstLine="720"/>
        <w:jc w:val="both"/>
        <w:rPr>
          <w:rFonts w:ascii="Times New Roman" w:hAnsi="Times New Roman" w:cs="Times New Roman"/>
          <w:sz w:val="24"/>
          <w:szCs w:val="24"/>
          <w:lang w:bidi="ar-EG"/>
        </w:rPr>
      </w:pPr>
    </w:p>
    <w:p w:rsidR="000C3770" w:rsidRPr="009659D4" w:rsidRDefault="000C3770" w:rsidP="000C3770">
      <w:pPr>
        <w:spacing w:after="0" w:line="432" w:lineRule="auto"/>
        <w:jc w:val="both"/>
        <w:rPr>
          <w:rFonts w:ascii="Times New Roman" w:hAnsi="Times New Roman" w:cs="Times New Roman"/>
          <w:sz w:val="24"/>
          <w:szCs w:val="24"/>
          <w:lang w:bidi="ar-EG"/>
        </w:rPr>
      </w:pPr>
    </w:p>
    <w:p w:rsidR="000C3770" w:rsidRPr="009659D4" w:rsidRDefault="000C3770" w:rsidP="000C3770">
      <w:pPr>
        <w:tabs>
          <w:tab w:val="left" w:pos="6383"/>
        </w:tabs>
        <w:spacing w:after="0" w:line="432" w:lineRule="auto"/>
        <w:ind w:firstLine="748"/>
        <w:jc w:val="both"/>
        <w:rPr>
          <w:rFonts w:ascii="Times New Roman" w:hAnsi="Times New Roman" w:cs="Times New Roman"/>
          <w:b/>
          <w:sz w:val="24"/>
          <w:szCs w:val="24"/>
        </w:rPr>
      </w:pPr>
    </w:p>
    <w:p w:rsidR="000C3770" w:rsidRPr="009659D4" w:rsidRDefault="000C3770" w:rsidP="000C3770">
      <w:pPr>
        <w:tabs>
          <w:tab w:val="left" w:pos="6383"/>
        </w:tabs>
        <w:spacing w:after="0" w:line="432" w:lineRule="auto"/>
        <w:ind w:firstLine="748"/>
        <w:jc w:val="center"/>
        <w:rPr>
          <w:rFonts w:ascii="Times New Roman" w:hAnsi="Times New Roman" w:cs="Times New Roman"/>
          <w:b/>
          <w:sz w:val="24"/>
          <w:szCs w:val="24"/>
        </w:rPr>
      </w:pPr>
    </w:p>
    <w:p w:rsidR="000C3770" w:rsidRPr="009659D4" w:rsidRDefault="000C3770" w:rsidP="000C3770">
      <w:pPr>
        <w:tabs>
          <w:tab w:val="left" w:pos="6383"/>
        </w:tabs>
        <w:spacing w:after="0" w:line="432" w:lineRule="auto"/>
        <w:ind w:firstLine="748"/>
        <w:jc w:val="center"/>
        <w:rPr>
          <w:rFonts w:ascii="Times New Roman" w:hAnsi="Times New Roman" w:cs="Times New Roman"/>
          <w:b/>
          <w:sz w:val="24"/>
          <w:szCs w:val="24"/>
        </w:rPr>
      </w:pPr>
    </w:p>
    <w:p w:rsidR="000C3770" w:rsidRPr="009659D4" w:rsidRDefault="000C3770" w:rsidP="000C3770">
      <w:pPr>
        <w:tabs>
          <w:tab w:val="left" w:pos="6383"/>
        </w:tabs>
        <w:spacing w:after="0" w:line="432" w:lineRule="auto"/>
        <w:ind w:firstLine="748"/>
        <w:jc w:val="center"/>
        <w:rPr>
          <w:rFonts w:ascii="Times New Roman" w:hAnsi="Times New Roman" w:cs="Times New Roman"/>
          <w:b/>
          <w:sz w:val="24"/>
          <w:szCs w:val="24"/>
        </w:rPr>
      </w:pPr>
    </w:p>
    <w:p w:rsidR="000C3770" w:rsidRPr="009659D4" w:rsidRDefault="000C3770" w:rsidP="000C3770">
      <w:pPr>
        <w:tabs>
          <w:tab w:val="left" w:pos="6383"/>
        </w:tabs>
        <w:spacing w:after="0" w:line="432" w:lineRule="auto"/>
        <w:ind w:firstLine="748"/>
        <w:jc w:val="center"/>
        <w:rPr>
          <w:rFonts w:ascii="Times New Roman" w:hAnsi="Times New Roman" w:cs="Times New Roman"/>
          <w:b/>
          <w:sz w:val="24"/>
          <w:szCs w:val="24"/>
        </w:rPr>
      </w:pPr>
    </w:p>
    <w:p w:rsidR="000C3770" w:rsidRPr="009659D4" w:rsidRDefault="000C3770" w:rsidP="000C3770">
      <w:pPr>
        <w:tabs>
          <w:tab w:val="left" w:pos="6383"/>
        </w:tabs>
        <w:spacing w:after="0" w:line="432" w:lineRule="auto"/>
        <w:ind w:firstLine="748"/>
        <w:jc w:val="center"/>
        <w:rPr>
          <w:rFonts w:ascii="Times New Roman" w:hAnsi="Times New Roman" w:cs="Times New Roman"/>
          <w:b/>
          <w:sz w:val="24"/>
          <w:szCs w:val="24"/>
        </w:rPr>
      </w:pPr>
    </w:p>
    <w:p w:rsidR="000C3770" w:rsidRPr="009659D4" w:rsidRDefault="000C3770" w:rsidP="000C3770">
      <w:pPr>
        <w:tabs>
          <w:tab w:val="left" w:pos="6383"/>
        </w:tabs>
        <w:spacing w:after="0" w:line="432" w:lineRule="auto"/>
        <w:ind w:firstLine="748"/>
        <w:jc w:val="center"/>
        <w:rPr>
          <w:rFonts w:ascii="Times New Roman" w:hAnsi="Times New Roman" w:cs="Times New Roman"/>
          <w:b/>
          <w:sz w:val="24"/>
          <w:szCs w:val="24"/>
        </w:rPr>
      </w:pPr>
    </w:p>
    <w:p w:rsidR="000C3770" w:rsidRPr="009659D4" w:rsidRDefault="000C3770" w:rsidP="000C3770">
      <w:pPr>
        <w:tabs>
          <w:tab w:val="left" w:pos="6383"/>
        </w:tabs>
        <w:spacing w:after="0" w:line="432" w:lineRule="auto"/>
        <w:ind w:firstLine="748"/>
        <w:jc w:val="center"/>
        <w:rPr>
          <w:rFonts w:ascii="Times New Roman" w:hAnsi="Times New Roman" w:cs="Times New Roman"/>
          <w:b/>
          <w:sz w:val="24"/>
          <w:szCs w:val="24"/>
        </w:rPr>
      </w:pPr>
    </w:p>
    <w:p w:rsidR="000C3770" w:rsidRPr="009659D4" w:rsidRDefault="000C3770" w:rsidP="000C3770">
      <w:pPr>
        <w:tabs>
          <w:tab w:val="left" w:pos="6383"/>
        </w:tabs>
        <w:spacing w:after="0" w:line="432" w:lineRule="auto"/>
        <w:ind w:firstLine="748"/>
        <w:jc w:val="center"/>
        <w:rPr>
          <w:rFonts w:ascii="Times New Roman" w:hAnsi="Times New Roman" w:cs="Times New Roman"/>
          <w:b/>
          <w:sz w:val="24"/>
          <w:szCs w:val="24"/>
        </w:rPr>
      </w:pPr>
    </w:p>
    <w:p w:rsidR="000C3770" w:rsidRPr="009659D4" w:rsidRDefault="000C3770" w:rsidP="000C3770">
      <w:pPr>
        <w:tabs>
          <w:tab w:val="left" w:pos="6383"/>
        </w:tabs>
        <w:spacing w:after="0" w:line="432" w:lineRule="auto"/>
        <w:ind w:firstLine="748"/>
        <w:jc w:val="center"/>
        <w:rPr>
          <w:rFonts w:ascii="Times New Roman" w:hAnsi="Times New Roman" w:cs="Times New Roman"/>
          <w:b/>
          <w:sz w:val="24"/>
          <w:szCs w:val="24"/>
        </w:rPr>
      </w:pPr>
    </w:p>
    <w:p w:rsidR="000C3770" w:rsidRPr="009659D4" w:rsidRDefault="000C3770" w:rsidP="000C3770">
      <w:pPr>
        <w:tabs>
          <w:tab w:val="left" w:pos="6383"/>
        </w:tabs>
        <w:spacing w:after="0" w:line="432" w:lineRule="auto"/>
        <w:jc w:val="center"/>
        <w:rPr>
          <w:rFonts w:ascii="Times New Roman" w:hAnsi="Times New Roman" w:cs="Times New Roman"/>
          <w:b/>
          <w:sz w:val="24"/>
          <w:szCs w:val="24"/>
        </w:rPr>
      </w:pPr>
      <w:r w:rsidRPr="009659D4">
        <w:rPr>
          <w:rFonts w:ascii="Times New Roman" w:hAnsi="Times New Roman" w:cs="Times New Roman"/>
          <w:b/>
          <w:sz w:val="24"/>
          <w:szCs w:val="24"/>
        </w:rPr>
        <w:br w:type="page"/>
      </w:r>
      <w:r w:rsidRPr="009659D4">
        <w:rPr>
          <w:rFonts w:ascii="Times New Roman" w:hAnsi="Times New Roman" w:cs="Times New Roman"/>
          <w:b/>
          <w:sz w:val="24"/>
          <w:szCs w:val="24"/>
        </w:rPr>
        <w:lastRenderedPageBreak/>
        <w:t xml:space="preserve">ACKNOWLEDGEMENT </w:t>
      </w:r>
    </w:p>
    <w:p w:rsidR="000C3770" w:rsidRPr="009659D4" w:rsidRDefault="000C3770" w:rsidP="000C3770">
      <w:pPr>
        <w:spacing w:after="0" w:line="432" w:lineRule="auto"/>
        <w:ind w:firstLine="720"/>
        <w:jc w:val="both"/>
        <w:rPr>
          <w:rFonts w:ascii="Times New Roman" w:hAnsi="Times New Roman" w:cs="Times New Roman"/>
          <w:sz w:val="24"/>
          <w:szCs w:val="24"/>
          <w:lang w:bidi="ar-EG"/>
        </w:rPr>
      </w:pPr>
      <w:r w:rsidRPr="009659D4">
        <w:rPr>
          <w:rFonts w:ascii="Times New Roman" w:hAnsi="Times New Roman" w:cs="Times New Roman"/>
          <w:sz w:val="24"/>
          <w:szCs w:val="24"/>
          <w:lang w:bidi="ar-EG"/>
        </w:rPr>
        <w:t>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w:t>
      </w:r>
    </w:p>
    <w:p w:rsidR="000C3770" w:rsidRPr="009659D4" w:rsidRDefault="000C3770" w:rsidP="000C3770">
      <w:pPr>
        <w:spacing w:after="0" w:line="432" w:lineRule="auto"/>
        <w:jc w:val="both"/>
        <w:rPr>
          <w:rFonts w:ascii="Times New Roman" w:hAnsi="Times New Roman" w:cs="Times New Roman"/>
          <w:sz w:val="24"/>
          <w:szCs w:val="24"/>
          <w:lang w:bidi="ar-EG"/>
        </w:rPr>
      </w:pPr>
      <w:r w:rsidRPr="009659D4">
        <w:rPr>
          <w:rFonts w:ascii="Times New Roman" w:hAnsi="Times New Roman" w:cs="Times New Roman"/>
          <w:sz w:val="24"/>
          <w:szCs w:val="24"/>
          <w:lang w:bidi="ar-EG"/>
        </w:rPr>
        <w:tab/>
        <w:t xml:space="preserve">My appreciation goes to my project supervisor Mr. </w:t>
      </w:r>
      <w:r w:rsidR="002E5BDE">
        <w:rPr>
          <w:rFonts w:ascii="Times New Roman" w:hAnsi="Times New Roman" w:cs="Times New Roman"/>
          <w:sz w:val="24"/>
          <w:szCs w:val="24"/>
          <w:lang w:bidi="ar-EG"/>
        </w:rPr>
        <w:t>Adam Jimoh</w:t>
      </w:r>
      <w:r w:rsidRPr="009659D4">
        <w:rPr>
          <w:rFonts w:ascii="Times New Roman" w:hAnsi="Times New Roman" w:cs="Times New Roman"/>
          <w:sz w:val="24"/>
          <w:szCs w:val="24"/>
          <w:lang w:bidi="ar-EG"/>
        </w:rPr>
        <w:t xml:space="preserve"> who dedicated his time to direct and supervise my project and the entire lecturer in the Department of Public Administration and other department. </w:t>
      </w:r>
    </w:p>
    <w:p w:rsidR="000C3770" w:rsidRPr="009659D4" w:rsidRDefault="000C3770" w:rsidP="000C3770">
      <w:pPr>
        <w:spacing w:after="0" w:line="432" w:lineRule="auto"/>
        <w:ind w:firstLine="720"/>
        <w:jc w:val="both"/>
        <w:rPr>
          <w:rFonts w:ascii="Times New Roman" w:hAnsi="Times New Roman" w:cs="Times New Roman"/>
          <w:sz w:val="24"/>
          <w:szCs w:val="24"/>
          <w:lang w:bidi="ar-EG"/>
        </w:rPr>
      </w:pPr>
      <w:r w:rsidRPr="009659D4">
        <w:rPr>
          <w:rFonts w:ascii="Times New Roman" w:hAnsi="Times New Roman" w:cs="Times New Roman"/>
          <w:sz w:val="24"/>
          <w:szCs w:val="24"/>
          <w:lang w:bidi="ar-EG"/>
        </w:rPr>
        <w:t xml:space="preserve">I also acknowledge the effort of my parents who are the architects of my life Mr. Babatunde for their intellectual contribution and encouragement, thank you so much, may Almighty God let you reap the fruit of your labour. </w:t>
      </w:r>
    </w:p>
    <w:p w:rsidR="000C3770" w:rsidRPr="009659D4" w:rsidRDefault="000C3770" w:rsidP="002E5BDE">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lang w:bidi="ar-EG"/>
        </w:rPr>
        <w:tab/>
      </w:r>
    </w:p>
    <w:p w:rsidR="000C3770" w:rsidRDefault="000C3770" w:rsidP="000C3770">
      <w:pPr>
        <w:rPr>
          <w:rFonts w:ascii="Times New Roman" w:hAnsi="Times New Roman" w:cs="Times New Roman"/>
          <w:b/>
          <w:bCs/>
          <w:sz w:val="24"/>
          <w:szCs w:val="24"/>
        </w:rPr>
      </w:pPr>
      <w:r>
        <w:rPr>
          <w:rFonts w:ascii="Times New Roman" w:hAnsi="Times New Roman" w:cs="Times New Roman"/>
          <w:b/>
          <w:bCs/>
          <w:sz w:val="24"/>
          <w:szCs w:val="24"/>
        </w:rPr>
        <w:br w:type="page"/>
      </w:r>
    </w:p>
    <w:p w:rsidR="000C3770" w:rsidRPr="009659D4" w:rsidRDefault="000C3770" w:rsidP="000C3770">
      <w:pPr>
        <w:spacing w:after="0"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lastRenderedPageBreak/>
        <w:t>TABLE OF CONTENTS</w:t>
      </w:r>
    </w:p>
    <w:p w:rsidR="000C3770" w:rsidRPr="009659D4" w:rsidRDefault="000C3770" w:rsidP="000C3770">
      <w:pPr>
        <w:autoSpaceDE w:val="0"/>
        <w:autoSpaceDN w:val="0"/>
        <w:adjustRightInd w:val="0"/>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Title Page</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i</w:t>
      </w:r>
    </w:p>
    <w:p w:rsidR="000C3770" w:rsidRPr="009659D4" w:rsidRDefault="000C3770" w:rsidP="000C3770">
      <w:pPr>
        <w:autoSpaceDE w:val="0"/>
        <w:autoSpaceDN w:val="0"/>
        <w:adjustRightInd w:val="0"/>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 xml:space="preserve">Certification </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ii</w:t>
      </w:r>
    </w:p>
    <w:p w:rsidR="000C3770" w:rsidRPr="009659D4" w:rsidRDefault="000C3770" w:rsidP="000C3770">
      <w:pPr>
        <w:autoSpaceDE w:val="0"/>
        <w:autoSpaceDN w:val="0"/>
        <w:adjustRightInd w:val="0"/>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 xml:space="preserve">Dedication </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iii</w:t>
      </w:r>
    </w:p>
    <w:p w:rsidR="000C3770" w:rsidRPr="009659D4" w:rsidRDefault="000C3770" w:rsidP="000C3770">
      <w:pPr>
        <w:autoSpaceDE w:val="0"/>
        <w:autoSpaceDN w:val="0"/>
        <w:adjustRightInd w:val="0"/>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 xml:space="preserve">Acknowledgements </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iv</w:t>
      </w:r>
    </w:p>
    <w:p w:rsidR="000C3770" w:rsidRPr="009659D4" w:rsidRDefault="000C3770" w:rsidP="000C3770">
      <w:pPr>
        <w:autoSpaceDE w:val="0"/>
        <w:autoSpaceDN w:val="0"/>
        <w:adjustRightInd w:val="0"/>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Table of Content</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v</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b/>
          <w:bCs/>
          <w:sz w:val="24"/>
          <w:szCs w:val="24"/>
        </w:rPr>
        <w:t>CHAPTER ONE</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 xml:space="preserve">INTRODUCTION </w:t>
      </w:r>
    </w:p>
    <w:p w:rsidR="000C3770" w:rsidRPr="009659D4" w:rsidRDefault="000C3770" w:rsidP="000C3770">
      <w:pPr>
        <w:pStyle w:val="ListParagraph"/>
        <w:numPr>
          <w:ilvl w:val="1"/>
          <w:numId w:val="1"/>
        </w:num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Background to the Study</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w:t>
      </w:r>
    </w:p>
    <w:p w:rsidR="000C3770" w:rsidRPr="009659D4" w:rsidRDefault="000C3770" w:rsidP="000C3770">
      <w:pPr>
        <w:pStyle w:val="ListParagraph"/>
        <w:numPr>
          <w:ilvl w:val="1"/>
          <w:numId w:val="1"/>
        </w:num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Statement of the Problem</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2</w:t>
      </w:r>
    </w:p>
    <w:p w:rsidR="000C3770" w:rsidRPr="009659D4" w:rsidRDefault="000C3770" w:rsidP="000C3770">
      <w:pPr>
        <w:pStyle w:val="ListParagraph"/>
        <w:numPr>
          <w:ilvl w:val="1"/>
          <w:numId w:val="1"/>
        </w:num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Purpose/ Objectives of the Study</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2</w:t>
      </w:r>
    </w:p>
    <w:p w:rsidR="000C3770" w:rsidRPr="009659D4" w:rsidRDefault="000C3770" w:rsidP="000C3770">
      <w:pPr>
        <w:pStyle w:val="ListParagraph"/>
        <w:numPr>
          <w:ilvl w:val="1"/>
          <w:numId w:val="1"/>
        </w:num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Significance of the Study</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3</w:t>
      </w:r>
    </w:p>
    <w:p w:rsidR="000C3770" w:rsidRPr="009659D4" w:rsidRDefault="000C3770" w:rsidP="000C3770">
      <w:pPr>
        <w:pStyle w:val="ListParagraph"/>
        <w:numPr>
          <w:ilvl w:val="1"/>
          <w:numId w:val="1"/>
        </w:num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Scope and Limitation of the Study</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3</w:t>
      </w:r>
    </w:p>
    <w:p w:rsidR="000C3770" w:rsidRPr="009659D4" w:rsidRDefault="000C3770" w:rsidP="000C3770">
      <w:pPr>
        <w:pStyle w:val="ListParagraph"/>
        <w:numPr>
          <w:ilvl w:val="1"/>
          <w:numId w:val="1"/>
        </w:num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Organization of the Study</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3</w:t>
      </w:r>
    </w:p>
    <w:p w:rsidR="000C3770" w:rsidRPr="009659D4" w:rsidRDefault="000C3770" w:rsidP="000C3770">
      <w:pPr>
        <w:pStyle w:val="ListParagraph"/>
        <w:numPr>
          <w:ilvl w:val="1"/>
          <w:numId w:val="1"/>
        </w:num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Definition of Term or Operation Terms</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4</w:t>
      </w:r>
    </w:p>
    <w:p w:rsidR="000C3770" w:rsidRPr="009659D4" w:rsidRDefault="000C3770" w:rsidP="000C3770">
      <w:pPr>
        <w:pStyle w:val="ListParagraph"/>
        <w:spacing w:after="0" w:line="432" w:lineRule="auto"/>
        <w:rPr>
          <w:rFonts w:ascii="Times New Roman" w:hAnsi="Times New Roman" w:cs="Times New Roman"/>
          <w:sz w:val="24"/>
          <w:szCs w:val="24"/>
        </w:rPr>
      </w:pPr>
      <w:r w:rsidRPr="009659D4">
        <w:rPr>
          <w:rFonts w:ascii="Times New Roman" w:hAnsi="Times New Roman" w:cs="Times New Roman"/>
          <w:sz w:val="24"/>
          <w:szCs w:val="24"/>
        </w:rPr>
        <w:t xml:space="preserve">References </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6</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b/>
          <w:bCs/>
          <w:sz w:val="24"/>
          <w:szCs w:val="24"/>
        </w:rPr>
        <w:t>CHAPTER TWO</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LITERATURE REVIEW</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2.1</w:t>
      </w:r>
      <w:r w:rsidRPr="009659D4">
        <w:rPr>
          <w:rFonts w:ascii="Times New Roman" w:hAnsi="Times New Roman" w:cs="Times New Roman"/>
          <w:sz w:val="24"/>
          <w:szCs w:val="24"/>
        </w:rPr>
        <w:tab/>
        <w:t>Introduction</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7</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2.2.</w:t>
      </w:r>
      <w:r w:rsidRPr="009659D4">
        <w:rPr>
          <w:rFonts w:ascii="Times New Roman" w:hAnsi="Times New Roman" w:cs="Times New Roman"/>
          <w:sz w:val="24"/>
          <w:szCs w:val="24"/>
        </w:rPr>
        <w:tab/>
        <w:t xml:space="preserve">Theoretical Framework </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7</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2.3</w:t>
      </w:r>
      <w:r w:rsidRPr="009659D4">
        <w:rPr>
          <w:rFonts w:ascii="Times New Roman" w:hAnsi="Times New Roman" w:cs="Times New Roman"/>
          <w:sz w:val="24"/>
          <w:szCs w:val="24"/>
        </w:rPr>
        <w:tab/>
        <w:t>Current Trends in Thinking</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9</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2.4</w:t>
      </w:r>
      <w:r w:rsidRPr="009659D4">
        <w:rPr>
          <w:rFonts w:ascii="Times New Roman" w:hAnsi="Times New Roman" w:cs="Times New Roman"/>
          <w:sz w:val="24"/>
          <w:szCs w:val="24"/>
        </w:rPr>
        <w:tab/>
        <w:t>Summary of the Chapter</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10</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ab/>
        <w:t>References</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11</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b/>
          <w:bCs/>
          <w:sz w:val="24"/>
          <w:szCs w:val="24"/>
        </w:rPr>
        <w:t>CHAPTER THREE</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lastRenderedPageBreak/>
        <w:t xml:space="preserve">RESEARCH METHODOLOGY </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3.1</w:t>
      </w:r>
      <w:r w:rsidRPr="009659D4">
        <w:rPr>
          <w:rFonts w:ascii="Times New Roman" w:hAnsi="Times New Roman" w:cs="Times New Roman"/>
          <w:sz w:val="24"/>
          <w:szCs w:val="24"/>
        </w:rPr>
        <w:tab/>
        <w:t>Introduction</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12</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3.2</w:t>
      </w:r>
      <w:r w:rsidRPr="009659D4">
        <w:rPr>
          <w:rFonts w:ascii="Times New Roman" w:hAnsi="Times New Roman" w:cs="Times New Roman"/>
          <w:sz w:val="24"/>
          <w:szCs w:val="24"/>
        </w:rPr>
        <w:tab/>
        <w:t>Sample/ Population of the Study</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12</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3.3</w:t>
      </w:r>
      <w:r w:rsidRPr="009659D4">
        <w:rPr>
          <w:rFonts w:ascii="Times New Roman" w:hAnsi="Times New Roman" w:cs="Times New Roman"/>
          <w:sz w:val="24"/>
          <w:szCs w:val="24"/>
        </w:rPr>
        <w:tab/>
        <w:t>Sources of Data / Data Collection</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13</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3.4</w:t>
      </w:r>
      <w:r w:rsidRPr="009659D4">
        <w:rPr>
          <w:rFonts w:ascii="Times New Roman" w:hAnsi="Times New Roman" w:cs="Times New Roman"/>
          <w:sz w:val="24"/>
          <w:szCs w:val="24"/>
        </w:rPr>
        <w:tab/>
        <w:t>Methods of Data Analysis</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14</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3.5</w:t>
      </w:r>
      <w:r w:rsidRPr="009659D4">
        <w:rPr>
          <w:rFonts w:ascii="Times New Roman" w:hAnsi="Times New Roman" w:cs="Times New Roman"/>
          <w:sz w:val="24"/>
          <w:szCs w:val="24"/>
        </w:rPr>
        <w:tab/>
        <w:t>Research Problems</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14</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ab/>
        <w:t xml:space="preserve">References </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16</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b/>
          <w:bCs/>
          <w:sz w:val="24"/>
          <w:szCs w:val="24"/>
        </w:rPr>
        <w:t xml:space="preserve">CHAPTER FOUR </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 xml:space="preserve">DATA PRESENTATION INTERPRETATION AND ANALYSIS </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4.1</w:t>
      </w:r>
      <w:r w:rsidRPr="009659D4">
        <w:rPr>
          <w:rFonts w:ascii="Times New Roman" w:hAnsi="Times New Roman" w:cs="Times New Roman"/>
          <w:sz w:val="24"/>
          <w:szCs w:val="24"/>
        </w:rPr>
        <w:tab/>
        <w:t>Introduction</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17</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4.2</w:t>
      </w:r>
      <w:r w:rsidRPr="009659D4">
        <w:rPr>
          <w:rFonts w:ascii="Times New Roman" w:hAnsi="Times New Roman" w:cs="Times New Roman"/>
          <w:sz w:val="24"/>
          <w:szCs w:val="24"/>
        </w:rPr>
        <w:tab/>
        <w:t>Briefs History of the Case Study</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17</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4.3</w:t>
      </w:r>
      <w:r w:rsidRPr="009659D4">
        <w:rPr>
          <w:rFonts w:ascii="Times New Roman" w:hAnsi="Times New Roman" w:cs="Times New Roman"/>
          <w:sz w:val="24"/>
          <w:szCs w:val="24"/>
        </w:rPr>
        <w:tab/>
        <w:t>Presentation of Data</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19</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4.4</w:t>
      </w:r>
      <w:r w:rsidRPr="009659D4">
        <w:rPr>
          <w:rFonts w:ascii="Times New Roman" w:hAnsi="Times New Roman" w:cs="Times New Roman"/>
          <w:sz w:val="24"/>
          <w:szCs w:val="24"/>
        </w:rPr>
        <w:tab/>
        <w:t xml:space="preserve">Analysis of Data </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20</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4.5</w:t>
      </w:r>
      <w:r w:rsidRPr="009659D4">
        <w:rPr>
          <w:rFonts w:ascii="Times New Roman" w:hAnsi="Times New Roman" w:cs="Times New Roman"/>
          <w:sz w:val="24"/>
          <w:szCs w:val="24"/>
        </w:rPr>
        <w:tab/>
        <w:t xml:space="preserve">Testing of Hypothesis </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21</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4.6</w:t>
      </w:r>
      <w:r w:rsidRPr="009659D4">
        <w:rPr>
          <w:rFonts w:ascii="Times New Roman" w:hAnsi="Times New Roman" w:cs="Times New Roman"/>
          <w:sz w:val="24"/>
          <w:szCs w:val="24"/>
        </w:rPr>
        <w:tab/>
        <w:t>Summary of the Chapter</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22</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ab/>
        <w:t>References</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23</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b/>
          <w:bCs/>
          <w:sz w:val="24"/>
          <w:szCs w:val="24"/>
        </w:rPr>
        <w:t xml:space="preserve">CHAPTER FIVE </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SUMMARY, CONCLUSION AND RECOMMENDATION</w:t>
      </w:r>
      <w:r w:rsidRPr="009659D4">
        <w:rPr>
          <w:rFonts w:ascii="Times New Roman" w:hAnsi="Times New Roman" w:cs="Times New Roman"/>
          <w:sz w:val="24"/>
          <w:szCs w:val="24"/>
        </w:rPr>
        <w:tab/>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5.1</w:t>
      </w:r>
      <w:r w:rsidRPr="009659D4">
        <w:rPr>
          <w:rFonts w:ascii="Times New Roman" w:hAnsi="Times New Roman" w:cs="Times New Roman"/>
          <w:sz w:val="24"/>
          <w:szCs w:val="24"/>
        </w:rPr>
        <w:tab/>
        <w:t>Summary of Findings</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Pr>
          <w:rFonts w:ascii="Times New Roman" w:hAnsi="Times New Roman" w:cs="Times New Roman"/>
          <w:sz w:val="24"/>
          <w:szCs w:val="24"/>
        </w:rPr>
        <w:tab/>
      </w:r>
      <w:r w:rsidRPr="009659D4">
        <w:rPr>
          <w:rFonts w:ascii="Times New Roman" w:hAnsi="Times New Roman" w:cs="Times New Roman"/>
          <w:sz w:val="24"/>
          <w:szCs w:val="24"/>
        </w:rPr>
        <w:t>24</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5.2</w:t>
      </w:r>
      <w:r w:rsidRPr="009659D4">
        <w:rPr>
          <w:rFonts w:ascii="Times New Roman" w:hAnsi="Times New Roman" w:cs="Times New Roman"/>
          <w:sz w:val="24"/>
          <w:szCs w:val="24"/>
        </w:rPr>
        <w:tab/>
        <w:t>Conclusion</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24</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5.3</w:t>
      </w:r>
      <w:r w:rsidRPr="009659D4">
        <w:rPr>
          <w:rFonts w:ascii="Times New Roman" w:hAnsi="Times New Roman" w:cs="Times New Roman"/>
          <w:sz w:val="24"/>
          <w:szCs w:val="24"/>
        </w:rPr>
        <w:tab/>
        <w:t xml:space="preserve">Recommendations </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25</w:t>
      </w:r>
    </w:p>
    <w:p w:rsidR="000C3770" w:rsidRPr="009659D4" w:rsidRDefault="000C3770" w:rsidP="000C3770">
      <w:pPr>
        <w:spacing w:after="0" w:line="432" w:lineRule="auto"/>
        <w:rPr>
          <w:rFonts w:ascii="Times New Roman" w:hAnsi="Times New Roman" w:cs="Times New Roman"/>
          <w:sz w:val="24"/>
          <w:szCs w:val="24"/>
        </w:rPr>
      </w:pPr>
      <w:r w:rsidRPr="009659D4">
        <w:rPr>
          <w:rFonts w:ascii="Times New Roman" w:hAnsi="Times New Roman" w:cs="Times New Roman"/>
          <w:sz w:val="24"/>
          <w:szCs w:val="24"/>
        </w:rPr>
        <w:tab/>
        <w:t xml:space="preserve">References </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26</w:t>
      </w:r>
    </w:p>
    <w:p w:rsidR="000C3770" w:rsidRPr="009659D4" w:rsidRDefault="000C3770" w:rsidP="000C3770">
      <w:pPr>
        <w:spacing w:line="432" w:lineRule="auto"/>
        <w:rPr>
          <w:rFonts w:ascii="Times New Roman" w:hAnsi="Times New Roman" w:cs="Times New Roman"/>
          <w:sz w:val="24"/>
          <w:szCs w:val="24"/>
          <w:lang w:bidi="ar-EG"/>
        </w:rPr>
      </w:pPr>
      <w:r w:rsidRPr="009659D4">
        <w:rPr>
          <w:rFonts w:ascii="Times New Roman" w:hAnsi="Times New Roman" w:cs="Times New Roman"/>
          <w:sz w:val="24"/>
          <w:szCs w:val="24"/>
        </w:rPr>
        <w:tab/>
        <w:t>Bibliography</w:t>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r>
      <w:r w:rsidRPr="009659D4">
        <w:rPr>
          <w:rFonts w:ascii="Times New Roman" w:hAnsi="Times New Roman" w:cs="Times New Roman"/>
          <w:sz w:val="24"/>
          <w:szCs w:val="24"/>
        </w:rPr>
        <w:tab/>
        <w:t>27</w:t>
      </w:r>
    </w:p>
    <w:p w:rsidR="000C3770" w:rsidRDefault="000C3770" w:rsidP="000C3770">
      <w:pPr>
        <w:spacing w:after="0" w:line="432" w:lineRule="auto"/>
        <w:jc w:val="center"/>
        <w:rPr>
          <w:rFonts w:ascii="Times New Roman" w:hAnsi="Times New Roman" w:cs="Times New Roman"/>
          <w:b/>
          <w:bCs/>
          <w:sz w:val="24"/>
          <w:szCs w:val="24"/>
        </w:rPr>
        <w:sectPr w:rsidR="000C3770" w:rsidSect="002E5BDE">
          <w:footerReference w:type="even" r:id="rId7"/>
          <w:footerReference w:type="default" r:id="rId8"/>
          <w:pgSz w:w="12240" w:h="14688" w:code="9"/>
          <w:pgMar w:top="1440" w:right="1800" w:bottom="1440" w:left="2160" w:header="720" w:footer="720" w:gutter="0"/>
          <w:pgNumType w:fmt="lowerRoman" w:start="1"/>
          <w:cols w:space="720"/>
          <w:docGrid w:linePitch="360"/>
        </w:sectPr>
      </w:pPr>
    </w:p>
    <w:p w:rsidR="000C3770" w:rsidRPr="000C3770" w:rsidRDefault="000C3770" w:rsidP="00673A53">
      <w:pPr>
        <w:pStyle w:val="NormalWeb"/>
        <w:shd w:val="clear" w:color="auto" w:fill="FFFFFF"/>
        <w:spacing w:line="432" w:lineRule="auto"/>
        <w:jc w:val="center"/>
        <w:rPr>
          <w:rFonts w:ascii="Times New Roman" w:hAnsi="Times New Roman"/>
          <w:color w:val="000000"/>
          <w:sz w:val="24"/>
          <w:szCs w:val="24"/>
        </w:rPr>
      </w:pPr>
      <w:r w:rsidRPr="000C3770">
        <w:rPr>
          <w:rStyle w:val="Strong"/>
          <w:rFonts w:ascii="Times New Roman" w:hAnsi="Times New Roman"/>
          <w:color w:val="000000"/>
          <w:sz w:val="24"/>
          <w:szCs w:val="24"/>
        </w:rPr>
        <w:lastRenderedPageBreak/>
        <w:t>CHAPTER ONE</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xml:space="preserve">1.1         </w:t>
      </w:r>
      <w:r w:rsidRPr="000C3770">
        <w:rPr>
          <w:rStyle w:val="Strong"/>
          <w:rFonts w:ascii="Times New Roman" w:hAnsi="Times New Roman"/>
          <w:color w:val="000000"/>
          <w:sz w:val="24"/>
          <w:szCs w:val="24"/>
        </w:rPr>
        <w:t>INTRODUCTION</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Majority of people with particular reference to the elite will be wondering why the inadequate human resources on the performance of government establishments. A research supply will sound like asking an obvious question what are the causes of the inadequate human resources on the performance of government establishments. Given some answers to the above question I will start by first emphasizing the importance of human resources in every economy. Trended French described human resources as consisting of all individuals who are engaged in any of the organizational activities regardless of their level. </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Human resources from above mean men and women working for an organization irrespective of the post they are holding. However, this went further to emphasize that there was no demarcation for men and women working for the organization that does not belong to human resources of the organization. Therefore, the human resources of the government establishment e.g. ministry ranges from the commissioner down to the messengers.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Meanwhile, all activities in the organization depend on human resources either public or private organization. Therefore, any establishment aiming at achieving its goal must ensure not only maintaining constant and adequate supply of human resources but also ensuring that they are adequately motivated.</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xml:space="preserve">     From the above, we can clearly understand that the goals of the establishment cannot be achieved only by providing and ensuring adequate supply of human </w:t>
      </w:r>
      <w:r w:rsidRPr="000C3770">
        <w:rPr>
          <w:rFonts w:ascii="Times New Roman" w:hAnsi="Times New Roman"/>
          <w:color w:val="000000"/>
          <w:sz w:val="24"/>
          <w:szCs w:val="24"/>
        </w:rPr>
        <w:lastRenderedPageBreak/>
        <w:t>resources. This is because the human resources that are not motivated will not be answering human resources of the establishment without giving their best.</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Perhaps, commendations must be made to the University of Nigeria, Nsukka for making Industrial Training as one of the requirements for the Award of Diploma Certificate in the institution.</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This was because during my sister’s industrial attachment work with the board of Internal Revenue Enugu. That the effect of inadequate human resources on the performance of Government establishments was identified. I was always visiting her at the office on daily bases and I shared her experiences. Then the identified problem was taken to Caritas University Enugu to be approved for further research (BSc. Project). This was how the research topic came about.</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Moreover, some of us are not opportune to go into some establishments being it private or government establishments but may doubt that there are no inadequacy in human resources on the performance of government establishments. This research topic was chosen out of practical experience.</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This was because my information handled a competent schedule of duty, which my sister was supposed not to do as a student.</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xml:space="preserve">     Furthermore, surprise came upon her when she was asked to cover the schedule of two (2) persons at a time which was due to inadequate human resources on the establishment, from the above mentioned reasons, the aims of finding some ways of minimizing the effect of inadequate human resources on the performance of </w:t>
      </w:r>
      <w:r w:rsidRPr="000C3770">
        <w:rPr>
          <w:rFonts w:ascii="Times New Roman" w:hAnsi="Times New Roman"/>
          <w:color w:val="000000"/>
          <w:sz w:val="24"/>
          <w:szCs w:val="24"/>
        </w:rPr>
        <w:lastRenderedPageBreak/>
        <w:t>government establishment and possibly to make suggestions on how to eliminate the problem of inadequate human resources confronting government establishments.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Finally, this research will therefore, be a contribution towards finding some of the causes and effects of inadequate human resources on the performance of government establishments. Also, some suggestions will be made on how best to remedy the problem.</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Style w:val="Strong"/>
          <w:rFonts w:ascii="Times New Roman" w:hAnsi="Times New Roman"/>
          <w:color w:val="000000"/>
          <w:sz w:val="24"/>
          <w:szCs w:val="24"/>
        </w:rPr>
        <w:t>1.2       STATEMENT OF PROBLEMS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The scope of this research project was to identify the effect of inadequate human resources on the performance of government establishments. What are existing problems? As the case therefore, some of the problems to be observed in the establishments such as;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Poor performance</w:t>
      </w:r>
    </w:p>
    <w:p w:rsidR="000C3770" w:rsidRPr="000C3770" w:rsidRDefault="000C3770" w:rsidP="000C3770">
      <w:pPr>
        <w:numPr>
          <w:ilvl w:val="0"/>
          <w:numId w:val="2"/>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Poor Management</w:t>
      </w:r>
    </w:p>
    <w:p w:rsidR="000C3770" w:rsidRPr="000C3770" w:rsidRDefault="000C3770" w:rsidP="000C3770">
      <w:pPr>
        <w:numPr>
          <w:ilvl w:val="0"/>
          <w:numId w:val="2"/>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Lack of adequate remuneration</w:t>
      </w:r>
    </w:p>
    <w:p w:rsidR="000C3770" w:rsidRPr="000C3770" w:rsidRDefault="000C3770" w:rsidP="000C3770">
      <w:pPr>
        <w:numPr>
          <w:ilvl w:val="0"/>
          <w:numId w:val="2"/>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Lack of training/motivation</w:t>
      </w:r>
    </w:p>
    <w:p w:rsidR="000C3770" w:rsidRPr="000C3770" w:rsidRDefault="000C3770" w:rsidP="000C3770">
      <w:pPr>
        <w:numPr>
          <w:ilvl w:val="0"/>
          <w:numId w:val="2"/>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Miss appropriation and diversion of fun.</w:t>
      </w:r>
    </w:p>
    <w:p w:rsidR="000C3770" w:rsidRPr="000C3770" w:rsidRDefault="000C3770" w:rsidP="000C3770">
      <w:pPr>
        <w:numPr>
          <w:ilvl w:val="0"/>
          <w:numId w:val="2"/>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Lack of proper perception of the government vision and mission by the administrators., rigid government policy</w:t>
      </w:r>
    </w:p>
    <w:p w:rsidR="000C3770" w:rsidRPr="000C3770" w:rsidRDefault="000C3770" w:rsidP="000C3770">
      <w:pPr>
        <w:numPr>
          <w:ilvl w:val="0"/>
          <w:numId w:val="2"/>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None employment of professionals</w:t>
      </w:r>
    </w:p>
    <w:p w:rsidR="000C3770" w:rsidRPr="000C3770" w:rsidRDefault="000C3770" w:rsidP="000C3770">
      <w:pPr>
        <w:numPr>
          <w:ilvl w:val="0"/>
          <w:numId w:val="2"/>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Too much to do and little time to do it.</w:t>
      </w:r>
    </w:p>
    <w:p w:rsidR="000C3770" w:rsidRPr="000C3770" w:rsidRDefault="000C3770" w:rsidP="000C3770">
      <w:pPr>
        <w:numPr>
          <w:ilvl w:val="0"/>
          <w:numId w:val="2"/>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lastRenderedPageBreak/>
        <w:t>Findings the human resources strength of the government establishment in Enugu state, with particular reference to the ministry of finance and Economic planning, Enugu.</w:t>
      </w:r>
    </w:p>
    <w:p w:rsidR="000C3770" w:rsidRPr="000C3770" w:rsidRDefault="000C3770" w:rsidP="000C3770">
      <w:pPr>
        <w:numPr>
          <w:ilvl w:val="0"/>
          <w:numId w:val="2"/>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Finding some causes and the effect of inadequate human resources in the ministry.</w:t>
      </w:r>
    </w:p>
    <w:p w:rsidR="000C3770" w:rsidRPr="00673A53" w:rsidRDefault="000C3770" w:rsidP="000C3770">
      <w:pPr>
        <w:numPr>
          <w:ilvl w:val="0"/>
          <w:numId w:val="2"/>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Finding out how and who are supposed to build up the human resources of the government establishment.</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Style w:val="Strong"/>
          <w:rFonts w:ascii="Times New Roman" w:hAnsi="Times New Roman"/>
          <w:color w:val="000000"/>
          <w:sz w:val="24"/>
          <w:szCs w:val="24"/>
        </w:rPr>
        <w:t>1.3   OBJECTIVE OF THE SUTDY</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Smith and Brown were of the opinion that goal setting as at the heart of the performance appraisal process of organization gives meaning and relevance to appraisal and development activities. The objectives of this research will be as follows:</w:t>
      </w:r>
    </w:p>
    <w:p w:rsidR="000C3770" w:rsidRPr="000C3770" w:rsidRDefault="000C3770" w:rsidP="000C3770">
      <w:pPr>
        <w:numPr>
          <w:ilvl w:val="0"/>
          <w:numId w:val="3"/>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Letting government to know that the human resources performance in Enugu State is inadequate. Therefore when the government Department concerned got informed, the objective of this study will be achieved. This effect will be that they will make immediate arrangement to recruit more people in the ministry.</w:t>
      </w:r>
    </w:p>
    <w:p w:rsidR="000C3770" w:rsidRPr="000C3770" w:rsidRDefault="000C3770" w:rsidP="000C3770">
      <w:pPr>
        <w:numPr>
          <w:ilvl w:val="0"/>
          <w:numId w:val="3"/>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To identify the levels in which the inadequacies were existing. This will enable the government department concerned to know exactly the levels where their recruitment/promotion exercise will focus for quicker action.</w:t>
      </w:r>
    </w:p>
    <w:p w:rsidR="000C3770" w:rsidRPr="000C3770" w:rsidRDefault="000C3770" w:rsidP="000C3770">
      <w:pPr>
        <w:numPr>
          <w:ilvl w:val="0"/>
          <w:numId w:val="3"/>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 xml:space="preserve">Finally, to identify how to tackle the poor management lack of training and who is supposed to build up the government human resources inadequate. </w:t>
      </w:r>
      <w:r w:rsidRPr="000C3770">
        <w:rPr>
          <w:rFonts w:ascii="Times New Roman" w:hAnsi="Times New Roman" w:cs="Times New Roman"/>
          <w:color w:val="000000"/>
          <w:sz w:val="24"/>
          <w:szCs w:val="24"/>
        </w:rPr>
        <w:lastRenderedPageBreak/>
        <w:t>Government as referred above is every body. Therefore, effort needs to be made to identify. The segment of government that is vested with the task.</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The effects of identifying how and who will advice government on some of the causes and effects of inadequate human resources on the performance of government establishments. This was because it is only when the causes of a particular problem are identified that some remedial solutions should be embarking on:</w:t>
      </w:r>
    </w:p>
    <w:p w:rsidR="000C3770" w:rsidRPr="000C3770" w:rsidRDefault="000C3770" w:rsidP="000C3770">
      <w:pPr>
        <w:numPr>
          <w:ilvl w:val="0"/>
          <w:numId w:val="4"/>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Immediate recruitment of more human resources.</w:t>
      </w:r>
    </w:p>
    <w:p w:rsidR="000C3770" w:rsidRPr="000C3770" w:rsidRDefault="000C3770" w:rsidP="000C3770">
      <w:pPr>
        <w:numPr>
          <w:ilvl w:val="0"/>
          <w:numId w:val="4"/>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Workers should enjoy remuneration employment of qualified staff.</w:t>
      </w:r>
    </w:p>
    <w:p w:rsidR="000C3770" w:rsidRPr="000C3770" w:rsidRDefault="000C3770" w:rsidP="000C3770">
      <w:pPr>
        <w:numPr>
          <w:ilvl w:val="0"/>
          <w:numId w:val="4"/>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Promotion should be done when due constant training and development of Civil Servant while in Service in other to Corp with their job.</w:t>
      </w:r>
    </w:p>
    <w:p w:rsidR="000C3770" w:rsidRPr="000C3770" w:rsidRDefault="000C3770" w:rsidP="000C3770">
      <w:pPr>
        <w:numPr>
          <w:ilvl w:val="0"/>
          <w:numId w:val="4"/>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Establishing of an assessment centres.</w:t>
      </w:r>
    </w:p>
    <w:p w:rsidR="000C3770" w:rsidRPr="000C3770" w:rsidRDefault="000C3770" w:rsidP="000C3770">
      <w:pPr>
        <w:numPr>
          <w:ilvl w:val="0"/>
          <w:numId w:val="4"/>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Government should pass good legislature favouring the employees. In other to have better form of mind to enhance productivity as well as efficiency.</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Finally if all these been looked into it will improve the inadequate human resources performance in government establishments because objective is not only to identify problems, but it is aimed at finding solutions to them.</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Style w:val="Strong"/>
          <w:rFonts w:ascii="Times New Roman" w:hAnsi="Times New Roman"/>
          <w:color w:val="000000"/>
          <w:sz w:val="24"/>
          <w:szCs w:val="24"/>
        </w:rPr>
        <w:t>1.4       SIGNIFICANCE OF THE STUDY:</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According to this research work, it will be of benefit to the government establishments in the following ways: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lastRenderedPageBreak/>
        <w:t>          The significance of the effect of inadequate human resources on the performance of government establishment.</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It will cover the followings:</w:t>
      </w:r>
    </w:p>
    <w:p w:rsidR="000C3770" w:rsidRPr="000C3770" w:rsidRDefault="000C3770" w:rsidP="000C3770">
      <w:pPr>
        <w:numPr>
          <w:ilvl w:val="0"/>
          <w:numId w:val="5"/>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The findings of the study stand as a source of ready information from the establishment.</w:t>
      </w:r>
    </w:p>
    <w:p w:rsidR="000C3770" w:rsidRPr="000C3770" w:rsidRDefault="000C3770" w:rsidP="000C3770">
      <w:pPr>
        <w:numPr>
          <w:ilvl w:val="0"/>
          <w:numId w:val="5"/>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Recommendation would be a source of information to various organizations on their effort to improve on their human resources performance.</w:t>
      </w:r>
    </w:p>
    <w:p w:rsidR="000C3770" w:rsidRPr="000C3770" w:rsidRDefault="000C3770" w:rsidP="000C3770">
      <w:pPr>
        <w:numPr>
          <w:ilvl w:val="0"/>
          <w:numId w:val="5"/>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To rebrand inadequate human resources in other to enhance their attitudinal change in exercising their duties in government establishments. The cause of this unemployment in Nigeria includes mismanagement of available of human resources. Even though there was employment, still we still experience inadequacies in human resources due to the people employed are not qualified to take up the Job because they were employed on the bases of godfathers.</w:t>
      </w:r>
    </w:p>
    <w:p w:rsidR="000C3770" w:rsidRPr="000C3770" w:rsidRDefault="000C3770" w:rsidP="000C3770">
      <w:pPr>
        <w:numPr>
          <w:ilvl w:val="0"/>
          <w:numId w:val="5"/>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However, some authors were of opinion that the reasons for inadequate performance in Government establishments were because those employed are lacking the skills needed.</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When this research identifies the level of were the inadequacy shortages are existing, we can advise the government. The advice the government to start recruiting more human resources and looking into numerous problem confronting the civil servants like:</w:t>
      </w:r>
    </w:p>
    <w:p w:rsidR="000C3770" w:rsidRPr="000C3770" w:rsidRDefault="000C3770" w:rsidP="000C3770">
      <w:pPr>
        <w:numPr>
          <w:ilvl w:val="0"/>
          <w:numId w:val="6"/>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Lack of motivation</w:t>
      </w:r>
    </w:p>
    <w:p w:rsidR="000C3770" w:rsidRPr="000C3770" w:rsidRDefault="000C3770" w:rsidP="000C3770">
      <w:pPr>
        <w:numPr>
          <w:ilvl w:val="0"/>
          <w:numId w:val="6"/>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Low salary</w:t>
      </w:r>
    </w:p>
    <w:p w:rsidR="000C3770" w:rsidRPr="000C3770" w:rsidRDefault="000C3770" w:rsidP="000C3770">
      <w:pPr>
        <w:numPr>
          <w:ilvl w:val="0"/>
          <w:numId w:val="6"/>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lastRenderedPageBreak/>
        <w:t>No housing scheme and scholarship award. For civil servant children.</w:t>
      </w:r>
    </w:p>
    <w:p w:rsidR="000C3770" w:rsidRPr="000C3770" w:rsidRDefault="000C3770" w:rsidP="000C3770">
      <w:pPr>
        <w:numPr>
          <w:ilvl w:val="0"/>
          <w:numId w:val="6"/>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Rigid government policy on civil servant.</w:t>
      </w:r>
    </w:p>
    <w:p w:rsidR="000C3770" w:rsidRPr="000C3770" w:rsidRDefault="000C3770" w:rsidP="000C3770">
      <w:pPr>
        <w:numPr>
          <w:ilvl w:val="0"/>
          <w:numId w:val="6"/>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No health insurance. Then the result will be eliminating the effect of inadequate human resources in government establishments.</w:t>
      </w:r>
    </w:p>
    <w:p w:rsidR="000C3770" w:rsidRPr="000C3770" w:rsidRDefault="000C3770" w:rsidP="000C3770">
      <w:pPr>
        <w:numPr>
          <w:ilvl w:val="0"/>
          <w:numId w:val="6"/>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Minimizing the inadequacies and the suffering of the little employees already in service, the result will be that the duties formerly undertaken by only one employee will then be shared among other employees to reduce cumbersome work load.</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Finally, is getting government useful information and guide in the area of utilizing its human resources in the best possible ways. Leonard R. Sayless and George Syrauss said that management must provide orderly pathways down ward as well as up ward and seek to minimize the personnel and organizational disruption associated with cut back in employment. That is, disruption in any organizational activity will be completely eliminated when government starts managing her human resources which include: planning, organizing, staffing, coordinating, directing, reporting and budgeting for her human resources.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Style w:val="Strong"/>
          <w:rFonts w:ascii="Times New Roman" w:hAnsi="Times New Roman"/>
          <w:color w:val="000000"/>
          <w:sz w:val="24"/>
          <w:szCs w:val="24"/>
        </w:rPr>
        <w:t>These are things to find out:</w:t>
      </w:r>
    </w:p>
    <w:p w:rsidR="000C3770" w:rsidRPr="000C3770" w:rsidRDefault="000C3770" w:rsidP="000C3770">
      <w:pPr>
        <w:numPr>
          <w:ilvl w:val="0"/>
          <w:numId w:val="7"/>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What are the ractionel behind ineffectiveness and the experience in those government establishments over the years?</w:t>
      </w:r>
    </w:p>
    <w:p w:rsidR="000C3770" w:rsidRPr="000C3770" w:rsidRDefault="000C3770" w:rsidP="000C3770">
      <w:pPr>
        <w:numPr>
          <w:ilvl w:val="0"/>
          <w:numId w:val="7"/>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What aspect of the resources are you to diagnose in the cause of this research.</w:t>
      </w:r>
    </w:p>
    <w:p w:rsidR="000C3770" w:rsidRPr="000C3770" w:rsidRDefault="000C3770" w:rsidP="000C3770">
      <w:pPr>
        <w:numPr>
          <w:ilvl w:val="0"/>
          <w:numId w:val="7"/>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What can you say is the effect (problem) identifiable in this establishment?</w:t>
      </w:r>
    </w:p>
    <w:p w:rsidR="000C3770" w:rsidRPr="000C3770" w:rsidRDefault="000C3770" w:rsidP="000C3770">
      <w:pPr>
        <w:numPr>
          <w:ilvl w:val="0"/>
          <w:numId w:val="7"/>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t>What are the penacial cares, remedy or solutions to the problems?</w:t>
      </w:r>
    </w:p>
    <w:p w:rsidR="000C3770" w:rsidRPr="00673A53" w:rsidRDefault="000C3770" w:rsidP="000C3770">
      <w:pPr>
        <w:numPr>
          <w:ilvl w:val="0"/>
          <w:numId w:val="7"/>
        </w:numPr>
        <w:shd w:val="clear" w:color="auto" w:fill="FFFFFF"/>
        <w:spacing w:before="100" w:beforeAutospacing="1" w:after="100" w:afterAutospacing="1" w:line="432" w:lineRule="auto"/>
        <w:jc w:val="both"/>
        <w:rPr>
          <w:rFonts w:ascii="Times New Roman" w:hAnsi="Times New Roman" w:cs="Times New Roman"/>
          <w:color w:val="000000"/>
          <w:sz w:val="24"/>
          <w:szCs w:val="24"/>
        </w:rPr>
      </w:pPr>
      <w:r w:rsidRPr="000C3770">
        <w:rPr>
          <w:rFonts w:ascii="Times New Roman" w:hAnsi="Times New Roman" w:cs="Times New Roman"/>
          <w:color w:val="000000"/>
          <w:sz w:val="24"/>
          <w:szCs w:val="24"/>
        </w:rPr>
        <w:lastRenderedPageBreak/>
        <w:t>What are your tentative or sub-mission in this regard.</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Style w:val="Strong"/>
          <w:rFonts w:ascii="Times New Roman" w:hAnsi="Times New Roman"/>
          <w:color w:val="000000"/>
          <w:sz w:val="24"/>
          <w:szCs w:val="24"/>
        </w:rPr>
        <w:t>1.5   RESEARCH QUESTIONS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1.      Does poor financial incentive contribute to inadequate human resources performance?</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2.      What is the major cause of the inadequacy?</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3.      In what level do you think these inadequacies?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4.      In what area do these inadequate have effect?</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5.      What prevent government from employing more human resources?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6.      What then should government to increase her human resources?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Style w:val="Strong"/>
          <w:rFonts w:ascii="Times New Roman" w:hAnsi="Times New Roman"/>
          <w:color w:val="000000"/>
          <w:sz w:val="24"/>
          <w:szCs w:val="24"/>
        </w:rPr>
        <w:t>1.6   SCOPE OF THE STUDY</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The scope is to look into the effect of inadequate human resources in respect of the performance of government establishment in Enugu.</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The sources of human resources as well as causes effect and solution to inadequate human resources and on the performance of government establishment and also to give recommendation and suggest remedies to the poor performance of Enugu state government with particular reference to ministry of finance.  </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Style w:val="Strong"/>
          <w:rFonts w:ascii="Times New Roman" w:hAnsi="Times New Roman"/>
          <w:color w:val="000000"/>
          <w:sz w:val="24"/>
          <w:szCs w:val="24"/>
        </w:rPr>
        <w:t>1.7</w:t>
      </w:r>
      <w:r w:rsidRPr="000C3770">
        <w:rPr>
          <w:rFonts w:ascii="Times New Roman" w:hAnsi="Times New Roman"/>
          <w:color w:val="000000"/>
          <w:sz w:val="24"/>
          <w:szCs w:val="24"/>
        </w:rPr>
        <w:t xml:space="preserve">    </w:t>
      </w:r>
      <w:r w:rsidRPr="000C3770">
        <w:rPr>
          <w:rStyle w:val="Strong"/>
          <w:rFonts w:ascii="Times New Roman" w:hAnsi="Times New Roman"/>
          <w:color w:val="000000"/>
          <w:sz w:val="24"/>
          <w:szCs w:val="24"/>
        </w:rPr>
        <w:t xml:space="preserve">LIMITATION OF THE STUDY </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xml:space="preserve">The research is focused on the effect of inadequate resources on the performance of government establishments (Ministry of Finance and Economic Planning Enugu). Due to certain problems that emanated from experience encountered insufficient data, </w:t>
      </w:r>
      <w:r w:rsidRPr="000C3770">
        <w:rPr>
          <w:rFonts w:ascii="Times New Roman" w:hAnsi="Times New Roman"/>
          <w:color w:val="000000"/>
          <w:sz w:val="24"/>
          <w:szCs w:val="24"/>
        </w:rPr>
        <w:lastRenderedPageBreak/>
        <w:t>high cost of transportation, difficulties in getting exeat permit from the school authority.</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xml:space="preserve">a.       </w:t>
      </w:r>
      <w:r w:rsidRPr="000C3770">
        <w:rPr>
          <w:rStyle w:val="Strong"/>
          <w:rFonts w:ascii="Times New Roman" w:hAnsi="Times New Roman"/>
          <w:color w:val="000000"/>
          <w:sz w:val="24"/>
          <w:szCs w:val="24"/>
        </w:rPr>
        <w:t>Lack of Information:</w:t>
      </w:r>
      <w:r w:rsidRPr="000C3770">
        <w:rPr>
          <w:rFonts w:ascii="Times New Roman" w:hAnsi="Times New Roman"/>
          <w:color w:val="000000"/>
          <w:sz w:val="24"/>
          <w:szCs w:val="24"/>
        </w:rPr>
        <w:t xml:space="preserve"> success of research depends on the availability of information or data. In this research because of the bureaucracy in the government establishments, their officials at times refuse to release certain information this contributed in limiting the scope of the research work.</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xml:space="preserve">b.     </w:t>
      </w:r>
      <w:r w:rsidRPr="000C3770">
        <w:rPr>
          <w:rStyle w:val="Strong"/>
          <w:rFonts w:ascii="Times New Roman" w:hAnsi="Times New Roman"/>
          <w:color w:val="000000"/>
          <w:sz w:val="24"/>
          <w:szCs w:val="24"/>
        </w:rPr>
        <w:t>Finance:</w:t>
      </w:r>
      <w:r w:rsidRPr="000C3770">
        <w:rPr>
          <w:rFonts w:ascii="Times New Roman" w:hAnsi="Times New Roman"/>
          <w:color w:val="000000"/>
          <w:sz w:val="24"/>
          <w:szCs w:val="24"/>
        </w:rPr>
        <w:t>    Covering the whole 5 departments of the ministry would have given more understanding of the topic. But due to lack of finance it was limited to (2) two departments the personnel and statistics Departments.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c.       Time also stood as constraints to the researcher in traveling to other ministries but it was limited to only to departments in Enugu state.</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Style w:val="Strong"/>
          <w:rFonts w:ascii="Times New Roman" w:hAnsi="Times New Roman"/>
          <w:color w:val="000000"/>
          <w:sz w:val="24"/>
          <w:szCs w:val="24"/>
        </w:rPr>
        <w:t>1.7</w:t>
      </w:r>
      <w:r w:rsidRPr="000C3770">
        <w:rPr>
          <w:rFonts w:ascii="Times New Roman" w:hAnsi="Times New Roman"/>
          <w:color w:val="000000"/>
          <w:sz w:val="24"/>
          <w:szCs w:val="24"/>
        </w:rPr>
        <w:t xml:space="preserve">    </w:t>
      </w:r>
      <w:r w:rsidRPr="000C3770">
        <w:rPr>
          <w:rStyle w:val="Strong"/>
          <w:rFonts w:ascii="Times New Roman" w:hAnsi="Times New Roman"/>
          <w:color w:val="000000"/>
          <w:sz w:val="24"/>
          <w:szCs w:val="24"/>
        </w:rPr>
        <w:t>DEFINATION OF TERMS: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Floppo (1986:10) defined human resources as the planning organizing directing and controlling of the procurement development compensation, integration and maintenance of people for the purpose of contributing to the organizational goals.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The word effectiveness, efficiency is the means that some one or something being in a state well without waste it is the ability to apply the best methods and principles in the doing of a thing or reaching a decision it is the ability to follow the best and shortest route to a destination. </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Efficiency can be defined as fitness or power to accomplish or success in accomplishing the purpose intended by oxford dictionary.</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lastRenderedPageBreak/>
        <w:t>Effectiveness: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According to the same dictionary effectiveness is the ability or power to have noticeable or desired effect. Maurice Odo defined it as a effect of the means employed.</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R.B.N. Owele in a class lecture “says that effectiveness relate to production output which are intended to yield desired output from these definition the researcher regards effectiveness as the extends to which achievement has been made of set objectives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Effective:</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The oxford advanced learner dictionary says that to be effective means to have a noticeable or desired effect it means to produce desired result.</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Dr. Maurice Odo says that efficiency is the means to end. He wants further to say that specific issue with the intention of achieving the set down goals.</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          Manpower can be defined as the number of workers needed or available to do or perform a particular job at any period of time.</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Style w:val="Strong"/>
          <w:rFonts w:ascii="Times New Roman" w:hAnsi="Times New Roman"/>
          <w:color w:val="000000"/>
          <w:sz w:val="24"/>
          <w:szCs w:val="24"/>
        </w:rPr>
        <w:t>Productivity:</w:t>
      </w:r>
      <w:r w:rsidR="00673A53">
        <w:rPr>
          <w:rFonts w:ascii="Times New Roman" w:hAnsi="Times New Roman"/>
          <w:color w:val="000000"/>
          <w:sz w:val="24"/>
          <w:szCs w:val="24"/>
        </w:rPr>
        <w:t xml:space="preserve"> </w:t>
      </w:r>
      <w:r w:rsidRPr="000C3770">
        <w:rPr>
          <w:rFonts w:ascii="Times New Roman" w:hAnsi="Times New Roman"/>
          <w:color w:val="000000"/>
          <w:sz w:val="24"/>
          <w:szCs w:val="24"/>
        </w:rPr>
        <w:t>This the amount of production in relation to the labour employed it is the quantity of output resulting from a given level of resource input.</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Style w:val="Strong"/>
          <w:rFonts w:ascii="Times New Roman" w:hAnsi="Times New Roman"/>
          <w:color w:val="000000"/>
          <w:sz w:val="24"/>
          <w:szCs w:val="24"/>
        </w:rPr>
        <w:t xml:space="preserve">Motivation: </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Fonts w:ascii="Times New Roman" w:hAnsi="Times New Roman"/>
          <w:color w:val="000000"/>
          <w:sz w:val="24"/>
          <w:szCs w:val="24"/>
        </w:rPr>
        <w:t>Motivation has been defined as the inner drive that causes one to act or person inner state that energies sustain and direct behavior to satisfy a person’s needs (Milkovich and Glueck 1995)</w:t>
      </w:r>
    </w:p>
    <w:p w:rsidR="000C3770" w:rsidRPr="000C3770" w:rsidRDefault="000C3770" w:rsidP="000C3770">
      <w:pPr>
        <w:pStyle w:val="NormalWeb"/>
        <w:shd w:val="clear" w:color="auto" w:fill="FFFFFF"/>
        <w:spacing w:line="432" w:lineRule="auto"/>
        <w:jc w:val="both"/>
        <w:rPr>
          <w:rFonts w:ascii="Times New Roman" w:hAnsi="Times New Roman"/>
          <w:color w:val="000000"/>
          <w:sz w:val="24"/>
          <w:szCs w:val="24"/>
        </w:rPr>
      </w:pPr>
      <w:r w:rsidRPr="000C3770">
        <w:rPr>
          <w:rStyle w:val="Strong"/>
          <w:rFonts w:ascii="Times New Roman" w:hAnsi="Times New Roman"/>
          <w:color w:val="000000"/>
          <w:sz w:val="24"/>
          <w:szCs w:val="24"/>
        </w:rPr>
        <w:lastRenderedPageBreak/>
        <w:t>Training:</w:t>
      </w:r>
      <w:r w:rsidR="00673A53">
        <w:rPr>
          <w:rFonts w:ascii="Times New Roman" w:hAnsi="Times New Roman"/>
          <w:color w:val="000000"/>
          <w:sz w:val="24"/>
          <w:szCs w:val="24"/>
        </w:rPr>
        <w:t xml:space="preserve"> </w:t>
      </w:r>
      <w:r w:rsidRPr="000C3770">
        <w:rPr>
          <w:rFonts w:ascii="Times New Roman" w:hAnsi="Times New Roman"/>
          <w:color w:val="000000"/>
          <w:sz w:val="24"/>
          <w:szCs w:val="24"/>
        </w:rPr>
        <w:t>To train as according to Oxford advanced learner dictionary is to give teaching and practice in order to bring to a desired stand and behavior efficiency or physical condition, training therefore is the act of teaching in the industrial or business concept. It is the act of level of the expectations of their employer. </w:t>
      </w:r>
    </w:p>
    <w:p w:rsidR="00494E3A" w:rsidRDefault="00494E3A">
      <w:pPr>
        <w:rPr>
          <w:rFonts w:ascii="Times New Roman" w:hAnsi="Times New Roman" w:cs="Times New Roman"/>
          <w:sz w:val="24"/>
          <w:szCs w:val="24"/>
        </w:rPr>
      </w:pPr>
      <w:r>
        <w:rPr>
          <w:rFonts w:ascii="Times New Roman" w:hAnsi="Times New Roman" w:cs="Times New Roman"/>
          <w:sz w:val="24"/>
          <w:szCs w:val="24"/>
        </w:rPr>
        <w:br w:type="page"/>
      </w:r>
    </w:p>
    <w:p w:rsidR="00494E3A" w:rsidRPr="00494E3A" w:rsidRDefault="00494E3A" w:rsidP="00494E3A">
      <w:pPr>
        <w:spacing w:before="100" w:beforeAutospacing="1" w:after="100" w:afterAutospacing="1" w:line="432" w:lineRule="auto"/>
        <w:jc w:val="center"/>
        <w:outlineLvl w:val="0"/>
        <w:rPr>
          <w:rFonts w:ascii="Times New Roman" w:hAnsi="Times New Roman" w:cs="Times New Roman"/>
          <w:b/>
          <w:bCs/>
          <w:kern w:val="36"/>
          <w:sz w:val="24"/>
          <w:szCs w:val="24"/>
        </w:rPr>
      </w:pPr>
      <w:r w:rsidRPr="00494E3A">
        <w:rPr>
          <w:rFonts w:ascii="Times New Roman" w:hAnsi="Times New Roman" w:cs="Times New Roman"/>
          <w:b/>
          <w:bCs/>
          <w:kern w:val="36"/>
          <w:sz w:val="24"/>
          <w:szCs w:val="24"/>
        </w:rPr>
        <w:lastRenderedPageBreak/>
        <w:t>CHAPTER TWO</w:t>
      </w:r>
    </w:p>
    <w:p w:rsidR="00494E3A" w:rsidRPr="00494E3A" w:rsidRDefault="00494E3A" w:rsidP="00494E3A">
      <w:pPr>
        <w:spacing w:before="100" w:beforeAutospacing="1" w:after="100" w:afterAutospacing="1" w:line="432" w:lineRule="auto"/>
        <w:jc w:val="both"/>
        <w:outlineLvl w:val="0"/>
        <w:rPr>
          <w:rFonts w:ascii="Times New Roman" w:hAnsi="Times New Roman" w:cs="Times New Roman"/>
          <w:b/>
          <w:bCs/>
          <w:kern w:val="36"/>
          <w:sz w:val="24"/>
          <w:szCs w:val="24"/>
        </w:rPr>
      </w:pPr>
      <w:r>
        <w:rPr>
          <w:rFonts w:ascii="Times New Roman" w:hAnsi="Times New Roman" w:cs="Times New Roman"/>
          <w:b/>
          <w:bCs/>
          <w:kern w:val="36"/>
          <w:sz w:val="24"/>
          <w:szCs w:val="24"/>
        </w:rPr>
        <w:t>2.0</w:t>
      </w:r>
      <w:r>
        <w:rPr>
          <w:rFonts w:ascii="Times New Roman" w:hAnsi="Times New Roman" w:cs="Times New Roman"/>
          <w:b/>
          <w:bCs/>
          <w:kern w:val="36"/>
          <w:sz w:val="24"/>
          <w:szCs w:val="24"/>
        </w:rPr>
        <w:tab/>
      </w:r>
      <w:r w:rsidRPr="00494E3A">
        <w:rPr>
          <w:rFonts w:ascii="Times New Roman" w:hAnsi="Times New Roman" w:cs="Times New Roman"/>
          <w:b/>
          <w:bCs/>
          <w:kern w:val="36"/>
          <w:sz w:val="24"/>
          <w:szCs w:val="24"/>
        </w:rPr>
        <w:t>LITERATURE REVIEW</w:t>
      </w:r>
    </w:p>
    <w:p w:rsidR="00494E3A" w:rsidRPr="00494E3A" w:rsidRDefault="00494E3A" w:rsidP="00494E3A">
      <w:pPr>
        <w:spacing w:before="100" w:beforeAutospacing="1" w:after="100" w:afterAutospacing="1" w:line="432"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494E3A">
        <w:rPr>
          <w:rFonts w:ascii="Times New Roman" w:hAnsi="Times New Roman" w:cs="Times New Roman"/>
          <w:b/>
          <w:bCs/>
          <w:sz w:val="24"/>
          <w:szCs w:val="24"/>
        </w:rPr>
        <w:t>CONCEPTUAL REVIEW</w:t>
      </w:r>
    </w:p>
    <w:p w:rsidR="00494E3A" w:rsidRDefault="00494E3A" w:rsidP="00494E3A">
      <w:p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Human Resources (HR)</w:t>
      </w:r>
      <w:r w:rsidRPr="00494E3A">
        <w:rPr>
          <w:rFonts w:ascii="Times New Roman" w:hAnsi="Times New Roman" w:cs="Times New Roman"/>
          <w:sz w:val="24"/>
          <w:szCs w:val="24"/>
        </w:rPr>
        <w:t xml:space="preserve"> in the public sector refers to the stock of employees’ knowledge, skills, motivation, health, and organizational commitment that enables government organizations to achieve policy and service outcomes (Armstrong, 2014). </w:t>
      </w:r>
      <w:r w:rsidRPr="00494E3A">
        <w:rPr>
          <w:rFonts w:ascii="Times New Roman" w:hAnsi="Times New Roman" w:cs="Times New Roman"/>
          <w:b/>
          <w:bCs/>
          <w:sz w:val="24"/>
          <w:szCs w:val="24"/>
        </w:rPr>
        <w:t>Inadequate human resources</w:t>
      </w:r>
      <w:r w:rsidRPr="00494E3A">
        <w:rPr>
          <w:rFonts w:ascii="Times New Roman" w:hAnsi="Times New Roman" w:cs="Times New Roman"/>
          <w:sz w:val="24"/>
          <w:szCs w:val="24"/>
        </w:rPr>
        <w:t xml:space="preserve"> encompasses quantitative shortages (vacancies, high vacancy-to-establishment ratios) and qualitative gaps (skills mismatch, low competence, weak motivation), as well as maldistribution across departments (UNDP, 2015). </w:t>
      </w:r>
      <w:r w:rsidRPr="00494E3A">
        <w:rPr>
          <w:rFonts w:ascii="Times New Roman" w:hAnsi="Times New Roman" w:cs="Times New Roman"/>
          <w:b/>
          <w:bCs/>
          <w:sz w:val="24"/>
          <w:szCs w:val="24"/>
        </w:rPr>
        <w:t>Performance</w:t>
      </w:r>
      <w:r w:rsidRPr="00494E3A">
        <w:rPr>
          <w:rFonts w:ascii="Times New Roman" w:hAnsi="Times New Roman" w:cs="Times New Roman"/>
          <w:sz w:val="24"/>
          <w:szCs w:val="24"/>
        </w:rPr>
        <w:t xml:space="preserve"> in local government spans efficiency (timeliness, cost control), effectiveness (achievement of service targets), responsiveness (citizen satisfaction), equity (fair access), and accountability (reporting and compliance) (Pollitt &amp; Bouckaert, 2017).</w:t>
      </w:r>
    </w:p>
    <w:p w:rsidR="00494E3A" w:rsidRPr="00494E3A" w:rsidRDefault="00494E3A" w:rsidP="00494E3A">
      <w:pPr>
        <w:spacing w:before="100" w:beforeAutospacing="1" w:after="100" w:afterAutospacing="1" w:line="432" w:lineRule="auto"/>
        <w:jc w:val="both"/>
        <w:outlineLvl w:val="1"/>
        <w:rPr>
          <w:rFonts w:ascii="Times New Roman" w:hAnsi="Times New Roman" w:cs="Times New Roman"/>
          <w:b/>
          <w:bCs/>
          <w:sz w:val="24"/>
          <w:szCs w:val="24"/>
        </w:rPr>
      </w:pPr>
      <w:r w:rsidRPr="00494E3A">
        <w:rPr>
          <w:rFonts w:ascii="Times New Roman" w:hAnsi="Times New Roman" w:cs="Times New Roman"/>
          <w:b/>
          <w:bCs/>
          <w:sz w:val="24"/>
          <w:szCs w:val="24"/>
        </w:rPr>
        <w:t>HRM in the Public Sector: Global and Nigerian Perspectives</w:t>
      </w:r>
    </w:p>
    <w:p w:rsidR="00494E3A" w:rsidRPr="00494E3A" w:rsidRDefault="00494E3A" w:rsidP="00494E3A">
      <w:p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t>Globally, public organizations face ageing workforces, fiscal constraints, and growing service demands, driving HR gaps in frontline services (OECD, 2019). In many developing contexts, constraints include limited training budgets, politicized recruitment, brain drain to private/NGO sectors, and weak performance management (World Bank, 2018).</w:t>
      </w:r>
    </w:p>
    <w:p w:rsidR="00494E3A" w:rsidRPr="00494E3A" w:rsidRDefault="00494E3A" w:rsidP="00494E3A">
      <w:p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lastRenderedPageBreak/>
        <w:t>In Nigeria, decentralization assigns LGAs frontline responsibilities (primary health care, basic education support, sanitation), but HR capacity remains uneven. Documented issues include:</w:t>
      </w:r>
    </w:p>
    <w:p w:rsidR="00494E3A" w:rsidRPr="00494E3A" w:rsidRDefault="00494E3A" w:rsidP="00494E3A">
      <w:pPr>
        <w:numPr>
          <w:ilvl w:val="0"/>
          <w:numId w:val="16"/>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Establishment–staffing mismatches</w:t>
      </w:r>
      <w:r w:rsidRPr="00494E3A">
        <w:rPr>
          <w:rFonts w:ascii="Times New Roman" w:hAnsi="Times New Roman" w:cs="Times New Roman"/>
          <w:sz w:val="24"/>
          <w:szCs w:val="24"/>
        </w:rPr>
        <w:t xml:space="preserve"> and frozen recruitment leading to vacant posts (Adewumi, 2018).</w:t>
      </w:r>
    </w:p>
    <w:p w:rsidR="00494E3A" w:rsidRPr="00494E3A" w:rsidRDefault="00494E3A" w:rsidP="00494E3A">
      <w:pPr>
        <w:numPr>
          <w:ilvl w:val="0"/>
          <w:numId w:val="16"/>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Politicization and patronage</w:t>
      </w:r>
      <w:r w:rsidRPr="00494E3A">
        <w:rPr>
          <w:rFonts w:ascii="Times New Roman" w:hAnsi="Times New Roman" w:cs="Times New Roman"/>
          <w:sz w:val="24"/>
          <w:szCs w:val="24"/>
        </w:rPr>
        <w:t xml:space="preserve"> in recruitment, deployment, and promotion (Ogunrotifa, 2012).</w:t>
      </w:r>
    </w:p>
    <w:p w:rsidR="00494E3A" w:rsidRPr="00494E3A" w:rsidRDefault="00494E3A" w:rsidP="00494E3A">
      <w:pPr>
        <w:numPr>
          <w:ilvl w:val="0"/>
          <w:numId w:val="16"/>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Skills gaps and low training intensity</w:t>
      </w:r>
      <w:r w:rsidRPr="00494E3A">
        <w:rPr>
          <w:rFonts w:ascii="Times New Roman" w:hAnsi="Times New Roman" w:cs="Times New Roman"/>
          <w:sz w:val="24"/>
          <w:szCs w:val="24"/>
        </w:rPr>
        <w:t>, particularly in ICT, budgeting, and M&amp;E (Ezeani, 2006).</w:t>
      </w:r>
    </w:p>
    <w:p w:rsidR="00494E3A" w:rsidRPr="00494E3A" w:rsidRDefault="00494E3A" w:rsidP="00494E3A">
      <w:pPr>
        <w:numPr>
          <w:ilvl w:val="0"/>
          <w:numId w:val="16"/>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Brain drain and internal turnover</w:t>
      </w:r>
      <w:r w:rsidRPr="00494E3A">
        <w:rPr>
          <w:rFonts w:ascii="Times New Roman" w:hAnsi="Times New Roman" w:cs="Times New Roman"/>
          <w:sz w:val="24"/>
          <w:szCs w:val="24"/>
        </w:rPr>
        <w:t xml:space="preserve"> to state/federal MDAs or private sector due to inferior pay and progression (Okafor, 2005).</w:t>
      </w:r>
    </w:p>
    <w:p w:rsidR="00113434" w:rsidRDefault="00494E3A" w:rsidP="00494E3A">
      <w:pPr>
        <w:numPr>
          <w:ilvl w:val="0"/>
          <w:numId w:val="16"/>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Weak performance appraisal</w:t>
      </w:r>
      <w:r w:rsidRPr="00494E3A">
        <w:rPr>
          <w:rFonts w:ascii="Times New Roman" w:hAnsi="Times New Roman" w:cs="Times New Roman"/>
          <w:sz w:val="24"/>
          <w:szCs w:val="24"/>
        </w:rPr>
        <w:t xml:space="preserve"> systems with limited link to rewards or sanctions (Olaopa, 2014).</w:t>
      </w:r>
    </w:p>
    <w:p w:rsidR="00494E3A" w:rsidRPr="00494E3A" w:rsidRDefault="00494E3A" w:rsidP="00494E3A">
      <w:pPr>
        <w:numPr>
          <w:ilvl w:val="0"/>
          <w:numId w:val="16"/>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t>These factors are salient for LGAs in Kwara State, where rapid urbanization raises service demand in waste management, revenue administration, and primary health/education, amplifying the impact of HR shortfalls.</w:t>
      </w:r>
    </w:p>
    <w:p w:rsidR="00494E3A" w:rsidRPr="00494E3A" w:rsidRDefault="00494E3A" w:rsidP="00494E3A">
      <w:pPr>
        <w:spacing w:before="100" w:beforeAutospacing="1" w:after="100" w:afterAutospacing="1" w:line="432" w:lineRule="auto"/>
        <w:jc w:val="both"/>
        <w:outlineLvl w:val="1"/>
        <w:rPr>
          <w:rFonts w:ascii="Times New Roman" w:hAnsi="Times New Roman" w:cs="Times New Roman"/>
          <w:b/>
          <w:bCs/>
          <w:sz w:val="24"/>
          <w:szCs w:val="24"/>
        </w:rPr>
      </w:pPr>
      <w:r w:rsidRPr="00494E3A">
        <w:rPr>
          <w:rFonts w:ascii="Times New Roman" w:hAnsi="Times New Roman" w:cs="Times New Roman"/>
          <w:b/>
          <w:bCs/>
          <w:sz w:val="24"/>
          <w:szCs w:val="24"/>
        </w:rPr>
        <w:t>Causes of Inadequate Human Resources in LGAs</w:t>
      </w:r>
    </w:p>
    <w:p w:rsidR="00494E3A" w:rsidRPr="00494E3A" w:rsidRDefault="00494E3A" w:rsidP="00494E3A">
      <w:pPr>
        <w:numPr>
          <w:ilvl w:val="0"/>
          <w:numId w:val="17"/>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Fiscal constraints &amp; funding volatility:</w:t>
      </w:r>
      <w:r w:rsidRPr="00494E3A">
        <w:rPr>
          <w:rFonts w:ascii="Times New Roman" w:hAnsi="Times New Roman" w:cs="Times New Roman"/>
          <w:sz w:val="24"/>
          <w:szCs w:val="24"/>
        </w:rPr>
        <w:t xml:space="preserve"> Heavy dependence on statutory allocations and limited IGR restricts recruitment and training (Babalola, 2015).</w:t>
      </w:r>
    </w:p>
    <w:p w:rsidR="00494E3A" w:rsidRPr="00494E3A" w:rsidRDefault="00494E3A" w:rsidP="00494E3A">
      <w:pPr>
        <w:numPr>
          <w:ilvl w:val="0"/>
          <w:numId w:val="17"/>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Demography &amp; workload growth:</w:t>
      </w:r>
      <w:r w:rsidRPr="00494E3A">
        <w:rPr>
          <w:rFonts w:ascii="Times New Roman" w:hAnsi="Times New Roman" w:cs="Times New Roman"/>
          <w:sz w:val="24"/>
          <w:szCs w:val="24"/>
        </w:rPr>
        <w:t xml:space="preserve"> Population increases outpace staff expansion, causing high caseloads per worker (NPC, 2018).</w:t>
      </w:r>
    </w:p>
    <w:p w:rsidR="00494E3A" w:rsidRPr="00494E3A" w:rsidRDefault="00494E3A" w:rsidP="00494E3A">
      <w:pPr>
        <w:numPr>
          <w:ilvl w:val="0"/>
          <w:numId w:val="17"/>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lastRenderedPageBreak/>
        <w:t>Recruitment bottlenecks:</w:t>
      </w:r>
      <w:r w:rsidRPr="00494E3A">
        <w:rPr>
          <w:rFonts w:ascii="Times New Roman" w:hAnsi="Times New Roman" w:cs="Times New Roman"/>
          <w:sz w:val="24"/>
          <w:szCs w:val="24"/>
        </w:rPr>
        <w:t xml:space="preserve"> Lengthy approvals, hiring freezes, and non-merit appointments create mismatches (Adegoroye, 2005).</w:t>
      </w:r>
    </w:p>
    <w:p w:rsidR="00494E3A" w:rsidRPr="00494E3A" w:rsidRDefault="00494E3A" w:rsidP="00494E3A">
      <w:pPr>
        <w:numPr>
          <w:ilvl w:val="0"/>
          <w:numId w:val="17"/>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Skills obsolescence:</w:t>
      </w:r>
      <w:r w:rsidRPr="00494E3A">
        <w:rPr>
          <w:rFonts w:ascii="Times New Roman" w:hAnsi="Times New Roman" w:cs="Times New Roman"/>
          <w:sz w:val="24"/>
          <w:szCs w:val="24"/>
        </w:rPr>
        <w:t xml:space="preserve"> Low training budgets and limited access to HRD/ICT upskilling reduce competence (Salisu, 2015).</w:t>
      </w:r>
    </w:p>
    <w:p w:rsidR="00494E3A" w:rsidRPr="00494E3A" w:rsidRDefault="00494E3A" w:rsidP="00494E3A">
      <w:pPr>
        <w:numPr>
          <w:ilvl w:val="0"/>
          <w:numId w:val="17"/>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Retention challenges:</w:t>
      </w:r>
      <w:r w:rsidRPr="00494E3A">
        <w:rPr>
          <w:rFonts w:ascii="Times New Roman" w:hAnsi="Times New Roman" w:cs="Times New Roman"/>
          <w:sz w:val="24"/>
          <w:szCs w:val="24"/>
        </w:rPr>
        <w:t xml:space="preserve"> Poor compensation, limited career pathways, and inadequate work tools drive exits (Ogunrotifa, 2012).</w:t>
      </w:r>
    </w:p>
    <w:p w:rsidR="00494E3A" w:rsidRPr="00494E3A" w:rsidRDefault="00494E3A" w:rsidP="00494E3A">
      <w:pPr>
        <w:numPr>
          <w:ilvl w:val="0"/>
          <w:numId w:val="17"/>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Maldistribution:</w:t>
      </w:r>
      <w:r w:rsidRPr="00494E3A">
        <w:rPr>
          <w:rFonts w:ascii="Times New Roman" w:hAnsi="Times New Roman" w:cs="Times New Roman"/>
          <w:sz w:val="24"/>
          <w:szCs w:val="24"/>
        </w:rPr>
        <w:t xml:space="preserve"> Overstaffing in administrative cadres with shortages in technical/service cadres (health, works, planning).</w:t>
      </w:r>
    </w:p>
    <w:p w:rsidR="00494E3A" w:rsidRPr="00494E3A" w:rsidRDefault="00494E3A" w:rsidP="00494E3A">
      <w:pPr>
        <w:numPr>
          <w:ilvl w:val="0"/>
          <w:numId w:val="17"/>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Governance deficits:</w:t>
      </w:r>
      <w:r w:rsidRPr="00494E3A">
        <w:rPr>
          <w:rFonts w:ascii="Times New Roman" w:hAnsi="Times New Roman" w:cs="Times New Roman"/>
          <w:sz w:val="24"/>
          <w:szCs w:val="24"/>
        </w:rPr>
        <w:t xml:space="preserve"> Weak HR data (absence of credible nominal rolls), poor workload analysis, and inadequate succession planning.</w:t>
      </w:r>
    </w:p>
    <w:p w:rsidR="00494E3A" w:rsidRPr="00494E3A" w:rsidRDefault="00494E3A" w:rsidP="00494E3A">
      <w:pPr>
        <w:spacing w:before="100" w:beforeAutospacing="1" w:after="100" w:afterAutospacing="1" w:line="432" w:lineRule="auto"/>
        <w:jc w:val="both"/>
        <w:outlineLvl w:val="1"/>
        <w:rPr>
          <w:rFonts w:ascii="Times New Roman" w:hAnsi="Times New Roman" w:cs="Times New Roman"/>
          <w:b/>
          <w:bCs/>
          <w:sz w:val="24"/>
          <w:szCs w:val="24"/>
        </w:rPr>
      </w:pPr>
      <w:r w:rsidRPr="00494E3A">
        <w:rPr>
          <w:rFonts w:ascii="Times New Roman" w:hAnsi="Times New Roman" w:cs="Times New Roman"/>
          <w:b/>
          <w:bCs/>
          <w:sz w:val="24"/>
          <w:szCs w:val="24"/>
        </w:rPr>
        <w:t>Consequences for Organizational Performance</w:t>
      </w:r>
    </w:p>
    <w:p w:rsidR="00494E3A" w:rsidRPr="00494E3A" w:rsidRDefault="00494E3A" w:rsidP="00494E3A">
      <w:pPr>
        <w:numPr>
          <w:ilvl w:val="0"/>
          <w:numId w:val="18"/>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Service delivery delays and backlogs:</w:t>
      </w:r>
      <w:r w:rsidRPr="00494E3A">
        <w:rPr>
          <w:rFonts w:ascii="Times New Roman" w:hAnsi="Times New Roman" w:cs="Times New Roman"/>
          <w:sz w:val="24"/>
          <w:szCs w:val="24"/>
        </w:rPr>
        <w:t xml:space="preserve"> Fewer staff handling growing caseloads elongate turnaround times for permits, revenue processing, and complaint resolution (Pollitt &amp; Bouckaert, 2017).</w:t>
      </w:r>
    </w:p>
    <w:p w:rsidR="00494E3A" w:rsidRPr="00494E3A" w:rsidRDefault="00494E3A" w:rsidP="00494E3A">
      <w:pPr>
        <w:numPr>
          <w:ilvl w:val="0"/>
          <w:numId w:val="18"/>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Quality shortfalls:</w:t>
      </w:r>
      <w:r w:rsidRPr="00494E3A">
        <w:rPr>
          <w:rFonts w:ascii="Times New Roman" w:hAnsi="Times New Roman" w:cs="Times New Roman"/>
          <w:sz w:val="24"/>
          <w:szCs w:val="24"/>
        </w:rPr>
        <w:t xml:space="preserve"> Skills gaps translate into errors, poor record-keeping, weak supervision of contractors, and compliance failures.</w:t>
      </w:r>
    </w:p>
    <w:p w:rsidR="00494E3A" w:rsidRPr="00494E3A" w:rsidRDefault="00494E3A" w:rsidP="00494E3A">
      <w:pPr>
        <w:numPr>
          <w:ilvl w:val="0"/>
          <w:numId w:val="18"/>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Reduced citizen satisfaction and trust:</w:t>
      </w:r>
      <w:r w:rsidRPr="00494E3A">
        <w:rPr>
          <w:rFonts w:ascii="Times New Roman" w:hAnsi="Times New Roman" w:cs="Times New Roman"/>
          <w:sz w:val="24"/>
          <w:szCs w:val="24"/>
        </w:rPr>
        <w:t xml:space="preserve"> Long queues, inconsistent information, and poor responsiveness depress satisfaction and willingness to pay local rates/levies (Van de Walle, 2006).</w:t>
      </w:r>
    </w:p>
    <w:p w:rsidR="00494E3A" w:rsidRPr="00494E3A" w:rsidRDefault="00494E3A" w:rsidP="00494E3A">
      <w:pPr>
        <w:numPr>
          <w:ilvl w:val="0"/>
          <w:numId w:val="18"/>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Operational inefficiency:</w:t>
      </w:r>
      <w:r w:rsidRPr="00494E3A">
        <w:rPr>
          <w:rFonts w:ascii="Times New Roman" w:hAnsi="Times New Roman" w:cs="Times New Roman"/>
          <w:sz w:val="24"/>
          <w:szCs w:val="24"/>
        </w:rPr>
        <w:t xml:space="preserve"> Overtime, burnout, and absenteeism rise; informal task-shifting produces rework and hidden costs.</w:t>
      </w:r>
    </w:p>
    <w:p w:rsidR="00494E3A" w:rsidRPr="00494E3A" w:rsidRDefault="00494E3A" w:rsidP="00494E3A">
      <w:pPr>
        <w:numPr>
          <w:ilvl w:val="0"/>
          <w:numId w:val="18"/>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lastRenderedPageBreak/>
        <w:t>Control and accountability risks:</w:t>
      </w:r>
      <w:r w:rsidRPr="00494E3A">
        <w:rPr>
          <w:rFonts w:ascii="Times New Roman" w:hAnsi="Times New Roman" w:cs="Times New Roman"/>
          <w:sz w:val="24"/>
          <w:szCs w:val="24"/>
        </w:rPr>
        <w:t xml:space="preserve"> Under-resourced internal audit, procurement, and M&amp;E increase leakage and lower value-for-money (Andrews, 2013).</w:t>
      </w:r>
    </w:p>
    <w:p w:rsidR="00494E3A" w:rsidRPr="00494E3A" w:rsidRDefault="00494E3A" w:rsidP="00494E3A">
      <w:pPr>
        <w:numPr>
          <w:ilvl w:val="0"/>
          <w:numId w:val="18"/>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Innovation and ICT adoption barriers:</w:t>
      </w:r>
      <w:r w:rsidRPr="00494E3A">
        <w:rPr>
          <w:rFonts w:ascii="Times New Roman" w:hAnsi="Times New Roman" w:cs="Times New Roman"/>
          <w:sz w:val="24"/>
          <w:szCs w:val="24"/>
        </w:rPr>
        <w:t xml:space="preserve"> Inadequate HR capacity slows digitization of records, e-revenue systems, and data-driven planning.</w:t>
      </w:r>
    </w:p>
    <w:p w:rsidR="00494E3A" w:rsidRPr="00494E3A" w:rsidRDefault="00494E3A" w:rsidP="00494E3A">
      <w:pPr>
        <w:spacing w:before="100" w:beforeAutospacing="1" w:after="100" w:afterAutospacing="1" w:line="432" w:lineRule="auto"/>
        <w:jc w:val="both"/>
        <w:outlineLvl w:val="1"/>
        <w:rPr>
          <w:rFonts w:ascii="Times New Roman" w:hAnsi="Times New Roman" w:cs="Times New Roman"/>
          <w:b/>
          <w:bCs/>
          <w:sz w:val="24"/>
          <w:szCs w:val="24"/>
        </w:rPr>
      </w:pPr>
      <w:r w:rsidRPr="00494E3A">
        <w:rPr>
          <w:rFonts w:ascii="Times New Roman" w:hAnsi="Times New Roman" w:cs="Times New Roman"/>
          <w:b/>
          <w:bCs/>
          <w:sz w:val="24"/>
          <w:szCs w:val="24"/>
        </w:rPr>
        <w:t>Performance Measurement in Local Government</w:t>
      </w:r>
    </w:p>
    <w:p w:rsidR="00494E3A" w:rsidRPr="00494E3A" w:rsidRDefault="00494E3A" w:rsidP="00494E3A">
      <w:p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t xml:space="preserve">Common dimensions include </w:t>
      </w:r>
      <w:r w:rsidRPr="00494E3A">
        <w:rPr>
          <w:rFonts w:ascii="Times New Roman" w:hAnsi="Times New Roman" w:cs="Times New Roman"/>
          <w:b/>
          <w:bCs/>
          <w:sz w:val="24"/>
          <w:szCs w:val="24"/>
        </w:rPr>
        <w:t>input</w:t>
      </w:r>
      <w:r w:rsidRPr="00494E3A">
        <w:rPr>
          <w:rFonts w:ascii="Times New Roman" w:hAnsi="Times New Roman" w:cs="Times New Roman"/>
          <w:sz w:val="24"/>
          <w:szCs w:val="24"/>
        </w:rPr>
        <w:t xml:space="preserve"> (staffing levels, training hours), </w:t>
      </w:r>
      <w:r w:rsidRPr="00494E3A">
        <w:rPr>
          <w:rFonts w:ascii="Times New Roman" w:hAnsi="Times New Roman" w:cs="Times New Roman"/>
          <w:b/>
          <w:bCs/>
          <w:sz w:val="24"/>
          <w:szCs w:val="24"/>
        </w:rPr>
        <w:t>process</w:t>
      </w:r>
      <w:r w:rsidRPr="00494E3A">
        <w:rPr>
          <w:rFonts w:ascii="Times New Roman" w:hAnsi="Times New Roman" w:cs="Times New Roman"/>
          <w:sz w:val="24"/>
          <w:szCs w:val="24"/>
        </w:rPr>
        <w:t xml:space="preserve"> (cycle time, absenteeism), </w:t>
      </w:r>
      <w:r w:rsidRPr="00494E3A">
        <w:rPr>
          <w:rFonts w:ascii="Times New Roman" w:hAnsi="Times New Roman" w:cs="Times New Roman"/>
          <w:b/>
          <w:bCs/>
          <w:sz w:val="24"/>
          <w:szCs w:val="24"/>
        </w:rPr>
        <w:t>output</w:t>
      </w:r>
      <w:r w:rsidRPr="00494E3A">
        <w:rPr>
          <w:rFonts w:ascii="Times New Roman" w:hAnsi="Times New Roman" w:cs="Times New Roman"/>
          <w:sz w:val="24"/>
          <w:szCs w:val="24"/>
        </w:rPr>
        <w:t xml:space="preserve"> (number of permits issued, waste tonnage collected), and </w:t>
      </w:r>
      <w:r w:rsidRPr="00494E3A">
        <w:rPr>
          <w:rFonts w:ascii="Times New Roman" w:hAnsi="Times New Roman" w:cs="Times New Roman"/>
          <w:b/>
          <w:bCs/>
          <w:sz w:val="24"/>
          <w:szCs w:val="24"/>
        </w:rPr>
        <w:t>outcome</w:t>
      </w:r>
      <w:r w:rsidRPr="00494E3A">
        <w:rPr>
          <w:rFonts w:ascii="Times New Roman" w:hAnsi="Times New Roman" w:cs="Times New Roman"/>
          <w:sz w:val="24"/>
          <w:szCs w:val="24"/>
        </w:rPr>
        <w:t xml:space="preserve"> (coverage, satisfaction, revenue yield). Balanced scorecards and service charters are frequently recommended to link HR capacity to results (Kaplan &amp; Norton, 1996; OECD, 2019). In Nigerian LGAs, practical indicators include:</w:t>
      </w:r>
    </w:p>
    <w:p w:rsidR="00494E3A" w:rsidRPr="00494E3A" w:rsidRDefault="00494E3A" w:rsidP="00494E3A">
      <w:pPr>
        <w:numPr>
          <w:ilvl w:val="0"/>
          <w:numId w:val="19"/>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t>Staff-to-population ratios; vacancy rates by cadre.</w:t>
      </w:r>
    </w:p>
    <w:p w:rsidR="00494E3A" w:rsidRPr="00494E3A" w:rsidRDefault="00494E3A" w:rsidP="00494E3A">
      <w:pPr>
        <w:numPr>
          <w:ilvl w:val="0"/>
          <w:numId w:val="19"/>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t>Average processing time for certificates/permits.</w:t>
      </w:r>
    </w:p>
    <w:p w:rsidR="00494E3A" w:rsidRPr="00494E3A" w:rsidRDefault="00494E3A" w:rsidP="00494E3A">
      <w:pPr>
        <w:numPr>
          <w:ilvl w:val="0"/>
          <w:numId w:val="19"/>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t>IGR collection rate vs. potential; audit query resolution rate.</w:t>
      </w:r>
    </w:p>
    <w:p w:rsidR="00494E3A" w:rsidRPr="00494E3A" w:rsidRDefault="00494E3A" w:rsidP="00494E3A">
      <w:pPr>
        <w:numPr>
          <w:ilvl w:val="0"/>
          <w:numId w:val="19"/>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t>PHC service availability; school support visits completed.</w:t>
      </w:r>
    </w:p>
    <w:p w:rsidR="00494E3A" w:rsidRPr="00494E3A" w:rsidRDefault="00494E3A" w:rsidP="00494E3A">
      <w:pPr>
        <w:numPr>
          <w:ilvl w:val="0"/>
          <w:numId w:val="19"/>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t>Citizen complaint resolution time; satisfaction scores.</w:t>
      </w:r>
    </w:p>
    <w:p w:rsidR="00494E3A" w:rsidRPr="00494E3A" w:rsidRDefault="00494E3A" w:rsidP="00494E3A">
      <w:pPr>
        <w:spacing w:before="100" w:beforeAutospacing="1" w:after="100" w:afterAutospacing="1" w:line="432"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Theoretical Framework</w:t>
      </w:r>
    </w:p>
    <w:p w:rsidR="00494E3A" w:rsidRPr="00494E3A" w:rsidRDefault="00494E3A" w:rsidP="00494E3A">
      <w:pPr>
        <w:numPr>
          <w:ilvl w:val="0"/>
          <w:numId w:val="15"/>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Human Capital Theory</w:t>
      </w:r>
      <w:r w:rsidRPr="00494E3A">
        <w:rPr>
          <w:rFonts w:ascii="Times New Roman" w:hAnsi="Times New Roman" w:cs="Times New Roman"/>
          <w:sz w:val="24"/>
          <w:szCs w:val="24"/>
        </w:rPr>
        <w:t xml:space="preserve"> posits that education, training, and health investments raise worker productivity and organizational performance (Becker, 1993). HR underinvestment therefore depresses output and service quality in LGAs.</w:t>
      </w:r>
    </w:p>
    <w:p w:rsidR="00494E3A" w:rsidRPr="00494E3A" w:rsidRDefault="00494E3A" w:rsidP="00494E3A">
      <w:pPr>
        <w:numPr>
          <w:ilvl w:val="0"/>
          <w:numId w:val="15"/>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lastRenderedPageBreak/>
        <w:t>Resource-Based View (RBV)</w:t>
      </w:r>
      <w:r w:rsidRPr="00494E3A">
        <w:rPr>
          <w:rFonts w:ascii="Times New Roman" w:hAnsi="Times New Roman" w:cs="Times New Roman"/>
          <w:sz w:val="24"/>
          <w:szCs w:val="24"/>
        </w:rPr>
        <w:t xml:space="preserve"> treats skilled, motivated, and well-organized workforces as valuable, rare, inimitable, and non-substitutable resources that create sustained performance advantages (Barney, 1991). Chronic understaffing erodes these capabilities.</w:t>
      </w:r>
    </w:p>
    <w:p w:rsidR="00494E3A" w:rsidRPr="00494E3A" w:rsidRDefault="00494E3A" w:rsidP="00494E3A">
      <w:pPr>
        <w:numPr>
          <w:ilvl w:val="0"/>
          <w:numId w:val="15"/>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New Public Management (NPM)</w:t>
      </w:r>
      <w:r w:rsidRPr="00494E3A">
        <w:rPr>
          <w:rFonts w:ascii="Times New Roman" w:hAnsi="Times New Roman" w:cs="Times New Roman"/>
          <w:sz w:val="24"/>
          <w:szCs w:val="24"/>
        </w:rPr>
        <w:t xml:space="preserve"> argues that performance improves when public organizations adopt results-oriented management, performance contracts, and HR autonomy (Hood, 1991). Inadequate HR capacity undermines NPM instruments.</w:t>
      </w:r>
    </w:p>
    <w:p w:rsidR="00494E3A" w:rsidRPr="00494E3A" w:rsidRDefault="00494E3A" w:rsidP="00494E3A">
      <w:pPr>
        <w:numPr>
          <w:ilvl w:val="0"/>
          <w:numId w:val="15"/>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Principal–Agent Theory</w:t>
      </w:r>
      <w:r w:rsidRPr="00494E3A">
        <w:rPr>
          <w:rFonts w:ascii="Times New Roman" w:hAnsi="Times New Roman" w:cs="Times New Roman"/>
          <w:sz w:val="24"/>
          <w:szCs w:val="24"/>
        </w:rPr>
        <w:t xml:space="preserve"> highlights information asymmetry and moral hazard between citizens (principals) and public officials (agents). Weak HR systems (poor appraisal, lax sanctions) increase slack and reduce performance (Lane, 2003).</w:t>
      </w:r>
    </w:p>
    <w:p w:rsidR="00494E3A" w:rsidRPr="00494E3A" w:rsidRDefault="00494E3A" w:rsidP="00494E3A">
      <w:pPr>
        <w:numPr>
          <w:ilvl w:val="0"/>
          <w:numId w:val="15"/>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Institutional Theory</w:t>
      </w:r>
      <w:r w:rsidRPr="00494E3A">
        <w:rPr>
          <w:rFonts w:ascii="Times New Roman" w:hAnsi="Times New Roman" w:cs="Times New Roman"/>
          <w:sz w:val="24"/>
          <w:szCs w:val="24"/>
        </w:rPr>
        <w:t xml:space="preserve"> suggests that formal rules (civil service laws) and informal norms (patronage, politicization) shape HR practices and performance (DiMaggio &amp; Powell, 1983).</w:t>
      </w:r>
    </w:p>
    <w:p w:rsidR="00494E3A" w:rsidRPr="00494E3A" w:rsidRDefault="00494E3A" w:rsidP="00494E3A">
      <w:pPr>
        <w:numPr>
          <w:ilvl w:val="0"/>
          <w:numId w:val="15"/>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Motivation Theories</w:t>
      </w:r>
      <w:r w:rsidRPr="00494E3A">
        <w:rPr>
          <w:rFonts w:ascii="Times New Roman" w:hAnsi="Times New Roman" w:cs="Times New Roman"/>
          <w:sz w:val="24"/>
          <w:szCs w:val="24"/>
        </w:rPr>
        <w:t xml:space="preserve"> (Herzberg’s Two-Factor; Vroom’s Expectancy Theory) explain how pay, recognition, promotion, and work conditions influence effort and, ultimately, service quality (Herzberg, 1968; Vroom, 1964).</w:t>
      </w:r>
    </w:p>
    <w:p w:rsidR="00494E3A" w:rsidRPr="00494E3A" w:rsidRDefault="00494E3A" w:rsidP="00494E3A">
      <w:pPr>
        <w:numPr>
          <w:ilvl w:val="0"/>
          <w:numId w:val="15"/>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Systems Theory</w:t>
      </w:r>
      <w:r w:rsidRPr="00494E3A">
        <w:rPr>
          <w:rFonts w:ascii="Times New Roman" w:hAnsi="Times New Roman" w:cs="Times New Roman"/>
          <w:sz w:val="24"/>
          <w:szCs w:val="24"/>
        </w:rPr>
        <w:t xml:space="preserve"> views LGAs as open systems where HR inputs, management processes, and outputs are interdependent; bottlenecks in staffing propagate through the service chain (Katz &amp; Kahn, 1978).</w:t>
      </w:r>
    </w:p>
    <w:p w:rsidR="002F04BE" w:rsidRDefault="002F04BE" w:rsidP="00494E3A">
      <w:pPr>
        <w:spacing w:before="100" w:beforeAutospacing="1" w:after="100" w:afterAutospacing="1" w:line="432" w:lineRule="auto"/>
        <w:jc w:val="both"/>
        <w:outlineLvl w:val="1"/>
        <w:rPr>
          <w:rFonts w:ascii="Times New Roman" w:hAnsi="Times New Roman" w:cs="Times New Roman"/>
          <w:b/>
          <w:bCs/>
          <w:sz w:val="24"/>
          <w:szCs w:val="24"/>
        </w:rPr>
      </w:pPr>
    </w:p>
    <w:p w:rsidR="002F04BE" w:rsidRDefault="002F04BE" w:rsidP="00494E3A">
      <w:pPr>
        <w:spacing w:before="100" w:beforeAutospacing="1" w:after="100" w:afterAutospacing="1" w:line="432" w:lineRule="auto"/>
        <w:jc w:val="both"/>
        <w:outlineLvl w:val="1"/>
        <w:rPr>
          <w:rFonts w:ascii="Times New Roman" w:hAnsi="Times New Roman" w:cs="Times New Roman"/>
          <w:b/>
          <w:bCs/>
          <w:sz w:val="24"/>
          <w:szCs w:val="24"/>
        </w:rPr>
      </w:pPr>
    </w:p>
    <w:p w:rsidR="00494E3A" w:rsidRPr="00494E3A" w:rsidRDefault="00494E3A" w:rsidP="00494E3A">
      <w:pPr>
        <w:spacing w:before="100" w:beforeAutospacing="1" w:after="100" w:afterAutospacing="1" w:line="432"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lastRenderedPageBreak/>
        <w:t>2.3</w:t>
      </w:r>
      <w:r>
        <w:rPr>
          <w:rFonts w:ascii="Times New Roman" w:hAnsi="Times New Roman" w:cs="Times New Roman"/>
          <w:b/>
          <w:bCs/>
          <w:sz w:val="24"/>
          <w:szCs w:val="24"/>
        </w:rPr>
        <w:tab/>
        <w:t>Empirical Review</w:t>
      </w:r>
    </w:p>
    <w:p w:rsidR="00494E3A" w:rsidRPr="00494E3A" w:rsidRDefault="00494E3A" w:rsidP="00494E3A">
      <w:p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International studies</w:t>
      </w:r>
      <w:r w:rsidRPr="00494E3A">
        <w:rPr>
          <w:rFonts w:ascii="Times New Roman" w:hAnsi="Times New Roman" w:cs="Times New Roman"/>
          <w:sz w:val="24"/>
          <w:szCs w:val="24"/>
        </w:rPr>
        <w:t xml:space="preserve"> show robust links between HR capacity and public performance. Evans &amp; Rauch (1999) found meritocratic recruitment and professionalization predict better governance outcomes in developing countries. Andrews, Boyne &amp; Walker (2011) report that workforce quality correlates with service performance in local authorities.</w:t>
      </w:r>
    </w:p>
    <w:p w:rsidR="00494E3A" w:rsidRPr="00494E3A" w:rsidRDefault="00494E3A" w:rsidP="00494E3A">
      <w:p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Nigeria-focused studies</w:t>
      </w:r>
      <w:r w:rsidRPr="00494E3A">
        <w:rPr>
          <w:rFonts w:ascii="Times New Roman" w:hAnsi="Times New Roman" w:cs="Times New Roman"/>
          <w:sz w:val="24"/>
          <w:szCs w:val="24"/>
        </w:rPr>
        <w:t xml:space="preserve"> consistently document that inadequate staffing and low motivation hinder service delivery in LGAs:</w:t>
      </w:r>
    </w:p>
    <w:p w:rsidR="00494E3A" w:rsidRPr="00494E3A" w:rsidRDefault="00494E3A" w:rsidP="00494E3A">
      <w:pPr>
        <w:numPr>
          <w:ilvl w:val="0"/>
          <w:numId w:val="20"/>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t>Studies in South-West and North-Central zones link HR shortages to poor waste management, weak revenue mobilization, and low responsiveness (Adewumi, 2018; Olowu, 2019).</w:t>
      </w:r>
    </w:p>
    <w:p w:rsidR="00494E3A" w:rsidRPr="00494E3A" w:rsidRDefault="00494E3A" w:rsidP="00494E3A">
      <w:pPr>
        <w:numPr>
          <w:ilvl w:val="0"/>
          <w:numId w:val="20"/>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t>Research on PHC shows health worker density and training levels predict immunization coverage and clinic readiness (Abimbola et al., 2015).</w:t>
      </w:r>
    </w:p>
    <w:p w:rsidR="00494E3A" w:rsidRPr="00494E3A" w:rsidRDefault="00494E3A" w:rsidP="00494E3A">
      <w:pPr>
        <w:numPr>
          <w:ilvl w:val="0"/>
          <w:numId w:val="20"/>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sz w:val="24"/>
          <w:szCs w:val="24"/>
        </w:rPr>
        <w:t>Works and housing departments with limited technical staff record project delays and cost overruns (Ogunlana &amp; Oladapo, 2009).</w:t>
      </w:r>
      <w:r w:rsidRPr="00494E3A">
        <w:rPr>
          <w:rFonts w:ascii="Times New Roman" w:hAnsi="Times New Roman" w:cs="Times New Roman"/>
          <w:sz w:val="24"/>
          <w:szCs w:val="24"/>
        </w:rPr>
        <w:br/>
        <w:t xml:space="preserve">While contexts vary, the empirical pattern is that </w:t>
      </w:r>
      <w:r w:rsidRPr="00494E3A">
        <w:rPr>
          <w:rFonts w:ascii="Times New Roman" w:hAnsi="Times New Roman" w:cs="Times New Roman"/>
          <w:b/>
          <w:bCs/>
          <w:sz w:val="24"/>
          <w:szCs w:val="24"/>
        </w:rPr>
        <w:t>both</w:t>
      </w:r>
      <w:r w:rsidRPr="00494E3A">
        <w:rPr>
          <w:rFonts w:ascii="Times New Roman" w:hAnsi="Times New Roman" w:cs="Times New Roman"/>
          <w:sz w:val="24"/>
          <w:szCs w:val="24"/>
        </w:rPr>
        <w:t xml:space="preserve"> headcount adequacy and competence/motivation significantly affect outputs and citizen satisfaction.</w:t>
      </w:r>
    </w:p>
    <w:p w:rsidR="002F04BE" w:rsidRDefault="002F04BE" w:rsidP="00494E3A">
      <w:pPr>
        <w:spacing w:before="100" w:beforeAutospacing="1" w:after="100" w:afterAutospacing="1" w:line="432" w:lineRule="auto"/>
        <w:jc w:val="both"/>
        <w:outlineLvl w:val="1"/>
        <w:rPr>
          <w:rFonts w:ascii="Times New Roman" w:hAnsi="Times New Roman" w:cs="Times New Roman"/>
          <w:b/>
          <w:bCs/>
          <w:sz w:val="24"/>
          <w:szCs w:val="24"/>
        </w:rPr>
      </w:pPr>
    </w:p>
    <w:p w:rsidR="002F04BE" w:rsidRDefault="002F04BE" w:rsidP="00494E3A">
      <w:pPr>
        <w:spacing w:before="100" w:beforeAutospacing="1" w:after="100" w:afterAutospacing="1" w:line="432" w:lineRule="auto"/>
        <w:jc w:val="both"/>
        <w:outlineLvl w:val="1"/>
        <w:rPr>
          <w:rFonts w:ascii="Times New Roman" w:hAnsi="Times New Roman" w:cs="Times New Roman"/>
          <w:b/>
          <w:bCs/>
          <w:sz w:val="24"/>
          <w:szCs w:val="24"/>
        </w:rPr>
      </w:pPr>
    </w:p>
    <w:p w:rsidR="00494E3A" w:rsidRPr="00494E3A" w:rsidRDefault="00494E3A" w:rsidP="00494E3A">
      <w:pPr>
        <w:spacing w:before="100" w:beforeAutospacing="1" w:after="100" w:afterAutospacing="1" w:line="432"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lastRenderedPageBreak/>
        <w:t>2.4</w:t>
      </w:r>
      <w:r>
        <w:rPr>
          <w:rFonts w:ascii="Times New Roman" w:hAnsi="Times New Roman" w:cs="Times New Roman"/>
          <w:b/>
          <w:bCs/>
          <w:sz w:val="24"/>
          <w:szCs w:val="24"/>
        </w:rPr>
        <w:tab/>
      </w:r>
      <w:r w:rsidRPr="00494E3A">
        <w:rPr>
          <w:rFonts w:ascii="Times New Roman" w:hAnsi="Times New Roman" w:cs="Times New Roman"/>
          <w:b/>
          <w:bCs/>
          <w:sz w:val="24"/>
          <w:szCs w:val="24"/>
        </w:rPr>
        <w:t>Gaps in the Literature</w:t>
      </w:r>
    </w:p>
    <w:p w:rsidR="00494E3A" w:rsidRPr="00494E3A" w:rsidRDefault="00494E3A" w:rsidP="00494E3A">
      <w:pPr>
        <w:numPr>
          <w:ilvl w:val="0"/>
          <w:numId w:val="21"/>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Granular LGA-level evidence:</w:t>
      </w:r>
      <w:r w:rsidRPr="00494E3A">
        <w:rPr>
          <w:rFonts w:ascii="Times New Roman" w:hAnsi="Times New Roman" w:cs="Times New Roman"/>
          <w:sz w:val="24"/>
          <w:szCs w:val="24"/>
        </w:rPr>
        <w:t xml:space="preserve"> Many studies aggregate at state or national levels; fewer provide department-level HR diagnostics within specific LGAs like Ilorin West.</w:t>
      </w:r>
    </w:p>
    <w:p w:rsidR="00494E3A" w:rsidRPr="00494E3A" w:rsidRDefault="00494E3A" w:rsidP="00494E3A">
      <w:pPr>
        <w:numPr>
          <w:ilvl w:val="0"/>
          <w:numId w:val="21"/>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Causal inference:</w:t>
      </w:r>
      <w:r w:rsidRPr="00494E3A">
        <w:rPr>
          <w:rFonts w:ascii="Times New Roman" w:hAnsi="Times New Roman" w:cs="Times New Roman"/>
          <w:sz w:val="24"/>
          <w:szCs w:val="24"/>
        </w:rPr>
        <w:t xml:space="preserve"> Cross-sectional surveys dominate; fewer studies use quasi-experimental or panel designs to identify causal effects of staffing changes.</w:t>
      </w:r>
    </w:p>
    <w:p w:rsidR="00494E3A" w:rsidRPr="00494E3A" w:rsidRDefault="00494E3A" w:rsidP="00494E3A">
      <w:pPr>
        <w:numPr>
          <w:ilvl w:val="0"/>
          <w:numId w:val="21"/>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Integrated models:</w:t>
      </w:r>
      <w:r w:rsidRPr="00494E3A">
        <w:rPr>
          <w:rFonts w:ascii="Times New Roman" w:hAnsi="Times New Roman" w:cs="Times New Roman"/>
          <w:sz w:val="24"/>
          <w:szCs w:val="24"/>
        </w:rPr>
        <w:t xml:space="preserve"> Limited work jointly models </w:t>
      </w:r>
      <w:r w:rsidRPr="00494E3A">
        <w:rPr>
          <w:rFonts w:ascii="Times New Roman" w:hAnsi="Times New Roman" w:cs="Times New Roman"/>
          <w:b/>
          <w:bCs/>
          <w:sz w:val="24"/>
          <w:szCs w:val="24"/>
        </w:rPr>
        <w:t>quantity</w:t>
      </w:r>
      <w:r w:rsidRPr="00494E3A">
        <w:rPr>
          <w:rFonts w:ascii="Times New Roman" w:hAnsi="Times New Roman" w:cs="Times New Roman"/>
          <w:sz w:val="24"/>
          <w:szCs w:val="24"/>
        </w:rPr>
        <w:t xml:space="preserve"> (headcount), </w:t>
      </w:r>
      <w:r w:rsidRPr="00494E3A">
        <w:rPr>
          <w:rFonts w:ascii="Times New Roman" w:hAnsi="Times New Roman" w:cs="Times New Roman"/>
          <w:b/>
          <w:bCs/>
          <w:sz w:val="24"/>
          <w:szCs w:val="24"/>
        </w:rPr>
        <w:t>quality</w:t>
      </w:r>
      <w:r w:rsidRPr="00494E3A">
        <w:rPr>
          <w:rFonts w:ascii="Times New Roman" w:hAnsi="Times New Roman" w:cs="Times New Roman"/>
          <w:sz w:val="24"/>
          <w:szCs w:val="24"/>
        </w:rPr>
        <w:t xml:space="preserve"> (skills), and </w:t>
      </w:r>
      <w:r w:rsidRPr="00494E3A">
        <w:rPr>
          <w:rFonts w:ascii="Times New Roman" w:hAnsi="Times New Roman" w:cs="Times New Roman"/>
          <w:b/>
          <w:bCs/>
          <w:sz w:val="24"/>
          <w:szCs w:val="24"/>
        </w:rPr>
        <w:t>motivation</w:t>
      </w:r>
      <w:r w:rsidRPr="00494E3A">
        <w:rPr>
          <w:rFonts w:ascii="Times New Roman" w:hAnsi="Times New Roman" w:cs="Times New Roman"/>
          <w:sz w:val="24"/>
          <w:szCs w:val="24"/>
        </w:rPr>
        <w:t xml:space="preserve"> (incentives) against a multi-dimensional performance score.</w:t>
      </w:r>
    </w:p>
    <w:p w:rsidR="00494E3A" w:rsidRPr="00494E3A" w:rsidRDefault="00494E3A" w:rsidP="00494E3A">
      <w:pPr>
        <w:numPr>
          <w:ilvl w:val="0"/>
          <w:numId w:val="21"/>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Digital capacity:</w:t>
      </w:r>
      <w:r w:rsidRPr="00494E3A">
        <w:rPr>
          <w:rFonts w:ascii="Times New Roman" w:hAnsi="Times New Roman" w:cs="Times New Roman"/>
          <w:sz w:val="24"/>
          <w:szCs w:val="24"/>
        </w:rPr>
        <w:t xml:space="preserve"> Evidence on how ICT skills and e-governance readiness mediate HR–performance links in LGAs is still emerging.</w:t>
      </w:r>
    </w:p>
    <w:p w:rsidR="00494E3A" w:rsidRPr="00494E3A" w:rsidRDefault="00494E3A" w:rsidP="00494E3A">
      <w:pPr>
        <w:numPr>
          <w:ilvl w:val="0"/>
          <w:numId w:val="21"/>
        </w:numPr>
        <w:spacing w:before="100" w:beforeAutospacing="1" w:after="100" w:afterAutospacing="1" w:line="432" w:lineRule="auto"/>
        <w:jc w:val="both"/>
        <w:rPr>
          <w:rFonts w:ascii="Times New Roman" w:hAnsi="Times New Roman" w:cs="Times New Roman"/>
          <w:sz w:val="24"/>
          <w:szCs w:val="24"/>
        </w:rPr>
      </w:pPr>
      <w:r w:rsidRPr="00494E3A">
        <w:rPr>
          <w:rFonts w:ascii="Times New Roman" w:hAnsi="Times New Roman" w:cs="Times New Roman"/>
          <w:b/>
          <w:bCs/>
          <w:sz w:val="24"/>
          <w:szCs w:val="24"/>
        </w:rPr>
        <w:t>Citizen-admin linkage:</w:t>
      </w:r>
      <w:r w:rsidRPr="00494E3A">
        <w:rPr>
          <w:rFonts w:ascii="Times New Roman" w:hAnsi="Times New Roman" w:cs="Times New Roman"/>
          <w:sz w:val="24"/>
          <w:szCs w:val="24"/>
        </w:rPr>
        <w:t xml:space="preserve"> Few studies simultaneously analyze citizen satisfaction data and internal HR metrics to capture the full service chain.</w:t>
      </w:r>
    </w:p>
    <w:p w:rsidR="006B1C7D" w:rsidRDefault="006B1C7D">
      <w:pPr>
        <w:rPr>
          <w:rFonts w:ascii="Times New Roman" w:hAnsi="Times New Roman" w:cs="Times New Roman"/>
          <w:sz w:val="24"/>
          <w:szCs w:val="24"/>
        </w:rPr>
      </w:pPr>
      <w:r>
        <w:rPr>
          <w:rFonts w:ascii="Times New Roman" w:hAnsi="Times New Roman" w:cs="Times New Roman"/>
          <w:sz w:val="24"/>
          <w:szCs w:val="24"/>
        </w:rPr>
        <w:br w:type="page"/>
      </w:r>
    </w:p>
    <w:p w:rsidR="006B1C7D" w:rsidRPr="009659D4" w:rsidRDefault="006B1C7D" w:rsidP="006B1C7D">
      <w:pPr>
        <w:spacing w:after="0"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lastRenderedPageBreak/>
        <w:t xml:space="preserve">CHAPTER THREE </w:t>
      </w:r>
    </w:p>
    <w:p w:rsidR="006B1C7D" w:rsidRPr="009659D4" w:rsidRDefault="006B1C7D" w:rsidP="006B1C7D">
      <w:pPr>
        <w:spacing w:after="0" w:line="432" w:lineRule="auto"/>
        <w:jc w:val="both"/>
        <w:rPr>
          <w:rFonts w:ascii="Times New Roman" w:hAnsi="Times New Roman" w:cs="Times New Roman"/>
          <w:b/>
          <w:bCs/>
          <w:sz w:val="24"/>
          <w:szCs w:val="24"/>
        </w:rPr>
      </w:pPr>
      <w:r w:rsidRPr="009659D4">
        <w:rPr>
          <w:rFonts w:ascii="Times New Roman" w:hAnsi="Times New Roman" w:cs="Times New Roman"/>
          <w:b/>
          <w:bCs/>
          <w:sz w:val="24"/>
          <w:szCs w:val="24"/>
        </w:rPr>
        <w:t xml:space="preserve">METHODOLOGY </w:t>
      </w:r>
    </w:p>
    <w:p w:rsidR="006B1C7D" w:rsidRPr="009659D4" w:rsidRDefault="006B1C7D" w:rsidP="006B1C7D">
      <w:pPr>
        <w:spacing w:after="0" w:line="432" w:lineRule="auto"/>
        <w:jc w:val="both"/>
        <w:rPr>
          <w:rFonts w:ascii="Times New Roman" w:hAnsi="Times New Roman" w:cs="Times New Roman"/>
          <w:b/>
          <w:bCs/>
          <w:sz w:val="24"/>
          <w:szCs w:val="24"/>
        </w:rPr>
      </w:pPr>
      <w:r w:rsidRPr="009659D4">
        <w:rPr>
          <w:rFonts w:ascii="Times New Roman" w:hAnsi="Times New Roman" w:cs="Times New Roman"/>
          <w:b/>
          <w:bCs/>
          <w:sz w:val="24"/>
          <w:szCs w:val="24"/>
        </w:rPr>
        <w:t>3.1</w:t>
      </w:r>
      <w:r w:rsidRPr="009659D4">
        <w:rPr>
          <w:rFonts w:ascii="Times New Roman" w:hAnsi="Times New Roman" w:cs="Times New Roman"/>
          <w:b/>
          <w:bCs/>
          <w:sz w:val="24"/>
          <w:szCs w:val="24"/>
        </w:rPr>
        <w:tab/>
        <w:t xml:space="preserve">INTRODUCTION </w:t>
      </w:r>
    </w:p>
    <w:p w:rsidR="006B1C7D" w:rsidRPr="009659D4" w:rsidRDefault="006B1C7D" w:rsidP="006B1C7D">
      <w:pPr>
        <w:spacing w:after="0" w:line="432" w:lineRule="auto"/>
        <w:jc w:val="both"/>
        <w:rPr>
          <w:rFonts w:ascii="Times New Roman" w:hAnsi="Times New Roman" w:cs="Times New Roman"/>
          <w:sz w:val="24"/>
          <w:szCs w:val="24"/>
        </w:rPr>
      </w:pPr>
      <w:r w:rsidRPr="009659D4">
        <w:rPr>
          <w:rFonts w:ascii="Times New Roman" w:hAnsi="Times New Roman" w:cs="Times New Roman"/>
          <w:b/>
          <w:bCs/>
          <w:sz w:val="24"/>
          <w:szCs w:val="24"/>
        </w:rPr>
        <w:tab/>
      </w:r>
      <w:r w:rsidRPr="009659D4">
        <w:rPr>
          <w:rFonts w:ascii="Times New Roman" w:hAnsi="Times New Roman" w:cs="Times New Roman"/>
          <w:sz w:val="24"/>
          <w:szCs w:val="24"/>
        </w:rPr>
        <w:t>In this research work, primary and secondary source were involved, an interview which gives room for conduct of oral interview this method allowed for asking of some question from the re</w:t>
      </w:r>
      <w:r>
        <w:rPr>
          <w:rFonts w:ascii="Times New Roman" w:hAnsi="Times New Roman" w:cs="Times New Roman"/>
          <w:sz w:val="24"/>
          <w:szCs w:val="24"/>
        </w:rPr>
        <w:t>spondents (staff in Ilorin West</w:t>
      </w:r>
      <w:r w:rsidRPr="009659D4">
        <w:rPr>
          <w:rFonts w:ascii="Times New Roman" w:hAnsi="Times New Roman" w:cs="Times New Roman"/>
          <w:sz w:val="24"/>
          <w:szCs w:val="24"/>
        </w:rPr>
        <w:t xml:space="preserve"> Local Government Area) on the way of transforming rural area in the local government, the method enhance effective information collection from the original (i.e. right source).</w:t>
      </w:r>
    </w:p>
    <w:p w:rsidR="006B1C7D" w:rsidRPr="009659D4" w:rsidRDefault="006B1C7D" w:rsidP="006B1C7D">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Secondary method of inflation which involved the use of journals, textbook, newspaper, daries and written do current as was also adopted to complement that of primary method. </w:t>
      </w:r>
    </w:p>
    <w:p w:rsidR="006B1C7D" w:rsidRPr="009659D4" w:rsidRDefault="006B1C7D" w:rsidP="006B1C7D">
      <w:pPr>
        <w:spacing w:after="0" w:line="432" w:lineRule="auto"/>
        <w:jc w:val="both"/>
        <w:rPr>
          <w:rFonts w:ascii="Times New Roman" w:hAnsi="Times New Roman" w:cs="Times New Roman"/>
          <w:sz w:val="24"/>
          <w:szCs w:val="24"/>
        </w:rPr>
      </w:pPr>
      <w:r w:rsidRPr="009659D4">
        <w:rPr>
          <w:rFonts w:ascii="Times New Roman" w:hAnsi="Times New Roman" w:cs="Times New Roman"/>
          <w:b/>
          <w:bCs/>
          <w:sz w:val="24"/>
          <w:szCs w:val="24"/>
        </w:rPr>
        <w:t>3.2</w:t>
      </w:r>
      <w:r w:rsidRPr="009659D4">
        <w:rPr>
          <w:rFonts w:ascii="Times New Roman" w:hAnsi="Times New Roman" w:cs="Times New Roman"/>
          <w:b/>
          <w:bCs/>
          <w:sz w:val="24"/>
          <w:szCs w:val="24"/>
        </w:rPr>
        <w:tab/>
        <w:t xml:space="preserve">SAMPLE AND POPULATION OF THE STUDY </w:t>
      </w:r>
    </w:p>
    <w:p w:rsidR="006B1C7D" w:rsidRPr="009659D4" w:rsidRDefault="006B1C7D" w:rsidP="006B1C7D">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process favours certain cases or it the selection of the one case increase or decrease the weelhood that another number. Sixty-four becomes the first one drawn for the sample the 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when the choice of subject 15 left to change the possibility of bias entering selecting of the sample is reduced.</w:t>
      </w:r>
    </w:p>
    <w:p w:rsidR="006B1C7D" w:rsidRPr="009659D4" w:rsidRDefault="006B1C7D" w:rsidP="006B1C7D">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lastRenderedPageBreak/>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6B1C7D" w:rsidRPr="009659D4" w:rsidRDefault="006B1C7D" w:rsidP="006B1C7D">
      <w:pPr>
        <w:spacing w:after="0" w:line="432" w:lineRule="auto"/>
        <w:jc w:val="both"/>
        <w:rPr>
          <w:rFonts w:ascii="Times New Roman" w:hAnsi="Times New Roman" w:cs="Times New Roman"/>
          <w:sz w:val="24"/>
          <w:szCs w:val="24"/>
        </w:rPr>
      </w:pPr>
      <w:r w:rsidRPr="009659D4">
        <w:rPr>
          <w:rFonts w:ascii="Times New Roman" w:hAnsi="Times New Roman" w:cs="Times New Roman"/>
          <w:b/>
          <w:bCs/>
          <w:sz w:val="24"/>
          <w:szCs w:val="24"/>
        </w:rPr>
        <w:t>3.3</w:t>
      </w:r>
      <w:r w:rsidRPr="009659D4">
        <w:rPr>
          <w:rFonts w:ascii="Times New Roman" w:hAnsi="Times New Roman" w:cs="Times New Roman"/>
          <w:b/>
          <w:bCs/>
          <w:sz w:val="24"/>
          <w:szCs w:val="24"/>
        </w:rPr>
        <w:tab/>
        <w:t xml:space="preserve">SOURCES OF DATA INSTRUMENT </w:t>
      </w:r>
    </w:p>
    <w:p w:rsidR="006B1C7D" w:rsidRPr="009659D4" w:rsidRDefault="006B1C7D" w:rsidP="006B1C7D">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Data is sub-derived into two major types </w:t>
      </w:r>
    </w:p>
    <w:p w:rsidR="006B1C7D" w:rsidRPr="009659D4" w:rsidRDefault="006B1C7D" w:rsidP="006B1C7D">
      <w:pPr>
        <w:numPr>
          <w:ilvl w:val="0"/>
          <w:numId w:val="22"/>
        </w:num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 xml:space="preserve">Primary data </w:t>
      </w:r>
    </w:p>
    <w:p w:rsidR="006B1C7D" w:rsidRPr="009659D4" w:rsidRDefault="006B1C7D" w:rsidP="006B1C7D">
      <w:pPr>
        <w:numPr>
          <w:ilvl w:val="0"/>
          <w:numId w:val="22"/>
        </w:num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 xml:space="preserve">Secondary data </w:t>
      </w:r>
    </w:p>
    <w:p w:rsidR="006B1C7D" w:rsidRPr="009659D4" w:rsidRDefault="006B1C7D" w:rsidP="006B1C7D">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b/>
          <w:bCs/>
          <w:sz w:val="24"/>
          <w:szCs w:val="24"/>
        </w:rPr>
        <w:t>(a)</w:t>
      </w:r>
      <w:r w:rsidRPr="009659D4">
        <w:rPr>
          <w:rFonts w:ascii="Times New Roman" w:hAnsi="Times New Roman" w:cs="Times New Roman"/>
          <w:b/>
          <w:bCs/>
          <w:sz w:val="24"/>
          <w:szCs w:val="24"/>
        </w:rPr>
        <w:tab/>
        <w:t xml:space="preserve">Primary Data: </w:t>
      </w:r>
      <w:r w:rsidRPr="009659D4">
        <w:rPr>
          <w:rFonts w:ascii="Times New Roman" w:hAnsi="Times New Roman" w:cs="Times New Roman"/>
          <w:sz w:val="24"/>
          <w:szCs w:val="24"/>
        </w:rPr>
        <w:t xml:space="preserve">In the collection of primary data, the following are the methods used. </w:t>
      </w:r>
    </w:p>
    <w:p w:rsidR="006B1C7D" w:rsidRPr="009659D4" w:rsidRDefault="006B1C7D" w:rsidP="006B1C7D">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i.</w:t>
      </w:r>
      <w:r w:rsidRPr="009659D4">
        <w:rPr>
          <w:rFonts w:ascii="Times New Roman" w:hAnsi="Times New Roman" w:cs="Times New Roman"/>
          <w:sz w:val="24"/>
          <w:szCs w:val="24"/>
        </w:rPr>
        <w:tab/>
        <w:t>Erving of questionnaire to the respondents and collection the necessary information from the respondent through the seared questionnaire filled and returned.</w:t>
      </w:r>
    </w:p>
    <w:p w:rsidR="006B1C7D" w:rsidRPr="009659D4" w:rsidRDefault="006B1C7D" w:rsidP="006B1C7D">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ii.</w:t>
      </w:r>
      <w:r w:rsidRPr="009659D4">
        <w:rPr>
          <w:rFonts w:ascii="Times New Roman" w:hAnsi="Times New Roman" w:cs="Times New Roman"/>
          <w:sz w:val="24"/>
          <w:szCs w:val="24"/>
        </w:rPr>
        <w:tab/>
        <w:t xml:space="preserve">Face to face oral interview will respondent sometime on issue not directly raised in the questionnaire to some respondents. Some other methods the researcher used are though personal observation and opinion polls. </w:t>
      </w:r>
    </w:p>
    <w:p w:rsidR="006B1C7D" w:rsidRPr="009659D4" w:rsidRDefault="006B1C7D" w:rsidP="006B1C7D">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b/>
          <w:bCs/>
          <w:sz w:val="24"/>
          <w:szCs w:val="24"/>
        </w:rPr>
        <w:t>(b)</w:t>
      </w:r>
      <w:r w:rsidRPr="009659D4">
        <w:rPr>
          <w:rFonts w:ascii="Times New Roman" w:hAnsi="Times New Roman" w:cs="Times New Roman"/>
          <w:b/>
          <w:bCs/>
          <w:sz w:val="24"/>
          <w:szCs w:val="24"/>
        </w:rPr>
        <w:tab/>
        <w:t>Secondary Data:</w:t>
      </w:r>
      <w:r w:rsidRPr="009659D4">
        <w:rPr>
          <w:rFonts w:ascii="Times New Roman" w:hAnsi="Times New Roman" w:cs="Times New Roman"/>
          <w:sz w:val="24"/>
          <w:szCs w:val="24"/>
        </w:rPr>
        <w:t xml:space="preserve"> The secondary data, which form the main building for chapter two of the research works, was obtained from text books, magazines, professional journals and other written rouse materials. </w:t>
      </w:r>
    </w:p>
    <w:p w:rsidR="006B1C7D" w:rsidRPr="009659D4" w:rsidRDefault="006B1C7D" w:rsidP="006B1C7D">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b/>
          <w:bCs/>
          <w:sz w:val="24"/>
          <w:szCs w:val="24"/>
        </w:rPr>
        <w:t>3.4</w:t>
      </w:r>
      <w:r w:rsidRPr="009659D4">
        <w:rPr>
          <w:rFonts w:ascii="Times New Roman" w:hAnsi="Times New Roman" w:cs="Times New Roman"/>
          <w:b/>
          <w:bCs/>
          <w:sz w:val="24"/>
          <w:szCs w:val="24"/>
        </w:rPr>
        <w:tab/>
        <w:t xml:space="preserve">METHOD OF DATA ANALYSIS </w:t>
      </w:r>
    </w:p>
    <w:p w:rsidR="006B1C7D" w:rsidRPr="009659D4" w:rsidRDefault="006B1C7D" w:rsidP="006B1C7D">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6B1C7D" w:rsidRPr="009659D4" w:rsidRDefault="006B1C7D" w:rsidP="006B1C7D">
      <w:pPr>
        <w:spacing w:after="0" w:line="432" w:lineRule="auto"/>
        <w:jc w:val="both"/>
        <w:rPr>
          <w:rFonts w:ascii="Times New Roman" w:hAnsi="Times New Roman" w:cs="Times New Roman"/>
          <w:sz w:val="24"/>
          <w:szCs w:val="24"/>
        </w:rPr>
      </w:pPr>
      <w:r w:rsidRPr="009659D4">
        <w:rPr>
          <w:rFonts w:ascii="Times New Roman" w:hAnsi="Times New Roman" w:cs="Times New Roman"/>
          <w:b/>
          <w:bCs/>
          <w:sz w:val="24"/>
          <w:szCs w:val="24"/>
        </w:rPr>
        <w:lastRenderedPageBreak/>
        <w:t>3.5</w:t>
      </w:r>
      <w:r w:rsidRPr="009659D4">
        <w:rPr>
          <w:rFonts w:ascii="Times New Roman" w:hAnsi="Times New Roman" w:cs="Times New Roman"/>
          <w:b/>
          <w:bCs/>
          <w:sz w:val="24"/>
          <w:szCs w:val="24"/>
        </w:rPr>
        <w:tab/>
        <w:t xml:space="preserve">RESEARCH PROBLEMS </w:t>
      </w:r>
    </w:p>
    <w:p w:rsidR="006B1C7D" w:rsidRPr="009659D4" w:rsidRDefault="006B1C7D" w:rsidP="006B1C7D">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In the process of this research work, the researcher encountered the following constraints. </w:t>
      </w:r>
    </w:p>
    <w:p w:rsidR="006B1C7D" w:rsidRPr="009659D4" w:rsidRDefault="006B1C7D" w:rsidP="006B1C7D">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b/>
          <w:bCs/>
          <w:sz w:val="24"/>
          <w:szCs w:val="24"/>
        </w:rPr>
        <w:t>1.</w:t>
      </w:r>
      <w:r w:rsidRPr="009659D4">
        <w:rPr>
          <w:rFonts w:ascii="Times New Roman" w:hAnsi="Times New Roman" w:cs="Times New Roman"/>
          <w:b/>
          <w:bCs/>
          <w:sz w:val="24"/>
          <w:szCs w:val="24"/>
        </w:rPr>
        <w:tab/>
        <w:t>Financial constraints:</w:t>
      </w:r>
      <w:r w:rsidRPr="009659D4">
        <w:rPr>
          <w:rFonts w:ascii="Times New Roman" w:hAnsi="Times New Roman" w:cs="Times New Roman"/>
          <w:sz w:val="24"/>
          <w:szCs w:val="24"/>
        </w:rPr>
        <w:t xml:space="preserve"> Is the major problem in the course of this research work, transport fare form where the research resides to the information collection centers, the research needs to put aside some transport fare to travel to Ilorin South Local Government, which is the main area covered for the gathering of the write up information. </w:t>
      </w:r>
    </w:p>
    <w:p w:rsidR="006B1C7D" w:rsidRPr="009659D4" w:rsidRDefault="006B1C7D" w:rsidP="006B1C7D">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b/>
          <w:bCs/>
          <w:sz w:val="24"/>
          <w:szCs w:val="24"/>
        </w:rPr>
        <w:t>2.</w:t>
      </w:r>
      <w:r w:rsidRPr="009659D4">
        <w:rPr>
          <w:rFonts w:ascii="Times New Roman" w:hAnsi="Times New Roman" w:cs="Times New Roman"/>
          <w:sz w:val="24"/>
          <w:szCs w:val="24"/>
        </w:rPr>
        <w:tab/>
      </w:r>
      <w:r w:rsidRPr="009659D4">
        <w:rPr>
          <w:rFonts w:ascii="Times New Roman" w:hAnsi="Times New Roman" w:cs="Times New Roman"/>
          <w:b/>
          <w:bCs/>
          <w:sz w:val="24"/>
          <w:szCs w:val="24"/>
        </w:rPr>
        <w:t>Limited Time:</w:t>
      </w:r>
      <w:r w:rsidRPr="009659D4">
        <w:rPr>
          <w:rFonts w:ascii="Times New Roman" w:hAnsi="Times New Roman" w:cs="Times New Roman"/>
          <w:sz w:val="24"/>
          <w:szCs w:val="24"/>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6B1C7D" w:rsidRPr="009659D4" w:rsidRDefault="006B1C7D" w:rsidP="006B1C7D">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b/>
          <w:bCs/>
          <w:sz w:val="24"/>
          <w:szCs w:val="24"/>
        </w:rPr>
        <w:t>3.</w:t>
      </w:r>
      <w:r w:rsidRPr="009659D4">
        <w:rPr>
          <w:rFonts w:ascii="Times New Roman" w:hAnsi="Times New Roman" w:cs="Times New Roman"/>
          <w:sz w:val="24"/>
          <w:szCs w:val="24"/>
        </w:rPr>
        <w:tab/>
      </w:r>
      <w:r w:rsidRPr="009659D4">
        <w:rPr>
          <w:rFonts w:ascii="Times New Roman" w:hAnsi="Times New Roman" w:cs="Times New Roman"/>
          <w:b/>
          <w:bCs/>
          <w:sz w:val="24"/>
          <w:szCs w:val="24"/>
        </w:rPr>
        <w:t>Class Assignment:</w:t>
      </w:r>
      <w:r w:rsidRPr="009659D4">
        <w:rPr>
          <w:rFonts w:ascii="Times New Roman" w:hAnsi="Times New Roman" w:cs="Times New Roman"/>
          <w:sz w:val="24"/>
          <w:szCs w:val="24"/>
        </w:rPr>
        <w:t xml:space="preserve"> The researcher find it difficult to combine project with class assignment as the work may be easy to juxtapose hence, the need to pull aside one work for another for good attention. </w:t>
      </w:r>
    </w:p>
    <w:p w:rsidR="006B1C7D" w:rsidRPr="009659D4" w:rsidRDefault="006B1C7D" w:rsidP="006B1C7D">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b/>
          <w:bCs/>
          <w:sz w:val="24"/>
          <w:szCs w:val="24"/>
        </w:rPr>
        <w:t>4.</w:t>
      </w:r>
      <w:r w:rsidRPr="009659D4">
        <w:rPr>
          <w:rFonts w:ascii="Times New Roman" w:hAnsi="Times New Roman" w:cs="Times New Roman"/>
          <w:sz w:val="24"/>
          <w:szCs w:val="24"/>
        </w:rPr>
        <w:tab/>
      </w:r>
      <w:r w:rsidRPr="009659D4">
        <w:rPr>
          <w:rFonts w:ascii="Times New Roman" w:hAnsi="Times New Roman" w:cs="Times New Roman"/>
          <w:b/>
          <w:bCs/>
          <w:sz w:val="24"/>
          <w:szCs w:val="24"/>
        </w:rPr>
        <w:t>Personal family issues:</w:t>
      </w:r>
      <w:r w:rsidRPr="009659D4">
        <w:rPr>
          <w:rFonts w:ascii="Times New Roman" w:hAnsi="Times New Roman" w:cs="Times New Roman"/>
          <w:sz w:val="24"/>
          <w:szCs w:val="24"/>
        </w:rPr>
        <w:t xml:space="preserve"> Sometime, in the course of working some personal issues may arise that will delay the writing as the family remains a major back up for the write up hence, the need to make sure they are protected. </w:t>
      </w:r>
    </w:p>
    <w:p w:rsidR="005E2A21" w:rsidRDefault="005E2A21">
      <w:pPr>
        <w:rPr>
          <w:rFonts w:ascii="Times New Roman" w:hAnsi="Times New Roman" w:cs="Times New Roman"/>
          <w:sz w:val="24"/>
          <w:szCs w:val="24"/>
        </w:rPr>
      </w:pPr>
      <w:r>
        <w:rPr>
          <w:rFonts w:ascii="Times New Roman" w:hAnsi="Times New Roman" w:cs="Times New Roman"/>
          <w:sz w:val="24"/>
          <w:szCs w:val="24"/>
        </w:rPr>
        <w:br w:type="page"/>
      </w:r>
    </w:p>
    <w:p w:rsidR="005E2A21" w:rsidRPr="009659D4" w:rsidRDefault="005E2A21" w:rsidP="005E2A21">
      <w:pPr>
        <w:spacing w:after="0"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lastRenderedPageBreak/>
        <w:t>CHAPTER FOUR</w:t>
      </w:r>
    </w:p>
    <w:p w:rsidR="005E2A21" w:rsidRPr="009659D4" w:rsidRDefault="005E2A21" w:rsidP="005E2A21">
      <w:pPr>
        <w:spacing w:after="0" w:line="432" w:lineRule="auto"/>
        <w:jc w:val="both"/>
        <w:rPr>
          <w:rFonts w:ascii="Times New Roman" w:hAnsi="Times New Roman" w:cs="Times New Roman"/>
          <w:b/>
          <w:bCs/>
          <w:sz w:val="24"/>
          <w:szCs w:val="24"/>
        </w:rPr>
      </w:pPr>
      <w:r w:rsidRPr="009659D4">
        <w:rPr>
          <w:rFonts w:ascii="Times New Roman" w:hAnsi="Times New Roman" w:cs="Times New Roman"/>
          <w:b/>
          <w:bCs/>
          <w:sz w:val="24"/>
          <w:szCs w:val="24"/>
        </w:rPr>
        <w:t xml:space="preserve">DATA PRESENTATION AND ANALYSIS OF FINDINGS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b/>
          <w:bCs/>
          <w:sz w:val="24"/>
          <w:szCs w:val="24"/>
        </w:rPr>
        <w:t>4.1</w:t>
      </w:r>
      <w:r w:rsidRPr="009659D4">
        <w:rPr>
          <w:rFonts w:ascii="Times New Roman" w:hAnsi="Times New Roman" w:cs="Times New Roman"/>
          <w:b/>
          <w:bCs/>
          <w:sz w:val="24"/>
          <w:szCs w:val="24"/>
        </w:rPr>
        <w:tab/>
        <w:t xml:space="preserve">INTRODUCTION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This aspect of the study presents an account of the data collection, the various instrument of social investigations used were documentary, oral interview and questionnaire. </w:t>
      </w:r>
    </w:p>
    <w:p w:rsidR="005E2A21" w:rsidRPr="009659D4" w:rsidRDefault="005E2A21" w:rsidP="002F04BE">
      <w:pPr>
        <w:spacing w:after="0" w:line="432" w:lineRule="auto"/>
        <w:jc w:val="both"/>
        <w:rPr>
          <w:rFonts w:ascii="Times New Roman" w:hAnsi="Times New Roman" w:cs="Times New Roman"/>
          <w:sz w:val="24"/>
          <w:szCs w:val="24"/>
        </w:rPr>
      </w:pPr>
      <w:r w:rsidRPr="009659D4">
        <w:rPr>
          <w:rFonts w:ascii="Times New Roman" w:hAnsi="Times New Roman" w:cs="Times New Roman"/>
          <w:b/>
          <w:bCs/>
          <w:sz w:val="24"/>
          <w:szCs w:val="24"/>
        </w:rPr>
        <w:t>4.2</w:t>
      </w:r>
      <w:r w:rsidRPr="009659D4">
        <w:rPr>
          <w:rFonts w:ascii="Times New Roman" w:hAnsi="Times New Roman" w:cs="Times New Roman"/>
          <w:b/>
          <w:bCs/>
          <w:sz w:val="24"/>
          <w:szCs w:val="24"/>
        </w:rPr>
        <w:tab/>
        <w:t xml:space="preserve">BRIEF HISTORY OF THE CASE OF STUDY </w:t>
      </w:r>
    </w:p>
    <w:p w:rsidR="005E2A21" w:rsidRPr="00E3222F" w:rsidRDefault="005E2A21" w:rsidP="002F04BE">
      <w:pPr>
        <w:spacing w:line="432" w:lineRule="auto"/>
        <w:jc w:val="both"/>
        <w:rPr>
          <w:rFonts w:ascii="Times New Roman" w:hAnsi="Times New Roman" w:cs="Times New Roman"/>
          <w:sz w:val="24"/>
          <w:szCs w:val="24"/>
        </w:rPr>
      </w:pPr>
      <w:r w:rsidRPr="00E3222F">
        <w:rPr>
          <w:rFonts w:ascii="Times New Roman" w:hAnsi="Times New Roman" w:cs="Times New Roman"/>
          <w:sz w:val="24"/>
          <w:szCs w:val="24"/>
        </w:rPr>
        <w:t>Ilorin West Local Government was created in October 1991 from the defunct Ilorin Local Government, serving as one of three local government areas that now make up the Ilorin metropolis. Headquartered in the city of Ilorin, which also serves as the state capital and the headquarters of the Ilorin Emirate, the LGA is a significant historical and administrative center. It is the most populous LGA in Kwara State, with a 2006 population of 364,666, and is characterized by its Yoruba, Hausa, and Fulani residents and the dominant role of the Islamic faith. </w:t>
      </w:r>
    </w:p>
    <w:p w:rsidR="005E2A21" w:rsidRPr="00E3222F" w:rsidRDefault="005E2A21" w:rsidP="002F04BE">
      <w:pPr>
        <w:spacing w:line="432" w:lineRule="auto"/>
        <w:jc w:val="both"/>
        <w:rPr>
          <w:rFonts w:ascii="Times New Roman" w:hAnsi="Times New Roman" w:cs="Times New Roman"/>
          <w:b/>
          <w:sz w:val="24"/>
          <w:szCs w:val="24"/>
        </w:rPr>
      </w:pPr>
      <w:r w:rsidRPr="00E3222F">
        <w:rPr>
          <w:rFonts w:ascii="Times New Roman" w:hAnsi="Times New Roman" w:cs="Times New Roman"/>
          <w:b/>
          <w:sz w:val="24"/>
          <w:szCs w:val="24"/>
        </w:rPr>
        <w:t>Creation:</w:t>
      </w:r>
    </w:p>
    <w:p w:rsidR="005E2A21" w:rsidRPr="00E3222F" w:rsidRDefault="005E2A21" w:rsidP="002F04BE">
      <w:pPr>
        <w:spacing w:line="432" w:lineRule="auto"/>
        <w:jc w:val="both"/>
        <w:rPr>
          <w:rFonts w:ascii="Times New Roman" w:hAnsi="Times New Roman" w:cs="Times New Roman"/>
          <w:sz w:val="24"/>
          <w:szCs w:val="24"/>
        </w:rPr>
      </w:pPr>
      <w:r w:rsidRPr="00E3222F">
        <w:rPr>
          <w:rFonts w:ascii="Times New Roman" w:hAnsi="Times New Roman" w:cs="Times New Roman"/>
          <w:sz w:val="24"/>
          <w:szCs w:val="24"/>
        </w:rPr>
        <w:t>Ilorin West LGA was established in October 1991, a consequence of the administrative restructuring of the old Ilorin Local Government Area. </w:t>
      </w:r>
    </w:p>
    <w:p w:rsidR="005E2A21" w:rsidRPr="00E3222F" w:rsidRDefault="005E2A21" w:rsidP="002F04BE">
      <w:pPr>
        <w:spacing w:line="432" w:lineRule="auto"/>
        <w:jc w:val="both"/>
        <w:rPr>
          <w:rFonts w:ascii="Times New Roman" w:hAnsi="Times New Roman" w:cs="Times New Roman"/>
          <w:b/>
          <w:sz w:val="24"/>
          <w:szCs w:val="24"/>
        </w:rPr>
      </w:pPr>
      <w:r w:rsidRPr="00E3222F">
        <w:rPr>
          <w:rFonts w:ascii="Times New Roman" w:hAnsi="Times New Roman" w:cs="Times New Roman"/>
          <w:b/>
          <w:sz w:val="24"/>
          <w:szCs w:val="24"/>
        </w:rPr>
        <w:t>Metropolitan Division:</w:t>
      </w:r>
    </w:p>
    <w:p w:rsidR="005E2A21" w:rsidRPr="00E3222F" w:rsidRDefault="005E2A21" w:rsidP="002F04BE">
      <w:pPr>
        <w:spacing w:line="432" w:lineRule="auto"/>
        <w:jc w:val="both"/>
        <w:rPr>
          <w:rFonts w:ascii="Times New Roman" w:hAnsi="Times New Roman" w:cs="Times New Roman"/>
          <w:sz w:val="24"/>
          <w:szCs w:val="24"/>
        </w:rPr>
      </w:pPr>
      <w:r w:rsidRPr="00E3222F">
        <w:rPr>
          <w:rFonts w:ascii="Times New Roman" w:hAnsi="Times New Roman" w:cs="Times New Roman"/>
          <w:sz w:val="24"/>
          <w:szCs w:val="24"/>
        </w:rPr>
        <w:t>The Ilorin metropolis was divided into three LGAs—Ilorin East, Ilorin West, and Ilorin South—to better serve its population. </w:t>
      </w:r>
    </w:p>
    <w:p w:rsidR="002F04BE" w:rsidRDefault="002F04BE" w:rsidP="002F04BE">
      <w:pPr>
        <w:spacing w:line="432" w:lineRule="auto"/>
        <w:jc w:val="both"/>
        <w:rPr>
          <w:rFonts w:ascii="Times New Roman" w:hAnsi="Times New Roman" w:cs="Times New Roman"/>
          <w:b/>
          <w:sz w:val="24"/>
          <w:szCs w:val="24"/>
        </w:rPr>
      </w:pPr>
    </w:p>
    <w:p w:rsidR="005E2A21" w:rsidRPr="00E3222F" w:rsidRDefault="005E2A21" w:rsidP="002F04BE">
      <w:pPr>
        <w:spacing w:line="432" w:lineRule="auto"/>
        <w:jc w:val="both"/>
        <w:rPr>
          <w:rFonts w:ascii="Times New Roman" w:hAnsi="Times New Roman" w:cs="Times New Roman"/>
          <w:b/>
          <w:sz w:val="24"/>
          <w:szCs w:val="24"/>
        </w:rPr>
      </w:pPr>
      <w:r w:rsidRPr="00E3222F">
        <w:rPr>
          <w:rFonts w:ascii="Times New Roman" w:hAnsi="Times New Roman" w:cs="Times New Roman"/>
          <w:b/>
          <w:sz w:val="24"/>
          <w:szCs w:val="24"/>
        </w:rPr>
        <w:lastRenderedPageBreak/>
        <w:t>Headquarters:</w:t>
      </w:r>
    </w:p>
    <w:p w:rsidR="005E2A21" w:rsidRPr="00E3222F" w:rsidRDefault="005E2A21" w:rsidP="002F04BE">
      <w:pPr>
        <w:spacing w:line="432" w:lineRule="auto"/>
        <w:jc w:val="both"/>
        <w:rPr>
          <w:rFonts w:ascii="Times New Roman" w:hAnsi="Times New Roman" w:cs="Times New Roman"/>
          <w:sz w:val="24"/>
          <w:szCs w:val="24"/>
        </w:rPr>
      </w:pPr>
      <w:r w:rsidRPr="00E3222F">
        <w:rPr>
          <w:rFonts w:ascii="Times New Roman" w:hAnsi="Times New Roman" w:cs="Times New Roman"/>
          <w:sz w:val="24"/>
          <w:szCs w:val="24"/>
        </w:rPr>
        <w:t>The headquarters of Ilorin West LGA is located in Ilorin, the capital of Kwara State. </w:t>
      </w:r>
    </w:p>
    <w:p w:rsidR="005E2A21" w:rsidRPr="00E3222F" w:rsidRDefault="005E2A21" w:rsidP="002F04BE">
      <w:pPr>
        <w:spacing w:line="432" w:lineRule="auto"/>
        <w:jc w:val="both"/>
        <w:rPr>
          <w:rFonts w:ascii="Times New Roman" w:hAnsi="Times New Roman" w:cs="Times New Roman"/>
          <w:b/>
          <w:sz w:val="24"/>
          <w:szCs w:val="24"/>
        </w:rPr>
      </w:pPr>
      <w:r w:rsidRPr="00E3222F">
        <w:rPr>
          <w:rFonts w:ascii="Times New Roman" w:hAnsi="Times New Roman" w:cs="Times New Roman"/>
          <w:b/>
          <w:sz w:val="24"/>
          <w:szCs w:val="24"/>
        </w:rPr>
        <w:t>Historical Significance</w:t>
      </w:r>
    </w:p>
    <w:p w:rsidR="005E2A21" w:rsidRPr="00E3222F" w:rsidRDefault="005E2A21" w:rsidP="002F04BE">
      <w:pPr>
        <w:spacing w:line="432" w:lineRule="auto"/>
        <w:jc w:val="both"/>
        <w:rPr>
          <w:rFonts w:ascii="Times New Roman" w:hAnsi="Times New Roman" w:cs="Times New Roman"/>
          <w:b/>
          <w:sz w:val="24"/>
          <w:szCs w:val="24"/>
        </w:rPr>
      </w:pPr>
      <w:r w:rsidRPr="00E3222F">
        <w:rPr>
          <w:rFonts w:ascii="Times New Roman" w:hAnsi="Times New Roman" w:cs="Times New Roman"/>
          <w:b/>
          <w:sz w:val="24"/>
          <w:szCs w:val="24"/>
        </w:rPr>
        <w:t>Cultural and Religious Center:</w:t>
      </w:r>
    </w:p>
    <w:p w:rsidR="005E2A21" w:rsidRPr="00E3222F" w:rsidRDefault="005E2A21" w:rsidP="002F04BE">
      <w:pPr>
        <w:spacing w:line="432" w:lineRule="auto"/>
        <w:jc w:val="both"/>
        <w:rPr>
          <w:rFonts w:ascii="Times New Roman" w:hAnsi="Times New Roman" w:cs="Times New Roman"/>
          <w:sz w:val="24"/>
          <w:szCs w:val="24"/>
        </w:rPr>
      </w:pPr>
      <w:r w:rsidRPr="00E3222F">
        <w:rPr>
          <w:rFonts w:ascii="Times New Roman" w:hAnsi="Times New Roman" w:cs="Times New Roman"/>
          <w:sz w:val="24"/>
          <w:szCs w:val="24"/>
        </w:rPr>
        <w:t>The area is historically significant as the seat of the Ilorin Emirate, a prominent political and cultural entity. </w:t>
      </w:r>
    </w:p>
    <w:p w:rsidR="005E2A21" w:rsidRPr="00E3222F" w:rsidRDefault="005E2A21" w:rsidP="002F04BE">
      <w:pPr>
        <w:spacing w:line="432" w:lineRule="auto"/>
        <w:jc w:val="both"/>
        <w:rPr>
          <w:rFonts w:ascii="Times New Roman" w:hAnsi="Times New Roman" w:cs="Times New Roman"/>
          <w:sz w:val="24"/>
          <w:szCs w:val="24"/>
        </w:rPr>
      </w:pPr>
      <w:r w:rsidRPr="00E3222F">
        <w:rPr>
          <w:rFonts w:ascii="Times New Roman" w:hAnsi="Times New Roman" w:cs="Times New Roman"/>
          <w:sz w:val="24"/>
          <w:szCs w:val="24"/>
        </w:rPr>
        <w:t>Demographics:</w:t>
      </w:r>
      <w:r w:rsidR="00E3222F">
        <w:rPr>
          <w:rFonts w:ascii="Times New Roman" w:hAnsi="Times New Roman" w:cs="Times New Roman"/>
          <w:sz w:val="24"/>
          <w:szCs w:val="24"/>
        </w:rPr>
        <w:t xml:space="preserve"> </w:t>
      </w:r>
      <w:r w:rsidRPr="00E3222F">
        <w:rPr>
          <w:rFonts w:ascii="Times New Roman" w:hAnsi="Times New Roman" w:cs="Times New Roman"/>
          <w:sz w:val="24"/>
          <w:szCs w:val="24"/>
        </w:rPr>
        <w:t>The population of Ilorin West is predominantly Muslim, reflecting the area's deep historical ties to Islam and the Sokoto Caliphate. </w:t>
      </w:r>
    </w:p>
    <w:p w:rsidR="005E2A21" w:rsidRPr="00E3222F" w:rsidRDefault="005E2A21" w:rsidP="002F04BE">
      <w:pPr>
        <w:spacing w:line="432" w:lineRule="auto"/>
        <w:jc w:val="both"/>
        <w:rPr>
          <w:rFonts w:ascii="Times New Roman" w:hAnsi="Times New Roman" w:cs="Times New Roman"/>
          <w:sz w:val="24"/>
          <w:szCs w:val="24"/>
        </w:rPr>
      </w:pPr>
      <w:r w:rsidRPr="00E3222F">
        <w:rPr>
          <w:rFonts w:ascii="Times New Roman" w:hAnsi="Times New Roman" w:cs="Times New Roman"/>
          <w:sz w:val="24"/>
          <w:szCs w:val="24"/>
        </w:rPr>
        <w:t>Economic Role:</w:t>
      </w:r>
      <w:r w:rsidR="00E3222F">
        <w:rPr>
          <w:rFonts w:ascii="Times New Roman" w:hAnsi="Times New Roman" w:cs="Times New Roman"/>
          <w:sz w:val="24"/>
          <w:szCs w:val="24"/>
        </w:rPr>
        <w:t xml:space="preserve"> </w:t>
      </w:r>
      <w:r w:rsidRPr="00E3222F">
        <w:rPr>
          <w:rFonts w:ascii="Times New Roman" w:hAnsi="Times New Roman" w:cs="Times New Roman"/>
          <w:sz w:val="24"/>
          <w:szCs w:val="24"/>
        </w:rPr>
        <w:t>Ilorin West is a major economic hub, with important markets such as Oja-Oba, Oja-Tuntun, and Mandate serving as vital commercial centers. </w:t>
      </w:r>
    </w:p>
    <w:p w:rsidR="005E2A21" w:rsidRPr="00E3222F" w:rsidRDefault="005E2A21" w:rsidP="002F04BE">
      <w:pPr>
        <w:spacing w:line="432" w:lineRule="auto"/>
        <w:jc w:val="both"/>
        <w:rPr>
          <w:rFonts w:ascii="Times New Roman" w:hAnsi="Times New Roman" w:cs="Times New Roman"/>
          <w:sz w:val="24"/>
          <w:szCs w:val="24"/>
        </w:rPr>
      </w:pPr>
      <w:r w:rsidRPr="00E3222F">
        <w:rPr>
          <w:rFonts w:ascii="Times New Roman" w:hAnsi="Times New Roman" w:cs="Times New Roman"/>
          <w:sz w:val="24"/>
          <w:szCs w:val="24"/>
        </w:rPr>
        <w:t>Population:</w:t>
      </w:r>
      <w:r w:rsidR="00E3222F">
        <w:rPr>
          <w:rFonts w:ascii="Times New Roman" w:hAnsi="Times New Roman" w:cs="Times New Roman"/>
          <w:sz w:val="24"/>
          <w:szCs w:val="24"/>
        </w:rPr>
        <w:t xml:space="preserve"> </w:t>
      </w:r>
      <w:r w:rsidRPr="00E3222F">
        <w:rPr>
          <w:rFonts w:ascii="Times New Roman" w:hAnsi="Times New Roman" w:cs="Times New Roman"/>
          <w:sz w:val="24"/>
          <w:szCs w:val="24"/>
        </w:rPr>
        <w:t>The LGA is the most populous in Kwara State, with a 2006 census figure of 364,666.</w:t>
      </w:r>
    </w:p>
    <w:p w:rsidR="005E2A21" w:rsidRPr="00E3222F" w:rsidRDefault="005E2A21" w:rsidP="002F04BE">
      <w:pPr>
        <w:spacing w:line="432" w:lineRule="auto"/>
        <w:jc w:val="both"/>
        <w:rPr>
          <w:rFonts w:ascii="Times New Roman" w:hAnsi="Times New Roman" w:cs="Times New Roman"/>
          <w:sz w:val="24"/>
          <w:szCs w:val="24"/>
        </w:rPr>
      </w:pPr>
      <w:r w:rsidRPr="00E3222F">
        <w:rPr>
          <w:rFonts w:ascii="Times New Roman" w:hAnsi="Times New Roman" w:cs="Times New Roman"/>
          <w:sz w:val="24"/>
          <w:szCs w:val="24"/>
        </w:rPr>
        <w:t>Linguistic Diversity:</w:t>
      </w:r>
      <w:r w:rsidR="00E3222F">
        <w:rPr>
          <w:rFonts w:ascii="Times New Roman" w:hAnsi="Times New Roman" w:cs="Times New Roman"/>
          <w:sz w:val="24"/>
          <w:szCs w:val="24"/>
        </w:rPr>
        <w:t xml:space="preserve"> </w:t>
      </w:r>
      <w:r w:rsidRPr="00E3222F">
        <w:rPr>
          <w:rFonts w:ascii="Times New Roman" w:hAnsi="Times New Roman" w:cs="Times New Roman"/>
          <w:sz w:val="24"/>
          <w:szCs w:val="24"/>
        </w:rPr>
        <w:t>The major languages spoken in the area are Yoruba, Hausa, Nupe, and Fulani, reflecting the diverse cultural influences in the region.</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b/>
          <w:bCs/>
          <w:sz w:val="24"/>
          <w:szCs w:val="24"/>
        </w:rPr>
        <w:t>4.3</w:t>
      </w:r>
      <w:r w:rsidRPr="009659D4">
        <w:rPr>
          <w:rFonts w:ascii="Times New Roman" w:hAnsi="Times New Roman" w:cs="Times New Roman"/>
          <w:b/>
          <w:bCs/>
          <w:sz w:val="24"/>
          <w:szCs w:val="24"/>
        </w:rPr>
        <w:tab/>
        <w:t xml:space="preserve">PRESENTATION OF DATA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lastRenderedPageBreak/>
        <w:tab/>
        <w:t xml:space="preserve">But in this projects simple figure will be employed since the detail find in this project in transformation of rural area the items contained in the questionnaire, the rest obtained from the respondents were analysis below.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 xml:space="preserve">Table 4.3.1 are the communities in the local government that participates in the transformation of development project for the year 2009? </w:t>
      </w:r>
    </w:p>
    <w:tbl>
      <w:tblPr>
        <w:tblStyle w:val="TableGrid"/>
        <w:tblW w:w="0" w:type="auto"/>
        <w:tblLook w:val="04A0"/>
      </w:tblPr>
      <w:tblGrid>
        <w:gridCol w:w="2799"/>
        <w:gridCol w:w="2859"/>
        <w:gridCol w:w="2838"/>
      </w:tblGrid>
      <w:tr w:rsidR="005E2A21" w:rsidRPr="009659D4" w:rsidTr="00D934F8">
        <w:tc>
          <w:tcPr>
            <w:tcW w:w="3048" w:type="dxa"/>
          </w:tcPr>
          <w:p w:rsidR="005E2A21" w:rsidRPr="009659D4" w:rsidRDefault="005E2A21" w:rsidP="00D934F8">
            <w:pPr>
              <w:spacing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t>Options</w:t>
            </w:r>
          </w:p>
        </w:tc>
        <w:tc>
          <w:tcPr>
            <w:tcW w:w="3048" w:type="dxa"/>
          </w:tcPr>
          <w:p w:rsidR="005E2A21" w:rsidRPr="009659D4" w:rsidRDefault="005E2A21" w:rsidP="00D934F8">
            <w:pPr>
              <w:spacing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t>No of Respondents</w:t>
            </w:r>
          </w:p>
        </w:tc>
        <w:tc>
          <w:tcPr>
            <w:tcW w:w="3048" w:type="dxa"/>
          </w:tcPr>
          <w:p w:rsidR="005E2A21" w:rsidRPr="009659D4" w:rsidRDefault="005E2A21" w:rsidP="00D934F8">
            <w:pPr>
              <w:spacing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t>Percentage %</w:t>
            </w:r>
          </w:p>
        </w:tc>
      </w:tr>
      <w:tr w:rsidR="005E2A21" w:rsidRPr="009659D4" w:rsidTr="00D934F8">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Yes</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38</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95</w:t>
            </w:r>
          </w:p>
        </w:tc>
      </w:tr>
      <w:tr w:rsidR="005E2A21" w:rsidRPr="009659D4" w:rsidTr="00D934F8">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No</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2</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5</w:t>
            </w:r>
          </w:p>
        </w:tc>
      </w:tr>
      <w:tr w:rsidR="005E2A21" w:rsidRPr="009659D4" w:rsidTr="00D934F8">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Total</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40</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100</w:t>
            </w:r>
          </w:p>
        </w:tc>
      </w:tr>
    </w:tbl>
    <w:p w:rsidR="005E2A21" w:rsidRPr="009659D4" w:rsidRDefault="005E2A21" w:rsidP="005E2A21">
      <w:pPr>
        <w:spacing w:after="0" w:line="432" w:lineRule="auto"/>
        <w:jc w:val="both"/>
        <w:rPr>
          <w:rFonts w:ascii="Times New Roman" w:hAnsi="Times New Roman" w:cs="Times New Roman"/>
          <w:b/>
          <w:bCs/>
          <w:sz w:val="24"/>
          <w:szCs w:val="24"/>
        </w:rPr>
      </w:pPr>
      <w:r w:rsidRPr="009659D4">
        <w:rPr>
          <w:rFonts w:ascii="Times New Roman" w:hAnsi="Times New Roman" w:cs="Times New Roman"/>
          <w:b/>
          <w:bCs/>
          <w:sz w:val="24"/>
          <w:szCs w:val="24"/>
        </w:rPr>
        <w:t xml:space="preserve">Source: Researcher's Field Survey, 2025.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 xml:space="preserve">Table 4.3.2 resources used by the communities both the human and materials to embark on development project for the year 2010? </w:t>
      </w:r>
    </w:p>
    <w:tbl>
      <w:tblPr>
        <w:tblStyle w:val="TableGrid"/>
        <w:tblW w:w="0" w:type="auto"/>
        <w:tblLook w:val="04A0"/>
      </w:tblPr>
      <w:tblGrid>
        <w:gridCol w:w="2799"/>
        <w:gridCol w:w="2859"/>
        <w:gridCol w:w="2838"/>
      </w:tblGrid>
      <w:tr w:rsidR="005E2A21" w:rsidRPr="009659D4" w:rsidTr="00D934F8">
        <w:tc>
          <w:tcPr>
            <w:tcW w:w="3048" w:type="dxa"/>
          </w:tcPr>
          <w:p w:rsidR="005E2A21" w:rsidRPr="009659D4" w:rsidRDefault="005E2A21" w:rsidP="00D934F8">
            <w:pPr>
              <w:spacing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t>Options</w:t>
            </w:r>
          </w:p>
        </w:tc>
        <w:tc>
          <w:tcPr>
            <w:tcW w:w="3048" w:type="dxa"/>
          </w:tcPr>
          <w:p w:rsidR="005E2A21" w:rsidRPr="009659D4" w:rsidRDefault="005E2A21" w:rsidP="00D934F8">
            <w:pPr>
              <w:spacing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t>No of Respondents</w:t>
            </w:r>
          </w:p>
        </w:tc>
        <w:tc>
          <w:tcPr>
            <w:tcW w:w="3048" w:type="dxa"/>
          </w:tcPr>
          <w:p w:rsidR="005E2A21" w:rsidRPr="009659D4" w:rsidRDefault="005E2A21" w:rsidP="00D934F8">
            <w:pPr>
              <w:spacing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t>Percentage %</w:t>
            </w:r>
          </w:p>
        </w:tc>
      </w:tr>
      <w:tr w:rsidR="005E2A21" w:rsidRPr="009659D4" w:rsidTr="00D934F8">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Yes</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10</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25</w:t>
            </w:r>
          </w:p>
        </w:tc>
      </w:tr>
      <w:tr w:rsidR="005E2A21" w:rsidRPr="009659D4" w:rsidTr="00D934F8">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No</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30</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75</w:t>
            </w:r>
          </w:p>
        </w:tc>
      </w:tr>
      <w:tr w:rsidR="005E2A21" w:rsidRPr="009659D4" w:rsidTr="00D934F8">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Total</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40</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100</w:t>
            </w:r>
          </w:p>
        </w:tc>
      </w:tr>
    </w:tbl>
    <w:p w:rsidR="005E2A21" w:rsidRPr="009659D4" w:rsidRDefault="005E2A21" w:rsidP="005E2A21">
      <w:pPr>
        <w:spacing w:after="0" w:line="432" w:lineRule="auto"/>
        <w:jc w:val="both"/>
        <w:rPr>
          <w:rFonts w:ascii="Times New Roman" w:hAnsi="Times New Roman" w:cs="Times New Roman"/>
          <w:b/>
          <w:bCs/>
          <w:sz w:val="24"/>
          <w:szCs w:val="24"/>
        </w:rPr>
      </w:pPr>
      <w:r w:rsidRPr="009659D4">
        <w:rPr>
          <w:rFonts w:ascii="Times New Roman" w:hAnsi="Times New Roman" w:cs="Times New Roman"/>
          <w:b/>
          <w:bCs/>
          <w:sz w:val="24"/>
          <w:szCs w:val="24"/>
        </w:rPr>
        <w:t xml:space="preserve">Source: Researcher's Field Survey, 2025.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 xml:space="preserve">Table 4.3.3 The number of respondents by the community for development project for the year 2017? </w:t>
      </w:r>
    </w:p>
    <w:tbl>
      <w:tblPr>
        <w:tblStyle w:val="TableGrid"/>
        <w:tblW w:w="0" w:type="auto"/>
        <w:tblLook w:val="04A0"/>
      </w:tblPr>
      <w:tblGrid>
        <w:gridCol w:w="2799"/>
        <w:gridCol w:w="2859"/>
        <w:gridCol w:w="2838"/>
      </w:tblGrid>
      <w:tr w:rsidR="005E2A21" w:rsidRPr="009659D4" w:rsidTr="00D934F8">
        <w:tc>
          <w:tcPr>
            <w:tcW w:w="3048" w:type="dxa"/>
          </w:tcPr>
          <w:p w:rsidR="005E2A21" w:rsidRPr="009659D4" w:rsidRDefault="005E2A21" w:rsidP="00D934F8">
            <w:pPr>
              <w:spacing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t>Options</w:t>
            </w:r>
          </w:p>
        </w:tc>
        <w:tc>
          <w:tcPr>
            <w:tcW w:w="3048" w:type="dxa"/>
          </w:tcPr>
          <w:p w:rsidR="005E2A21" w:rsidRPr="009659D4" w:rsidRDefault="005E2A21" w:rsidP="00D934F8">
            <w:pPr>
              <w:spacing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t>No of Respondents</w:t>
            </w:r>
          </w:p>
        </w:tc>
        <w:tc>
          <w:tcPr>
            <w:tcW w:w="3048" w:type="dxa"/>
          </w:tcPr>
          <w:p w:rsidR="005E2A21" w:rsidRPr="009659D4" w:rsidRDefault="005E2A21" w:rsidP="00D934F8">
            <w:pPr>
              <w:spacing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t>Percentage %</w:t>
            </w:r>
          </w:p>
        </w:tc>
      </w:tr>
      <w:tr w:rsidR="005E2A21" w:rsidRPr="009659D4" w:rsidTr="00D934F8">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Yes</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15</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37.5</w:t>
            </w:r>
          </w:p>
        </w:tc>
      </w:tr>
      <w:tr w:rsidR="005E2A21" w:rsidRPr="009659D4" w:rsidTr="00D934F8">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No</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25</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62.5</w:t>
            </w:r>
          </w:p>
        </w:tc>
      </w:tr>
      <w:tr w:rsidR="005E2A21" w:rsidRPr="009659D4" w:rsidTr="00D934F8">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Total</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40</w:t>
            </w:r>
          </w:p>
        </w:tc>
        <w:tc>
          <w:tcPr>
            <w:tcW w:w="3048" w:type="dxa"/>
          </w:tcPr>
          <w:p w:rsidR="005E2A21" w:rsidRPr="009659D4" w:rsidRDefault="005E2A21" w:rsidP="00D934F8">
            <w:pPr>
              <w:spacing w:line="432" w:lineRule="auto"/>
              <w:jc w:val="both"/>
              <w:rPr>
                <w:rFonts w:ascii="Times New Roman" w:hAnsi="Times New Roman" w:cs="Times New Roman"/>
                <w:sz w:val="24"/>
                <w:szCs w:val="24"/>
              </w:rPr>
            </w:pPr>
            <w:r w:rsidRPr="009659D4">
              <w:rPr>
                <w:rFonts w:ascii="Times New Roman" w:hAnsi="Times New Roman" w:cs="Times New Roman"/>
                <w:sz w:val="24"/>
                <w:szCs w:val="24"/>
              </w:rPr>
              <w:t>100</w:t>
            </w:r>
          </w:p>
        </w:tc>
      </w:tr>
    </w:tbl>
    <w:p w:rsidR="005E2A21" w:rsidRPr="009659D4" w:rsidRDefault="005E2A21" w:rsidP="005E2A21">
      <w:pPr>
        <w:spacing w:after="0" w:line="432" w:lineRule="auto"/>
        <w:jc w:val="both"/>
        <w:rPr>
          <w:rFonts w:ascii="Times New Roman" w:hAnsi="Times New Roman" w:cs="Times New Roman"/>
          <w:b/>
          <w:bCs/>
          <w:sz w:val="24"/>
          <w:szCs w:val="24"/>
        </w:rPr>
      </w:pPr>
      <w:r w:rsidRPr="009659D4">
        <w:rPr>
          <w:rFonts w:ascii="Times New Roman" w:hAnsi="Times New Roman" w:cs="Times New Roman"/>
          <w:b/>
          <w:bCs/>
          <w:sz w:val="24"/>
          <w:szCs w:val="24"/>
        </w:rPr>
        <w:lastRenderedPageBreak/>
        <w:t xml:space="preserve">Source: Researcher's Field Survey, 2025.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b/>
          <w:bCs/>
          <w:sz w:val="24"/>
          <w:szCs w:val="24"/>
        </w:rPr>
        <w:t>4.4</w:t>
      </w:r>
      <w:r w:rsidRPr="009659D4">
        <w:rPr>
          <w:rFonts w:ascii="Times New Roman" w:hAnsi="Times New Roman" w:cs="Times New Roman"/>
          <w:b/>
          <w:bCs/>
          <w:sz w:val="24"/>
          <w:szCs w:val="24"/>
        </w:rPr>
        <w:tab/>
        <w:t xml:space="preserve">ANALYSIS OF DATA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Table 4.3.1 show that 38 (95%) of the respondents replied yes to the question that ask the communities in the local government the participated in the transformation of development project for the year 2009. In which 2 (5%) of the respondent replied with an option.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Table 4.3.3 show that is (37.5%) of the respondents replied yes that research questionnaire that tends to find out the number of respondents by the community for development project for the year 2011 which the rest 25 (62.5%) of the respondents replied no.</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b/>
          <w:bCs/>
          <w:sz w:val="24"/>
          <w:szCs w:val="24"/>
        </w:rPr>
        <w:t>4.5</w:t>
      </w:r>
      <w:r w:rsidRPr="009659D4">
        <w:rPr>
          <w:rFonts w:ascii="Times New Roman" w:hAnsi="Times New Roman" w:cs="Times New Roman"/>
          <w:b/>
          <w:bCs/>
          <w:sz w:val="24"/>
          <w:szCs w:val="24"/>
        </w:rPr>
        <w:tab/>
        <w:t xml:space="preserve">TESTING OF HYPOTHESIS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The following hypotheses would to test I the research project.</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Lack of effective leadership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Poor accountability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Absence of skill man power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Low rate community participation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Bribery and corruption </w:t>
      </w:r>
      <w:r w:rsidRPr="009659D4">
        <w:rPr>
          <w:rFonts w:ascii="Times New Roman" w:hAnsi="Times New Roman" w:cs="Times New Roman"/>
          <w:sz w:val="24"/>
          <w:szCs w:val="24"/>
        </w:rPr>
        <w:tab/>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Administrative and political problem and </w:t>
      </w:r>
      <w:r w:rsidRPr="009659D4">
        <w:rPr>
          <w:rFonts w:ascii="Times New Roman" w:hAnsi="Times New Roman" w:cs="Times New Roman"/>
          <w:sz w:val="24"/>
          <w:szCs w:val="24"/>
        </w:rPr>
        <w:tab/>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Access of land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b/>
          <w:bCs/>
          <w:sz w:val="24"/>
          <w:szCs w:val="24"/>
        </w:rPr>
        <w:lastRenderedPageBreak/>
        <w:t>4.6</w:t>
      </w:r>
      <w:r w:rsidRPr="009659D4">
        <w:rPr>
          <w:rFonts w:ascii="Times New Roman" w:hAnsi="Times New Roman" w:cs="Times New Roman"/>
          <w:b/>
          <w:bCs/>
          <w:sz w:val="24"/>
          <w:szCs w:val="24"/>
        </w:rPr>
        <w:tab/>
        <w:t xml:space="preserve">SUMMARY OF THE CHAPTER </w:t>
      </w:r>
    </w:p>
    <w:p w:rsidR="005E2A21" w:rsidRPr="009659D4" w:rsidRDefault="005E2A21" w:rsidP="005E2A21">
      <w:pPr>
        <w:spacing w:after="0" w:line="432" w:lineRule="auto"/>
        <w:jc w:val="both"/>
        <w:rPr>
          <w:rFonts w:ascii="Times New Roman" w:hAnsi="Times New Roman" w:cs="Times New Roman"/>
          <w:sz w:val="24"/>
          <w:szCs w:val="24"/>
        </w:rPr>
      </w:pPr>
      <w:r w:rsidRPr="009659D4">
        <w:rPr>
          <w:rFonts w:ascii="Times New Roman" w:hAnsi="Times New Roman" w:cs="Times New Roman"/>
          <w:sz w:val="24"/>
          <w:szCs w:val="24"/>
        </w:rPr>
        <w:tab/>
        <w:t xml:space="preserve">In this chapter looked at the concept of the data presentation, data analysis and testing of hypothesis. In addition, I examined the collection of respondents for the year 2009, 2010 and 2011. </w:t>
      </w:r>
    </w:p>
    <w:p w:rsidR="005E2A21" w:rsidRDefault="005E2A21" w:rsidP="005E2A21">
      <w:pPr>
        <w:spacing w:before="100" w:beforeAutospacing="1" w:after="100" w:afterAutospacing="1" w:line="432" w:lineRule="auto"/>
        <w:jc w:val="center"/>
        <w:outlineLvl w:val="0"/>
        <w:rPr>
          <w:rFonts w:ascii="Times New Roman" w:hAnsi="Times New Roman" w:cs="Times New Roman"/>
          <w:b/>
          <w:bCs/>
          <w:kern w:val="36"/>
          <w:sz w:val="24"/>
          <w:szCs w:val="24"/>
        </w:rPr>
      </w:pPr>
    </w:p>
    <w:p w:rsidR="005E2A21" w:rsidRDefault="005E2A21">
      <w:pPr>
        <w:rPr>
          <w:rFonts w:ascii="Times New Roman" w:hAnsi="Times New Roman" w:cs="Times New Roman"/>
          <w:b/>
          <w:bCs/>
          <w:kern w:val="36"/>
          <w:sz w:val="24"/>
          <w:szCs w:val="24"/>
        </w:rPr>
      </w:pPr>
      <w:r>
        <w:rPr>
          <w:rFonts w:ascii="Times New Roman" w:hAnsi="Times New Roman" w:cs="Times New Roman"/>
          <w:b/>
          <w:bCs/>
          <w:kern w:val="36"/>
          <w:sz w:val="24"/>
          <w:szCs w:val="24"/>
        </w:rPr>
        <w:br w:type="page"/>
      </w:r>
    </w:p>
    <w:p w:rsidR="005E2A21" w:rsidRPr="005E2A21" w:rsidRDefault="005E2A21" w:rsidP="005E2A21">
      <w:pPr>
        <w:spacing w:before="100" w:beforeAutospacing="1" w:after="100" w:afterAutospacing="1" w:line="432" w:lineRule="auto"/>
        <w:jc w:val="center"/>
        <w:outlineLvl w:val="0"/>
        <w:rPr>
          <w:rFonts w:ascii="Times New Roman" w:hAnsi="Times New Roman" w:cs="Times New Roman"/>
          <w:b/>
          <w:bCs/>
          <w:kern w:val="36"/>
          <w:sz w:val="24"/>
          <w:szCs w:val="24"/>
        </w:rPr>
      </w:pPr>
      <w:r w:rsidRPr="005E2A21">
        <w:rPr>
          <w:rFonts w:ascii="Times New Roman" w:hAnsi="Times New Roman" w:cs="Times New Roman"/>
          <w:b/>
          <w:bCs/>
          <w:kern w:val="36"/>
          <w:sz w:val="24"/>
          <w:szCs w:val="24"/>
        </w:rPr>
        <w:lastRenderedPageBreak/>
        <w:t>CHAPTER FIVE</w:t>
      </w:r>
    </w:p>
    <w:p w:rsidR="005E2A21" w:rsidRPr="005E2A21" w:rsidRDefault="005E2A21" w:rsidP="005E2A21">
      <w:pPr>
        <w:spacing w:before="100" w:beforeAutospacing="1" w:after="100" w:afterAutospacing="1" w:line="432" w:lineRule="auto"/>
        <w:jc w:val="center"/>
        <w:outlineLvl w:val="0"/>
        <w:rPr>
          <w:rFonts w:ascii="Times New Roman" w:hAnsi="Times New Roman" w:cs="Times New Roman"/>
          <w:b/>
          <w:bCs/>
          <w:kern w:val="36"/>
          <w:sz w:val="24"/>
          <w:szCs w:val="24"/>
        </w:rPr>
      </w:pPr>
      <w:r w:rsidRPr="005E2A21">
        <w:rPr>
          <w:rFonts w:ascii="Times New Roman" w:hAnsi="Times New Roman" w:cs="Times New Roman"/>
          <w:b/>
          <w:bCs/>
          <w:kern w:val="36"/>
          <w:sz w:val="24"/>
          <w:szCs w:val="24"/>
        </w:rPr>
        <w:t>SUMMARY, CONCLUSION AND RECOMMENDATIONS</w:t>
      </w:r>
    </w:p>
    <w:p w:rsidR="005E2A21" w:rsidRPr="005E2A21" w:rsidRDefault="005E2A21" w:rsidP="005E2A21">
      <w:pPr>
        <w:spacing w:before="100" w:beforeAutospacing="1" w:after="100" w:afterAutospacing="1" w:line="432"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5E2A21">
        <w:rPr>
          <w:rFonts w:ascii="Times New Roman" w:hAnsi="Times New Roman" w:cs="Times New Roman"/>
          <w:b/>
          <w:bCs/>
          <w:sz w:val="24"/>
          <w:szCs w:val="24"/>
        </w:rPr>
        <w:t>SUMMARY</w:t>
      </w:r>
    </w:p>
    <w:p w:rsidR="005E2A21" w:rsidRPr="005E2A21" w:rsidRDefault="005E2A21" w:rsidP="005E2A21">
      <w:pPr>
        <w:spacing w:before="100" w:beforeAutospacing="1" w:after="100" w:afterAutospacing="1" w:line="432" w:lineRule="auto"/>
        <w:jc w:val="both"/>
        <w:rPr>
          <w:rFonts w:ascii="Times New Roman" w:hAnsi="Times New Roman" w:cs="Times New Roman"/>
          <w:sz w:val="24"/>
          <w:szCs w:val="24"/>
        </w:rPr>
      </w:pPr>
      <w:r w:rsidRPr="005E2A21">
        <w:rPr>
          <w:rFonts w:ascii="Times New Roman" w:hAnsi="Times New Roman" w:cs="Times New Roman"/>
          <w:sz w:val="24"/>
          <w:szCs w:val="24"/>
        </w:rPr>
        <w:t xml:space="preserve">This study examined the effect of inadequate human resources on the performance of government sectors, with specific reference to </w:t>
      </w:r>
      <w:r w:rsidRPr="005E2A21">
        <w:rPr>
          <w:rFonts w:ascii="Times New Roman" w:hAnsi="Times New Roman" w:cs="Times New Roman"/>
          <w:bCs/>
          <w:sz w:val="24"/>
          <w:szCs w:val="24"/>
        </w:rPr>
        <w:t>Ilorin West Local Government Area</w:t>
      </w:r>
      <w:r w:rsidRPr="005E2A21">
        <w:rPr>
          <w:rFonts w:ascii="Times New Roman" w:hAnsi="Times New Roman" w:cs="Times New Roman"/>
          <w:sz w:val="24"/>
          <w:szCs w:val="24"/>
        </w:rPr>
        <w:t>. The study established that human resources are a critical asset in the public sector, as they determine the efficiency, effectiveness, and responsiveness of government service delivery.</w:t>
      </w:r>
    </w:p>
    <w:p w:rsidR="005E2A21" w:rsidRPr="005E2A21" w:rsidRDefault="005E2A21" w:rsidP="005E2A21">
      <w:pPr>
        <w:spacing w:before="100" w:beforeAutospacing="1" w:after="100" w:afterAutospacing="1" w:line="432" w:lineRule="auto"/>
        <w:jc w:val="both"/>
        <w:rPr>
          <w:rFonts w:ascii="Times New Roman" w:hAnsi="Times New Roman" w:cs="Times New Roman"/>
          <w:sz w:val="24"/>
          <w:szCs w:val="24"/>
        </w:rPr>
      </w:pPr>
      <w:r w:rsidRPr="005E2A21">
        <w:rPr>
          <w:rFonts w:ascii="Times New Roman" w:hAnsi="Times New Roman" w:cs="Times New Roman"/>
          <w:sz w:val="24"/>
          <w:szCs w:val="24"/>
        </w:rPr>
        <w:t xml:space="preserve">Findings revealed that the local government suffers from </w:t>
      </w:r>
      <w:r w:rsidRPr="005E2A21">
        <w:rPr>
          <w:rFonts w:ascii="Times New Roman" w:hAnsi="Times New Roman" w:cs="Times New Roman"/>
          <w:bCs/>
          <w:sz w:val="24"/>
          <w:szCs w:val="24"/>
        </w:rPr>
        <w:t>staff shortages, poor skill alignment, and low motivation</w:t>
      </w:r>
      <w:r w:rsidRPr="005E2A21">
        <w:rPr>
          <w:rFonts w:ascii="Times New Roman" w:hAnsi="Times New Roman" w:cs="Times New Roman"/>
          <w:sz w:val="24"/>
          <w:szCs w:val="24"/>
        </w:rPr>
        <w:t>. These inadequacies were found to result from factors such as limited funding, politicized recruitment, lack of training opportunities, brain drain, and poor retention strategies. Consequently, the performance of Ilorin West LGA has been negatively affected, evident in service delays, poor quality outputs, low citizen satisfaction, and weak accountability.</w:t>
      </w:r>
    </w:p>
    <w:p w:rsidR="005E2A21" w:rsidRPr="005E2A21" w:rsidRDefault="005E2A21" w:rsidP="005E2A21">
      <w:pPr>
        <w:spacing w:before="100" w:beforeAutospacing="1" w:after="100" w:afterAutospacing="1" w:line="432" w:lineRule="auto"/>
        <w:jc w:val="both"/>
        <w:rPr>
          <w:rFonts w:ascii="Times New Roman" w:hAnsi="Times New Roman" w:cs="Times New Roman"/>
          <w:sz w:val="24"/>
          <w:szCs w:val="24"/>
        </w:rPr>
      </w:pPr>
      <w:r w:rsidRPr="005E2A21">
        <w:rPr>
          <w:rFonts w:ascii="Times New Roman" w:hAnsi="Times New Roman" w:cs="Times New Roman"/>
          <w:sz w:val="24"/>
          <w:szCs w:val="24"/>
        </w:rPr>
        <w:t xml:space="preserve">The study also highlighted that the consequences of inadequate staffing extend beyond inefficiency to include </w:t>
      </w:r>
      <w:r w:rsidRPr="005E2A21">
        <w:rPr>
          <w:rFonts w:ascii="Times New Roman" w:hAnsi="Times New Roman" w:cs="Times New Roman"/>
          <w:bCs/>
          <w:sz w:val="24"/>
          <w:szCs w:val="24"/>
        </w:rPr>
        <w:t>overburdened workers, poor adoption of ICT, and diminished public trust in local government institutions</w:t>
      </w:r>
      <w:r w:rsidRPr="005E2A21">
        <w:rPr>
          <w:rFonts w:ascii="Times New Roman" w:hAnsi="Times New Roman" w:cs="Times New Roman"/>
          <w:sz w:val="24"/>
          <w:szCs w:val="24"/>
        </w:rPr>
        <w:t>.</w:t>
      </w:r>
    </w:p>
    <w:p w:rsidR="005E2A21" w:rsidRPr="005E2A21" w:rsidRDefault="005E2A21" w:rsidP="005E2A21">
      <w:pPr>
        <w:spacing w:before="100" w:beforeAutospacing="1" w:after="100" w:afterAutospacing="1" w:line="432" w:lineRule="auto"/>
        <w:jc w:val="both"/>
        <w:outlineLvl w:val="1"/>
        <w:rPr>
          <w:rFonts w:ascii="Times New Roman" w:hAnsi="Times New Roman" w:cs="Times New Roman"/>
          <w:b/>
          <w:bCs/>
          <w:sz w:val="24"/>
          <w:szCs w:val="24"/>
        </w:rPr>
      </w:pPr>
      <w:r w:rsidRPr="005E2A21">
        <w:rPr>
          <w:rFonts w:ascii="Times New Roman" w:hAnsi="Times New Roman" w:cs="Times New Roman"/>
          <w:b/>
          <w:bCs/>
          <w:sz w:val="24"/>
          <w:szCs w:val="24"/>
        </w:rPr>
        <w:t>5.2</w:t>
      </w:r>
      <w:r w:rsidRPr="005E2A21">
        <w:rPr>
          <w:rFonts w:ascii="Times New Roman" w:hAnsi="Times New Roman" w:cs="Times New Roman"/>
          <w:b/>
          <w:bCs/>
          <w:sz w:val="24"/>
          <w:szCs w:val="24"/>
        </w:rPr>
        <w:tab/>
        <w:t>CONCLUSION</w:t>
      </w:r>
    </w:p>
    <w:p w:rsidR="005E2A21" w:rsidRPr="005E2A21" w:rsidRDefault="005E2A21" w:rsidP="005E2A21">
      <w:pPr>
        <w:spacing w:line="432" w:lineRule="auto"/>
        <w:jc w:val="both"/>
        <w:rPr>
          <w:rFonts w:ascii="Times New Roman" w:hAnsi="Times New Roman" w:cs="Times New Roman"/>
          <w:sz w:val="24"/>
          <w:szCs w:val="24"/>
        </w:rPr>
      </w:pPr>
      <w:r w:rsidRPr="005E2A21">
        <w:rPr>
          <w:rFonts w:ascii="Times New Roman" w:hAnsi="Times New Roman" w:cs="Times New Roman"/>
          <w:sz w:val="24"/>
          <w:szCs w:val="24"/>
        </w:rPr>
        <w:t xml:space="preserve">Based on the findings of the study, it was concluded that, if government pays more attention to human resources management in basic schools in Ilorin West Local </w:t>
      </w:r>
      <w:r w:rsidRPr="005E2A21">
        <w:rPr>
          <w:rFonts w:ascii="Times New Roman" w:hAnsi="Times New Roman" w:cs="Times New Roman"/>
          <w:sz w:val="24"/>
          <w:szCs w:val="24"/>
        </w:rPr>
        <w:lastRenderedPageBreak/>
        <w:t xml:space="preserve">Government Area, Kwara State, it would assist in facilitating effective teachers’ job performance in the areas of classroom teaching, use of instructional materials, students’ assessment and lesson notes preparation. Specifically, thorough and rigorous recruitment and selection process would help get into the basic schools, skilled and knowledgeable teachers who are professionally fit to effectively perform their job; effective compensation would motivate teachers and consequently lead to their effective job performance; and professional development would also play important role in enhancing effective teachers’ job performance. </w:t>
      </w:r>
    </w:p>
    <w:p w:rsidR="005E2A21" w:rsidRPr="005E2A21" w:rsidRDefault="005E2A21" w:rsidP="005E2A21">
      <w:pPr>
        <w:spacing w:line="432" w:lineRule="auto"/>
        <w:jc w:val="both"/>
        <w:rPr>
          <w:rFonts w:ascii="Times New Roman" w:hAnsi="Times New Roman" w:cs="Times New Roman"/>
          <w:b/>
          <w:sz w:val="24"/>
          <w:szCs w:val="24"/>
        </w:rPr>
      </w:pPr>
      <w:r w:rsidRPr="005E2A21">
        <w:rPr>
          <w:rFonts w:ascii="Times New Roman" w:hAnsi="Times New Roman" w:cs="Times New Roman"/>
          <w:b/>
          <w:sz w:val="24"/>
          <w:szCs w:val="24"/>
        </w:rPr>
        <w:t>5.3</w:t>
      </w:r>
      <w:r w:rsidRPr="005E2A21">
        <w:rPr>
          <w:rFonts w:ascii="Times New Roman" w:hAnsi="Times New Roman" w:cs="Times New Roman"/>
          <w:b/>
          <w:sz w:val="24"/>
          <w:szCs w:val="24"/>
        </w:rPr>
        <w:tab/>
        <w:t xml:space="preserve">RECOMMENDATIONS </w:t>
      </w:r>
    </w:p>
    <w:p w:rsidR="005E2A21" w:rsidRPr="005E2A21" w:rsidRDefault="005E2A21" w:rsidP="005E2A21">
      <w:pPr>
        <w:spacing w:line="432" w:lineRule="auto"/>
        <w:jc w:val="both"/>
        <w:rPr>
          <w:rFonts w:ascii="Times New Roman" w:hAnsi="Times New Roman" w:cs="Times New Roman"/>
          <w:sz w:val="24"/>
          <w:szCs w:val="24"/>
        </w:rPr>
      </w:pPr>
      <w:r w:rsidRPr="005E2A21">
        <w:rPr>
          <w:rFonts w:ascii="Times New Roman" w:hAnsi="Times New Roman" w:cs="Times New Roman"/>
          <w:sz w:val="24"/>
          <w:szCs w:val="24"/>
        </w:rPr>
        <w:t xml:space="preserve">Based on the findings and conclusion of the study, it was recommended that: </w:t>
      </w:r>
    </w:p>
    <w:p w:rsidR="005E2A21" w:rsidRPr="005E2A21" w:rsidRDefault="005E2A21" w:rsidP="005E2A21">
      <w:pPr>
        <w:pStyle w:val="ListParagraph"/>
        <w:numPr>
          <w:ilvl w:val="1"/>
          <w:numId w:val="20"/>
        </w:numPr>
        <w:spacing w:line="432" w:lineRule="auto"/>
        <w:ind w:left="810"/>
        <w:jc w:val="both"/>
        <w:rPr>
          <w:rFonts w:ascii="Times New Roman" w:hAnsi="Times New Roman" w:cs="Times New Roman"/>
          <w:sz w:val="24"/>
          <w:szCs w:val="24"/>
        </w:rPr>
      </w:pPr>
      <w:r w:rsidRPr="005E2A21">
        <w:rPr>
          <w:rFonts w:ascii="Times New Roman" w:hAnsi="Times New Roman" w:cs="Times New Roman"/>
          <w:sz w:val="24"/>
          <w:szCs w:val="24"/>
        </w:rPr>
        <w:t>there is need for government to ensure that teachers’ recruitment and selection process is done based on meritocracy, in order to ensure that only those who have the professional competencies to effectively perform their statutory job are injected into the basic schools;</w:t>
      </w:r>
    </w:p>
    <w:p w:rsidR="005E2A21" w:rsidRPr="005E2A21" w:rsidRDefault="005E2A21" w:rsidP="005E2A21">
      <w:pPr>
        <w:pStyle w:val="ListParagraph"/>
        <w:numPr>
          <w:ilvl w:val="1"/>
          <w:numId w:val="20"/>
        </w:numPr>
        <w:spacing w:line="432" w:lineRule="auto"/>
        <w:ind w:left="720" w:hanging="630"/>
        <w:jc w:val="both"/>
        <w:rPr>
          <w:rFonts w:ascii="Times New Roman" w:hAnsi="Times New Roman" w:cs="Times New Roman"/>
          <w:sz w:val="24"/>
          <w:szCs w:val="24"/>
        </w:rPr>
      </w:pPr>
      <w:r w:rsidRPr="005E2A21">
        <w:rPr>
          <w:rFonts w:ascii="Times New Roman" w:hAnsi="Times New Roman" w:cs="Times New Roman"/>
          <w:sz w:val="24"/>
          <w:szCs w:val="24"/>
        </w:rPr>
        <w:t xml:space="preserve">government should ensure that effective compensation in terms of regular and adequate salary, timely promotion and fringe benefits, is provided for teachers; to facilitate their effective job performance; </w:t>
      </w:r>
    </w:p>
    <w:p w:rsidR="005E2A21" w:rsidRPr="005E2A21" w:rsidRDefault="005E2A21" w:rsidP="005E2A21">
      <w:pPr>
        <w:pStyle w:val="ListParagraph"/>
        <w:numPr>
          <w:ilvl w:val="1"/>
          <w:numId w:val="20"/>
        </w:numPr>
        <w:spacing w:line="432" w:lineRule="auto"/>
        <w:ind w:left="720"/>
        <w:jc w:val="both"/>
        <w:rPr>
          <w:rFonts w:ascii="Times New Roman" w:hAnsi="Times New Roman" w:cs="Times New Roman"/>
          <w:sz w:val="24"/>
          <w:szCs w:val="24"/>
        </w:rPr>
      </w:pPr>
      <w:r w:rsidRPr="005E2A21">
        <w:rPr>
          <w:rFonts w:ascii="Times New Roman" w:hAnsi="Times New Roman" w:cs="Times New Roman"/>
          <w:sz w:val="24"/>
          <w:szCs w:val="24"/>
        </w:rPr>
        <w:t xml:space="preserve">government should intensify efforts in organising professional development such as workshops, seminars, conferences, lectures and the likes for teachers, in order to facilitate update of their knowledge, skills and techniques, to facilitate effective performance of their job; </w:t>
      </w:r>
    </w:p>
    <w:p w:rsidR="005E2A21" w:rsidRPr="005E2A21" w:rsidRDefault="005E2A21" w:rsidP="005E2A21">
      <w:pPr>
        <w:pStyle w:val="ListParagraph"/>
        <w:numPr>
          <w:ilvl w:val="1"/>
          <w:numId w:val="20"/>
        </w:numPr>
        <w:spacing w:line="432" w:lineRule="auto"/>
        <w:ind w:left="720"/>
        <w:jc w:val="both"/>
        <w:rPr>
          <w:rFonts w:ascii="Times New Roman" w:hAnsi="Times New Roman" w:cs="Times New Roman"/>
          <w:sz w:val="24"/>
          <w:szCs w:val="24"/>
        </w:rPr>
      </w:pPr>
      <w:r w:rsidRPr="005E2A21">
        <w:rPr>
          <w:rFonts w:ascii="Times New Roman" w:hAnsi="Times New Roman" w:cs="Times New Roman"/>
          <w:sz w:val="24"/>
          <w:szCs w:val="24"/>
        </w:rPr>
        <w:lastRenderedPageBreak/>
        <w:t>Kwara State government should be more dedicated and committed to human resources management, especially in the aspects of recruitment and selection, compensation and professional development in order to realise effective teachers’ job performance in basic schools.</w:t>
      </w:r>
    </w:p>
    <w:p w:rsidR="005E2A21" w:rsidRPr="005E2A21" w:rsidRDefault="005E2A21" w:rsidP="005E2A21">
      <w:pPr>
        <w:pStyle w:val="ListParagraph"/>
        <w:numPr>
          <w:ilvl w:val="0"/>
          <w:numId w:val="24"/>
        </w:numPr>
        <w:jc w:val="both"/>
        <w:rPr>
          <w:rFonts w:ascii="Times New Roman" w:hAnsi="Times New Roman" w:cs="Times New Roman"/>
          <w:sz w:val="24"/>
          <w:szCs w:val="24"/>
        </w:rPr>
      </w:pPr>
      <w:r w:rsidRPr="005E2A21">
        <w:rPr>
          <w:rFonts w:ascii="Times New Roman" w:hAnsi="Times New Roman" w:cs="Times New Roman"/>
          <w:sz w:val="24"/>
          <w:szCs w:val="24"/>
        </w:rPr>
        <w:br w:type="page"/>
      </w:r>
    </w:p>
    <w:p w:rsidR="005E2A21" w:rsidRPr="009659D4" w:rsidRDefault="005E2A21" w:rsidP="005E2A21">
      <w:pPr>
        <w:spacing w:after="0" w:line="432" w:lineRule="auto"/>
        <w:jc w:val="center"/>
        <w:rPr>
          <w:rFonts w:ascii="Times New Roman" w:hAnsi="Times New Roman" w:cs="Times New Roman"/>
          <w:b/>
          <w:bCs/>
          <w:sz w:val="24"/>
          <w:szCs w:val="24"/>
        </w:rPr>
      </w:pPr>
      <w:r w:rsidRPr="009659D4">
        <w:rPr>
          <w:rFonts w:ascii="Times New Roman" w:hAnsi="Times New Roman" w:cs="Times New Roman"/>
          <w:b/>
          <w:bCs/>
          <w:sz w:val="24"/>
          <w:szCs w:val="24"/>
        </w:rPr>
        <w:lastRenderedPageBreak/>
        <w:t>REFERENCES</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Adamolekun, L. (1970). Local Government Africa since Independent University of Lagos press, p. 226.</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Francis Okafor, C. and Andrew O.G. (1994). Rural System and Hand Resources Evaluation for Africa, Lagos Benin Publishers.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Gboyega A. (1998). Political values and Local Government in Nigeria Malthous, Lagos.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Ibrahim A.L. (2006). Introduction of Public Administration, Ilorin Olad Publishers.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Oladosu, S.A. (2000). Kaduna Essay in Government, p. 28.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Popoola A.A. (2006). Essentials of Local Government Finance and Public Enterprises Management, Ilorin Olad Publishers.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Samuel, A.O. (2007). Kaduna Essay in Local Government Ilorin Gbenle Press Limited.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Wrath R.L. (1972). Local Environment in West Africa, p. 126.</w:t>
      </w:r>
    </w:p>
    <w:p w:rsidR="005E2A21" w:rsidRPr="009659D4" w:rsidRDefault="005E2A21" w:rsidP="005E2A21">
      <w:pPr>
        <w:spacing w:after="0" w:line="432" w:lineRule="auto"/>
        <w:ind w:left="720" w:hanging="720"/>
        <w:jc w:val="both"/>
        <w:rPr>
          <w:rFonts w:ascii="Times New Roman" w:hAnsi="Times New Roman" w:cs="Times New Roman"/>
          <w:sz w:val="24"/>
          <w:szCs w:val="24"/>
        </w:rPr>
      </w:pPr>
    </w:p>
    <w:p w:rsidR="005E2A21" w:rsidRPr="009659D4" w:rsidRDefault="005E2A21" w:rsidP="005E2A21">
      <w:pPr>
        <w:spacing w:after="0" w:line="432" w:lineRule="auto"/>
        <w:jc w:val="both"/>
        <w:rPr>
          <w:rFonts w:ascii="Times New Roman" w:hAnsi="Times New Roman" w:cs="Times New Roman"/>
          <w:b/>
          <w:bCs/>
          <w:sz w:val="24"/>
          <w:szCs w:val="24"/>
        </w:rPr>
      </w:pPr>
      <w:r w:rsidRPr="009659D4">
        <w:rPr>
          <w:rFonts w:ascii="Times New Roman" w:hAnsi="Times New Roman" w:cs="Times New Roman"/>
          <w:sz w:val="24"/>
          <w:szCs w:val="24"/>
        </w:rPr>
        <w:br w:type="page"/>
      </w:r>
      <w:r w:rsidRPr="009659D4">
        <w:rPr>
          <w:rFonts w:ascii="Times New Roman" w:hAnsi="Times New Roman" w:cs="Times New Roman"/>
          <w:b/>
          <w:bCs/>
          <w:sz w:val="24"/>
          <w:szCs w:val="24"/>
        </w:rPr>
        <w:lastRenderedPageBreak/>
        <w:t xml:space="preserve">BIBLIOGRAPHY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Adeyemo, R. (1984). "Community Development" Instrument for Improving Rural Quality Rural Development in Nigeria, Ibadan FACU.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Akpawe, F.E.O.. (1981). Principle and Practice of Local Government in Eastern Nigeria Longman, pp. 20-25.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Akpawe, F.E.O. (1984). Modern Local Government Administration in Nigeria Unpublished Enugun.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Barber, M.P. (1974). Modern Local Government Administration in Nigeria Unpublished.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Bello, I.B. (1990). Local Government Finance in Nigeria Ibadan Vintage Publisher.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Eileen, M.H. (1974). Citizen Participation International Union of Local Government, London, Longman Adedeji, A. and Rowland (ed). Local Government Finance in Nigeria, Ile-Ife, University of Ife Press.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Federal Government of Nigeria (1976). Guidelines for Local Government Reforms Kaduna Government Printers Lagos.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Hinders, R. (1945). Local Government and the Colonies London Oxford University Press.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Ibrahim, A.L. (2006). Introduction to Public Administration Ilorin Olad Publishers.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Jones, P.K.S. (1986). What is Expected from Local Government Unpublished Work.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Lasis, M.A. (1997). A Practical Approach to Local Government Administration Ibadan: Vintage Publisher.</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Local Government Administration and Bye-Laws in Nigeria (2005).</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Ogunsola, F.O. (2003). Strategies for Rural Development in Public Administration, Ilorin Dada Press.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lastRenderedPageBreak/>
        <w:t>Oladipo, F.O. (2000). Rural Development: A general introduction to the social science, Ilorin Haytee Press and Publishing Company.</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Olowu Dele (1992). The administration of Social Services, the Challenges of Local Government, Ile-Ife Published by Local Government Training Programme, University of Ile-Ife.</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Popoola, A.A. (2006). Essential of Local Government Finance and Public Enterprises Management, Ilorin Olad Publishers.</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Samuel Ade, O. (1981). Kaduna Essays in Local Government, Ilorin Gbenla Press ltd. </w:t>
      </w:r>
    </w:p>
    <w:p w:rsidR="005E2A21" w:rsidRPr="009659D4" w:rsidRDefault="005E2A21" w:rsidP="005E2A21">
      <w:pPr>
        <w:spacing w:after="0" w:line="432" w:lineRule="auto"/>
        <w:ind w:left="720" w:hanging="720"/>
        <w:jc w:val="both"/>
        <w:rPr>
          <w:rFonts w:ascii="Times New Roman" w:hAnsi="Times New Roman" w:cs="Times New Roman"/>
          <w:sz w:val="24"/>
          <w:szCs w:val="24"/>
        </w:rPr>
      </w:pPr>
      <w:r w:rsidRPr="009659D4">
        <w:rPr>
          <w:rFonts w:ascii="Times New Roman" w:hAnsi="Times New Roman" w:cs="Times New Roman"/>
          <w:sz w:val="24"/>
          <w:szCs w:val="24"/>
        </w:rPr>
        <w:t xml:space="preserve">Williams S.S.T.K. (1982). Rural Development in Nigeria, University of Ile-Ife Press. </w:t>
      </w:r>
    </w:p>
    <w:p w:rsidR="005E2A21" w:rsidRPr="005E2A21" w:rsidRDefault="005E2A21" w:rsidP="005E2A21">
      <w:pPr>
        <w:spacing w:line="432" w:lineRule="auto"/>
        <w:jc w:val="both"/>
        <w:rPr>
          <w:rFonts w:ascii="Times New Roman" w:hAnsi="Times New Roman" w:cs="Times New Roman"/>
          <w:sz w:val="24"/>
          <w:szCs w:val="24"/>
        </w:rPr>
      </w:pPr>
    </w:p>
    <w:sectPr w:rsidR="005E2A21" w:rsidRPr="005E2A21" w:rsidSect="00113434">
      <w:pgSz w:w="12240" w:h="14688" w:code="9"/>
      <w:pgMar w:top="1440" w:right="1800" w:bottom="1440" w:left="2160" w:header="720" w:footer="95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DF7" w:rsidRDefault="00C60DF7" w:rsidP="00195C04">
      <w:pPr>
        <w:spacing w:after="0" w:line="240" w:lineRule="auto"/>
      </w:pPr>
      <w:r>
        <w:separator/>
      </w:r>
    </w:p>
  </w:endnote>
  <w:endnote w:type="continuationSeparator" w:id="1">
    <w:p w:rsidR="00C60DF7" w:rsidRDefault="00C60DF7" w:rsidP="00195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5A" w:rsidRDefault="00195C04" w:rsidP="00ED255A">
    <w:pPr>
      <w:pStyle w:val="Footer"/>
      <w:framePr w:wrap="around" w:vAnchor="text" w:hAnchor="margin" w:xAlign="center" w:y="1"/>
      <w:rPr>
        <w:rStyle w:val="PageNumber"/>
      </w:rPr>
    </w:pPr>
    <w:r>
      <w:rPr>
        <w:rStyle w:val="PageNumber"/>
      </w:rPr>
      <w:fldChar w:fldCharType="begin"/>
    </w:r>
    <w:r w:rsidR="00E3222F">
      <w:rPr>
        <w:rStyle w:val="PageNumber"/>
      </w:rPr>
      <w:instrText xml:space="preserve">PAGE  </w:instrText>
    </w:r>
    <w:r>
      <w:rPr>
        <w:rStyle w:val="PageNumber"/>
      </w:rPr>
      <w:fldChar w:fldCharType="end"/>
    </w:r>
  </w:p>
  <w:p w:rsidR="009E325A" w:rsidRDefault="00C60D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A8" w:rsidRDefault="00195C04" w:rsidP="009E325A">
    <w:pPr>
      <w:pStyle w:val="Footer"/>
      <w:framePr w:wrap="around" w:vAnchor="text" w:hAnchor="margin" w:xAlign="center" w:y="1"/>
      <w:rPr>
        <w:rStyle w:val="PageNumber"/>
        <w:rFonts w:cs="Arial"/>
      </w:rPr>
    </w:pPr>
    <w:r>
      <w:rPr>
        <w:rStyle w:val="PageNumber"/>
        <w:rFonts w:cs="Arial"/>
      </w:rPr>
      <w:fldChar w:fldCharType="begin"/>
    </w:r>
    <w:r w:rsidR="00E3222F">
      <w:rPr>
        <w:rStyle w:val="PageNumber"/>
        <w:rFonts w:cs="Arial"/>
      </w:rPr>
      <w:instrText xml:space="preserve">PAGE  </w:instrText>
    </w:r>
    <w:r>
      <w:rPr>
        <w:rStyle w:val="PageNumber"/>
        <w:rFonts w:cs="Arial"/>
      </w:rPr>
      <w:fldChar w:fldCharType="separate"/>
    </w:r>
    <w:r w:rsidR="00113434">
      <w:rPr>
        <w:rStyle w:val="PageNumber"/>
        <w:rFonts w:cs="Arial"/>
        <w:noProof/>
      </w:rPr>
      <w:t>32</w:t>
    </w:r>
    <w:r>
      <w:rPr>
        <w:rStyle w:val="PageNumber"/>
        <w:rFonts w:cs="Arial"/>
      </w:rPr>
      <w:fldChar w:fldCharType="end"/>
    </w:r>
  </w:p>
  <w:p w:rsidR="00F67CA8" w:rsidRDefault="00C60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DF7" w:rsidRDefault="00C60DF7" w:rsidP="00195C04">
      <w:pPr>
        <w:spacing w:after="0" w:line="240" w:lineRule="auto"/>
      </w:pPr>
      <w:r>
        <w:separator/>
      </w:r>
    </w:p>
  </w:footnote>
  <w:footnote w:type="continuationSeparator" w:id="1">
    <w:p w:rsidR="00C60DF7" w:rsidRDefault="00C60DF7" w:rsidP="00195C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C4F"/>
    <w:multiLevelType w:val="multilevel"/>
    <w:tmpl w:val="3F40E5F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A7938"/>
    <w:multiLevelType w:val="multilevel"/>
    <w:tmpl w:val="79CA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A1832"/>
    <w:multiLevelType w:val="multilevel"/>
    <w:tmpl w:val="C636B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CE1AF3"/>
    <w:multiLevelType w:val="multilevel"/>
    <w:tmpl w:val="114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AF1DD4"/>
    <w:multiLevelType w:val="multilevel"/>
    <w:tmpl w:val="2C80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10273"/>
    <w:multiLevelType w:val="multilevel"/>
    <w:tmpl w:val="5ACC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E2247D"/>
    <w:multiLevelType w:val="multilevel"/>
    <w:tmpl w:val="29E0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B94D3D"/>
    <w:multiLevelType w:val="multilevel"/>
    <w:tmpl w:val="E9EC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4A653C"/>
    <w:multiLevelType w:val="multilevel"/>
    <w:tmpl w:val="058A0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4753BA"/>
    <w:multiLevelType w:val="multilevel"/>
    <w:tmpl w:val="7C22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BE49DD"/>
    <w:multiLevelType w:val="multilevel"/>
    <w:tmpl w:val="C3AC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2C3067A5"/>
    <w:multiLevelType w:val="multilevel"/>
    <w:tmpl w:val="F534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441AC8"/>
    <w:multiLevelType w:val="multilevel"/>
    <w:tmpl w:val="4372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C242A"/>
    <w:multiLevelType w:val="multilevel"/>
    <w:tmpl w:val="3DAC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01065F"/>
    <w:multiLevelType w:val="multilevel"/>
    <w:tmpl w:val="3430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B45CF2"/>
    <w:multiLevelType w:val="multilevel"/>
    <w:tmpl w:val="E30C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8C1A8F"/>
    <w:multiLevelType w:val="multilevel"/>
    <w:tmpl w:val="238C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E35CC7"/>
    <w:multiLevelType w:val="multilevel"/>
    <w:tmpl w:val="0A6A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D03402"/>
    <w:multiLevelType w:val="multilevel"/>
    <w:tmpl w:val="BE24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1443B8"/>
    <w:multiLevelType w:val="multilevel"/>
    <w:tmpl w:val="7176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8653B6"/>
    <w:multiLevelType w:val="hybridMultilevel"/>
    <w:tmpl w:val="660C6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AB457D"/>
    <w:multiLevelType w:val="multilevel"/>
    <w:tmpl w:val="0B52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2304FA"/>
    <w:multiLevelType w:val="multilevel"/>
    <w:tmpl w:val="37BA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C650BE"/>
    <w:multiLevelType w:val="multilevel"/>
    <w:tmpl w:val="BD90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5E6AFC"/>
    <w:multiLevelType w:val="multilevel"/>
    <w:tmpl w:val="3E0C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8"/>
  </w:num>
  <w:num w:numId="4">
    <w:abstractNumId w:val="13"/>
  </w:num>
  <w:num w:numId="5">
    <w:abstractNumId w:val="1"/>
  </w:num>
  <w:num w:numId="6">
    <w:abstractNumId w:val="19"/>
  </w:num>
  <w:num w:numId="7">
    <w:abstractNumId w:val="4"/>
  </w:num>
  <w:num w:numId="8">
    <w:abstractNumId w:val="17"/>
  </w:num>
  <w:num w:numId="9">
    <w:abstractNumId w:val="20"/>
  </w:num>
  <w:num w:numId="10">
    <w:abstractNumId w:val="23"/>
  </w:num>
  <w:num w:numId="11">
    <w:abstractNumId w:val="7"/>
  </w:num>
  <w:num w:numId="12">
    <w:abstractNumId w:val="6"/>
  </w:num>
  <w:num w:numId="13">
    <w:abstractNumId w:val="25"/>
  </w:num>
  <w:num w:numId="14">
    <w:abstractNumId w:val="18"/>
  </w:num>
  <w:num w:numId="15">
    <w:abstractNumId w:val="24"/>
  </w:num>
  <w:num w:numId="16">
    <w:abstractNumId w:val="12"/>
  </w:num>
  <w:num w:numId="17">
    <w:abstractNumId w:val="16"/>
  </w:num>
  <w:num w:numId="18">
    <w:abstractNumId w:val="21"/>
  </w:num>
  <w:num w:numId="19">
    <w:abstractNumId w:val="26"/>
  </w:num>
  <w:num w:numId="20">
    <w:abstractNumId w:val="0"/>
  </w:num>
  <w:num w:numId="21">
    <w:abstractNumId w:val="10"/>
  </w:num>
  <w:num w:numId="22">
    <w:abstractNumId w:val="15"/>
  </w:num>
  <w:num w:numId="23">
    <w:abstractNumId w:val="2"/>
  </w:num>
  <w:num w:numId="24">
    <w:abstractNumId w:val="22"/>
  </w:num>
  <w:num w:numId="25">
    <w:abstractNumId w:val="3"/>
  </w:num>
  <w:num w:numId="26">
    <w:abstractNumId w:val="9"/>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0C3770"/>
    <w:rsid w:val="00034BB2"/>
    <w:rsid w:val="000C3770"/>
    <w:rsid w:val="00113434"/>
    <w:rsid w:val="00195C04"/>
    <w:rsid w:val="002E5BDE"/>
    <w:rsid w:val="002F04BE"/>
    <w:rsid w:val="00494E3A"/>
    <w:rsid w:val="005E2A21"/>
    <w:rsid w:val="00673A53"/>
    <w:rsid w:val="006B1C7D"/>
    <w:rsid w:val="00C60DF7"/>
    <w:rsid w:val="00E32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70"/>
    <w:rPr>
      <w:rFonts w:ascii="Calibri" w:eastAsia="Times New Roman" w:hAnsi="Calibri" w:cs="Arial"/>
    </w:rPr>
  </w:style>
  <w:style w:type="paragraph" w:styleId="Heading1">
    <w:name w:val="heading 1"/>
    <w:basedOn w:val="Normal"/>
    <w:link w:val="Heading1Char"/>
    <w:uiPriority w:val="9"/>
    <w:qFormat/>
    <w:rsid w:val="00494E3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494E3A"/>
    <w:pPr>
      <w:spacing w:before="100" w:beforeAutospacing="1" w:after="100" w:afterAutospacing="1" w:line="240" w:lineRule="auto"/>
      <w:outlineLvl w:val="1"/>
    </w:pPr>
    <w:rPr>
      <w:rFonts w:ascii="Times New Roman" w:hAnsi="Times New Roman" w:cs="Times New Roman"/>
      <w:b/>
      <w:bCs/>
      <w:sz w:val="36"/>
      <w:szCs w:val="36"/>
    </w:rPr>
  </w:style>
  <w:style w:type="paragraph" w:styleId="Heading5">
    <w:name w:val="heading 5"/>
    <w:basedOn w:val="Normal"/>
    <w:link w:val="Heading5Char"/>
    <w:uiPriority w:val="9"/>
    <w:qFormat/>
    <w:rsid w:val="00494E3A"/>
    <w:pPr>
      <w:spacing w:before="100" w:beforeAutospacing="1" w:after="100" w:afterAutospacing="1" w:line="240" w:lineRule="auto"/>
      <w:outlineLvl w:val="4"/>
    </w:pPr>
    <w:rPr>
      <w:rFonts w:ascii="Times New Roman" w:hAnsi="Times New Roman" w:cs="Times New Roman"/>
      <w:b/>
      <w:bCs/>
      <w:sz w:val="20"/>
      <w:szCs w:val="20"/>
    </w:rPr>
  </w:style>
  <w:style w:type="paragraph" w:styleId="Heading6">
    <w:name w:val="heading 6"/>
    <w:basedOn w:val="Normal"/>
    <w:link w:val="Heading6Char"/>
    <w:uiPriority w:val="9"/>
    <w:qFormat/>
    <w:rsid w:val="00494E3A"/>
    <w:pPr>
      <w:spacing w:before="100" w:beforeAutospacing="1" w:after="100" w:afterAutospacing="1" w:line="240" w:lineRule="auto"/>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3770"/>
    <w:pPr>
      <w:ind w:left="720"/>
    </w:pPr>
  </w:style>
  <w:style w:type="paragraph" w:styleId="Footer">
    <w:name w:val="footer"/>
    <w:basedOn w:val="Normal"/>
    <w:link w:val="FooterChar"/>
    <w:uiPriority w:val="99"/>
    <w:rsid w:val="000C3770"/>
    <w:pPr>
      <w:tabs>
        <w:tab w:val="center" w:pos="4320"/>
        <w:tab w:val="right" w:pos="8640"/>
      </w:tabs>
    </w:pPr>
  </w:style>
  <w:style w:type="character" w:customStyle="1" w:styleId="FooterChar">
    <w:name w:val="Footer Char"/>
    <w:basedOn w:val="DefaultParagraphFont"/>
    <w:link w:val="Footer"/>
    <w:uiPriority w:val="99"/>
    <w:rsid w:val="000C3770"/>
    <w:rPr>
      <w:rFonts w:ascii="Calibri" w:eastAsia="Times New Roman" w:hAnsi="Calibri" w:cs="Arial"/>
    </w:rPr>
  </w:style>
  <w:style w:type="character" w:styleId="PageNumber">
    <w:name w:val="page number"/>
    <w:basedOn w:val="DefaultParagraphFont"/>
    <w:uiPriority w:val="99"/>
    <w:rsid w:val="000C3770"/>
    <w:rPr>
      <w:rFonts w:cs="Times New Roman"/>
    </w:rPr>
  </w:style>
  <w:style w:type="character" w:styleId="Strong">
    <w:name w:val="Strong"/>
    <w:basedOn w:val="DefaultParagraphFont"/>
    <w:uiPriority w:val="22"/>
    <w:qFormat/>
    <w:rsid w:val="000C3770"/>
    <w:rPr>
      <w:b/>
      <w:bCs/>
    </w:rPr>
  </w:style>
  <w:style w:type="paragraph" w:styleId="NormalWeb">
    <w:name w:val="Normal (Web)"/>
    <w:basedOn w:val="Normal"/>
    <w:uiPriority w:val="99"/>
    <w:semiHidden/>
    <w:unhideWhenUsed/>
    <w:rsid w:val="000C3770"/>
    <w:pPr>
      <w:spacing w:after="138" w:line="240" w:lineRule="auto"/>
    </w:pPr>
    <w:rPr>
      <w:rFonts w:ascii="Source Sans Pro" w:eastAsiaTheme="minorEastAsia" w:hAnsi="Source Sans Pro" w:cs="Times New Roman"/>
    </w:rPr>
  </w:style>
  <w:style w:type="character" w:customStyle="1" w:styleId="Heading1Char">
    <w:name w:val="Heading 1 Char"/>
    <w:basedOn w:val="DefaultParagraphFont"/>
    <w:link w:val="Heading1"/>
    <w:uiPriority w:val="9"/>
    <w:rsid w:val="00494E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4E3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494E3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94E3A"/>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494E3A"/>
    <w:rPr>
      <w:color w:val="0000FF"/>
      <w:u w:val="single"/>
    </w:rPr>
  </w:style>
  <w:style w:type="character" w:styleId="Emphasis">
    <w:name w:val="Emphasis"/>
    <w:basedOn w:val="DefaultParagraphFont"/>
    <w:uiPriority w:val="20"/>
    <w:qFormat/>
    <w:rsid w:val="00494E3A"/>
    <w:rPr>
      <w:i/>
      <w:iCs/>
    </w:rPr>
  </w:style>
  <w:style w:type="character" w:customStyle="1" w:styleId="flex">
    <w:name w:val="flex"/>
    <w:basedOn w:val="DefaultParagraphFont"/>
    <w:rsid w:val="00494E3A"/>
  </w:style>
  <w:style w:type="table" w:styleId="TableGrid">
    <w:name w:val="Table Grid"/>
    <w:basedOn w:val="TableNormal"/>
    <w:uiPriority w:val="99"/>
    <w:rsid w:val="005E2A21"/>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DefaultParagraphFont"/>
    <w:rsid w:val="005E2A21"/>
  </w:style>
  <w:style w:type="paragraph" w:styleId="Header">
    <w:name w:val="header"/>
    <w:basedOn w:val="Normal"/>
    <w:link w:val="HeaderChar"/>
    <w:uiPriority w:val="99"/>
    <w:semiHidden/>
    <w:unhideWhenUsed/>
    <w:rsid w:val="001134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3434"/>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divs>
    <w:div w:id="160776601">
      <w:bodyDiv w:val="1"/>
      <w:marLeft w:val="0"/>
      <w:marRight w:val="0"/>
      <w:marTop w:val="0"/>
      <w:marBottom w:val="0"/>
      <w:divBdr>
        <w:top w:val="none" w:sz="0" w:space="0" w:color="auto"/>
        <w:left w:val="none" w:sz="0" w:space="0" w:color="auto"/>
        <w:bottom w:val="none" w:sz="0" w:space="0" w:color="auto"/>
        <w:right w:val="none" w:sz="0" w:space="0" w:color="auto"/>
      </w:divBdr>
      <w:divsChild>
        <w:div w:id="994575849">
          <w:marLeft w:val="0"/>
          <w:marRight w:val="0"/>
          <w:marTop w:val="0"/>
          <w:marBottom w:val="0"/>
          <w:divBdr>
            <w:top w:val="none" w:sz="0" w:space="0" w:color="auto"/>
            <w:left w:val="none" w:sz="0" w:space="0" w:color="auto"/>
            <w:bottom w:val="none" w:sz="0" w:space="0" w:color="auto"/>
            <w:right w:val="none" w:sz="0" w:space="0" w:color="auto"/>
          </w:divBdr>
          <w:divsChild>
            <w:div w:id="1171725035">
              <w:marLeft w:val="0"/>
              <w:marRight w:val="0"/>
              <w:marTop w:val="0"/>
              <w:marBottom w:val="0"/>
              <w:divBdr>
                <w:top w:val="none" w:sz="0" w:space="0" w:color="auto"/>
                <w:left w:val="none" w:sz="0" w:space="0" w:color="auto"/>
                <w:bottom w:val="none" w:sz="0" w:space="0" w:color="auto"/>
                <w:right w:val="none" w:sz="0" w:space="0" w:color="auto"/>
              </w:divBdr>
              <w:divsChild>
                <w:div w:id="2008514040">
                  <w:marLeft w:val="0"/>
                  <w:marRight w:val="0"/>
                  <w:marTop w:val="0"/>
                  <w:marBottom w:val="316"/>
                  <w:divBdr>
                    <w:top w:val="none" w:sz="0" w:space="0" w:color="auto"/>
                    <w:left w:val="none" w:sz="0" w:space="0" w:color="auto"/>
                    <w:bottom w:val="none" w:sz="0" w:space="0" w:color="auto"/>
                    <w:right w:val="none" w:sz="0" w:space="0" w:color="auto"/>
                  </w:divBdr>
                </w:div>
              </w:divsChild>
            </w:div>
          </w:divsChild>
        </w:div>
        <w:div w:id="246036014">
          <w:marLeft w:val="0"/>
          <w:marRight w:val="0"/>
          <w:marTop w:val="0"/>
          <w:marBottom w:val="0"/>
          <w:divBdr>
            <w:top w:val="none" w:sz="0" w:space="0" w:color="auto"/>
            <w:left w:val="none" w:sz="0" w:space="0" w:color="auto"/>
            <w:bottom w:val="none" w:sz="0" w:space="0" w:color="auto"/>
            <w:right w:val="none" w:sz="0" w:space="0" w:color="auto"/>
          </w:divBdr>
          <w:divsChild>
            <w:div w:id="54940661">
              <w:marLeft w:val="0"/>
              <w:marRight w:val="0"/>
              <w:marTop w:val="0"/>
              <w:marBottom w:val="0"/>
              <w:divBdr>
                <w:top w:val="none" w:sz="0" w:space="0" w:color="auto"/>
                <w:left w:val="none" w:sz="0" w:space="0" w:color="auto"/>
                <w:bottom w:val="none" w:sz="0" w:space="0" w:color="auto"/>
                <w:right w:val="none" w:sz="0" w:space="0" w:color="auto"/>
              </w:divBdr>
              <w:divsChild>
                <w:div w:id="1345550698">
                  <w:marLeft w:val="0"/>
                  <w:marRight w:val="0"/>
                  <w:marTop w:val="316"/>
                  <w:marBottom w:val="158"/>
                  <w:divBdr>
                    <w:top w:val="none" w:sz="0" w:space="0" w:color="auto"/>
                    <w:left w:val="none" w:sz="0" w:space="0" w:color="auto"/>
                    <w:bottom w:val="none" w:sz="0" w:space="0" w:color="auto"/>
                    <w:right w:val="none" w:sz="0" w:space="0" w:color="auto"/>
                  </w:divBdr>
                </w:div>
              </w:divsChild>
            </w:div>
          </w:divsChild>
        </w:div>
        <w:div w:id="1780492623">
          <w:marLeft w:val="0"/>
          <w:marRight w:val="0"/>
          <w:marTop w:val="0"/>
          <w:marBottom w:val="0"/>
          <w:divBdr>
            <w:top w:val="none" w:sz="0" w:space="0" w:color="auto"/>
            <w:left w:val="none" w:sz="0" w:space="0" w:color="auto"/>
            <w:bottom w:val="none" w:sz="0" w:space="0" w:color="auto"/>
            <w:right w:val="none" w:sz="0" w:space="0" w:color="auto"/>
          </w:divBdr>
          <w:divsChild>
            <w:div w:id="1673558044">
              <w:marLeft w:val="0"/>
              <w:marRight w:val="0"/>
              <w:marTop w:val="0"/>
              <w:marBottom w:val="0"/>
              <w:divBdr>
                <w:top w:val="none" w:sz="0" w:space="0" w:color="auto"/>
                <w:left w:val="none" w:sz="0" w:space="0" w:color="auto"/>
                <w:bottom w:val="none" w:sz="0" w:space="0" w:color="auto"/>
                <w:right w:val="none" w:sz="0" w:space="0" w:color="auto"/>
              </w:divBdr>
              <w:divsChild>
                <w:div w:id="1424495995">
                  <w:marLeft w:val="0"/>
                  <w:marRight w:val="0"/>
                  <w:marTop w:val="0"/>
                  <w:marBottom w:val="0"/>
                  <w:divBdr>
                    <w:top w:val="none" w:sz="0" w:space="0" w:color="auto"/>
                    <w:left w:val="none" w:sz="0" w:space="0" w:color="auto"/>
                    <w:bottom w:val="none" w:sz="0" w:space="0" w:color="auto"/>
                    <w:right w:val="none" w:sz="0" w:space="0" w:color="auto"/>
                  </w:divBdr>
                  <w:divsChild>
                    <w:div w:id="146628607">
                      <w:marLeft w:val="0"/>
                      <w:marRight w:val="0"/>
                      <w:marTop w:val="0"/>
                      <w:marBottom w:val="0"/>
                      <w:divBdr>
                        <w:top w:val="none" w:sz="0" w:space="0" w:color="auto"/>
                        <w:left w:val="none" w:sz="0" w:space="0" w:color="auto"/>
                        <w:bottom w:val="none" w:sz="0" w:space="0" w:color="auto"/>
                        <w:right w:val="none" w:sz="0" w:space="0" w:color="auto"/>
                      </w:divBdr>
                      <w:divsChild>
                        <w:div w:id="1239093319">
                          <w:marLeft w:val="0"/>
                          <w:marRight w:val="0"/>
                          <w:marTop w:val="0"/>
                          <w:marBottom w:val="0"/>
                          <w:divBdr>
                            <w:top w:val="none" w:sz="0" w:space="0" w:color="auto"/>
                            <w:left w:val="none" w:sz="0" w:space="0" w:color="auto"/>
                            <w:bottom w:val="none" w:sz="0" w:space="0" w:color="auto"/>
                            <w:right w:val="none" w:sz="0" w:space="0" w:color="auto"/>
                          </w:divBdr>
                          <w:divsChild>
                            <w:div w:id="1414621952">
                              <w:marLeft w:val="0"/>
                              <w:marRight w:val="0"/>
                              <w:marTop w:val="0"/>
                              <w:marBottom w:val="0"/>
                              <w:divBdr>
                                <w:top w:val="none" w:sz="0" w:space="0" w:color="auto"/>
                                <w:left w:val="none" w:sz="0" w:space="0" w:color="auto"/>
                                <w:bottom w:val="none" w:sz="0" w:space="0" w:color="auto"/>
                                <w:right w:val="none" w:sz="0" w:space="0" w:color="auto"/>
                              </w:divBdr>
                            </w:div>
                            <w:div w:id="20344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56636">
                  <w:marLeft w:val="0"/>
                  <w:marRight w:val="0"/>
                  <w:marTop w:val="0"/>
                  <w:marBottom w:val="0"/>
                  <w:divBdr>
                    <w:top w:val="none" w:sz="0" w:space="0" w:color="auto"/>
                    <w:left w:val="none" w:sz="0" w:space="0" w:color="auto"/>
                    <w:bottom w:val="none" w:sz="0" w:space="0" w:color="auto"/>
                    <w:right w:val="none" w:sz="0" w:space="0" w:color="auto"/>
                  </w:divBdr>
                  <w:divsChild>
                    <w:div w:id="844636497">
                      <w:marLeft w:val="0"/>
                      <w:marRight w:val="0"/>
                      <w:marTop w:val="0"/>
                      <w:marBottom w:val="0"/>
                      <w:divBdr>
                        <w:top w:val="none" w:sz="0" w:space="0" w:color="auto"/>
                        <w:left w:val="none" w:sz="0" w:space="0" w:color="auto"/>
                        <w:bottom w:val="none" w:sz="0" w:space="0" w:color="auto"/>
                        <w:right w:val="none" w:sz="0" w:space="0" w:color="auto"/>
                      </w:divBdr>
                      <w:divsChild>
                        <w:div w:id="1704401486">
                          <w:marLeft w:val="0"/>
                          <w:marRight w:val="0"/>
                          <w:marTop w:val="0"/>
                          <w:marBottom w:val="0"/>
                          <w:divBdr>
                            <w:top w:val="none" w:sz="0" w:space="0" w:color="auto"/>
                            <w:left w:val="none" w:sz="0" w:space="0" w:color="auto"/>
                            <w:bottom w:val="none" w:sz="0" w:space="0" w:color="auto"/>
                            <w:right w:val="none" w:sz="0" w:space="0" w:color="auto"/>
                          </w:divBdr>
                          <w:divsChild>
                            <w:div w:id="444008779">
                              <w:marLeft w:val="0"/>
                              <w:marRight w:val="0"/>
                              <w:marTop w:val="0"/>
                              <w:marBottom w:val="0"/>
                              <w:divBdr>
                                <w:top w:val="none" w:sz="0" w:space="0" w:color="auto"/>
                                <w:left w:val="none" w:sz="0" w:space="0" w:color="auto"/>
                                <w:bottom w:val="none" w:sz="0" w:space="0" w:color="auto"/>
                                <w:right w:val="none" w:sz="0" w:space="0" w:color="auto"/>
                              </w:divBdr>
                            </w:div>
                            <w:div w:id="10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76383">
                  <w:marLeft w:val="0"/>
                  <w:marRight w:val="0"/>
                  <w:marTop w:val="0"/>
                  <w:marBottom w:val="0"/>
                  <w:divBdr>
                    <w:top w:val="none" w:sz="0" w:space="0" w:color="auto"/>
                    <w:left w:val="none" w:sz="0" w:space="0" w:color="auto"/>
                    <w:bottom w:val="none" w:sz="0" w:space="0" w:color="auto"/>
                    <w:right w:val="none" w:sz="0" w:space="0" w:color="auto"/>
                  </w:divBdr>
                  <w:divsChild>
                    <w:div w:id="1246454573">
                      <w:marLeft w:val="0"/>
                      <w:marRight w:val="0"/>
                      <w:marTop w:val="0"/>
                      <w:marBottom w:val="0"/>
                      <w:divBdr>
                        <w:top w:val="none" w:sz="0" w:space="0" w:color="auto"/>
                        <w:left w:val="none" w:sz="0" w:space="0" w:color="auto"/>
                        <w:bottom w:val="none" w:sz="0" w:space="0" w:color="auto"/>
                        <w:right w:val="none" w:sz="0" w:space="0" w:color="auto"/>
                      </w:divBdr>
                      <w:divsChild>
                        <w:div w:id="1888645083">
                          <w:marLeft w:val="0"/>
                          <w:marRight w:val="0"/>
                          <w:marTop w:val="0"/>
                          <w:marBottom w:val="0"/>
                          <w:divBdr>
                            <w:top w:val="none" w:sz="0" w:space="0" w:color="auto"/>
                            <w:left w:val="none" w:sz="0" w:space="0" w:color="auto"/>
                            <w:bottom w:val="none" w:sz="0" w:space="0" w:color="auto"/>
                            <w:right w:val="none" w:sz="0" w:space="0" w:color="auto"/>
                          </w:divBdr>
                          <w:divsChild>
                            <w:div w:id="1335768993">
                              <w:marLeft w:val="0"/>
                              <w:marRight w:val="0"/>
                              <w:marTop w:val="0"/>
                              <w:marBottom w:val="0"/>
                              <w:divBdr>
                                <w:top w:val="none" w:sz="0" w:space="0" w:color="auto"/>
                                <w:left w:val="none" w:sz="0" w:space="0" w:color="auto"/>
                                <w:bottom w:val="none" w:sz="0" w:space="0" w:color="auto"/>
                                <w:right w:val="none" w:sz="0" w:space="0" w:color="auto"/>
                              </w:divBdr>
                            </w:div>
                            <w:div w:id="9424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339071">
          <w:marLeft w:val="0"/>
          <w:marRight w:val="0"/>
          <w:marTop w:val="0"/>
          <w:marBottom w:val="0"/>
          <w:divBdr>
            <w:top w:val="none" w:sz="0" w:space="0" w:color="auto"/>
            <w:left w:val="none" w:sz="0" w:space="0" w:color="auto"/>
            <w:bottom w:val="none" w:sz="0" w:space="0" w:color="auto"/>
            <w:right w:val="none" w:sz="0" w:space="0" w:color="auto"/>
          </w:divBdr>
          <w:divsChild>
            <w:div w:id="768430418">
              <w:marLeft w:val="0"/>
              <w:marRight w:val="0"/>
              <w:marTop w:val="0"/>
              <w:marBottom w:val="0"/>
              <w:divBdr>
                <w:top w:val="none" w:sz="0" w:space="0" w:color="auto"/>
                <w:left w:val="none" w:sz="0" w:space="0" w:color="auto"/>
                <w:bottom w:val="none" w:sz="0" w:space="0" w:color="auto"/>
                <w:right w:val="none" w:sz="0" w:space="0" w:color="auto"/>
              </w:divBdr>
              <w:divsChild>
                <w:div w:id="1588228602">
                  <w:marLeft w:val="0"/>
                  <w:marRight w:val="0"/>
                  <w:marTop w:val="316"/>
                  <w:marBottom w:val="158"/>
                  <w:divBdr>
                    <w:top w:val="none" w:sz="0" w:space="0" w:color="auto"/>
                    <w:left w:val="none" w:sz="0" w:space="0" w:color="auto"/>
                    <w:bottom w:val="none" w:sz="0" w:space="0" w:color="auto"/>
                    <w:right w:val="none" w:sz="0" w:space="0" w:color="auto"/>
                  </w:divBdr>
                </w:div>
              </w:divsChild>
            </w:div>
          </w:divsChild>
        </w:div>
        <w:div w:id="1204562982">
          <w:marLeft w:val="0"/>
          <w:marRight w:val="0"/>
          <w:marTop w:val="0"/>
          <w:marBottom w:val="0"/>
          <w:divBdr>
            <w:top w:val="none" w:sz="0" w:space="0" w:color="auto"/>
            <w:left w:val="none" w:sz="0" w:space="0" w:color="auto"/>
            <w:bottom w:val="none" w:sz="0" w:space="0" w:color="auto"/>
            <w:right w:val="none" w:sz="0" w:space="0" w:color="auto"/>
          </w:divBdr>
          <w:divsChild>
            <w:div w:id="577641102">
              <w:marLeft w:val="0"/>
              <w:marRight w:val="0"/>
              <w:marTop w:val="0"/>
              <w:marBottom w:val="0"/>
              <w:divBdr>
                <w:top w:val="none" w:sz="0" w:space="0" w:color="auto"/>
                <w:left w:val="none" w:sz="0" w:space="0" w:color="auto"/>
                <w:bottom w:val="none" w:sz="0" w:space="0" w:color="auto"/>
                <w:right w:val="none" w:sz="0" w:space="0" w:color="auto"/>
              </w:divBdr>
              <w:divsChild>
                <w:div w:id="185414674">
                  <w:marLeft w:val="0"/>
                  <w:marRight w:val="0"/>
                  <w:marTop w:val="0"/>
                  <w:marBottom w:val="0"/>
                  <w:divBdr>
                    <w:top w:val="none" w:sz="0" w:space="0" w:color="auto"/>
                    <w:left w:val="none" w:sz="0" w:space="0" w:color="auto"/>
                    <w:bottom w:val="none" w:sz="0" w:space="0" w:color="auto"/>
                    <w:right w:val="none" w:sz="0" w:space="0" w:color="auto"/>
                  </w:divBdr>
                  <w:divsChild>
                    <w:div w:id="891695308">
                      <w:marLeft w:val="0"/>
                      <w:marRight w:val="0"/>
                      <w:marTop w:val="0"/>
                      <w:marBottom w:val="0"/>
                      <w:divBdr>
                        <w:top w:val="none" w:sz="0" w:space="0" w:color="auto"/>
                        <w:left w:val="none" w:sz="0" w:space="0" w:color="auto"/>
                        <w:bottom w:val="none" w:sz="0" w:space="0" w:color="auto"/>
                        <w:right w:val="none" w:sz="0" w:space="0" w:color="auto"/>
                      </w:divBdr>
                      <w:divsChild>
                        <w:div w:id="1851599533">
                          <w:marLeft w:val="0"/>
                          <w:marRight w:val="0"/>
                          <w:marTop w:val="0"/>
                          <w:marBottom w:val="0"/>
                          <w:divBdr>
                            <w:top w:val="none" w:sz="0" w:space="0" w:color="auto"/>
                            <w:left w:val="none" w:sz="0" w:space="0" w:color="auto"/>
                            <w:bottom w:val="none" w:sz="0" w:space="0" w:color="auto"/>
                            <w:right w:val="none" w:sz="0" w:space="0" w:color="auto"/>
                          </w:divBdr>
                          <w:divsChild>
                            <w:div w:id="1040860407">
                              <w:marLeft w:val="0"/>
                              <w:marRight w:val="0"/>
                              <w:marTop w:val="0"/>
                              <w:marBottom w:val="0"/>
                              <w:divBdr>
                                <w:top w:val="none" w:sz="0" w:space="0" w:color="auto"/>
                                <w:left w:val="none" w:sz="0" w:space="0" w:color="auto"/>
                                <w:bottom w:val="none" w:sz="0" w:space="0" w:color="auto"/>
                                <w:right w:val="none" w:sz="0" w:space="0" w:color="auto"/>
                              </w:divBdr>
                            </w:div>
                            <w:div w:id="14133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8814">
                  <w:marLeft w:val="0"/>
                  <w:marRight w:val="0"/>
                  <w:marTop w:val="0"/>
                  <w:marBottom w:val="0"/>
                  <w:divBdr>
                    <w:top w:val="none" w:sz="0" w:space="0" w:color="auto"/>
                    <w:left w:val="none" w:sz="0" w:space="0" w:color="auto"/>
                    <w:bottom w:val="none" w:sz="0" w:space="0" w:color="auto"/>
                    <w:right w:val="none" w:sz="0" w:space="0" w:color="auto"/>
                  </w:divBdr>
                  <w:divsChild>
                    <w:div w:id="1107654509">
                      <w:marLeft w:val="0"/>
                      <w:marRight w:val="0"/>
                      <w:marTop w:val="0"/>
                      <w:marBottom w:val="0"/>
                      <w:divBdr>
                        <w:top w:val="none" w:sz="0" w:space="0" w:color="auto"/>
                        <w:left w:val="none" w:sz="0" w:space="0" w:color="auto"/>
                        <w:bottom w:val="none" w:sz="0" w:space="0" w:color="auto"/>
                        <w:right w:val="none" w:sz="0" w:space="0" w:color="auto"/>
                      </w:divBdr>
                      <w:divsChild>
                        <w:div w:id="1977175204">
                          <w:marLeft w:val="0"/>
                          <w:marRight w:val="0"/>
                          <w:marTop w:val="0"/>
                          <w:marBottom w:val="0"/>
                          <w:divBdr>
                            <w:top w:val="none" w:sz="0" w:space="0" w:color="auto"/>
                            <w:left w:val="none" w:sz="0" w:space="0" w:color="auto"/>
                            <w:bottom w:val="none" w:sz="0" w:space="0" w:color="auto"/>
                            <w:right w:val="none" w:sz="0" w:space="0" w:color="auto"/>
                          </w:divBdr>
                          <w:divsChild>
                            <w:div w:id="1030913429">
                              <w:marLeft w:val="0"/>
                              <w:marRight w:val="0"/>
                              <w:marTop w:val="0"/>
                              <w:marBottom w:val="0"/>
                              <w:divBdr>
                                <w:top w:val="none" w:sz="0" w:space="0" w:color="auto"/>
                                <w:left w:val="none" w:sz="0" w:space="0" w:color="auto"/>
                                <w:bottom w:val="none" w:sz="0" w:space="0" w:color="auto"/>
                                <w:right w:val="none" w:sz="0" w:space="0" w:color="auto"/>
                              </w:divBdr>
                            </w:div>
                            <w:div w:id="15386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8002">
                  <w:marLeft w:val="0"/>
                  <w:marRight w:val="0"/>
                  <w:marTop w:val="0"/>
                  <w:marBottom w:val="0"/>
                  <w:divBdr>
                    <w:top w:val="none" w:sz="0" w:space="0" w:color="auto"/>
                    <w:left w:val="none" w:sz="0" w:space="0" w:color="auto"/>
                    <w:bottom w:val="none" w:sz="0" w:space="0" w:color="auto"/>
                    <w:right w:val="none" w:sz="0" w:space="0" w:color="auto"/>
                  </w:divBdr>
                  <w:divsChild>
                    <w:div w:id="1400320654">
                      <w:marLeft w:val="0"/>
                      <w:marRight w:val="0"/>
                      <w:marTop w:val="0"/>
                      <w:marBottom w:val="0"/>
                      <w:divBdr>
                        <w:top w:val="none" w:sz="0" w:space="0" w:color="auto"/>
                        <w:left w:val="none" w:sz="0" w:space="0" w:color="auto"/>
                        <w:bottom w:val="none" w:sz="0" w:space="0" w:color="auto"/>
                        <w:right w:val="none" w:sz="0" w:space="0" w:color="auto"/>
                      </w:divBdr>
                      <w:divsChild>
                        <w:div w:id="1656303908">
                          <w:marLeft w:val="0"/>
                          <w:marRight w:val="0"/>
                          <w:marTop w:val="0"/>
                          <w:marBottom w:val="0"/>
                          <w:divBdr>
                            <w:top w:val="none" w:sz="0" w:space="0" w:color="auto"/>
                            <w:left w:val="none" w:sz="0" w:space="0" w:color="auto"/>
                            <w:bottom w:val="none" w:sz="0" w:space="0" w:color="auto"/>
                            <w:right w:val="none" w:sz="0" w:space="0" w:color="auto"/>
                          </w:divBdr>
                          <w:divsChild>
                            <w:div w:id="1211958779">
                              <w:marLeft w:val="0"/>
                              <w:marRight w:val="0"/>
                              <w:marTop w:val="0"/>
                              <w:marBottom w:val="0"/>
                              <w:divBdr>
                                <w:top w:val="none" w:sz="0" w:space="0" w:color="auto"/>
                                <w:left w:val="none" w:sz="0" w:space="0" w:color="auto"/>
                                <w:bottom w:val="none" w:sz="0" w:space="0" w:color="auto"/>
                                <w:right w:val="none" w:sz="0" w:space="0" w:color="auto"/>
                              </w:divBdr>
                            </w:div>
                            <w:div w:id="18550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790102">
          <w:marLeft w:val="0"/>
          <w:marRight w:val="0"/>
          <w:marTop w:val="0"/>
          <w:marBottom w:val="0"/>
          <w:divBdr>
            <w:top w:val="none" w:sz="0" w:space="0" w:color="auto"/>
            <w:left w:val="none" w:sz="0" w:space="0" w:color="auto"/>
            <w:bottom w:val="none" w:sz="0" w:space="0" w:color="auto"/>
            <w:right w:val="none" w:sz="0" w:space="0" w:color="auto"/>
          </w:divBdr>
          <w:divsChild>
            <w:div w:id="1642953801">
              <w:marLeft w:val="0"/>
              <w:marRight w:val="0"/>
              <w:marTop w:val="0"/>
              <w:marBottom w:val="0"/>
              <w:divBdr>
                <w:top w:val="none" w:sz="0" w:space="0" w:color="auto"/>
                <w:left w:val="none" w:sz="0" w:space="0" w:color="auto"/>
                <w:bottom w:val="none" w:sz="0" w:space="0" w:color="auto"/>
                <w:right w:val="none" w:sz="0" w:space="0" w:color="auto"/>
              </w:divBdr>
              <w:divsChild>
                <w:div w:id="1138886499">
                  <w:marLeft w:val="0"/>
                  <w:marRight w:val="0"/>
                  <w:marTop w:val="316"/>
                  <w:marBottom w:val="158"/>
                  <w:divBdr>
                    <w:top w:val="none" w:sz="0" w:space="0" w:color="auto"/>
                    <w:left w:val="none" w:sz="0" w:space="0" w:color="auto"/>
                    <w:bottom w:val="none" w:sz="0" w:space="0" w:color="auto"/>
                    <w:right w:val="none" w:sz="0" w:space="0" w:color="auto"/>
                  </w:divBdr>
                </w:div>
              </w:divsChild>
            </w:div>
          </w:divsChild>
        </w:div>
        <w:div w:id="1951012932">
          <w:marLeft w:val="0"/>
          <w:marRight w:val="0"/>
          <w:marTop w:val="0"/>
          <w:marBottom w:val="0"/>
          <w:divBdr>
            <w:top w:val="none" w:sz="0" w:space="0" w:color="auto"/>
            <w:left w:val="none" w:sz="0" w:space="0" w:color="auto"/>
            <w:bottom w:val="none" w:sz="0" w:space="0" w:color="auto"/>
            <w:right w:val="none" w:sz="0" w:space="0" w:color="auto"/>
          </w:divBdr>
          <w:divsChild>
            <w:div w:id="1067653278">
              <w:marLeft w:val="0"/>
              <w:marRight w:val="0"/>
              <w:marTop w:val="0"/>
              <w:marBottom w:val="0"/>
              <w:divBdr>
                <w:top w:val="none" w:sz="0" w:space="0" w:color="auto"/>
                <w:left w:val="none" w:sz="0" w:space="0" w:color="auto"/>
                <w:bottom w:val="none" w:sz="0" w:space="0" w:color="auto"/>
                <w:right w:val="none" w:sz="0" w:space="0" w:color="auto"/>
              </w:divBdr>
              <w:divsChild>
                <w:div w:id="122845917">
                  <w:marLeft w:val="0"/>
                  <w:marRight w:val="0"/>
                  <w:marTop w:val="0"/>
                  <w:marBottom w:val="0"/>
                  <w:divBdr>
                    <w:top w:val="none" w:sz="0" w:space="0" w:color="auto"/>
                    <w:left w:val="none" w:sz="0" w:space="0" w:color="auto"/>
                    <w:bottom w:val="none" w:sz="0" w:space="0" w:color="auto"/>
                    <w:right w:val="none" w:sz="0" w:space="0" w:color="auto"/>
                  </w:divBdr>
                  <w:divsChild>
                    <w:div w:id="715937181">
                      <w:marLeft w:val="0"/>
                      <w:marRight w:val="0"/>
                      <w:marTop w:val="0"/>
                      <w:marBottom w:val="0"/>
                      <w:divBdr>
                        <w:top w:val="none" w:sz="0" w:space="0" w:color="auto"/>
                        <w:left w:val="none" w:sz="0" w:space="0" w:color="auto"/>
                        <w:bottom w:val="none" w:sz="0" w:space="0" w:color="auto"/>
                        <w:right w:val="none" w:sz="0" w:space="0" w:color="auto"/>
                      </w:divBdr>
                      <w:divsChild>
                        <w:div w:id="2123500849">
                          <w:marLeft w:val="0"/>
                          <w:marRight w:val="0"/>
                          <w:marTop w:val="0"/>
                          <w:marBottom w:val="0"/>
                          <w:divBdr>
                            <w:top w:val="none" w:sz="0" w:space="0" w:color="auto"/>
                            <w:left w:val="none" w:sz="0" w:space="0" w:color="auto"/>
                            <w:bottom w:val="none" w:sz="0" w:space="0" w:color="auto"/>
                            <w:right w:val="none" w:sz="0" w:space="0" w:color="auto"/>
                          </w:divBdr>
                          <w:divsChild>
                            <w:div w:id="898243785">
                              <w:marLeft w:val="0"/>
                              <w:marRight w:val="0"/>
                              <w:marTop w:val="0"/>
                              <w:marBottom w:val="0"/>
                              <w:divBdr>
                                <w:top w:val="none" w:sz="0" w:space="0" w:color="auto"/>
                                <w:left w:val="none" w:sz="0" w:space="0" w:color="auto"/>
                                <w:bottom w:val="none" w:sz="0" w:space="0" w:color="auto"/>
                                <w:right w:val="none" w:sz="0" w:space="0" w:color="auto"/>
                              </w:divBdr>
                            </w:div>
                            <w:div w:id="1806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52048">
                  <w:marLeft w:val="0"/>
                  <w:marRight w:val="0"/>
                  <w:marTop w:val="0"/>
                  <w:marBottom w:val="0"/>
                  <w:divBdr>
                    <w:top w:val="none" w:sz="0" w:space="0" w:color="auto"/>
                    <w:left w:val="none" w:sz="0" w:space="0" w:color="auto"/>
                    <w:bottom w:val="none" w:sz="0" w:space="0" w:color="auto"/>
                    <w:right w:val="none" w:sz="0" w:space="0" w:color="auto"/>
                  </w:divBdr>
                  <w:divsChild>
                    <w:div w:id="759259468">
                      <w:marLeft w:val="0"/>
                      <w:marRight w:val="0"/>
                      <w:marTop w:val="0"/>
                      <w:marBottom w:val="0"/>
                      <w:divBdr>
                        <w:top w:val="none" w:sz="0" w:space="0" w:color="auto"/>
                        <w:left w:val="none" w:sz="0" w:space="0" w:color="auto"/>
                        <w:bottom w:val="none" w:sz="0" w:space="0" w:color="auto"/>
                        <w:right w:val="none" w:sz="0" w:space="0" w:color="auto"/>
                      </w:divBdr>
                      <w:divsChild>
                        <w:div w:id="1800026047">
                          <w:marLeft w:val="0"/>
                          <w:marRight w:val="0"/>
                          <w:marTop w:val="0"/>
                          <w:marBottom w:val="0"/>
                          <w:divBdr>
                            <w:top w:val="none" w:sz="0" w:space="0" w:color="auto"/>
                            <w:left w:val="none" w:sz="0" w:space="0" w:color="auto"/>
                            <w:bottom w:val="none" w:sz="0" w:space="0" w:color="auto"/>
                            <w:right w:val="none" w:sz="0" w:space="0" w:color="auto"/>
                          </w:divBdr>
                          <w:divsChild>
                            <w:div w:id="439841709">
                              <w:marLeft w:val="0"/>
                              <w:marRight w:val="0"/>
                              <w:marTop w:val="0"/>
                              <w:marBottom w:val="0"/>
                              <w:divBdr>
                                <w:top w:val="none" w:sz="0" w:space="0" w:color="auto"/>
                                <w:left w:val="none" w:sz="0" w:space="0" w:color="auto"/>
                                <w:bottom w:val="none" w:sz="0" w:space="0" w:color="auto"/>
                                <w:right w:val="none" w:sz="0" w:space="0" w:color="auto"/>
                              </w:divBdr>
                            </w:div>
                            <w:div w:id="16250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533707">
      <w:bodyDiv w:val="1"/>
      <w:marLeft w:val="0"/>
      <w:marRight w:val="0"/>
      <w:marTop w:val="0"/>
      <w:marBottom w:val="0"/>
      <w:divBdr>
        <w:top w:val="none" w:sz="0" w:space="0" w:color="auto"/>
        <w:left w:val="none" w:sz="0" w:space="0" w:color="auto"/>
        <w:bottom w:val="none" w:sz="0" w:space="0" w:color="auto"/>
        <w:right w:val="none" w:sz="0" w:space="0" w:color="auto"/>
      </w:divBdr>
    </w:div>
    <w:div w:id="1325165826">
      <w:bodyDiv w:val="1"/>
      <w:marLeft w:val="0"/>
      <w:marRight w:val="0"/>
      <w:marTop w:val="0"/>
      <w:marBottom w:val="0"/>
      <w:divBdr>
        <w:top w:val="none" w:sz="0" w:space="0" w:color="auto"/>
        <w:left w:val="none" w:sz="0" w:space="0" w:color="auto"/>
        <w:bottom w:val="none" w:sz="0" w:space="0" w:color="auto"/>
        <w:right w:val="none" w:sz="0" w:space="0" w:color="auto"/>
      </w:divBdr>
    </w:div>
    <w:div w:id="1399133345">
      <w:bodyDiv w:val="1"/>
      <w:marLeft w:val="0"/>
      <w:marRight w:val="0"/>
      <w:marTop w:val="0"/>
      <w:marBottom w:val="0"/>
      <w:divBdr>
        <w:top w:val="none" w:sz="0" w:space="0" w:color="auto"/>
        <w:left w:val="none" w:sz="0" w:space="0" w:color="auto"/>
        <w:bottom w:val="none" w:sz="0" w:space="0" w:color="auto"/>
        <w:right w:val="none" w:sz="0" w:space="0" w:color="auto"/>
      </w:divBdr>
      <w:divsChild>
        <w:div w:id="1791851714">
          <w:marLeft w:val="0"/>
          <w:marRight w:val="0"/>
          <w:marTop w:val="0"/>
          <w:marBottom w:val="0"/>
          <w:divBdr>
            <w:top w:val="none" w:sz="0" w:space="0" w:color="auto"/>
            <w:left w:val="none" w:sz="0" w:space="0" w:color="auto"/>
            <w:bottom w:val="none" w:sz="0" w:space="0" w:color="auto"/>
            <w:right w:val="none" w:sz="0" w:space="0" w:color="auto"/>
          </w:divBdr>
          <w:divsChild>
            <w:div w:id="1138458088">
              <w:marLeft w:val="0"/>
              <w:marRight w:val="0"/>
              <w:marTop w:val="0"/>
              <w:marBottom w:val="0"/>
              <w:divBdr>
                <w:top w:val="none" w:sz="0" w:space="0" w:color="auto"/>
                <w:left w:val="none" w:sz="0" w:space="0" w:color="auto"/>
                <w:bottom w:val="none" w:sz="0" w:space="0" w:color="auto"/>
                <w:right w:val="none" w:sz="0" w:space="0" w:color="auto"/>
              </w:divBdr>
              <w:divsChild>
                <w:div w:id="1877541496">
                  <w:marLeft w:val="0"/>
                  <w:marRight w:val="0"/>
                  <w:marTop w:val="0"/>
                  <w:marBottom w:val="0"/>
                  <w:divBdr>
                    <w:top w:val="none" w:sz="0" w:space="0" w:color="auto"/>
                    <w:left w:val="none" w:sz="0" w:space="0" w:color="auto"/>
                    <w:bottom w:val="none" w:sz="0" w:space="0" w:color="auto"/>
                    <w:right w:val="none" w:sz="0" w:space="0" w:color="auto"/>
                  </w:divBdr>
                  <w:divsChild>
                    <w:div w:id="2047364001">
                      <w:marLeft w:val="0"/>
                      <w:marRight w:val="0"/>
                      <w:marTop w:val="0"/>
                      <w:marBottom w:val="0"/>
                      <w:divBdr>
                        <w:top w:val="none" w:sz="0" w:space="0" w:color="auto"/>
                        <w:left w:val="none" w:sz="0" w:space="0" w:color="auto"/>
                        <w:bottom w:val="none" w:sz="0" w:space="0" w:color="auto"/>
                        <w:right w:val="none" w:sz="0" w:space="0" w:color="auto"/>
                      </w:divBdr>
                      <w:divsChild>
                        <w:div w:id="2060279948">
                          <w:marLeft w:val="0"/>
                          <w:marRight w:val="0"/>
                          <w:marTop w:val="0"/>
                          <w:marBottom w:val="0"/>
                          <w:divBdr>
                            <w:top w:val="none" w:sz="0" w:space="0" w:color="auto"/>
                            <w:left w:val="none" w:sz="0" w:space="0" w:color="auto"/>
                            <w:bottom w:val="none" w:sz="0" w:space="0" w:color="auto"/>
                            <w:right w:val="none" w:sz="0" w:space="0" w:color="auto"/>
                          </w:divBdr>
                          <w:divsChild>
                            <w:div w:id="441846754">
                              <w:marLeft w:val="0"/>
                              <w:marRight w:val="0"/>
                              <w:marTop w:val="0"/>
                              <w:marBottom w:val="0"/>
                              <w:divBdr>
                                <w:top w:val="none" w:sz="0" w:space="0" w:color="auto"/>
                                <w:left w:val="none" w:sz="0" w:space="0" w:color="auto"/>
                                <w:bottom w:val="none" w:sz="0" w:space="0" w:color="auto"/>
                                <w:right w:val="none" w:sz="0" w:space="0" w:color="auto"/>
                              </w:divBdr>
                              <w:divsChild>
                                <w:div w:id="8485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223285">
          <w:marLeft w:val="0"/>
          <w:marRight w:val="0"/>
          <w:marTop w:val="0"/>
          <w:marBottom w:val="0"/>
          <w:divBdr>
            <w:top w:val="none" w:sz="0" w:space="0" w:color="auto"/>
            <w:left w:val="none" w:sz="0" w:space="0" w:color="auto"/>
            <w:bottom w:val="none" w:sz="0" w:space="0" w:color="auto"/>
            <w:right w:val="none" w:sz="0" w:space="0" w:color="auto"/>
          </w:divBdr>
          <w:divsChild>
            <w:div w:id="602033813">
              <w:marLeft w:val="0"/>
              <w:marRight w:val="0"/>
              <w:marTop w:val="0"/>
              <w:marBottom w:val="0"/>
              <w:divBdr>
                <w:top w:val="none" w:sz="0" w:space="0" w:color="auto"/>
                <w:left w:val="none" w:sz="0" w:space="0" w:color="auto"/>
                <w:bottom w:val="none" w:sz="0" w:space="0" w:color="auto"/>
                <w:right w:val="none" w:sz="0" w:space="0" w:color="auto"/>
              </w:divBdr>
              <w:divsChild>
                <w:div w:id="829559510">
                  <w:marLeft w:val="0"/>
                  <w:marRight w:val="0"/>
                  <w:marTop w:val="0"/>
                  <w:marBottom w:val="0"/>
                  <w:divBdr>
                    <w:top w:val="none" w:sz="0" w:space="0" w:color="auto"/>
                    <w:left w:val="none" w:sz="0" w:space="0" w:color="auto"/>
                    <w:bottom w:val="none" w:sz="0" w:space="0" w:color="auto"/>
                    <w:right w:val="none" w:sz="0" w:space="0" w:color="auto"/>
                  </w:divBdr>
                  <w:divsChild>
                    <w:div w:id="72629086">
                      <w:marLeft w:val="0"/>
                      <w:marRight w:val="0"/>
                      <w:marTop w:val="0"/>
                      <w:marBottom w:val="0"/>
                      <w:divBdr>
                        <w:top w:val="none" w:sz="0" w:space="0" w:color="auto"/>
                        <w:left w:val="none" w:sz="0" w:space="0" w:color="auto"/>
                        <w:bottom w:val="none" w:sz="0" w:space="0" w:color="auto"/>
                        <w:right w:val="none" w:sz="0" w:space="0" w:color="auto"/>
                      </w:divBdr>
                      <w:divsChild>
                        <w:div w:id="1669819840">
                          <w:marLeft w:val="0"/>
                          <w:marRight w:val="0"/>
                          <w:marTop w:val="0"/>
                          <w:marBottom w:val="0"/>
                          <w:divBdr>
                            <w:top w:val="none" w:sz="0" w:space="0" w:color="auto"/>
                            <w:left w:val="none" w:sz="0" w:space="0" w:color="auto"/>
                            <w:bottom w:val="none" w:sz="0" w:space="0" w:color="auto"/>
                            <w:right w:val="none" w:sz="0" w:space="0" w:color="auto"/>
                          </w:divBdr>
                          <w:divsChild>
                            <w:div w:id="1241022136">
                              <w:marLeft w:val="0"/>
                              <w:marRight w:val="0"/>
                              <w:marTop w:val="0"/>
                              <w:marBottom w:val="0"/>
                              <w:divBdr>
                                <w:top w:val="none" w:sz="0" w:space="0" w:color="auto"/>
                                <w:left w:val="none" w:sz="0" w:space="0" w:color="auto"/>
                                <w:bottom w:val="none" w:sz="0" w:space="0" w:color="auto"/>
                                <w:right w:val="none" w:sz="0" w:space="0" w:color="auto"/>
                              </w:divBdr>
                              <w:divsChild>
                                <w:div w:id="1436823587">
                                  <w:marLeft w:val="0"/>
                                  <w:marRight w:val="0"/>
                                  <w:marTop w:val="0"/>
                                  <w:marBottom w:val="0"/>
                                  <w:divBdr>
                                    <w:top w:val="none" w:sz="0" w:space="0" w:color="auto"/>
                                    <w:left w:val="none" w:sz="0" w:space="0" w:color="auto"/>
                                    <w:bottom w:val="none" w:sz="0" w:space="0" w:color="auto"/>
                                    <w:right w:val="none" w:sz="0" w:space="0" w:color="auto"/>
                                  </w:divBdr>
                                  <w:divsChild>
                                    <w:div w:id="418217104">
                                      <w:marLeft w:val="0"/>
                                      <w:marRight w:val="0"/>
                                      <w:marTop w:val="0"/>
                                      <w:marBottom w:val="0"/>
                                      <w:divBdr>
                                        <w:top w:val="none" w:sz="0" w:space="0" w:color="auto"/>
                                        <w:left w:val="none" w:sz="0" w:space="0" w:color="auto"/>
                                        <w:bottom w:val="none" w:sz="0" w:space="0" w:color="auto"/>
                                        <w:right w:val="none" w:sz="0" w:space="0" w:color="auto"/>
                                      </w:divBdr>
                                      <w:divsChild>
                                        <w:div w:id="9908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022107">
          <w:marLeft w:val="0"/>
          <w:marRight w:val="0"/>
          <w:marTop w:val="0"/>
          <w:marBottom w:val="0"/>
          <w:divBdr>
            <w:top w:val="none" w:sz="0" w:space="0" w:color="auto"/>
            <w:left w:val="none" w:sz="0" w:space="0" w:color="auto"/>
            <w:bottom w:val="none" w:sz="0" w:space="0" w:color="auto"/>
            <w:right w:val="none" w:sz="0" w:space="0" w:color="auto"/>
          </w:divBdr>
          <w:divsChild>
            <w:div w:id="189759020">
              <w:marLeft w:val="0"/>
              <w:marRight w:val="0"/>
              <w:marTop w:val="0"/>
              <w:marBottom w:val="0"/>
              <w:divBdr>
                <w:top w:val="none" w:sz="0" w:space="0" w:color="auto"/>
                <w:left w:val="none" w:sz="0" w:space="0" w:color="auto"/>
                <w:bottom w:val="none" w:sz="0" w:space="0" w:color="auto"/>
                <w:right w:val="none" w:sz="0" w:space="0" w:color="auto"/>
              </w:divBdr>
              <w:divsChild>
                <w:div w:id="484976593">
                  <w:marLeft w:val="0"/>
                  <w:marRight w:val="0"/>
                  <w:marTop w:val="0"/>
                  <w:marBottom w:val="0"/>
                  <w:divBdr>
                    <w:top w:val="none" w:sz="0" w:space="0" w:color="auto"/>
                    <w:left w:val="none" w:sz="0" w:space="0" w:color="auto"/>
                    <w:bottom w:val="none" w:sz="0" w:space="0" w:color="auto"/>
                    <w:right w:val="none" w:sz="0" w:space="0" w:color="auto"/>
                  </w:divBdr>
                  <w:divsChild>
                    <w:div w:id="35857861">
                      <w:marLeft w:val="0"/>
                      <w:marRight w:val="0"/>
                      <w:marTop w:val="0"/>
                      <w:marBottom w:val="0"/>
                      <w:divBdr>
                        <w:top w:val="none" w:sz="0" w:space="0" w:color="auto"/>
                        <w:left w:val="none" w:sz="0" w:space="0" w:color="auto"/>
                        <w:bottom w:val="none" w:sz="0" w:space="0" w:color="auto"/>
                        <w:right w:val="none" w:sz="0" w:space="0" w:color="auto"/>
                      </w:divBdr>
                      <w:divsChild>
                        <w:div w:id="1135490415">
                          <w:marLeft w:val="0"/>
                          <w:marRight w:val="0"/>
                          <w:marTop w:val="0"/>
                          <w:marBottom w:val="0"/>
                          <w:divBdr>
                            <w:top w:val="none" w:sz="0" w:space="0" w:color="auto"/>
                            <w:left w:val="none" w:sz="0" w:space="0" w:color="auto"/>
                            <w:bottom w:val="none" w:sz="0" w:space="0" w:color="auto"/>
                            <w:right w:val="none" w:sz="0" w:space="0" w:color="auto"/>
                          </w:divBdr>
                          <w:divsChild>
                            <w:div w:id="1057364982">
                              <w:marLeft w:val="0"/>
                              <w:marRight w:val="0"/>
                              <w:marTop w:val="0"/>
                              <w:marBottom w:val="0"/>
                              <w:divBdr>
                                <w:top w:val="none" w:sz="0" w:space="0" w:color="auto"/>
                                <w:left w:val="none" w:sz="0" w:space="0" w:color="auto"/>
                                <w:bottom w:val="none" w:sz="0" w:space="0" w:color="auto"/>
                                <w:right w:val="none" w:sz="0" w:space="0" w:color="auto"/>
                              </w:divBdr>
                              <w:divsChild>
                                <w:div w:id="1527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108131">
          <w:marLeft w:val="0"/>
          <w:marRight w:val="0"/>
          <w:marTop w:val="0"/>
          <w:marBottom w:val="0"/>
          <w:divBdr>
            <w:top w:val="none" w:sz="0" w:space="0" w:color="auto"/>
            <w:left w:val="none" w:sz="0" w:space="0" w:color="auto"/>
            <w:bottom w:val="none" w:sz="0" w:space="0" w:color="auto"/>
            <w:right w:val="none" w:sz="0" w:space="0" w:color="auto"/>
          </w:divBdr>
          <w:divsChild>
            <w:div w:id="1089734327">
              <w:marLeft w:val="0"/>
              <w:marRight w:val="0"/>
              <w:marTop w:val="0"/>
              <w:marBottom w:val="0"/>
              <w:divBdr>
                <w:top w:val="none" w:sz="0" w:space="0" w:color="auto"/>
                <w:left w:val="none" w:sz="0" w:space="0" w:color="auto"/>
                <w:bottom w:val="none" w:sz="0" w:space="0" w:color="auto"/>
                <w:right w:val="none" w:sz="0" w:space="0" w:color="auto"/>
              </w:divBdr>
              <w:divsChild>
                <w:div w:id="1888955400">
                  <w:marLeft w:val="0"/>
                  <w:marRight w:val="0"/>
                  <w:marTop w:val="0"/>
                  <w:marBottom w:val="0"/>
                  <w:divBdr>
                    <w:top w:val="none" w:sz="0" w:space="0" w:color="auto"/>
                    <w:left w:val="none" w:sz="0" w:space="0" w:color="auto"/>
                    <w:bottom w:val="none" w:sz="0" w:space="0" w:color="auto"/>
                    <w:right w:val="none" w:sz="0" w:space="0" w:color="auto"/>
                  </w:divBdr>
                  <w:divsChild>
                    <w:div w:id="2071146462">
                      <w:marLeft w:val="0"/>
                      <w:marRight w:val="0"/>
                      <w:marTop w:val="0"/>
                      <w:marBottom w:val="0"/>
                      <w:divBdr>
                        <w:top w:val="none" w:sz="0" w:space="0" w:color="auto"/>
                        <w:left w:val="none" w:sz="0" w:space="0" w:color="auto"/>
                        <w:bottom w:val="none" w:sz="0" w:space="0" w:color="auto"/>
                        <w:right w:val="none" w:sz="0" w:space="0" w:color="auto"/>
                      </w:divBdr>
                      <w:divsChild>
                        <w:div w:id="1239483282">
                          <w:marLeft w:val="0"/>
                          <w:marRight w:val="0"/>
                          <w:marTop w:val="0"/>
                          <w:marBottom w:val="0"/>
                          <w:divBdr>
                            <w:top w:val="none" w:sz="0" w:space="0" w:color="auto"/>
                            <w:left w:val="none" w:sz="0" w:space="0" w:color="auto"/>
                            <w:bottom w:val="none" w:sz="0" w:space="0" w:color="auto"/>
                            <w:right w:val="none" w:sz="0" w:space="0" w:color="auto"/>
                          </w:divBdr>
                          <w:divsChild>
                            <w:div w:id="17242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98691">
          <w:marLeft w:val="0"/>
          <w:marRight w:val="0"/>
          <w:marTop w:val="0"/>
          <w:marBottom w:val="0"/>
          <w:divBdr>
            <w:top w:val="none" w:sz="0" w:space="0" w:color="auto"/>
            <w:left w:val="none" w:sz="0" w:space="0" w:color="auto"/>
            <w:bottom w:val="none" w:sz="0" w:space="0" w:color="auto"/>
            <w:right w:val="none" w:sz="0" w:space="0" w:color="auto"/>
          </w:divBdr>
          <w:divsChild>
            <w:div w:id="1357388276">
              <w:marLeft w:val="0"/>
              <w:marRight w:val="0"/>
              <w:marTop w:val="0"/>
              <w:marBottom w:val="0"/>
              <w:divBdr>
                <w:top w:val="none" w:sz="0" w:space="0" w:color="auto"/>
                <w:left w:val="none" w:sz="0" w:space="0" w:color="auto"/>
                <w:bottom w:val="none" w:sz="0" w:space="0" w:color="auto"/>
                <w:right w:val="none" w:sz="0" w:space="0" w:color="auto"/>
              </w:divBdr>
              <w:divsChild>
                <w:div w:id="376511238">
                  <w:marLeft w:val="0"/>
                  <w:marRight w:val="0"/>
                  <w:marTop w:val="0"/>
                  <w:marBottom w:val="0"/>
                  <w:divBdr>
                    <w:top w:val="none" w:sz="0" w:space="0" w:color="auto"/>
                    <w:left w:val="none" w:sz="0" w:space="0" w:color="auto"/>
                    <w:bottom w:val="none" w:sz="0" w:space="0" w:color="auto"/>
                    <w:right w:val="none" w:sz="0" w:space="0" w:color="auto"/>
                  </w:divBdr>
                  <w:divsChild>
                    <w:div w:id="1117945205">
                      <w:marLeft w:val="0"/>
                      <w:marRight w:val="0"/>
                      <w:marTop w:val="0"/>
                      <w:marBottom w:val="0"/>
                      <w:divBdr>
                        <w:top w:val="none" w:sz="0" w:space="0" w:color="auto"/>
                        <w:left w:val="none" w:sz="0" w:space="0" w:color="auto"/>
                        <w:bottom w:val="none" w:sz="0" w:space="0" w:color="auto"/>
                        <w:right w:val="none" w:sz="0" w:space="0" w:color="auto"/>
                      </w:divBdr>
                      <w:divsChild>
                        <w:div w:id="403840861">
                          <w:marLeft w:val="0"/>
                          <w:marRight w:val="0"/>
                          <w:marTop w:val="0"/>
                          <w:marBottom w:val="0"/>
                          <w:divBdr>
                            <w:top w:val="none" w:sz="0" w:space="0" w:color="auto"/>
                            <w:left w:val="none" w:sz="0" w:space="0" w:color="auto"/>
                            <w:bottom w:val="none" w:sz="0" w:space="0" w:color="auto"/>
                            <w:right w:val="none" w:sz="0" w:space="0" w:color="auto"/>
                          </w:divBdr>
                          <w:divsChild>
                            <w:div w:id="86730343">
                              <w:marLeft w:val="0"/>
                              <w:marRight w:val="0"/>
                              <w:marTop w:val="0"/>
                              <w:marBottom w:val="0"/>
                              <w:divBdr>
                                <w:top w:val="none" w:sz="0" w:space="0" w:color="auto"/>
                                <w:left w:val="none" w:sz="0" w:space="0" w:color="auto"/>
                                <w:bottom w:val="none" w:sz="0" w:space="0" w:color="auto"/>
                                <w:right w:val="none" w:sz="0" w:space="0" w:color="auto"/>
                              </w:divBdr>
                              <w:divsChild>
                                <w:div w:id="517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963465">
          <w:marLeft w:val="0"/>
          <w:marRight w:val="0"/>
          <w:marTop w:val="0"/>
          <w:marBottom w:val="0"/>
          <w:divBdr>
            <w:top w:val="none" w:sz="0" w:space="0" w:color="auto"/>
            <w:left w:val="none" w:sz="0" w:space="0" w:color="auto"/>
            <w:bottom w:val="none" w:sz="0" w:space="0" w:color="auto"/>
            <w:right w:val="none" w:sz="0" w:space="0" w:color="auto"/>
          </w:divBdr>
          <w:divsChild>
            <w:div w:id="18120422">
              <w:marLeft w:val="0"/>
              <w:marRight w:val="0"/>
              <w:marTop w:val="0"/>
              <w:marBottom w:val="0"/>
              <w:divBdr>
                <w:top w:val="none" w:sz="0" w:space="0" w:color="auto"/>
                <w:left w:val="none" w:sz="0" w:space="0" w:color="auto"/>
                <w:bottom w:val="none" w:sz="0" w:space="0" w:color="auto"/>
                <w:right w:val="none" w:sz="0" w:space="0" w:color="auto"/>
              </w:divBdr>
              <w:divsChild>
                <w:div w:id="144668380">
                  <w:marLeft w:val="0"/>
                  <w:marRight w:val="0"/>
                  <w:marTop w:val="0"/>
                  <w:marBottom w:val="0"/>
                  <w:divBdr>
                    <w:top w:val="none" w:sz="0" w:space="0" w:color="auto"/>
                    <w:left w:val="none" w:sz="0" w:space="0" w:color="auto"/>
                    <w:bottom w:val="none" w:sz="0" w:space="0" w:color="auto"/>
                    <w:right w:val="none" w:sz="0" w:space="0" w:color="auto"/>
                  </w:divBdr>
                  <w:divsChild>
                    <w:div w:id="1987204225">
                      <w:marLeft w:val="0"/>
                      <w:marRight w:val="0"/>
                      <w:marTop w:val="0"/>
                      <w:marBottom w:val="0"/>
                      <w:divBdr>
                        <w:top w:val="none" w:sz="0" w:space="0" w:color="auto"/>
                        <w:left w:val="none" w:sz="0" w:space="0" w:color="auto"/>
                        <w:bottom w:val="none" w:sz="0" w:space="0" w:color="auto"/>
                        <w:right w:val="none" w:sz="0" w:space="0" w:color="auto"/>
                      </w:divBdr>
                      <w:divsChild>
                        <w:div w:id="1570916934">
                          <w:marLeft w:val="0"/>
                          <w:marRight w:val="0"/>
                          <w:marTop w:val="0"/>
                          <w:marBottom w:val="0"/>
                          <w:divBdr>
                            <w:top w:val="none" w:sz="0" w:space="0" w:color="auto"/>
                            <w:left w:val="none" w:sz="0" w:space="0" w:color="auto"/>
                            <w:bottom w:val="none" w:sz="0" w:space="0" w:color="auto"/>
                            <w:right w:val="none" w:sz="0" w:space="0" w:color="auto"/>
                          </w:divBdr>
                          <w:divsChild>
                            <w:div w:id="582103142">
                              <w:marLeft w:val="0"/>
                              <w:marRight w:val="0"/>
                              <w:marTop w:val="0"/>
                              <w:marBottom w:val="0"/>
                              <w:divBdr>
                                <w:top w:val="none" w:sz="0" w:space="0" w:color="auto"/>
                                <w:left w:val="none" w:sz="0" w:space="0" w:color="auto"/>
                                <w:bottom w:val="none" w:sz="0" w:space="0" w:color="auto"/>
                                <w:right w:val="none" w:sz="0" w:space="0" w:color="auto"/>
                              </w:divBdr>
                              <w:divsChild>
                                <w:div w:id="1226993409">
                                  <w:marLeft w:val="0"/>
                                  <w:marRight w:val="0"/>
                                  <w:marTop w:val="0"/>
                                  <w:marBottom w:val="0"/>
                                  <w:divBdr>
                                    <w:top w:val="none" w:sz="0" w:space="0" w:color="auto"/>
                                    <w:left w:val="none" w:sz="0" w:space="0" w:color="auto"/>
                                    <w:bottom w:val="none" w:sz="0" w:space="0" w:color="auto"/>
                                    <w:right w:val="none" w:sz="0" w:space="0" w:color="auto"/>
                                  </w:divBdr>
                                  <w:divsChild>
                                    <w:div w:id="1640183253">
                                      <w:marLeft w:val="0"/>
                                      <w:marRight w:val="0"/>
                                      <w:marTop w:val="0"/>
                                      <w:marBottom w:val="0"/>
                                      <w:divBdr>
                                        <w:top w:val="none" w:sz="0" w:space="0" w:color="auto"/>
                                        <w:left w:val="none" w:sz="0" w:space="0" w:color="auto"/>
                                        <w:bottom w:val="none" w:sz="0" w:space="0" w:color="auto"/>
                                        <w:right w:val="none" w:sz="0" w:space="0" w:color="auto"/>
                                      </w:divBdr>
                                      <w:divsChild>
                                        <w:div w:id="19727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384410">
          <w:marLeft w:val="0"/>
          <w:marRight w:val="0"/>
          <w:marTop w:val="0"/>
          <w:marBottom w:val="0"/>
          <w:divBdr>
            <w:top w:val="none" w:sz="0" w:space="0" w:color="auto"/>
            <w:left w:val="none" w:sz="0" w:space="0" w:color="auto"/>
            <w:bottom w:val="none" w:sz="0" w:space="0" w:color="auto"/>
            <w:right w:val="none" w:sz="0" w:space="0" w:color="auto"/>
          </w:divBdr>
          <w:divsChild>
            <w:div w:id="1982227914">
              <w:marLeft w:val="0"/>
              <w:marRight w:val="0"/>
              <w:marTop w:val="0"/>
              <w:marBottom w:val="0"/>
              <w:divBdr>
                <w:top w:val="none" w:sz="0" w:space="0" w:color="auto"/>
                <w:left w:val="none" w:sz="0" w:space="0" w:color="auto"/>
                <w:bottom w:val="none" w:sz="0" w:space="0" w:color="auto"/>
                <w:right w:val="none" w:sz="0" w:space="0" w:color="auto"/>
              </w:divBdr>
              <w:divsChild>
                <w:div w:id="324751322">
                  <w:marLeft w:val="0"/>
                  <w:marRight w:val="0"/>
                  <w:marTop w:val="0"/>
                  <w:marBottom w:val="0"/>
                  <w:divBdr>
                    <w:top w:val="none" w:sz="0" w:space="0" w:color="auto"/>
                    <w:left w:val="none" w:sz="0" w:space="0" w:color="auto"/>
                    <w:bottom w:val="none" w:sz="0" w:space="0" w:color="auto"/>
                    <w:right w:val="none" w:sz="0" w:space="0" w:color="auto"/>
                  </w:divBdr>
                  <w:divsChild>
                    <w:div w:id="554241349">
                      <w:marLeft w:val="0"/>
                      <w:marRight w:val="0"/>
                      <w:marTop w:val="0"/>
                      <w:marBottom w:val="0"/>
                      <w:divBdr>
                        <w:top w:val="none" w:sz="0" w:space="0" w:color="auto"/>
                        <w:left w:val="none" w:sz="0" w:space="0" w:color="auto"/>
                        <w:bottom w:val="none" w:sz="0" w:space="0" w:color="auto"/>
                        <w:right w:val="none" w:sz="0" w:space="0" w:color="auto"/>
                      </w:divBdr>
                      <w:divsChild>
                        <w:div w:id="160432129">
                          <w:marLeft w:val="0"/>
                          <w:marRight w:val="0"/>
                          <w:marTop w:val="0"/>
                          <w:marBottom w:val="0"/>
                          <w:divBdr>
                            <w:top w:val="none" w:sz="0" w:space="0" w:color="auto"/>
                            <w:left w:val="none" w:sz="0" w:space="0" w:color="auto"/>
                            <w:bottom w:val="none" w:sz="0" w:space="0" w:color="auto"/>
                            <w:right w:val="none" w:sz="0" w:space="0" w:color="auto"/>
                          </w:divBdr>
                          <w:divsChild>
                            <w:div w:id="1377387004">
                              <w:marLeft w:val="0"/>
                              <w:marRight w:val="0"/>
                              <w:marTop w:val="0"/>
                              <w:marBottom w:val="0"/>
                              <w:divBdr>
                                <w:top w:val="none" w:sz="0" w:space="0" w:color="auto"/>
                                <w:left w:val="none" w:sz="0" w:space="0" w:color="auto"/>
                                <w:bottom w:val="none" w:sz="0" w:space="0" w:color="auto"/>
                                <w:right w:val="none" w:sz="0" w:space="0" w:color="auto"/>
                              </w:divBdr>
                              <w:divsChild>
                                <w:div w:id="9973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03456">
          <w:marLeft w:val="0"/>
          <w:marRight w:val="0"/>
          <w:marTop w:val="0"/>
          <w:marBottom w:val="0"/>
          <w:divBdr>
            <w:top w:val="none" w:sz="0" w:space="0" w:color="auto"/>
            <w:left w:val="none" w:sz="0" w:space="0" w:color="auto"/>
            <w:bottom w:val="none" w:sz="0" w:space="0" w:color="auto"/>
            <w:right w:val="none" w:sz="0" w:space="0" w:color="auto"/>
          </w:divBdr>
          <w:divsChild>
            <w:div w:id="1248611346">
              <w:marLeft w:val="0"/>
              <w:marRight w:val="0"/>
              <w:marTop w:val="0"/>
              <w:marBottom w:val="0"/>
              <w:divBdr>
                <w:top w:val="none" w:sz="0" w:space="0" w:color="auto"/>
                <w:left w:val="none" w:sz="0" w:space="0" w:color="auto"/>
                <w:bottom w:val="none" w:sz="0" w:space="0" w:color="auto"/>
                <w:right w:val="none" w:sz="0" w:space="0" w:color="auto"/>
              </w:divBdr>
              <w:divsChild>
                <w:div w:id="153692088">
                  <w:marLeft w:val="0"/>
                  <w:marRight w:val="0"/>
                  <w:marTop w:val="0"/>
                  <w:marBottom w:val="0"/>
                  <w:divBdr>
                    <w:top w:val="none" w:sz="0" w:space="0" w:color="auto"/>
                    <w:left w:val="none" w:sz="0" w:space="0" w:color="auto"/>
                    <w:bottom w:val="none" w:sz="0" w:space="0" w:color="auto"/>
                    <w:right w:val="none" w:sz="0" w:space="0" w:color="auto"/>
                  </w:divBdr>
                  <w:divsChild>
                    <w:div w:id="100760667">
                      <w:marLeft w:val="0"/>
                      <w:marRight w:val="0"/>
                      <w:marTop w:val="0"/>
                      <w:marBottom w:val="0"/>
                      <w:divBdr>
                        <w:top w:val="none" w:sz="0" w:space="0" w:color="auto"/>
                        <w:left w:val="none" w:sz="0" w:space="0" w:color="auto"/>
                        <w:bottom w:val="none" w:sz="0" w:space="0" w:color="auto"/>
                        <w:right w:val="none" w:sz="0" w:space="0" w:color="auto"/>
                      </w:divBdr>
                      <w:divsChild>
                        <w:div w:id="179316689">
                          <w:marLeft w:val="0"/>
                          <w:marRight w:val="0"/>
                          <w:marTop w:val="0"/>
                          <w:marBottom w:val="0"/>
                          <w:divBdr>
                            <w:top w:val="none" w:sz="0" w:space="0" w:color="auto"/>
                            <w:left w:val="none" w:sz="0" w:space="0" w:color="auto"/>
                            <w:bottom w:val="none" w:sz="0" w:space="0" w:color="auto"/>
                            <w:right w:val="none" w:sz="0" w:space="0" w:color="auto"/>
                          </w:divBdr>
                          <w:divsChild>
                            <w:div w:id="1482116525">
                              <w:marLeft w:val="0"/>
                              <w:marRight w:val="0"/>
                              <w:marTop w:val="0"/>
                              <w:marBottom w:val="0"/>
                              <w:divBdr>
                                <w:top w:val="none" w:sz="0" w:space="0" w:color="auto"/>
                                <w:left w:val="none" w:sz="0" w:space="0" w:color="auto"/>
                                <w:bottom w:val="none" w:sz="0" w:space="0" w:color="auto"/>
                                <w:right w:val="none" w:sz="0" w:space="0" w:color="auto"/>
                              </w:divBdr>
                              <w:divsChild>
                                <w:div w:id="5725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263187">
                      <w:marLeft w:val="0"/>
                      <w:marRight w:val="0"/>
                      <w:marTop w:val="0"/>
                      <w:marBottom w:val="0"/>
                      <w:divBdr>
                        <w:top w:val="none" w:sz="0" w:space="0" w:color="auto"/>
                        <w:left w:val="none" w:sz="0" w:space="0" w:color="auto"/>
                        <w:bottom w:val="none" w:sz="0" w:space="0" w:color="auto"/>
                        <w:right w:val="none" w:sz="0" w:space="0" w:color="auto"/>
                      </w:divBdr>
                      <w:divsChild>
                        <w:div w:id="1085997967">
                          <w:marLeft w:val="0"/>
                          <w:marRight w:val="0"/>
                          <w:marTop w:val="0"/>
                          <w:marBottom w:val="0"/>
                          <w:divBdr>
                            <w:top w:val="none" w:sz="0" w:space="0" w:color="auto"/>
                            <w:left w:val="none" w:sz="0" w:space="0" w:color="auto"/>
                            <w:bottom w:val="none" w:sz="0" w:space="0" w:color="auto"/>
                            <w:right w:val="none" w:sz="0" w:space="0" w:color="auto"/>
                          </w:divBdr>
                          <w:divsChild>
                            <w:div w:id="2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38</Pages>
  <Words>5933</Words>
  <Characters>33824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2025-08-27T04:35:00Z</dcterms:created>
  <dcterms:modified xsi:type="dcterms:W3CDTF">2025-08-27T23:51:00Z</dcterms:modified>
</cp:coreProperties>
</file>