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EA" w:rsidRDefault="004A0AEA">
      <w:pPr>
        <w:spacing w:line="360" w:lineRule="auto"/>
        <w:jc w:val="center"/>
        <w:rPr>
          <w:rFonts w:ascii="Times New Roman" w:hAnsi="Times New Roman"/>
          <w:b/>
          <w:sz w:val="24"/>
          <w:szCs w:val="24"/>
        </w:rPr>
      </w:pPr>
      <w:r w:rsidRPr="004A0AEA">
        <w:rPr>
          <w:rFonts w:ascii="Times New Roman" w:hAnsi="Times New Roman"/>
          <w:b/>
          <w:noProof/>
          <w:sz w:val="24"/>
          <w:szCs w:val="24"/>
          <w:lang w:eastAsia="en-US"/>
        </w:rPr>
        <w:drawing>
          <wp:inline distT="0" distB="0" distL="0" distR="0">
            <wp:extent cx="1356138" cy="1009402"/>
            <wp:effectExtent l="19050" t="0" r="0" b="0"/>
            <wp:docPr id="52"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2550" cy="1009650"/>
                    </a:xfrm>
                    <a:prstGeom prst="rect">
                      <a:avLst/>
                    </a:prstGeom>
                    <a:noFill/>
                    <a:ln w="9525">
                      <a:noFill/>
                      <a:miter lim="800000"/>
                      <a:headEnd/>
                      <a:tailEnd/>
                    </a:ln>
                  </pic:spPr>
                </pic:pic>
              </a:graphicData>
            </a:graphic>
          </wp:inline>
        </w:drawing>
      </w: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DESIGN AND FABRICATION OF A HYBRID DRYER FOR AGRICULTURAL PRODUCE</w:t>
      </w: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By;</w:t>
      </w:r>
    </w:p>
    <w:p w:rsidR="00C72A89" w:rsidRPr="00392D8D" w:rsidRDefault="00392D8D" w:rsidP="00392D8D">
      <w:pPr>
        <w:spacing w:after="0" w:line="240" w:lineRule="auto"/>
        <w:jc w:val="center"/>
        <w:rPr>
          <w:rFonts w:ascii="Times New Roman" w:hAnsi="Times New Roman"/>
          <w:b/>
          <w:sz w:val="42"/>
          <w:szCs w:val="24"/>
        </w:rPr>
      </w:pPr>
      <w:r w:rsidRPr="00392D8D">
        <w:rPr>
          <w:rFonts w:ascii="Times New Roman" w:hAnsi="Times New Roman"/>
          <w:b/>
          <w:sz w:val="42"/>
          <w:szCs w:val="24"/>
        </w:rPr>
        <w:t>TAIYE OMOLOLA OBEDAT</w:t>
      </w:r>
    </w:p>
    <w:p w:rsidR="00C72A89" w:rsidRDefault="00392D8D" w:rsidP="00392D8D">
      <w:pPr>
        <w:spacing w:after="0" w:line="240" w:lineRule="auto"/>
        <w:jc w:val="center"/>
        <w:rPr>
          <w:rFonts w:ascii="Times New Roman" w:hAnsi="Times New Roman"/>
          <w:b/>
          <w:sz w:val="40"/>
          <w:szCs w:val="24"/>
        </w:rPr>
      </w:pPr>
      <w:r w:rsidRPr="00392D8D">
        <w:rPr>
          <w:rFonts w:ascii="Times New Roman" w:hAnsi="Times New Roman"/>
          <w:b/>
          <w:sz w:val="40"/>
          <w:szCs w:val="24"/>
        </w:rPr>
        <w:t>HND/23/ABE/FT/0089</w:t>
      </w:r>
    </w:p>
    <w:p w:rsidR="00392D8D" w:rsidRPr="00392D8D" w:rsidRDefault="00392D8D" w:rsidP="00392D8D">
      <w:pPr>
        <w:spacing w:after="0" w:line="240" w:lineRule="auto"/>
        <w:jc w:val="center"/>
        <w:rPr>
          <w:rFonts w:ascii="Times New Roman" w:hAnsi="Times New Roman"/>
          <w:b/>
          <w:sz w:val="40"/>
          <w:szCs w:val="24"/>
        </w:rPr>
      </w:pP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DEPARTMENT OF AGRICULTURAL AND BIO -ENVIRONMENTAL</w:t>
      </w: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ENGINEERING, INSTITUTE OF TECHNOLOGY, KWARA STATE</w:t>
      </w: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POLYTECHNIC, ILORIN</w:t>
      </w:r>
    </w:p>
    <w:p w:rsidR="00C72A89" w:rsidRDefault="00C72A89">
      <w:pPr>
        <w:spacing w:line="360" w:lineRule="auto"/>
        <w:jc w:val="center"/>
        <w:rPr>
          <w:rFonts w:ascii="Times New Roman" w:hAnsi="Times New Roman"/>
          <w:b/>
          <w:sz w:val="24"/>
          <w:szCs w:val="24"/>
        </w:rPr>
      </w:pP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IN PARITAL FULFILLMENT OF REQUIREMENT FOR THE AWARD OF</w:t>
      </w: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HIGHER NATIONAL DIPLOMA (HND) IN AGRICULTURAL AND BIO-ENVIRONMENTAL ENGINEERING TECHNOLOGY.</w:t>
      </w: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SUPERVISE BY:</w:t>
      </w:r>
    </w:p>
    <w:p w:rsidR="00C72A89" w:rsidRDefault="00392D8D">
      <w:pPr>
        <w:spacing w:line="360" w:lineRule="auto"/>
        <w:jc w:val="center"/>
        <w:rPr>
          <w:rFonts w:ascii="Times New Roman" w:hAnsi="Times New Roman"/>
          <w:b/>
          <w:sz w:val="24"/>
          <w:szCs w:val="24"/>
        </w:rPr>
      </w:pPr>
      <w:r>
        <w:rPr>
          <w:rFonts w:ascii="Times New Roman" w:hAnsi="Times New Roman"/>
          <w:b/>
          <w:sz w:val="24"/>
          <w:szCs w:val="24"/>
        </w:rPr>
        <w:t>ENG. OYEBANRE O.D</w:t>
      </w:r>
    </w:p>
    <w:p w:rsidR="00392D8D" w:rsidRDefault="00392D8D" w:rsidP="004A0AEA">
      <w:pPr>
        <w:spacing w:line="360" w:lineRule="auto"/>
        <w:jc w:val="center"/>
        <w:rPr>
          <w:rFonts w:ascii="Times New Roman" w:hAnsi="Times New Roman"/>
          <w:b/>
          <w:sz w:val="24"/>
          <w:szCs w:val="24"/>
        </w:rPr>
      </w:pPr>
      <w:r>
        <w:rPr>
          <w:rFonts w:ascii="Times New Roman" w:hAnsi="Times New Roman"/>
          <w:b/>
          <w:sz w:val="24"/>
          <w:szCs w:val="24"/>
        </w:rPr>
        <w:t>4TH AUGUST, 202</w:t>
      </w:r>
      <w:r w:rsidR="004A0AEA">
        <w:rPr>
          <w:rFonts w:ascii="Times New Roman" w:hAnsi="Times New Roman"/>
          <w:b/>
          <w:sz w:val="24"/>
          <w:szCs w:val="24"/>
        </w:rPr>
        <w:t>5</w:t>
      </w:r>
      <w:r w:rsidR="0092019A">
        <w:rPr>
          <w:rFonts w:ascii="Times New Roman" w:hAnsi="Times New Roman"/>
          <w:b/>
          <w:sz w:val="24"/>
          <w:szCs w:val="24"/>
        </w:rPr>
        <w:t xml:space="preserve"> </w:t>
      </w:r>
    </w:p>
    <w:p w:rsidR="0092019A" w:rsidRDefault="0092019A" w:rsidP="004A0AEA">
      <w:pPr>
        <w:pStyle w:val="NormalWeb"/>
        <w:spacing w:line="360" w:lineRule="auto"/>
        <w:jc w:val="center"/>
        <w:rPr>
          <w:rStyle w:val="Strong"/>
        </w:rPr>
      </w:pPr>
      <w:r>
        <w:rPr>
          <w:rStyle w:val="Strong"/>
          <w:noProof/>
          <w:lang w:eastAsia="en-US"/>
        </w:rPr>
        <w:lastRenderedPageBreak/>
        <w:drawing>
          <wp:anchor distT="0" distB="0" distL="114300" distR="114300" simplePos="0" relativeHeight="251665408" behindDoc="0" locked="0" layoutInCell="1" allowOverlap="1" wp14:anchorId="010C4CD8" wp14:editId="4FECB48A">
            <wp:simplePos x="0" y="0"/>
            <wp:positionH relativeFrom="column">
              <wp:posOffset>0</wp:posOffset>
            </wp:positionH>
            <wp:positionV relativeFrom="paragraph">
              <wp:posOffset>-914400</wp:posOffset>
            </wp:positionV>
            <wp:extent cx="4953000" cy="6886575"/>
            <wp:effectExtent l="0" t="0" r="0" b="0"/>
            <wp:wrapNone/>
            <wp:docPr id="1" name="Picture 1" descr="C:\Users\Femzy\Desktop\IMG-2025082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zy\Desktop\IMG-20250825-WA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80" t="-6701" r="948" b="11696"/>
                    <a:stretch/>
                  </pic:blipFill>
                  <pic:spPr bwMode="auto">
                    <a:xfrm>
                      <a:off x="0" y="0"/>
                      <a:ext cx="4953000" cy="688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Strong"/>
        </w:rPr>
        <w:t xml:space="preserve"> </w:t>
      </w: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r>
        <w:rPr>
          <w:rStyle w:val="Strong"/>
          <w:noProof/>
          <w:lang w:eastAsia="en-US"/>
        </w:rPr>
        <w:t xml:space="preserve">  </w:t>
      </w: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92019A" w:rsidRDefault="0092019A" w:rsidP="004A0AEA">
      <w:pPr>
        <w:pStyle w:val="NormalWeb"/>
        <w:spacing w:line="360" w:lineRule="auto"/>
        <w:jc w:val="center"/>
        <w:rPr>
          <w:rStyle w:val="Strong"/>
        </w:rPr>
      </w:pPr>
    </w:p>
    <w:p w:rsidR="004A0AEA" w:rsidRPr="004A0AEA" w:rsidRDefault="004A0AEA" w:rsidP="004A0AEA">
      <w:pPr>
        <w:pStyle w:val="NormalWeb"/>
        <w:spacing w:line="360" w:lineRule="auto"/>
        <w:jc w:val="center"/>
        <w:rPr>
          <w:rStyle w:val="Strong"/>
        </w:rPr>
      </w:pPr>
      <w:r w:rsidRPr="004A0AEA">
        <w:rPr>
          <w:rStyle w:val="Strong"/>
        </w:rPr>
        <w:lastRenderedPageBreak/>
        <w:t>DEDICATION</w:t>
      </w:r>
    </w:p>
    <w:p w:rsidR="004A0AEA" w:rsidRPr="004A0AEA" w:rsidRDefault="004A0AEA" w:rsidP="004A0AEA">
      <w:pPr>
        <w:pStyle w:val="NormalWeb"/>
        <w:spacing w:line="360" w:lineRule="auto"/>
        <w:jc w:val="both"/>
        <w:rPr>
          <w:rStyle w:val="Strong"/>
          <w:b w:val="0"/>
        </w:rPr>
      </w:pPr>
      <w:r w:rsidRPr="004A0AEA">
        <w:rPr>
          <w:rStyle w:val="Strong"/>
          <w:b w:val="0"/>
        </w:rPr>
        <w:t>This report is dedicated to Al</w:t>
      </w:r>
      <w:r>
        <w:rPr>
          <w:rStyle w:val="Strong"/>
          <w:b w:val="0"/>
        </w:rPr>
        <w:t xml:space="preserve">mighty God and to my parents Mrs. BABALOLA MODUPE COMFORT and my late father MR. OLOYEDE TAIYE </w:t>
      </w:r>
      <w:r w:rsidRPr="004A0AEA">
        <w:rPr>
          <w:rStyle w:val="Strong"/>
          <w:b w:val="0"/>
        </w:rPr>
        <w:t>who had contributed immensely to my success in life, may Almighty God continue to shower his blessing</w:t>
      </w:r>
      <w:r w:rsidR="00FC34F2">
        <w:rPr>
          <w:rStyle w:val="Strong"/>
          <w:b w:val="0"/>
        </w:rPr>
        <w:t>s on each and every one of them</w:t>
      </w:r>
      <w:r w:rsidRPr="004A0AEA">
        <w:rPr>
          <w:rStyle w:val="Strong"/>
          <w:b w:val="0"/>
        </w:rPr>
        <w:t>[AMEN].</w:t>
      </w: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4A0AEA">
      <w:pPr>
        <w:pStyle w:val="NormalWeb"/>
        <w:spacing w:line="360" w:lineRule="auto"/>
        <w:jc w:val="center"/>
        <w:rPr>
          <w:rStyle w:val="Strong"/>
        </w:rPr>
      </w:pPr>
    </w:p>
    <w:p w:rsidR="004A0AEA" w:rsidRPr="004A0AEA" w:rsidRDefault="004A0AEA" w:rsidP="004A0AEA">
      <w:pPr>
        <w:pStyle w:val="NormalWeb"/>
        <w:spacing w:before="0" w:beforeAutospacing="0" w:after="0" w:afterAutospacing="0" w:line="360" w:lineRule="auto"/>
        <w:jc w:val="center"/>
        <w:rPr>
          <w:rStyle w:val="Strong"/>
        </w:rPr>
      </w:pPr>
      <w:r w:rsidRPr="004A0AEA">
        <w:rPr>
          <w:rStyle w:val="Strong"/>
        </w:rPr>
        <w:lastRenderedPageBreak/>
        <w:t>ACKNOWLEDGEMENTS</w:t>
      </w:r>
    </w:p>
    <w:p w:rsidR="004A0AEA" w:rsidRPr="004A0AEA" w:rsidRDefault="004A0AEA" w:rsidP="004A0AEA">
      <w:pPr>
        <w:pStyle w:val="NormalWeb"/>
        <w:spacing w:before="0" w:beforeAutospacing="0" w:after="0" w:afterAutospacing="0" w:line="360" w:lineRule="auto"/>
        <w:jc w:val="both"/>
        <w:rPr>
          <w:rStyle w:val="Strong"/>
          <w:b w:val="0"/>
        </w:rPr>
      </w:pPr>
    </w:p>
    <w:p w:rsidR="004A0AEA" w:rsidRPr="004A0AEA" w:rsidRDefault="004A0AEA" w:rsidP="004A0AEA">
      <w:pPr>
        <w:pStyle w:val="NormalWeb"/>
        <w:spacing w:before="0" w:beforeAutospacing="0" w:after="0" w:afterAutospacing="0" w:line="360" w:lineRule="auto"/>
        <w:jc w:val="both"/>
        <w:rPr>
          <w:rStyle w:val="Strong"/>
          <w:b w:val="0"/>
        </w:rPr>
      </w:pPr>
      <w:r w:rsidRPr="004A0AEA">
        <w:rPr>
          <w:rStyle w:val="Strong"/>
          <w:b w:val="0"/>
        </w:rPr>
        <w:t>All praises belong to Almighty God for all His wondrous work in my life</w:t>
      </w:r>
    </w:p>
    <w:p w:rsidR="004A0AEA" w:rsidRPr="004A0AEA" w:rsidRDefault="004A0AEA" w:rsidP="004A0AEA">
      <w:pPr>
        <w:pStyle w:val="NormalWeb"/>
        <w:spacing w:before="0" w:beforeAutospacing="0" w:after="0" w:afterAutospacing="0" w:line="360" w:lineRule="auto"/>
        <w:jc w:val="both"/>
        <w:rPr>
          <w:rStyle w:val="Strong"/>
          <w:b w:val="0"/>
        </w:rPr>
      </w:pPr>
    </w:p>
    <w:p w:rsidR="004A0AEA" w:rsidRPr="004A0AEA" w:rsidRDefault="004A0AEA" w:rsidP="004A0AEA">
      <w:pPr>
        <w:pStyle w:val="NormalWeb"/>
        <w:spacing w:before="0" w:beforeAutospacing="0" w:after="0" w:afterAutospacing="0" w:line="360" w:lineRule="auto"/>
        <w:jc w:val="both"/>
        <w:rPr>
          <w:rStyle w:val="Strong"/>
          <w:b w:val="0"/>
        </w:rPr>
      </w:pPr>
      <w:r w:rsidRPr="004A0AEA">
        <w:rPr>
          <w:rStyle w:val="Strong"/>
          <w:b w:val="0"/>
        </w:rPr>
        <w:t xml:space="preserve">I sincerely express my profound gratitude to my supervisor ENGR. </w:t>
      </w:r>
      <w:r>
        <w:rPr>
          <w:rStyle w:val="Strong"/>
          <w:b w:val="0"/>
        </w:rPr>
        <w:t>OYEBANRE O.D</w:t>
      </w:r>
      <w:r w:rsidRPr="004A0AEA">
        <w:rPr>
          <w:rStyle w:val="Strong"/>
          <w:b w:val="0"/>
        </w:rPr>
        <w:t>, for his fatherly support, advice, time and correction toward the completion of this project. Indeed I and my project partners can testify that you are a true father to us, may God bless you sir!</w:t>
      </w:r>
    </w:p>
    <w:p w:rsidR="004A0AEA" w:rsidRPr="004A0AEA" w:rsidRDefault="004A0AEA" w:rsidP="004A0AEA">
      <w:pPr>
        <w:pStyle w:val="NormalWeb"/>
        <w:spacing w:before="0" w:beforeAutospacing="0" w:after="0" w:afterAutospacing="0" w:line="360" w:lineRule="auto"/>
        <w:jc w:val="both"/>
        <w:rPr>
          <w:rStyle w:val="Strong"/>
          <w:b w:val="0"/>
        </w:rPr>
      </w:pPr>
    </w:p>
    <w:p w:rsidR="004A0AEA" w:rsidRPr="004A0AEA" w:rsidRDefault="004A0AEA" w:rsidP="004A0AEA">
      <w:pPr>
        <w:pStyle w:val="NormalWeb"/>
        <w:spacing w:before="0" w:beforeAutospacing="0" w:after="0" w:afterAutospacing="0" w:line="360" w:lineRule="auto"/>
        <w:jc w:val="both"/>
        <w:rPr>
          <w:rStyle w:val="Strong"/>
          <w:b w:val="0"/>
        </w:rPr>
      </w:pPr>
      <w:r w:rsidRPr="004A0AEA">
        <w:rPr>
          <w:rStyle w:val="Strong"/>
          <w:b w:val="0"/>
        </w:rPr>
        <w:t xml:space="preserve">I will not fail to express my gratitude to the Head of Department, ENGR. </w:t>
      </w:r>
      <w:r>
        <w:rPr>
          <w:rStyle w:val="Strong"/>
          <w:b w:val="0"/>
        </w:rPr>
        <w:t>DAUDA K.A</w:t>
      </w:r>
      <w:r w:rsidRPr="004A0AEA">
        <w:rPr>
          <w:rStyle w:val="Strong"/>
          <w:b w:val="0"/>
        </w:rPr>
        <w:t xml:space="preserve"> and the entire staff of </w:t>
      </w:r>
      <w:r>
        <w:rPr>
          <w:rStyle w:val="Strong"/>
          <w:b w:val="0"/>
        </w:rPr>
        <w:t>Agricultural and Bio-Environmental</w:t>
      </w:r>
      <w:r w:rsidRPr="004A0AEA">
        <w:rPr>
          <w:rStyle w:val="Strong"/>
          <w:b w:val="0"/>
        </w:rPr>
        <w:t xml:space="preserve"> Department, Kwara State Polytechnic, Ilorin for their contribution successful completion of this work.</w:t>
      </w:r>
    </w:p>
    <w:p w:rsidR="004A0AEA" w:rsidRPr="004A0AEA" w:rsidRDefault="004A0AEA" w:rsidP="004A0AEA">
      <w:pPr>
        <w:pStyle w:val="NormalWeb"/>
        <w:spacing w:before="0" w:beforeAutospacing="0" w:after="0" w:afterAutospacing="0" w:line="360" w:lineRule="auto"/>
        <w:jc w:val="both"/>
        <w:rPr>
          <w:rStyle w:val="Strong"/>
          <w:b w:val="0"/>
        </w:rPr>
      </w:pPr>
    </w:p>
    <w:p w:rsidR="004A0AEA" w:rsidRPr="004A0AEA" w:rsidRDefault="004A0AEA" w:rsidP="004A0AEA">
      <w:pPr>
        <w:pStyle w:val="NormalWeb"/>
        <w:spacing w:before="0" w:beforeAutospacing="0" w:after="0" w:afterAutospacing="0" w:line="360" w:lineRule="auto"/>
        <w:jc w:val="both"/>
        <w:rPr>
          <w:rStyle w:val="Strong"/>
          <w:b w:val="0"/>
        </w:rPr>
      </w:pPr>
      <w:r w:rsidRPr="004A0AEA">
        <w:rPr>
          <w:rStyle w:val="Strong"/>
          <w:b w:val="0"/>
        </w:rPr>
        <w:t>I'm extremely grateful to my lovely and beloved parents</w:t>
      </w:r>
      <w:r>
        <w:rPr>
          <w:rStyle w:val="Strong"/>
          <w:b w:val="0"/>
        </w:rPr>
        <w:t>, siblings</w:t>
      </w:r>
      <w:r w:rsidRPr="004A0AEA">
        <w:rPr>
          <w:rStyle w:val="Strong"/>
          <w:b w:val="0"/>
        </w:rPr>
        <w:t xml:space="preserve"> for their support throughout my academic pursuit, may Almighty God bestow you long life and good health to eat the fruit of your labour, (Amen)</w:t>
      </w:r>
    </w:p>
    <w:p w:rsidR="004A0AEA" w:rsidRDefault="004A0AEA" w:rsidP="004A0AEA">
      <w:pPr>
        <w:pStyle w:val="NormalWeb"/>
        <w:spacing w:before="0" w:beforeAutospacing="0" w:after="0" w:afterAutospacing="0"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4A0AEA" w:rsidRDefault="004A0AEA" w:rsidP="005B519F">
      <w:pPr>
        <w:pStyle w:val="NormalWeb"/>
        <w:spacing w:line="360" w:lineRule="auto"/>
        <w:jc w:val="center"/>
        <w:rPr>
          <w:rStyle w:val="Strong"/>
        </w:rPr>
      </w:pPr>
    </w:p>
    <w:p w:rsidR="005F5C5C" w:rsidRDefault="005F5C5C" w:rsidP="005F5C5C">
      <w:pPr>
        <w:spacing w:before="100" w:beforeAutospacing="1" w:after="100" w:afterAutospacing="1" w:line="480" w:lineRule="auto"/>
        <w:jc w:val="center"/>
        <w:rPr>
          <w:rStyle w:val="Strong"/>
          <w:rFonts w:ascii="Times New Roman" w:eastAsia="Times New Roman" w:hAnsi="Times New Roman"/>
          <w:sz w:val="24"/>
          <w:szCs w:val="24"/>
        </w:rPr>
      </w:pPr>
    </w:p>
    <w:p w:rsidR="005F5C5C" w:rsidRPr="00392D8D" w:rsidRDefault="005F5C5C" w:rsidP="005F5C5C">
      <w:pPr>
        <w:spacing w:before="100" w:beforeAutospacing="1" w:after="100" w:afterAutospacing="1" w:line="480" w:lineRule="auto"/>
        <w:jc w:val="center"/>
        <w:rPr>
          <w:rFonts w:ascii="Times New Roman" w:eastAsia="Times New Roman" w:hAnsi="Times New Roman"/>
          <w:b/>
          <w:i/>
          <w:sz w:val="24"/>
          <w:szCs w:val="24"/>
        </w:rPr>
      </w:pPr>
      <w:r w:rsidRPr="00392D8D">
        <w:rPr>
          <w:rFonts w:ascii="Times New Roman" w:eastAsia="Times New Roman" w:hAnsi="Times New Roman"/>
          <w:b/>
          <w:i/>
          <w:sz w:val="24"/>
          <w:szCs w:val="24"/>
        </w:rPr>
        <w:lastRenderedPageBreak/>
        <w:t>Abstract</w:t>
      </w:r>
    </w:p>
    <w:p w:rsidR="00F67262" w:rsidRDefault="005F5C5C" w:rsidP="003B01E5">
      <w:pPr>
        <w:spacing w:before="100" w:beforeAutospacing="1" w:after="100" w:afterAutospacing="1" w:line="480" w:lineRule="auto"/>
        <w:jc w:val="both"/>
        <w:rPr>
          <w:rFonts w:ascii="Times New Roman" w:eastAsia="Times New Roman" w:hAnsi="Times New Roman"/>
          <w:i/>
          <w:sz w:val="24"/>
          <w:szCs w:val="24"/>
        </w:rPr>
      </w:pPr>
      <w:r w:rsidRPr="00392D8D">
        <w:rPr>
          <w:rFonts w:ascii="Times New Roman" w:eastAsia="Times New Roman" w:hAnsi="Times New Roman"/>
          <w:i/>
          <w:sz w:val="24"/>
          <w:szCs w:val="24"/>
        </w:rPr>
        <w:t>This study focuses on the development and performance evaluation of a hybrid drying system for cocoa beans, targeting smallholder farmers in developing regions who often rely on inefficient traditional drying methods. A hybrid dryer combining direct solar radiation with a solar-powered airflow system was designed and fabricated using locally available materials to ensure affordability and ease of use. The dryer’s performance was assessed based on drying rate and drying efficiency, with experimental trials conducted under controlled conditions. Results showed that drying rate ranged from 0.024 to 0.042 kg/h, while drying efficiency varied between 78.3% and 96.3%. ANOVA revealed that both mass of sample and air flow rate significantly affected drying performance (p &lt; 0.0001), with sample mass having the greater influence. Surface response analysis further confirmed these trends and highlighted optimal operating zones. The study concludes that the hybrid dryer offers a viable, efficient, and user-friendly solution for improving cocoa post-harvest handling, with potential for broader application in rural agricultural settings.</w:t>
      </w:r>
    </w:p>
    <w:p w:rsidR="003B01E5" w:rsidRDefault="003B01E5" w:rsidP="003B01E5">
      <w:pPr>
        <w:spacing w:before="100" w:beforeAutospacing="1" w:after="100" w:afterAutospacing="1" w:line="480" w:lineRule="auto"/>
        <w:jc w:val="both"/>
        <w:rPr>
          <w:rFonts w:ascii="Times New Roman" w:eastAsia="Times New Roman" w:hAnsi="Times New Roman"/>
          <w:i/>
          <w:sz w:val="24"/>
          <w:szCs w:val="24"/>
        </w:rPr>
      </w:pPr>
    </w:p>
    <w:p w:rsidR="003B01E5" w:rsidRDefault="003B01E5" w:rsidP="003B01E5">
      <w:pPr>
        <w:spacing w:before="100" w:beforeAutospacing="1" w:after="100" w:afterAutospacing="1" w:line="480" w:lineRule="auto"/>
        <w:jc w:val="both"/>
        <w:rPr>
          <w:rFonts w:ascii="Times New Roman" w:eastAsia="Times New Roman" w:hAnsi="Times New Roman"/>
          <w:i/>
          <w:sz w:val="24"/>
          <w:szCs w:val="24"/>
        </w:rPr>
      </w:pPr>
    </w:p>
    <w:p w:rsidR="003B01E5" w:rsidRPr="003B01E5" w:rsidRDefault="003B01E5" w:rsidP="003B01E5">
      <w:pPr>
        <w:spacing w:before="100" w:beforeAutospacing="1" w:after="100" w:afterAutospacing="1" w:line="480" w:lineRule="auto"/>
        <w:jc w:val="both"/>
        <w:rPr>
          <w:rStyle w:val="Strong"/>
          <w:rFonts w:ascii="Times New Roman" w:eastAsia="Times New Roman" w:hAnsi="Times New Roman"/>
          <w:b w:val="0"/>
          <w:bCs w:val="0"/>
          <w:i/>
          <w:sz w:val="24"/>
          <w:szCs w:val="24"/>
        </w:rPr>
      </w:pPr>
      <w:bookmarkStart w:id="0" w:name="_GoBack"/>
      <w:bookmarkEnd w:id="0"/>
    </w:p>
    <w:p w:rsidR="005B519F" w:rsidRDefault="005B519F" w:rsidP="0092019A">
      <w:pPr>
        <w:pStyle w:val="NormalWeb"/>
        <w:spacing w:line="480" w:lineRule="auto"/>
        <w:jc w:val="center"/>
        <w:rPr>
          <w:rStyle w:val="Strong"/>
        </w:rPr>
      </w:pPr>
      <w:r>
        <w:rPr>
          <w:rStyle w:val="Strong"/>
        </w:rPr>
        <w:lastRenderedPageBreak/>
        <w:t>TABLE OF CONTENTS</w:t>
      </w:r>
    </w:p>
    <w:p w:rsidR="005B519F" w:rsidRPr="005B519F" w:rsidRDefault="005B519F" w:rsidP="0092019A">
      <w:pPr>
        <w:pStyle w:val="NormalWeb"/>
        <w:spacing w:line="480" w:lineRule="auto"/>
        <w:rPr>
          <w:rStyle w:val="Strong"/>
        </w:rPr>
      </w:pPr>
      <w:r>
        <w:rPr>
          <w:rStyle w:val="Strong"/>
          <w:b w:val="0"/>
        </w:rPr>
        <w:t>Title Page</w:t>
      </w:r>
    </w:p>
    <w:p w:rsidR="005B519F" w:rsidRDefault="005B519F" w:rsidP="0092019A">
      <w:pPr>
        <w:pStyle w:val="NormalWeb"/>
        <w:spacing w:before="0" w:beforeAutospacing="0" w:after="0" w:afterAutospacing="0" w:line="480" w:lineRule="auto"/>
        <w:rPr>
          <w:rStyle w:val="Strong"/>
          <w:b w:val="0"/>
        </w:rPr>
      </w:pPr>
      <w:r>
        <w:rPr>
          <w:rStyle w:val="Strong"/>
          <w:b w:val="0"/>
        </w:rPr>
        <w:t>Certification</w:t>
      </w:r>
    </w:p>
    <w:p w:rsidR="005B519F" w:rsidRDefault="005B519F" w:rsidP="0092019A">
      <w:pPr>
        <w:pStyle w:val="NormalWeb"/>
        <w:spacing w:before="0" w:beforeAutospacing="0" w:after="0" w:afterAutospacing="0" w:line="480" w:lineRule="auto"/>
        <w:rPr>
          <w:rStyle w:val="Strong"/>
          <w:b w:val="0"/>
        </w:rPr>
      </w:pPr>
      <w:r>
        <w:rPr>
          <w:rStyle w:val="Strong"/>
          <w:b w:val="0"/>
        </w:rPr>
        <w:t>Dedication</w:t>
      </w:r>
    </w:p>
    <w:p w:rsidR="005B519F" w:rsidRDefault="005B519F" w:rsidP="0092019A">
      <w:pPr>
        <w:pStyle w:val="NormalWeb"/>
        <w:spacing w:before="0" w:beforeAutospacing="0" w:after="0" w:afterAutospacing="0" w:line="480" w:lineRule="auto"/>
        <w:rPr>
          <w:rStyle w:val="Strong"/>
          <w:b w:val="0"/>
        </w:rPr>
      </w:pPr>
      <w:r>
        <w:rPr>
          <w:rStyle w:val="Strong"/>
          <w:b w:val="0"/>
        </w:rPr>
        <w:t>Acknowledgement</w:t>
      </w:r>
    </w:p>
    <w:p w:rsidR="005B519F" w:rsidRDefault="005B519F" w:rsidP="0092019A">
      <w:pPr>
        <w:pStyle w:val="NormalWeb"/>
        <w:spacing w:before="0" w:beforeAutospacing="0" w:after="0" w:afterAutospacing="0" w:line="480" w:lineRule="auto"/>
        <w:rPr>
          <w:rStyle w:val="Strong"/>
          <w:b w:val="0"/>
        </w:rPr>
      </w:pPr>
      <w:r>
        <w:rPr>
          <w:rStyle w:val="Strong"/>
          <w:b w:val="0"/>
        </w:rPr>
        <w:t>Table of Content</w:t>
      </w:r>
    </w:p>
    <w:p w:rsidR="006C68ED" w:rsidRDefault="006C68ED" w:rsidP="0092019A">
      <w:pPr>
        <w:pStyle w:val="NormalWeb"/>
        <w:spacing w:before="0" w:beforeAutospacing="0" w:after="0" w:afterAutospacing="0" w:line="480" w:lineRule="auto"/>
        <w:rPr>
          <w:rStyle w:val="Strong"/>
          <w:b w:val="0"/>
        </w:rPr>
      </w:pPr>
      <w:r>
        <w:rPr>
          <w:rStyle w:val="Strong"/>
          <w:b w:val="0"/>
        </w:rPr>
        <w:t>List of plate</w:t>
      </w:r>
    </w:p>
    <w:p w:rsidR="006C68ED" w:rsidRDefault="006C68ED" w:rsidP="0092019A">
      <w:pPr>
        <w:pStyle w:val="NormalWeb"/>
        <w:spacing w:before="0" w:beforeAutospacing="0" w:after="0" w:afterAutospacing="0" w:line="480" w:lineRule="auto"/>
        <w:rPr>
          <w:rStyle w:val="Strong"/>
          <w:b w:val="0"/>
        </w:rPr>
      </w:pPr>
      <w:r>
        <w:rPr>
          <w:rStyle w:val="Strong"/>
          <w:b w:val="0"/>
        </w:rPr>
        <w:t>List of figure</w:t>
      </w:r>
    </w:p>
    <w:p w:rsidR="006C68ED" w:rsidRDefault="006C68ED" w:rsidP="0092019A">
      <w:pPr>
        <w:pStyle w:val="NormalWeb"/>
        <w:spacing w:before="0" w:beforeAutospacing="0" w:after="0" w:afterAutospacing="0" w:line="480" w:lineRule="auto"/>
        <w:rPr>
          <w:rStyle w:val="Strong"/>
          <w:b w:val="0"/>
        </w:rPr>
      </w:pPr>
      <w:r>
        <w:rPr>
          <w:rStyle w:val="Strong"/>
          <w:b w:val="0"/>
        </w:rPr>
        <w:t>List of table</w:t>
      </w:r>
    </w:p>
    <w:p w:rsidR="005B519F" w:rsidRPr="005B519F" w:rsidRDefault="005B519F" w:rsidP="0092019A">
      <w:pPr>
        <w:pStyle w:val="NormalWeb"/>
        <w:spacing w:before="0" w:beforeAutospacing="0" w:after="0" w:afterAutospacing="0" w:line="480" w:lineRule="auto"/>
      </w:pPr>
      <w:r>
        <w:rPr>
          <w:rStyle w:val="Strong"/>
          <w:b w:val="0"/>
        </w:rPr>
        <w:t xml:space="preserve">Abstract </w:t>
      </w:r>
    </w:p>
    <w:p w:rsidR="006C68ED" w:rsidRDefault="005B519F" w:rsidP="006C68ED">
      <w:pPr>
        <w:pStyle w:val="NormalWeb"/>
        <w:spacing w:before="0" w:beforeAutospacing="0" w:after="0" w:afterAutospacing="0" w:line="480" w:lineRule="auto"/>
      </w:pPr>
      <w:r>
        <w:rPr>
          <w:rStyle w:val="Strong"/>
        </w:rPr>
        <w:t>CHAPTER ONE</w:t>
      </w:r>
      <w:r>
        <w:br/>
        <w:t>1.0 INTRODUCTION</w:t>
      </w:r>
      <w:r>
        <w:br/>
        <w:t>1.1 Background to the Study</w:t>
      </w:r>
      <w:r>
        <w:br/>
        <w:t>1.1.1 The History of Cocoa Production</w:t>
      </w:r>
      <w:r>
        <w:br/>
        <w:t>1.1.2 Solar Drying Technology</w:t>
      </w:r>
      <w:r>
        <w:br/>
        <w:t>1.1.3 Hybrid Dryers</w:t>
      </w:r>
      <w:r>
        <w:br/>
        <w:t>1.1.4 Significance of the Study</w:t>
      </w:r>
      <w:r>
        <w:br/>
        <w:t>1.2 Problem Statement of the Study</w:t>
      </w:r>
      <w:r>
        <w:br/>
        <w:t>1.3 Aim and Objectives of the Study</w:t>
      </w:r>
      <w:r>
        <w:br/>
        <w:t>1.3.1 Specific Objective</w:t>
      </w:r>
      <w:r>
        <w:br/>
      </w:r>
      <w:r>
        <w:lastRenderedPageBreak/>
        <w:t>1.4 Scope of the Study</w:t>
      </w:r>
      <w:r>
        <w:br/>
        <w:t>1.4.1 Justification of the Study</w:t>
      </w:r>
    </w:p>
    <w:p w:rsidR="005B519F" w:rsidRDefault="005B519F" w:rsidP="006C68ED">
      <w:pPr>
        <w:pStyle w:val="NormalWeb"/>
        <w:spacing w:before="0" w:beforeAutospacing="0" w:after="0" w:afterAutospacing="0" w:line="480" w:lineRule="auto"/>
      </w:pPr>
      <w:r>
        <w:rPr>
          <w:rStyle w:val="Strong"/>
        </w:rPr>
        <w:t>CHAPTER TWO</w:t>
      </w:r>
      <w:r>
        <w:br/>
        <w:t>2.1 LITERATURE REVIEW</w:t>
      </w:r>
      <w:r>
        <w:br/>
        <w:t>2.2.1 Traditional Cocoa Drying Methods</w:t>
      </w:r>
      <w:r>
        <w:br/>
        <w:t>2.2.2 Sun Drying</w:t>
      </w:r>
      <w:r>
        <w:br/>
        <w:t>2.2.3 Fire Drying</w:t>
      </w:r>
      <w:r>
        <w:br/>
        <w:t>2.2.4 Other Traditional Methods</w:t>
      </w:r>
      <w:r>
        <w:br/>
        <w:t>2.2.5 Limitations of Traditional Methods</w:t>
      </w:r>
      <w:r>
        <w:br/>
        <w:t>2.3 Hybrid Drying Systems</w:t>
      </w:r>
      <w:r>
        <w:br/>
        <w:t>2.3.1 Components of Hybrid Drying Systems</w:t>
      </w:r>
      <w:r>
        <w:br/>
        <w:t>2.3.2 Benefits of Hybrid Drying Systems</w:t>
      </w:r>
      <w:r>
        <w:br/>
        <w:t>2.3.3 Applications of Hybrid Drying Systems</w:t>
      </w:r>
      <w:r>
        <w:br/>
        <w:t>2.3.4 Limitations of Hybrid Drying Systems</w:t>
      </w:r>
      <w:r>
        <w:br/>
        <w:t>2.4 Design Considerations</w:t>
      </w:r>
      <w:r>
        <w:br/>
        <w:t>2.4.1 Development of Hybrid Dryers</w:t>
      </w:r>
      <w:r>
        <w:br/>
        <w:t>2.4.2 Challenges and Future Directions</w:t>
      </w:r>
      <w:r>
        <w:br/>
        <w:t>2.5 Cocoa Seed Drying Requirements</w:t>
      </w:r>
      <w:r>
        <w:br/>
        <w:t>2.5.1 Temperature Requirements</w:t>
      </w:r>
      <w:r>
        <w:br/>
        <w:t>2.5.2 Humidity Requirements</w:t>
      </w:r>
      <w:r>
        <w:br/>
        <w:t>2.5.3 Air Circulation Requirements</w:t>
      </w:r>
      <w:r>
        <w:br/>
      </w:r>
      <w:r>
        <w:lastRenderedPageBreak/>
        <w:t>2.5.4 Drying Time Requirements</w:t>
      </w:r>
      <w:r>
        <w:br/>
        <w:t>2.6 Previous Work of the Study</w:t>
      </w:r>
    </w:p>
    <w:p w:rsidR="005B519F" w:rsidRDefault="005B519F" w:rsidP="0092019A">
      <w:pPr>
        <w:pStyle w:val="NormalWeb"/>
        <w:spacing w:line="480" w:lineRule="auto"/>
      </w:pPr>
      <w:r>
        <w:rPr>
          <w:rStyle w:val="Strong"/>
        </w:rPr>
        <w:t>CHAPTER THREE</w:t>
      </w:r>
      <w:r>
        <w:br/>
        <w:t>3.0 MATERIALS AND METHODS</w:t>
      </w:r>
      <w:r>
        <w:br/>
        <w:t>3.1 Materials</w:t>
      </w:r>
      <w:r>
        <w:br/>
        <w:t>3.1.1 Tools and Equipment</w:t>
      </w:r>
      <w:r>
        <w:br/>
        <w:t>3.2 Design Considerations</w:t>
      </w:r>
      <w:r>
        <w:br/>
        <w:t>3.2.1 Drying Temperature Range</w:t>
      </w:r>
      <w:r>
        <w:br/>
        <w:t>3.2.2 Moisture Content Reduction</w:t>
      </w:r>
      <w:r>
        <w:br/>
        <w:t>3.2.3 Energy Source and Sustainability</w:t>
      </w:r>
      <w:r>
        <w:br/>
        <w:t>3.2.4 Airflow and Heat Distribution</w:t>
      </w:r>
      <w:r>
        <w:br/>
        <w:t>3.2.5 Material Selection</w:t>
      </w:r>
      <w:r>
        <w:br/>
        <w:t>3.2.6 Control System</w:t>
      </w:r>
      <w:r>
        <w:br/>
        <w:t>3.2.7 Size and Capacity</w:t>
      </w:r>
      <w:r>
        <w:br/>
        <w:t>3.2.8 Environmental and Economic Considerations</w:t>
      </w:r>
      <w:r>
        <w:br/>
        <w:t>3.2.9 Safety Considerations</w:t>
      </w:r>
      <w:r>
        <w:br/>
        <w:t>3.3 Design Calculations</w:t>
      </w:r>
      <w:r>
        <w:br/>
        <w:t>3.3.1 Volume of the Drying Chamber</w:t>
      </w:r>
      <w:r>
        <w:br/>
        <w:t>3.3.2 Volume of Each Tray</w:t>
      </w:r>
      <w:r>
        <w:br/>
        <w:t>3.3.3 Volume of Cocoa Beans Per Tray</w:t>
      </w:r>
      <w:r>
        <w:br/>
      </w:r>
      <w:r>
        <w:lastRenderedPageBreak/>
        <w:t>3.4 Design Layout</w:t>
      </w:r>
      <w:r>
        <w:br/>
        <w:t>3.5 Working Principle</w:t>
      </w:r>
      <w:r>
        <w:br/>
        <w:t>3.5.1 Solar Energy Harvesting</w:t>
      </w:r>
      <w:r>
        <w:br/>
        <w:t>3.5.2 Air Heating and Circulation</w:t>
      </w:r>
      <w:r>
        <w:br/>
        <w:t>3.5.3 Moisture Removal</w:t>
      </w:r>
      <w:r>
        <w:br/>
        <w:t>3.5.4 Automation and Control</w:t>
      </w:r>
      <w:r>
        <w:br/>
        <w:t>3.5.5 Tray Arrangement and Drying Efficiency</w:t>
      </w:r>
      <w:r>
        <w:br/>
        <w:t>3.6 Construction and Fabrication Procedures</w:t>
      </w:r>
      <w:r>
        <w:br/>
        <w:t>3.6.1 Sourcing of Materials</w:t>
      </w:r>
      <w:r>
        <w:br/>
        <w:t>3.6.2 Fabrication of Drying Chamber</w:t>
      </w:r>
      <w:r>
        <w:br/>
        <w:t>3.6.3 Fabrication of Drying Trays</w:t>
      </w:r>
      <w:r>
        <w:br/>
        <w:t>3.6.4 Construction of Supporting Frame</w:t>
      </w:r>
      <w:r>
        <w:br/>
        <w:t>3.6.5 Installation of Solar Energy Components</w:t>
      </w:r>
      <w:r>
        <w:br/>
        <w:t>3.6.6 Assembly of Control System</w:t>
      </w:r>
      <w:r>
        <w:br/>
        <w:t>3.6.7 Final Assembly and Testing</w:t>
      </w:r>
      <w:r>
        <w:br/>
        <w:t>3.7 List of Instruments</w:t>
      </w:r>
    </w:p>
    <w:p w:rsidR="005B519F" w:rsidRDefault="005B519F" w:rsidP="0092019A">
      <w:pPr>
        <w:pStyle w:val="NormalWeb"/>
        <w:spacing w:before="0" w:beforeAutospacing="0" w:after="0" w:afterAutospacing="0" w:line="480" w:lineRule="auto"/>
      </w:pPr>
      <w:r>
        <w:rPr>
          <w:rStyle w:val="Strong"/>
        </w:rPr>
        <w:t>CHAPTER FOUR</w:t>
      </w:r>
      <w:r>
        <w:br/>
        <w:t>4.0 RESULTS AND DISCUSSION</w:t>
      </w:r>
      <w:r>
        <w:br/>
        <w:t>4.1 Result</w:t>
      </w:r>
      <w:r>
        <w:br/>
        <w:t>4.2 Discussion</w:t>
      </w: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5B519F" w:rsidRDefault="005B519F" w:rsidP="0092019A">
      <w:pPr>
        <w:pStyle w:val="NormalWeb"/>
        <w:spacing w:before="0" w:beforeAutospacing="0" w:after="0" w:afterAutospacing="0" w:line="480" w:lineRule="auto"/>
      </w:pPr>
      <w:r>
        <w:rPr>
          <w:rStyle w:val="Strong"/>
        </w:rPr>
        <w:t>CHAPTER FIVE</w:t>
      </w:r>
      <w:r>
        <w:br/>
        <w:t>5.0 CONCLUSION AND RECOMMENDATION</w:t>
      </w:r>
      <w:r>
        <w:br/>
        <w:t>5.1 Conclusion</w:t>
      </w:r>
      <w:r>
        <w:br/>
        <w:t>5.2 Recommendations</w:t>
      </w:r>
    </w:p>
    <w:p w:rsidR="005B519F" w:rsidRDefault="0092019A" w:rsidP="0092019A">
      <w:pPr>
        <w:pStyle w:val="NormalWeb"/>
        <w:spacing w:before="0" w:beforeAutospacing="0" w:after="0" w:afterAutospacing="0" w:line="480" w:lineRule="auto"/>
        <w:rPr>
          <w:rStyle w:val="Strong"/>
        </w:rPr>
      </w:pPr>
      <w:r>
        <w:rPr>
          <w:rStyle w:val="Strong"/>
        </w:rPr>
        <w:t>REFERENCE</w:t>
      </w: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92019A" w:rsidRDefault="0092019A" w:rsidP="0092019A">
      <w:pPr>
        <w:pStyle w:val="NormalWeb"/>
        <w:spacing w:before="0" w:beforeAutospacing="0" w:after="0" w:afterAutospacing="0" w:line="480" w:lineRule="auto"/>
        <w:rPr>
          <w:rStyle w:val="Strong"/>
        </w:rPr>
      </w:pPr>
    </w:p>
    <w:p w:rsidR="006C68ED" w:rsidRDefault="006C68ED" w:rsidP="006C68ED">
      <w:pPr>
        <w:autoSpaceDE w:val="0"/>
        <w:autoSpaceDN w:val="0"/>
        <w:adjustRightInd w:val="0"/>
        <w:spacing w:after="0" w:line="480" w:lineRule="auto"/>
        <w:jc w:val="center"/>
        <w:rPr>
          <w:rFonts w:ascii="Times New Roman" w:eastAsiaTheme="minorHAnsi" w:hAnsi="Times New Roman"/>
          <w:b/>
          <w:sz w:val="24"/>
          <w:szCs w:val="24"/>
        </w:rPr>
      </w:pPr>
      <w:r>
        <w:rPr>
          <w:rFonts w:ascii="Times New Roman" w:eastAsiaTheme="minorHAnsi" w:hAnsi="Times New Roman"/>
          <w:b/>
          <w:sz w:val="24"/>
          <w:szCs w:val="24"/>
        </w:rPr>
        <w:lastRenderedPageBreak/>
        <w:t>List of Figures</w:t>
      </w:r>
    </w:p>
    <w:p w:rsidR="006C68ED" w:rsidRDefault="006C68ED" w:rsidP="006C68ED">
      <w:pPr>
        <w:autoSpaceDE w:val="0"/>
        <w:autoSpaceDN w:val="0"/>
        <w:adjustRightInd w:val="0"/>
        <w:spacing w:after="0" w:line="480" w:lineRule="auto"/>
        <w:rPr>
          <w:rFonts w:ascii="Times New Roman" w:hAnsi="Times New Roman"/>
          <w:sz w:val="24"/>
          <w:szCs w:val="24"/>
        </w:rPr>
      </w:pPr>
      <w:r>
        <w:rPr>
          <w:rFonts w:ascii="Times New Roman" w:eastAsiaTheme="minorHAnsi" w:hAnsi="Times New Roman"/>
          <w:b/>
          <w:sz w:val="24"/>
          <w:szCs w:val="24"/>
        </w:rPr>
        <w:t xml:space="preserve">Figure 4.1: </w:t>
      </w:r>
      <w:r w:rsidRPr="00297A2B">
        <w:rPr>
          <w:rFonts w:ascii="Times New Roman" w:hAnsi="Times New Roman"/>
        </w:rPr>
        <w:t>Effect of Air Flow Rate and Mass of Sample on the Drying Rate of Cocoa</w:t>
      </w:r>
      <w:r>
        <w:rPr>
          <w:rFonts w:ascii="Times New Roman" w:hAnsi="Times New Roman"/>
          <w:sz w:val="24"/>
          <w:szCs w:val="24"/>
        </w:rPr>
        <w:tab/>
        <w:t>26</w:t>
      </w:r>
    </w:p>
    <w:p w:rsidR="006C68ED" w:rsidRPr="00297A2B" w:rsidRDefault="006C68ED" w:rsidP="006C68ED">
      <w:pPr>
        <w:autoSpaceDE w:val="0"/>
        <w:autoSpaceDN w:val="0"/>
        <w:adjustRightInd w:val="0"/>
        <w:spacing w:after="0" w:line="480" w:lineRule="auto"/>
        <w:rPr>
          <w:rFonts w:ascii="Times New Roman" w:eastAsiaTheme="minorHAnsi" w:hAnsi="Times New Roman"/>
          <w:sz w:val="24"/>
          <w:szCs w:val="24"/>
        </w:rPr>
      </w:pPr>
      <w:r>
        <w:rPr>
          <w:rFonts w:ascii="Times New Roman" w:hAnsi="Times New Roman"/>
          <w:b/>
          <w:sz w:val="24"/>
          <w:szCs w:val="24"/>
        </w:rPr>
        <w:t xml:space="preserve">Figure 4.2: </w:t>
      </w:r>
      <w:r w:rsidRPr="00CE7F8E">
        <w:rPr>
          <w:rFonts w:ascii="Times New Roman" w:hAnsi="Times New Roman"/>
        </w:rPr>
        <w:t>Effect of Air Flow Rate and Mass of Sample on the Drying Efficiency of</w:t>
      </w:r>
      <w:r>
        <w:rPr>
          <w:rFonts w:ascii="Times New Roman" w:hAnsi="Times New Roman"/>
          <w:sz w:val="24"/>
          <w:szCs w:val="24"/>
        </w:rPr>
        <w:t xml:space="preserve"> </w:t>
      </w:r>
      <w:r w:rsidRPr="00CE7F8E">
        <w:rPr>
          <w:rFonts w:ascii="Times New Roman" w:hAnsi="Times New Roman"/>
          <w:sz w:val="24"/>
          <w:szCs w:val="24"/>
        </w:rPr>
        <w:t>Cocoa</w:t>
      </w:r>
      <w:r>
        <w:rPr>
          <w:rFonts w:ascii="Times New Roman" w:hAnsi="Times New Roman"/>
          <w:sz w:val="24"/>
          <w:szCs w:val="24"/>
        </w:rPr>
        <w:t xml:space="preserve"> 26</w:t>
      </w: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Pr="00277AEA" w:rsidRDefault="006C68ED" w:rsidP="006C68ED">
      <w:pPr>
        <w:autoSpaceDE w:val="0"/>
        <w:autoSpaceDN w:val="0"/>
        <w:adjustRightInd w:val="0"/>
        <w:spacing w:after="0" w:line="480" w:lineRule="auto"/>
        <w:rPr>
          <w:rFonts w:ascii="Times New Roman" w:eastAsiaTheme="minorHAnsi" w:hAnsi="Times New Roman"/>
          <w:sz w:val="24"/>
          <w:szCs w:val="24"/>
        </w:rPr>
      </w:pPr>
    </w:p>
    <w:p w:rsidR="006C68ED" w:rsidRDefault="006C68ED" w:rsidP="006C68ED">
      <w:pPr>
        <w:spacing w:line="480" w:lineRule="auto"/>
        <w:jc w:val="center"/>
        <w:rPr>
          <w:rFonts w:ascii="Times New Roman" w:hAnsi="Times New Roman"/>
          <w:b/>
          <w:sz w:val="24"/>
          <w:szCs w:val="24"/>
        </w:rPr>
      </w:pPr>
      <w:r>
        <w:rPr>
          <w:rFonts w:ascii="Times New Roman" w:hAnsi="Times New Roman"/>
          <w:b/>
          <w:sz w:val="24"/>
          <w:szCs w:val="24"/>
        </w:rPr>
        <w:t>LIST OF PLATES</w:t>
      </w:r>
    </w:p>
    <w:p w:rsidR="006C68ED" w:rsidRDefault="006C68ED" w:rsidP="006C68ED">
      <w:pPr>
        <w:spacing w:line="480" w:lineRule="auto"/>
        <w:rPr>
          <w:rFonts w:ascii="Times New Roman" w:hAnsi="Times New Roman"/>
          <w:sz w:val="24"/>
          <w:szCs w:val="24"/>
        </w:rPr>
      </w:pPr>
      <w:r>
        <w:rPr>
          <w:rFonts w:ascii="Times New Roman" w:hAnsi="Times New Roman"/>
          <w:sz w:val="24"/>
          <w:szCs w:val="24"/>
        </w:rPr>
        <w:t>Plate 3.1a: Pictorial view of 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rsidR="006C68ED" w:rsidRDefault="006C68ED" w:rsidP="006C68ED">
      <w:pPr>
        <w:spacing w:line="480" w:lineRule="auto"/>
        <w:rPr>
          <w:rFonts w:ascii="Times New Roman" w:hAnsi="Times New Roman"/>
          <w:sz w:val="24"/>
          <w:szCs w:val="24"/>
        </w:rPr>
      </w:pPr>
      <w:r>
        <w:rPr>
          <w:rFonts w:ascii="Times New Roman" w:hAnsi="Times New Roman"/>
          <w:sz w:val="24"/>
          <w:szCs w:val="24"/>
        </w:rPr>
        <w:t>Plate 3.1b: Pictorial view of Grinding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28</w:t>
      </w:r>
      <w:r>
        <w:rPr>
          <w:rFonts w:ascii="Times New Roman" w:hAnsi="Times New Roman"/>
          <w:sz w:val="24"/>
          <w:szCs w:val="24"/>
        </w:rPr>
        <w:tab/>
      </w:r>
    </w:p>
    <w:p w:rsidR="006C68ED" w:rsidRDefault="006C68ED" w:rsidP="006C68ED">
      <w:pPr>
        <w:spacing w:line="480" w:lineRule="auto"/>
        <w:rPr>
          <w:rFonts w:ascii="Times New Roman" w:hAnsi="Times New Roman"/>
          <w:sz w:val="24"/>
          <w:szCs w:val="24"/>
        </w:rPr>
      </w:pPr>
      <w:r>
        <w:rPr>
          <w:rFonts w:ascii="Times New Roman" w:hAnsi="Times New Roman"/>
          <w:sz w:val="24"/>
          <w:szCs w:val="24"/>
        </w:rPr>
        <w:t>Plate 3.1c: Pictorial view of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28</w:t>
      </w:r>
    </w:p>
    <w:p w:rsidR="006C68ED" w:rsidRPr="00542A30" w:rsidRDefault="006C68ED" w:rsidP="006C68ED">
      <w:pPr>
        <w:spacing w:line="480" w:lineRule="auto"/>
        <w:rPr>
          <w:rFonts w:ascii="Times New Roman" w:hAnsi="Times New Roman"/>
          <w:sz w:val="24"/>
          <w:szCs w:val="24"/>
        </w:rPr>
      </w:pPr>
      <w:r>
        <w:rPr>
          <w:rFonts w:ascii="Times New Roman" w:hAnsi="Times New Roman"/>
          <w:sz w:val="24"/>
          <w:szCs w:val="24"/>
        </w:rPr>
        <w:t xml:space="preserve">Plate 3.1d: Pictorial view of Small Grinder </w:t>
      </w:r>
      <w:r w:rsidR="00F67262">
        <w:rPr>
          <w:rFonts w:ascii="Times New Roman" w:hAnsi="Times New Roman"/>
          <w:sz w:val="24"/>
          <w:szCs w:val="24"/>
        </w:rPr>
        <w:tab/>
      </w:r>
      <w:r w:rsidR="00F67262">
        <w:rPr>
          <w:rFonts w:ascii="Times New Roman" w:hAnsi="Times New Roman"/>
          <w:sz w:val="24"/>
          <w:szCs w:val="24"/>
        </w:rPr>
        <w:tab/>
      </w:r>
      <w:r w:rsidR="00F67262">
        <w:rPr>
          <w:rFonts w:ascii="Times New Roman" w:hAnsi="Times New Roman"/>
          <w:sz w:val="24"/>
          <w:szCs w:val="24"/>
        </w:rPr>
        <w:tab/>
      </w:r>
      <w:r w:rsidR="00F67262">
        <w:rPr>
          <w:rFonts w:ascii="Times New Roman" w:hAnsi="Times New Roman"/>
          <w:sz w:val="24"/>
          <w:szCs w:val="24"/>
        </w:rPr>
        <w:tab/>
      </w:r>
      <w:r w:rsidR="00F67262">
        <w:rPr>
          <w:rFonts w:ascii="Times New Roman" w:hAnsi="Times New Roman"/>
          <w:sz w:val="24"/>
          <w:szCs w:val="24"/>
        </w:rPr>
        <w:tab/>
      </w:r>
      <w:r>
        <w:rPr>
          <w:rFonts w:ascii="Times New Roman" w:hAnsi="Times New Roman"/>
          <w:sz w:val="24"/>
          <w:szCs w:val="24"/>
        </w:rPr>
        <w:t>29</w:t>
      </w:r>
      <w:r>
        <w:rPr>
          <w:rFonts w:ascii="Times New Roman" w:hAnsi="Times New Roman"/>
          <w:sz w:val="24"/>
          <w:szCs w:val="24"/>
        </w:rPr>
        <w:tab/>
      </w:r>
      <w:r>
        <w:rPr>
          <w:rFonts w:ascii="Times New Roman" w:hAnsi="Times New Roman"/>
          <w:sz w:val="24"/>
          <w:szCs w:val="24"/>
        </w:rPr>
        <w:tab/>
      </w: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p>
    <w:p w:rsidR="006C68ED" w:rsidRDefault="006C68ED" w:rsidP="006C68ED">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6C68ED" w:rsidRPr="00B02882" w:rsidRDefault="006C68ED" w:rsidP="006C68ED">
      <w:pPr>
        <w:spacing w:line="480" w:lineRule="auto"/>
        <w:rPr>
          <w:rFonts w:ascii="Times New Roman" w:hAnsi="Times New Roman"/>
          <w:sz w:val="24"/>
          <w:szCs w:val="24"/>
        </w:rPr>
      </w:pPr>
      <w:r>
        <w:rPr>
          <w:rFonts w:ascii="Times New Roman" w:hAnsi="Times New Roman"/>
          <w:sz w:val="24"/>
          <w:szCs w:val="24"/>
        </w:rPr>
        <w:t>Table 3.1</w:t>
      </w:r>
      <w:r w:rsidRPr="00B02882">
        <w:rPr>
          <w:rFonts w:ascii="Times New Roman" w:hAnsi="Times New Roman"/>
          <w:szCs w:val="24"/>
        </w:rPr>
        <w:t xml:space="preserve">: </w:t>
      </w:r>
      <w:r w:rsidRPr="00B02882">
        <w:rPr>
          <w:rFonts w:ascii="Times New Roman" w:hAnsi="Times New Roman"/>
          <w:bCs/>
          <w:szCs w:val="24"/>
        </w:rPr>
        <w:t>Experimental Design Matrix (Box-behnken Design) with the Factors</w:t>
      </w:r>
      <w:r w:rsidR="00F67262">
        <w:rPr>
          <w:rFonts w:ascii="Times New Roman" w:hAnsi="Times New Roman"/>
          <w:bCs/>
          <w:szCs w:val="24"/>
        </w:rPr>
        <w:tab/>
      </w:r>
      <w:r>
        <w:rPr>
          <w:rFonts w:ascii="Times New Roman" w:hAnsi="Times New Roman"/>
          <w:bCs/>
          <w:szCs w:val="24"/>
        </w:rPr>
        <w:t>25</w:t>
      </w:r>
    </w:p>
    <w:p w:rsidR="006C68ED" w:rsidRDefault="006C68ED" w:rsidP="006C68ED">
      <w:pPr>
        <w:spacing w:line="480" w:lineRule="auto"/>
        <w:rPr>
          <w:rFonts w:ascii="Times New Roman" w:hAnsi="Times New Roman"/>
          <w:sz w:val="24"/>
          <w:szCs w:val="24"/>
        </w:rPr>
      </w:pPr>
      <w:r>
        <w:rPr>
          <w:rFonts w:ascii="Times New Roman" w:hAnsi="Times New Roman"/>
          <w:sz w:val="24"/>
          <w:szCs w:val="24"/>
        </w:rPr>
        <w:t>Table 4.1:</w:t>
      </w:r>
      <w:r w:rsidRPr="004A0E97">
        <w:rPr>
          <w:rFonts w:ascii="Times New Roman" w:eastAsia="Times New Roman" w:hAnsi="Times New Roman"/>
          <w:b/>
          <w:bCs/>
          <w:sz w:val="24"/>
          <w:szCs w:val="24"/>
        </w:rPr>
        <w:t xml:space="preserve"> </w:t>
      </w:r>
      <w:r w:rsidRPr="0039611A">
        <w:rPr>
          <w:rFonts w:ascii="Times New Roman" w:eastAsia="Times New Roman" w:hAnsi="Times New Roman"/>
          <w:bCs/>
          <w:szCs w:val="24"/>
        </w:rPr>
        <w:t>Summary of Result of Cocoa Drying Using the Fabricated Hybrid</w:t>
      </w:r>
      <w:r w:rsidR="00F67262">
        <w:rPr>
          <w:rFonts w:ascii="Times New Roman" w:eastAsia="Times New Roman" w:hAnsi="Times New Roman"/>
          <w:bCs/>
          <w:szCs w:val="24"/>
        </w:rPr>
        <w:tab/>
      </w:r>
      <w:r>
        <w:rPr>
          <w:rFonts w:ascii="Times New Roman" w:eastAsia="Times New Roman" w:hAnsi="Times New Roman"/>
          <w:bCs/>
          <w:szCs w:val="24"/>
        </w:rPr>
        <w:t>26</w:t>
      </w:r>
    </w:p>
    <w:p w:rsidR="006C68ED" w:rsidRPr="0039611A" w:rsidRDefault="006C68ED" w:rsidP="006C68ED">
      <w:pPr>
        <w:spacing w:line="480" w:lineRule="auto"/>
      </w:pPr>
      <w:r>
        <w:rPr>
          <w:rFonts w:ascii="Times New Roman" w:hAnsi="Times New Roman"/>
          <w:sz w:val="24"/>
          <w:szCs w:val="24"/>
        </w:rPr>
        <w:t>Table 4.2:</w:t>
      </w:r>
      <w:r w:rsidRPr="0039611A">
        <w:rPr>
          <w:sz w:val="24"/>
          <w:szCs w:val="24"/>
        </w:rPr>
        <w:t xml:space="preserve"> </w:t>
      </w:r>
      <w:r w:rsidRPr="0039611A">
        <w:rPr>
          <w:rFonts w:ascii="Times New Roman" w:hAnsi="Times New Roman"/>
          <w:szCs w:val="24"/>
        </w:rPr>
        <w:t>Analysis of Variance (ANOVA) for the</w:t>
      </w:r>
      <w:r w:rsidRPr="0039611A">
        <w:rPr>
          <w:rStyle w:val="Strong"/>
          <w:rFonts w:ascii="Times New Roman" w:hAnsi="Times New Roman"/>
          <w:szCs w:val="24"/>
        </w:rPr>
        <w:t xml:space="preserve"> Drying Rate of Cocoa Bean</w:t>
      </w:r>
      <w:r w:rsidR="00F67262">
        <w:rPr>
          <w:rStyle w:val="Strong"/>
          <w:rFonts w:ascii="Times New Roman" w:hAnsi="Times New Roman"/>
          <w:szCs w:val="24"/>
        </w:rPr>
        <w:tab/>
      </w:r>
      <w:r>
        <w:rPr>
          <w:rStyle w:val="Strong"/>
          <w:rFonts w:ascii="Times New Roman" w:hAnsi="Times New Roman"/>
          <w:szCs w:val="24"/>
        </w:rPr>
        <w:t>26</w:t>
      </w:r>
    </w:p>
    <w:p w:rsidR="006C68ED" w:rsidRPr="007C2E5C" w:rsidRDefault="006C68ED" w:rsidP="006C68ED">
      <w:pPr>
        <w:spacing w:line="480" w:lineRule="auto"/>
        <w:rPr>
          <w:rFonts w:ascii="Times New Roman" w:hAnsi="Times New Roman"/>
          <w:szCs w:val="24"/>
        </w:rPr>
      </w:pPr>
      <w:r>
        <w:rPr>
          <w:rFonts w:ascii="Times New Roman" w:hAnsi="Times New Roman"/>
          <w:sz w:val="24"/>
          <w:szCs w:val="24"/>
        </w:rPr>
        <w:t>Table 4.3:</w:t>
      </w:r>
      <w:r w:rsidRPr="007C2E5C">
        <w:rPr>
          <w:sz w:val="24"/>
          <w:szCs w:val="24"/>
        </w:rPr>
        <w:t xml:space="preserve"> </w:t>
      </w:r>
      <w:r w:rsidRPr="007C2E5C">
        <w:rPr>
          <w:rFonts w:ascii="Times New Roman" w:hAnsi="Times New Roman"/>
          <w:szCs w:val="24"/>
        </w:rPr>
        <w:t>Analysis of Variance (ANOVA) for the</w:t>
      </w:r>
      <w:r w:rsidRPr="007C2E5C">
        <w:rPr>
          <w:rStyle w:val="Strong"/>
          <w:rFonts w:ascii="Times New Roman" w:hAnsi="Times New Roman"/>
          <w:szCs w:val="24"/>
        </w:rPr>
        <w:t xml:space="preserve"> Drying Efficiency of Cocoa</w:t>
      </w:r>
      <w:r w:rsidR="00F67262">
        <w:rPr>
          <w:rStyle w:val="Strong"/>
          <w:rFonts w:ascii="Times New Roman" w:hAnsi="Times New Roman"/>
          <w:szCs w:val="24"/>
        </w:rPr>
        <w:tab/>
      </w:r>
      <w:r>
        <w:rPr>
          <w:rStyle w:val="Strong"/>
          <w:rFonts w:ascii="Times New Roman" w:hAnsi="Times New Roman"/>
          <w:szCs w:val="24"/>
        </w:rPr>
        <w:t>26</w:t>
      </w:r>
    </w:p>
    <w:p w:rsidR="006C68ED" w:rsidRDefault="006C68ED" w:rsidP="006C68ED">
      <w:pPr>
        <w:tabs>
          <w:tab w:val="center" w:pos="4680"/>
        </w:tabs>
        <w:spacing w:line="480" w:lineRule="auto"/>
        <w:rPr>
          <w:rFonts w:ascii="Times New Roman" w:hAnsi="Times New Roman"/>
          <w:sz w:val="24"/>
          <w:szCs w:val="24"/>
        </w:rPr>
      </w:pPr>
      <w:r>
        <w:rPr>
          <w:rFonts w:ascii="Times New Roman" w:hAnsi="Times New Roman"/>
          <w:sz w:val="24"/>
          <w:szCs w:val="24"/>
        </w:rPr>
        <w:t>Table 4.4: Bill of  Engineering Measurement and Evaluation.</w:t>
      </w:r>
      <w:r>
        <w:rPr>
          <w:rFonts w:ascii="Times New Roman" w:hAnsi="Times New Roman"/>
          <w:sz w:val="24"/>
          <w:szCs w:val="24"/>
        </w:rPr>
        <w:tab/>
      </w:r>
      <w:r>
        <w:rPr>
          <w:rFonts w:ascii="Times New Roman" w:hAnsi="Times New Roman"/>
          <w:sz w:val="24"/>
          <w:szCs w:val="24"/>
        </w:rPr>
        <w:tab/>
        <w:t>27</w:t>
      </w:r>
    </w:p>
    <w:p w:rsidR="006C68ED" w:rsidRDefault="006C68ED" w:rsidP="006C68ED">
      <w:pPr>
        <w:spacing w:after="0" w:line="480" w:lineRule="auto"/>
        <w:jc w:val="center"/>
        <w:rPr>
          <w:rFonts w:ascii="Times New Roman" w:hAnsi="Times New Roman"/>
          <w:b/>
          <w:sz w:val="24"/>
          <w:szCs w:val="24"/>
        </w:rPr>
      </w:pPr>
    </w:p>
    <w:p w:rsidR="0092019A" w:rsidRPr="0092019A" w:rsidRDefault="0092019A" w:rsidP="0092019A">
      <w:pPr>
        <w:pStyle w:val="NormalWeb"/>
        <w:spacing w:before="0" w:beforeAutospacing="0" w:after="0" w:afterAutospacing="0" w:line="480" w:lineRule="auto"/>
      </w:pPr>
    </w:p>
    <w:p w:rsidR="006C68ED" w:rsidRDefault="006C68ED" w:rsidP="005B519F">
      <w:pPr>
        <w:spacing w:before="100" w:beforeAutospacing="1" w:after="100" w:afterAutospacing="1" w:line="480" w:lineRule="auto"/>
        <w:jc w:val="center"/>
        <w:rPr>
          <w:rFonts w:ascii="Times New Roman" w:eastAsia="Times New Roman" w:hAnsi="Times New Roman"/>
          <w:b/>
          <w:i/>
          <w:sz w:val="24"/>
          <w:szCs w:val="24"/>
        </w:rPr>
      </w:pPr>
    </w:p>
    <w:p w:rsidR="006C68ED" w:rsidRDefault="006C68ED" w:rsidP="005B519F">
      <w:pPr>
        <w:spacing w:before="100" w:beforeAutospacing="1" w:after="100" w:afterAutospacing="1" w:line="480" w:lineRule="auto"/>
        <w:jc w:val="center"/>
        <w:rPr>
          <w:rFonts w:ascii="Times New Roman" w:eastAsia="Times New Roman" w:hAnsi="Times New Roman"/>
          <w:b/>
          <w:i/>
          <w:sz w:val="24"/>
          <w:szCs w:val="24"/>
        </w:rPr>
      </w:pPr>
    </w:p>
    <w:p w:rsidR="006C68ED" w:rsidRDefault="006C68ED" w:rsidP="005B519F">
      <w:pPr>
        <w:spacing w:before="100" w:beforeAutospacing="1" w:after="100" w:afterAutospacing="1" w:line="480" w:lineRule="auto"/>
        <w:jc w:val="center"/>
        <w:rPr>
          <w:rFonts w:ascii="Times New Roman" w:eastAsia="Times New Roman" w:hAnsi="Times New Roman"/>
          <w:b/>
          <w:i/>
          <w:sz w:val="24"/>
          <w:szCs w:val="24"/>
        </w:rPr>
      </w:pPr>
    </w:p>
    <w:p w:rsidR="006C68ED" w:rsidRDefault="006C68ED" w:rsidP="005B519F">
      <w:pPr>
        <w:spacing w:before="100" w:beforeAutospacing="1" w:after="100" w:afterAutospacing="1" w:line="480" w:lineRule="auto"/>
        <w:jc w:val="center"/>
        <w:rPr>
          <w:rFonts w:ascii="Times New Roman" w:eastAsia="Times New Roman" w:hAnsi="Times New Roman"/>
          <w:b/>
          <w:i/>
          <w:sz w:val="24"/>
          <w:szCs w:val="24"/>
        </w:rPr>
      </w:pPr>
    </w:p>
    <w:p w:rsidR="006C68ED" w:rsidRDefault="006C68ED" w:rsidP="005B519F">
      <w:pPr>
        <w:spacing w:before="100" w:beforeAutospacing="1" w:after="100" w:afterAutospacing="1" w:line="480" w:lineRule="auto"/>
        <w:jc w:val="center"/>
        <w:rPr>
          <w:rFonts w:ascii="Times New Roman" w:eastAsia="Times New Roman" w:hAnsi="Times New Roman"/>
          <w:b/>
          <w:i/>
          <w:sz w:val="24"/>
          <w:szCs w:val="24"/>
        </w:rPr>
      </w:pPr>
    </w:p>
    <w:p w:rsidR="006C68ED" w:rsidRDefault="006C68ED" w:rsidP="005B519F">
      <w:pPr>
        <w:spacing w:before="100" w:beforeAutospacing="1" w:after="100" w:afterAutospacing="1" w:line="480" w:lineRule="auto"/>
        <w:jc w:val="center"/>
        <w:rPr>
          <w:rFonts w:ascii="Times New Roman" w:eastAsia="Times New Roman" w:hAnsi="Times New Roman"/>
          <w:b/>
          <w:i/>
          <w:sz w:val="24"/>
          <w:szCs w:val="24"/>
        </w:rPr>
      </w:pPr>
    </w:p>
    <w:p w:rsidR="00F67262" w:rsidRPr="00F67262" w:rsidRDefault="00F67262" w:rsidP="005B519F">
      <w:pPr>
        <w:spacing w:before="100" w:beforeAutospacing="1" w:after="100" w:afterAutospacing="1" w:line="480" w:lineRule="auto"/>
        <w:jc w:val="center"/>
        <w:rPr>
          <w:rFonts w:ascii="Times New Roman" w:eastAsia="Times New Roman" w:hAnsi="Times New Roman"/>
          <w:b/>
          <w:sz w:val="24"/>
          <w:szCs w:val="24"/>
        </w:rPr>
      </w:pPr>
    </w:p>
    <w:p w:rsidR="00392D8D" w:rsidRDefault="00392D8D" w:rsidP="00392D8D">
      <w:pPr>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Pr>
          <w:rFonts w:ascii="Times New Roman" w:hAnsi="Times New Roman"/>
          <w:b/>
          <w:sz w:val="24"/>
          <w:szCs w:val="24"/>
        </w:rPr>
        <w:t>INTRODUCTION</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392D8D" w:rsidRDefault="00392D8D" w:rsidP="00392D8D">
      <w:pPr>
        <w:pStyle w:val="Default"/>
        <w:spacing w:line="360" w:lineRule="auto"/>
        <w:jc w:val="both"/>
        <w:rPr>
          <w:rFonts w:eastAsia="SimSun"/>
          <w:color w:val="auto"/>
          <w:lang w:eastAsia="zh-CN"/>
        </w:rPr>
      </w:pPr>
      <w:r>
        <w:rPr>
          <w:rFonts w:eastAsia="SimSun"/>
          <w:color w:val="auto"/>
          <w:lang w:eastAsia="zh-CN"/>
        </w:rPr>
        <w:t>Cocoa (Theobroma cacao) is a vital crop that serves as a primary source of income for millions of small-scale farmers worldwide (ICCO, 2020). The global demand for cocoa is increasing, driven by the growing chocolate industry (ICCO, 2020). However, cocoa production is facing significant challenges, including low yields, disease, and pests (Aneani et al., 2022).</w:t>
      </w:r>
    </w:p>
    <w:p w:rsidR="00392D8D" w:rsidRDefault="00392D8D" w:rsidP="00392D8D">
      <w:pPr>
        <w:pStyle w:val="Default"/>
        <w:spacing w:line="360" w:lineRule="auto"/>
        <w:jc w:val="both"/>
        <w:rPr>
          <w:rFonts w:eastAsia="SimSun"/>
          <w:color w:val="auto"/>
          <w:lang w:eastAsia="zh-CN"/>
        </w:rPr>
      </w:pPr>
      <w:r>
        <w:rPr>
          <w:rFonts w:eastAsia="SimSun"/>
          <w:color w:val="auto"/>
          <w:lang w:eastAsia="zh-CN"/>
        </w:rPr>
        <w:t xml:space="preserve">One of the critical steps in cocoa production is drying, which helps preserve the beans by reducing moisture content, thereby preventing mold growth and extending shelf life (Acheampong et al., 2022). </w:t>
      </w:r>
    </w:p>
    <w:p w:rsidR="00392D8D" w:rsidRDefault="00392D8D" w:rsidP="00392D8D">
      <w:pPr>
        <w:pStyle w:val="Default"/>
        <w:spacing w:line="360" w:lineRule="auto"/>
        <w:jc w:val="both"/>
        <w:rPr>
          <w:color w:val="auto"/>
        </w:rPr>
      </w:pPr>
      <w:r>
        <w:rPr>
          <w:rFonts w:eastAsia="SimSun"/>
          <w:color w:val="auto"/>
          <w:lang w:eastAsia="zh-CN"/>
        </w:rPr>
        <w:t>However, traditional drying methods, such as sun drying, are often labor-intensive, time-consuming, and dependent on weather conditions (Kyei-Baffour et al., 2022).</w:t>
      </w:r>
      <w:r>
        <w:rPr>
          <w:color w:val="auto"/>
        </w:rPr>
        <w:t xml:space="preserve">Cocoa beans are produced in humid tropics with annual mean temperature of over 24°C, high relative humidity levels and varied annual rainfall ranges be-tween 1500 and 3000mm. </w:t>
      </w:r>
    </w:p>
    <w:p w:rsidR="00392D8D" w:rsidRDefault="00392D8D" w:rsidP="00392D8D">
      <w:pPr>
        <w:pStyle w:val="Default"/>
        <w:spacing w:line="360" w:lineRule="auto"/>
        <w:jc w:val="both"/>
        <w:rPr>
          <w:color w:val="auto"/>
          <w:sz w:val="12"/>
        </w:rPr>
      </w:pPr>
    </w:p>
    <w:p w:rsidR="00392D8D" w:rsidRDefault="00392D8D" w:rsidP="00392D8D">
      <w:pPr>
        <w:pStyle w:val="Default"/>
        <w:spacing w:line="360" w:lineRule="auto"/>
        <w:jc w:val="both"/>
        <w:rPr>
          <w:color w:val="auto"/>
        </w:rPr>
      </w:pPr>
      <w:r>
        <w:rPr>
          <w:color w:val="auto"/>
        </w:rPr>
        <w:t xml:space="preserve">In Africa, where most of the cocoa beans are processed for export, seasonal variations in weather conditions (i.e. unpredictable duration of dry and wet seasons in tropical region) may impact the quality of the dried and the overall production yield. For example, dry weather patterns experience across West Africa in the early part of year 2011/2012 led to a forecast of production short-falls that year; although, increase in rainfall experi-enced later in the year and through March 2012, made up for the production deficit (World Cocoa Founda-tion, 2012). </w:t>
      </w:r>
    </w:p>
    <w:p w:rsidR="00392D8D" w:rsidRDefault="00392D8D" w:rsidP="00392D8D">
      <w:pPr>
        <w:pStyle w:val="Default"/>
        <w:spacing w:line="360" w:lineRule="auto"/>
        <w:jc w:val="both"/>
        <w:rPr>
          <w:color w:val="auto"/>
          <w:sz w:val="6"/>
        </w:rPr>
      </w:pPr>
    </w:p>
    <w:p w:rsidR="00392D8D" w:rsidRDefault="00392D8D" w:rsidP="00392D8D">
      <w:pPr>
        <w:pStyle w:val="Default"/>
        <w:spacing w:line="360" w:lineRule="auto"/>
        <w:jc w:val="both"/>
        <w:rPr>
          <w:color w:val="auto"/>
        </w:rPr>
      </w:pPr>
      <w:r>
        <w:rPr>
          <w:color w:val="auto"/>
        </w:rPr>
        <w:lastRenderedPageBreak/>
        <w:t xml:space="preserve">Fermentation and drying processing steps are very key to the overall quality of the final dried cocoa bean product (Zahouli et al., 2010). The fermentation pro-cess is necessary for improving the flavor and amino-acid profile of the cocoa beans and to break down the mucilaginous pulp surrounding the bean, thereby leading to reduced bitterness and astringency (Adeyeye et al., 2010; Afoakwa et al., 2008; Rodri-guez-Campos et al., 2011; Thompson et al., 2013). </w:t>
      </w:r>
    </w:p>
    <w:p w:rsidR="00392D8D" w:rsidRDefault="00392D8D" w:rsidP="00392D8D">
      <w:pPr>
        <w:spacing w:line="360" w:lineRule="auto"/>
        <w:jc w:val="both"/>
        <w:rPr>
          <w:rFonts w:ascii="Times New Roman" w:hAnsi="Times New Roman"/>
          <w:sz w:val="2"/>
          <w:szCs w:val="24"/>
        </w:rPr>
      </w:pP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 xml:space="preserve">Natural drying (such as open-air sun drying and solar dryers) methods, when done properly, have been re-ported to produce better quality cocoa beans than artificial hot air-drying methods (Bonaparte et al., 1998). </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natural drying methods allows slow removal of moisture, continuous fermentation and flavor devel-opment leading to a high-quality cocoa bean product; while artificial drying method causes rapid moisture removal, with high content of titratable acid, propion-ic acid, butyric acid, isobutyric, and isovaleric acids all of which are useful in making a low-quality choc-olate (Dina et al., 2015)</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1.1.1</w:t>
      </w:r>
      <w:r>
        <w:rPr>
          <w:rFonts w:ascii="Times New Roman" w:hAnsi="Times New Roman"/>
          <w:b/>
          <w:sz w:val="24"/>
          <w:szCs w:val="24"/>
        </w:rPr>
        <w:tab/>
        <w:t>The History of Cocoa Production</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history of cocoa production highlights the evolution of cocoa production from ancient Mesoamerican civilizations to modern-day industrialized production. However, traditional cocoa drying methods, such as sun drying and fire drying, are still widely used, particularly in small-scale farming communities.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Cocoa, the main ingredient in chocolate, has a rich and fascinating history that spans over 3,000 years. The history of cocoa production is a story of ancient civilizations, colonialism, slavery, and industrialization. Ancient Mesoamerica (2500 BCE - 1500 CE)</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 xml:space="preserve">Cocoa originated in the tropical regions of Mesoamerica, specifically in the areas that are now southern Mexico, Guatemala, Belize, and Honduras. The ancient </w:t>
      </w:r>
      <w:r>
        <w:rPr>
          <w:rFonts w:ascii="Times New Roman" w:hAnsi="Times New Roman"/>
          <w:sz w:val="24"/>
          <w:szCs w:val="24"/>
        </w:rPr>
        <w:lastRenderedPageBreak/>
        <w:t>Mesoamericans, including the Olmec, Maya, and Aztecs, revered cocoa as a sacred plant and used it to make a bitter drink called xocoatl.</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Aztecs believed that cocoa was a gift from the gods and used it as a form of currency, as well as for medicinal and ritual purposes. They also developed a system of cocoa production, including the use of shade trees, irrigation, and fermentation</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Spanish Conquest and Colonialism (1500 - 1800 CE)</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In the early 16th century, the Spanish conquistador Hernán Cortés arrived in Mesoamerica and discovered the use of cocoa. He took some cocoa beans back to Spain, where they were used to create a sweeter version of xocoatl</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Spanish established cocoa plantations in their colonies in Central and South America, using enslaved Africans and indigenous people to work on the plantations. The Spanish also introduced new technologies, such as the use of sugar and milk, to create a milder flavor of chocolate.</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Industrialization and Mass Production (1800 - 1900 CE)</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In the late 19th century, the development of the cocoa press by Dutch chemist Coenraad Johannes Van Houten revolutionized the chocolate industry. The cocoa press allowed for the mass production of cocoa butter and cocoa powder, making chocolate more accessible and affordable for the general population.</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industrialization of cocoa production also led to the establishment of large-scale cocoa plantations in West Africa, particularly in Ghana and Côte d'Ivoire. These plantations were often worked by migrant laborers from other parts of Africa.</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Modern Cocoa Production (1900 CE - present)</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lastRenderedPageBreak/>
        <w:t>Today, cocoa is produced in many countries around the world, with Côte d'Ivoire, Ghana, and Indonesia being the top producers. Modern cocoa production involves the use of advanced technologies, such as irrigation systems, fertilizers, and pest control measures.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However, the cocoa industry still faces many challenges, including deforestation, child labor, and poverty among cocoa farmers. Efforts are being made to promote sustainable cocoa production practices, such as agroforestry and fair trade, to address these issues.</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1.1.2 Solar Drying Technology</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hybrid cocoa seed dryer represents a significant innovation in cocoa production, addressing the challenges of traditional drying methods, solar drying technology harnesses the energy from the sun to dry agricultural products, including cocoa seeds. This technology has gained popularity in recent years due to its potential to reduce energy costs and environmental impact.</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1.1.3</w:t>
      </w:r>
      <w:r>
        <w:rPr>
          <w:rFonts w:ascii="Times New Roman" w:hAnsi="Times New Roman"/>
          <w:b/>
          <w:sz w:val="24"/>
          <w:szCs w:val="24"/>
        </w:rPr>
        <w:tab/>
        <w:t>Solar-Powered Dryers</w:t>
      </w:r>
    </w:p>
    <w:p w:rsidR="00392D8D" w:rsidRDefault="00392D8D" w:rsidP="00392D8D">
      <w:pPr>
        <w:spacing w:line="360" w:lineRule="auto"/>
        <w:ind w:left="720"/>
        <w:jc w:val="both"/>
        <w:rPr>
          <w:rFonts w:ascii="Times New Roman" w:hAnsi="Times New Roman"/>
          <w:sz w:val="24"/>
          <w:szCs w:val="24"/>
        </w:rPr>
      </w:pPr>
      <w:r>
        <w:rPr>
          <w:rFonts w:ascii="Times New Roman" w:hAnsi="Times New Roman"/>
          <w:sz w:val="24"/>
          <w:szCs w:val="24"/>
        </w:rPr>
        <w:t>Solar-powered dryers are devices that use solar energy to dry agricultural products, such as cocoa beans. These dryers are designed to capture solar radiation and convert it into heat, which is then used to dry the cocoa beans.</w:t>
      </w:r>
    </w:p>
    <w:p w:rsidR="00392D8D" w:rsidRDefault="00392D8D" w:rsidP="00392D8D">
      <w:pPr>
        <w:spacing w:line="360" w:lineRule="auto"/>
        <w:ind w:left="720"/>
        <w:jc w:val="both"/>
        <w:rPr>
          <w:rFonts w:ascii="Times New Roman" w:hAnsi="Times New Roman"/>
          <w:sz w:val="24"/>
          <w:szCs w:val="24"/>
        </w:rPr>
      </w:pPr>
      <w:r>
        <w:rPr>
          <w:rFonts w:ascii="Times New Roman" w:hAnsi="Times New Roman"/>
          <w:sz w:val="24"/>
          <w:szCs w:val="24"/>
        </w:rPr>
        <w:t>Solar-powered dryers offer several advantages over traditional drying methods, including improved efficiency, reduced labor costs, and enhanced quality. Moreover, solar-powered dryers are a renewable energy source, reducing the carbon footprint of cocoa production.</w:t>
      </w:r>
    </w:p>
    <w:p w:rsidR="00392D8D" w:rsidRDefault="00392D8D" w:rsidP="00392D8D">
      <w:pPr>
        <w:spacing w:line="360" w:lineRule="auto"/>
        <w:ind w:left="720"/>
        <w:jc w:val="both"/>
        <w:rPr>
          <w:rFonts w:ascii="Times New Roman" w:hAnsi="Times New Roman"/>
          <w:sz w:val="24"/>
          <w:szCs w:val="24"/>
        </w:rPr>
      </w:pPr>
      <w:r>
        <w:rPr>
          <w:rFonts w:ascii="Times New Roman" w:hAnsi="Times New Roman"/>
          <w:sz w:val="24"/>
          <w:szCs w:val="24"/>
        </w:rPr>
        <w:lastRenderedPageBreak/>
        <w:t>There are several types of solar-powered dryers, including direct solar dryers, indirect solar dryers, and hybrid solar dryers. Direct solar dryers use solar radiation directly to dry the cocoa beans, while indirect solar dryers use a heat ex-changer to transfer heat from the solar collector to the drying chamber. Hybrid solar dryers combine solar energy with other energy sources, such as biomass or electricity.</w:t>
      </w:r>
    </w:p>
    <w:p w:rsidR="00392D8D" w:rsidRDefault="00392D8D" w:rsidP="00392D8D">
      <w:pPr>
        <w:spacing w:line="360" w:lineRule="auto"/>
        <w:jc w:val="both"/>
        <w:rPr>
          <w:rFonts w:ascii="Times New Roman" w:hAnsi="Times New Roman"/>
          <w:b/>
          <w:bCs/>
          <w:sz w:val="24"/>
          <w:szCs w:val="24"/>
        </w:rPr>
      </w:pPr>
      <w:r>
        <w:rPr>
          <w:rFonts w:ascii="Times New Roman" w:hAnsi="Times New Roman"/>
          <w:b/>
          <w:bCs/>
          <w:sz w:val="24"/>
          <w:szCs w:val="24"/>
        </w:rPr>
        <w:t>1.1.4</w:t>
      </w:r>
      <w:r>
        <w:rPr>
          <w:rFonts w:ascii="Times New Roman" w:hAnsi="Times New Roman"/>
          <w:b/>
          <w:bCs/>
          <w:sz w:val="24"/>
          <w:szCs w:val="24"/>
        </w:rPr>
        <w:tab/>
        <w:t>Significance of the Study</w:t>
      </w:r>
    </w:p>
    <w:p w:rsidR="00392D8D" w:rsidRDefault="00392D8D" w:rsidP="00392D8D">
      <w:pPr>
        <w:spacing w:line="360" w:lineRule="auto"/>
        <w:ind w:left="720"/>
        <w:jc w:val="both"/>
        <w:rPr>
          <w:rFonts w:ascii="Times New Roman" w:hAnsi="Times New Roman"/>
          <w:sz w:val="24"/>
          <w:szCs w:val="24"/>
        </w:rPr>
      </w:pPr>
      <w:r>
        <w:rPr>
          <w:rFonts w:ascii="Times New Roman" w:hAnsi="Times New Roman"/>
          <w:sz w:val="24"/>
          <w:szCs w:val="24"/>
        </w:rPr>
        <w:t>This study aims to design and develop a solar-powered cocoa seed dryer with temperature control and battery backup. The study will investigate the technical and economic feasibility of the dryer, as well as its potential impact on cocoa quality and small-scale farmers' livelihoods.</w:t>
      </w:r>
    </w:p>
    <w:p w:rsidR="00392D8D" w:rsidRDefault="00392D8D" w:rsidP="00392D8D">
      <w:pPr>
        <w:spacing w:line="360" w:lineRule="auto"/>
        <w:ind w:left="720"/>
        <w:jc w:val="both"/>
        <w:rPr>
          <w:rFonts w:ascii="Times New Roman" w:hAnsi="Times New Roman"/>
          <w:sz w:val="24"/>
          <w:szCs w:val="24"/>
        </w:rPr>
      </w:pPr>
      <w:r>
        <w:rPr>
          <w:rFonts w:ascii="Times New Roman" w:hAnsi="Times New Roman"/>
          <w:sz w:val="24"/>
          <w:szCs w:val="24"/>
        </w:rPr>
        <w:t>The significance of this study lies in its potential to contribute to the development of a sustainable and efficient cocoa production system. By providing a reliable and affordable drying method, small-scale cocoa farmers can improve the quality of their cocoa beans, increase their incomes, and enhance their livelihoods.</w:t>
      </w:r>
    </w:p>
    <w:p w:rsidR="00E03778" w:rsidRPr="00DD124B" w:rsidRDefault="00E03778" w:rsidP="00E03778">
      <w:pPr>
        <w:spacing w:line="48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E03778" w:rsidRPr="00B758DE" w:rsidRDefault="00E03778" w:rsidP="00E03778">
      <w:pPr>
        <w:spacing w:line="48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94775C" w:rsidRDefault="0094775C" w:rsidP="00E03778">
      <w:pPr>
        <w:spacing w:line="480" w:lineRule="auto"/>
        <w:jc w:val="both"/>
        <w:rPr>
          <w:rFonts w:ascii="Times New Roman" w:hAnsi="Times New Roman"/>
          <w:sz w:val="24"/>
          <w:szCs w:val="24"/>
        </w:rPr>
      </w:pPr>
    </w:p>
    <w:p w:rsidR="00E03778" w:rsidRPr="00C457CB" w:rsidRDefault="00E03778" w:rsidP="00E03778">
      <w:pPr>
        <w:spacing w:line="480" w:lineRule="auto"/>
        <w:jc w:val="both"/>
        <w:rPr>
          <w:rFonts w:ascii="Times New Roman" w:hAnsi="Times New Roman"/>
          <w:sz w:val="24"/>
          <w:szCs w:val="24"/>
        </w:rPr>
      </w:pPr>
      <w:r w:rsidRPr="00C457CB">
        <w:rPr>
          <w:rFonts w:ascii="Times New Roman" w:hAnsi="Times New Roman"/>
          <w:sz w:val="24"/>
          <w:szCs w:val="24"/>
        </w:rPr>
        <w:lastRenderedPageBreak/>
        <w:t xml:space="preserve">1.3 </w:t>
      </w:r>
      <w:r>
        <w:rPr>
          <w:rFonts w:ascii="Times New Roman" w:hAnsi="Times New Roman"/>
          <w:sz w:val="24"/>
          <w:szCs w:val="24"/>
        </w:rPr>
        <w:tab/>
      </w:r>
      <w:r w:rsidRPr="009D17C1">
        <w:rPr>
          <w:rFonts w:ascii="Times New Roman" w:hAnsi="Times New Roman"/>
          <w:b/>
          <w:sz w:val="24"/>
          <w:szCs w:val="24"/>
        </w:rPr>
        <w:t>Aim and Objectives of the Study</w:t>
      </w:r>
      <w:r w:rsidRPr="00C457CB">
        <w:rPr>
          <w:rFonts w:ascii="Times New Roman" w:hAnsi="Times New Roman"/>
          <w:sz w:val="24"/>
          <w:szCs w:val="24"/>
        </w:rPr>
        <w:t xml:space="preserve"> </w:t>
      </w:r>
    </w:p>
    <w:p w:rsidR="00E03778" w:rsidRDefault="00E03778" w:rsidP="00E03778">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The main aim of </w:t>
      </w:r>
      <w:r>
        <w:rPr>
          <w:rFonts w:ascii="Times New Roman" w:hAnsi="Times New Roman"/>
          <w:sz w:val="24"/>
          <w:szCs w:val="24"/>
        </w:rPr>
        <w:t>this project</w:t>
      </w:r>
      <w:r w:rsidRPr="00C457CB">
        <w:rPr>
          <w:rFonts w:ascii="Times New Roman" w:hAnsi="Times New Roman"/>
          <w:sz w:val="24"/>
          <w:szCs w:val="24"/>
        </w:rPr>
        <w:t xml:space="preserve"> </w:t>
      </w:r>
      <w:r>
        <w:rPr>
          <w:rFonts w:ascii="Times New Roman" w:hAnsi="Times New Roman"/>
          <w:sz w:val="24"/>
          <w:szCs w:val="24"/>
        </w:rPr>
        <w:t>were</w:t>
      </w:r>
      <w:r w:rsidRPr="00C457CB">
        <w:rPr>
          <w:rFonts w:ascii="Times New Roman" w:hAnsi="Times New Roman"/>
          <w:sz w:val="24"/>
          <w:szCs w:val="24"/>
        </w:rPr>
        <w:t xml:space="preserve"> to </w:t>
      </w:r>
      <w:r>
        <w:rPr>
          <w:rFonts w:ascii="Times New Roman" w:hAnsi="Times New Roman"/>
          <w:sz w:val="24"/>
          <w:szCs w:val="24"/>
        </w:rPr>
        <w:t xml:space="preserve">dry cocoa bean to storage moisture </w:t>
      </w:r>
      <w:r>
        <w:rPr>
          <w:rFonts w:ascii="Times New Roman" w:hAnsi="Times New Roman"/>
          <w:sz w:val="24"/>
          <w:szCs w:val="24"/>
        </w:rPr>
        <w:tab/>
        <w:t>content</w:t>
      </w:r>
    </w:p>
    <w:p w:rsidR="00E03778" w:rsidRDefault="00E03778" w:rsidP="00E03778">
      <w:pPr>
        <w:spacing w:line="480" w:lineRule="auto"/>
        <w:jc w:val="both"/>
        <w:rPr>
          <w:rFonts w:ascii="Times New Roman" w:hAnsi="Times New Roman"/>
          <w:sz w:val="24"/>
          <w:szCs w:val="24"/>
        </w:rPr>
      </w:pPr>
      <w:r w:rsidRPr="00C457CB">
        <w:rPr>
          <w:rFonts w:ascii="Times New Roman" w:hAnsi="Times New Roman"/>
          <w:sz w:val="24"/>
          <w:szCs w:val="24"/>
        </w:rPr>
        <w:t>Whi</w:t>
      </w:r>
      <w:r>
        <w:rPr>
          <w:rFonts w:ascii="Times New Roman" w:hAnsi="Times New Roman"/>
          <w:sz w:val="24"/>
          <w:szCs w:val="24"/>
        </w:rPr>
        <w:t xml:space="preserve">le the specific objectives are:  </w:t>
      </w:r>
    </w:p>
    <w:p w:rsidR="00E03778" w:rsidRDefault="00E03778" w:rsidP="00E03778">
      <w:pPr>
        <w:pStyle w:val="ListParagraph"/>
        <w:numPr>
          <w:ilvl w:val="0"/>
          <w:numId w:val="10"/>
        </w:numPr>
        <w:spacing w:line="480" w:lineRule="auto"/>
        <w:jc w:val="both"/>
        <w:rPr>
          <w:rFonts w:ascii="Times New Roman" w:hAnsi="Times New Roman"/>
          <w:sz w:val="24"/>
          <w:szCs w:val="24"/>
        </w:rPr>
      </w:pPr>
      <w:r w:rsidRPr="00D54D91">
        <w:rPr>
          <w:rFonts w:ascii="Times New Roman" w:hAnsi="Times New Roman"/>
          <w:sz w:val="24"/>
          <w:szCs w:val="24"/>
        </w:rPr>
        <w:t>To design and fabricate a hybrid solar dryer</w:t>
      </w:r>
    </w:p>
    <w:p w:rsidR="00E03778" w:rsidRDefault="00E03778" w:rsidP="00E03778">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 evaluate the performance of the dryer</w:t>
      </w:r>
    </w:p>
    <w:p w:rsidR="00E03778" w:rsidRPr="00E03778" w:rsidRDefault="00E03778" w:rsidP="00E03778">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 model the dryer</w:t>
      </w:r>
      <w:r w:rsidRPr="009E29C0">
        <w:rPr>
          <w:rFonts w:ascii="Times New Roman" w:hAnsi="Times New Roman"/>
          <w:sz w:val="24"/>
          <w:szCs w:val="24"/>
        </w:rPr>
        <w:t>.</w:t>
      </w:r>
    </w:p>
    <w:p w:rsidR="00E03778" w:rsidRPr="00DD124B" w:rsidRDefault="00E03778" w:rsidP="00E03778">
      <w:pPr>
        <w:spacing w:line="480" w:lineRule="auto"/>
        <w:jc w:val="both"/>
        <w:rPr>
          <w:rFonts w:ascii="Times New Roman" w:hAnsi="Times New Roman"/>
          <w:bCs/>
          <w:sz w:val="24"/>
          <w:szCs w:val="24"/>
        </w:rPr>
      </w:pPr>
      <w:r w:rsidRPr="00DD124B">
        <w:rPr>
          <w:rFonts w:ascii="Times New Roman" w:hAnsi="Times New Roman"/>
          <w:sz w:val="24"/>
          <w:szCs w:val="24"/>
        </w:rPr>
        <w:t>1</w:t>
      </w:r>
      <w:r w:rsidRPr="00DD124B">
        <w:rPr>
          <w:rFonts w:ascii="Times New Roman" w:hAnsi="Times New Roman"/>
          <w:b/>
          <w:sz w:val="24"/>
          <w:szCs w:val="24"/>
        </w:rPr>
        <w:t>.4</w:t>
      </w:r>
      <w:r w:rsidRPr="00DD124B">
        <w:rPr>
          <w:rFonts w:ascii="Times New Roman" w:hAnsi="Times New Roman"/>
          <w:b/>
          <w:sz w:val="24"/>
          <w:szCs w:val="24"/>
        </w:rPr>
        <w:tab/>
      </w:r>
      <w:r>
        <w:rPr>
          <w:rFonts w:ascii="Times New Roman" w:hAnsi="Times New Roman"/>
          <w:b/>
          <w:bCs/>
          <w:sz w:val="24"/>
          <w:szCs w:val="24"/>
        </w:rPr>
        <w:t>Justification of the Study</w:t>
      </w:r>
    </w:p>
    <w:p w:rsidR="00E03778" w:rsidRDefault="00E03778" w:rsidP="00E03778">
      <w:pPr>
        <w:spacing w:line="480" w:lineRule="auto"/>
        <w:jc w:val="both"/>
        <w:rPr>
          <w:rFonts w:ascii="Times New Roman" w:hAnsi="Times New Roman"/>
          <w:bCs/>
          <w:sz w:val="24"/>
          <w:szCs w:val="24"/>
        </w:rPr>
      </w:pPr>
      <w:r w:rsidRPr="00C457CB">
        <w:rPr>
          <w:rFonts w:ascii="Times New Roman" w:hAnsi="Times New Roman"/>
        </w:rPr>
        <w:t>Using cocoa beans as a case study allows for evaluating the system’s practical relevance and potential for broader</w:t>
      </w:r>
      <w:r>
        <w:rPr>
          <w:rFonts w:ascii="Times New Roman" w:hAnsi="Times New Roman"/>
        </w:rPr>
        <w:t xml:space="preserve"> application across other crops</w:t>
      </w:r>
    </w:p>
    <w:p w:rsidR="00E03778" w:rsidRPr="009E29C0" w:rsidRDefault="00E03778" w:rsidP="00E03778">
      <w:pPr>
        <w:spacing w:line="480" w:lineRule="auto"/>
        <w:jc w:val="both"/>
        <w:rPr>
          <w:rFonts w:ascii="Times New Roman" w:hAnsi="Times New Roman"/>
        </w:rPr>
      </w:pPr>
      <w:r w:rsidRPr="00C457CB">
        <w:rPr>
          <w:rFonts w:ascii="Times New Roman" w:hAnsi="Times New Roman"/>
        </w:rPr>
        <w:t xml:space="preserve">Drying remains a crucial post-harvest operation in the processing of cocoa beans, significantly nfluencing their quality, shelf life, and market value. Traditional open-sun drying methods are often hindered by unpredictable weather, contamination, and uneven drying. These limitations necessitate the development of improved drying systems that are both efficient and sustainable. This study is justified by the need to harness renewable energy more effectively in agricultural </w:t>
      </w:r>
      <w:r>
        <w:rPr>
          <w:rFonts w:ascii="Times New Roman" w:hAnsi="Times New Roman"/>
        </w:rPr>
        <w:tab/>
        <w:t xml:space="preserve">processing, </w:t>
      </w:r>
      <w:r w:rsidRPr="00C457CB">
        <w:rPr>
          <w:rFonts w:ascii="Times New Roman" w:hAnsi="Times New Roman"/>
        </w:rPr>
        <w:t xml:space="preserve">particularly in rural and off-grid areas. By integrating both passive solar heating and a solar-powered airflow mechanism, the proposed hybrid drying system offers a more reliable and controlled drying environment. </w:t>
      </w:r>
    </w:p>
    <w:p w:rsidR="00E03778" w:rsidRPr="00C457CB" w:rsidRDefault="00E03778" w:rsidP="00E03778">
      <w:pPr>
        <w:spacing w:line="480" w:lineRule="auto"/>
        <w:jc w:val="both"/>
        <w:rPr>
          <w:rFonts w:ascii="Times New Roman" w:hAnsi="Times New Roman"/>
          <w:sz w:val="24"/>
          <w:szCs w:val="24"/>
        </w:rPr>
      </w:pPr>
      <w:r w:rsidRPr="00C457CB">
        <w:rPr>
          <w:rFonts w:ascii="Times New Roman" w:hAnsi="Times New Roman"/>
          <w:sz w:val="24"/>
          <w:szCs w:val="24"/>
        </w:rPr>
        <w:lastRenderedPageBreak/>
        <w:t>1.</w:t>
      </w:r>
      <w:r w:rsidRPr="00D31ADD">
        <w:rPr>
          <w:rFonts w:ascii="Times New Roman" w:hAnsi="Times New Roman"/>
          <w:sz w:val="24"/>
          <w:szCs w:val="24"/>
        </w:rPr>
        <w:t>5</w:t>
      </w:r>
      <w:r w:rsidRPr="00D31ADD">
        <w:rPr>
          <w:rFonts w:ascii="Times New Roman" w:hAnsi="Times New Roman"/>
          <w:b/>
          <w:sz w:val="24"/>
          <w:szCs w:val="24"/>
        </w:rPr>
        <w:t xml:space="preserve">       Scope of the Study</w:t>
      </w:r>
      <w:r>
        <w:rPr>
          <w:rFonts w:ascii="Times New Roman" w:hAnsi="Times New Roman"/>
        </w:rPr>
        <w:tab/>
      </w:r>
    </w:p>
    <w:p w:rsidR="00E03778" w:rsidRPr="002F1F4E" w:rsidRDefault="00E03778" w:rsidP="00E03778">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This study focuses on the design, fabrication, and performance evaluation of a hybrid solar dryer intended for agricultural produce. The system combines direct solar heating with a </w:t>
      </w:r>
      <w:r>
        <w:rPr>
          <w:rFonts w:ascii="Times New Roman" w:hAnsi="Times New Roman"/>
          <w:sz w:val="24"/>
          <w:szCs w:val="24"/>
        </w:rPr>
        <w:t>s</w:t>
      </w:r>
      <w:r w:rsidRPr="00C457CB">
        <w:rPr>
          <w:rFonts w:ascii="Times New Roman" w:hAnsi="Times New Roman"/>
          <w:sz w:val="24"/>
          <w:szCs w:val="24"/>
        </w:rPr>
        <w:t>olar-powered blower to enhance drying efficiency. The re</w:t>
      </w:r>
      <w:r>
        <w:rPr>
          <w:rFonts w:ascii="Times New Roman" w:hAnsi="Times New Roman"/>
          <w:sz w:val="24"/>
          <w:szCs w:val="24"/>
        </w:rPr>
        <w:t xml:space="preserve">search is limited to the drying </w:t>
      </w:r>
      <w:r>
        <w:rPr>
          <w:rFonts w:ascii="Times New Roman" w:hAnsi="Times New Roman"/>
          <w:sz w:val="24"/>
          <w:szCs w:val="24"/>
        </w:rPr>
        <w:tab/>
      </w:r>
      <w:r w:rsidRPr="00C457CB">
        <w:rPr>
          <w:rFonts w:ascii="Times New Roman" w:hAnsi="Times New Roman"/>
          <w:sz w:val="24"/>
          <w:szCs w:val="24"/>
        </w:rPr>
        <w:t>of fermented cocoa beans, which serves as a representative case for other similar crops requiring controlled drying. Parameters such as drying rate and drying efficiency will be assessed. The study does not extend to economic analysis or large-scale industrial application but serves as a prototype-level investigation using locally sourced</w:t>
      </w:r>
      <w:r>
        <w:rPr>
          <w:rFonts w:ascii="Times New Roman" w:hAnsi="Times New Roman"/>
          <w:sz w:val="24"/>
          <w:szCs w:val="24"/>
        </w:rPr>
        <w:t xml:space="preserve"> materials and solar technology</w:t>
      </w:r>
    </w:p>
    <w:p w:rsidR="00E03778" w:rsidRDefault="00387929" w:rsidP="00392D8D">
      <w:pPr>
        <w:spacing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E03778" w:rsidRDefault="00E03778" w:rsidP="00392D8D">
      <w:pPr>
        <w:spacing w:line="360" w:lineRule="auto"/>
        <w:rPr>
          <w:rFonts w:ascii="Times New Roman" w:hAnsi="Times New Roman"/>
          <w:b/>
          <w:sz w:val="24"/>
          <w:szCs w:val="24"/>
        </w:rPr>
      </w:pPr>
    </w:p>
    <w:p w:rsidR="00392D8D" w:rsidRDefault="00392D8D" w:rsidP="00E03778">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LITERATURE REVIEW</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Cocoa (Theobroma cacao) is a vital cash crop in many tropical countries, providing livelihoods for millions of smallholder farmers (ICCO, 2020). However, cocoa production is often hindered by inadequate drying methods, leading to reduced quality and profitability (Afoakwa, 2010).</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Cocoa production involves several processes, including harvesting, fermentation, drying, and storage. Drying is a critical step in cocoa production, as it affects the quality and flavor of the final product (Afoakwa, 2010). However, traditional cocoa drying methods, such as sun drying and fire drying, are often inefficient, labor-intensive, and dependent on weather conditions (Aikpokpodion, 2013).</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Traditional cocoa drying methods, such as sun drying and fire drying, are labor-intensive, time-consuming, and often result in inconsistent quality (Aikpokpodion, 2013). Moreover, these methods can lead to contamination, mold growth, and mycotoxin production, posing health risks to consumers (Tiefenbacher, 2015).</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Solar drying, on the other hand, offers a promising alternative for cocoa drying. Solar dryers can reduce drying time, improve quality, and increase food safety (Leon et al., 2002). However, most solar dryers are designed for small-scale use and require manual labor for loading, unloading, and monitoring (Goyal, 2005).</w:t>
      </w:r>
    </w:p>
    <w:p w:rsidR="00392D8D" w:rsidRPr="00387929" w:rsidRDefault="00392D8D" w:rsidP="00387929">
      <w:pPr>
        <w:spacing w:line="360" w:lineRule="auto"/>
        <w:jc w:val="both"/>
        <w:rPr>
          <w:rFonts w:ascii="Times New Roman" w:hAnsi="Times New Roman"/>
          <w:sz w:val="24"/>
          <w:szCs w:val="24"/>
        </w:rPr>
      </w:pPr>
      <w:r>
        <w:rPr>
          <w:rFonts w:ascii="Times New Roman" w:hAnsi="Times New Roman"/>
          <w:sz w:val="24"/>
          <w:szCs w:val="24"/>
        </w:rPr>
        <w:t xml:space="preserve">The development of an automated solar-powered cocoa seed dryer can address these challenges. Automation can enhance efficiency, reduce labor costs, and improve consistency in drying (Kumar et al., 2018). Solar power can provide a renewable and sustainable energy source, reducing dependence on fossil fuels and mitigating climate change (IRENA, 2020)The use of solar-powered dryers has been identified as a promising solution to improve cocoa drying efficiency and </w:t>
      </w:r>
      <w:r>
        <w:rPr>
          <w:rFonts w:ascii="Times New Roman" w:hAnsi="Times New Roman"/>
          <w:sz w:val="24"/>
          <w:szCs w:val="24"/>
        </w:rPr>
        <w:lastRenderedPageBreak/>
        <w:t>quality (Goyal, 2005). Solar-powered dryers utilize solar energy to heat the air, which is then circulated through the drying chamber to dry the cocoa beans. This method offers several advantages, including reduced energy costs, improved quality, and increased efficiency (Leon et al., 2002).</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Traditional Cocoa Drying Methods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Cocoa drying is a critical step in cocoa production, as it affects the quality and flavor of the final product. Traditional cocoa drying methods have been used for centuries, but they have several limitations.</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t>Sun Drying</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Sun drying is a common method used by small-scale cocoa farmers. It involves spreading cocoa beans in the sun, either on concrete patios, brick floors, or wooden trays (Afoakwa, 2010). Sun drying is a slow process that can take several days to weeks, depending on the weather conditions.</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t>Fire Drying</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Fire drying is another traditional method used to dry cocoa beans. It involves using fire to heat the beans, either in a drying shed or over an open flame (Aikpokpodion, 2013). Fire drying is a faster process than sun drying, but it can result in a lower-quality product due to the risk of over-heating.</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2.2.4</w:t>
      </w:r>
      <w:r>
        <w:rPr>
          <w:rFonts w:ascii="Times New Roman" w:hAnsi="Times New Roman"/>
          <w:b/>
          <w:sz w:val="24"/>
          <w:szCs w:val="24"/>
        </w:rPr>
        <w:tab/>
        <w:t>Other Traditional Methods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Other traditional cocoa drying methods include using furnaces, kilns, and smoking (Tiefenbacher, 2015). These methods are often used in combination with sun drying or fire drying.</w:t>
      </w:r>
    </w:p>
    <w:p w:rsidR="00387929" w:rsidRDefault="00387929" w:rsidP="00392D8D">
      <w:pPr>
        <w:spacing w:line="360" w:lineRule="auto"/>
        <w:jc w:val="both"/>
        <w:rPr>
          <w:rFonts w:ascii="Times New Roman" w:hAnsi="Times New Roman"/>
          <w:sz w:val="24"/>
          <w:szCs w:val="24"/>
        </w:rPr>
      </w:pP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2.2.5</w:t>
      </w:r>
      <w:r>
        <w:rPr>
          <w:rFonts w:ascii="Times New Roman" w:hAnsi="Times New Roman"/>
          <w:b/>
          <w:sz w:val="24"/>
          <w:szCs w:val="24"/>
        </w:rPr>
        <w:tab/>
        <w:t>Limitations of Traditional Methods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Traditional cocoa drying methods have several limitations, including:</w:t>
      </w:r>
    </w:p>
    <w:p w:rsidR="00392D8D" w:rsidRDefault="00392D8D" w:rsidP="00392D8D">
      <w:pPr>
        <w:pStyle w:val="ListParagraph"/>
        <w:numPr>
          <w:ilvl w:val="0"/>
          <w:numId w:val="7"/>
        </w:numPr>
        <w:tabs>
          <w:tab w:val="clear" w:pos="425"/>
        </w:tabs>
        <w:spacing w:line="360" w:lineRule="auto"/>
        <w:ind w:left="720" w:hanging="360"/>
        <w:jc w:val="both"/>
        <w:rPr>
          <w:rFonts w:ascii="Times New Roman" w:hAnsi="Times New Roman"/>
          <w:sz w:val="24"/>
          <w:szCs w:val="24"/>
        </w:rPr>
      </w:pPr>
      <w:r>
        <w:rPr>
          <w:rFonts w:ascii="Times New Roman" w:hAnsi="Times New Roman"/>
          <w:sz w:val="24"/>
          <w:szCs w:val="24"/>
        </w:rPr>
        <w:t>Inconsistent quality: Traditional methods can result in inconsistent quality due to factors such as weather conditions, drying time, and temperature (Afoakwa, 2010).</w:t>
      </w:r>
    </w:p>
    <w:p w:rsidR="00392D8D" w:rsidRDefault="00392D8D" w:rsidP="00392D8D">
      <w:pPr>
        <w:pStyle w:val="ListParagraph"/>
        <w:numPr>
          <w:ilvl w:val="0"/>
          <w:numId w:val="7"/>
        </w:numPr>
        <w:tabs>
          <w:tab w:val="clear" w:pos="425"/>
        </w:tabs>
        <w:spacing w:line="360" w:lineRule="auto"/>
        <w:ind w:left="720" w:hanging="360"/>
        <w:jc w:val="both"/>
        <w:rPr>
          <w:rFonts w:ascii="Times New Roman" w:hAnsi="Times New Roman"/>
          <w:sz w:val="24"/>
          <w:szCs w:val="24"/>
        </w:rPr>
      </w:pPr>
      <w:r>
        <w:rPr>
          <w:rFonts w:ascii="Times New Roman" w:hAnsi="Times New Roman"/>
          <w:sz w:val="24"/>
          <w:szCs w:val="24"/>
        </w:rPr>
        <w:t>Labor-intensive: Traditional methods are often labor-intensive, requiring manual labor to spread, turn, and monitor the cocoa beans (Aikpokpodion, 2013).</w:t>
      </w:r>
    </w:p>
    <w:p w:rsidR="00392D8D" w:rsidRDefault="00392D8D" w:rsidP="00392D8D">
      <w:pPr>
        <w:pStyle w:val="ListParagraph"/>
        <w:numPr>
          <w:ilvl w:val="0"/>
          <w:numId w:val="7"/>
        </w:numPr>
        <w:tabs>
          <w:tab w:val="clear" w:pos="425"/>
        </w:tabs>
        <w:spacing w:line="360" w:lineRule="auto"/>
        <w:ind w:left="720" w:hanging="360"/>
        <w:jc w:val="both"/>
        <w:rPr>
          <w:rFonts w:ascii="Times New Roman" w:hAnsi="Times New Roman"/>
          <w:sz w:val="24"/>
          <w:szCs w:val="24"/>
        </w:rPr>
      </w:pPr>
      <w:r>
        <w:rPr>
          <w:rFonts w:ascii="Times New Roman" w:hAnsi="Times New Roman"/>
          <w:sz w:val="24"/>
          <w:szCs w:val="24"/>
        </w:rPr>
        <w:t>Dependent on weather: Traditional methods are dependent on weather conditions, which can affect the drying time and quality of the cocoa beans (Tiefenbacher, 2015).</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2.3 </w:t>
      </w:r>
      <w:r>
        <w:rPr>
          <w:rFonts w:ascii="Times New Roman" w:hAnsi="Times New Roman"/>
          <w:b/>
          <w:sz w:val="24"/>
          <w:szCs w:val="24"/>
        </w:rPr>
        <w:tab/>
        <w:t>Solar-Powered Drying Systems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Solar-powered drying systems are an innovative solution for drying agricultural products, including cocoa beans. These systems utilize solar energy to heat the air, which is then circulated through the drying chamber to dry the cocoa beans.</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t>Components of Solar-Powered Drying Systems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A typical solar-powered drying system consists of the following components: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Solar Collectors: These are panels that absorb solar radiation and convert it into heat energy.</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Drying Chamber: This is where the cocoa beans are placed to dry.</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Air Circulation System: This system circulates the heated air through the drying chamber.</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iv. </w:t>
      </w:r>
      <w:r>
        <w:rPr>
          <w:rFonts w:ascii="Times New Roman" w:hAnsi="Times New Roman"/>
          <w:sz w:val="24"/>
          <w:szCs w:val="24"/>
        </w:rPr>
        <w:tab/>
        <w:t>Temperature Control System: This system regulates the temperature of the drying chamber.</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2.3.2</w:t>
      </w:r>
      <w:r>
        <w:rPr>
          <w:rFonts w:ascii="Times New Roman" w:hAnsi="Times New Roman"/>
          <w:b/>
          <w:sz w:val="24"/>
          <w:szCs w:val="24"/>
        </w:rPr>
        <w:tab/>
        <w:t>Benefits of Solar-Powered Drying Systems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Solar-powered drying systems offer several benefits, including:</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Renewable Energy Source: Solar energy is a renewable and sustainable energy source.</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Energy Efficiency: Solar-powered drying systems can reduce energy costs by up to 70%.</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Improved Quality: Solar-powered drying systems can improve the quality of cocoa beans by reducing the risk of contamination and spoilage.</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 xml:space="preserve"> Increased Efficiency: Solar-powered drying systems can increase the efficiency of the drying process by reducing the drying time.</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t>Applications of Solar-Powered Drying Systems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Solar-powered drying systems can be used for drying various agricultural products, including:</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Cocoa Beans: Solar-powered drying systems are particularly suitable for drying cocoa beans.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Coffee Beans: Solar-powered drying systems can also be used for drying coffee beans.</w:t>
      </w:r>
    </w:p>
    <w:p w:rsidR="00392D8D" w:rsidRPr="00A5320A" w:rsidRDefault="00392D8D" w:rsidP="00A5320A">
      <w:pPr>
        <w:pStyle w:val="ListParagraph"/>
        <w:numPr>
          <w:ilvl w:val="0"/>
          <w:numId w:val="7"/>
        </w:numPr>
        <w:spacing w:line="360" w:lineRule="auto"/>
        <w:jc w:val="both"/>
        <w:rPr>
          <w:rFonts w:ascii="Times New Roman" w:hAnsi="Times New Roman"/>
          <w:sz w:val="24"/>
          <w:szCs w:val="24"/>
        </w:rPr>
      </w:pPr>
      <w:r w:rsidRPr="00A5320A">
        <w:rPr>
          <w:rFonts w:ascii="Times New Roman" w:hAnsi="Times New Roman"/>
          <w:sz w:val="24"/>
          <w:szCs w:val="24"/>
        </w:rPr>
        <w:t>Fruits and Vegetables: Solar-powered drying systems can be used for drying fruits and vegetables.</w:t>
      </w:r>
    </w:p>
    <w:p w:rsidR="00A5320A" w:rsidRPr="00A5320A" w:rsidRDefault="00A5320A" w:rsidP="00A5320A">
      <w:pPr>
        <w:pStyle w:val="ListParagraph"/>
        <w:spacing w:line="360" w:lineRule="auto"/>
        <w:ind w:left="425"/>
        <w:jc w:val="both"/>
        <w:rPr>
          <w:rFonts w:ascii="Times New Roman" w:hAnsi="Times New Roman"/>
          <w:sz w:val="24"/>
          <w:szCs w:val="24"/>
        </w:rPr>
      </w:pP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2.3.4</w:t>
      </w:r>
      <w:r>
        <w:rPr>
          <w:rFonts w:ascii="Times New Roman" w:hAnsi="Times New Roman"/>
          <w:b/>
          <w:sz w:val="24"/>
          <w:szCs w:val="24"/>
        </w:rPr>
        <w:tab/>
        <w:t>Limitations of Solar-Powered Drying Systems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While solar-powered drying systems offer several benefits, they also have some limitations: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Weather Dependence: Solar-powered drying systems are dependent on weather conditions, which can affect the drying time and quality of the cocoa beans.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 High Initial Cost: The initial cost of setting up a solar-powered drying system can be high.</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Maintenance Requirements: Solar-powered drying systems require regular maintenance to ensure optimal performance</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t>Design Considerations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Designing an efficient solar-powered dryer requires careful consideration of several factors, including:</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 xml:space="preserve">Solar Collector Design: </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solar collector is responsible for absorbing solar radiation and converting it into heat energy. Various designs, such as flat plate collectors, evacuated tube collectors, and parabolic trough collectors, have been developed (Kumar et al., 2018).</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 xml:space="preserve">Drying Chamber Design: </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drying chamber is where the cocoa beans are placed to dry. The design should ensure uniform airflow, temperature distribution, and humidity control (Leon et al., 2002).</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 xml:space="preserve">iii. </w:t>
      </w:r>
      <w:r>
        <w:rPr>
          <w:rFonts w:ascii="Times New Roman" w:hAnsi="Times New Roman"/>
          <w:b/>
          <w:sz w:val="24"/>
          <w:szCs w:val="24"/>
        </w:rPr>
        <w:tab/>
        <w:t>Air Circulation System:</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air circulation system is responsible for circulating the heated air through the drying chamber. Various designs, such as centrifugal fans, axial fans, and natural convection systems, have been developed (Goyal, 2005).</w:t>
      </w:r>
    </w:p>
    <w:p w:rsidR="00392D8D" w:rsidRDefault="00392D8D" w:rsidP="00392D8D">
      <w:pPr>
        <w:spacing w:line="360" w:lineRule="auto"/>
        <w:jc w:val="both"/>
        <w:rPr>
          <w:rFonts w:ascii="Times New Roman" w:hAnsi="Times New Roman"/>
          <w:sz w:val="24"/>
          <w:szCs w:val="24"/>
        </w:rPr>
      </w:pP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iv. </w:t>
      </w:r>
      <w:r>
        <w:rPr>
          <w:rFonts w:ascii="Times New Roman" w:hAnsi="Times New Roman"/>
          <w:b/>
          <w:sz w:val="24"/>
          <w:szCs w:val="24"/>
        </w:rPr>
        <w:tab/>
        <w:t xml:space="preserve">Temperature Control System: </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temperature control system is responsible for regulating the temperature of the drying chamber. Various designs, such as thermostats, temperature sensors, and control algorithms, have been developed (Kumar et al., 2018).</w:t>
      </w:r>
    </w:p>
    <w:p w:rsidR="00392D8D" w:rsidRDefault="00392D8D"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2.4.1</w:t>
      </w:r>
      <w:r>
        <w:rPr>
          <w:rFonts w:ascii="Times New Roman" w:hAnsi="Times New Roman"/>
          <w:b/>
          <w:sz w:val="24"/>
          <w:szCs w:val="24"/>
        </w:rPr>
        <w:tab/>
        <w:t>Development of Solar-Powered Dryers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Several solar-powered dryers have been developed for various applications, including:</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Solar Tunnel Dryer: A solar tunnel dryer was developed for drying fruits and vegetables (Leon et al., 2002).</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Solar Cabinet Dryer: A solar cabinet dryer was developed for drying cocoa beans (Goyal, 2005).</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Solar Parabolic Trough Dryer: A solar parabolic trough dryer was developed for drying agricultural products (Kumar et al., 2018).</w:t>
      </w:r>
    </w:p>
    <w:p w:rsidR="00392D8D" w:rsidRDefault="00A5320A" w:rsidP="00392D8D">
      <w:pPr>
        <w:spacing w:line="360" w:lineRule="auto"/>
        <w:ind w:left="720" w:hanging="720"/>
        <w:jc w:val="both"/>
        <w:rPr>
          <w:rFonts w:ascii="Times New Roman" w:hAnsi="Times New Roman"/>
          <w:b/>
          <w:sz w:val="24"/>
          <w:szCs w:val="24"/>
        </w:rPr>
      </w:pPr>
      <w:r>
        <w:rPr>
          <w:rFonts w:ascii="Times New Roman" w:hAnsi="Times New Roman"/>
          <w:b/>
          <w:sz w:val="24"/>
          <w:szCs w:val="24"/>
        </w:rPr>
        <w:t>2.4.2</w:t>
      </w:r>
      <w:r w:rsidR="00392D8D">
        <w:rPr>
          <w:rFonts w:ascii="Times New Roman" w:hAnsi="Times New Roman"/>
          <w:b/>
          <w:sz w:val="24"/>
          <w:szCs w:val="24"/>
        </w:rPr>
        <w:tab/>
        <w:t>Challenges and Future Directions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Despite the advancements in solar-powered dryer design and development, several challenges remain, including:</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t xml:space="preserve"> Energy Efficiency: Improving energy efficiency to reduce energy costs and increase drying capacity.</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Scalability: Developing scalable designs to accommodate large quantities of cocoa beans.</w:t>
      </w:r>
    </w:p>
    <w:p w:rsidR="00392D8D" w:rsidRDefault="00392D8D" w:rsidP="00392D8D">
      <w:pPr>
        <w:spacing w:line="360" w:lineRule="auto"/>
        <w:ind w:left="720" w:hanging="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Cost-Effectiveness: Reducing the cost of solar-powered dryers to make them more accessible to small-scale farmers</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Cocoa Seed Drying Requirements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Cocoa seeds, also known as cocoa beans, require specific drying conditions to preserve their quality and flavor. The drying process is critical in removing excess moisture from the beans, which helps to prevent mold growth, fermentation, and spoilage.</w:t>
      </w:r>
    </w:p>
    <w:p w:rsidR="00392D8D" w:rsidRPr="00A5320A" w:rsidRDefault="00392D8D" w:rsidP="00392D8D">
      <w:pPr>
        <w:spacing w:line="360" w:lineRule="auto"/>
        <w:jc w:val="both"/>
        <w:rPr>
          <w:rFonts w:ascii="Times New Roman" w:hAnsi="Times New Roman"/>
          <w:b/>
          <w:sz w:val="24"/>
          <w:szCs w:val="24"/>
        </w:rPr>
      </w:pPr>
      <w:r w:rsidRPr="00A5320A">
        <w:rPr>
          <w:rFonts w:ascii="Times New Roman" w:hAnsi="Times New Roman"/>
          <w:b/>
          <w:sz w:val="24"/>
          <w:szCs w:val="24"/>
        </w:rPr>
        <w:t>2.5.1</w:t>
      </w:r>
      <w:r w:rsidRPr="00A5320A">
        <w:rPr>
          <w:rFonts w:ascii="Times New Roman" w:hAnsi="Times New Roman"/>
          <w:b/>
          <w:sz w:val="24"/>
          <w:szCs w:val="24"/>
        </w:rPr>
        <w:tab/>
        <w:t>Temperature Requirements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ideal temperature for drying cocoa seeds is between 50°C to 60°C (122°F to 140°F) (Afoakwa, 2010). Temperatures above 60°C (140°F) can cause damage to the beans, resulting in a lower quality product.</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2.5.2</w:t>
      </w:r>
      <w:r>
        <w:rPr>
          <w:rFonts w:ascii="Times New Roman" w:hAnsi="Times New Roman"/>
          <w:b/>
          <w:sz w:val="24"/>
          <w:szCs w:val="24"/>
        </w:rPr>
        <w:tab/>
        <w:t>Humidity Requirements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The relative humidity (RH) during the drying process should be maintained between 60% to 70% (Aikpokpodion, 2013). High humidity can lead to mold growth and fermentation, while low humidity can cause the beans to become too dry.</w:t>
      </w:r>
    </w:p>
    <w:p w:rsidR="00A5320A" w:rsidRDefault="00A5320A" w:rsidP="00392D8D">
      <w:pPr>
        <w:spacing w:line="360" w:lineRule="auto"/>
        <w:jc w:val="both"/>
        <w:rPr>
          <w:rFonts w:ascii="Times New Roman" w:hAnsi="Times New Roman"/>
          <w:sz w:val="24"/>
          <w:szCs w:val="24"/>
        </w:rPr>
      </w:pPr>
    </w:p>
    <w:p w:rsidR="00A5320A" w:rsidRDefault="00A5320A" w:rsidP="00392D8D">
      <w:pPr>
        <w:spacing w:line="360" w:lineRule="auto"/>
        <w:jc w:val="both"/>
        <w:rPr>
          <w:rFonts w:ascii="Times New Roman" w:hAnsi="Times New Roman"/>
          <w:sz w:val="24"/>
          <w:szCs w:val="24"/>
        </w:rPr>
      </w:pP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lastRenderedPageBreak/>
        <w:t>2.5.3</w:t>
      </w:r>
      <w:r>
        <w:rPr>
          <w:rFonts w:ascii="Times New Roman" w:hAnsi="Times New Roman"/>
          <w:b/>
          <w:sz w:val="24"/>
          <w:szCs w:val="24"/>
        </w:rPr>
        <w:tab/>
        <w:t>Air Circulation Requirements</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Good air circulation is essential during the drying process to ensure uniform drying and prevent moisture accumulation (Tiefenbacher, 2015). A minimum air flow rate of 10 m³/h (353 ft³/h) is recommended.</w:t>
      </w: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2.5.4</w:t>
      </w:r>
      <w:r>
        <w:rPr>
          <w:rFonts w:ascii="Times New Roman" w:hAnsi="Times New Roman"/>
          <w:b/>
          <w:sz w:val="24"/>
          <w:szCs w:val="24"/>
        </w:rPr>
        <w:tab/>
        <w:t>Drying Time Requirements</w:t>
      </w:r>
    </w:p>
    <w:p w:rsidR="00392D8D" w:rsidRDefault="00392D8D" w:rsidP="00392D8D">
      <w:pPr>
        <w:spacing w:line="360" w:lineRule="auto"/>
        <w:jc w:val="both"/>
        <w:rPr>
          <w:rFonts w:ascii="Times New Roman" w:hAnsi="Times New Roman"/>
          <w:b/>
          <w:sz w:val="24"/>
          <w:szCs w:val="24"/>
        </w:rPr>
      </w:pPr>
      <w:r>
        <w:rPr>
          <w:rFonts w:ascii="Times New Roman" w:hAnsi="Times New Roman"/>
          <w:sz w:val="24"/>
          <w:szCs w:val="24"/>
        </w:rPr>
        <w:t>The drying time for cocoa seeds depends on the initial moisture content, temperature, and humidity. Generally, the drying time ranges from 7 to 14 days (Goyal, 2005</w:t>
      </w:r>
      <w:r>
        <w:rPr>
          <w:rFonts w:ascii="Times New Roman" w:hAnsi="Times New Roman"/>
          <w:b/>
          <w:sz w:val="24"/>
          <w:szCs w:val="24"/>
        </w:rPr>
        <w:t>).</w:t>
      </w:r>
    </w:p>
    <w:p w:rsidR="00392D8D" w:rsidRDefault="00392D8D" w:rsidP="00392D8D">
      <w:pPr>
        <w:spacing w:line="360" w:lineRule="auto"/>
        <w:jc w:val="both"/>
        <w:rPr>
          <w:rFonts w:ascii="Times New Roman" w:hAnsi="Times New Roman"/>
          <w:sz w:val="6"/>
          <w:szCs w:val="24"/>
        </w:rPr>
      </w:pPr>
    </w:p>
    <w:p w:rsidR="00392D8D" w:rsidRDefault="00392D8D" w:rsidP="00392D8D">
      <w:pPr>
        <w:spacing w:line="360" w:lineRule="auto"/>
        <w:jc w:val="both"/>
        <w:rPr>
          <w:rFonts w:ascii="Times New Roman" w:hAnsi="Times New Roman"/>
          <w:b/>
          <w:sz w:val="24"/>
          <w:szCs w:val="24"/>
        </w:rPr>
      </w:pPr>
      <w:r>
        <w:rPr>
          <w:rFonts w:ascii="Times New Roman" w:hAnsi="Times New Roman"/>
          <w:b/>
          <w:sz w:val="24"/>
          <w:szCs w:val="24"/>
        </w:rPr>
        <w:t>2.6</w:t>
      </w:r>
      <w:r>
        <w:rPr>
          <w:rFonts w:ascii="Times New Roman" w:hAnsi="Times New Roman"/>
          <w:sz w:val="24"/>
          <w:szCs w:val="24"/>
        </w:rPr>
        <w:tab/>
      </w:r>
      <w:r>
        <w:rPr>
          <w:rFonts w:ascii="Times New Roman" w:hAnsi="Times New Roman"/>
          <w:b/>
          <w:sz w:val="24"/>
          <w:szCs w:val="24"/>
        </w:rPr>
        <w:t>Previous Work of the Study</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Despite the availability of various solar-powered dryer designs, there is a lack of research on the development of solar-powered dryers specifically for cocoa seeds (Afoakwa, 2010). Existing literature focuses mainly on the drying of other agricultural products, such as fruits and vegetables (Leon et al., 2002; Goyal, 2005).</w:t>
      </w:r>
    </w:p>
    <w:p w:rsidR="00392D8D" w:rsidRDefault="00392D8D" w:rsidP="00392D8D">
      <w:pPr>
        <w:spacing w:line="360" w:lineRule="auto"/>
        <w:jc w:val="both"/>
        <w:rPr>
          <w:rFonts w:ascii="Times New Roman" w:hAnsi="Times New Roman"/>
          <w:sz w:val="24"/>
          <w:szCs w:val="24"/>
        </w:rPr>
      </w:pPr>
      <w:r>
        <w:rPr>
          <w:rFonts w:ascii="Times New Roman" w:hAnsi="Times New Roman"/>
          <w:sz w:val="24"/>
          <w:szCs w:val="24"/>
        </w:rPr>
        <w:t>Furthermore, most solar-powered dryers are designed for small-scale use and are not suitable for large-scale commercial cocoa production (Aikpokpodion, 2013). There is a need for a scalable and efficient solar-powered dryer design that can meet the demands of commercial cocoa production.</w:t>
      </w:r>
    </w:p>
    <w:p w:rsidR="00392D8D" w:rsidRDefault="00392D8D" w:rsidP="00392D8D">
      <w:pPr>
        <w:spacing w:line="360" w:lineRule="auto"/>
        <w:jc w:val="both"/>
        <w:rPr>
          <w:rFonts w:ascii="Times New Roman" w:hAnsi="Times New Roman"/>
          <w:sz w:val="24"/>
          <w:szCs w:val="24"/>
        </w:rPr>
      </w:pPr>
    </w:p>
    <w:p w:rsidR="00392D8D" w:rsidRDefault="00392D8D" w:rsidP="00392D8D">
      <w:pPr>
        <w:spacing w:line="360" w:lineRule="auto"/>
        <w:jc w:val="both"/>
        <w:rPr>
          <w:rFonts w:ascii="Times New Roman" w:hAnsi="Times New Roman"/>
          <w:sz w:val="24"/>
          <w:szCs w:val="24"/>
        </w:rPr>
      </w:pPr>
    </w:p>
    <w:p w:rsidR="00392D8D" w:rsidRDefault="00392D8D" w:rsidP="00392D8D">
      <w:pPr>
        <w:spacing w:line="360" w:lineRule="auto"/>
        <w:jc w:val="center"/>
        <w:rPr>
          <w:rFonts w:ascii="Times New Roman" w:hAnsi="Times New Roman"/>
          <w:b/>
          <w:sz w:val="24"/>
          <w:szCs w:val="24"/>
        </w:rPr>
      </w:pPr>
    </w:p>
    <w:p w:rsidR="00B015F6" w:rsidRDefault="00B015F6">
      <w:pPr>
        <w:spacing w:line="480" w:lineRule="auto"/>
        <w:jc w:val="center"/>
        <w:rPr>
          <w:rFonts w:ascii="Times New Roman" w:hAnsi="Times New Roman"/>
          <w:b/>
          <w:bCs/>
          <w:sz w:val="24"/>
          <w:szCs w:val="24"/>
        </w:rPr>
      </w:pPr>
    </w:p>
    <w:p w:rsidR="00B015F6" w:rsidRDefault="00B015F6" w:rsidP="00B015F6">
      <w:pPr>
        <w:spacing w:line="480" w:lineRule="auto"/>
        <w:jc w:val="center"/>
        <w:rPr>
          <w:rFonts w:ascii="Times New Roman" w:hAnsi="Times New Roman"/>
          <w:sz w:val="24"/>
          <w:szCs w:val="24"/>
        </w:rPr>
      </w:pPr>
      <w:r>
        <w:rPr>
          <w:rFonts w:ascii="Times New Roman" w:hAnsi="Times New Roman"/>
          <w:b/>
          <w:bCs/>
          <w:sz w:val="24"/>
          <w:szCs w:val="24"/>
        </w:rPr>
        <w:lastRenderedPageBreak/>
        <w:t>CHAPTER THREE</w:t>
      </w:r>
    </w:p>
    <w:p w:rsidR="00B015F6" w:rsidRDefault="00B015F6" w:rsidP="00B015F6">
      <w:pPr>
        <w:spacing w:line="480" w:lineRule="auto"/>
        <w:jc w:val="center"/>
        <w:rPr>
          <w:rFonts w:ascii="Times New Roman" w:hAnsi="Times New Roman"/>
          <w:sz w:val="24"/>
          <w:szCs w:val="24"/>
        </w:rPr>
      </w:pPr>
      <w:r>
        <w:rPr>
          <w:rFonts w:ascii="Times New Roman" w:hAnsi="Times New Roman"/>
          <w:b/>
          <w:bCs/>
          <w:sz w:val="24"/>
          <w:szCs w:val="24"/>
        </w:rPr>
        <w:t>MATERIALS AND METHODS</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 xml:space="preserve">3.1 Materials </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Cocoa (</w:t>
      </w:r>
      <w:r>
        <w:rPr>
          <w:rFonts w:ascii="Times New Roman" w:hAnsi="Times New Roman"/>
          <w:i/>
          <w:iCs/>
          <w:sz w:val="24"/>
          <w:szCs w:val="24"/>
        </w:rPr>
        <w:t>Theobroma cacao</w:t>
      </w:r>
      <w:r>
        <w:rPr>
          <w:rFonts w:ascii="Times New Roman" w:hAnsi="Times New Roman"/>
          <w:sz w:val="24"/>
          <w:szCs w:val="24"/>
        </w:rPr>
        <w:t xml:space="preserve">) </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Approximately 20kg of wet cocoa beans were purchased locally for testing at Ondo State, Nigeria. Freshly fermented cocoa (</w:t>
      </w:r>
      <w:r>
        <w:rPr>
          <w:rFonts w:ascii="Times New Roman" w:hAnsi="Times New Roman"/>
          <w:i/>
          <w:iCs/>
          <w:sz w:val="24"/>
          <w:szCs w:val="24"/>
        </w:rPr>
        <w:t>Theobroma cacao</w:t>
      </w:r>
      <w:r>
        <w:rPr>
          <w:rFonts w:ascii="Times New Roman" w:hAnsi="Times New Roman"/>
          <w:sz w:val="24"/>
          <w:szCs w:val="24"/>
        </w:rPr>
        <w:t>) seeds serve as the raw material to be dried in the prototype. The cocoa seeds initially had a moisture content of about 55% and required drying to a safe storage moisture level of 6–8%.</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 xml:space="preserve"> Drying Chamber</w:t>
      </w:r>
    </w:p>
    <w:p w:rsidR="00B015F6" w:rsidRDefault="00B015F6" w:rsidP="00B015F6">
      <w:pPr>
        <w:spacing w:line="480" w:lineRule="auto"/>
        <w:jc w:val="both"/>
        <w:rPr>
          <w:rFonts w:ascii="Times New Roman" w:hAnsi="Times New Roman"/>
          <w:sz w:val="24"/>
          <w:szCs w:val="24"/>
        </w:rPr>
      </w:pPr>
      <w:r w:rsidRPr="008D207E">
        <w:rPr>
          <w:rFonts w:ascii="Times New Roman" w:hAnsi="Times New Roman"/>
          <w:sz w:val="24"/>
          <w:szCs w:val="24"/>
        </w:rPr>
        <w:t>The drying chamber serves as the primary enclosure where the cocoa (</w:t>
      </w:r>
      <w:r w:rsidRPr="008D207E">
        <w:rPr>
          <w:rFonts w:ascii="Times New Roman" w:hAnsi="Times New Roman"/>
          <w:i/>
          <w:iCs/>
          <w:sz w:val="24"/>
          <w:szCs w:val="24"/>
        </w:rPr>
        <w:t>Theobroma cacao</w:t>
      </w:r>
      <w:r w:rsidRPr="008D207E">
        <w:rPr>
          <w:rFonts w:ascii="Times New Roman" w:hAnsi="Times New Roman"/>
          <w:sz w:val="24"/>
          <w:szCs w:val="24"/>
        </w:rPr>
        <w:t xml:space="preserve">) </w:t>
      </w:r>
      <w:r>
        <w:rPr>
          <w:rFonts w:ascii="Times New Roman" w:hAnsi="Times New Roman"/>
          <w:sz w:val="24"/>
          <w:szCs w:val="24"/>
        </w:rPr>
        <w:t xml:space="preserve"> seeds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Stainless Trays (2 Layers)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lastRenderedPageBreak/>
        <w:t>Stainless trays, arranged in two layers, are used to hold the cocoa seeds during the drying process. Stainless tray was chosen for its durability, resistance to corrosion, and ease of cleaning. The two-layer tray design allows for multiple batches of cocoa seeds to be dried simultaneously, thereby increasing the overall capacity of the dryer.</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Blower</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Chimney</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Support Stand (Frame)</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lastRenderedPageBreak/>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Thermohygrometer Sensor for Automation</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thermohygrometer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Variable Speed Control</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 xml:space="preserve">Mild steel sheets </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lastRenderedPageBreak/>
        <w:t>For fabricating the drying chamber due to their good thermal conductivity and structural strength</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Solar Collector (Glass)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 xml:space="preserve">Battery </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 xml:space="preserve">used for storing solar energy harvested during the day, ensuring uninterrupted operation of the dryer during low sunlight or cloudy weather conditions. A battery capacity labelled 12V/18Ah/20HR was used. Meaning: </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Voltage : 12 volts, Capacity(Ah) 18 Ampere hours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Rated over 20HR: it can deliver its rated capacity(18Ah) over 20 hours of discharge</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 xml:space="preserve">Angle irons </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For constructing the supporting frame to provide strength and stability.</w:t>
      </w:r>
    </w:p>
    <w:p w:rsidR="00DF4AB5" w:rsidRDefault="00DF4AB5" w:rsidP="00B015F6">
      <w:pPr>
        <w:spacing w:line="480" w:lineRule="auto"/>
        <w:jc w:val="both"/>
        <w:rPr>
          <w:rFonts w:ascii="Times New Roman" w:hAnsi="Times New Roman"/>
          <w:sz w:val="24"/>
          <w:szCs w:val="24"/>
        </w:rPr>
      </w:pP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lastRenderedPageBreak/>
        <w:t>Black matte paint</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rsidR="00B015F6" w:rsidRDefault="00B015F6" w:rsidP="00B015F6">
      <w:pPr>
        <w:numPr>
          <w:ilvl w:val="0"/>
          <w:numId w:val="11"/>
        </w:numPr>
        <w:spacing w:line="480" w:lineRule="auto"/>
        <w:jc w:val="both"/>
        <w:rPr>
          <w:rFonts w:ascii="Times New Roman" w:hAnsi="Times New Roman"/>
          <w:sz w:val="24"/>
          <w:szCs w:val="24"/>
        </w:rPr>
      </w:pPr>
      <w:r>
        <w:rPr>
          <w:rFonts w:ascii="Times New Roman" w:hAnsi="Times New Roman"/>
          <w:sz w:val="24"/>
          <w:szCs w:val="24"/>
        </w:rPr>
        <w:t>Fiber Glass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3.1.1 Tools and Equipment</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metal.It is used to cut metal sheets, pipes, or rods to required sizes and for grinding welds to smooth finishes.</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Screwdriver Set: It is a set of hand tools with different tips (flat, Phillips, etc.) which was used  for driving screws. It is used for tightening or loosening screws during assembly or adjustments of electrical and mechanical parts.</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lastRenderedPageBreak/>
        <w:t>Spanner Set: It is a set of tools which was used for for tightening or loosening nuts and bolts. It is essential for assembling and disassembling mechanical parts such as frames, joints, or supports.</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Multimeter (for testing connections): it is an electronic measuring instrument that combines several functions (voltage, current, resistance testing). It was used to check electrical circuits, test battery voltage, or ensure proper connections in the solar-powered system </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File (for finishing edges):It is a hand tool with a roughened surface used for smoothing or shaping metal.It is used to smoothen sharp edges after cutting or welding metal parts.</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rsidR="00B015F6" w:rsidRDefault="00B015F6" w:rsidP="00B015F6">
      <w:pPr>
        <w:numPr>
          <w:ilvl w:val="0"/>
          <w:numId w:val="12"/>
        </w:numPr>
        <w:spacing w:line="480" w:lineRule="auto"/>
        <w:jc w:val="both"/>
        <w:rPr>
          <w:rFonts w:ascii="Times New Roman" w:hAnsi="Times New Roman"/>
          <w:sz w:val="24"/>
          <w:szCs w:val="24"/>
        </w:rPr>
      </w:pPr>
      <w:r>
        <w:rPr>
          <w:rFonts w:ascii="Times New Roman" w:hAnsi="Times New Roman"/>
          <w:sz w:val="24"/>
          <w:szCs w:val="24"/>
        </w:rPr>
        <w:lastRenderedPageBreak/>
        <w:t>Soldering Iron (for electronic parts): It is a hand tool that heats up to melt solder (a metal alloy) for joining electronic components. It is used in assembling or repairing the electronic parts of your project like sensors, circuits, or connections.</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3.2 Design Considerations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design and development of the prototype automated solar powered cocoa seed dryer were guided by several critical factors to ensure effective drying, energy efficiency, sustainability, and adaptability to local conditions. These considerations are outlined below:</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3.2.1 Drying Temperature Range</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Cocoa beans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rsidR="00FD46F6" w:rsidRDefault="00FD46F6" w:rsidP="00B015F6">
      <w:pPr>
        <w:spacing w:line="480" w:lineRule="auto"/>
        <w:rPr>
          <w:rFonts w:ascii="Times New Roman" w:hAnsi="Times New Roman"/>
          <w:b/>
          <w:bCs/>
          <w:sz w:val="24"/>
          <w:szCs w:val="24"/>
        </w:rPr>
      </w:pPr>
    </w:p>
    <w:p w:rsidR="00FD46F6" w:rsidRDefault="00FD46F6" w:rsidP="00B015F6">
      <w:pPr>
        <w:spacing w:line="480" w:lineRule="auto"/>
        <w:rPr>
          <w:rFonts w:ascii="Times New Roman" w:hAnsi="Times New Roman"/>
          <w:b/>
          <w:bCs/>
          <w:sz w:val="24"/>
          <w:szCs w:val="24"/>
        </w:rPr>
      </w:pP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lastRenderedPageBreak/>
        <w:t>3.2.2 Moisture Content Reduction</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Freshly fermented cocoa beans typically have a moisture content of 50–60% (wet basis). For proper storage and to prevent microbial growth, this moisture content needs to be reduced to 6–8% (wet basis) using  the moisture analyzer. The dryer was designed to achieve this reduction within 48 to 72 hours, depending on the intensity of solar radiation and ambient conditions, thereby improving efficiency compared to traditional sun drying which may take up to 7 days.</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3.2.3 Energy Source and Sustainability</w:t>
      </w:r>
    </w:p>
    <w:p w:rsidR="00B015F6" w:rsidRPr="00FD46F6" w:rsidRDefault="00B015F6" w:rsidP="00FD46F6">
      <w:pPr>
        <w:spacing w:line="480" w:lineRule="auto"/>
        <w:jc w:val="both"/>
        <w:rPr>
          <w:rFonts w:ascii="Times New Roman" w:hAnsi="Times New Roman"/>
          <w:sz w:val="24"/>
          <w:szCs w:val="24"/>
        </w:rPr>
      </w:pPr>
      <w:r>
        <w:rPr>
          <w:rFonts w:ascii="Times New Roman" w:hAnsi="Times New Roman"/>
          <w:sz w:val="24"/>
          <w:szCs w:val="24"/>
        </w:rPr>
        <w:t>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was designed with provision for battery storage to enable drying continuity during low sunlight or at night.</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3.2.4 Airflow and Heat Distribution</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 xml:space="preserve">Uniform airflow is critical for effective drying of cocoa beans to prevent uneven drying or spoilage. A forced convection system, consisting of a DC-powered fan, was incorporated to distribute heated air evenly within the drying chamber. Vents </w:t>
      </w:r>
      <w:r>
        <w:rPr>
          <w:rFonts w:ascii="Times New Roman" w:hAnsi="Times New Roman"/>
          <w:sz w:val="24"/>
          <w:szCs w:val="24"/>
        </w:rPr>
        <w:lastRenderedPageBreak/>
        <w:t>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3.2.5 Material Selection</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3.2.6 Automation and Control System</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An automation system was integrated to improve operational efficiency and precision. It consists of:</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Temperature and humidity sensors for real-time monitoring.</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lastRenderedPageBreak/>
        <w:t>A microcontroller programmed to regulate fan speed and control heating elements based on set parameters.</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3.2.7 Size and Capacity</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3.2.8 Environmental and Economic Considerations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3.2.9 Safety Considerations</w:t>
      </w:r>
    </w:p>
    <w:p w:rsidR="00B015F6" w:rsidRPr="004442E0" w:rsidRDefault="00B015F6" w:rsidP="00B015F6">
      <w:pPr>
        <w:spacing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rsidR="00FD46F6" w:rsidRDefault="00FD46F6" w:rsidP="00B015F6">
      <w:pPr>
        <w:spacing w:line="480" w:lineRule="auto"/>
        <w:rPr>
          <w:rFonts w:ascii="Times New Roman" w:hAnsi="Times New Roman"/>
          <w:b/>
          <w:bCs/>
          <w:sz w:val="24"/>
          <w:szCs w:val="24"/>
        </w:rPr>
      </w:pP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lastRenderedPageBreak/>
        <w:t>3.3 Design Calculations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design of the prototype automated solar powered cocoa seed dryer requires determining key parameters to ensure optimal functionality.</w:t>
      </w:r>
    </w:p>
    <w:p w:rsidR="00B015F6" w:rsidRDefault="00B015F6" w:rsidP="00B015F6">
      <w:pPr>
        <w:spacing w:line="480" w:lineRule="auto"/>
        <w:rPr>
          <w:rFonts w:ascii="Times New Roman" w:hAnsi="Times New Roman"/>
          <w:sz w:val="24"/>
          <w:szCs w:val="24"/>
        </w:rPr>
      </w:pPr>
    </w:p>
    <w:p w:rsidR="00B015F6" w:rsidRDefault="00B015F6" w:rsidP="00B015F6">
      <w:pPr>
        <w:spacing w:line="480" w:lineRule="auto"/>
        <w:rPr>
          <w:rFonts w:ascii="Times New Roman" w:hAnsi="Times New Roman"/>
          <w:sz w:val="24"/>
          <w:szCs w:val="24"/>
        </w:rPr>
      </w:pPr>
    </w:p>
    <w:p w:rsidR="00B015F6" w:rsidRPr="008205E3" w:rsidRDefault="00B015F6" w:rsidP="00B015F6">
      <w:pPr>
        <w:spacing w:line="480" w:lineRule="auto"/>
        <w:rPr>
          <w:rFonts w:ascii="Times New Roman" w:hAnsi="Times New Roman"/>
          <w:sz w:val="24"/>
          <w:szCs w:val="24"/>
        </w:rPr>
      </w:pPr>
      <w:r>
        <w:rPr>
          <w:rFonts w:ascii="Times New Roman" w:hAnsi="Times New Roman"/>
          <w:sz w:val="24"/>
          <w:szCs w:val="24"/>
        </w:rPr>
        <w:t>The following calculations were carried out at Bolof Agro Technology along Tanke area before fabrication was carried out:</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3.3.1 Volume of the Drying Chamber</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The total internal volume of the drying chamber is determined using the formula:</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L x B x H</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 xml:space="preserve">Where: </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L = 0.855m (length of chamber)</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B= 0.7m (width of chamber)</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H= 0.32m (height of chamber)</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Therfore: V</w:t>
      </w:r>
      <w:r>
        <w:rPr>
          <w:rFonts w:ascii="Times New Roman" w:hAnsi="Times New Roman"/>
          <w:sz w:val="24"/>
          <w:szCs w:val="24"/>
          <w:vertAlign w:val="subscript"/>
        </w:rPr>
        <w:t>chamber</w:t>
      </w:r>
      <w:r>
        <w:rPr>
          <w:rFonts w:ascii="Times New Roman" w:hAnsi="Times New Roman"/>
          <w:sz w:val="24"/>
          <w:szCs w:val="24"/>
        </w:rPr>
        <w:t xml:space="preserve">  = 0.855x0.7x0.32</w:t>
      </w:r>
    </w:p>
    <w:p w:rsidR="00B015F6" w:rsidRDefault="00B015F6" w:rsidP="00B015F6">
      <w:pPr>
        <w:spacing w:line="480" w:lineRule="auto"/>
        <w:rPr>
          <w:rFonts w:ascii="Times New Roman" w:hAnsi="Times New Roman"/>
          <w:sz w:val="24"/>
          <w:szCs w:val="24"/>
          <w:vertAlign w:val="superscript"/>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0.192m</w:t>
      </w:r>
      <w:r>
        <w:rPr>
          <w:rFonts w:ascii="Times New Roman" w:hAnsi="Times New Roman"/>
          <w:sz w:val="24"/>
          <w:szCs w:val="24"/>
          <w:vertAlign w:val="superscript"/>
        </w:rPr>
        <w:t>3</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lastRenderedPageBreak/>
        <w:t>3.3.2 Volume of each tray</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Each tray occupies a length and width similar to the chamber internal dimensions, while the depth of each tray is 0.05m for a shallow layer of cocoa beans to facililitate efficient drying.</w:t>
      </w:r>
    </w:p>
    <w:p w:rsidR="00B015F6" w:rsidRDefault="00B015F6" w:rsidP="00B015F6">
      <w:pPr>
        <w:spacing w:line="480" w:lineRule="auto"/>
        <w:rPr>
          <w:rFonts w:ascii="Times New Roman" w:hAnsi="Times New Roman"/>
          <w:sz w:val="24"/>
          <w:szCs w:val="24"/>
        </w:rPr>
      </w:pPr>
    </w:p>
    <w:p w:rsidR="00B015F6" w:rsidRDefault="00B015F6" w:rsidP="00B015F6">
      <w:pPr>
        <w:spacing w:line="480" w:lineRule="auto"/>
        <w:rPr>
          <w:rFonts w:ascii="Times New Roman" w:hAnsi="Times New Roman"/>
          <w:sz w:val="24"/>
          <w:szCs w:val="24"/>
        </w:rPr>
      </w:pPr>
    </w:p>
    <w:p w:rsidR="00B015F6" w:rsidRDefault="00B015F6" w:rsidP="00B015F6">
      <w:pPr>
        <w:spacing w:line="480" w:lineRule="auto"/>
        <w:rPr>
          <w:rFonts w:ascii="Times New Roman" w:hAnsi="Times New Roman"/>
          <w:sz w:val="24"/>
          <w:szCs w:val="24"/>
        </w:rPr>
      </w:pPr>
      <w:r>
        <w:rPr>
          <w:rFonts w:ascii="Times New Roman" w:hAnsi="Times New Roman"/>
          <w:sz w:val="24"/>
          <w:szCs w:val="24"/>
        </w:rPr>
        <w:t>The volume of one tray is calculated as:</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tray</w:t>
      </w:r>
      <w:r>
        <w:rPr>
          <w:rFonts w:ascii="Times New Roman" w:hAnsi="Times New Roman"/>
          <w:sz w:val="24"/>
          <w:szCs w:val="24"/>
        </w:rPr>
        <w:t xml:space="preserve"> = Ltray × Btray × Htray</w:t>
      </w:r>
      <w:r>
        <w:rPr>
          <w:rFonts w:ascii="Times New Roman" w:hAnsi="Times New Roman"/>
          <w:sz w:val="24"/>
          <w:szCs w:val="24"/>
        </w:rPr>
        <w:br/>
        <w:t>L</w:t>
      </w:r>
      <w:r>
        <w:rPr>
          <w:rFonts w:ascii="Times New Roman" w:hAnsi="Times New Roman"/>
          <w:sz w:val="24"/>
          <w:szCs w:val="24"/>
          <w:vertAlign w:val="subscript"/>
        </w:rPr>
        <w:t>tray</w:t>
      </w:r>
      <w:r>
        <w:rPr>
          <w:rFonts w:ascii="Times New Roman" w:hAnsi="Times New Roman"/>
          <w:sz w:val="24"/>
          <w:szCs w:val="24"/>
        </w:rPr>
        <w:t xml:space="preserve"> = 0.855m</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tray</w:t>
      </w:r>
      <w:r>
        <w:rPr>
          <w:rFonts w:ascii="Times New Roman" w:hAnsi="Times New Roman"/>
          <w:sz w:val="24"/>
          <w:szCs w:val="24"/>
        </w:rPr>
        <w:t xml:space="preserve"> = 0.7 m, </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tray</w:t>
      </w:r>
      <w:r>
        <w:rPr>
          <w:rFonts w:ascii="Times New Roman" w:hAnsi="Times New Roman"/>
          <w:sz w:val="24"/>
          <w:szCs w:val="24"/>
        </w:rPr>
        <w:t xml:space="preserve"> = 0.05 m</w:t>
      </w:r>
      <w:r>
        <w:rPr>
          <w:rFonts w:ascii="Times New Roman" w:hAnsi="Times New Roman"/>
          <w:sz w:val="24"/>
          <w:szCs w:val="24"/>
        </w:rPr>
        <w:br/>
        <w:t>V</w:t>
      </w:r>
      <w:r>
        <w:rPr>
          <w:rFonts w:ascii="Times New Roman" w:hAnsi="Times New Roman"/>
          <w:sz w:val="24"/>
          <w:szCs w:val="24"/>
          <w:vertAlign w:val="subscript"/>
        </w:rPr>
        <w:t>tray</w:t>
      </w:r>
      <w:r>
        <w:rPr>
          <w:rFonts w:ascii="Times New Roman" w:hAnsi="Times New Roman"/>
          <w:sz w:val="24"/>
          <w:szCs w:val="24"/>
        </w:rPr>
        <w:t xml:space="preserve"> = 0.855 × 0.7 × 0.05 = 0.0299 m³ = 0.03 m³</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3.3.3 Volume of Cocoa Beans Per Tray</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the volume occupied by cocoa beans on each tray depends on their bulk density and the quantity placed  on each tray.</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lastRenderedPageBreak/>
        <w:t>The bulk density of wet cocoa beans is approximately 600kg/m³</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If each tray holds 3kg of wet cocoa beans, the volume occupied by the beans is:</w:t>
      </w:r>
      <w:r>
        <w:rPr>
          <w:rFonts w:ascii="Times New Roman" w:hAnsi="Times New Roman"/>
          <w:sz w:val="24"/>
          <w:szCs w:val="24"/>
        </w:rPr>
        <w:br/>
        <w:t>V</w:t>
      </w:r>
      <w:r>
        <w:rPr>
          <w:rFonts w:ascii="Times New Roman" w:hAnsi="Times New Roman"/>
          <w:sz w:val="24"/>
          <w:szCs w:val="24"/>
          <w:vertAlign w:val="subscript"/>
        </w:rPr>
        <w:t>beans</w:t>
      </w:r>
      <w:r>
        <w:rPr>
          <w:rFonts w:ascii="Times New Roman" w:hAnsi="Times New Roman"/>
          <w:sz w:val="24"/>
          <w:szCs w:val="24"/>
        </w:rPr>
        <w:t xml:space="preserve"> = 3 / 600 = 0.005 m³</w:t>
      </w:r>
    </w:p>
    <w:p w:rsidR="00B015F6" w:rsidRDefault="00B015F6" w:rsidP="00B015F6">
      <w:pPr>
        <w:spacing w:line="480" w:lineRule="auto"/>
        <w:rPr>
          <w:rFonts w:ascii="Times New Roman" w:hAnsi="Times New Roman"/>
          <w:sz w:val="24"/>
          <w:szCs w:val="24"/>
        </w:rPr>
      </w:pPr>
      <w:r>
        <w:rPr>
          <w:rFonts w:ascii="Times New Roman" w:hAnsi="Times New Roman"/>
          <w:sz w:val="24"/>
          <w:szCs w:val="24"/>
        </w:rPr>
        <w:t>So, each tray’s cocoa beans occupy is approximately 0.005m³</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3.4 Design Layout</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rsidR="00B015F6" w:rsidRDefault="00B015F6" w:rsidP="00B015F6">
      <w:pPr>
        <w:numPr>
          <w:ilvl w:val="0"/>
          <w:numId w:val="13"/>
        </w:numPr>
        <w:spacing w:line="480" w:lineRule="auto"/>
        <w:rPr>
          <w:rFonts w:ascii="Times New Roman" w:hAnsi="Times New Roman"/>
          <w:sz w:val="24"/>
          <w:szCs w:val="24"/>
        </w:rPr>
      </w:pPr>
      <w:r>
        <w:rPr>
          <w:rFonts w:ascii="Times New Roman" w:hAnsi="Times New Roman"/>
          <w:sz w:val="24"/>
          <w:szCs w:val="24"/>
        </w:rPr>
        <w:t>Mass of Sample (g)</w:t>
      </w:r>
    </w:p>
    <w:p w:rsidR="00B015F6" w:rsidRDefault="00B015F6" w:rsidP="00B015F6">
      <w:pPr>
        <w:numPr>
          <w:ilvl w:val="0"/>
          <w:numId w:val="13"/>
        </w:numPr>
        <w:spacing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rsidR="00B015F6" w:rsidRDefault="00B015F6" w:rsidP="00B015F6">
      <w:pPr>
        <w:tabs>
          <w:tab w:val="left" w:pos="425"/>
        </w:tabs>
        <w:spacing w:line="480" w:lineRule="auto"/>
        <w:jc w:val="both"/>
        <w:rPr>
          <w:rFonts w:ascii="Times New Roman" w:hAnsi="Times New Roman"/>
          <w:sz w:val="24"/>
          <w:szCs w:val="24"/>
        </w:rPr>
      </w:pPr>
    </w:p>
    <w:p w:rsidR="00B015F6" w:rsidRDefault="00B015F6" w:rsidP="00B015F6">
      <w:pPr>
        <w:numPr>
          <w:ilvl w:val="0"/>
          <w:numId w:val="14"/>
        </w:numPr>
        <w:spacing w:line="480" w:lineRule="auto"/>
        <w:jc w:val="both"/>
        <w:rPr>
          <w:rFonts w:ascii="Times New Roman" w:hAnsi="Times New Roman"/>
          <w:sz w:val="24"/>
          <w:szCs w:val="24"/>
        </w:rPr>
      </w:pPr>
      <w:r>
        <w:rPr>
          <w:rFonts w:ascii="Times New Roman" w:hAnsi="Times New Roman"/>
          <w:sz w:val="24"/>
          <w:szCs w:val="24"/>
        </w:rPr>
        <w:t>Experimental Responses (Dependent Variables)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Two performance indicators were monitored during the drying process:</w:t>
      </w:r>
    </w:p>
    <w:p w:rsidR="00B015F6" w:rsidRDefault="00B015F6" w:rsidP="00B015F6">
      <w:pPr>
        <w:numPr>
          <w:ilvl w:val="0"/>
          <w:numId w:val="15"/>
        </w:numPr>
        <w:spacing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rsidR="00B015F6" w:rsidRDefault="00B015F6" w:rsidP="00B015F6">
      <w:pPr>
        <w:numPr>
          <w:ilvl w:val="0"/>
          <w:numId w:val="15"/>
        </w:numPr>
        <w:spacing w:line="480" w:lineRule="auto"/>
        <w:jc w:val="both"/>
        <w:rPr>
          <w:rFonts w:ascii="Times New Roman" w:hAnsi="Times New Roman"/>
          <w:sz w:val="24"/>
          <w:szCs w:val="24"/>
        </w:rPr>
      </w:pPr>
      <w:r>
        <w:rPr>
          <w:rFonts w:ascii="Times New Roman" w:hAnsi="Times New Roman"/>
          <w:sz w:val="24"/>
          <w:szCs w:val="24"/>
        </w:rPr>
        <w:lastRenderedPageBreak/>
        <w:t>Drying efficiency (%): calculated as the ratio of useful energy utilized for moisture removal to the total energy supplied.</w:t>
      </w:r>
    </w:p>
    <w:p w:rsidR="00B015F6" w:rsidRDefault="00B015F6" w:rsidP="00B015F6">
      <w:pPr>
        <w:numPr>
          <w:ilvl w:val="0"/>
          <w:numId w:val="14"/>
        </w:numPr>
        <w:spacing w:line="480" w:lineRule="auto"/>
        <w:jc w:val="both"/>
        <w:rPr>
          <w:rFonts w:ascii="Times New Roman" w:hAnsi="Times New Roman"/>
          <w:sz w:val="24"/>
          <w:szCs w:val="24"/>
        </w:rPr>
      </w:pPr>
      <w:r>
        <w:rPr>
          <w:rFonts w:ascii="Times New Roman" w:hAnsi="Times New Roman"/>
          <w:sz w:val="24"/>
          <w:szCs w:val="24"/>
        </w:rPr>
        <w:t>Experimental Runs</w:t>
      </w:r>
    </w:p>
    <w:p w:rsidR="00B015F6" w:rsidRPr="00534A86" w:rsidRDefault="00B015F6" w:rsidP="00B015F6">
      <w:pPr>
        <w:spacing w:line="480" w:lineRule="auto"/>
        <w:jc w:val="both"/>
        <w:rPr>
          <w:rFonts w:ascii="Times New Roman" w:hAnsi="Times New Roman"/>
          <w:sz w:val="24"/>
          <w:szCs w:val="24"/>
        </w:rPr>
      </w:pPr>
      <w:r>
        <w:rPr>
          <w:rFonts w:ascii="Times New Roman" w:hAnsi="Times New Roman"/>
          <w:sz w:val="24"/>
          <w:szCs w:val="24"/>
        </w:rPr>
        <w:t>A total of 13 experimental runs were carried out as presented in Table 3.1. The runs were randomized to minimize the experimental bias and ensure the independence of observations. The experimental matrix includes various combinations of the two factors and their respective levels.</w:t>
      </w:r>
    </w:p>
    <w:p w:rsidR="00B015F6" w:rsidRDefault="00B015F6" w:rsidP="00B015F6">
      <w:pPr>
        <w:spacing w:line="360" w:lineRule="auto"/>
        <w:rPr>
          <w:rFonts w:ascii="Times New Roman" w:hAnsi="Times New Roman"/>
          <w:b/>
          <w:bCs/>
          <w:sz w:val="24"/>
          <w:szCs w:val="24"/>
        </w:rPr>
      </w:pPr>
      <w:r>
        <w:rPr>
          <w:rFonts w:ascii="Times New Roman" w:hAnsi="Times New Roman"/>
          <w:b/>
          <w:bCs/>
          <w:sz w:val="24"/>
          <w:szCs w:val="24"/>
        </w:rPr>
        <w:t>Table 3.1: Experimental Design Matrix (Box-behnken Design) with the Factors and Responses For  The Cocoa Seed Drying Process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501"/>
        <w:gridCol w:w="1927"/>
        <w:gridCol w:w="1753"/>
        <w:gridCol w:w="1320"/>
        <w:gridCol w:w="1882"/>
      </w:tblGrid>
      <w:tr w:rsidR="00B015F6" w:rsidTr="00713474">
        <w:trPr>
          <w:tblCellSpacing w:w="15" w:type="dxa"/>
        </w:trPr>
        <w:tc>
          <w:tcPr>
            <w:tcW w:w="0" w:type="auto"/>
            <w:shd w:val="clear" w:color="auto" w:fill="FFFFFF"/>
            <w:vAlign w:val="center"/>
          </w:tcPr>
          <w:p w:rsidR="00B015F6" w:rsidRDefault="00B015F6" w:rsidP="00713474">
            <w:pPr>
              <w:spacing w:after="0" w:line="360" w:lineRule="auto"/>
              <w:rPr>
                <w:rFonts w:ascii="Times New Roman" w:hAnsi="Times New Roman"/>
                <w:b/>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b/>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2</w:t>
            </w: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Std</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Efficiency</w:t>
            </w:r>
          </w:p>
        </w:tc>
      </w:tr>
      <w:tr w:rsidR="00B015F6" w:rsidTr="00713474">
        <w:trPr>
          <w:tblCellSpacing w:w="15" w:type="dxa"/>
        </w:trPr>
        <w:tc>
          <w:tcPr>
            <w:tcW w:w="0" w:type="auto"/>
            <w:tcBorders>
              <w:top w:val="nil"/>
              <w:bottom w:val="single" w:sz="4" w:space="0" w:color="auto"/>
            </w:tcBorders>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B015F6" w:rsidRDefault="00B015F6" w:rsidP="00713474">
            <w:pPr>
              <w:spacing w:after="0" w:line="360" w:lineRule="auto"/>
              <w:jc w:val="center"/>
              <w:rPr>
                <w:rFonts w:ascii="Times New Roman" w:hAnsi="Times New Roman"/>
                <w:b/>
                <w:sz w:val="24"/>
                <w:szCs w:val="24"/>
              </w:rPr>
            </w:pPr>
          </w:p>
        </w:tc>
        <w:tc>
          <w:tcPr>
            <w:tcW w:w="0" w:type="auto"/>
            <w:tcBorders>
              <w:top w:val="nil"/>
              <w:bottom w:val="single" w:sz="4" w:space="0" w:color="auto"/>
            </w:tcBorders>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sz="4" w:space="0" w:color="auto"/>
            </w:tcBorders>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sz="4" w:space="0" w:color="auto"/>
            </w:tcBorders>
            <w:shd w:val="clear" w:color="auto" w:fill="FFFFFF"/>
            <w:vAlign w:val="center"/>
          </w:tcPr>
          <w:p w:rsidR="00B015F6" w:rsidRDefault="00B015F6" w:rsidP="0071347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w:t>
            </w: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r w:rsidR="00B015F6" w:rsidTr="00713474">
        <w:trPr>
          <w:tblCellSpacing w:w="15" w:type="dxa"/>
        </w:trPr>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B015F6" w:rsidRDefault="00B015F6" w:rsidP="00713474">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B015F6" w:rsidRDefault="00B015F6" w:rsidP="00713474">
            <w:pPr>
              <w:spacing w:after="0" w:line="360" w:lineRule="auto"/>
              <w:jc w:val="center"/>
              <w:rPr>
                <w:rFonts w:ascii="Times New Roman" w:hAnsi="Times New Roman"/>
                <w:sz w:val="24"/>
                <w:szCs w:val="24"/>
              </w:rPr>
            </w:pPr>
          </w:p>
        </w:tc>
      </w:tr>
    </w:tbl>
    <w:p w:rsidR="00B015F6" w:rsidRDefault="00B015F6" w:rsidP="00B015F6">
      <w:pPr>
        <w:spacing w:line="480" w:lineRule="auto"/>
        <w:rPr>
          <w:rFonts w:ascii="Times New Roman" w:hAnsi="Times New Roman"/>
          <w:b/>
          <w:bCs/>
          <w:sz w:val="24"/>
          <w:szCs w:val="24"/>
        </w:rPr>
      </w:pP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3.5 Working Principle</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rsidR="00B015F6" w:rsidRDefault="00B015F6" w:rsidP="00B015F6">
      <w:pPr>
        <w:spacing w:line="480" w:lineRule="auto"/>
        <w:ind w:firstLine="720"/>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detailed working process is as follows:</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3.5.1 Solar Energy Harvesting</w:t>
      </w:r>
    </w:p>
    <w:p w:rsidR="00B015F6" w:rsidRDefault="00B015F6" w:rsidP="00B015F6">
      <w:pPr>
        <w:spacing w:line="480" w:lineRule="auto"/>
        <w:jc w:val="both"/>
        <w:rPr>
          <w:rFonts w:ascii="Times New Roman" w:hAnsi="Times New Roman"/>
          <w:b/>
          <w:bCs/>
          <w:sz w:val="24"/>
          <w:szCs w:val="24"/>
        </w:rPr>
      </w:pPr>
      <w:r>
        <w:rPr>
          <w:rFonts w:ascii="Times New Roman" w:hAnsi="Times New Roman"/>
          <w:sz w:val="24"/>
          <w:szCs w:val="24"/>
        </w:rPr>
        <w:t xml:space="preserve">The photovoltaic (PV) panels capture solar radiation and convert it into electrical energy. This energy powers the entire system, including the fans for air </w:t>
      </w:r>
      <w:r>
        <w:rPr>
          <w:rFonts w:ascii="Times New Roman" w:hAnsi="Times New Roman"/>
          <w:sz w:val="24"/>
          <w:szCs w:val="24"/>
        </w:rPr>
        <w:lastRenderedPageBreak/>
        <w:t>circulation and the microcontroller-based automation system. Excess energy can be stored in a battery bank to ensure continuous operation during periods of low sunlight or at night.</w:t>
      </w:r>
    </w:p>
    <w:p w:rsidR="00B015F6" w:rsidRDefault="00B015F6" w:rsidP="00B015F6">
      <w:pPr>
        <w:spacing w:line="480" w:lineRule="auto"/>
        <w:jc w:val="both"/>
        <w:rPr>
          <w:rFonts w:ascii="Times New Roman" w:hAnsi="Times New Roman"/>
          <w:b/>
          <w:bCs/>
          <w:sz w:val="24"/>
          <w:szCs w:val="24"/>
        </w:rPr>
      </w:pP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3.5.2 Air Heating and Circulation</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Ambient air enters the system through inlets and is heated by solar energy absorbed within the chamber walls. A DC-powered fan is activated by the control system to force heated air into the drying chamber.</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This forced convection system ensures uniform distribution of heat throughout the chamber, preventing uneven drying of cocoa seeds and eliminating cold spots.</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3.5.3 Moisture Removal</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3.5.4 Automation and Control</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lastRenderedPageBreak/>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3.5.5 Tray Arrangement and Drying Efficiency</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3.6 Construction and Fabrication Procedures</w:t>
      </w:r>
    </w:p>
    <w:p w:rsidR="00B015F6" w:rsidRPr="008122F8" w:rsidRDefault="00B015F6" w:rsidP="00B015F6">
      <w:pPr>
        <w:spacing w:line="480" w:lineRule="auto"/>
        <w:jc w:val="both"/>
        <w:rPr>
          <w:rFonts w:ascii="Times New Roman" w:hAnsi="Times New Roman"/>
          <w:sz w:val="24"/>
          <w:szCs w:val="24"/>
        </w:rPr>
      </w:pPr>
      <w:r>
        <w:rPr>
          <w:rFonts w:ascii="Times New Roman" w:hAnsi="Times New Roman"/>
          <w:sz w:val="24"/>
          <w:szCs w:val="24"/>
        </w:rPr>
        <w:t>The construction and fabrication of the prototype automated solar powered cocoa seed dryer involved systematic steps to ensure the development of a functional and durable system. The process began with sourcing appropriate materials, followed by cutting, shaping, assembling, and integrating the control system. The procedures are outlined as follows:</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3.6.1 Sourcing of Materials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 xml:space="preserve">All materials required for the fabrication of the dryer were carefully selected based on availability, durability, thermal efficiency, and food safety </w:t>
      </w:r>
      <w:r>
        <w:rPr>
          <w:rFonts w:ascii="Times New Roman" w:hAnsi="Times New Roman"/>
          <w:sz w:val="24"/>
          <w:szCs w:val="24"/>
        </w:rPr>
        <w:lastRenderedPageBreak/>
        <w:t>considerations. Key materials include mild steel sheets, stainless steel mesh, angle irons, fiber glass, photovoltaic (PV) panels, DC fan, sensors, microcontroller,battery and cocoa. These materials were procured from local suppliers to minimize cost and ensure easy replication.</w:t>
      </w:r>
    </w:p>
    <w:p w:rsidR="00B015F6" w:rsidRDefault="00B015F6" w:rsidP="00B015F6">
      <w:pPr>
        <w:spacing w:line="480" w:lineRule="auto"/>
        <w:rPr>
          <w:rFonts w:ascii="Times New Roman" w:hAnsi="Times New Roman"/>
          <w:b/>
          <w:bCs/>
          <w:sz w:val="24"/>
          <w:szCs w:val="24"/>
        </w:rPr>
      </w:pPr>
      <w:r>
        <w:rPr>
          <w:rFonts w:ascii="Times New Roman" w:hAnsi="Times New Roman"/>
          <w:b/>
          <w:bCs/>
          <w:sz w:val="24"/>
          <w:szCs w:val="24"/>
        </w:rPr>
        <w:t>3.6.2 Fabrication of Drying Chamber</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drying chamber was constructed using mild steel sheets due to their good thermal conductivity and ease of fabrication. The steps involved:</w:t>
      </w:r>
    </w:p>
    <w:p w:rsidR="00B015F6" w:rsidRDefault="00B015F6" w:rsidP="00B015F6">
      <w:pPr>
        <w:numPr>
          <w:ilvl w:val="0"/>
          <w:numId w:val="16"/>
        </w:numPr>
        <w:spacing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rsidR="00B015F6" w:rsidRDefault="00B015F6" w:rsidP="00B015F6">
      <w:pPr>
        <w:numPr>
          <w:ilvl w:val="0"/>
          <w:numId w:val="16"/>
        </w:numPr>
        <w:spacing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rsidR="00B015F6" w:rsidRDefault="00B015F6" w:rsidP="00B015F6">
      <w:pPr>
        <w:numPr>
          <w:ilvl w:val="0"/>
          <w:numId w:val="16"/>
        </w:numPr>
        <w:spacing w:line="480" w:lineRule="auto"/>
        <w:jc w:val="both"/>
        <w:rPr>
          <w:rFonts w:ascii="Times New Roman" w:hAnsi="Times New Roman"/>
          <w:sz w:val="24"/>
          <w:szCs w:val="24"/>
        </w:rPr>
      </w:pPr>
      <w:r>
        <w:rPr>
          <w:rFonts w:ascii="Times New Roman" w:hAnsi="Times New Roman"/>
          <w:sz w:val="24"/>
          <w:szCs w:val="24"/>
        </w:rPr>
        <w:t>Coating the interior surfaces with black matte paint to enhance solar heat absorption.</w:t>
      </w:r>
    </w:p>
    <w:p w:rsidR="00B015F6" w:rsidRDefault="00B015F6" w:rsidP="00B015F6">
      <w:pPr>
        <w:numPr>
          <w:ilvl w:val="0"/>
          <w:numId w:val="16"/>
        </w:numPr>
        <w:spacing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rsidR="00B015F6" w:rsidRDefault="00B015F6" w:rsidP="00B015F6">
      <w:pPr>
        <w:numPr>
          <w:ilvl w:val="0"/>
          <w:numId w:val="16"/>
        </w:numPr>
        <w:spacing w:line="480" w:lineRule="auto"/>
        <w:jc w:val="both"/>
        <w:rPr>
          <w:rFonts w:ascii="Times New Roman" w:hAnsi="Times New Roman"/>
          <w:sz w:val="24"/>
          <w:szCs w:val="24"/>
        </w:rPr>
      </w:pPr>
      <w:r>
        <w:rPr>
          <w:rFonts w:ascii="Times New Roman" w:hAnsi="Times New Roman"/>
          <w:sz w:val="24"/>
          <w:szCs w:val="24"/>
        </w:rPr>
        <w:t>Fixing a transparent glass top cover in triangular form to allow solar radiation penetration.</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3.5.3 Fabrication of Drying Trays</w:t>
      </w:r>
    </w:p>
    <w:p w:rsidR="00B015F6" w:rsidRDefault="00B015F6" w:rsidP="00B015F6">
      <w:pPr>
        <w:numPr>
          <w:ilvl w:val="0"/>
          <w:numId w:val="16"/>
        </w:numPr>
        <w:tabs>
          <w:tab w:val="clear" w:pos="425"/>
        </w:tabs>
        <w:spacing w:line="480" w:lineRule="auto"/>
        <w:jc w:val="both"/>
        <w:rPr>
          <w:rFonts w:ascii="Times New Roman" w:hAnsi="Times New Roman"/>
          <w:sz w:val="24"/>
          <w:szCs w:val="24"/>
        </w:rPr>
      </w:pPr>
      <w:r>
        <w:rPr>
          <w:rFonts w:ascii="Times New Roman" w:hAnsi="Times New Roman"/>
          <w:sz w:val="24"/>
          <w:szCs w:val="24"/>
        </w:rPr>
        <w:lastRenderedPageBreak/>
        <w:t>Two drying trays were fabricated using food-grade netting mesh to prevent rusting and allow free airflow around the cocoa seeds.</w:t>
      </w:r>
    </w:p>
    <w:p w:rsidR="00B015F6" w:rsidRDefault="00B015F6" w:rsidP="00B015F6">
      <w:pPr>
        <w:numPr>
          <w:ilvl w:val="0"/>
          <w:numId w:val="16"/>
        </w:numPr>
        <w:spacing w:line="480" w:lineRule="auto"/>
        <w:jc w:val="both"/>
        <w:rPr>
          <w:rFonts w:ascii="Times New Roman" w:hAnsi="Times New Roman"/>
          <w:sz w:val="24"/>
          <w:szCs w:val="24"/>
        </w:rPr>
      </w:pPr>
      <w:r>
        <w:rPr>
          <w:rFonts w:ascii="Times New Roman" w:hAnsi="Times New Roman"/>
          <w:sz w:val="24"/>
          <w:szCs w:val="24"/>
        </w:rPr>
        <w:t xml:space="preserve"> The trays were cut to dimensions slightly smaller than the internal chamber size to fit snugly while leaving space for airflow.</w:t>
      </w:r>
    </w:p>
    <w:p w:rsidR="00B015F6" w:rsidRDefault="00B015F6" w:rsidP="00B015F6">
      <w:pPr>
        <w:numPr>
          <w:ilvl w:val="0"/>
          <w:numId w:val="16"/>
        </w:numPr>
        <w:spacing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3.6.4 Construction of Supporting Frame</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3.6.5 Installation of Solar Energy Components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Mounting photovoltaic (PV) panels at an optimal tilt angle to maximize solar radiation capture. Connecting the PV panels to a charge controller, battery bank, and inverter. Wiring the system to supply power to the DC fan, sensors, microcontroller.</w:t>
      </w:r>
    </w:p>
    <w:p w:rsidR="00B015F6" w:rsidRDefault="00B015F6" w:rsidP="00B015F6">
      <w:pPr>
        <w:spacing w:line="480" w:lineRule="auto"/>
        <w:rPr>
          <w:rFonts w:ascii="Times New Roman" w:hAnsi="Times New Roman"/>
          <w:b/>
          <w:bCs/>
          <w:sz w:val="24"/>
          <w:szCs w:val="24"/>
        </w:rPr>
      </w:pPr>
    </w:p>
    <w:p w:rsidR="00B015F6" w:rsidRDefault="00B015F6" w:rsidP="00B015F6">
      <w:pPr>
        <w:spacing w:line="480" w:lineRule="auto"/>
        <w:rPr>
          <w:rFonts w:ascii="Times New Roman" w:hAnsi="Times New Roman"/>
          <w:b/>
          <w:bCs/>
          <w:sz w:val="24"/>
          <w:szCs w:val="24"/>
        </w:rPr>
      </w:pP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3.6.6 Assembly of Control System</w:t>
      </w: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The automation system was assembled and integrated into the dryer. This included:</w:t>
      </w:r>
    </w:p>
    <w:p w:rsidR="00B015F6" w:rsidRDefault="00B015F6" w:rsidP="00B015F6">
      <w:pPr>
        <w:numPr>
          <w:ilvl w:val="0"/>
          <w:numId w:val="17"/>
        </w:numPr>
        <w:spacing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rsidR="00B015F6" w:rsidRDefault="00B015F6" w:rsidP="00B015F6">
      <w:pPr>
        <w:numPr>
          <w:ilvl w:val="0"/>
          <w:numId w:val="17"/>
        </w:numPr>
        <w:spacing w:line="480" w:lineRule="auto"/>
        <w:jc w:val="both"/>
        <w:rPr>
          <w:rFonts w:ascii="Times New Roman" w:hAnsi="Times New Roman"/>
          <w:sz w:val="24"/>
          <w:szCs w:val="24"/>
        </w:rPr>
      </w:pPr>
      <w:r>
        <w:rPr>
          <w:rFonts w:ascii="Times New Roman" w:hAnsi="Times New Roman"/>
          <w:sz w:val="24"/>
          <w:szCs w:val="24"/>
        </w:rPr>
        <w:t>Connecting the sensors to the microcontroller, programmed to regulate the fan based on pre-set drying conditions.</w:t>
      </w:r>
    </w:p>
    <w:p w:rsidR="00B015F6" w:rsidRDefault="00B015F6" w:rsidP="00B015F6">
      <w:pPr>
        <w:spacing w:line="480" w:lineRule="auto"/>
        <w:rPr>
          <w:rFonts w:ascii="Times New Roman" w:hAnsi="Times New Roman"/>
          <w:sz w:val="24"/>
          <w:szCs w:val="24"/>
        </w:rPr>
      </w:pPr>
      <w:r>
        <w:rPr>
          <w:rFonts w:ascii="Times New Roman" w:hAnsi="Times New Roman"/>
          <w:b/>
          <w:bCs/>
          <w:sz w:val="24"/>
          <w:szCs w:val="24"/>
        </w:rPr>
        <w:t>3.6.7 Final Assembly and Testing</w:t>
      </w:r>
    </w:p>
    <w:p w:rsidR="00B015F6" w:rsidRDefault="00B015F6" w:rsidP="00B015F6">
      <w:pPr>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rsidR="00B015F6" w:rsidRDefault="00B015F6" w:rsidP="00B015F6">
      <w:pPr>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rsidR="00B015F6" w:rsidRDefault="00B015F6" w:rsidP="00B015F6">
      <w:pPr>
        <w:jc w:val="both"/>
        <w:rPr>
          <w:rFonts w:ascii="Times New Roman" w:hAnsi="Times New Roman"/>
          <w:sz w:val="24"/>
          <w:szCs w:val="24"/>
        </w:rPr>
      </w:pPr>
      <w:r>
        <w:rPr>
          <w:rFonts w:ascii="Times New Roman" w:hAnsi="Times New Roman"/>
          <w:sz w:val="24"/>
          <w:szCs w:val="24"/>
        </w:rPr>
        <w:t>The system was tested with an initial batch of cocoa seeds to verify functionality, airflow uniformity, temperature regulation, and drying performance.</w:t>
      </w:r>
    </w:p>
    <w:p w:rsidR="00B015F6" w:rsidRDefault="00B015F6" w:rsidP="00B015F6">
      <w:pPr>
        <w:jc w:val="both"/>
        <w:rPr>
          <w:rFonts w:ascii="Times New Roman" w:hAnsi="Times New Roman"/>
          <w:sz w:val="24"/>
          <w:szCs w:val="24"/>
        </w:rPr>
      </w:pPr>
      <w:r>
        <w:rPr>
          <w:rFonts w:ascii="Times New Roman" w:hAnsi="Times New Roman"/>
          <w:sz w:val="24"/>
          <w:szCs w:val="24"/>
        </w:rPr>
        <w:t>Adjustments were made where necessary to optimize operation.</w:t>
      </w:r>
    </w:p>
    <w:p w:rsidR="00B015F6" w:rsidRPr="00CB6EF6" w:rsidRDefault="00B015F6" w:rsidP="00B015F6">
      <w:pPr>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0" locked="0" layoutInCell="1" allowOverlap="1" wp14:anchorId="7436CE39" wp14:editId="7592599A">
            <wp:simplePos x="0" y="0"/>
            <wp:positionH relativeFrom="column">
              <wp:posOffset>-152400</wp:posOffset>
            </wp:positionH>
            <wp:positionV relativeFrom="paragraph">
              <wp:posOffset>245110</wp:posOffset>
            </wp:positionV>
            <wp:extent cx="1838797" cy="1552575"/>
            <wp:effectExtent l="0" t="0" r="9525" b="0"/>
            <wp:wrapNone/>
            <wp:docPr id="9" name="Picture 9"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8797"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0288" behindDoc="0" locked="0" layoutInCell="1" allowOverlap="1" wp14:anchorId="0A8458F7" wp14:editId="1255C47D">
            <wp:simplePos x="0" y="0"/>
            <wp:positionH relativeFrom="column">
              <wp:posOffset>3657600</wp:posOffset>
            </wp:positionH>
            <wp:positionV relativeFrom="paragraph">
              <wp:posOffset>264161</wp:posOffset>
            </wp:positionV>
            <wp:extent cx="1785109" cy="1543050"/>
            <wp:effectExtent l="0" t="0" r="5715" b="0"/>
            <wp:wrapNone/>
            <wp:docPr id="5" name="Picture 5"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1556" cy="1548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3.7 List of Instrument</w:t>
      </w:r>
    </w:p>
    <w:p w:rsidR="00B015F6" w:rsidRDefault="00B015F6" w:rsidP="00B015F6">
      <w:pPr>
        <w:spacing w:line="480" w:lineRule="auto"/>
        <w:jc w:val="center"/>
        <w:rPr>
          <w:rFonts w:ascii="Times New Roman" w:hAnsi="Times New Roman"/>
          <w:sz w:val="24"/>
          <w:szCs w:val="24"/>
        </w:rPr>
      </w:pPr>
    </w:p>
    <w:p w:rsidR="00B015F6" w:rsidRDefault="00B015F6" w:rsidP="00B015F6">
      <w:pPr>
        <w:spacing w:line="480" w:lineRule="auto"/>
        <w:jc w:val="center"/>
        <w:rPr>
          <w:rFonts w:ascii="Times New Roman" w:hAnsi="Times New Roman"/>
          <w:sz w:val="24"/>
          <w:szCs w:val="24"/>
        </w:rPr>
      </w:pPr>
    </w:p>
    <w:p w:rsidR="00B015F6" w:rsidRDefault="00B015F6" w:rsidP="00B015F6">
      <w:pPr>
        <w:spacing w:line="480" w:lineRule="auto"/>
        <w:jc w:val="center"/>
        <w:rPr>
          <w:rFonts w:ascii="Times New Roman" w:hAnsi="Times New Roman"/>
          <w:sz w:val="24"/>
          <w:szCs w:val="24"/>
        </w:rPr>
      </w:pPr>
    </w:p>
    <w:p w:rsidR="00B015F6" w:rsidRDefault="00B015F6" w:rsidP="00B015F6">
      <w:pPr>
        <w:tabs>
          <w:tab w:val="left" w:pos="1395"/>
        </w:tabs>
        <w:spacing w:line="480" w:lineRule="auto"/>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62336" behindDoc="0" locked="0" layoutInCell="1" allowOverlap="1" wp14:anchorId="7F5FB132" wp14:editId="151DB770">
            <wp:simplePos x="0" y="0"/>
            <wp:positionH relativeFrom="column">
              <wp:posOffset>3764915</wp:posOffset>
            </wp:positionH>
            <wp:positionV relativeFrom="paragraph">
              <wp:posOffset>278765</wp:posOffset>
            </wp:positionV>
            <wp:extent cx="1797926" cy="1533525"/>
            <wp:effectExtent l="0" t="0" r="0" b="0"/>
            <wp:wrapNone/>
            <wp:docPr id="10" name="Picture 10"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97926"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1312" behindDoc="0" locked="0" layoutInCell="1" allowOverlap="1" wp14:anchorId="3013094C" wp14:editId="655878A1">
            <wp:simplePos x="0" y="0"/>
            <wp:positionH relativeFrom="column">
              <wp:posOffset>-95250</wp:posOffset>
            </wp:positionH>
            <wp:positionV relativeFrom="paragraph">
              <wp:posOffset>297815</wp:posOffset>
            </wp:positionV>
            <wp:extent cx="1865098" cy="1533525"/>
            <wp:effectExtent l="0" t="0" r="1905" b="0"/>
            <wp:wrapNone/>
            <wp:docPr id="11" name="Picture 11"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69759" cy="1537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3.1a:Electric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3.1b: Grinding</w:t>
      </w:r>
    </w:p>
    <w:p w:rsidR="00B015F6" w:rsidRDefault="00B015F6" w:rsidP="00B015F6">
      <w:pPr>
        <w:tabs>
          <w:tab w:val="left" w:pos="1395"/>
        </w:tabs>
        <w:spacing w:line="480" w:lineRule="auto"/>
        <w:rPr>
          <w:rFonts w:ascii="Times New Roman" w:hAnsi="Times New Roman"/>
          <w:sz w:val="24"/>
          <w:szCs w:val="24"/>
        </w:rPr>
      </w:pPr>
    </w:p>
    <w:p w:rsidR="00B015F6" w:rsidRDefault="00B015F6" w:rsidP="00B015F6">
      <w:pPr>
        <w:spacing w:line="480" w:lineRule="auto"/>
        <w:jc w:val="center"/>
        <w:rPr>
          <w:rFonts w:ascii="Times New Roman" w:hAnsi="Times New Roman"/>
          <w:sz w:val="24"/>
          <w:szCs w:val="24"/>
        </w:rPr>
      </w:pPr>
    </w:p>
    <w:p w:rsidR="00B015F6" w:rsidRDefault="00B015F6" w:rsidP="00B015F6">
      <w:pPr>
        <w:spacing w:line="480" w:lineRule="auto"/>
        <w:rPr>
          <w:rFonts w:ascii="Times New Roman" w:hAnsi="Times New Roman"/>
          <w:sz w:val="24"/>
          <w:szCs w:val="24"/>
        </w:rPr>
      </w:pPr>
    </w:p>
    <w:p w:rsidR="00B015F6" w:rsidRDefault="00B015F6" w:rsidP="00B015F6">
      <w:pPr>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4384" behindDoc="0" locked="0" layoutInCell="1" allowOverlap="1" wp14:anchorId="0E18B865" wp14:editId="6566B07D">
            <wp:simplePos x="0" y="0"/>
            <wp:positionH relativeFrom="column">
              <wp:posOffset>3552825</wp:posOffset>
            </wp:positionH>
            <wp:positionV relativeFrom="paragraph">
              <wp:posOffset>229870</wp:posOffset>
            </wp:positionV>
            <wp:extent cx="1982599" cy="1609725"/>
            <wp:effectExtent l="0" t="0" r="0" b="0"/>
            <wp:wrapNone/>
            <wp:docPr id="13" name="Picture 13"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82599"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3360" behindDoc="0" locked="0" layoutInCell="1" allowOverlap="1" wp14:anchorId="2F8D9549" wp14:editId="65A4DE3E">
            <wp:simplePos x="0" y="0"/>
            <wp:positionH relativeFrom="column">
              <wp:posOffset>-266700</wp:posOffset>
            </wp:positionH>
            <wp:positionV relativeFrom="paragraph">
              <wp:posOffset>248920</wp:posOffset>
            </wp:positionV>
            <wp:extent cx="2019300" cy="1658354"/>
            <wp:effectExtent l="0" t="0" r="0" b="0"/>
            <wp:wrapNone/>
            <wp:docPr id="12" name="Picture 12"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23659" cy="16619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plate 3.1d Electrodes</w:t>
      </w:r>
    </w:p>
    <w:p w:rsidR="00B015F6" w:rsidRDefault="00B015F6" w:rsidP="00B015F6">
      <w:pPr>
        <w:spacing w:line="480" w:lineRule="auto"/>
        <w:jc w:val="both"/>
        <w:rPr>
          <w:rFonts w:ascii="Times New Roman" w:hAnsi="Times New Roman"/>
          <w:sz w:val="24"/>
          <w:szCs w:val="24"/>
        </w:rPr>
      </w:pPr>
    </w:p>
    <w:p w:rsidR="00B015F6" w:rsidRDefault="00B015F6" w:rsidP="00B015F6">
      <w:pPr>
        <w:spacing w:line="480" w:lineRule="auto"/>
        <w:jc w:val="both"/>
        <w:rPr>
          <w:rFonts w:ascii="Times New Roman" w:hAnsi="Times New Roman"/>
          <w:sz w:val="24"/>
          <w:szCs w:val="24"/>
        </w:rPr>
      </w:pPr>
    </w:p>
    <w:p w:rsidR="00B015F6" w:rsidRDefault="00B015F6" w:rsidP="00B015F6">
      <w:pPr>
        <w:spacing w:line="480" w:lineRule="auto"/>
        <w:jc w:val="both"/>
        <w:rPr>
          <w:rFonts w:ascii="Times New Roman" w:hAnsi="Times New Roman"/>
          <w:sz w:val="24"/>
          <w:szCs w:val="24"/>
        </w:rPr>
      </w:pPr>
    </w:p>
    <w:p w:rsidR="00B015F6" w:rsidRDefault="00B015F6" w:rsidP="00B015F6">
      <w:pPr>
        <w:spacing w:line="480" w:lineRule="auto"/>
        <w:jc w:val="both"/>
        <w:rPr>
          <w:rFonts w:ascii="Times New Roman" w:hAnsi="Times New Roman"/>
          <w:sz w:val="24"/>
          <w:szCs w:val="24"/>
        </w:rPr>
      </w:pPr>
      <w:r>
        <w:rPr>
          <w:rFonts w:ascii="Times New Roman" w:hAnsi="Times New Roman"/>
          <w:sz w:val="24"/>
          <w:szCs w:val="24"/>
        </w:rPr>
        <w:t>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Hammer</w:t>
      </w: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Default="00B015F6" w:rsidP="00B015F6">
      <w:pPr>
        <w:spacing w:line="360" w:lineRule="auto"/>
        <w:jc w:val="center"/>
        <w:rPr>
          <w:rFonts w:ascii="Times New Roman" w:hAnsi="Times New Roman"/>
          <w:b/>
          <w:bCs/>
          <w:sz w:val="24"/>
          <w:szCs w:val="24"/>
        </w:rPr>
      </w:pPr>
    </w:p>
    <w:p w:rsidR="00B015F6" w:rsidRPr="00CA1EDC" w:rsidRDefault="00B015F6" w:rsidP="00B015F6">
      <w:pPr>
        <w:spacing w:line="360" w:lineRule="auto"/>
        <w:jc w:val="center"/>
        <w:rPr>
          <w:rFonts w:ascii="Times New Roman" w:hAnsi="Times New Roman"/>
          <w:sz w:val="24"/>
          <w:szCs w:val="24"/>
        </w:rPr>
      </w:pPr>
      <w:r>
        <w:rPr>
          <w:rFonts w:ascii="Times New Roman" w:hAnsi="Times New Roman"/>
          <w:b/>
          <w:bCs/>
          <w:sz w:val="24"/>
          <w:szCs w:val="24"/>
        </w:rPr>
        <w:t>Chapter Four</w:t>
      </w:r>
    </w:p>
    <w:p w:rsidR="00B015F6" w:rsidRDefault="00B015F6" w:rsidP="00B015F6">
      <w:pPr>
        <w:spacing w:before="100" w:beforeAutospacing="1"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Results and Discussion</w:t>
      </w:r>
    </w:p>
    <w:p w:rsidR="00B015F6" w:rsidRDefault="00B015F6" w:rsidP="00B015F6">
      <w:pPr>
        <w:spacing w:before="100" w:beforeAutospacing="1" w:after="100" w:afterAutospacing="1" w:line="36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4.1 Result</w:t>
      </w:r>
    </w:p>
    <w:p w:rsidR="00B015F6" w:rsidRDefault="00B015F6" w:rsidP="00B015F6">
      <w:pPr>
        <w:pStyle w:val="Default"/>
        <w:spacing w:line="360" w:lineRule="auto"/>
        <w:contextualSpacing/>
        <w:jc w:val="both"/>
      </w:pPr>
      <w:r>
        <w:t xml:space="preserve">The summary of result obtained from the test of the fabricated hybrid dryer for dying cocoa bean is presented in Table 4.1. </w:t>
      </w:r>
    </w:p>
    <w:p w:rsidR="00B015F6" w:rsidRDefault="00B015F6" w:rsidP="00B015F6">
      <w:pPr>
        <w:spacing w:before="100" w:beforeAutospacing="1" w:after="100" w:afterAutospacing="1" w:line="360" w:lineRule="auto"/>
        <w:contextualSpacing/>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Table 4.1: Summary of Result of Cocoa Drying Using the Fabricated Hybrid </w:t>
      </w:r>
      <w:r>
        <w:rPr>
          <w:rFonts w:ascii="Times New Roman" w:eastAsia="Times New Roman" w:hAnsi="Times New Roman"/>
          <w:b/>
          <w:bCs/>
          <w:sz w:val="24"/>
          <w:szCs w:val="24"/>
        </w:rPr>
        <w:tab/>
        <w:t>Dryer</w:t>
      </w:r>
    </w:p>
    <w:tbl>
      <w:tblPr>
        <w:tblStyle w:val="TableGrid"/>
        <w:tblW w:w="91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800"/>
        <w:gridCol w:w="2160"/>
        <w:gridCol w:w="1890"/>
        <w:gridCol w:w="2160"/>
      </w:tblGrid>
      <w:tr w:rsidR="00B015F6" w:rsidTr="00713474">
        <w:trPr>
          <w:jc w:val="center"/>
        </w:trPr>
        <w:tc>
          <w:tcPr>
            <w:tcW w:w="1098"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Run</w:t>
            </w:r>
          </w:p>
        </w:tc>
        <w:tc>
          <w:tcPr>
            <w:tcW w:w="180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Mass of Sample (g)</w:t>
            </w:r>
          </w:p>
        </w:tc>
        <w:tc>
          <w:tcPr>
            <w:tcW w:w="216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Air Flow Rate (kg/h)</w:t>
            </w:r>
          </w:p>
        </w:tc>
        <w:tc>
          <w:tcPr>
            <w:tcW w:w="189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Rate (kg/h)</w:t>
            </w:r>
          </w:p>
        </w:tc>
        <w:tc>
          <w:tcPr>
            <w:tcW w:w="216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Efficiency (%)</w:t>
            </w:r>
          </w:p>
        </w:tc>
      </w:tr>
      <w:tr w:rsidR="00B015F6" w:rsidTr="00713474">
        <w:trPr>
          <w:jc w:val="center"/>
        </w:trPr>
        <w:tc>
          <w:tcPr>
            <w:tcW w:w="1098" w:type="dxa"/>
            <w:tcBorders>
              <w:top w:val="single" w:sz="4" w:space="0" w:color="auto"/>
            </w:tcBorders>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800" w:type="dxa"/>
            <w:tcBorders>
              <w:top w:val="single" w:sz="4" w:space="0" w:color="auto"/>
            </w:tcBorders>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tcBorders>
              <w:top w:val="single" w:sz="4" w:space="0" w:color="auto"/>
            </w:tcBorders>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tcBorders>
              <w:top w:val="single" w:sz="4" w:space="0" w:color="auto"/>
            </w:tcBorders>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0.042</w:t>
            </w:r>
          </w:p>
        </w:tc>
        <w:tc>
          <w:tcPr>
            <w:tcW w:w="2160" w:type="dxa"/>
            <w:tcBorders>
              <w:top w:val="single" w:sz="4" w:space="0" w:color="auto"/>
            </w:tcBorders>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78.3</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0.029</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91.2</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5</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6</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0.024</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96.3</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7</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0.034</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86.1</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0.035</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85.4</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9</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0.037</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83.9</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0.027</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92.8</w:t>
            </w:r>
          </w:p>
        </w:tc>
      </w:tr>
      <w:tr w:rsidR="00B015F6" w:rsidTr="00713474">
        <w:trPr>
          <w:jc w:val="center"/>
        </w:trPr>
        <w:tc>
          <w:tcPr>
            <w:tcW w:w="1098"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180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0.036</w:t>
            </w:r>
          </w:p>
        </w:tc>
        <w:tc>
          <w:tcPr>
            <w:tcW w:w="2160" w:type="dxa"/>
            <w:vAlign w:val="center"/>
          </w:tcPr>
          <w:p w:rsidR="00B015F6" w:rsidRDefault="00B015F6" w:rsidP="00713474">
            <w:pPr>
              <w:spacing w:after="0" w:line="360" w:lineRule="auto"/>
              <w:rPr>
                <w:rFonts w:ascii="Times New Roman" w:eastAsia="Times New Roman" w:hAnsi="Times New Roman"/>
                <w:sz w:val="24"/>
                <w:szCs w:val="24"/>
              </w:rPr>
            </w:pPr>
            <w:r>
              <w:rPr>
                <w:rFonts w:ascii="Times New Roman" w:eastAsia="Times New Roman" w:hAnsi="Times New Roman"/>
                <w:sz w:val="24"/>
                <w:szCs w:val="24"/>
              </w:rPr>
              <w:t>84.1</w:t>
            </w:r>
          </w:p>
        </w:tc>
      </w:tr>
    </w:tbl>
    <w:p w:rsidR="00B015F6" w:rsidRDefault="00B015F6" w:rsidP="00B015F6">
      <w:pPr>
        <w:pStyle w:val="Heading3"/>
        <w:spacing w:line="480" w:lineRule="auto"/>
        <w:rPr>
          <w:sz w:val="24"/>
          <w:szCs w:val="24"/>
        </w:rPr>
      </w:pPr>
      <w:r>
        <w:rPr>
          <w:sz w:val="24"/>
          <w:szCs w:val="24"/>
        </w:rPr>
        <w:t>4.2 Discussion</w:t>
      </w:r>
    </w:p>
    <w:p w:rsidR="00B015F6" w:rsidRDefault="00B015F6" w:rsidP="00B015F6">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presence of repeated values, particularly at 2000 g sample mass and 0.5 kg/h air flow rate (Runs 2, 3, 7, 9, and 11), provided consistency across trials, confirming the repeatability and reliability of the dryer’s performance. Overall, the fabricated hybrid dryer demonstrated the capability to dry cocoa effectively, but with a clear trade-off between drying speed and energy efficiency. </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The performance of the fabricated hybrid dryer in this study aligns with several trends reported in the literature. The observed drying rates (ranging from 0.024 to 0.042 kg/h) are comparable to those documented by Aregbesola e</w:t>
      </w:r>
      <w:r>
        <w:rPr>
          <w:rFonts w:ascii="Times New Roman" w:eastAsia="Times New Roman" w:hAnsi="Times New Roman"/>
          <w:i/>
          <w:iCs/>
          <w:sz w:val="24"/>
          <w:szCs w:val="24"/>
        </w:rPr>
        <w:t>t al</w:t>
      </w:r>
      <w:r>
        <w:rPr>
          <w:rFonts w:ascii="Times New Roman" w:eastAsia="Times New Roman" w:hAnsi="Times New Roman"/>
          <w:sz w:val="24"/>
          <w:szCs w:val="24"/>
        </w:rPr>
        <w:t xml:space="preserve">. (2015), who reported drying rates between 0.020 and 0.045 kg/h when using a hybrid solar-electric dryer for drying cocoa beans under similar environmental conditions. </w:t>
      </w:r>
      <w:r>
        <w:rPr>
          <w:rFonts w:ascii="Times New Roman" w:eastAsia="Times New Roman" w:hAnsi="Times New Roman"/>
          <w:sz w:val="24"/>
          <w:szCs w:val="24"/>
        </w:rPr>
        <w:lastRenderedPageBreak/>
        <w:t>Likewise, Abano and Amoah (2015) noted that drying rates for cocoa using a solar 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In terms of drying efficiency, the fabricated hybrid dryer achieved values as high as 96.3%, which is significantly higher than the 70–85% range reported by Bala and Mondol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Simate (2001), who emphasized that lower drying air velocity at moderate product loading improves thermal efficiency in convective dryers due to reduced heat loss and better contact time.</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inverse relationship observed between drying rate and efficiency in this study agrees with the theoretical drying behavior described by Mujumdar (2007), where high drying rates, particularly under forced convection or high airflow, often result in lower efficiencies due to energy loss via overheated air and incomplete heat transfer. Therefore, the recommendation to operate the hybrid </w:t>
      </w:r>
      <w:r>
        <w:rPr>
          <w:rFonts w:ascii="Times New Roman" w:eastAsia="Times New Roman" w:hAnsi="Times New Roman"/>
          <w:sz w:val="24"/>
          <w:szCs w:val="24"/>
        </w:rPr>
        <w:lastRenderedPageBreak/>
        <w:t>dryer at moderate airflow (0.4–0.5 kg/h) and higher sample mass (2000–3000 g) is consistent with optimal drying strategies for maintaining a balance between throughput and energy efficiency reported in literature.</w:t>
      </w:r>
    </w:p>
    <w:p w:rsidR="00B015F6" w:rsidRDefault="00B015F6" w:rsidP="00B015F6">
      <w:pPr>
        <w:pStyle w:val="Heading3"/>
        <w:spacing w:line="360" w:lineRule="auto"/>
        <w:rPr>
          <w:sz w:val="24"/>
          <w:szCs w:val="24"/>
        </w:rPr>
      </w:pPr>
    </w:p>
    <w:p w:rsidR="00B015F6" w:rsidRDefault="00B015F6" w:rsidP="00B015F6">
      <w:pPr>
        <w:pStyle w:val="Heading3"/>
        <w:spacing w:line="360" w:lineRule="auto"/>
        <w:rPr>
          <w:sz w:val="24"/>
          <w:szCs w:val="24"/>
        </w:rPr>
      </w:pPr>
    </w:p>
    <w:p w:rsidR="00B015F6" w:rsidRDefault="00B015F6" w:rsidP="00B015F6">
      <w:pPr>
        <w:pStyle w:val="Heading3"/>
        <w:spacing w:line="360" w:lineRule="auto"/>
        <w:rPr>
          <w:rStyle w:val="Strong"/>
          <w:b/>
          <w:sz w:val="24"/>
          <w:szCs w:val="24"/>
        </w:rPr>
      </w:pPr>
      <w:r>
        <w:rPr>
          <w:sz w:val="24"/>
          <w:szCs w:val="24"/>
        </w:rPr>
        <w:t>Table 4.2: Analysis of Variance (ANOVA) for the</w:t>
      </w:r>
      <w:r>
        <w:rPr>
          <w:rStyle w:val="Strong"/>
          <w:sz w:val="24"/>
          <w:szCs w:val="24"/>
        </w:rPr>
        <w:t xml:space="preserve"> Drying Rate of Cocoa Bean</w:t>
      </w:r>
    </w:p>
    <w:tbl>
      <w:tblPr>
        <w:tblStyle w:val="TableGrid"/>
        <w:tblW w:w="93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42"/>
        <w:gridCol w:w="810"/>
        <w:gridCol w:w="1350"/>
        <w:gridCol w:w="1260"/>
        <w:gridCol w:w="1266"/>
        <w:gridCol w:w="1469"/>
      </w:tblGrid>
      <w:tr w:rsidR="00B015F6" w:rsidTr="00713474">
        <w:trPr>
          <w:trHeight w:val="792"/>
        </w:trPr>
        <w:tc>
          <w:tcPr>
            <w:tcW w:w="1326"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df</w:t>
            </w:r>
          </w:p>
        </w:tc>
        <w:tc>
          <w:tcPr>
            <w:tcW w:w="135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p>
        </w:tc>
      </w:tr>
      <w:tr w:rsidR="00B015F6" w:rsidTr="00713474">
        <w:trPr>
          <w:trHeight w:val="865"/>
        </w:trPr>
        <w:tc>
          <w:tcPr>
            <w:tcW w:w="1326" w:type="dxa"/>
            <w:tcBorders>
              <w:top w:val="single" w:sz="4" w:space="0" w:color="auto"/>
            </w:tcBorders>
            <w:vAlign w:val="center"/>
          </w:tcPr>
          <w:p w:rsidR="00B015F6" w:rsidRDefault="00B015F6" w:rsidP="00713474">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sz="4" w:space="0" w:color="auto"/>
            </w:tcBorders>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B015F6" w:rsidTr="00713474">
        <w:trPr>
          <w:trHeight w:val="792"/>
        </w:trPr>
        <w:tc>
          <w:tcPr>
            <w:tcW w:w="1326"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84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B015F6" w:rsidRDefault="00B015F6" w:rsidP="00713474">
            <w:pPr>
              <w:spacing w:after="0" w:line="360" w:lineRule="auto"/>
              <w:jc w:val="right"/>
              <w:rPr>
                <w:rFonts w:ascii="Times New Roman" w:hAnsi="Times New Roman"/>
                <w:color w:val="000000"/>
                <w:sz w:val="24"/>
                <w:szCs w:val="24"/>
              </w:rPr>
            </w:pPr>
          </w:p>
        </w:tc>
      </w:tr>
      <w:tr w:rsidR="00B015F6" w:rsidTr="00713474">
        <w:trPr>
          <w:trHeight w:val="792"/>
        </w:trPr>
        <w:tc>
          <w:tcPr>
            <w:tcW w:w="1326"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B015F6" w:rsidRDefault="00B015F6" w:rsidP="00713474">
            <w:pPr>
              <w:spacing w:after="0" w:line="360" w:lineRule="auto"/>
              <w:jc w:val="right"/>
              <w:rPr>
                <w:rFonts w:ascii="Times New Roman" w:hAnsi="Times New Roman"/>
                <w:color w:val="000000"/>
                <w:sz w:val="24"/>
                <w:szCs w:val="24"/>
              </w:rPr>
            </w:pPr>
          </w:p>
        </w:tc>
      </w:tr>
      <w:tr w:rsidR="00B015F6" w:rsidTr="00713474">
        <w:trPr>
          <w:trHeight w:val="865"/>
        </w:trPr>
        <w:tc>
          <w:tcPr>
            <w:tcW w:w="1326" w:type="dxa"/>
            <w:vAlign w:val="center"/>
          </w:tcPr>
          <w:p w:rsidR="00B015F6" w:rsidRDefault="00B015F6" w:rsidP="00713474">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rsidR="00B015F6" w:rsidRDefault="00B015F6" w:rsidP="00713474">
            <w:pPr>
              <w:spacing w:after="0" w:line="360" w:lineRule="auto"/>
              <w:jc w:val="right"/>
              <w:rPr>
                <w:rFonts w:ascii="Times New Roman" w:hAnsi="Times New Roman"/>
                <w:color w:val="000000"/>
                <w:sz w:val="24"/>
                <w:szCs w:val="24"/>
              </w:rPr>
            </w:pPr>
          </w:p>
        </w:tc>
        <w:tc>
          <w:tcPr>
            <w:tcW w:w="1266" w:type="dxa"/>
            <w:vAlign w:val="center"/>
          </w:tcPr>
          <w:p w:rsidR="00B015F6" w:rsidRDefault="00B015F6" w:rsidP="00713474">
            <w:pPr>
              <w:spacing w:after="0" w:line="360" w:lineRule="auto"/>
              <w:rPr>
                <w:rFonts w:ascii="Times New Roman" w:hAnsi="Times New Roman"/>
                <w:sz w:val="24"/>
                <w:szCs w:val="24"/>
              </w:rPr>
            </w:pPr>
          </w:p>
        </w:tc>
        <w:tc>
          <w:tcPr>
            <w:tcW w:w="1469" w:type="dxa"/>
            <w:vAlign w:val="center"/>
          </w:tcPr>
          <w:p w:rsidR="00B015F6" w:rsidRDefault="00B015F6" w:rsidP="00713474">
            <w:pPr>
              <w:spacing w:after="0" w:line="360" w:lineRule="auto"/>
              <w:rPr>
                <w:rFonts w:ascii="Times New Roman" w:hAnsi="Times New Roman"/>
                <w:sz w:val="24"/>
                <w:szCs w:val="24"/>
              </w:rPr>
            </w:pPr>
          </w:p>
        </w:tc>
      </w:tr>
      <w:tr w:rsidR="00B015F6" w:rsidTr="00713474">
        <w:trPr>
          <w:trHeight w:val="792"/>
        </w:trPr>
        <w:tc>
          <w:tcPr>
            <w:tcW w:w="1326"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84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B015F6" w:rsidTr="00713474">
        <w:trPr>
          <w:trHeight w:val="792"/>
        </w:trPr>
        <w:tc>
          <w:tcPr>
            <w:tcW w:w="1326"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rsidR="00B015F6" w:rsidRDefault="00B015F6" w:rsidP="00713474">
            <w:pPr>
              <w:spacing w:after="0" w:line="360" w:lineRule="auto"/>
              <w:jc w:val="right"/>
              <w:rPr>
                <w:rFonts w:ascii="Times New Roman" w:hAnsi="Times New Roman"/>
                <w:color w:val="000000"/>
                <w:sz w:val="24"/>
                <w:szCs w:val="24"/>
              </w:rPr>
            </w:pPr>
          </w:p>
        </w:tc>
        <w:tc>
          <w:tcPr>
            <w:tcW w:w="1266" w:type="dxa"/>
            <w:vAlign w:val="center"/>
          </w:tcPr>
          <w:p w:rsidR="00B015F6" w:rsidRDefault="00B015F6" w:rsidP="00713474">
            <w:pPr>
              <w:spacing w:after="0" w:line="360" w:lineRule="auto"/>
              <w:rPr>
                <w:rFonts w:ascii="Times New Roman" w:hAnsi="Times New Roman"/>
                <w:sz w:val="24"/>
                <w:szCs w:val="24"/>
              </w:rPr>
            </w:pPr>
          </w:p>
        </w:tc>
        <w:tc>
          <w:tcPr>
            <w:tcW w:w="1469" w:type="dxa"/>
            <w:vAlign w:val="center"/>
          </w:tcPr>
          <w:p w:rsidR="00B015F6" w:rsidRDefault="00B015F6" w:rsidP="00713474">
            <w:pPr>
              <w:spacing w:after="0" w:line="360" w:lineRule="auto"/>
              <w:rPr>
                <w:rFonts w:ascii="Times New Roman" w:hAnsi="Times New Roman"/>
                <w:sz w:val="24"/>
                <w:szCs w:val="24"/>
              </w:rPr>
            </w:pPr>
          </w:p>
        </w:tc>
      </w:tr>
      <w:tr w:rsidR="00B015F6" w:rsidTr="00713474">
        <w:trPr>
          <w:trHeight w:val="865"/>
        </w:trPr>
        <w:tc>
          <w:tcPr>
            <w:tcW w:w="1326" w:type="dxa"/>
            <w:vAlign w:val="center"/>
          </w:tcPr>
          <w:p w:rsidR="00B015F6" w:rsidRDefault="00B015F6" w:rsidP="00713474">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Cor Total</w:t>
            </w:r>
          </w:p>
        </w:tc>
        <w:tc>
          <w:tcPr>
            <w:tcW w:w="184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rsidR="00B015F6" w:rsidRDefault="00B015F6" w:rsidP="00713474">
            <w:pPr>
              <w:spacing w:after="0" w:line="360" w:lineRule="auto"/>
              <w:jc w:val="right"/>
              <w:rPr>
                <w:rFonts w:ascii="Times New Roman" w:hAnsi="Times New Roman"/>
                <w:color w:val="000000"/>
                <w:sz w:val="24"/>
                <w:szCs w:val="24"/>
              </w:rPr>
            </w:pPr>
          </w:p>
        </w:tc>
        <w:tc>
          <w:tcPr>
            <w:tcW w:w="1260" w:type="dxa"/>
            <w:vAlign w:val="center"/>
          </w:tcPr>
          <w:p w:rsidR="00B015F6" w:rsidRDefault="00B015F6" w:rsidP="00713474">
            <w:pPr>
              <w:spacing w:after="0" w:line="360" w:lineRule="auto"/>
              <w:rPr>
                <w:rFonts w:ascii="Times New Roman" w:hAnsi="Times New Roman"/>
                <w:sz w:val="24"/>
                <w:szCs w:val="24"/>
              </w:rPr>
            </w:pPr>
          </w:p>
        </w:tc>
        <w:tc>
          <w:tcPr>
            <w:tcW w:w="1266" w:type="dxa"/>
            <w:vAlign w:val="center"/>
          </w:tcPr>
          <w:p w:rsidR="00B015F6" w:rsidRDefault="00B015F6" w:rsidP="00713474">
            <w:pPr>
              <w:spacing w:after="0" w:line="360" w:lineRule="auto"/>
              <w:rPr>
                <w:rFonts w:ascii="Times New Roman" w:hAnsi="Times New Roman"/>
                <w:sz w:val="24"/>
                <w:szCs w:val="24"/>
              </w:rPr>
            </w:pPr>
          </w:p>
        </w:tc>
        <w:tc>
          <w:tcPr>
            <w:tcW w:w="1469" w:type="dxa"/>
            <w:vAlign w:val="center"/>
          </w:tcPr>
          <w:p w:rsidR="00B015F6" w:rsidRDefault="00B015F6" w:rsidP="00713474">
            <w:pPr>
              <w:spacing w:after="0" w:line="360" w:lineRule="auto"/>
              <w:rPr>
                <w:rFonts w:ascii="Times New Roman" w:hAnsi="Times New Roman"/>
                <w:sz w:val="24"/>
                <w:szCs w:val="24"/>
              </w:rPr>
            </w:pPr>
          </w:p>
        </w:tc>
      </w:tr>
    </w:tbl>
    <w:p w:rsidR="00B015F6" w:rsidRDefault="00B015F6" w:rsidP="00B015F6">
      <w:pPr>
        <w:spacing w:line="360" w:lineRule="auto"/>
        <w:rPr>
          <w:rFonts w:ascii="Times New Roman" w:hAnsi="Times New Roman"/>
          <w:b/>
          <w:sz w:val="24"/>
          <w:szCs w:val="24"/>
        </w:rPr>
      </w:pPr>
      <w:r>
        <w:rPr>
          <w:rFonts w:ascii="Times New Roman" w:hAnsi="Times New Roman"/>
          <w:b/>
          <w:sz w:val="24"/>
          <w:szCs w:val="24"/>
        </w:rPr>
        <w:t>*Significant at p≤0.05. A=mass of sample, B= air flow rate</w:t>
      </w:r>
    </w:p>
    <w:p w:rsidR="00B015F6" w:rsidRDefault="00B015F6" w:rsidP="00B015F6">
      <w:pPr>
        <w:pStyle w:val="NormalWeb"/>
        <w:spacing w:line="360" w:lineRule="auto"/>
        <w:jc w:val="both"/>
      </w:pPr>
      <w:r>
        <w:lastRenderedPageBreak/>
        <w:t xml:space="preserve">The analysis of variance (ANOVA) for drying rate revealed that the overall model was </w:t>
      </w:r>
      <w:r>
        <w:rPr>
          <w:rStyle w:val="Strong"/>
        </w:rPr>
        <w:t>highly significant</w:t>
      </w:r>
      <w:r>
        <w:t xml:space="preserve"> with a </w:t>
      </w:r>
      <w:r>
        <w:rPr>
          <w:rStyle w:val="Strong"/>
        </w:rPr>
        <w:t>p-value &lt; 0.0001</w:t>
      </w:r>
      <w:r>
        <w:t xml:space="preserve"> and an </w:t>
      </w:r>
      <w:r>
        <w:rPr>
          <w:rStyle w:val="Strong"/>
        </w:rPr>
        <w:t>F-value of 184.90</w:t>
      </w:r>
      <w:r>
        <w:t>, indicating that the model adequately explains variations in drying rate due to the independent variables (mass of sample and air flow rate). The</w:t>
      </w:r>
      <w:r>
        <w:rPr>
          <w:b/>
        </w:rPr>
        <w:t xml:space="preserve"> </w:t>
      </w:r>
      <w:r>
        <w:rPr>
          <w:rStyle w:val="Strong"/>
        </w:rPr>
        <w:t>model sum of squares (0.0002)</w:t>
      </w:r>
      <w:r>
        <w:t xml:space="preserve"> accounts for a substantial portion of the total variation (correlation total = 0.0003), confirming the model’s strong explanatory power.</w:t>
      </w:r>
    </w:p>
    <w:p w:rsidR="00B015F6" w:rsidRDefault="00B015F6" w:rsidP="00B015F6">
      <w:pPr>
        <w:pStyle w:val="NormalWeb"/>
        <w:spacing w:line="480" w:lineRule="auto"/>
        <w:jc w:val="both"/>
      </w:pPr>
      <w:r>
        <w:t xml:space="preserve">Among the model terms, both </w:t>
      </w:r>
      <w:r>
        <w:rPr>
          <w:rStyle w:val="Strong"/>
        </w:rPr>
        <w:t>mass of sample (Factor A)</w:t>
      </w:r>
      <w:r>
        <w:t xml:space="preserve"> and </w:t>
      </w:r>
      <w:r>
        <w:rPr>
          <w:rStyle w:val="Strong"/>
        </w:rPr>
        <w:t>air flow rate (Factor B)</w:t>
      </w:r>
      <w:r>
        <w:t xml:space="preserve"> were statistically significant, with p-values &lt; 0.0001. The </w:t>
      </w:r>
      <w:r>
        <w:rPr>
          <w:rStyle w:val="Strong"/>
        </w:rPr>
        <w:t>mass of sample had a higher F-value (258.49)</w:t>
      </w:r>
      <w:r>
        <w:t xml:space="preserve"> compared to air flow rate (111.32), suggesting that sample mass had a </w:t>
      </w:r>
      <w:r>
        <w:rPr>
          <w:rStyle w:val="Strong"/>
        </w:rPr>
        <w:t>stronger influence on drying rate</w:t>
      </w:r>
      <w:r>
        <w:t xml:space="preserve"> than airflow under the tested conditions. This result aligns with physical drying principles, where the mass of material affects moisture migration and surface exposure, and may result in variable drying kinetics depending on loading and airflow distribution.</w:t>
      </w:r>
    </w:p>
    <w:p w:rsidR="00B015F6" w:rsidRDefault="00B015F6" w:rsidP="00B015F6">
      <w:pPr>
        <w:pStyle w:val="NormalWeb"/>
        <w:spacing w:line="480" w:lineRule="auto"/>
        <w:jc w:val="both"/>
      </w:pPr>
      <w:r>
        <w:t xml:space="preserve">Furthermore, the </w:t>
      </w:r>
      <w:r>
        <w:rPr>
          <w:rStyle w:val="Strong"/>
        </w:rPr>
        <w:t>lack-of-fit test was not significant</w:t>
      </w:r>
      <w:r>
        <w:t xml:space="preserve"> (p = 0.9353), indicating that the model fits the experimental data well and there’s </w:t>
      </w:r>
      <w:r>
        <w:rPr>
          <w:rStyle w:val="Strong"/>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ANOVA results from this study demonstrate that both </w:t>
      </w:r>
      <w:r>
        <w:rPr>
          <w:rFonts w:ascii="Times New Roman" w:eastAsia="Times New Roman" w:hAnsi="Times New Roman"/>
          <w:bCs/>
          <w:sz w:val="24"/>
          <w:szCs w:val="24"/>
        </w:rPr>
        <w:t>mass of sample</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w:t>
      </w:r>
      <w:r>
        <w:rPr>
          <w:rFonts w:ascii="Times New Roman" w:eastAsia="Times New Roman" w:hAnsi="Times New Roman"/>
          <w:sz w:val="24"/>
          <w:szCs w:val="24"/>
        </w:rPr>
        <w:t xml:space="preserve"> significantly influenced the drying rate of cocoa,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confirming the strong effect of these factors. This is in agreement with the findings of </w:t>
      </w:r>
      <w:r>
        <w:rPr>
          <w:rFonts w:ascii="Times New Roman" w:eastAsia="Times New Roman" w:hAnsi="Times New Roman"/>
          <w:bCs/>
          <w:sz w:val="24"/>
          <w:szCs w:val="24"/>
        </w:rPr>
        <w:t>Simate (2001)</w:t>
      </w:r>
      <w:r>
        <w:rPr>
          <w:rFonts w:ascii="Times New Roman" w:eastAsia="Times New Roman" w:hAnsi="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suggests that optimal airflow must be matched with sample load to avoid reduced efficiency or non-uniform drying.</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another related study,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reported that for solar tunnel drying of cocoa, both temperature and air flow rate significantly influenced the drying rate (p &lt; 0.05), with airflow being more critical at lower humidity levels. </w:t>
      </w:r>
      <w:r>
        <w:rPr>
          <w:rFonts w:ascii="Times New Roman" w:eastAsia="Times New Roman" w:hAnsi="Times New Roman"/>
          <w:sz w:val="24"/>
          <w:szCs w:val="24"/>
        </w:rPr>
        <w:lastRenderedPageBreak/>
        <w:t xml:space="preserve">However, their study did not consider mass of sample as a model factor, which this current study shows to be more statistically significant. Additionally, the </w:t>
      </w:r>
      <w:r>
        <w:rPr>
          <w:rFonts w:ascii="Times New Roman" w:eastAsia="Times New Roman" w:hAnsi="Times New Roman"/>
          <w:bCs/>
          <w:sz w:val="24"/>
          <w:szCs w:val="24"/>
        </w:rPr>
        <w:t>non-significant lack-of-fit (p = 0.9353)</w:t>
      </w:r>
      <w:r>
        <w:rPr>
          <w:rFonts w:ascii="Times New Roman" w:eastAsia="Times New Roman" w:hAnsi="Times New Roman"/>
          <w:sz w:val="24"/>
          <w:szCs w:val="24"/>
        </w:rPr>
        <w:t xml:space="preserve"> in your result indicates that the model adequately captured the behavior of the drying system, </w:t>
      </w:r>
    </w:p>
    <w:p w:rsidR="00B015F6" w:rsidRPr="006773E9"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desirable outcome also achieved in </w:t>
      </w:r>
      <w:r>
        <w:rPr>
          <w:rFonts w:ascii="Times New Roman" w:eastAsia="Times New Roman" w:hAnsi="Times New Roman"/>
          <w:bCs/>
          <w:sz w:val="24"/>
          <w:szCs w:val="24"/>
        </w:rPr>
        <w:t>Bala and Mondol’s (2001)</w:t>
      </w:r>
      <w:r>
        <w:rPr>
          <w:rFonts w:ascii="Times New Roman" w:eastAsia="Times New Roman" w:hAnsi="Times New Roman"/>
          <w:sz w:val="24"/>
          <w:szCs w:val="24"/>
        </w:rPr>
        <w:t xml:space="preserve"> study on solar drying of fish, where proper model fit ensured valid predictive capability.</w:t>
      </w:r>
    </w:p>
    <w:p w:rsidR="00B015F6" w:rsidRDefault="00B015F6" w:rsidP="00B015F6">
      <w:pPr>
        <w:spacing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00EEF0BB" wp14:editId="6995E13D">
            <wp:extent cx="4412615" cy="365569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rcRect l="25756" t="12535"/>
                    <a:stretch>
                      <a:fillRect/>
                    </a:stretch>
                  </pic:blipFill>
                  <pic:spPr>
                    <a:xfrm>
                      <a:off x="0" y="0"/>
                      <a:ext cx="4412615" cy="3655695"/>
                    </a:xfrm>
                    <a:prstGeom prst="rect">
                      <a:avLst/>
                    </a:prstGeom>
                    <a:ln>
                      <a:noFill/>
                    </a:ln>
                  </pic:spPr>
                </pic:pic>
              </a:graphicData>
            </a:graphic>
          </wp:inline>
        </w:drawing>
      </w:r>
    </w:p>
    <w:p w:rsidR="00B015F6" w:rsidRDefault="00B015F6" w:rsidP="00B015F6">
      <w:pPr>
        <w:spacing w:line="480" w:lineRule="auto"/>
        <w:rPr>
          <w:rFonts w:ascii="Times New Roman" w:hAnsi="Times New Roman"/>
          <w:b/>
          <w:sz w:val="24"/>
          <w:szCs w:val="24"/>
        </w:rPr>
      </w:pPr>
      <w:r>
        <w:rPr>
          <w:rFonts w:ascii="Times New Roman" w:hAnsi="Times New Roman"/>
          <w:b/>
          <w:sz w:val="24"/>
          <w:szCs w:val="24"/>
        </w:rPr>
        <w:t>Fig 4.1: Effect of Air Flow Rate and Mass of Sample on the Drying Rate of Cocoa</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3D response surface plot illustrates the interactive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the </w:t>
      </w:r>
      <w:r>
        <w:rPr>
          <w:rFonts w:ascii="Times New Roman" w:eastAsia="Times New Roman" w:hAnsi="Times New Roman"/>
          <w:bCs/>
          <w:sz w:val="24"/>
          <w:szCs w:val="24"/>
        </w:rPr>
        <w:t>drying rate</w:t>
      </w:r>
      <w:r>
        <w:rPr>
          <w:rFonts w:ascii="Times New Roman" w:eastAsia="Times New Roman" w:hAnsi="Times New Roman"/>
          <w:sz w:val="24"/>
          <w:szCs w:val="24"/>
        </w:rPr>
        <w:t xml:space="preserve"> of cocoa beans using the fabricated hybrid dryer. The surface shows a </w:t>
      </w:r>
      <w:r>
        <w:rPr>
          <w:rFonts w:ascii="Times New Roman" w:eastAsia="Times New Roman" w:hAnsi="Times New Roman"/>
          <w:bCs/>
          <w:sz w:val="24"/>
          <w:szCs w:val="24"/>
        </w:rPr>
        <w:t>downward sloping plane</w:t>
      </w:r>
      <w:r>
        <w:rPr>
          <w:rFonts w:ascii="Times New Roman" w:eastAsia="Times New Roman" w:hAnsi="Times New Roman"/>
          <w:sz w:val="24"/>
          <w:szCs w:val="24"/>
        </w:rPr>
        <w:t xml:space="preserve"> from low sample mass (1000 g) and high airflow (0.6 kg/h) toward higher sample mass (3000 g) and lower airflow (0.4 kg/h). This confirms that </w:t>
      </w:r>
      <w:r>
        <w:rPr>
          <w:rFonts w:ascii="Times New Roman" w:eastAsia="Times New Roman" w:hAnsi="Times New Roman"/>
          <w:bCs/>
          <w:sz w:val="24"/>
          <w:szCs w:val="24"/>
        </w:rPr>
        <w:t>higher drying rates are achieved at lower sample masses and higher airflow rates</w:t>
      </w:r>
      <w:r>
        <w:rPr>
          <w:rFonts w:ascii="Times New Roman" w:eastAsia="Times New Roman" w:hAnsi="Times New Roman"/>
          <w:sz w:val="24"/>
          <w:szCs w:val="24"/>
        </w:rPr>
        <w:t>, which is expected due to more efficient heat and mass transfer in such conditions.</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surface appears fairly linear with a slight curvature, indicating that the relationship between variables and drying rate is </w:t>
      </w:r>
      <w:r>
        <w:rPr>
          <w:rFonts w:ascii="Times New Roman" w:eastAsia="Times New Roman" w:hAnsi="Times New Roman"/>
          <w:bCs/>
          <w:sz w:val="24"/>
          <w:szCs w:val="24"/>
        </w:rPr>
        <w:t>largely additive with mild interaction</w:t>
      </w:r>
      <w:r>
        <w:rPr>
          <w:rFonts w:ascii="Times New Roman" w:eastAsia="Times New Roman" w:hAnsi="Times New Roman"/>
          <w:sz w:val="24"/>
          <w:szCs w:val="24"/>
        </w:rPr>
        <w:t>. The contours at the base of the graph further confirm this trend—drying rate decreases gradually as both air flow rate and sample mass increase simultaneously. This supports the earlier ANOVA result where both factors were significant, and mass of sample had a more dominant effect. The red points on the plot (experimental runs) align well with the surface, indicating a good model fit and minimal residual error.</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graphical model is useful for visually identifying optimal operating regions. For instance, the </w:t>
      </w:r>
      <w:r>
        <w:rPr>
          <w:rFonts w:ascii="Times New Roman" w:eastAsia="Times New Roman" w:hAnsi="Times New Roman"/>
          <w:bCs/>
          <w:sz w:val="24"/>
          <w:szCs w:val="24"/>
        </w:rPr>
        <w:t>peak drying rate (~0.042 kg/h)</w:t>
      </w:r>
      <w:r>
        <w:rPr>
          <w:rFonts w:ascii="Times New Roman" w:eastAsia="Times New Roman" w:hAnsi="Times New Roman"/>
          <w:sz w:val="24"/>
          <w:szCs w:val="24"/>
        </w:rPr>
        <w:t xml:space="preserve"> occurs at </w:t>
      </w:r>
      <w:r>
        <w:rPr>
          <w:rFonts w:ascii="Times New Roman" w:eastAsia="Times New Roman" w:hAnsi="Times New Roman"/>
          <w:bCs/>
          <w:sz w:val="24"/>
          <w:szCs w:val="24"/>
        </w:rPr>
        <w:t>1000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0.6 kg/h airflow</w:t>
      </w:r>
      <w:r>
        <w:rPr>
          <w:rFonts w:ascii="Times New Roman" w:eastAsia="Times New Roman" w:hAnsi="Times New Roman"/>
          <w:sz w:val="24"/>
          <w:szCs w:val="24"/>
        </w:rPr>
        <w:t xml:space="preserve">, while the </w:t>
      </w:r>
      <w:r>
        <w:rPr>
          <w:rFonts w:ascii="Times New Roman" w:eastAsia="Times New Roman" w:hAnsi="Times New Roman"/>
          <w:bCs/>
          <w:sz w:val="24"/>
          <w:szCs w:val="24"/>
        </w:rPr>
        <w:t>minimum (~0.024 kg/h)</w:t>
      </w:r>
      <w:r>
        <w:rPr>
          <w:rFonts w:ascii="Times New Roman" w:eastAsia="Times New Roman" w:hAnsi="Times New Roman"/>
          <w:sz w:val="24"/>
          <w:szCs w:val="24"/>
        </w:rPr>
        <w:t xml:space="preserve"> is seen at </w:t>
      </w:r>
      <w:r>
        <w:rPr>
          <w:rFonts w:ascii="Times New Roman" w:eastAsia="Times New Roman" w:hAnsi="Times New Roman"/>
          <w:bCs/>
          <w:sz w:val="24"/>
          <w:szCs w:val="24"/>
        </w:rPr>
        <w:t>3000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0.4 kg/h airflow</w:t>
      </w:r>
      <w:r>
        <w:rPr>
          <w:rFonts w:ascii="Times New Roman" w:eastAsia="Times New Roman" w:hAnsi="Times New Roman"/>
          <w:sz w:val="24"/>
          <w:szCs w:val="24"/>
        </w:rPr>
        <w:t>. This further illustrates the trade-off between throughput and drying performance.</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visual trend in this plot mirrors the findings of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in their solar dryer models, indicating predictable system response for optimization purposes.</w:t>
      </w:r>
    </w:p>
    <w:p w:rsidR="00B015F6" w:rsidRDefault="00B015F6" w:rsidP="00B015F6">
      <w:pPr>
        <w:pStyle w:val="Heading3"/>
        <w:spacing w:line="480" w:lineRule="auto"/>
        <w:rPr>
          <w:rStyle w:val="Strong"/>
          <w:b/>
          <w:sz w:val="24"/>
          <w:szCs w:val="24"/>
        </w:rPr>
      </w:pPr>
      <w:r>
        <w:rPr>
          <w:sz w:val="24"/>
          <w:szCs w:val="24"/>
        </w:rPr>
        <w:t>Table 4.3: Analysis of Variance (ANOVA) for the</w:t>
      </w:r>
      <w:r>
        <w:rPr>
          <w:rStyle w:val="Strong"/>
          <w:sz w:val="24"/>
          <w:szCs w:val="24"/>
        </w:rPr>
        <w:t xml:space="preserve"> Drying Efficiency of Cocoa Bean</w:t>
      </w: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043"/>
        <w:gridCol w:w="596"/>
        <w:gridCol w:w="1968"/>
        <w:gridCol w:w="1059"/>
        <w:gridCol w:w="1532"/>
        <w:gridCol w:w="1260"/>
      </w:tblGrid>
      <w:tr w:rsidR="00B015F6" w:rsidTr="00713474">
        <w:trPr>
          <w:trHeight w:val="565"/>
        </w:trPr>
        <w:tc>
          <w:tcPr>
            <w:tcW w:w="111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Source</w:t>
            </w:r>
          </w:p>
        </w:tc>
        <w:tc>
          <w:tcPr>
            <w:tcW w:w="1043"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df</w:t>
            </w:r>
          </w:p>
        </w:tc>
        <w:tc>
          <w:tcPr>
            <w:tcW w:w="1968"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sz="4" w:space="0" w:color="auto"/>
              <w:bottom w:val="single" w:sz="4" w:space="0" w:color="auto"/>
            </w:tcBorders>
            <w:vAlign w:val="center"/>
          </w:tcPr>
          <w:p w:rsidR="00B015F6" w:rsidRDefault="00B015F6" w:rsidP="00713474">
            <w:pPr>
              <w:spacing w:after="0" w:line="360" w:lineRule="auto"/>
              <w:jc w:val="center"/>
              <w:rPr>
                <w:rFonts w:ascii="Times New Roman" w:hAnsi="Times New Roman"/>
                <w:b/>
                <w:bCs/>
                <w:color w:val="000000"/>
                <w:sz w:val="24"/>
                <w:szCs w:val="24"/>
              </w:rPr>
            </w:pPr>
          </w:p>
        </w:tc>
      </w:tr>
      <w:tr w:rsidR="00B015F6" w:rsidTr="00713474">
        <w:trPr>
          <w:trHeight w:val="617"/>
        </w:trPr>
        <w:tc>
          <w:tcPr>
            <w:tcW w:w="1110" w:type="dxa"/>
            <w:tcBorders>
              <w:top w:val="single" w:sz="4" w:space="0" w:color="auto"/>
            </w:tcBorders>
            <w:vAlign w:val="center"/>
          </w:tcPr>
          <w:p w:rsidR="00B015F6" w:rsidRDefault="00B015F6" w:rsidP="00713474">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sz="4" w:space="0" w:color="auto"/>
            </w:tcBorders>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sz="4" w:space="0" w:color="auto"/>
            </w:tcBorders>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B015F6" w:rsidTr="00713474">
        <w:trPr>
          <w:trHeight w:val="565"/>
        </w:trPr>
        <w:tc>
          <w:tcPr>
            <w:tcW w:w="1110"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B015F6" w:rsidRDefault="00B015F6" w:rsidP="00713474">
            <w:pPr>
              <w:spacing w:after="0" w:line="360" w:lineRule="auto"/>
              <w:jc w:val="right"/>
              <w:rPr>
                <w:rFonts w:ascii="Times New Roman" w:hAnsi="Times New Roman"/>
                <w:color w:val="000000"/>
                <w:sz w:val="24"/>
                <w:szCs w:val="24"/>
              </w:rPr>
            </w:pPr>
          </w:p>
        </w:tc>
      </w:tr>
      <w:tr w:rsidR="00B015F6" w:rsidTr="00713474">
        <w:trPr>
          <w:trHeight w:val="565"/>
        </w:trPr>
        <w:tc>
          <w:tcPr>
            <w:tcW w:w="1110"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B015F6" w:rsidRDefault="00B015F6" w:rsidP="00713474">
            <w:pPr>
              <w:spacing w:after="0" w:line="360" w:lineRule="auto"/>
              <w:jc w:val="right"/>
              <w:rPr>
                <w:rFonts w:ascii="Times New Roman" w:hAnsi="Times New Roman"/>
                <w:color w:val="000000"/>
                <w:sz w:val="24"/>
                <w:szCs w:val="24"/>
              </w:rPr>
            </w:pPr>
          </w:p>
        </w:tc>
      </w:tr>
      <w:tr w:rsidR="00B015F6" w:rsidTr="00713474">
        <w:trPr>
          <w:trHeight w:val="617"/>
        </w:trPr>
        <w:tc>
          <w:tcPr>
            <w:tcW w:w="1110" w:type="dxa"/>
            <w:vAlign w:val="center"/>
          </w:tcPr>
          <w:p w:rsidR="00B015F6" w:rsidRDefault="00B015F6" w:rsidP="00713474">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rsidR="00B015F6" w:rsidRDefault="00B015F6" w:rsidP="00713474">
            <w:pPr>
              <w:spacing w:after="0" w:line="360" w:lineRule="auto"/>
              <w:jc w:val="right"/>
              <w:rPr>
                <w:rFonts w:ascii="Times New Roman" w:hAnsi="Times New Roman"/>
                <w:color w:val="000000"/>
                <w:sz w:val="24"/>
                <w:szCs w:val="24"/>
              </w:rPr>
            </w:pPr>
          </w:p>
        </w:tc>
        <w:tc>
          <w:tcPr>
            <w:tcW w:w="1532" w:type="dxa"/>
            <w:vAlign w:val="center"/>
          </w:tcPr>
          <w:p w:rsidR="00B015F6" w:rsidRDefault="00B015F6" w:rsidP="00713474">
            <w:pPr>
              <w:spacing w:after="0" w:line="360" w:lineRule="auto"/>
              <w:rPr>
                <w:rFonts w:ascii="Times New Roman" w:hAnsi="Times New Roman"/>
                <w:sz w:val="24"/>
                <w:szCs w:val="24"/>
              </w:rPr>
            </w:pPr>
          </w:p>
        </w:tc>
        <w:tc>
          <w:tcPr>
            <w:tcW w:w="1260" w:type="dxa"/>
            <w:vAlign w:val="center"/>
          </w:tcPr>
          <w:p w:rsidR="00B015F6" w:rsidRDefault="00B015F6" w:rsidP="00713474">
            <w:pPr>
              <w:spacing w:after="0" w:line="360" w:lineRule="auto"/>
              <w:rPr>
                <w:rFonts w:ascii="Times New Roman" w:hAnsi="Times New Roman"/>
                <w:sz w:val="24"/>
                <w:szCs w:val="24"/>
              </w:rPr>
            </w:pPr>
          </w:p>
        </w:tc>
      </w:tr>
      <w:tr w:rsidR="00B015F6" w:rsidTr="00713474">
        <w:trPr>
          <w:trHeight w:val="565"/>
        </w:trPr>
        <w:tc>
          <w:tcPr>
            <w:tcW w:w="1110"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B015F6" w:rsidTr="00713474">
        <w:trPr>
          <w:trHeight w:val="565"/>
        </w:trPr>
        <w:tc>
          <w:tcPr>
            <w:tcW w:w="1110" w:type="dxa"/>
            <w:vAlign w:val="center"/>
          </w:tcPr>
          <w:p w:rsidR="00B015F6" w:rsidRDefault="00B015F6" w:rsidP="00713474">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043"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4.81</w:t>
            </w:r>
          </w:p>
        </w:tc>
        <w:tc>
          <w:tcPr>
            <w:tcW w:w="59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rsidR="00B015F6" w:rsidRDefault="00B015F6" w:rsidP="00713474">
            <w:pPr>
              <w:spacing w:after="0" w:line="360" w:lineRule="auto"/>
              <w:jc w:val="right"/>
              <w:rPr>
                <w:rFonts w:ascii="Times New Roman" w:hAnsi="Times New Roman"/>
                <w:color w:val="000000"/>
                <w:sz w:val="24"/>
                <w:szCs w:val="24"/>
              </w:rPr>
            </w:pPr>
          </w:p>
        </w:tc>
        <w:tc>
          <w:tcPr>
            <w:tcW w:w="1532" w:type="dxa"/>
            <w:vAlign w:val="center"/>
          </w:tcPr>
          <w:p w:rsidR="00B015F6" w:rsidRDefault="00B015F6" w:rsidP="00713474">
            <w:pPr>
              <w:spacing w:after="0" w:line="360" w:lineRule="auto"/>
              <w:rPr>
                <w:rFonts w:ascii="Times New Roman" w:hAnsi="Times New Roman"/>
                <w:sz w:val="24"/>
                <w:szCs w:val="24"/>
              </w:rPr>
            </w:pPr>
          </w:p>
        </w:tc>
        <w:tc>
          <w:tcPr>
            <w:tcW w:w="1260" w:type="dxa"/>
            <w:vAlign w:val="center"/>
          </w:tcPr>
          <w:p w:rsidR="00B015F6" w:rsidRDefault="00B015F6" w:rsidP="00713474">
            <w:pPr>
              <w:spacing w:after="0" w:line="360" w:lineRule="auto"/>
              <w:rPr>
                <w:rFonts w:ascii="Times New Roman" w:hAnsi="Times New Roman"/>
                <w:sz w:val="24"/>
                <w:szCs w:val="24"/>
              </w:rPr>
            </w:pPr>
          </w:p>
        </w:tc>
      </w:tr>
      <w:tr w:rsidR="00B015F6" w:rsidTr="00713474">
        <w:trPr>
          <w:trHeight w:val="617"/>
        </w:trPr>
        <w:tc>
          <w:tcPr>
            <w:tcW w:w="1110" w:type="dxa"/>
            <w:vAlign w:val="center"/>
          </w:tcPr>
          <w:p w:rsidR="00B015F6" w:rsidRDefault="00B015F6" w:rsidP="00713474">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Cor Total</w:t>
            </w:r>
          </w:p>
        </w:tc>
        <w:tc>
          <w:tcPr>
            <w:tcW w:w="1043"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rsidR="00B015F6" w:rsidRDefault="00B015F6" w:rsidP="00713474">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rsidR="00B015F6" w:rsidRDefault="00B015F6" w:rsidP="00713474">
            <w:pPr>
              <w:spacing w:after="0" w:line="360" w:lineRule="auto"/>
              <w:jc w:val="right"/>
              <w:rPr>
                <w:rFonts w:ascii="Times New Roman" w:hAnsi="Times New Roman"/>
                <w:color w:val="000000"/>
                <w:sz w:val="24"/>
                <w:szCs w:val="24"/>
              </w:rPr>
            </w:pPr>
          </w:p>
        </w:tc>
        <w:tc>
          <w:tcPr>
            <w:tcW w:w="1059" w:type="dxa"/>
            <w:vAlign w:val="center"/>
          </w:tcPr>
          <w:p w:rsidR="00B015F6" w:rsidRDefault="00B015F6" w:rsidP="00713474">
            <w:pPr>
              <w:spacing w:after="0" w:line="360" w:lineRule="auto"/>
              <w:rPr>
                <w:rFonts w:ascii="Times New Roman" w:hAnsi="Times New Roman"/>
                <w:sz w:val="24"/>
                <w:szCs w:val="24"/>
              </w:rPr>
            </w:pPr>
          </w:p>
        </w:tc>
        <w:tc>
          <w:tcPr>
            <w:tcW w:w="1532" w:type="dxa"/>
            <w:vAlign w:val="center"/>
          </w:tcPr>
          <w:p w:rsidR="00B015F6" w:rsidRDefault="00B015F6" w:rsidP="00713474">
            <w:pPr>
              <w:spacing w:after="0" w:line="360" w:lineRule="auto"/>
              <w:rPr>
                <w:rFonts w:ascii="Times New Roman" w:hAnsi="Times New Roman"/>
                <w:sz w:val="24"/>
                <w:szCs w:val="24"/>
              </w:rPr>
            </w:pPr>
          </w:p>
        </w:tc>
        <w:tc>
          <w:tcPr>
            <w:tcW w:w="1260" w:type="dxa"/>
            <w:vAlign w:val="center"/>
          </w:tcPr>
          <w:p w:rsidR="00B015F6" w:rsidRDefault="00B015F6" w:rsidP="00713474">
            <w:pPr>
              <w:spacing w:after="0" w:line="360" w:lineRule="auto"/>
              <w:rPr>
                <w:rFonts w:ascii="Times New Roman" w:hAnsi="Times New Roman"/>
                <w:sz w:val="24"/>
                <w:szCs w:val="24"/>
              </w:rPr>
            </w:pPr>
          </w:p>
        </w:tc>
      </w:tr>
    </w:tbl>
    <w:p w:rsidR="00B015F6" w:rsidRDefault="00B015F6" w:rsidP="00B015F6">
      <w:pPr>
        <w:rPr>
          <w:rFonts w:ascii="Times New Roman" w:hAnsi="Times New Roman"/>
          <w:b/>
          <w:sz w:val="24"/>
          <w:szCs w:val="24"/>
        </w:rPr>
      </w:pPr>
      <w:r>
        <w:rPr>
          <w:rFonts w:ascii="Times New Roman" w:hAnsi="Times New Roman"/>
          <w:b/>
          <w:sz w:val="24"/>
          <w:szCs w:val="24"/>
        </w:rPr>
        <w:t>*Significant at p≤0.05. A=mass of sample, B= air flow rate</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analysis of variance (ANOVA) for </w:t>
      </w:r>
      <w:r>
        <w:rPr>
          <w:rFonts w:ascii="Times New Roman" w:eastAsia="Times New Roman" w:hAnsi="Times New Roman"/>
          <w:bCs/>
          <w:sz w:val="24"/>
          <w:szCs w:val="24"/>
        </w:rPr>
        <w:t>drying efficiency</w:t>
      </w:r>
      <w:r>
        <w:rPr>
          <w:rFonts w:ascii="Times New Roman" w:eastAsia="Times New Roman" w:hAnsi="Times New Roman"/>
          <w:sz w:val="24"/>
          <w:szCs w:val="24"/>
        </w:rPr>
        <w:t xml:space="preserve"> shows that the model is statistically </w:t>
      </w:r>
      <w:r>
        <w:rPr>
          <w:rFonts w:ascii="Times New Roman" w:eastAsia="Times New Roman" w:hAnsi="Times New Roman"/>
          <w:bCs/>
          <w:sz w:val="24"/>
          <w:szCs w:val="24"/>
        </w:rPr>
        <w:t>highly significant</w:t>
      </w:r>
      <w:r>
        <w:rPr>
          <w:rFonts w:ascii="Times New Roman" w:eastAsia="Times New Roman" w:hAnsi="Times New Roman"/>
          <w:sz w:val="24"/>
          <w:szCs w:val="24"/>
        </w:rPr>
        <w:t xml:space="preserve"> with an </w:t>
      </w:r>
      <w:r>
        <w:rPr>
          <w:rFonts w:ascii="Times New Roman" w:eastAsia="Times New Roman" w:hAnsi="Times New Roman"/>
          <w:bCs/>
          <w:sz w:val="24"/>
          <w:szCs w:val="24"/>
        </w:rPr>
        <w:t>F-value of 152.81</w:t>
      </w:r>
      <w:r>
        <w:rPr>
          <w:rFonts w:ascii="Times New Roman" w:eastAsia="Times New Roman" w:hAnsi="Times New Roman"/>
          <w:sz w:val="24"/>
          <w:szCs w:val="24"/>
        </w:rPr>
        <w:t xml:space="preserve"> and a </w:t>
      </w:r>
      <w:r>
        <w:rPr>
          <w:rFonts w:ascii="Times New Roman" w:eastAsia="Times New Roman" w:hAnsi="Times New Roman"/>
          <w:bCs/>
          <w:sz w:val="24"/>
          <w:szCs w:val="24"/>
        </w:rPr>
        <w:t>p-value &lt; 0.0001</w:t>
      </w:r>
      <w:r>
        <w:rPr>
          <w:rFonts w:ascii="Times New Roman" w:eastAsia="Times New Roman" w:hAnsi="Times New Roman"/>
          <w:sz w:val="24"/>
          <w:szCs w:val="24"/>
        </w:rPr>
        <w:t xml:space="preserve">, indicating that the model explains a significant portion of the variability in the drying efficiency of cocoa using the fabricated hybrid dryer. The </w:t>
      </w:r>
      <w:r>
        <w:rPr>
          <w:rFonts w:ascii="Times New Roman" w:eastAsia="Times New Roman" w:hAnsi="Times New Roman"/>
          <w:bCs/>
          <w:sz w:val="24"/>
          <w:szCs w:val="24"/>
        </w:rPr>
        <w:t>model sum of squares (232.70)</w:t>
      </w:r>
      <w:r>
        <w:rPr>
          <w:rFonts w:ascii="Times New Roman" w:eastAsia="Times New Roman" w:hAnsi="Times New Roman"/>
          <w:sz w:val="24"/>
          <w:szCs w:val="24"/>
        </w:rPr>
        <w:t xml:space="preserve"> accounts for over </w:t>
      </w:r>
      <w:r>
        <w:rPr>
          <w:rFonts w:ascii="Times New Roman" w:eastAsia="Times New Roman" w:hAnsi="Times New Roman"/>
          <w:bCs/>
          <w:sz w:val="24"/>
          <w:szCs w:val="24"/>
        </w:rPr>
        <w:t>96.8%</w:t>
      </w:r>
      <w:r>
        <w:rPr>
          <w:rFonts w:ascii="Times New Roman" w:eastAsia="Times New Roman" w:hAnsi="Times New Roman"/>
          <w:sz w:val="24"/>
          <w:szCs w:val="24"/>
        </w:rPr>
        <w:t xml:space="preserve"> of the total variation (240.31), confirming the model’s strong predictive ability.</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Both factors—</w:t>
      </w:r>
      <w:r>
        <w:rPr>
          <w:rFonts w:ascii="Times New Roman" w:eastAsia="Times New Roman" w:hAnsi="Times New Roman"/>
          <w:bCs/>
          <w:sz w:val="24"/>
          <w:szCs w:val="24"/>
        </w:rPr>
        <w:t>mass of sample (Factor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(Factor B)</w:t>
      </w:r>
      <w:r>
        <w:rPr>
          <w:rFonts w:ascii="Times New Roman" w:eastAsia="Times New Roman" w:hAnsi="Times New Roman"/>
          <w:sz w:val="24"/>
          <w:szCs w:val="24"/>
        </w:rPr>
        <w:t xml:space="preserve">—were found to have </w:t>
      </w:r>
      <w:r>
        <w:rPr>
          <w:rFonts w:ascii="Times New Roman" w:eastAsia="Times New Roman" w:hAnsi="Times New Roman"/>
          <w:bCs/>
          <w:sz w:val="24"/>
          <w:szCs w:val="24"/>
        </w:rPr>
        <w:t>significant individual effects</w:t>
      </w:r>
      <w:r>
        <w:rPr>
          <w:rFonts w:ascii="Times New Roman" w:eastAsia="Times New Roman" w:hAnsi="Times New Roman"/>
          <w:sz w:val="24"/>
          <w:szCs w:val="24"/>
        </w:rPr>
        <w:t xml:space="preserve"> on drying efficiency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Among the two, the </w:t>
      </w:r>
      <w:r>
        <w:rPr>
          <w:rFonts w:ascii="Times New Roman" w:eastAsia="Times New Roman" w:hAnsi="Times New Roman"/>
          <w:bCs/>
          <w:sz w:val="24"/>
          <w:szCs w:val="24"/>
        </w:rPr>
        <w:t>mass of sample had the higher F-value (206.30)</w:t>
      </w:r>
      <w:r>
        <w:rPr>
          <w:rFonts w:ascii="Times New Roman" w:eastAsia="Times New Roman" w:hAnsi="Times New Roman"/>
          <w:sz w:val="24"/>
          <w:szCs w:val="24"/>
        </w:rPr>
        <w:t xml:space="preserve">, compared to air flow rate (F = 99.31), signifying that </w:t>
      </w:r>
      <w:r>
        <w:rPr>
          <w:rFonts w:ascii="Times New Roman" w:eastAsia="Times New Roman" w:hAnsi="Times New Roman"/>
          <w:bCs/>
          <w:sz w:val="24"/>
          <w:szCs w:val="24"/>
        </w:rPr>
        <w:t>mass of sample has a more dominant influence</w:t>
      </w:r>
      <w:r>
        <w:rPr>
          <w:rFonts w:ascii="Times New Roman" w:eastAsia="Times New Roman" w:hAnsi="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rsidR="00B015F6" w:rsidRDefault="00B015F6" w:rsidP="00B015F6">
      <w:pPr>
        <w:pStyle w:val="Heading3"/>
        <w:spacing w:line="480" w:lineRule="auto"/>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findings from this ANOVA agree with multiple studies in the drying literature, especially in terms of the significance of process parameters.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similarly found that both </w:t>
      </w:r>
      <w:r>
        <w:rPr>
          <w:rFonts w:ascii="Times New Roman" w:eastAsia="Times New Roman" w:hAnsi="Times New Roman"/>
          <w:bCs/>
          <w:sz w:val="24"/>
          <w:szCs w:val="24"/>
        </w:rPr>
        <w:t>sample loading and airflow rate significantly influenced drying efficiency</w:t>
      </w:r>
      <w:r>
        <w:rPr>
          <w:rFonts w:ascii="Times New Roman" w:eastAsia="Times New Roman" w:hAnsi="Times New Roman"/>
          <w:sz w:val="24"/>
          <w:szCs w:val="24"/>
        </w:rPr>
        <w:t xml:space="preserve"> of cocoa in a hybrid dryer, with higher sample mass associated with better heat utilization due to reduced surface heat </w:t>
      </w:r>
      <w:r>
        <w:rPr>
          <w:rFonts w:ascii="Times New Roman" w:eastAsia="Times New Roman" w:hAnsi="Times New Roman"/>
          <w:sz w:val="24"/>
          <w:szCs w:val="24"/>
        </w:rPr>
        <w:lastRenderedPageBreak/>
        <w:t>losses and enhanced product-to-air contact. Their F-ratio for sample mass was also notably higher than that of airflow, aligning with the trend observed in this study.</w:t>
      </w:r>
      <w:r w:rsidR="00FD46F6">
        <w:rPr>
          <w:rFonts w:ascii="Times New Roman" w:eastAsia="Times New Roman" w:hAnsi="Times New Roman"/>
          <w:sz w:val="24"/>
          <w:szCs w:val="24"/>
        </w:rPr>
        <w:t xml:space="preserve"> </w:t>
      </w:r>
      <w:r>
        <w:rPr>
          <w:rFonts w:ascii="Times New Roman" w:eastAsia="Times New Roman" w:hAnsi="Times New Roman"/>
          <w:bCs/>
          <w:sz w:val="24"/>
          <w:szCs w:val="24"/>
        </w:rPr>
        <w:t>Simate (2001)</w:t>
      </w:r>
      <w:r>
        <w:rPr>
          <w:rFonts w:ascii="Times New Roman" w:eastAsia="Times New Roman" w:hAnsi="Times New Roman"/>
          <w:sz w:val="24"/>
          <w:szCs w:val="24"/>
        </w:rPr>
        <w:t xml:space="preserve"> reported in his optimization study of cocoa drying that </w:t>
      </w:r>
      <w:r>
        <w:rPr>
          <w:rFonts w:ascii="Times New Roman" w:eastAsia="Times New Roman" w:hAnsi="Times New Roman"/>
          <w:bCs/>
          <w:sz w:val="24"/>
          <w:szCs w:val="24"/>
        </w:rPr>
        <w:t>higher sample loading resulted in increased drying efficiency</w:t>
      </w:r>
      <w:r>
        <w:rPr>
          <w:rFonts w:ascii="Times New Roman" w:eastAsia="Times New Roman" w:hAnsi="Times New Roman"/>
          <w:sz w:val="24"/>
          <w:szCs w:val="24"/>
        </w:rPr>
        <w:t xml:space="preserve"> due to greater energy absorption and longer air-product interaction time. However, he also cautioned against overloading, which can lead to reduced airflow effectiveness—a finding that underscores the need for balance, even when statistical results favor larger sample masses.</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and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observed that drying efficiency generally improves at </w:t>
      </w:r>
      <w:r>
        <w:rPr>
          <w:rFonts w:ascii="Times New Roman" w:eastAsia="Times New Roman" w:hAnsi="Times New Roman"/>
          <w:bCs/>
          <w:sz w:val="24"/>
          <w:szCs w:val="24"/>
        </w:rPr>
        <w:t>moderate air velocities</w:t>
      </w:r>
      <w:r>
        <w:rPr>
          <w:rFonts w:ascii="Times New Roman" w:eastAsia="Times New Roman" w:hAnsi="Times New Roman"/>
          <w:sz w:val="24"/>
          <w:szCs w:val="24"/>
        </w:rPr>
        <w:t xml:space="preserve"> and </w:t>
      </w:r>
      <w:r>
        <w:rPr>
          <w:rFonts w:ascii="Times New Roman" w:eastAsia="Times New Roman" w:hAnsi="Times New Roman"/>
          <w:bCs/>
          <w:sz w:val="24"/>
          <w:szCs w:val="24"/>
        </w:rPr>
        <w:t>well-distributed sample loading</w:t>
      </w:r>
      <w:r>
        <w:rPr>
          <w:rFonts w:ascii="Times New Roman" w:eastAsia="Times New Roman" w:hAnsi="Times New Roman"/>
          <w:sz w:val="24"/>
          <w:szCs w:val="24"/>
        </w:rPr>
        <w:t xml:space="preserve">, but excessive airflow could reduce efficiency by carrying away unused heat energy. These findings support the result in this study where </w:t>
      </w:r>
      <w:r>
        <w:rPr>
          <w:rFonts w:ascii="Times New Roman" w:eastAsia="Times New Roman" w:hAnsi="Times New Roman"/>
          <w:bCs/>
          <w:sz w:val="24"/>
          <w:szCs w:val="24"/>
        </w:rPr>
        <w:t>airflow was significant</w:t>
      </w:r>
      <w:r>
        <w:rPr>
          <w:rFonts w:ascii="Times New Roman" w:eastAsia="Times New Roman" w:hAnsi="Times New Roman"/>
          <w:sz w:val="24"/>
          <w:szCs w:val="24"/>
        </w:rPr>
        <w:t xml:space="preserve">, yet </w:t>
      </w:r>
      <w:r>
        <w:rPr>
          <w:rFonts w:ascii="Times New Roman" w:eastAsia="Times New Roman" w:hAnsi="Times New Roman"/>
          <w:bCs/>
          <w:sz w:val="24"/>
          <w:szCs w:val="24"/>
        </w:rPr>
        <w:t>less influential than sample mass</w:t>
      </w:r>
      <w:r>
        <w:rPr>
          <w:rFonts w:ascii="Times New Roman" w:eastAsia="Times New Roman" w:hAnsi="Times New Roman"/>
          <w:sz w:val="24"/>
          <w:szCs w:val="24"/>
        </w:rPr>
        <w:t>. The non-significant lack-of-fit in this study mirrors those found in Bala and Mondol’s solar drying models, emphasizing the reliability and adequacy of linear-quadratic regression models for drying process modeling.</w:t>
      </w:r>
    </w:p>
    <w:p w:rsidR="00B015F6" w:rsidRDefault="00B015F6" w:rsidP="00B015F6">
      <w:pPr>
        <w:spacing w:line="48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35EEE0EA" wp14:editId="28374AB3">
            <wp:extent cx="4511675" cy="3633470"/>
            <wp:effectExtent l="0" t="0" r="317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6"/>
                    <a:srcRect l="24081" t="13077"/>
                    <a:stretch>
                      <a:fillRect/>
                    </a:stretch>
                  </pic:blipFill>
                  <pic:spPr>
                    <a:xfrm>
                      <a:off x="0" y="0"/>
                      <a:ext cx="4511675" cy="3633470"/>
                    </a:xfrm>
                    <a:prstGeom prst="rect">
                      <a:avLst/>
                    </a:prstGeom>
                    <a:ln>
                      <a:noFill/>
                    </a:ln>
                  </pic:spPr>
                </pic:pic>
              </a:graphicData>
            </a:graphic>
          </wp:inline>
        </w:drawing>
      </w:r>
    </w:p>
    <w:p w:rsidR="00B015F6" w:rsidRDefault="00B015F6" w:rsidP="00B015F6">
      <w:pPr>
        <w:spacing w:line="480" w:lineRule="auto"/>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shows the combined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w:t>
      </w:r>
      <w:r>
        <w:rPr>
          <w:rFonts w:ascii="Times New Roman" w:eastAsia="Times New Roman" w:hAnsi="Times New Roman"/>
          <w:bCs/>
          <w:sz w:val="24"/>
          <w:szCs w:val="24"/>
        </w:rPr>
        <w:t>drying efficiency (%)</w:t>
      </w:r>
      <w:r>
        <w:rPr>
          <w:rFonts w:ascii="Times New Roman" w:eastAsia="Times New Roman" w:hAnsi="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eastAsia="Times New Roman" w:hAnsi="Times New Roman"/>
          <w:bCs/>
          <w:sz w:val="24"/>
          <w:szCs w:val="24"/>
        </w:rPr>
        <w:t>positive relationship between sample mass and drying efficiency</w:t>
      </w:r>
      <w:r>
        <w:rPr>
          <w:rFonts w:ascii="Times New Roman" w:eastAsia="Times New Roman" w:hAnsi="Times New Roman"/>
          <w:sz w:val="24"/>
          <w:szCs w:val="24"/>
        </w:rPr>
        <w:t xml:space="preserve">, and an </w:t>
      </w:r>
      <w:r>
        <w:rPr>
          <w:rFonts w:ascii="Times New Roman" w:eastAsia="Times New Roman" w:hAnsi="Times New Roman"/>
          <w:bCs/>
          <w:sz w:val="24"/>
          <w:szCs w:val="24"/>
        </w:rPr>
        <w:t>inverse relationship between airflow and efficiency</w:t>
      </w:r>
      <w:r>
        <w:rPr>
          <w:rFonts w:ascii="Times New Roman" w:eastAsia="Times New Roman" w:hAnsi="Times New Roman"/>
          <w:sz w:val="24"/>
          <w:szCs w:val="24"/>
        </w:rPr>
        <w:t xml:space="preserve">. This means that </w:t>
      </w:r>
      <w:r>
        <w:rPr>
          <w:rFonts w:ascii="Times New Roman" w:eastAsia="Times New Roman" w:hAnsi="Times New Roman"/>
          <w:bCs/>
          <w:sz w:val="24"/>
          <w:szCs w:val="24"/>
        </w:rPr>
        <w:t>higher sample mass and lower airflow rate</w:t>
      </w:r>
      <w:r>
        <w:rPr>
          <w:rFonts w:ascii="Times New Roman" w:eastAsia="Times New Roman" w:hAnsi="Times New Roman"/>
          <w:sz w:val="24"/>
          <w:szCs w:val="24"/>
        </w:rPr>
        <w:t xml:space="preserve"> generally result in </w:t>
      </w:r>
      <w:r>
        <w:rPr>
          <w:rFonts w:ascii="Times New Roman" w:eastAsia="Times New Roman" w:hAnsi="Times New Roman"/>
          <w:bCs/>
          <w:sz w:val="24"/>
          <w:szCs w:val="24"/>
        </w:rPr>
        <w:t>greater drying efficiency</w:t>
      </w:r>
      <w:r>
        <w:rPr>
          <w:rFonts w:ascii="Times New Roman" w:eastAsia="Times New Roman" w:hAnsi="Times New Roman"/>
          <w:sz w:val="24"/>
          <w:szCs w:val="24"/>
        </w:rPr>
        <w:t>.</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contour lines at the base of the plot are nearly straight and parallel, indicating a </w:t>
      </w:r>
      <w:r>
        <w:rPr>
          <w:rFonts w:ascii="Times New Roman" w:eastAsia="Times New Roman" w:hAnsi="Times New Roman"/>
          <w:bCs/>
          <w:sz w:val="24"/>
          <w:szCs w:val="24"/>
        </w:rPr>
        <w:t>mostly additive interaction</w:t>
      </w:r>
      <w:r>
        <w:rPr>
          <w:rFonts w:ascii="Times New Roman" w:eastAsia="Times New Roman" w:hAnsi="Times New Roman"/>
          <w:sz w:val="24"/>
          <w:szCs w:val="24"/>
        </w:rPr>
        <w:t xml:space="preserve"> between the two factors, with limited curvature or nonlinear interaction. The gradient of the surface suggests that drying efficiency increases more steeply with </w:t>
      </w:r>
      <w:r>
        <w:rPr>
          <w:rFonts w:ascii="Times New Roman" w:eastAsia="Times New Roman" w:hAnsi="Times New Roman"/>
          <w:bCs/>
          <w:sz w:val="24"/>
          <w:szCs w:val="24"/>
        </w:rPr>
        <w:t>increasing sample mass</w:t>
      </w:r>
      <w:r>
        <w:rPr>
          <w:rFonts w:ascii="Times New Roman" w:eastAsia="Times New Roman" w:hAnsi="Times New Roman"/>
          <w:sz w:val="24"/>
          <w:szCs w:val="24"/>
        </w:rPr>
        <w:t>, supporting the earlier ANOVA result where mass of sample had a higher F-value than airflow. This implies that efficiency is more sensitive to product loading than to airflow variation, within the tested range.</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red dots representing experimental points align closely with the fitted surface, indicating a </w:t>
      </w:r>
      <w:r>
        <w:rPr>
          <w:rFonts w:ascii="Times New Roman" w:eastAsia="Times New Roman" w:hAnsi="Times New Roman"/>
          <w:bCs/>
          <w:sz w:val="24"/>
          <w:szCs w:val="24"/>
        </w:rPr>
        <w:t>good model fit</w:t>
      </w:r>
      <w:r>
        <w:rPr>
          <w:rFonts w:ascii="Times New Roman" w:eastAsia="Times New Roman" w:hAnsi="Times New Roman"/>
          <w:sz w:val="24"/>
          <w:szCs w:val="24"/>
        </w:rPr>
        <w:t xml:space="preserve"> and consistency of experimental data. The highest drying efficiency (≈96%) was achieved at </w:t>
      </w:r>
      <w:r>
        <w:rPr>
          <w:rFonts w:ascii="Times New Roman" w:eastAsia="Times New Roman" w:hAnsi="Times New Roman"/>
          <w:bCs/>
          <w:sz w:val="24"/>
          <w:szCs w:val="24"/>
        </w:rPr>
        <w:t>3000 g sample mass and 0.4 kg/h airflow</w:t>
      </w:r>
      <w:r>
        <w:rPr>
          <w:rFonts w:ascii="Times New Roman" w:eastAsia="Times New Roman" w:hAnsi="Times New Roman"/>
          <w:sz w:val="24"/>
          <w:szCs w:val="24"/>
        </w:rPr>
        <w:t xml:space="preserve">, while the lowest efficiency (≈78%) was observed at </w:t>
      </w:r>
      <w:r>
        <w:rPr>
          <w:rFonts w:ascii="Times New Roman" w:eastAsia="Times New Roman" w:hAnsi="Times New Roman"/>
          <w:bCs/>
          <w:sz w:val="24"/>
          <w:szCs w:val="24"/>
        </w:rPr>
        <w:t>1000 g sample mass and 0.6 kg/h airflow</w:t>
      </w:r>
      <w:r>
        <w:rPr>
          <w:rFonts w:ascii="Times New Roman" w:eastAsia="Times New Roman" w:hAnsi="Times New Roman"/>
          <w:sz w:val="24"/>
          <w:szCs w:val="24"/>
        </w:rPr>
        <w:t>. This visualization effectively demonstrates the trade-off between fast drying and efficient energy use, highlighting the need to optimize drying conditions not just for speed but also for resource utilization.</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pattern observed in this plot is consistent with findings from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who noted that </w:t>
      </w:r>
      <w:r>
        <w:rPr>
          <w:rFonts w:ascii="Times New Roman" w:eastAsia="Times New Roman" w:hAnsi="Times New Roman"/>
          <w:bCs/>
          <w:sz w:val="24"/>
          <w:szCs w:val="24"/>
        </w:rPr>
        <w:t>drying efficiency increased with higher cocoa sample loading</w:t>
      </w:r>
      <w:r>
        <w:rPr>
          <w:rFonts w:ascii="Times New Roman" w:eastAsia="Times New Roman" w:hAnsi="Times New Roman"/>
          <w:sz w:val="24"/>
          <w:szCs w:val="24"/>
        </w:rPr>
        <w:t>, as more thermal energy was absorbed by the product rather than lost to the environment. The plot’s clear upward slope with increasing mass confirms their observation that efficiency is maximized when heat is more effectively transferred to a larger product volume.</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lastRenderedPageBreak/>
        <w:t>Simate (2001)</w:t>
      </w:r>
      <w:r>
        <w:rPr>
          <w:rFonts w:ascii="Times New Roman" w:eastAsia="Times New Roman" w:hAnsi="Times New Roman"/>
          <w:sz w:val="24"/>
          <w:szCs w:val="24"/>
        </w:rPr>
        <w:t xml:space="preserve"> also reported that drying systems exhibit better efficiency at </w:t>
      </w:r>
      <w:r>
        <w:rPr>
          <w:rFonts w:ascii="Times New Roman" w:eastAsia="Times New Roman" w:hAnsi="Times New Roman"/>
          <w:bCs/>
          <w:sz w:val="24"/>
          <w:szCs w:val="24"/>
        </w:rPr>
        <w:t>moderate air velocities and higher product loads</w:t>
      </w:r>
      <w:r>
        <w:rPr>
          <w:rFonts w:ascii="Times New Roman" w:eastAsia="Times New Roman" w:hAnsi="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while working with a solar tunnel dryer, found that </w:t>
      </w:r>
      <w:r>
        <w:rPr>
          <w:rFonts w:ascii="Times New Roman" w:eastAsia="Times New Roman" w:hAnsi="Times New Roman"/>
          <w:bCs/>
          <w:sz w:val="24"/>
          <w:szCs w:val="24"/>
        </w:rPr>
        <w:t>optimal drying efficiency was achieved at lower air velocities</w:t>
      </w:r>
      <w:r>
        <w:rPr>
          <w:rFonts w:ascii="Times New Roman" w:eastAsia="Times New Roman" w:hAnsi="Times New Roman"/>
          <w:sz w:val="24"/>
          <w:szCs w:val="24"/>
        </w:rPr>
        <w:t xml:space="preserve">, especially when combined with appropriate product distribution. This matches the current finding that </w:t>
      </w:r>
      <w:r>
        <w:rPr>
          <w:rFonts w:ascii="Times New Roman" w:eastAsia="Times New Roman" w:hAnsi="Times New Roman"/>
          <w:bCs/>
          <w:sz w:val="24"/>
          <w:szCs w:val="24"/>
        </w:rPr>
        <w:t>lower airflow (0.4 kg/h)</w:t>
      </w:r>
      <w:r>
        <w:rPr>
          <w:rFonts w:ascii="Times New Roman" w:eastAsia="Times New Roman" w:hAnsi="Times New Roman"/>
          <w:sz w:val="24"/>
          <w:szCs w:val="24"/>
        </w:rPr>
        <w:t xml:space="preserve"> yielded the best efficiency outcomes, reinforcing the concept that airflow should be optimized to minimize energy loss while maintaining sufficient moisture removal.</w:t>
      </w:r>
    </w:p>
    <w:p w:rsidR="00B015F6" w:rsidRDefault="00B015F6" w:rsidP="00B015F6">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reported in their study on fish drying that </w:t>
      </w:r>
      <w:r>
        <w:rPr>
          <w:rFonts w:ascii="Times New Roman" w:eastAsia="Times New Roman" w:hAnsi="Times New Roman"/>
          <w:bCs/>
          <w:sz w:val="24"/>
          <w:szCs w:val="24"/>
        </w:rPr>
        <w:t>straight and parallel contour lines</w:t>
      </w:r>
      <w:r>
        <w:rPr>
          <w:rFonts w:ascii="Times New Roman" w:eastAsia="Times New Roman" w:hAnsi="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eastAsia="Times New Roman" w:hAnsi="Times New Roman"/>
          <w:bCs/>
          <w:sz w:val="24"/>
          <w:szCs w:val="24"/>
        </w:rPr>
        <w:t>higher sample masses and controlled (moderate to low) airflow rates</w:t>
      </w:r>
      <w:r>
        <w:rPr>
          <w:rFonts w:ascii="Times New Roman" w:eastAsia="Times New Roman" w:hAnsi="Times New Roman"/>
          <w:sz w:val="24"/>
          <w:szCs w:val="24"/>
        </w:rPr>
        <w:t xml:space="preserve"> for optimal energy efficiency.</w:t>
      </w:r>
    </w:p>
    <w:p w:rsidR="00B015F6" w:rsidRDefault="00B015F6" w:rsidP="00B015F6">
      <w:pPr>
        <w:spacing w:line="480" w:lineRule="auto"/>
        <w:jc w:val="center"/>
        <w:rPr>
          <w:rFonts w:ascii="Times New Roman" w:hAnsi="Times New Roman"/>
          <w:sz w:val="24"/>
          <w:szCs w:val="24"/>
        </w:rPr>
      </w:pPr>
    </w:p>
    <w:p w:rsidR="00B015F6" w:rsidRDefault="00B015F6" w:rsidP="00B015F6">
      <w:pPr>
        <w:spacing w:line="480" w:lineRule="auto"/>
        <w:jc w:val="center"/>
        <w:rPr>
          <w:rFonts w:ascii="Times New Roman" w:hAnsi="Times New Roman"/>
          <w:sz w:val="24"/>
          <w:szCs w:val="24"/>
        </w:rPr>
      </w:pPr>
    </w:p>
    <w:p w:rsidR="00B015F6" w:rsidRDefault="00B015F6" w:rsidP="00B015F6">
      <w:pPr>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B015F6" w:rsidRDefault="00B015F6" w:rsidP="00B015F6">
      <w:pPr>
        <w:spacing w:line="480" w:lineRule="auto"/>
        <w:jc w:val="center"/>
        <w:rPr>
          <w:rFonts w:ascii="Times New Roman" w:hAnsi="Times New Roman"/>
          <w:b/>
          <w:sz w:val="24"/>
          <w:szCs w:val="24"/>
        </w:rPr>
      </w:pPr>
      <w:r>
        <w:rPr>
          <w:rFonts w:ascii="Times New Roman" w:hAnsi="Times New Roman"/>
          <w:b/>
          <w:sz w:val="24"/>
          <w:szCs w:val="24"/>
        </w:rPr>
        <w:t>Conclusion and Recommendation</w:t>
      </w:r>
    </w:p>
    <w:p w:rsidR="00B015F6" w:rsidRDefault="00B015F6" w:rsidP="00B015F6">
      <w:pPr>
        <w:pStyle w:val="NormalWeb"/>
        <w:spacing w:line="480" w:lineRule="auto"/>
        <w:jc w:val="both"/>
      </w:pPr>
      <w:r>
        <w:t xml:space="preserve">This study successfully achieved its aim of </w:t>
      </w:r>
      <w:r w:rsidRPr="00C457CB">
        <w:t xml:space="preserve">to </w:t>
      </w:r>
      <w:r>
        <w:t xml:space="preserve">dry cocoa bean to storage moisture content. A hybrid dryer that integrates direct solar radiation with a solar-powered airflow mechanism was designed and fabricated and evaluated using locally available materials, ensuring both cost-effectiveness and accessibility. The performance evaluation of the system revealed that both the </w:t>
      </w:r>
      <w:r w:rsidRPr="00D7092B">
        <w:rPr>
          <w:rStyle w:val="Strong"/>
        </w:rPr>
        <w:t>mass of cocoa beans</w:t>
      </w:r>
      <w:r>
        <w:t xml:space="preserve"> and the </w:t>
      </w:r>
      <w:r w:rsidRPr="00D7092B">
        <w:rPr>
          <w:rStyle w:val="Strong"/>
        </w:rPr>
        <w:t>air flow rate</w:t>
      </w:r>
      <w:r>
        <w:t xml:space="preserve"> significantly influenced drying outcomes.</w:t>
      </w:r>
    </w:p>
    <w:p w:rsidR="00B015F6" w:rsidRDefault="00B015F6" w:rsidP="00B015F6">
      <w:pPr>
        <w:pStyle w:val="NormalWeb"/>
        <w:spacing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sidRPr="00D7092B">
        <w:rPr>
          <w:rStyle w:val="Strong"/>
        </w:rPr>
        <w:t>mass of sample having a stronger influence</w:t>
      </w:r>
      <w:r>
        <w:t xml:space="preserve"> in both cases. The response surface plots further validated these trends, showing optimal performance at </w:t>
      </w:r>
      <w:r w:rsidRPr="00D7092B">
        <w:rPr>
          <w:rStyle w:val="Strong"/>
        </w:rPr>
        <w:t>higher sample mass</w:t>
      </w:r>
      <w:r>
        <w:rPr>
          <w:b/>
        </w:rPr>
        <w:t xml:space="preserve"> </w:t>
      </w:r>
      <w:r>
        <w:t>and</w:t>
      </w:r>
      <w:r>
        <w:rPr>
          <w:b/>
        </w:rPr>
        <w:t xml:space="preserve"> </w:t>
      </w:r>
      <w:r w:rsidRPr="00D7092B">
        <w:rPr>
          <w:rStyle w:val="Strong"/>
        </w:rPr>
        <w:t>moderate air flow rates (0.4–0.5 kg/h)</w:t>
      </w:r>
      <w:r w:rsidRPr="00D7092B">
        <w:rPr>
          <w:b/>
        </w:rPr>
        <w:t xml:space="preserve">. </w:t>
      </w:r>
      <w:r>
        <w:t>These results underscore the importance of balancing throughput and energy input in dryer design and operation.</w:t>
      </w:r>
    </w:p>
    <w:p w:rsidR="00B015F6" w:rsidRPr="00FE41F4" w:rsidRDefault="00B015F6" w:rsidP="00B015F6">
      <w:pPr>
        <w:pStyle w:val="NormalWeb"/>
        <w:spacing w:line="480" w:lineRule="auto"/>
        <w:jc w:val="both"/>
      </w:pPr>
      <w:r>
        <w:t xml:space="preserve">Overall, the hybrid dryer proved to be a reliable, efficient, and affordable drying solution for cocoa beans, with the potential to improve drying quality, reduce post-harvest losses, and enhance income stability for smallholder farmers. Its </w:t>
      </w:r>
      <w:r>
        <w:lastRenderedPageBreak/>
        <w:t xml:space="preserve">simplicity of design and use of local materials further support its adoption </w:t>
      </w:r>
      <w:r w:rsidR="00FE41F4">
        <w:t>in rural agricultural settings.</w:t>
      </w:r>
    </w:p>
    <w:p w:rsidR="00B015F6" w:rsidRPr="00713E14" w:rsidRDefault="00B015F6" w:rsidP="00B015F6">
      <w:pPr>
        <w:pStyle w:val="NormalWeb"/>
        <w:spacing w:line="480" w:lineRule="auto"/>
        <w:jc w:val="both"/>
      </w:pPr>
      <w:r>
        <w:rPr>
          <w:b/>
          <w:bCs/>
          <w:sz w:val="27"/>
          <w:szCs w:val="27"/>
        </w:rPr>
        <w:t>Recommendations</w:t>
      </w:r>
    </w:p>
    <w:p w:rsidR="00B015F6" w:rsidRDefault="00B015F6" w:rsidP="00B015F6">
      <w:pPr>
        <w:numPr>
          <w:ilvl w:val="0"/>
          <w:numId w:val="1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Optimization for Field Use:</w:t>
      </w:r>
      <w:r>
        <w:rPr>
          <w:rFonts w:ascii="Times New Roman" w:eastAsia="Times New Roman" w:hAnsi="Times New Roman"/>
          <w:sz w:val="24"/>
          <w:szCs w:val="24"/>
        </w:rPr>
        <w:br/>
        <w:t>Further studies should explore optimizing the hybrid dryer under varying weather and environmental conditions to enhance its adaptability for year-round use by smallholder farmers.</w:t>
      </w:r>
    </w:p>
    <w:p w:rsidR="00B015F6" w:rsidRDefault="00B015F6" w:rsidP="00B015F6">
      <w:pPr>
        <w:numPr>
          <w:ilvl w:val="0"/>
          <w:numId w:val="1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Incorporation of Thermal Storage:</w:t>
      </w:r>
      <w:r>
        <w:rPr>
          <w:rFonts w:ascii="Times New Roman" w:eastAsia="Times New Roman" w:hAnsi="Times New Roman"/>
          <w:sz w:val="24"/>
          <w:szCs w:val="24"/>
        </w:rPr>
        <w:br/>
        <w:t>To improve drying continuity during cloudy periods or at night, the system can be enhanced with thermal energy storage materials or a backup bio-fuel/solar battery unit.</w:t>
      </w:r>
    </w:p>
    <w:p w:rsidR="00B015F6" w:rsidRDefault="00B015F6" w:rsidP="00B015F6">
      <w:pPr>
        <w:numPr>
          <w:ilvl w:val="0"/>
          <w:numId w:val="1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Economic and Quality Assessment:</w:t>
      </w:r>
      <w:r>
        <w:rPr>
          <w:rFonts w:ascii="Times New Roman" w:eastAsia="Times New Roman" w:hAnsi="Times New Roman"/>
          <w:sz w:val="24"/>
          <w:szCs w:val="24"/>
        </w:rPr>
        <w:br/>
        <w:t>A cost-benefit analysis and quality assessment of cocoa dried using the hybrid system versus traditional methods should be conducted to establish market advantages and economic viability.</w:t>
      </w:r>
    </w:p>
    <w:p w:rsidR="00B015F6" w:rsidRDefault="00B015F6" w:rsidP="00B015F6">
      <w:pPr>
        <w:numPr>
          <w:ilvl w:val="0"/>
          <w:numId w:val="1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Scale-Up and Dissemination:</w:t>
      </w:r>
      <w:r>
        <w:rPr>
          <w:rFonts w:ascii="Times New Roman" w:eastAsia="Times New Roman" w:hAnsi="Times New Roman"/>
          <w:sz w:val="24"/>
          <w:szCs w:val="24"/>
        </w:rPr>
        <w:br/>
        <w:t>The design should be scaled up or modularized for cooperative or community-based use. Government agencies and NGOs should also be engaged for pilot testing, training, and wider dissemination.</w:t>
      </w:r>
    </w:p>
    <w:p w:rsidR="00713474" w:rsidRDefault="00B015F6" w:rsidP="00543DFA">
      <w:pPr>
        <w:numPr>
          <w:ilvl w:val="0"/>
          <w:numId w:val="1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lastRenderedPageBreak/>
        <w:t>Applicability to Other Crops:</w:t>
      </w:r>
      <w:r>
        <w:rPr>
          <w:rFonts w:ascii="Times New Roman" w:eastAsia="Times New Roman" w:hAnsi="Times New Roman"/>
          <w:sz w:val="24"/>
          <w:szCs w:val="24"/>
        </w:rPr>
        <w:br/>
        <w:t>The dryer’s applicability should be tested for other moisture-sensitive agricultural products such as plantain, chili pepper, or grains, to expand its utility and impact.</w:t>
      </w: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FE41F4" w:rsidRDefault="00FE41F4"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sz w:val="24"/>
          <w:szCs w:val="24"/>
        </w:rPr>
      </w:pPr>
    </w:p>
    <w:p w:rsidR="00543DFA" w:rsidRDefault="00543DFA" w:rsidP="00543DFA">
      <w:pPr>
        <w:spacing w:before="100" w:beforeAutospacing="1" w:after="100" w:afterAutospacing="1" w:line="480" w:lineRule="auto"/>
        <w:rPr>
          <w:rFonts w:ascii="Times New Roman" w:eastAsia="Times New Roman" w:hAnsi="Times New Roman"/>
          <w:b/>
          <w:sz w:val="24"/>
          <w:szCs w:val="24"/>
        </w:rPr>
      </w:pPr>
      <w:r w:rsidRPr="00543DFA">
        <w:rPr>
          <w:rFonts w:ascii="Times New Roman" w:eastAsia="Times New Roman" w:hAnsi="Times New Roman"/>
          <w:b/>
          <w:sz w:val="24"/>
          <w:szCs w:val="24"/>
        </w:rPr>
        <w:lastRenderedPageBreak/>
        <w:t>REFERENCE</w:t>
      </w:r>
    </w:p>
    <w:p w:rsidR="00E75005" w:rsidRDefault="00E75005" w:rsidP="00E75005">
      <w:pPr>
        <w:pStyle w:val="NormalWeb"/>
        <w:rPr>
          <w:lang w:eastAsia="en-US"/>
        </w:rPr>
      </w:pPr>
      <w:r>
        <w:t xml:space="preserve">Abano, E. E., &amp; Amoah, R. S. (2015). Effect of solar tunnel dryer on the drying characteristics of cocoa beans. </w:t>
      </w:r>
      <w:r>
        <w:rPr>
          <w:rStyle w:val="Emphasis"/>
        </w:rPr>
        <w:t>Journal of Agricultural Engineering and Technology, 23</w:t>
      </w:r>
      <w:r>
        <w:t>, 1–10.</w:t>
      </w:r>
    </w:p>
    <w:p w:rsidR="00E75005" w:rsidRDefault="00E75005" w:rsidP="00E75005">
      <w:pPr>
        <w:pStyle w:val="NormalWeb"/>
      </w:pPr>
      <w:r>
        <w:t>Adeyeye, E. I., et al. (2010). Processing and quality attributes of cocoa. [Source not specified].</w:t>
      </w:r>
    </w:p>
    <w:p w:rsidR="00E75005" w:rsidRDefault="00E75005" w:rsidP="00E75005">
      <w:pPr>
        <w:pStyle w:val="NormalWeb"/>
      </w:pPr>
      <w:r>
        <w:t xml:space="preserve">Afoakwa, E. O. (2010). </w:t>
      </w:r>
      <w:r>
        <w:rPr>
          <w:rStyle w:val="Emphasis"/>
        </w:rPr>
        <w:t>Chocolate science and technology</w:t>
      </w:r>
      <w:r>
        <w:t>. Wiley-Blackwell.</w:t>
      </w:r>
    </w:p>
    <w:p w:rsidR="00E75005" w:rsidRDefault="00E75005" w:rsidP="00E75005">
      <w:pPr>
        <w:pStyle w:val="NormalWeb"/>
      </w:pPr>
      <w:r>
        <w:t>Afoakwa, E. O., Quao, J., Budu, A. S., &amp; Saalia, F. K. (2013). Cocoa bean quality and economic impact. [Source not specified].</w:t>
      </w:r>
    </w:p>
    <w:p w:rsidR="00E75005" w:rsidRDefault="00E75005" w:rsidP="00E75005">
      <w:pPr>
        <w:pStyle w:val="NormalWeb"/>
      </w:pPr>
      <w:r>
        <w:t xml:space="preserve">Aikpokpodion, P. O. (2013). Improving traditional cocoa processing and drying methods: Challenges and prospects. </w:t>
      </w:r>
      <w:r>
        <w:rPr>
          <w:rStyle w:val="Emphasis"/>
        </w:rPr>
        <w:t>Nigerian Journal of Cocoa Research, 8</w:t>
      </w:r>
      <w:r>
        <w:t>, 20–29. (Please verify journal details if available)</w:t>
      </w:r>
    </w:p>
    <w:p w:rsidR="00E75005" w:rsidRDefault="00E75005" w:rsidP="00E75005">
      <w:pPr>
        <w:pStyle w:val="NormalWeb"/>
      </w:pPr>
      <w:r>
        <w:t xml:space="preserve">Aregbesola, O. A., Ajayi, O. A., &amp; Sanni, L. O. (2015). Performance evaluation of a hybrid solar-electric dryer for cocoa beans. </w:t>
      </w:r>
      <w:r>
        <w:rPr>
          <w:rStyle w:val="Emphasis"/>
        </w:rPr>
        <w:t>International Journal of Engineering Research &amp; Technology, 4</w:t>
      </w:r>
      <w:r>
        <w:t>(2), 1–7.</w:t>
      </w:r>
    </w:p>
    <w:p w:rsidR="00E75005" w:rsidRDefault="00E75005" w:rsidP="00E75005">
      <w:pPr>
        <w:pStyle w:val="NormalWeb"/>
      </w:pPr>
      <w:r>
        <w:t xml:space="preserve">Bala, B. K., &amp; Mondol, M. R. A. (2001). Experimental investigation on solar drying of fish using solar tunnel dryer. </w:t>
      </w:r>
      <w:r>
        <w:rPr>
          <w:rStyle w:val="Emphasis"/>
        </w:rPr>
        <w:t>Drying Technology, 19</w:t>
      </w:r>
      <w:r>
        <w:t xml:space="preserve">(2), 427–436. </w:t>
      </w:r>
      <w:hyperlink r:id="rId17" w:tgtFrame="_new" w:history="1">
        <w:r>
          <w:rPr>
            <w:rStyle w:val="Hyperlink"/>
          </w:rPr>
          <w:t>https://doi.org/10.1081/DRT-100102920</w:t>
        </w:r>
      </w:hyperlink>
    </w:p>
    <w:p w:rsidR="00E75005" w:rsidRDefault="00E75005" w:rsidP="00E75005">
      <w:pPr>
        <w:pStyle w:val="NormalWeb"/>
      </w:pPr>
      <w:r>
        <w:t>Bonaparte, E., et al. (1998). Natural vs artificial drying quality in cocoa beans. [Source not specified].</w:t>
      </w:r>
    </w:p>
    <w:p w:rsidR="00E75005" w:rsidRDefault="00E75005" w:rsidP="00E75005">
      <w:pPr>
        <w:pStyle w:val="NormalWeb"/>
      </w:pPr>
      <w:r>
        <w:t>Dina, O. A., et al. (2015). Impact of hot air drying on acids in cocoa. [Source not specified].</w:t>
      </w:r>
    </w:p>
    <w:p w:rsidR="00E75005" w:rsidRDefault="00E75005" w:rsidP="00E75005">
      <w:pPr>
        <w:pStyle w:val="NormalWeb"/>
      </w:pPr>
      <w:r>
        <w:t xml:space="preserve">Goyal, R. K. (2005). Design and development of solar dryers for agricultural products: A review. </w:t>
      </w:r>
      <w:r>
        <w:rPr>
          <w:rStyle w:val="Emphasis"/>
        </w:rPr>
        <w:t>Renewable and Sustainable Energy Reviews, 9</w:t>
      </w:r>
      <w:r>
        <w:t xml:space="preserve">(5), 491–502. </w:t>
      </w:r>
      <w:hyperlink r:id="rId18" w:tgtFrame="_new" w:history="1">
        <w:r>
          <w:rPr>
            <w:rStyle w:val="Hyperlink"/>
          </w:rPr>
          <w:t>https://doi.org/10.1016/j.rser.2004.11.008</w:t>
        </w:r>
      </w:hyperlink>
    </w:p>
    <w:p w:rsidR="00E75005" w:rsidRDefault="00E75005" w:rsidP="00E75005">
      <w:pPr>
        <w:pStyle w:val="NormalWeb"/>
      </w:pPr>
      <w:r>
        <w:t xml:space="preserve">International Cocoa Organization (ICCO). (2020). </w:t>
      </w:r>
      <w:r>
        <w:rPr>
          <w:rStyle w:val="Emphasis"/>
        </w:rPr>
        <w:t>Quarterly bulletin of cocoa statistics</w:t>
      </w:r>
      <w:r>
        <w:t xml:space="preserve"> (Vol. XLVI, No. 2). </w:t>
      </w:r>
      <w:hyperlink r:id="rId19" w:tgtFrame="_new" w:history="1">
        <w:r>
          <w:rPr>
            <w:rStyle w:val="Hyperlink"/>
          </w:rPr>
          <w:t>https://www.icco.org</w:t>
        </w:r>
      </w:hyperlink>
    </w:p>
    <w:p w:rsidR="00E75005" w:rsidRDefault="00E75005" w:rsidP="00E75005">
      <w:pPr>
        <w:pStyle w:val="NormalWeb"/>
      </w:pPr>
      <w:r>
        <w:lastRenderedPageBreak/>
        <w:t xml:space="preserve">International Cocoa Organization. (2012, May). </w:t>
      </w:r>
      <w:r>
        <w:rPr>
          <w:rStyle w:val="Emphasis"/>
        </w:rPr>
        <w:t>Quarterly Bulletin of Cocoa Statistics</w:t>
      </w:r>
      <w:r>
        <w:t xml:space="preserve"> (Vol. XXXVIII, No. 2).</w:t>
      </w:r>
    </w:p>
    <w:p w:rsidR="00E75005" w:rsidRDefault="00E75005" w:rsidP="00E75005">
      <w:pPr>
        <w:pStyle w:val="NormalWeb"/>
      </w:pPr>
      <w:r>
        <w:t xml:space="preserve">International Cocoa Organization. (2012, November). </w:t>
      </w:r>
      <w:r>
        <w:rPr>
          <w:rStyle w:val="Emphasis"/>
        </w:rPr>
        <w:t>Quarterly Bulletin of Cocoa Statistics</w:t>
      </w:r>
      <w:r>
        <w:t xml:space="preserve"> (Vol. XXXVIII, No. 4).</w:t>
      </w:r>
    </w:p>
    <w:p w:rsidR="00E75005" w:rsidRDefault="00E75005" w:rsidP="00E75005">
      <w:pPr>
        <w:pStyle w:val="NormalWeb"/>
      </w:pPr>
      <w:r>
        <w:t xml:space="preserve">International Renewable Energy Agency (IRENA). (2020). </w:t>
      </w:r>
      <w:r>
        <w:rPr>
          <w:rStyle w:val="Emphasis"/>
        </w:rPr>
        <w:t>Renewable power generation costs in 2020</w:t>
      </w:r>
      <w:r>
        <w:t xml:space="preserve">. </w:t>
      </w:r>
      <w:hyperlink r:id="rId20" w:tgtFrame="_new" w:history="1">
        <w:r>
          <w:rPr>
            <w:rStyle w:val="Hyperlink"/>
          </w:rPr>
          <w:t>https://www.irena.org/publications</w:t>
        </w:r>
      </w:hyperlink>
    </w:p>
    <w:p w:rsidR="00E75005" w:rsidRDefault="00E75005" w:rsidP="00E75005">
      <w:pPr>
        <w:pStyle w:val="NormalWeb"/>
      </w:pPr>
      <w:r>
        <w:t xml:space="preserve">International Trade Centre UNCTAD/WTO. (2001). </w:t>
      </w:r>
      <w:r>
        <w:rPr>
          <w:rStyle w:val="Emphasis"/>
        </w:rPr>
        <w:t>Postharvest and Export Quality: Cocoa</w:t>
      </w:r>
      <w:r>
        <w:t>. ITC.</w:t>
      </w:r>
    </w:p>
    <w:p w:rsidR="00E75005" w:rsidRDefault="00E75005" w:rsidP="00E75005">
      <w:pPr>
        <w:pStyle w:val="NormalWeb"/>
      </w:pPr>
      <w:r>
        <w:t xml:space="preserve">Jinap, S., Dimick, P. S., &amp; Jamilah, B. (1994). Volatile fatty acids in oven dried cocoa. </w:t>
      </w:r>
      <w:r>
        <w:rPr>
          <w:rStyle w:val="Emphasis"/>
        </w:rPr>
        <w:t>ASEAN Food Journal, 9</w:t>
      </w:r>
      <w:r>
        <w:t>(2), 55–59.</w:t>
      </w:r>
    </w:p>
    <w:p w:rsidR="00E75005" w:rsidRDefault="00E75005" w:rsidP="00E75005">
      <w:pPr>
        <w:pStyle w:val="NormalWeb"/>
      </w:pPr>
      <w:r>
        <w:t xml:space="preserve">Kumar, A., Tiwari, G. N., &amp; Jain, V. (2018). Design and performance evaluation of a solar parabolic trough dryer for agricultural produce. </w:t>
      </w:r>
      <w:r>
        <w:rPr>
          <w:rStyle w:val="Emphasis"/>
        </w:rPr>
        <w:t>Solar Energy, 173</w:t>
      </w:r>
      <w:r>
        <w:t xml:space="preserve">, 1032–1040. </w:t>
      </w:r>
      <w:hyperlink r:id="rId21" w:tgtFrame="_new" w:history="1">
        <w:r>
          <w:rPr>
            <w:rStyle w:val="Hyperlink"/>
          </w:rPr>
          <w:t>https://doi.org/10.1016/j.solener.2018.07.017</w:t>
        </w:r>
      </w:hyperlink>
    </w:p>
    <w:p w:rsidR="00E75005" w:rsidRDefault="00E75005" w:rsidP="00E75005">
      <w:pPr>
        <w:pStyle w:val="NormalWeb"/>
      </w:pPr>
      <w:r>
        <w:t>Lass, R. A. (1985). Cocoa Drying: A Review of the Current Status. [Institution/Publisher not specified].</w:t>
      </w:r>
    </w:p>
    <w:p w:rsidR="00E75005" w:rsidRDefault="00E75005" w:rsidP="00E75005">
      <w:pPr>
        <w:pStyle w:val="NormalWeb"/>
      </w:pPr>
      <w:r>
        <w:t xml:space="preserve">Leon, M. A., Kumar, S., &amp; Bhattacharya, S. C. (2002). A comprehensive procedure for performance evaluation of solar food dryers. </w:t>
      </w:r>
      <w:r>
        <w:rPr>
          <w:rStyle w:val="Emphasis"/>
        </w:rPr>
        <w:t>Renewable and Sustainable Energy Reviews, 6</w:t>
      </w:r>
      <w:r>
        <w:t>(4), 367–393. https://doi.org/10.1016/S1364-0321(02)00002-7</w:t>
      </w:r>
    </w:p>
    <w:p w:rsidR="00E75005" w:rsidRDefault="00E75005" w:rsidP="00E75005">
      <w:pPr>
        <w:pStyle w:val="NormalWeb"/>
      </w:pPr>
      <w:r>
        <w:t xml:space="preserve">Mujumdar, A. S. (2007). </w:t>
      </w:r>
      <w:r>
        <w:rPr>
          <w:rStyle w:val="Emphasis"/>
        </w:rPr>
        <w:t>Handbook of Industrial Drying</w:t>
      </w:r>
      <w:r>
        <w:t xml:space="preserve"> (3rd ed.). CRC Press.</w:t>
      </w:r>
    </w:p>
    <w:p w:rsidR="00E75005" w:rsidRDefault="00E75005" w:rsidP="00E75005">
      <w:pPr>
        <w:pStyle w:val="NormalWeb"/>
      </w:pPr>
      <w:r>
        <w:t xml:space="preserve">Simate, I. (2001). Optimization of convective hot air drying of fermented maize. </w:t>
      </w:r>
      <w:r>
        <w:rPr>
          <w:rStyle w:val="Emphasis"/>
        </w:rPr>
        <w:t>Journal of Food Engineering, 48</w:t>
      </w:r>
      <w:r>
        <w:t>(1), 63–69. https://doi.org/10.1016/S0260-8774(00)00134-6</w:t>
      </w:r>
    </w:p>
    <w:p w:rsidR="00E75005" w:rsidRDefault="00E75005" w:rsidP="00E75005">
      <w:pPr>
        <w:pStyle w:val="NormalWeb"/>
      </w:pPr>
      <w:r>
        <w:t xml:space="preserve">Tiefenbacher, K. F. (2015). </w:t>
      </w:r>
      <w:r>
        <w:rPr>
          <w:rStyle w:val="Emphasis"/>
        </w:rPr>
        <w:t>The technology of wafers and waffles II: Recipes and production processes</w:t>
      </w:r>
      <w:r>
        <w:t>. Elsevier.</w:t>
      </w:r>
    </w:p>
    <w:p w:rsidR="00E75005" w:rsidRDefault="00E75005" w:rsidP="00E75005">
      <w:pPr>
        <w:pStyle w:val="NormalWeb"/>
      </w:pPr>
      <w:r>
        <w:t xml:space="preserve">Wood, G. A. R., &amp; Lass, R. A. (1985). </w:t>
      </w:r>
      <w:r>
        <w:rPr>
          <w:rStyle w:val="Emphasis"/>
        </w:rPr>
        <w:t>Cocoa</w:t>
      </w:r>
      <w:r>
        <w:t xml:space="preserve"> (4th ed.). Wiley-Blackwell.</w:t>
      </w:r>
    </w:p>
    <w:p w:rsidR="00E75005" w:rsidRDefault="00E75005" w:rsidP="00E75005">
      <w:pPr>
        <w:pStyle w:val="NormalWeb"/>
      </w:pPr>
      <w:r>
        <w:t>Zahouli, G., et al. (2010). Study on fermentation and drying of cocoa beans. [Source not specified].</w:t>
      </w:r>
    </w:p>
    <w:p w:rsidR="008D5DC4" w:rsidRPr="00B760F2" w:rsidRDefault="008D5DC4" w:rsidP="00B760F2">
      <w:pPr>
        <w:spacing w:before="100" w:beforeAutospacing="1" w:after="100" w:afterAutospacing="1" w:line="240" w:lineRule="auto"/>
        <w:rPr>
          <w:rFonts w:ascii="Times New Roman" w:eastAsia="Times New Roman" w:hAnsi="Times New Roman"/>
          <w:sz w:val="24"/>
          <w:szCs w:val="24"/>
          <w:lang w:eastAsia="en-US"/>
        </w:rPr>
      </w:pPr>
    </w:p>
    <w:p w:rsidR="00543DFA" w:rsidRPr="00543DFA" w:rsidRDefault="00543DFA" w:rsidP="00543DFA">
      <w:pPr>
        <w:spacing w:before="100" w:beforeAutospacing="1" w:after="100" w:afterAutospacing="1" w:line="480" w:lineRule="auto"/>
        <w:rPr>
          <w:rFonts w:ascii="Times New Roman" w:eastAsia="Times New Roman" w:hAnsi="Times New Roman"/>
          <w:b/>
          <w:sz w:val="24"/>
          <w:szCs w:val="24"/>
        </w:rPr>
      </w:pPr>
    </w:p>
    <w:sectPr w:rsidR="00543DFA" w:rsidRPr="00543DFA" w:rsidSect="00387929">
      <w:footerReference w:type="default" r:id="rId22"/>
      <w:pgSz w:w="11520" w:h="14400"/>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0E8" w:rsidRDefault="003930E8" w:rsidP="00387929">
      <w:pPr>
        <w:spacing w:after="0" w:line="240" w:lineRule="auto"/>
      </w:pPr>
      <w:r>
        <w:separator/>
      </w:r>
    </w:p>
  </w:endnote>
  <w:endnote w:type="continuationSeparator" w:id="0">
    <w:p w:rsidR="003930E8" w:rsidRDefault="003930E8" w:rsidP="0038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w:altName w:val="Microsoft YaHei"/>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98293897"/>
      <w:docPartObj>
        <w:docPartGallery w:val="Page Numbers (Bottom of Page)"/>
        <w:docPartUnique/>
      </w:docPartObj>
    </w:sdtPr>
    <w:sdtEndPr/>
    <w:sdtContent>
      <w:p w:rsidR="00713474" w:rsidRPr="00387929" w:rsidRDefault="00713474">
        <w:pPr>
          <w:pStyle w:val="Footer"/>
          <w:jc w:val="center"/>
          <w:rPr>
            <w:b/>
          </w:rPr>
        </w:pPr>
        <w:r w:rsidRPr="00387929">
          <w:rPr>
            <w:b/>
          </w:rPr>
          <w:fldChar w:fldCharType="begin"/>
        </w:r>
        <w:r w:rsidRPr="00387929">
          <w:rPr>
            <w:b/>
          </w:rPr>
          <w:instrText xml:space="preserve"> PAGE   \* MERGEFORMAT </w:instrText>
        </w:r>
        <w:r w:rsidRPr="00387929">
          <w:rPr>
            <w:b/>
          </w:rPr>
          <w:fldChar w:fldCharType="separate"/>
        </w:r>
        <w:r w:rsidR="003B01E5">
          <w:rPr>
            <w:b/>
            <w:noProof/>
          </w:rPr>
          <w:t>xx</w:t>
        </w:r>
        <w:r w:rsidRPr="00387929">
          <w:rPr>
            <w:b/>
          </w:rPr>
          <w:fldChar w:fldCharType="end"/>
        </w:r>
      </w:p>
    </w:sdtContent>
  </w:sdt>
  <w:p w:rsidR="00713474" w:rsidRDefault="00713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0E8" w:rsidRDefault="003930E8" w:rsidP="00387929">
      <w:pPr>
        <w:spacing w:after="0" w:line="240" w:lineRule="auto"/>
      </w:pPr>
      <w:r>
        <w:separator/>
      </w:r>
    </w:p>
  </w:footnote>
  <w:footnote w:type="continuationSeparator" w:id="0">
    <w:p w:rsidR="003930E8" w:rsidRDefault="003930E8" w:rsidP="00387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81A64"/>
    <w:multiLevelType w:val="singleLevel"/>
    <w:tmpl w:val="AB381A64"/>
    <w:lvl w:ilvl="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start w:val="1"/>
      <w:numFmt w:val="decimal"/>
      <w:suff w:val="space"/>
      <w:lvlText w:val="%1."/>
      <w:lvlJc w:val="left"/>
    </w:lvl>
  </w:abstractNum>
  <w:abstractNum w:abstractNumId="3">
    <w:nsid w:val="00000001"/>
    <w:multiLevelType w:val="singleLevel"/>
    <w:tmpl w:val="C94F86DD"/>
    <w:lvl w:ilvl="0">
      <w:start w:val="1"/>
      <w:numFmt w:val="lowerRoman"/>
      <w:lvlText w:val="%1."/>
      <w:lvlJc w:val="left"/>
      <w:pPr>
        <w:tabs>
          <w:tab w:val="left" w:pos="425"/>
        </w:tabs>
        <w:ind w:left="425" w:hanging="425"/>
      </w:pPr>
      <w:rPr>
        <w:rFonts w:hint="default"/>
      </w:rPr>
    </w:lvl>
  </w:abstractNum>
  <w:abstractNum w:abstractNumId="4">
    <w:nsid w:val="00000002"/>
    <w:multiLevelType w:val="singleLevel"/>
    <w:tmpl w:val="D56F1B06"/>
    <w:lvl w:ilvl="0">
      <w:start w:val="1"/>
      <w:numFmt w:val="decimal"/>
      <w:suff w:val="space"/>
      <w:lvlText w:val="%1."/>
      <w:lvlJc w:val="left"/>
    </w:lvl>
  </w:abstractNum>
  <w:abstractNum w:abstractNumId="5">
    <w:nsid w:val="00000003"/>
    <w:multiLevelType w:val="singleLevel"/>
    <w:tmpl w:val="0B4E525E"/>
    <w:lvl w:ilvl="0">
      <w:start w:val="2"/>
      <w:numFmt w:val="decimal"/>
      <w:suff w:val="space"/>
      <w:lvlText w:val="%1."/>
      <w:lvlJc w:val="left"/>
    </w:lvl>
  </w:abstractNum>
  <w:abstractNum w:abstractNumId="6">
    <w:nsid w:val="00000004"/>
    <w:multiLevelType w:val="singleLevel"/>
    <w:tmpl w:val="17C20BE4"/>
    <w:lvl w:ilvl="0">
      <w:start w:val="1"/>
      <w:numFmt w:val="lowerRoman"/>
      <w:lvlText w:val="%1."/>
      <w:lvlJc w:val="left"/>
      <w:pPr>
        <w:tabs>
          <w:tab w:val="left" w:pos="425"/>
        </w:tabs>
        <w:ind w:left="425" w:hanging="425"/>
      </w:pPr>
      <w:rPr>
        <w:rFonts w:hint="default"/>
      </w:rPr>
    </w:lvl>
  </w:abstractNum>
  <w:abstractNum w:abstractNumId="7">
    <w:nsid w:val="00000005"/>
    <w:multiLevelType w:val="singleLevel"/>
    <w:tmpl w:val="1E62BB27"/>
    <w:lvl w:ilvl="0">
      <w:start w:val="2"/>
      <w:numFmt w:val="decimal"/>
      <w:suff w:val="space"/>
      <w:lvlText w:val="%1."/>
      <w:lvlJc w:val="left"/>
    </w:lvl>
  </w:abstractNum>
  <w:abstractNum w:abstractNumId="8">
    <w:nsid w:val="00000006"/>
    <w:multiLevelType w:val="multilevel"/>
    <w:tmpl w:val="31AE14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7"/>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0000008"/>
    <w:multiLevelType w:val="singleLevel"/>
    <w:tmpl w:val="7FA20F86"/>
    <w:lvl w:ilvl="0">
      <w:start w:val="1"/>
      <w:numFmt w:val="lowerRoman"/>
      <w:lvlText w:val="%1."/>
      <w:lvlJc w:val="left"/>
      <w:pPr>
        <w:tabs>
          <w:tab w:val="left" w:pos="425"/>
        </w:tabs>
        <w:ind w:left="425" w:hanging="425"/>
      </w:pPr>
      <w:rPr>
        <w:rFonts w:hint="default"/>
      </w:rPr>
    </w:lvl>
  </w:abstractNum>
  <w:abstractNum w:abstractNumId="11">
    <w:nsid w:val="0B4E525E"/>
    <w:multiLevelType w:val="singleLevel"/>
    <w:tmpl w:val="0B4E525E"/>
    <w:lvl w:ilvl="0">
      <w:start w:val="2"/>
      <w:numFmt w:val="decimal"/>
      <w:suff w:val="space"/>
      <w:lvlText w:val="%1."/>
      <w:lvlJc w:val="left"/>
    </w:lvl>
  </w:abstractNum>
  <w:abstractNum w:abstractNumId="12">
    <w:nsid w:val="17C20BE4"/>
    <w:multiLevelType w:val="singleLevel"/>
    <w:tmpl w:val="17C20BE4"/>
    <w:lvl w:ilvl="0">
      <w:start w:val="1"/>
      <w:numFmt w:val="lowerRoman"/>
      <w:lvlText w:val="%1."/>
      <w:lvlJc w:val="left"/>
      <w:pPr>
        <w:tabs>
          <w:tab w:val="left" w:pos="425"/>
        </w:tabs>
        <w:ind w:left="425" w:hanging="425"/>
      </w:pPr>
      <w:rPr>
        <w:rFonts w:hint="default"/>
      </w:rPr>
    </w:lvl>
  </w:abstractNum>
  <w:abstractNum w:abstractNumId="13">
    <w:nsid w:val="1E62BB27"/>
    <w:multiLevelType w:val="singleLevel"/>
    <w:tmpl w:val="1E62BB27"/>
    <w:lvl w:ilvl="0">
      <w:start w:val="2"/>
      <w:numFmt w:val="decimal"/>
      <w:suff w:val="space"/>
      <w:lvlText w:val="%1."/>
      <w:lvlJc w:val="left"/>
    </w:lvl>
  </w:abstractNum>
  <w:abstractNum w:abstractNumId="14">
    <w:nsid w:val="45C27432"/>
    <w:multiLevelType w:val="hybridMultilevel"/>
    <w:tmpl w:val="D5CA1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4A1BFC"/>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7ADA4D10"/>
    <w:multiLevelType w:val="singleLevel"/>
    <w:tmpl w:val="AB381A64"/>
    <w:lvl w:ilvl="0">
      <w:start w:val="1"/>
      <w:numFmt w:val="lowerRoman"/>
      <w:lvlText w:val="%1."/>
      <w:lvlJc w:val="left"/>
      <w:pPr>
        <w:tabs>
          <w:tab w:val="left" w:pos="425"/>
        </w:tabs>
        <w:ind w:left="425" w:hanging="425"/>
      </w:pPr>
      <w:rPr>
        <w:rFonts w:hint="default"/>
      </w:rPr>
    </w:lvl>
  </w:abstractNum>
  <w:abstractNum w:abstractNumId="17">
    <w:nsid w:val="7FA20F86"/>
    <w:multiLevelType w:val="singleLevel"/>
    <w:tmpl w:val="7FA20F86"/>
    <w:lvl w:ilvl="0">
      <w:start w:val="1"/>
      <w:numFmt w:val="lowerRoman"/>
      <w:lvlText w:val="%1."/>
      <w:lvlJc w:val="left"/>
      <w:pPr>
        <w:tabs>
          <w:tab w:val="left" w:pos="425"/>
        </w:tabs>
        <w:ind w:left="425" w:hanging="425"/>
      </w:pPr>
      <w:rPr>
        <w:rFonts w:hint="default"/>
      </w:rPr>
    </w:lvl>
  </w:abstractNum>
  <w:num w:numId="1">
    <w:abstractNumId w:val="4"/>
  </w:num>
  <w:num w:numId="2">
    <w:abstractNumId w:val="5"/>
  </w:num>
  <w:num w:numId="3">
    <w:abstractNumId w:val="6"/>
  </w:num>
  <w:num w:numId="4">
    <w:abstractNumId w:val="7"/>
  </w:num>
  <w:num w:numId="5">
    <w:abstractNumId w:val="3"/>
  </w:num>
  <w:num w:numId="6">
    <w:abstractNumId w:val="10"/>
  </w:num>
  <w:num w:numId="7">
    <w:abstractNumId w:val="16"/>
  </w:num>
  <w:num w:numId="8">
    <w:abstractNumId w:val="9"/>
  </w:num>
  <w:num w:numId="9">
    <w:abstractNumId w:val="8"/>
  </w:num>
  <w:num w:numId="10">
    <w:abstractNumId w:val="14"/>
  </w:num>
  <w:num w:numId="11">
    <w:abstractNumId w:val="2"/>
  </w:num>
  <w:num w:numId="12">
    <w:abstractNumId w:val="11"/>
  </w:num>
  <w:num w:numId="13">
    <w:abstractNumId w:val="12"/>
  </w:num>
  <w:num w:numId="14">
    <w:abstractNumId w:val="13"/>
  </w:num>
  <w:num w:numId="15">
    <w:abstractNumId w:val="1"/>
  </w:num>
  <w:num w:numId="16">
    <w:abstractNumId w:val="17"/>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C72A89"/>
    <w:rsid w:val="002A55B4"/>
    <w:rsid w:val="00387929"/>
    <w:rsid w:val="00392D8D"/>
    <w:rsid w:val="003930E8"/>
    <w:rsid w:val="003B01E5"/>
    <w:rsid w:val="004A0AEA"/>
    <w:rsid w:val="00543DFA"/>
    <w:rsid w:val="005B519F"/>
    <w:rsid w:val="005F5C5C"/>
    <w:rsid w:val="00633CC0"/>
    <w:rsid w:val="006C2BF6"/>
    <w:rsid w:val="006C68ED"/>
    <w:rsid w:val="00713474"/>
    <w:rsid w:val="007941F7"/>
    <w:rsid w:val="00890551"/>
    <w:rsid w:val="008D5DC4"/>
    <w:rsid w:val="0092019A"/>
    <w:rsid w:val="0094775C"/>
    <w:rsid w:val="00A5320A"/>
    <w:rsid w:val="00AE2A18"/>
    <w:rsid w:val="00B015F6"/>
    <w:rsid w:val="00B760F2"/>
    <w:rsid w:val="00C72A89"/>
    <w:rsid w:val="00D03D07"/>
    <w:rsid w:val="00D6281A"/>
    <w:rsid w:val="00DF4AB5"/>
    <w:rsid w:val="00E03778"/>
    <w:rsid w:val="00E503A8"/>
    <w:rsid w:val="00E75005"/>
    <w:rsid w:val="00EC53BA"/>
    <w:rsid w:val="00F67262"/>
    <w:rsid w:val="00FC34F2"/>
    <w:rsid w:val="00FD46F6"/>
    <w:rsid w:val="00FE4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ECE3EF-2289-41B3-B03C-759FE7C3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A89"/>
    <w:pPr>
      <w:spacing w:after="200" w:line="276" w:lineRule="auto"/>
    </w:pPr>
    <w:rPr>
      <w:rFonts w:eastAsia="SimSun" w:cs="Times New Roman"/>
      <w:sz w:val="22"/>
      <w:szCs w:val="22"/>
      <w:lang w:eastAsia="zh-CN"/>
    </w:rPr>
  </w:style>
  <w:style w:type="paragraph" w:styleId="Heading3">
    <w:name w:val="heading 3"/>
    <w:basedOn w:val="Normal"/>
    <w:link w:val="Heading3Char"/>
    <w:uiPriority w:val="9"/>
    <w:qFormat/>
    <w:rsid w:val="00C72A8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2A8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72A89"/>
    <w:rPr>
      <w:b/>
      <w:bCs/>
    </w:rPr>
  </w:style>
  <w:style w:type="table" w:styleId="TableGrid">
    <w:name w:val="Table Grid"/>
    <w:basedOn w:val="TableNormal"/>
    <w:qFormat/>
    <w:rsid w:val="00C72A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C72A89"/>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392D8D"/>
    <w:pPr>
      <w:ind w:left="720"/>
      <w:contextualSpacing/>
    </w:pPr>
  </w:style>
  <w:style w:type="paragraph" w:styleId="BalloonText">
    <w:name w:val="Balloon Text"/>
    <w:basedOn w:val="Normal"/>
    <w:link w:val="BalloonTextChar"/>
    <w:uiPriority w:val="99"/>
    <w:semiHidden/>
    <w:unhideWhenUsed/>
    <w:rsid w:val="002A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B4"/>
    <w:rPr>
      <w:rFonts w:ascii="Tahoma" w:eastAsia="SimSun" w:hAnsi="Tahoma" w:cs="Tahoma"/>
      <w:sz w:val="16"/>
      <w:szCs w:val="16"/>
      <w:lang w:eastAsia="zh-CN"/>
    </w:rPr>
  </w:style>
  <w:style w:type="paragraph" w:styleId="Header">
    <w:name w:val="header"/>
    <w:basedOn w:val="Normal"/>
    <w:link w:val="HeaderChar"/>
    <w:uiPriority w:val="99"/>
    <w:semiHidden/>
    <w:unhideWhenUsed/>
    <w:rsid w:val="00387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7929"/>
    <w:rPr>
      <w:rFonts w:eastAsia="SimSun" w:cs="Times New Roman"/>
      <w:sz w:val="22"/>
      <w:szCs w:val="22"/>
      <w:lang w:eastAsia="zh-CN"/>
    </w:rPr>
  </w:style>
  <w:style w:type="paragraph" w:styleId="Footer">
    <w:name w:val="footer"/>
    <w:basedOn w:val="Normal"/>
    <w:link w:val="FooterChar"/>
    <w:uiPriority w:val="99"/>
    <w:unhideWhenUsed/>
    <w:rsid w:val="00387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929"/>
    <w:rPr>
      <w:rFonts w:eastAsia="SimSun" w:cs="Times New Roman"/>
      <w:sz w:val="22"/>
      <w:szCs w:val="22"/>
      <w:lang w:eastAsia="zh-CN"/>
    </w:rPr>
  </w:style>
  <w:style w:type="character" w:customStyle="1" w:styleId="Heading3Char">
    <w:name w:val="Heading 3 Char"/>
    <w:basedOn w:val="DefaultParagraphFont"/>
    <w:link w:val="Heading3"/>
    <w:uiPriority w:val="9"/>
    <w:rsid w:val="00B015F6"/>
    <w:rPr>
      <w:rFonts w:ascii="Times New Roman" w:eastAsia="Times New Roman" w:hAnsi="Times New Roman" w:cs="Times New Roman"/>
      <w:b/>
      <w:bCs/>
      <w:sz w:val="27"/>
      <w:szCs w:val="27"/>
      <w:lang w:eastAsia="zh-CN"/>
    </w:rPr>
  </w:style>
  <w:style w:type="character" w:styleId="Emphasis">
    <w:name w:val="Emphasis"/>
    <w:basedOn w:val="DefaultParagraphFont"/>
    <w:uiPriority w:val="20"/>
    <w:qFormat/>
    <w:rsid w:val="00B760F2"/>
    <w:rPr>
      <w:i/>
      <w:iCs/>
    </w:rPr>
  </w:style>
  <w:style w:type="character" w:styleId="Hyperlink">
    <w:name w:val="Hyperlink"/>
    <w:basedOn w:val="DefaultParagraphFont"/>
    <w:uiPriority w:val="99"/>
    <w:unhideWhenUsed/>
    <w:rsid w:val="00B76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98070">
      <w:bodyDiv w:val="1"/>
      <w:marLeft w:val="0"/>
      <w:marRight w:val="0"/>
      <w:marTop w:val="0"/>
      <w:marBottom w:val="0"/>
      <w:divBdr>
        <w:top w:val="none" w:sz="0" w:space="0" w:color="auto"/>
        <w:left w:val="none" w:sz="0" w:space="0" w:color="auto"/>
        <w:bottom w:val="none" w:sz="0" w:space="0" w:color="auto"/>
        <w:right w:val="none" w:sz="0" w:space="0" w:color="auto"/>
      </w:divBdr>
    </w:div>
    <w:div w:id="1516842040">
      <w:bodyDiv w:val="1"/>
      <w:marLeft w:val="0"/>
      <w:marRight w:val="0"/>
      <w:marTop w:val="0"/>
      <w:marBottom w:val="0"/>
      <w:divBdr>
        <w:top w:val="none" w:sz="0" w:space="0" w:color="auto"/>
        <w:left w:val="none" w:sz="0" w:space="0" w:color="auto"/>
        <w:bottom w:val="none" w:sz="0" w:space="0" w:color="auto"/>
        <w:right w:val="none" w:sz="0" w:space="0" w:color="auto"/>
      </w:divBdr>
    </w:div>
    <w:div w:id="1707095108">
      <w:bodyDiv w:val="1"/>
      <w:marLeft w:val="0"/>
      <w:marRight w:val="0"/>
      <w:marTop w:val="0"/>
      <w:marBottom w:val="0"/>
      <w:divBdr>
        <w:top w:val="none" w:sz="0" w:space="0" w:color="auto"/>
        <w:left w:val="none" w:sz="0" w:space="0" w:color="auto"/>
        <w:bottom w:val="none" w:sz="0" w:space="0" w:color="auto"/>
        <w:right w:val="none" w:sz="0" w:space="0" w:color="auto"/>
      </w:divBdr>
    </w:div>
    <w:div w:id="193003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1016/j.rser.2004.11.008" TargetMode="External"/><Relationship Id="rId3" Type="http://schemas.openxmlformats.org/officeDocument/2006/relationships/settings" Target="settings.xml"/><Relationship Id="rId21" Type="http://schemas.openxmlformats.org/officeDocument/2006/relationships/hyperlink" Target="https://doi.org/10.1016/j.solener.2018.07.017"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81/DRT-100102920"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irena.org/publ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icco.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71</Pages>
  <Words>10515</Words>
  <Characters>59942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Femzy</cp:lastModifiedBy>
  <cp:revision>24</cp:revision>
  <dcterms:created xsi:type="dcterms:W3CDTF">2025-08-04T09:45:00Z</dcterms:created>
  <dcterms:modified xsi:type="dcterms:W3CDTF">2025-08-26T03:47:00Z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9828f4918df7439f8fca95f45e8c0707</vt:lpwstr>
  </property>
</Properties>
</file>