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EF" w:rsidRDefault="000C7B8D" w:rsidP="001368EF">
      <w:pPr>
        <w:spacing w:line="360" w:lineRule="auto"/>
        <w:jc w:val="center"/>
        <w:rPr>
          <w:rFonts w:ascii="Arial Rounded MT Bold" w:hAnsi="Arial Rounded MT Bold"/>
          <w:b/>
          <w:sz w:val="34"/>
          <w:szCs w:val="30"/>
        </w:rPr>
      </w:pPr>
      <w:r>
        <w:rPr>
          <w:rFonts w:ascii="Arial Rounded MT Bold" w:hAnsi="Arial Rounded MT Bold"/>
          <w:b/>
          <w:sz w:val="34"/>
          <w:szCs w:val="30"/>
        </w:rPr>
        <w:t>THE INFLUENCE OF BROADCASTING MEDIA IN CURBING THE MENACE OF INDECENT DRESSING AMONG YOUTHS</w:t>
      </w:r>
    </w:p>
    <w:p w:rsidR="001368EF" w:rsidRPr="00162C0E" w:rsidRDefault="000C7B8D" w:rsidP="001368EF">
      <w:pPr>
        <w:spacing w:line="360" w:lineRule="auto"/>
        <w:jc w:val="center"/>
        <w:rPr>
          <w:rFonts w:ascii="Arial Rounded MT Bold" w:hAnsi="Arial Rounded MT Bold"/>
          <w:b/>
          <w:sz w:val="32"/>
          <w:szCs w:val="28"/>
        </w:rPr>
      </w:pPr>
      <w:r>
        <w:rPr>
          <w:rFonts w:ascii="Arial Rounded MT Bold" w:hAnsi="Arial Rounded MT Bold"/>
          <w:b/>
          <w:sz w:val="32"/>
          <w:szCs w:val="28"/>
        </w:rPr>
        <w:t>(A CASE STUDY KWARA STATE POLYTECHNIC STUDENT, ILORIN)</w:t>
      </w:r>
    </w:p>
    <w:p w:rsidR="001368EF" w:rsidRPr="00792736" w:rsidRDefault="001368EF" w:rsidP="001368EF">
      <w:pPr>
        <w:spacing w:line="360" w:lineRule="auto"/>
        <w:jc w:val="center"/>
        <w:rPr>
          <w:rFonts w:ascii="Arial Rounded MT Bold" w:hAnsi="Arial Rounded MT Bold"/>
          <w:b/>
          <w:sz w:val="32"/>
          <w:szCs w:val="20"/>
        </w:rPr>
      </w:pPr>
    </w:p>
    <w:p w:rsidR="003D1306" w:rsidRDefault="001368EF" w:rsidP="001368EF">
      <w:pPr>
        <w:spacing w:line="360" w:lineRule="auto"/>
        <w:jc w:val="center"/>
        <w:rPr>
          <w:rFonts w:ascii="Arial Rounded MT Bold" w:hAnsi="Arial Rounded MT Bold"/>
          <w:b/>
          <w:sz w:val="40"/>
          <w:szCs w:val="28"/>
        </w:rPr>
      </w:pPr>
      <w:r w:rsidRPr="00F46EB2">
        <w:rPr>
          <w:rFonts w:ascii="Arial Rounded MT Bold" w:hAnsi="Arial Rounded MT Bold"/>
          <w:b/>
          <w:sz w:val="40"/>
          <w:szCs w:val="28"/>
        </w:rPr>
        <w:t>BY</w:t>
      </w:r>
    </w:p>
    <w:p w:rsidR="001368EF" w:rsidRDefault="00E163C5" w:rsidP="001368EF">
      <w:pPr>
        <w:spacing w:line="360" w:lineRule="auto"/>
        <w:jc w:val="center"/>
        <w:rPr>
          <w:rFonts w:ascii="Arial Rounded MT Bold" w:hAnsi="Arial Rounded MT Bold"/>
          <w:b/>
          <w:sz w:val="40"/>
          <w:szCs w:val="28"/>
        </w:rPr>
      </w:pPr>
      <w:r>
        <w:rPr>
          <w:rFonts w:ascii="Arial Rounded MT Bold" w:hAnsi="Arial Rounded MT Bold"/>
          <w:b/>
          <w:sz w:val="40"/>
          <w:szCs w:val="28"/>
        </w:rPr>
        <w:t>RAFIU KAREEMAT OPEYEMI</w:t>
      </w:r>
      <w:r w:rsidR="001368EF" w:rsidRPr="00F46EB2">
        <w:rPr>
          <w:rFonts w:ascii="Arial Rounded MT Bold" w:hAnsi="Arial Rounded MT Bold"/>
          <w:b/>
          <w:sz w:val="40"/>
          <w:szCs w:val="28"/>
        </w:rPr>
        <w:t xml:space="preserve"> </w:t>
      </w:r>
    </w:p>
    <w:p w:rsidR="001368EF" w:rsidRDefault="000C7B8D" w:rsidP="001368EF">
      <w:pPr>
        <w:spacing w:line="360" w:lineRule="auto"/>
        <w:jc w:val="center"/>
        <w:rPr>
          <w:rFonts w:ascii="Arial Rounded MT Bold" w:hAnsi="Arial Rounded MT Bold"/>
          <w:b/>
          <w:sz w:val="42"/>
          <w:szCs w:val="28"/>
        </w:rPr>
      </w:pPr>
      <w:r>
        <w:rPr>
          <w:rFonts w:ascii="Arial Rounded MT Bold" w:hAnsi="Arial Rounded MT Bold"/>
          <w:b/>
          <w:sz w:val="42"/>
          <w:szCs w:val="28"/>
        </w:rPr>
        <w:t>HND/23/MAC/FT/1250</w:t>
      </w:r>
    </w:p>
    <w:p w:rsidR="001368EF" w:rsidRPr="00877FCD" w:rsidRDefault="001368EF" w:rsidP="001368EF">
      <w:pPr>
        <w:spacing w:line="360" w:lineRule="auto"/>
        <w:contextualSpacing/>
        <w:jc w:val="center"/>
        <w:rPr>
          <w:rFonts w:ascii="Times New Roman" w:hAnsi="Times New Roman"/>
          <w:b/>
          <w:sz w:val="28"/>
          <w:szCs w:val="28"/>
        </w:rPr>
      </w:pPr>
      <w:r w:rsidRPr="00877FCD">
        <w:rPr>
          <w:rFonts w:ascii="Times New Roman" w:hAnsi="Times New Roman"/>
          <w:b/>
          <w:sz w:val="28"/>
          <w:szCs w:val="28"/>
        </w:rPr>
        <w:t xml:space="preserve">BEING A RESEARCH PROJECT SUBMITTED TO THE DEPARTMENT OF MASS COMMUNICATION, INSTITUTE OF INFORMATION AND COMMUNICATION TECHNOLOGY </w:t>
      </w:r>
    </w:p>
    <w:p w:rsidR="001368EF" w:rsidRDefault="001368EF" w:rsidP="001368EF">
      <w:pPr>
        <w:spacing w:line="360" w:lineRule="auto"/>
        <w:contextualSpacing/>
        <w:jc w:val="center"/>
        <w:rPr>
          <w:rFonts w:ascii="Times New Roman" w:hAnsi="Times New Roman"/>
          <w:b/>
          <w:sz w:val="28"/>
          <w:szCs w:val="28"/>
        </w:rPr>
      </w:pPr>
      <w:r w:rsidRPr="00877FCD">
        <w:rPr>
          <w:rFonts w:ascii="Times New Roman" w:hAnsi="Times New Roman"/>
          <w:b/>
          <w:sz w:val="28"/>
          <w:szCs w:val="28"/>
        </w:rPr>
        <w:t>KWARA STATE POLYTECHNIC, ILORIN</w:t>
      </w:r>
    </w:p>
    <w:p w:rsidR="001368EF" w:rsidRPr="00877FCD" w:rsidRDefault="001368EF" w:rsidP="001368EF">
      <w:pPr>
        <w:spacing w:line="360" w:lineRule="auto"/>
        <w:contextualSpacing/>
        <w:jc w:val="center"/>
        <w:rPr>
          <w:rFonts w:ascii="Times New Roman" w:hAnsi="Times New Roman"/>
          <w:b/>
          <w:sz w:val="28"/>
          <w:szCs w:val="28"/>
        </w:rPr>
      </w:pPr>
    </w:p>
    <w:p w:rsidR="001368EF" w:rsidRPr="00877FCD" w:rsidRDefault="001368EF" w:rsidP="001368EF">
      <w:pPr>
        <w:spacing w:line="360" w:lineRule="auto"/>
        <w:contextualSpacing/>
        <w:jc w:val="center"/>
        <w:rPr>
          <w:rFonts w:ascii="Times New Roman" w:hAnsi="Times New Roman"/>
          <w:b/>
          <w:sz w:val="28"/>
          <w:szCs w:val="28"/>
        </w:rPr>
      </w:pPr>
      <w:r w:rsidRPr="00877FCD">
        <w:rPr>
          <w:rFonts w:ascii="Times New Roman" w:hAnsi="Times New Roman"/>
          <w:b/>
          <w:sz w:val="28"/>
          <w:szCs w:val="28"/>
        </w:rPr>
        <w:t xml:space="preserve">IN PARTIAL FULFILLMENT FOR THE AWARD OF </w:t>
      </w:r>
      <w:r w:rsidR="000C7B8D">
        <w:rPr>
          <w:rFonts w:ascii="Times New Roman" w:hAnsi="Times New Roman"/>
          <w:b/>
          <w:sz w:val="28"/>
          <w:szCs w:val="28"/>
        </w:rPr>
        <w:t xml:space="preserve">HIGHER </w:t>
      </w:r>
      <w:r w:rsidRPr="00877FCD">
        <w:rPr>
          <w:rFonts w:ascii="Times New Roman" w:hAnsi="Times New Roman"/>
          <w:b/>
          <w:sz w:val="28"/>
          <w:szCs w:val="28"/>
        </w:rPr>
        <w:t xml:space="preserve">NATIONAL DIPLOMA </w:t>
      </w:r>
      <w:r w:rsidR="000C7B8D">
        <w:rPr>
          <w:rFonts w:ascii="Times New Roman" w:hAnsi="Times New Roman"/>
          <w:b/>
          <w:sz w:val="28"/>
          <w:szCs w:val="28"/>
        </w:rPr>
        <w:t>H</w:t>
      </w:r>
      <w:r w:rsidRPr="00877FCD">
        <w:rPr>
          <w:rFonts w:ascii="Times New Roman" w:hAnsi="Times New Roman"/>
          <w:b/>
          <w:sz w:val="28"/>
          <w:szCs w:val="28"/>
        </w:rPr>
        <w:t>(ND) IN MASS COMMUNICATION</w:t>
      </w:r>
    </w:p>
    <w:p w:rsidR="001368EF" w:rsidRDefault="000C7B8D" w:rsidP="001368EF">
      <w:pPr>
        <w:spacing w:line="360" w:lineRule="auto"/>
        <w:jc w:val="right"/>
        <w:rPr>
          <w:b/>
          <w:bCs/>
          <w:sz w:val="28"/>
          <w:szCs w:val="28"/>
        </w:rPr>
      </w:pPr>
      <w:r>
        <w:rPr>
          <w:rFonts w:ascii="Times New Roman" w:hAnsi="Times New Roman"/>
          <w:b/>
          <w:sz w:val="28"/>
          <w:szCs w:val="28"/>
        </w:rPr>
        <w:t>JULY</w:t>
      </w:r>
      <w:r w:rsidR="001368EF" w:rsidRPr="00877FCD">
        <w:rPr>
          <w:rFonts w:ascii="Times New Roman" w:hAnsi="Times New Roman"/>
          <w:b/>
          <w:sz w:val="28"/>
          <w:szCs w:val="28"/>
        </w:rPr>
        <w:t>, 202</w:t>
      </w:r>
      <w:r>
        <w:rPr>
          <w:rFonts w:ascii="Times New Roman" w:hAnsi="Times New Roman"/>
          <w:b/>
          <w:sz w:val="28"/>
          <w:szCs w:val="28"/>
        </w:rPr>
        <w:t>5</w:t>
      </w:r>
    </w:p>
    <w:p w:rsidR="000C7B8D" w:rsidRDefault="000C7B8D">
      <w:pPr>
        <w:rPr>
          <w:rFonts w:ascii="Times New Roman" w:hAnsi="Times New Roman"/>
          <w:b/>
          <w:sz w:val="28"/>
          <w:szCs w:val="28"/>
        </w:rPr>
      </w:pPr>
      <w:r>
        <w:rPr>
          <w:rFonts w:ascii="Times New Roman" w:hAnsi="Times New Roman"/>
          <w:b/>
          <w:sz w:val="28"/>
          <w:szCs w:val="28"/>
        </w:rPr>
        <w:br w:type="page"/>
      </w:r>
    </w:p>
    <w:p w:rsidR="001368EF" w:rsidRPr="00877FCD" w:rsidRDefault="001368EF" w:rsidP="001368EF">
      <w:pPr>
        <w:spacing w:line="360" w:lineRule="auto"/>
        <w:jc w:val="center"/>
        <w:rPr>
          <w:rFonts w:ascii="Times New Roman" w:hAnsi="Times New Roman"/>
          <w:b/>
          <w:sz w:val="28"/>
          <w:szCs w:val="28"/>
        </w:rPr>
      </w:pPr>
      <w:r w:rsidRPr="00877FCD">
        <w:rPr>
          <w:rFonts w:ascii="Times New Roman" w:hAnsi="Times New Roman"/>
          <w:b/>
          <w:sz w:val="28"/>
          <w:szCs w:val="28"/>
        </w:rPr>
        <w:lastRenderedPageBreak/>
        <w:t>CERTIFICATION</w:t>
      </w:r>
    </w:p>
    <w:p w:rsidR="001368EF" w:rsidRPr="00877FCD" w:rsidRDefault="001368EF" w:rsidP="001368EF">
      <w:pPr>
        <w:spacing w:line="360" w:lineRule="auto"/>
        <w:jc w:val="both"/>
        <w:rPr>
          <w:rFonts w:ascii="Times New Roman" w:hAnsi="Times New Roman"/>
          <w:sz w:val="28"/>
          <w:szCs w:val="28"/>
        </w:rPr>
      </w:pPr>
      <w:r w:rsidRPr="00877FCD">
        <w:rPr>
          <w:rFonts w:ascii="Times New Roman" w:hAnsi="Times New Roman"/>
          <w:sz w:val="28"/>
          <w:szCs w:val="28"/>
        </w:rPr>
        <w:tab/>
        <w:t xml:space="preserve">This </w:t>
      </w:r>
      <w:r>
        <w:rPr>
          <w:rFonts w:ascii="Times New Roman" w:hAnsi="Times New Roman"/>
          <w:sz w:val="28"/>
          <w:szCs w:val="28"/>
        </w:rPr>
        <w:t xml:space="preserve">is to certify that this project </w:t>
      </w:r>
      <w:r w:rsidRPr="00877FCD">
        <w:rPr>
          <w:rFonts w:ascii="Times New Roman" w:hAnsi="Times New Roman"/>
          <w:sz w:val="28"/>
          <w:szCs w:val="28"/>
        </w:rPr>
        <w:t>has been completed, read through and approved as meeting part of the requirements of the Department of Mass Communication institute of Information And Communication Technology, Kwara State Polytechnic for the Award of National Diploma in Mass Communication.</w:t>
      </w:r>
    </w:p>
    <w:p w:rsidR="001368EF" w:rsidRPr="00877FCD" w:rsidRDefault="001368EF" w:rsidP="001368EF">
      <w:pPr>
        <w:spacing w:line="360" w:lineRule="auto"/>
        <w:jc w:val="both"/>
        <w:rPr>
          <w:rFonts w:ascii="Times New Roman" w:hAnsi="Times New Roman"/>
          <w:sz w:val="28"/>
          <w:szCs w:val="28"/>
        </w:rPr>
      </w:pPr>
    </w:p>
    <w:p w:rsidR="001368EF" w:rsidRPr="00877FCD" w:rsidRDefault="001368EF" w:rsidP="001368EF">
      <w:pPr>
        <w:pStyle w:val="NoSpacing"/>
        <w:spacing w:line="360" w:lineRule="auto"/>
        <w:rPr>
          <w:sz w:val="28"/>
          <w:szCs w:val="28"/>
        </w:rPr>
      </w:pPr>
      <w:r w:rsidRPr="00877FCD">
        <w:rPr>
          <w:sz w:val="28"/>
          <w:szCs w:val="28"/>
        </w:rPr>
        <w:t>________________________</w:t>
      </w:r>
      <w:r w:rsidRPr="00877FCD">
        <w:rPr>
          <w:sz w:val="28"/>
          <w:szCs w:val="28"/>
        </w:rPr>
        <w:tab/>
      </w:r>
      <w:r w:rsidRPr="00877FCD">
        <w:rPr>
          <w:sz w:val="28"/>
          <w:szCs w:val="28"/>
        </w:rPr>
        <w:tab/>
      </w:r>
      <w:r w:rsidRPr="00877FCD">
        <w:rPr>
          <w:sz w:val="28"/>
          <w:szCs w:val="28"/>
        </w:rPr>
        <w:tab/>
      </w:r>
      <w:r w:rsidRPr="00877FCD">
        <w:rPr>
          <w:sz w:val="28"/>
          <w:szCs w:val="28"/>
        </w:rPr>
        <w:tab/>
        <w:t>_______________</w:t>
      </w:r>
    </w:p>
    <w:p w:rsidR="001368EF" w:rsidRPr="00877FCD" w:rsidRDefault="001368EF" w:rsidP="001368EF">
      <w:pPr>
        <w:pStyle w:val="NoSpacing"/>
        <w:spacing w:line="360" w:lineRule="auto"/>
        <w:rPr>
          <w:sz w:val="28"/>
          <w:szCs w:val="28"/>
        </w:rPr>
      </w:pPr>
      <w:r w:rsidRPr="00877FCD">
        <w:rPr>
          <w:b/>
          <w:sz w:val="28"/>
          <w:szCs w:val="28"/>
        </w:rPr>
        <w:t xml:space="preserve">MR. </w:t>
      </w:r>
      <w:r>
        <w:rPr>
          <w:b/>
          <w:sz w:val="28"/>
          <w:szCs w:val="28"/>
        </w:rPr>
        <w:t>.</w:t>
      </w:r>
      <w:r w:rsidR="005754E3">
        <w:rPr>
          <w:b/>
          <w:sz w:val="28"/>
          <w:szCs w:val="28"/>
        </w:rPr>
        <w:t>MUSA MURITALA BADA</w:t>
      </w:r>
      <w:r w:rsidRPr="00877FCD">
        <w:rPr>
          <w:sz w:val="28"/>
          <w:szCs w:val="28"/>
        </w:rPr>
        <w:tab/>
      </w:r>
      <w:r w:rsidRPr="00877FCD">
        <w:rPr>
          <w:sz w:val="28"/>
          <w:szCs w:val="28"/>
        </w:rPr>
        <w:tab/>
      </w:r>
      <w:r w:rsidRPr="00877FCD">
        <w:rPr>
          <w:sz w:val="28"/>
          <w:szCs w:val="28"/>
        </w:rPr>
        <w:tab/>
      </w:r>
      <w:r>
        <w:rPr>
          <w:sz w:val="28"/>
          <w:szCs w:val="28"/>
        </w:rPr>
        <w:tab/>
      </w:r>
      <w:r w:rsidRPr="00877FCD">
        <w:rPr>
          <w:b/>
          <w:sz w:val="28"/>
          <w:szCs w:val="28"/>
        </w:rPr>
        <w:t>DATE</w:t>
      </w:r>
    </w:p>
    <w:p w:rsidR="001368EF" w:rsidRPr="00877FCD" w:rsidRDefault="001368EF" w:rsidP="001368EF">
      <w:pPr>
        <w:pStyle w:val="NoSpacing"/>
        <w:spacing w:line="360" w:lineRule="auto"/>
        <w:rPr>
          <w:b/>
          <w:i/>
          <w:sz w:val="28"/>
          <w:szCs w:val="28"/>
        </w:rPr>
      </w:pPr>
      <w:r w:rsidRPr="00877FCD">
        <w:rPr>
          <w:b/>
          <w:i/>
          <w:sz w:val="28"/>
          <w:szCs w:val="28"/>
        </w:rPr>
        <w:t>(Project Supervisor)</w:t>
      </w:r>
    </w:p>
    <w:p w:rsidR="001368EF" w:rsidRPr="00877FCD" w:rsidRDefault="001368EF" w:rsidP="001368EF">
      <w:pPr>
        <w:pStyle w:val="NoSpacing"/>
        <w:spacing w:line="360" w:lineRule="auto"/>
        <w:rPr>
          <w:b/>
          <w:i/>
          <w:sz w:val="28"/>
          <w:szCs w:val="28"/>
        </w:rPr>
      </w:pPr>
    </w:p>
    <w:p w:rsidR="00E57202" w:rsidRPr="00EC38E0" w:rsidRDefault="00E57202" w:rsidP="00E57202">
      <w:pPr>
        <w:pStyle w:val="NoSpacing"/>
        <w:spacing w:line="360" w:lineRule="auto"/>
        <w:jc w:val="both"/>
        <w:rPr>
          <w:sz w:val="26"/>
          <w:szCs w:val="26"/>
        </w:rPr>
      </w:pPr>
      <w:r w:rsidRPr="00EC38E0">
        <w:rPr>
          <w:sz w:val="26"/>
          <w:szCs w:val="26"/>
        </w:rPr>
        <w:t>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E57202" w:rsidRPr="00EC38E0" w:rsidRDefault="00E57202" w:rsidP="00E57202">
      <w:pPr>
        <w:pStyle w:val="NoSpacing"/>
        <w:spacing w:line="360" w:lineRule="auto"/>
        <w:jc w:val="both"/>
        <w:rPr>
          <w:sz w:val="26"/>
          <w:szCs w:val="26"/>
        </w:rPr>
      </w:pPr>
      <w:r>
        <w:rPr>
          <w:b/>
          <w:sz w:val="26"/>
          <w:szCs w:val="26"/>
        </w:rPr>
        <w:t>MR. OLUFADI B.A.</w:t>
      </w:r>
      <w:r w:rsidRPr="00EC38E0">
        <w:rPr>
          <w:b/>
          <w:sz w:val="26"/>
          <w:szCs w:val="26"/>
        </w:rPr>
        <w:t xml:space="preserve"> </w:t>
      </w:r>
      <w:r w:rsidRPr="00EC38E0">
        <w:rPr>
          <w:b/>
          <w:sz w:val="26"/>
          <w:szCs w:val="26"/>
        </w:rPr>
        <w:tab/>
      </w:r>
      <w:r w:rsidRPr="00EC38E0">
        <w:rPr>
          <w:b/>
          <w:sz w:val="26"/>
          <w:szCs w:val="26"/>
        </w:rPr>
        <w:tab/>
      </w:r>
      <w:r w:rsidRPr="00EC38E0">
        <w:rPr>
          <w:sz w:val="26"/>
          <w:szCs w:val="26"/>
        </w:rPr>
        <w:tab/>
      </w:r>
      <w:r w:rsidRPr="00EC38E0">
        <w:rPr>
          <w:sz w:val="26"/>
          <w:szCs w:val="26"/>
        </w:rPr>
        <w:tab/>
        <w:t xml:space="preserve">                     </w:t>
      </w:r>
      <w:r w:rsidRPr="00EC38E0">
        <w:rPr>
          <w:b/>
          <w:sz w:val="26"/>
          <w:szCs w:val="26"/>
        </w:rPr>
        <w:t>DATE</w:t>
      </w:r>
    </w:p>
    <w:p w:rsidR="00E57202" w:rsidRPr="00EC38E0" w:rsidRDefault="00E57202" w:rsidP="00E57202">
      <w:pPr>
        <w:pStyle w:val="NoSpacing"/>
        <w:spacing w:line="360" w:lineRule="auto"/>
        <w:jc w:val="both"/>
        <w:rPr>
          <w:b/>
          <w:i/>
          <w:sz w:val="26"/>
          <w:szCs w:val="26"/>
        </w:rPr>
      </w:pPr>
      <w:r w:rsidRPr="00EC38E0">
        <w:rPr>
          <w:b/>
          <w:i/>
          <w:sz w:val="26"/>
          <w:szCs w:val="26"/>
        </w:rPr>
        <w:t>(Project coordinator)</w:t>
      </w:r>
    </w:p>
    <w:p w:rsidR="00E57202" w:rsidRPr="00EC38E0" w:rsidRDefault="00E57202" w:rsidP="00E57202">
      <w:pPr>
        <w:pStyle w:val="NoSpacing"/>
        <w:spacing w:line="360" w:lineRule="auto"/>
        <w:jc w:val="both"/>
        <w:rPr>
          <w:b/>
          <w:i/>
          <w:sz w:val="26"/>
          <w:szCs w:val="26"/>
        </w:rPr>
      </w:pPr>
    </w:p>
    <w:p w:rsidR="00E57202" w:rsidRPr="00EC38E0" w:rsidRDefault="00E57202" w:rsidP="00E57202">
      <w:pPr>
        <w:pStyle w:val="NoSpacing"/>
        <w:spacing w:line="360" w:lineRule="auto"/>
        <w:jc w:val="both"/>
        <w:rPr>
          <w:sz w:val="26"/>
          <w:szCs w:val="26"/>
        </w:rPr>
      </w:pPr>
      <w:r w:rsidRPr="00EC38E0">
        <w:rPr>
          <w:sz w:val="26"/>
          <w:szCs w:val="26"/>
        </w:rPr>
        <w:t>_________________________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E57202" w:rsidRPr="00EC38E0" w:rsidRDefault="00E57202" w:rsidP="00E57202">
      <w:pPr>
        <w:spacing w:line="360" w:lineRule="auto"/>
        <w:jc w:val="both"/>
        <w:rPr>
          <w:rFonts w:ascii="Times New Roman" w:hAnsi="Times New Roman" w:cs="Times New Roman"/>
          <w:b/>
          <w:sz w:val="26"/>
          <w:szCs w:val="26"/>
        </w:rPr>
      </w:pPr>
      <w:r>
        <w:rPr>
          <w:rFonts w:ascii="Times New Roman" w:hAnsi="Times New Roman" w:cs="Times New Roman"/>
          <w:b/>
          <w:sz w:val="26"/>
          <w:szCs w:val="26"/>
        </w:rPr>
        <w:t>MR. OLORUNGBEBE</w:t>
      </w:r>
      <w:r w:rsidRPr="00EC38E0">
        <w:rPr>
          <w:rFonts w:ascii="Times New Roman" w:hAnsi="Times New Roman" w:cs="Times New Roman"/>
          <w:b/>
          <w:sz w:val="26"/>
          <w:szCs w:val="26"/>
        </w:rPr>
        <w:tab/>
        <w:t xml:space="preserve"> </w:t>
      </w:r>
      <w:r>
        <w:rPr>
          <w:rFonts w:ascii="Times New Roman" w:hAnsi="Times New Roman" w:cs="Times New Roman"/>
          <w:b/>
          <w:sz w:val="26"/>
          <w:szCs w:val="26"/>
        </w:rPr>
        <w:t>F.T.</w:t>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507F3B">
        <w:rPr>
          <w:rFonts w:ascii="Times New Roman" w:hAnsi="Times New Roman" w:cs="Times New Roman"/>
          <w:b/>
          <w:sz w:val="24"/>
          <w:szCs w:val="26"/>
        </w:rPr>
        <w:t>DATE</w:t>
      </w:r>
    </w:p>
    <w:p w:rsidR="00E57202" w:rsidRPr="00EC38E0" w:rsidRDefault="00E57202" w:rsidP="00E57202">
      <w:pPr>
        <w:pStyle w:val="NoSpacing"/>
        <w:spacing w:line="360" w:lineRule="auto"/>
        <w:jc w:val="both"/>
        <w:rPr>
          <w:sz w:val="26"/>
          <w:szCs w:val="26"/>
        </w:rPr>
      </w:pPr>
      <w:r w:rsidRPr="00EC38E0">
        <w:rPr>
          <w:b/>
          <w:i/>
          <w:sz w:val="26"/>
          <w:szCs w:val="26"/>
        </w:rPr>
        <w:t>(Head of Department)</w:t>
      </w:r>
    </w:p>
    <w:p w:rsidR="00E57202" w:rsidRDefault="00E57202" w:rsidP="00E57202">
      <w:pPr>
        <w:spacing w:line="360" w:lineRule="auto"/>
        <w:jc w:val="both"/>
        <w:rPr>
          <w:rFonts w:ascii="Times New Roman" w:hAnsi="Times New Roman" w:cs="Times New Roman"/>
          <w:b/>
          <w:sz w:val="26"/>
          <w:szCs w:val="26"/>
        </w:rPr>
      </w:pPr>
    </w:p>
    <w:p w:rsidR="00E57202" w:rsidRPr="00EC38E0" w:rsidRDefault="00E57202" w:rsidP="00E57202">
      <w:pPr>
        <w:pStyle w:val="NoSpacing"/>
        <w:spacing w:line="360" w:lineRule="auto"/>
        <w:jc w:val="both"/>
        <w:rPr>
          <w:sz w:val="26"/>
          <w:szCs w:val="26"/>
        </w:rPr>
      </w:pPr>
      <w:r w:rsidRPr="00EC38E0">
        <w:rPr>
          <w:sz w:val="26"/>
          <w:szCs w:val="26"/>
        </w:rPr>
        <w:t>_________________________</w:t>
      </w:r>
      <w:r w:rsidRPr="00EC38E0">
        <w:rPr>
          <w:sz w:val="26"/>
          <w:szCs w:val="26"/>
        </w:rPr>
        <w:tab/>
      </w:r>
      <w:r w:rsidRPr="00EC38E0">
        <w:rPr>
          <w:sz w:val="26"/>
          <w:szCs w:val="26"/>
        </w:rPr>
        <w:tab/>
      </w:r>
      <w:r w:rsidRPr="00EC38E0">
        <w:rPr>
          <w:sz w:val="26"/>
          <w:szCs w:val="26"/>
        </w:rPr>
        <w:tab/>
      </w:r>
      <w:r w:rsidRPr="00EC38E0">
        <w:rPr>
          <w:sz w:val="26"/>
          <w:szCs w:val="26"/>
        </w:rPr>
        <w:tab/>
        <w:t>_______________</w:t>
      </w:r>
    </w:p>
    <w:p w:rsidR="00E57202" w:rsidRPr="00EC38E0" w:rsidRDefault="00E57202" w:rsidP="00E57202">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1368EF" w:rsidRDefault="001368EF" w:rsidP="001368EF">
      <w:pPr>
        <w:spacing w:line="360" w:lineRule="auto"/>
        <w:jc w:val="center"/>
        <w:rPr>
          <w:b/>
          <w:bCs/>
          <w:sz w:val="28"/>
          <w:szCs w:val="28"/>
        </w:rPr>
      </w:pPr>
    </w:p>
    <w:p w:rsidR="001368EF" w:rsidRDefault="001368EF" w:rsidP="001368EF">
      <w:pPr>
        <w:rPr>
          <w:b/>
          <w:bCs/>
          <w:sz w:val="28"/>
          <w:szCs w:val="28"/>
        </w:rPr>
      </w:pPr>
      <w:r>
        <w:rPr>
          <w:b/>
          <w:bCs/>
          <w:sz w:val="28"/>
          <w:szCs w:val="28"/>
        </w:rPr>
        <w:br w:type="page"/>
      </w:r>
    </w:p>
    <w:p w:rsidR="001368EF" w:rsidRPr="00792736" w:rsidRDefault="001368EF" w:rsidP="001368EF">
      <w:pPr>
        <w:spacing w:line="360" w:lineRule="auto"/>
        <w:jc w:val="center"/>
        <w:rPr>
          <w:rFonts w:ascii="Times New Roman" w:hAnsi="Times New Roman" w:cs="Times New Roman"/>
          <w:sz w:val="28"/>
          <w:szCs w:val="28"/>
        </w:rPr>
      </w:pPr>
      <w:r w:rsidRPr="00792736">
        <w:rPr>
          <w:rFonts w:ascii="Times New Roman" w:hAnsi="Times New Roman" w:cs="Times New Roman"/>
          <w:b/>
          <w:bCs/>
          <w:sz w:val="28"/>
          <w:szCs w:val="28"/>
        </w:rPr>
        <w:t>DEDICATION</w:t>
      </w:r>
    </w:p>
    <w:p w:rsidR="001368EF" w:rsidRPr="00792736" w:rsidRDefault="001368EF" w:rsidP="001368EF">
      <w:pPr>
        <w:spacing w:line="360" w:lineRule="auto"/>
        <w:jc w:val="both"/>
        <w:rPr>
          <w:rFonts w:ascii="Times New Roman" w:hAnsi="Times New Roman" w:cs="Times New Roman"/>
          <w:sz w:val="28"/>
          <w:szCs w:val="28"/>
        </w:rPr>
      </w:pPr>
      <w:r w:rsidRPr="00792736">
        <w:rPr>
          <w:rFonts w:ascii="Times New Roman" w:hAnsi="Times New Roman" w:cs="Times New Roman"/>
          <w:sz w:val="28"/>
          <w:szCs w:val="28"/>
        </w:rPr>
        <w:tab/>
        <w:t>This project is dedicated to Almighty God the most beneficial and the most merciful for giving me the grace to finish the programme in record of time</w:t>
      </w:r>
    </w:p>
    <w:p w:rsidR="001368EF" w:rsidRPr="00792736" w:rsidRDefault="001368EF" w:rsidP="001368EF">
      <w:pPr>
        <w:spacing w:line="360" w:lineRule="auto"/>
        <w:jc w:val="center"/>
        <w:rPr>
          <w:rFonts w:ascii="Times New Roman" w:hAnsi="Times New Roman" w:cs="Times New Roman"/>
          <w:b/>
          <w:sz w:val="28"/>
          <w:szCs w:val="28"/>
        </w:rPr>
      </w:pP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br w:type="page"/>
      </w:r>
    </w:p>
    <w:p w:rsidR="001368EF" w:rsidRPr="00792736" w:rsidRDefault="001368EF" w:rsidP="001368EF">
      <w:pPr>
        <w:spacing w:line="360" w:lineRule="auto"/>
        <w:jc w:val="center"/>
        <w:rPr>
          <w:rFonts w:ascii="Times New Roman" w:hAnsi="Times New Roman" w:cs="Times New Roman"/>
          <w:b/>
          <w:sz w:val="28"/>
          <w:szCs w:val="28"/>
        </w:rPr>
      </w:pPr>
      <w:r w:rsidRPr="00792736">
        <w:rPr>
          <w:rFonts w:ascii="Times New Roman" w:hAnsi="Times New Roman" w:cs="Times New Roman"/>
          <w:b/>
          <w:sz w:val="28"/>
          <w:szCs w:val="28"/>
        </w:rPr>
        <w:t>ACKNOWLEDGEMENTS</w:t>
      </w:r>
    </w:p>
    <w:p w:rsidR="001368EF" w:rsidRPr="00792736" w:rsidRDefault="001368EF" w:rsidP="001368EF">
      <w:pPr>
        <w:spacing w:line="360" w:lineRule="auto"/>
        <w:jc w:val="both"/>
        <w:rPr>
          <w:rFonts w:ascii="Times New Roman" w:hAnsi="Times New Roman" w:cs="Times New Roman"/>
          <w:sz w:val="28"/>
          <w:szCs w:val="28"/>
        </w:rPr>
      </w:pPr>
      <w:r w:rsidRPr="00792736">
        <w:rPr>
          <w:rFonts w:ascii="Times New Roman" w:hAnsi="Times New Roman" w:cs="Times New Roman"/>
          <w:sz w:val="28"/>
          <w:szCs w:val="28"/>
        </w:rPr>
        <w:tab/>
      </w:r>
      <w:r w:rsidR="00AB7CB8">
        <w:rPr>
          <w:rFonts w:ascii="Times New Roman" w:hAnsi="Times New Roman" w:cs="Times New Roman"/>
          <w:sz w:val="28"/>
          <w:szCs w:val="28"/>
        </w:rPr>
        <w:t>I</w:t>
      </w:r>
      <w:r w:rsidRPr="00792736">
        <w:rPr>
          <w:rFonts w:ascii="Times New Roman" w:hAnsi="Times New Roman" w:cs="Times New Roman"/>
          <w:sz w:val="28"/>
          <w:szCs w:val="28"/>
        </w:rPr>
        <w:t xml:space="preserve"> would like to show great appreciation to everyone who through their generous contribution has made this thesis a success. I sincerely thank you for your support has helped</w:t>
      </w:r>
      <w:r w:rsidR="00AB7CB8">
        <w:rPr>
          <w:rFonts w:ascii="Times New Roman" w:hAnsi="Times New Roman" w:cs="Times New Roman"/>
          <w:sz w:val="28"/>
          <w:szCs w:val="28"/>
        </w:rPr>
        <w:t xml:space="preserve"> me realize this achievement. I thank MY supervisor Mr. Musa Muritala Bada </w:t>
      </w:r>
      <w:r w:rsidRPr="00792736">
        <w:rPr>
          <w:rFonts w:ascii="Times New Roman" w:hAnsi="Times New Roman" w:cs="Times New Roman"/>
          <w:sz w:val="28"/>
          <w:szCs w:val="28"/>
        </w:rPr>
        <w:t xml:space="preserve">for the support throughout </w:t>
      </w:r>
      <w:r w:rsidR="00AB7CB8">
        <w:rPr>
          <w:rFonts w:ascii="Times New Roman" w:hAnsi="Times New Roman" w:cs="Times New Roman"/>
          <w:sz w:val="28"/>
          <w:szCs w:val="28"/>
        </w:rPr>
        <w:t>my project</w:t>
      </w:r>
      <w:r w:rsidRPr="00792736">
        <w:rPr>
          <w:rFonts w:ascii="Times New Roman" w:hAnsi="Times New Roman" w:cs="Times New Roman"/>
          <w:sz w:val="28"/>
          <w:szCs w:val="28"/>
        </w:rPr>
        <w:t xml:space="preserve">. Your guidance, Support and encouragement have greatly helped in researching and writing this thesis. We would like to earnestly thank </w:t>
      </w:r>
      <w:r w:rsidR="00AB7CB8">
        <w:rPr>
          <w:rFonts w:ascii="Times New Roman" w:hAnsi="Times New Roman" w:cs="Times New Roman"/>
          <w:sz w:val="28"/>
          <w:szCs w:val="28"/>
        </w:rPr>
        <w:t xml:space="preserve">my </w:t>
      </w:r>
      <w:r w:rsidRPr="00792736">
        <w:rPr>
          <w:rFonts w:ascii="Times New Roman" w:hAnsi="Times New Roman" w:cs="Times New Roman"/>
          <w:sz w:val="28"/>
          <w:szCs w:val="28"/>
        </w:rPr>
        <w:t xml:space="preserve">parents </w:t>
      </w:r>
      <w:r w:rsidR="00AB7CB8">
        <w:rPr>
          <w:rFonts w:ascii="Times New Roman" w:hAnsi="Times New Roman" w:cs="Times New Roman"/>
          <w:sz w:val="28"/>
          <w:szCs w:val="28"/>
        </w:rPr>
        <w:t>rafiu</w:t>
      </w:r>
    </w:p>
    <w:p w:rsidR="001368EF" w:rsidRPr="00792736" w:rsidRDefault="001368EF" w:rsidP="001368EF">
      <w:pPr>
        <w:spacing w:line="360" w:lineRule="auto"/>
        <w:ind w:firstLine="720"/>
        <w:jc w:val="center"/>
        <w:rPr>
          <w:rFonts w:ascii="Times New Roman" w:hAnsi="Times New Roman" w:cs="Times New Roman"/>
          <w:b/>
          <w:sz w:val="28"/>
          <w:szCs w:val="28"/>
        </w:rPr>
      </w:pP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br w:type="page"/>
      </w:r>
    </w:p>
    <w:p w:rsidR="001368EF" w:rsidRPr="00792736" w:rsidRDefault="001368EF" w:rsidP="001368EF">
      <w:pPr>
        <w:spacing w:line="360" w:lineRule="auto"/>
        <w:ind w:firstLine="720"/>
        <w:jc w:val="center"/>
        <w:rPr>
          <w:rFonts w:ascii="Times New Roman" w:hAnsi="Times New Roman" w:cs="Times New Roman"/>
          <w:b/>
          <w:sz w:val="28"/>
          <w:szCs w:val="28"/>
        </w:rPr>
      </w:pPr>
      <w:r w:rsidRPr="00792736">
        <w:rPr>
          <w:rFonts w:ascii="Times New Roman" w:hAnsi="Times New Roman" w:cs="Times New Roman"/>
          <w:b/>
          <w:sz w:val="28"/>
          <w:szCs w:val="28"/>
        </w:rPr>
        <w:t>TABLE OF CONTENT</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Title Page</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Certification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Dedication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Acknowledgement</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Table of content</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Abstract </w:t>
      </w: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ONE: BACKGROUND OF THE STUDY</w:t>
      </w:r>
    </w:p>
    <w:p w:rsidR="001368EF" w:rsidRPr="00792736" w:rsidRDefault="001368EF" w:rsidP="001368EF">
      <w:pPr>
        <w:pStyle w:val="ListParagraph"/>
        <w:numPr>
          <w:ilvl w:val="0"/>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Introduction</w:t>
      </w:r>
    </w:p>
    <w:p w:rsidR="001368EF" w:rsidRPr="00792736" w:rsidRDefault="001368EF" w:rsidP="001368EF">
      <w:pPr>
        <w:pStyle w:val="ListParagraph"/>
        <w:numPr>
          <w:ilvl w:val="1"/>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Statement of research problems</w:t>
      </w:r>
    </w:p>
    <w:p w:rsidR="001368EF" w:rsidRPr="00792736" w:rsidRDefault="001368EF" w:rsidP="001368EF">
      <w:pPr>
        <w:pStyle w:val="ListParagraph"/>
        <w:numPr>
          <w:ilvl w:val="1"/>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Objective of the study</w:t>
      </w:r>
    </w:p>
    <w:p w:rsidR="001368EF" w:rsidRPr="00792736" w:rsidRDefault="001368EF" w:rsidP="001368EF">
      <w:pPr>
        <w:pStyle w:val="ListParagraph"/>
        <w:numPr>
          <w:ilvl w:val="1"/>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Significance of the study</w:t>
      </w:r>
    </w:p>
    <w:p w:rsidR="001368EF" w:rsidRPr="00792736" w:rsidRDefault="001368EF" w:rsidP="001368EF">
      <w:pPr>
        <w:pStyle w:val="ListParagraph"/>
        <w:numPr>
          <w:ilvl w:val="1"/>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Scope of the study</w:t>
      </w:r>
    </w:p>
    <w:p w:rsidR="001368EF" w:rsidRPr="00792736" w:rsidRDefault="001368EF" w:rsidP="001368EF">
      <w:pPr>
        <w:pStyle w:val="ListParagraph"/>
        <w:numPr>
          <w:ilvl w:val="1"/>
          <w:numId w:val="4"/>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Definition of terms</w:t>
      </w: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TWO: LITERATURE REVIEW</w:t>
      </w:r>
    </w:p>
    <w:p w:rsidR="001368EF" w:rsidRPr="00792736" w:rsidRDefault="001368EF" w:rsidP="001368EF">
      <w:pPr>
        <w:pStyle w:val="ListParagraph"/>
        <w:numPr>
          <w:ilvl w:val="1"/>
          <w:numId w:val="5"/>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Conceptual review</w:t>
      </w:r>
    </w:p>
    <w:p w:rsidR="001368EF" w:rsidRPr="00792736" w:rsidRDefault="001368EF" w:rsidP="001368EF">
      <w:pPr>
        <w:pStyle w:val="ListParagraph"/>
        <w:numPr>
          <w:ilvl w:val="1"/>
          <w:numId w:val="5"/>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Theoretical frame work</w:t>
      </w:r>
    </w:p>
    <w:p w:rsidR="001368EF" w:rsidRPr="00792736" w:rsidRDefault="001368EF" w:rsidP="001368EF">
      <w:pPr>
        <w:pStyle w:val="ListParagraph"/>
        <w:numPr>
          <w:ilvl w:val="1"/>
          <w:numId w:val="5"/>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 Empirical frame work</w:t>
      </w:r>
    </w:p>
    <w:p w:rsidR="001368EF" w:rsidRPr="00792736" w:rsidRDefault="001368EF" w:rsidP="001368EF">
      <w:pPr>
        <w:pStyle w:val="ListParagraph"/>
        <w:numPr>
          <w:ilvl w:val="1"/>
          <w:numId w:val="5"/>
        </w:numPr>
        <w:spacing w:after="200" w:line="360" w:lineRule="auto"/>
        <w:rPr>
          <w:rFonts w:ascii="Times New Roman" w:hAnsi="Times New Roman" w:cs="Times New Roman"/>
          <w:bCs/>
          <w:sz w:val="28"/>
          <w:szCs w:val="28"/>
        </w:rPr>
      </w:pPr>
      <w:r w:rsidRPr="00792736">
        <w:rPr>
          <w:rFonts w:ascii="Times New Roman" w:hAnsi="Times New Roman" w:cs="Times New Roman"/>
          <w:bCs/>
          <w:sz w:val="28"/>
          <w:szCs w:val="28"/>
        </w:rPr>
        <w:t xml:space="preserve"> Summary</w:t>
      </w: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THREE: RESEARCH METHODOLOGY</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3.1 Introduction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3.2 Research Design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3.3 Population of the Study</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3.4 Sample Size and Sampling Techniques</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3.5 Research Instrument</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3.6 Method of data Presentation and Analysis</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3.7 Area of Study</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3.8 Validation/ Reliability</w:t>
      </w: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FOUR: DATA PRESENTATION AND ANALYSIS</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4.1 introduction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4.2 presentation of interview finding</w:t>
      </w:r>
    </w:p>
    <w:p w:rsidR="001368EF" w:rsidRPr="00792736" w:rsidRDefault="001368EF" w:rsidP="001368EF">
      <w:pPr>
        <w:spacing w:line="360" w:lineRule="auto"/>
        <w:rPr>
          <w:rFonts w:ascii="Times New Roman" w:hAnsi="Times New Roman" w:cs="Times New Roman"/>
          <w:b/>
          <w:sz w:val="28"/>
          <w:szCs w:val="28"/>
        </w:rPr>
      </w:pPr>
      <w:r w:rsidRPr="00792736">
        <w:rPr>
          <w:rFonts w:ascii="Times New Roman" w:hAnsi="Times New Roman" w:cs="Times New Roman"/>
          <w:b/>
          <w:sz w:val="28"/>
          <w:szCs w:val="28"/>
        </w:rPr>
        <w:t>CHAPTER FIVE: SUMMARY CONCLUSION AND RECOMMENDATION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5.1 Summary of Findings</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5.2 Conclusion</w:t>
      </w:r>
    </w:p>
    <w:p w:rsidR="001368EF" w:rsidRPr="00792736" w:rsidRDefault="001368EF" w:rsidP="001368EF">
      <w:pPr>
        <w:spacing w:line="360" w:lineRule="auto"/>
        <w:rPr>
          <w:rFonts w:ascii="Times New Roman" w:hAnsi="Times New Roman" w:cs="Times New Roman"/>
          <w:bCs/>
          <w:sz w:val="28"/>
          <w:szCs w:val="28"/>
        </w:rPr>
      </w:pPr>
      <w:r w:rsidRPr="00792736">
        <w:rPr>
          <w:rFonts w:ascii="Times New Roman" w:hAnsi="Times New Roman" w:cs="Times New Roman"/>
          <w:bCs/>
          <w:sz w:val="28"/>
          <w:szCs w:val="28"/>
        </w:rPr>
        <w:t>5.3 Recommendation</w:t>
      </w:r>
    </w:p>
    <w:p w:rsidR="00BE1F06" w:rsidRDefault="001368EF" w:rsidP="001368EF">
      <w:pPr>
        <w:spacing w:line="360" w:lineRule="auto"/>
        <w:rPr>
          <w:rFonts w:ascii="Times New Roman" w:hAnsi="Times New Roman" w:cs="Times New Roman"/>
          <w:bCs/>
          <w:sz w:val="28"/>
          <w:szCs w:val="28"/>
        </w:rPr>
        <w:sectPr w:rsidR="00BE1F06" w:rsidSect="00225D6C">
          <w:footerReference w:type="default" r:id="rId7"/>
          <w:pgSz w:w="11520" w:h="14400"/>
          <w:pgMar w:top="1440" w:right="1440" w:bottom="1440" w:left="1440" w:header="706" w:footer="706" w:gutter="0"/>
          <w:pgNumType w:fmt="lowerRoman"/>
          <w:cols w:space="708"/>
          <w:docGrid w:linePitch="360"/>
        </w:sectPr>
      </w:pPr>
      <w:r w:rsidRPr="00792736">
        <w:rPr>
          <w:rFonts w:ascii="Times New Roman" w:hAnsi="Times New Roman" w:cs="Times New Roman"/>
          <w:bCs/>
          <w:sz w:val="28"/>
          <w:szCs w:val="28"/>
        </w:rPr>
        <w:t>References</w:t>
      </w:r>
    </w:p>
    <w:p w:rsidR="004504FD" w:rsidRPr="001368EF" w:rsidRDefault="004504FD" w:rsidP="001368EF">
      <w:pPr>
        <w:spacing w:line="360" w:lineRule="auto"/>
        <w:jc w:val="center"/>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CHAPTER ONE</w:t>
      </w:r>
    </w:p>
    <w:p w:rsidR="004504FD" w:rsidRPr="001368EF" w:rsidRDefault="004504FD" w:rsidP="001368EF">
      <w:pPr>
        <w:spacing w:line="360" w:lineRule="auto"/>
        <w:jc w:val="center"/>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INTRODUCTION</w:t>
      </w:r>
    </w:p>
    <w:p w:rsidR="004504FD" w:rsidRPr="001368EF" w:rsidRDefault="004504FD" w:rsidP="001368EF">
      <w:pPr>
        <w:spacing w:line="360" w:lineRule="auto"/>
        <w:jc w:val="both"/>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1.1 Background of the Study</w:t>
      </w:r>
    </w:p>
    <w:p w:rsidR="004504FD" w:rsidRPr="001368EF" w:rsidRDefault="004504FD"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ab/>
        <w:t>Indecent dressing among youth has become a major concern in many societies. The proliferation of social media and other digital platforms has made it easier for youth to access and share explicit content, which can contribute to indecent dressing. Broadcast media, including television and radio, also play a significant role in shaping youth behavior and attitudes towards dressing.</w:t>
      </w:r>
    </w:p>
    <w:p w:rsidR="008F0071" w:rsidRPr="001368EF" w:rsidRDefault="00CE4C6B" w:rsidP="001368EF">
      <w:pPr>
        <w:spacing w:line="360" w:lineRule="auto"/>
        <w:jc w:val="both"/>
        <w:rPr>
          <w:rFonts w:ascii="Times New Roman" w:eastAsia="Times New Roman" w:hAnsi="Times New Roman" w:cs="Times New Roman"/>
          <w:bCs/>
          <w:sz w:val="28"/>
          <w:szCs w:val="28"/>
        </w:rPr>
      </w:pPr>
      <w:r w:rsidRPr="001368EF">
        <w:rPr>
          <w:rFonts w:ascii="Times New Roman" w:eastAsia="Arial" w:hAnsi="Times New Roman" w:cs="Times New Roman"/>
          <w:bCs/>
          <w:sz w:val="28"/>
          <w:szCs w:val="28"/>
        </w:rPr>
        <w:t>Broadcast media has remained the most influential medium of communication among the mass media since its inception in 1927. Information disseminated through broadcast media, particularly television, is often regarded as credible and accurate due to its audiovisual characteristics, which make it a realistic medium for the audience. According to Oberiri and Kwase (2017), broadcast media engages audiences through various forms of programming, such as drama, film, documentaries, and other entertaining presentations, thus educating, informing, and entertaining the public.</w:t>
      </w:r>
    </w:p>
    <w:p w:rsidR="008F0071" w:rsidRPr="001368EF" w:rsidRDefault="00CE4C6B"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 xml:space="preserve">The widespread influence of mass media and its resulting impact on the social behavior of individuals has raised significant concerns in recent times. The messages portrayed through mass media have a profound effect on its audience, particularly in shaping their fashion choices (Oberiri &amp; Kwase, 2017). According to Baran (2009) and Daramola (2007), studies indicate that mass media plays a key role in socialization and the transmission of culture. As such, mass media is a powerful tool that can either build or erode cultural values due to its interactive and persuasive nature. Additionally, Aldana (2004) highlighted that mass media plays a crucial role in the lives of individuals, influencing their beliefs, attitudes, and behaviors </w:t>
      </w:r>
      <w:r w:rsidR="008F0071" w:rsidRPr="001368EF">
        <w:rPr>
          <w:rFonts w:ascii="Times New Roman" w:eastAsia="Arial" w:hAnsi="Times New Roman" w:cs="Times New Roman"/>
          <w:bCs/>
          <w:sz w:val="28"/>
          <w:szCs w:val="28"/>
        </w:rPr>
        <w:t>of men and women daily, just in the way they perceive and conceived themselves and most especially conduct their own lives.</w:t>
      </w:r>
    </w:p>
    <w:p w:rsidR="008F0071" w:rsidRPr="001368EF" w:rsidRDefault="00BB15C6"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ab/>
      </w:r>
      <w:r w:rsidR="00CE4C6B" w:rsidRPr="001368EF">
        <w:rPr>
          <w:rFonts w:ascii="Times New Roman" w:eastAsia="Arial" w:hAnsi="Times New Roman" w:cs="Times New Roman"/>
          <w:bCs/>
          <w:sz w:val="28"/>
          <w:szCs w:val="28"/>
        </w:rPr>
        <w:t>In relation to dressing, mass media has significantly influenced people's perceptions, leading them to adopt particular styles of clothing. These clothes are often showcased in advertisements, music videos, movies, and various programs. "Mass media is one of the factors that today affects the way teenagers dress, talk, walk, and even influence the type of music or food they want" (Mangwere, Inadesango &amp; Kuerba, 2013). According to Boone and Lomore (2001), in addition to being influenced by characters on screen, people are also heavily impacted by the presenters of programs. This suggests that the content of movies and shows is absorbed by audiences without much restraint or critical reflection</w:t>
      </w:r>
    </w:p>
    <w:p w:rsidR="008F0071" w:rsidRPr="001368EF" w:rsidRDefault="008F0071" w:rsidP="001368EF">
      <w:pPr>
        <w:spacing w:line="360" w:lineRule="auto"/>
        <w:ind w:firstLine="721"/>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According to Olorunda (2022), indecent dressing has come to characterize the dress pattern of many individuals in the society. One can say that there is hardly any city in the country that is not faced with this menace. Females were seen to be the worst gender among whom indecent dressing is found (Anadi, Egboka &amp; Aniorobi, 2011; Igbinovia, 2005).</w:t>
      </w:r>
    </w:p>
    <w:p w:rsidR="008F0071" w:rsidRPr="001368EF" w:rsidRDefault="008F0071" w:rsidP="001368EF">
      <w:pPr>
        <w:spacing w:line="360" w:lineRule="auto"/>
        <w:ind w:firstLine="721"/>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Furthermore, it has infiltrated the dress sense of many individuals in various societies and country at large. Kwanuba, Sababa and Filgona (2020) as cited by Chuddy (2021) stated that “the menace is spreading faster than covid-19 virus pandemic with no end in sight but management and control of it been the order of the day”. According to Chuddy (2021), indecent dressing trends are fast spreading across various individuals and this is threatening the values of the Nigerian society. Dressing is an essential part of people’s culture which identifies their tribe or ethnic group. Also, a side cultural identification, they are also used for aesthetic and ornamental purposes and protection of body against harsh weather (Omedi, 2011 as cited by Chuddy, 2021).</w:t>
      </w:r>
    </w:p>
    <w:p w:rsidR="00655E01" w:rsidRPr="001368EF" w:rsidRDefault="00655E01" w:rsidP="001368EF">
      <w:pPr>
        <w:spacing w:line="360" w:lineRule="auto"/>
        <w:jc w:val="both"/>
        <w:rPr>
          <w:rFonts w:ascii="Times New Roman" w:eastAsia="Arial" w:hAnsi="Times New Roman" w:cs="Times New Roman"/>
          <w:b/>
          <w:sz w:val="28"/>
          <w:szCs w:val="28"/>
        </w:rPr>
      </w:pPr>
      <w:r w:rsidRPr="001368EF">
        <w:rPr>
          <w:rFonts w:ascii="Times New Roman" w:eastAsia="Times New Roman" w:hAnsi="Times New Roman" w:cs="Times New Roman"/>
          <w:b/>
          <w:sz w:val="28"/>
          <w:szCs w:val="28"/>
        </w:rPr>
        <w:t xml:space="preserve">1.2 </w:t>
      </w:r>
      <w:r w:rsidRPr="001368EF">
        <w:rPr>
          <w:rFonts w:ascii="Times New Roman" w:eastAsia="Arial" w:hAnsi="Times New Roman" w:cs="Times New Roman"/>
          <w:b/>
          <w:sz w:val="28"/>
          <w:szCs w:val="28"/>
        </w:rPr>
        <w:t>Statement of the Problem</w:t>
      </w:r>
    </w:p>
    <w:p w:rsidR="00655E01" w:rsidRPr="001368EF" w:rsidRDefault="00655E01" w:rsidP="001368EF">
      <w:pPr>
        <w:spacing w:line="360" w:lineRule="auto"/>
        <w:ind w:firstLine="721"/>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Over the years, the dressing patterns of people have progressively deviated from traditional norms, often trending toward more revealing and inappropriate attire (Olorunda, 2022). It is widely acknowledged that television plays a significant role in shaping people's fashion choices, particularly influencing how individuals choose to dress.</w:t>
      </w:r>
    </w:p>
    <w:p w:rsidR="00655E01" w:rsidRPr="001368EF" w:rsidRDefault="00655E01" w:rsidP="001368EF">
      <w:pPr>
        <w:spacing w:line="360" w:lineRule="auto"/>
        <w:ind w:firstLine="721"/>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Apuke (2016) asserts that the way people dress often raises questions about the sources of their clothing. He notes that many individuals tend to emulate the clothing choices of television presenters, actors, and actresses, whose outfits are prominently displayed on screen, despite often being at odds with local cultural values and traditions.</w:t>
      </w:r>
    </w:p>
    <w:p w:rsidR="00655E01" w:rsidRPr="001368EF" w:rsidRDefault="00655E01" w:rsidP="001368EF">
      <w:pPr>
        <w:spacing w:line="360" w:lineRule="auto"/>
        <w:ind w:firstLine="721"/>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 xml:space="preserve">Despite numerous campaigns aimed at promoting modest dressing, indecent fashion choices have become increasingly common, as people strive to keep up with current trends (Ifeoma, 2017). Therefore, it is crucial to investigate whether </w:t>
      </w:r>
      <w:r w:rsidR="00BB15C6" w:rsidRPr="001368EF">
        <w:rPr>
          <w:rFonts w:ascii="Times New Roman" w:eastAsia="Arial" w:hAnsi="Times New Roman" w:cs="Times New Roman"/>
          <w:bCs/>
          <w:sz w:val="28"/>
          <w:szCs w:val="28"/>
        </w:rPr>
        <w:t>Broadcasting media</w:t>
      </w:r>
      <w:r w:rsidRPr="001368EF">
        <w:rPr>
          <w:rFonts w:ascii="Times New Roman" w:eastAsia="Arial" w:hAnsi="Times New Roman" w:cs="Times New Roman"/>
          <w:bCs/>
          <w:sz w:val="28"/>
          <w:szCs w:val="28"/>
        </w:rPr>
        <w:t xml:space="preserve"> programming contributes to the growing influence of indecent dressing among individuals.</w:t>
      </w:r>
    </w:p>
    <w:p w:rsidR="001C2C3E" w:rsidRPr="001368EF" w:rsidRDefault="001C2C3E" w:rsidP="001368EF">
      <w:pPr>
        <w:spacing w:line="360" w:lineRule="auto"/>
        <w:jc w:val="both"/>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1.3 Objectives of the Study</w:t>
      </w:r>
    </w:p>
    <w:p w:rsidR="001C2C3E" w:rsidRPr="001368EF" w:rsidRDefault="001C2C3E"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 xml:space="preserve">1. To examine the extent of indecent dressing among youth in Ilorin metropolis </w:t>
      </w:r>
    </w:p>
    <w:p w:rsidR="001C2C3E" w:rsidRPr="001368EF" w:rsidRDefault="001C2C3E"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2. To investigate the influence of broadcast media on youth dressing habits.</w:t>
      </w:r>
    </w:p>
    <w:p w:rsidR="001C2C3E" w:rsidRPr="001368EF" w:rsidRDefault="001C2C3E"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 xml:space="preserve">3. To determine the relationship between broadcast media exposure and indecent dressing among youth in Ilorin metropolis </w:t>
      </w:r>
    </w:p>
    <w:p w:rsidR="004504FD" w:rsidRPr="001368EF" w:rsidRDefault="004504FD" w:rsidP="001368EF">
      <w:pPr>
        <w:spacing w:line="360" w:lineRule="auto"/>
        <w:jc w:val="both"/>
        <w:rPr>
          <w:rFonts w:ascii="Times New Roman" w:hAnsi="Times New Roman" w:cs="Times New Roman"/>
          <w:b/>
          <w:sz w:val="28"/>
          <w:szCs w:val="28"/>
          <w:lang w:val="en-US"/>
        </w:rPr>
      </w:pPr>
      <w:r w:rsidRPr="001368EF">
        <w:rPr>
          <w:rFonts w:ascii="Times New Roman" w:hAnsi="Times New Roman" w:cs="Times New Roman"/>
          <w:b/>
          <w:sz w:val="28"/>
          <w:szCs w:val="28"/>
          <w:lang w:val="en-US"/>
        </w:rPr>
        <w:t>1.</w:t>
      </w:r>
      <w:r w:rsidR="001C2C3E" w:rsidRPr="001368EF">
        <w:rPr>
          <w:rFonts w:ascii="Times New Roman" w:hAnsi="Times New Roman" w:cs="Times New Roman"/>
          <w:b/>
          <w:sz w:val="28"/>
          <w:szCs w:val="28"/>
          <w:lang w:val="en-US"/>
        </w:rPr>
        <w:t>4</w:t>
      </w:r>
      <w:r w:rsidRPr="001368EF">
        <w:rPr>
          <w:rFonts w:ascii="Times New Roman" w:hAnsi="Times New Roman" w:cs="Times New Roman"/>
          <w:b/>
          <w:sz w:val="28"/>
          <w:szCs w:val="28"/>
          <w:lang w:val="en-US"/>
        </w:rPr>
        <w:t xml:space="preserve"> Research Questions</w:t>
      </w:r>
    </w:p>
    <w:p w:rsidR="00B770A1" w:rsidRPr="001368EF" w:rsidRDefault="00B770A1" w:rsidP="001368EF">
      <w:pPr>
        <w:pStyle w:val="ListParagraph"/>
        <w:numPr>
          <w:ilvl w:val="0"/>
          <w:numId w:val="1"/>
        </w:numPr>
        <w:spacing w:line="360" w:lineRule="auto"/>
        <w:jc w:val="both"/>
        <w:rPr>
          <w:rFonts w:ascii="Times New Roman" w:hAnsi="Times New Roman" w:cs="Times New Roman"/>
          <w:bCs/>
          <w:sz w:val="28"/>
          <w:szCs w:val="28"/>
        </w:rPr>
      </w:pPr>
      <w:r w:rsidRPr="001368EF">
        <w:rPr>
          <w:rFonts w:ascii="Times New Roman" w:hAnsi="Times New Roman" w:cs="Times New Roman"/>
          <w:bCs/>
          <w:sz w:val="28"/>
          <w:szCs w:val="28"/>
        </w:rPr>
        <w:t>To what extent are residents of Kwara State exposed to mass media programs that portray indecent dressing?</w:t>
      </w:r>
    </w:p>
    <w:p w:rsidR="00B770A1" w:rsidRPr="001368EF" w:rsidRDefault="00B770A1" w:rsidP="001368EF">
      <w:pPr>
        <w:pStyle w:val="ListParagraph"/>
        <w:numPr>
          <w:ilvl w:val="0"/>
          <w:numId w:val="1"/>
        </w:numPr>
        <w:spacing w:line="360" w:lineRule="auto"/>
        <w:jc w:val="both"/>
        <w:rPr>
          <w:rFonts w:ascii="Times New Roman" w:hAnsi="Times New Roman" w:cs="Times New Roman"/>
          <w:bCs/>
          <w:sz w:val="28"/>
          <w:szCs w:val="28"/>
        </w:rPr>
      </w:pPr>
      <w:r w:rsidRPr="001368EF">
        <w:rPr>
          <w:rFonts w:ascii="Times New Roman" w:hAnsi="Times New Roman" w:cs="Times New Roman"/>
          <w:bCs/>
          <w:sz w:val="28"/>
          <w:szCs w:val="28"/>
        </w:rPr>
        <w:t>How do residents of Kwara State perceive the portrayal of indecent dressing in mass media programs?</w:t>
      </w:r>
    </w:p>
    <w:p w:rsidR="00B770A1" w:rsidRPr="001368EF" w:rsidRDefault="00B770A1" w:rsidP="001368EF">
      <w:pPr>
        <w:pStyle w:val="ListParagraph"/>
        <w:numPr>
          <w:ilvl w:val="0"/>
          <w:numId w:val="1"/>
        </w:numPr>
        <w:spacing w:line="360" w:lineRule="auto"/>
        <w:jc w:val="both"/>
        <w:rPr>
          <w:rFonts w:ascii="Times New Roman" w:hAnsi="Times New Roman" w:cs="Times New Roman"/>
          <w:bCs/>
          <w:sz w:val="28"/>
          <w:szCs w:val="28"/>
        </w:rPr>
      </w:pPr>
      <w:r w:rsidRPr="001368EF">
        <w:rPr>
          <w:rFonts w:ascii="Times New Roman" w:hAnsi="Times New Roman" w:cs="Times New Roman"/>
          <w:bCs/>
          <w:sz w:val="28"/>
          <w:szCs w:val="28"/>
        </w:rPr>
        <w:t xml:space="preserve">What is the level of influence that mass media programs have on indecent dressing among residents of </w:t>
      </w:r>
      <w:r w:rsidR="00BB15C6" w:rsidRPr="001368EF">
        <w:rPr>
          <w:rFonts w:ascii="Times New Roman" w:hAnsi="Times New Roman" w:cs="Times New Roman"/>
          <w:bCs/>
          <w:sz w:val="28"/>
          <w:szCs w:val="28"/>
        </w:rPr>
        <w:t>Kwara</w:t>
      </w:r>
      <w:r w:rsidRPr="001368EF">
        <w:rPr>
          <w:rFonts w:ascii="Times New Roman" w:hAnsi="Times New Roman" w:cs="Times New Roman"/>
          <w:bCs/>
          <w:sz w:val="28"/>
          <w:szCs w:val="28"/>
        </w:rPr>
        <w:t xml:space="preserve"> State?</w:t>
      </w:r>
    </w:p>
    <w:p w:rsidR="00655E01" w:rsidRPr="001368EF" w:rsidRDefault="004504FD" w:rsidP="001368EF">
      <w:pPr>
        <w:spacing w:line="360" w:lineRule="auto"/>
        <w:jc w:val="both"/>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1.5 Significance of the Study</w:t>
      </w:r>
      <w:bookmarkStart w:id="0" w:name="page3"/>
      <w:bookmarkEnd w:id="0"/>
    </w:p>
    <w:p w:rsidR="00655E01" w:rsidRPr="001368EF" w:rsidRDefault="00655E01"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Influence of Broadcast media in Curbing Indecent Dressing in Kwara State Polytechnics.</w:t>
      </w:r>
    </w:p>
    <w:p w:rsidR="00655E01" w:rsidRPr="001368EF" w:rsidRDefault="00655E01"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 xml:space="preserve">The study focuses on </w:t>
      </w:r>
      <w:r w:rsidR="00BB15C6" w:rsidRPr="001368EF">
        <w:rPr>
          <w:rFonts w:ascii="Times New Roman" w:eastAsia="Arial" w:hAnsi="Times New Roman" w:cs="Times New Roman"/>
          <w:bCs/>
          <w:sz w:val="28"/>
          <w:szCs w:val="28"/>
        </w:rPr>
        <w:t>Broadcasting</w:t>
      </w:r>
      <w:r w:rsidRPr="001368EF">
        <w:rPr>
          <w:rFonts w:ascii="Times New Roman" w:eastAsia="Arial" w:hAnsi="Times New Roman" w:cs="Times New Roman"/>
          <w:bCs/>
          <w:sz w:val="28"/>
          <w:szCs w:val="28"/>
        </w:rPr>
        <w:t xml:space="preserve"> programme influence in curbing indecent dressing in Kwara State Polytechnics. This study is of great essence to the society. In relation to academic, it stands as a material for further studies in a bid to expand and explore academic viewpoints in relation to people in the country at large.</w:t>
      </w:r>
    </w:p>
    <w:p w:rsidR="00655E01" w:rsidRPr="001368EF" w:rsidRDefault="00655E01"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This study shades more lights on the level of moral decadency amongst individuals and how Broadcast Media play key roles in encouraging or discouraging indecent dressing in the society.</w:t>
      </w:r>
    </w:p>
    <w:p w:rsidR="00655E01" w:rsidRPr="001368EF" w:rsidRDefault="00655E01" w:rsidP="001368EF">
      <w:pPr>
        <w:spacing w:line="360" w:lineRule="auto"/>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Furthermore, in relation to theory, it serves as a core point that translates theories that are socially related together with the media effects theories in a bid to enable that these theorise, models and principles are vital in converting the form assumptions to practices.</w:t>
      </w:r>
    </w:p>
    <w:p w:rsidR="004504FD" w:rsidRPr="001368EF" w:rsidRDefault="004504FD"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This study is significant because it will provide insights into the influence of broadcast media on youth dressing habits and the relationship between broadcast media exposure and indecent dressing. The findings of this study will be useful for parents, educators, and policymakers who are concerned about the impact of media on youth behavior.</w:t>
      </w:r>
    </w:p>
    <w:p w:rsidR="004504FD" w:rsidRPr="001368EF" w:rsidRDefault="004504FD" w:rsidP="001368EF">
      <w:pPr>
        <w:spacing w:line="360" w:lineRule="auto"/>
        <w:jc w:val="both"/>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1.6 Scope of the Study</w:t>
      </w:r>
    </w:p>
    <w:p w:rsidR="004504FD" w:rsidRDefault="004504FD"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This study will focus on youth aged 15-24. The study will examine the influence of broadcast media on youth dressing habits and the relationship between broadcast media exposure and indecent dressing.</w:t>
      </w:r>
    </w:p>
    <w:p w:rsidR="00E57202" w:rsidRPr="001368EF" w:rsidRDefault="00E57202" w:rsidP="001368EF">
      <w:pPr>
        <w:spacing w:line="360" w:lineRule="auto"/>
        <w:jc w:val="both"/>
        <w:rPr>
          <w:rFonts w:ascii="Times New Roman" w:hAnsi="Times New Roman" w:cs="Times New Roman"/>
          <w:sz w:val="28"/>
          <w:szCs w:val="28"/>
          <w:lang w:val="en-US"/>
        </w:rPr>
      </w:pPr>
    </w:p>
    <w:p w:rsidR="004504FD" w:rsidRPr="001368EF" w:rsidRDefault="004504FD" w:rsidP="001368EF">
      <w:pPr>
        <w:spacing w:line="360" w:lineRule="auto"/>
        <w:jc w:val="both"/>
        <w:rPr>
          <w:rFonts w:ascii="Times New Roman" w:hAnsi="Times New Roman" w:cs="Times New Roman"/>
          <w:b/>
          <w:bCs/>
          <w:sz w:val="28"/>
          <w:szCs w:val="28"/>
          <w:lang w:val="en-US"/>
        </w:rPr>
      </w:pPr>
      <w:r w:rsidRPr="001368EF">
        <w:rPr>
          <w:rFonts w:ascii="Times New Roman" w:hAnsi="Times New Roman" w:cs="Times New Roman"/>
          <w:b/>
          <w:bCs/>
          <w:sz w:val="28"/>
          <w:szCs w:val="28"/>
          <w:lang w:val="en-US"/>
        </w:rPr>
        <w:t>1.7 Limitations of the Study</w:t>
      </w:r>
    </w:p>
    <w:p w:rsidR="00AE58F8" w:rsidRPr="001368EF" w:rsidRDefault="004504FD"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t>This study has several limitations. First, the study will rely on self-reported data from respondents, which may be subject to biases. Second, the study will only focus on youth aged 15-24, which may not be representative of all youth. Finally, the study will only examine the influence of broadcast media on youth dressing habits, which may not capture the full range of factors that contribute to indecent dressing.</w:t>
      </w:r>
    </w:p>
    <w:p w:rsidR="00AE58F8" w:rsidRPr="001368EF" w:rsidRDefault="00AE58F8" w:rsidP="001368EF">
      <w:pPr>
        <w:spacing w:line="360" w:lineRule="auto"/>
        <w:jc w:val="both"/>
        <w:rPr>
          <w:rFonts w:ascii="Times New Roman" w:hAnsi="Times New Roman" w:cs="Times New Roman"/>
          <w:sz w:val="28"/>
          <w:szCs w:val="28"/>
          <w:lang w:val="en-US"/>
        </w:rPr>
      </w:pPr>
      <w:r w:rsidRPr="001368EF">
        <w:rPr>
          <w:rFonts w:ascii="Times New Roman" w:hAnsi="Times New Roman" w:cs="Times New Roman"/>
          <w:sz w:val="28"/>
          <w:szCs w:val="28"/>
          <w:lang w:val="en-US"/>
        </w:rPr>
        <w:br w:type="page"/>
      </w:r>
    </w:p>
    <w:p w:rsidR="008629FE" w:rsidRPr="001368EF" w:rsidRDefault="008629FE" w:rsidP="00E57202">
      <w:pPr>
        <w:spacing w:line="360" w:lineRule="auto"/>
        <w:jc w:val="center"/>
        <w:rPr>
          <w:rFonts w:ascii="Times New Roman" w:hAnsi="Times New Roman" w:cs="Times New Roman"/>
          <w:b/>
          <w:bCs/>
          <w:sz w:val="28"/>
          <w:szCs w:val="28"/>
        </w:rPr>
      </w:pPr>
      <w:r w:rsidRPr="001368EF">
        <w:rPr>
          <w:rFonts w:ascii="Times New Roman" w:hAnsi="Times New Roman" w:cs="Times New Roman"/>
          <w:b/>
          <w:bCs/>
          <w:sz w:val="28"/>
          <w:szCs w:val="28"/>
        </w:rPr>
        <w:t>CHAPTER TWO</w:t>
      </w:r>
    </w:p>
    <w:p w:rsidR="008629FE" w:rsidRPr="001368EF" w:rsidRDefault="008629FE" w:rsidP="00E57202">
      <w:pPr>
        <w:spacing w:line="360" w:lineRule="auto"/>
        <w:jc w:val="center"/>
        <w:rPr>
          <w:rFonts w:ascii="Times New Roman" w:hAnsi="Times New Roman" w:cs="Times New Roman"/>
          <w:b/>
          <w:bCs/>
          <w:sz w:val="28"/>
          <w:szCs w:val="28"/>
        </w:rPr>
      </w:pPr>
      <w:r w:rsidRPr="001368EF">
        <w:rPr>
          <w:rFonts w:ascii="Times New Roman" w:hAnsi="Times New Roman" w:cs="Times New Roman"/>
          <w:b/>
          <w:bCs/>
          <w:sz w:val="28"/>
          <w:szCs w:val="28"/>
        </w:rPr>
        <w:t>LITERATURE REVIEW</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2.0 Review of Related Literature</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2.1 Conceptual Review</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Television Programmes and Indecent Dressing</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b/>
        <w:t>In relation to fashion, the Broadcasting media programmes have great influence on people. According to Chuddy (2021), Broadcasting Media is one of the factors that today affect the way people dress, talk, walk and even influence their choice of music and food. This means that the kind of cloths used in acting, stage music, and advertisement is broadcasted to the society as the best dress to portray one in a good way in the society. “Attractiveness of the television character associated with the rating of female character with their wistful identification could lead to modelling effect in term of the appearance of women (Hoffner &amp; Buchanana, 2005). Thus, individuals are likely knowingly model their own appearance after their model character. This in turn gives an emphasis on the unique correction between the audience and the media figures (Oberiri &amp; Kwase, 2017).</w:t>
      </w:r>
    </w:p>
    <w:p w:rsidR="008629FE" w:rsidRPr="001368EF" w:rsidRDefault="008629FE" w:rsidP="001368EF">
      <w:pPr>
        <w:spacing w:line="360" w:lineRule="auto"/>
        <w:ind w:firstLine="721"/>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According to Mohd (2006), the television programmes has a wide influence on it audience. Thus, affect not only the knowledge of the audience but also the attitudes in such a way that it creates preference for a particular brand or product. He further explained that it buttresses social codes as to attract readers stay glue while convincing the right way to think and act. Domick (2005) in Apuke (2016) affirm the above by stating that “throughout history, television has been collectors, producers and distributors of social knowledge”. He further emphasized that the television being the medium that attract the most specialized audience; it can have powerful impact on its audience.</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Indecent Dressing</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Indecent dressing is not accepted as normality but yet it is gaining ascendancy (Olorunda, 2022). The practice of indecent dressing especially amongst the female ones who dress seductively leaves much to be desired. What these females call skirts is just “one inch” longer than their pants. When they put on such dresses, they struggle to sit down, find difficulty in climbing machines, cross gutters as well as pick anything from the ground. Apart from the skimpy and tight fitting nature of these dresses, they are again transparent; revealing certain parts of the bodies that under normal dressing patterns ought to be hidden away from the glare of people. In the case of males, their pattern of dress is different. It makes them to look so dirty and very unattractive with unkempt hairs and dirty jeans having pockets of holes deliberately created around the knees and the lower part of the trousers allowed to flow on the ground because they go through their heals into their legs as socks (Confidence, 2019).</w:t>
      </w:r>
    </w:p>
    <w:p w:rsidR="008629FE" w:rsidRPr="001368EF" w:rsidRDefault="008629FE" w:rsidP="001368EF">
      <w:pPr>
        <w:spacing w:line="360" w:lineRule="auto"/>
        <w:ind w:firstLine="721"/>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According to Aminah (2019), “indecent dressing is the major cause of the various assault and sexual harassment recorded in the society, over time”. Although, indecent dressing is becoming a norm in the society, Chiamaka, Ngozi and Nana-Aisha (2019) expressed that most religious-based institutions have succeeded in inculcating moderation among people through regulatory bodies such as disciplinary committees, panels, etc.</w:t>
      </w:r>
    </w:p>
    <w:p w:rsidR="008629FE" w:rsidRPr="001368EF" w:rsidRDefault="008629FE" w:rsidP="001368EF">
      <w:pPr>
        <w:spacing w:line="360" w:lineRule="auto"/>
        <w:jc w:val="both"/>
        <w:rPr>
          <w:rFonts w:ascii="Times New Roman" w:eastAsia="Arial" w:hAnsi="Times New Roman" w:cs="Times New Roman"/>
          <w:b/>
          <w:sz w:val="28"/>
          <w:szCs w:val="28"/>
        </w:rPr>
      </w:pPr>
      <w:r w:rsidRPr="001368EF">
        <w:rPr>
          <w:rFonts w:ascii="Times New Roman" w:eastAsia="Arial" w:hAnsi="Times New Roman" w:cs="Times New Roman"/>
          <w:b/>
          <w:sz w:val="28"/>
          <w:szCs w:val="28"/>
        </w:rPr>
        <w:t>Media and Culture</w:t>
      </w:r>
    </w:p>
    <w:p w:rsidR="008629FE" w:rsidRPr="001368EF" w:rsidRDefault="008629FE" w:rsidP="001368EF">
      <w:pPr>
        <w:spacing w:line="360" w:lineRule="auto"/>
        <w:ind w:right="160"/>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Scholars of communication and culture have opined that there is a relationship between mass media conduct and culture. Ndlela (2006) opines that mass media are major transmitters of culture. The media are more important, than popular opinion would have it, in the last of the 20</w:t>
      </w:r>
      <w:r w:rsidRPr="001368EF">
        <w:rPr>
          <w:rFonts w:ascii="Times New Roman" w:eastAsia="Arial" w:hAnsi="Times New Roman" w:cs="Times New Roman"/>
          <w:bCs/>
          <w:sz w:val="28"/>
          <w:szCs w:val="28"/>
          <w:vertAlign w:val="superscript"/>
        </w:rPr>
        <w:t>th</w:t>
      </w:r>
      <w:r w:rsidRPr="001368EF">
        <w:rPr>
          <w:rFonts w:ascii="Times New Roman" w:eastAsia="Arial" w:hAnsi="Times New Roman" w:cs="Times New Roman"/>
          <w:bCs/>
          <w:sz w:val="28"/>
          <w:szCs w:val="28"/>
        </w:rPr>
        <w:t xml:space="preserve"> century, youth around the world were spending four hours per day with media on an average, which has increased to become nine hours per day on an average in the today’s time. Western culture is becoming increasingly visible to African audience through advertising, film, television, magazine, music, news channels and new media. These media and communication systems as constituent factors are directly related to the processes of global culture, due to their role in mediating aspects of Western culture (Andreas &amp; Nick, 2013). With the significance use of media especially among the youth, it is now impacting every sphere of the day to day life. Media has both positive and negative impact on the young generation.</w:t>
      </w:r>
    </w:p>
    <w:p w:rsidR="008629FE" w:rsidRPr="001368EF" w:rsidRDefault="008629FE" w:rsidP="001368EF">
      <w:pPr>
        <w:spacing w:line="360" w:lineRule="auto"/>
        <w:jc w:val="both"/>
        <w:rPr>
          <w:rFonts w:ascii="Times New Roman" w:eastAsia="Arial" w:hAnsi="Times New Roman" w:cs="Times New Roman"/>
          <w:b/>
          <w:sz w:val="28"/>
          <w:szCs w:val="28"/>
        </w:rPr>
      </w:pPr>
      <w:r w:rsidRPr="001368EF">
        <w:rPr>
          <w:rFonts w:ascii="Times New Roman" w:eastAsia="Arial" w:hAnsi="Times New Roman" w:cs="Times New Roman"/>
          <w:b/>
          <w:sz w:val="28"/>
          <w:szCs w:val="28"/>
        </w:rPr>
        <w:t>Youth, Fashion and Contemporary Media</w:t>
      </w:r>
    </w:p>
    <w:p w:rsidR="008629FE" w:rsidRPr="001368EF" w:rsidRDefault="008629FE" w:rsidP="001368EF">
      <w:pPr>
        <w:spacing w:line="360" w:lineRule="auto"/>
        <w:ind w:right="160"/>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ab/>
        <w:t>In West Africa, Nigeria leads in mobile phones usage and internet penetration. The two are consistently and increasingly spreading across the country due to telecommunication deregulation and privatization of mobile data services over recent years (Abdulwaheed, Pal &amp; Alu, 2011; NCC, 2013; House, 2014). Fashion trends among the youth are influenced largely by the media. Both traditional and contemporary media impacts fashion senses of the youth. Traditional media includes Newspaper, magazine, television, movies, and radio. The impact of contemporary media on youths fashion is much deeper than the traditional media. McQuail (2011) describes the contemporary media as the disparate set of communication technologies that share certain features, apart from being new, made possible by digitalization and being widely available for personal use as communication devices. They are interactive and integrate computers with multimedia (Stafford &amp; Faber, 2005).</w:t>
      </w:r>
    </w:p>
    <w:p w:rsidR="008629FE" w:rsidRPr="001368EF" w:rsidRDefault="008629FE" w:rsidP="001368EF">
      <w:pPr>
        <w:spacing w:line="360" w:lineRule="auto"/>
        <w:ind w:right="160"/>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In the world of globalization and internet, it has become easier to follow the ongoing fashion trends. Social networking sites, for example, Facebook, Twitter, Instagram are becoming the hub of youth fashion and style statement. Social media not only provide fashion style statement of celebrities but it also makes the user (especially the youth) consciousness about their fashion sense. Today’s youth not only wants to be updated with the new fashion trends but eager to follow it and show off among their group, in which social media gives a full solution. Shinkafi (2016) notes society’s technology influences and drives the development of its social structure and cultural values, shaping how individuals in a society think, feel, and act. It is safe to say that the new media brings about transformative shift and create social change however, one has to worry about the kind of change they bring.</w:t>
      </w:r>
    </w:p>
    <w:p w:rsidR="008629FE" w:rsidRPr="001368EF" w:rsidRDefault="008629FE" w:rsidP="001368EF">
      <w:pPr>
        <w:spacing w:line="360" w:lineRule="auto"/>
        <w:jc w:val="both"/>
        <w:rPr>
          <w:rFonts w:ascii="Times New Roman" w:eastAsia="Arial" w:hAnsi="Times New Roman" w:cs="Times New Roman"/>
          <w:b/>
          <w:sz w:val="28"/>
          <w:szCs w:val="28"/>
        </w:rPr>
      </w:pPr>
      <w:r w:rsidRPr="001368EF">
        <w:rPr>
          <w:rFonts w:ascii="Times New Roman" w:eastAsia="Arial" w:hAnsi="Times New Roman" w:cs="Times New Roman"/>
          <w:b/>
          <w:sz w:val="28"/>
          <w:szCs w:val="28"/>
        </w:rPr>
        <w:t>Youth, Fashion and Traditional Media</w:t>
      </w:r>
    </w:p>
    <w:p w:rsidR="008629FE" w:rsidRPr="001368EF" w:rsidRDefault="008629FE" w:rsidP="001368EF">
      <w:pPr>
        <w:spacing w:line="360" w:lineRule="auto"/>
        <w:ind w:right="160"/>
        <w:jc w:val="both"/>
        <w:rPr>
          <w:rFonts w:ascii="Times New Roman" w:eastAsia="Arial" w:hAnsi="Times New Roman" w:cs="Times New Roman"/>
          <w:bCs/>
          <w:sz w:val="28"/>
          <w:szCs w:val="28"/>
        </w:rPr>
      </w:pPr>
      <w:r w:rsidRPr="001368EF">
        <w:rPr>
          <w:rFonts w:ascii="Times New Roman" w:eastAsia="Arial" w:hAnsi="Times New Roman" w:cs="Times New Roman"/>
          <w:bCs/>
          <w:sz w:val="28"/>
          <w:szCs w:val="28"/>
        </w:rPr>
        <w:tab/>
        <w:t>Youths get exposed and obtain information about the latest fashion and what is trending from the mass media. Because of the audio and visual strength and advantage of television, it is a powerful tool as it wields power on the mind of youths. Hoffner &amp; Buchanan (2005) found that “attractiveness of the TV character associated with the rating of female character with their wishful identification could lead to modeling effect in term of the appearance of the women”. Consequently, youths are</w:t>
      </w:r>
    </w:p>
    <w:p w:rsidR="008629FE" w:rsidRPr="001368EF" w:rsidRDefault="008629FE" w:rsidP="001368EF">
      <w:pPr>
        <w:spacing w:line="360" w:lineRule="auto"/>
        <w:jc w:val="both"/>
        <w:rPr>
          <w:rFonts w:ascii="Times New Roman" w:eastAsia="Arial" w:hAnsi="Times New Roman" w:cs="Times New Roman"/>
          <w:b/>
          <w:sz w:val="28"/>
          <w:szCs w:val="28"/>
        </w:rPr>
      </w:pPr>
      <w:r w:rsidRPr="001368EF">
        <w:rPr>
          <w:rFonts w:ascii="Times New Roman" w:eastAsia="Arial" w:hAnsi="Times New Roman" w:cs="Times New Roman"/>
          <w:b/>
          <w:sz w:val="28"/>
          <w:szCs w:val="28"/>
        </w:rPr>
        <w:t>Dressing as a Mode of Communication</w:t>
      </w:r>
    </w:p>
    <w:p w:rsidR="008629FE" w:rsidRPr="001368EF" w:rsidRDefault="008629FE" w:rsidP="001368EF">
      <w:pPr>
        <w:spacing w:line="360" w:lineRule="auto"/>
        <w:ind w:right="160"/>
        <w:jc w:val="both"/>
        <w:rPr>
          <w:rFonts w:ascii="Times New Roman" w:eastAsia="Arial" w:hAnsi="Times New Roman" w:cs="Times New Roman"/>
          <w:b/>
          <w:sz w:val="28"/>
          <w:szCs w:val="28"/>
        </w:rPr>
      </w:pPr>
      <w:r w:rsidRPr="001368EF">
        <w:rPr>
          <w:rFonts w:ascii="Times New Roman" w:eastAsia="Arial" w:hAnsi="Times New Roman" w:cs="Times New Roman"/>
          <w:bCs/>
          <w:sz w:val="28"/>
          <w:szCs w:val="28"/>
        </w:rPr>
        <w:tab/>
        <w:t>Scholars believe that dressing is a form of non-verbal communication which exposes a person’s social identity. Utoh-Ezeajugh (2011) opines that dressing is a form of semiotic distinction which can be translated into language of signs, symbols and iconology capable of communicating meaning about people. The dressing pattern of an individual is a kind of “sign language” that communicates a complete set of information and is usually the basis on which immediate impressions are formed (Kiran, 2002). Clothing is also used to show people’s status and the roles they play in society (Anyakoha &amp; Eluwa, 2008). Anyakoha &amp; Eluwa (2008) further explained that the clothes someone decides to wear influences the impression people have about such an individual. It also tells about the family such a person comes from. It can also affect the persons comfort and self-confidence. Indecent dressing is the major cause of the various assault and sexual harassment recorded in the society over time.</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2.2 Theoretical Framework</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Cultivation Theory</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Cultivation theory was introduced by George Gerbner in the 1960s which was part of his Cultural Indicators Project in a bid to examine the influence Broadcasting media has on viewers (Ayesh, 2021). He further explained that this theory assumes that long-term exposure to Broadcasting media shapes how the consumers of media perceive the world and conduct themselves. According to Don (2015), cultivation theory examines the long-term effects of Broadcasting media viewing on viewers' conceptions of social reality. The hypothesis of this theory states that the more people watch television, the more they are likely to hold a view of reality that is closer to television depiction of reality.</w:t>
      </w:r>
    </w:p>
    <w:p w:rsidR="008629FE" w:rsidRPr="001368EF" w:rsidRDefault="008629FE" w:rsidP="001368EF">
      <w:pPr>
        <w:spacing w:line="360" w:lineRule="auto"/>
        <w:ind w:firstLine="721"/>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According to Vinney (2019), the cultivation theory assumes that exposure to media repeatedly influences the perceptions of social reality by it audience. This theory is mostly applied to Broadcasting media viewing. Broadcasting media is one of the factors that contribute in shaping people’s thoughts or formation of social reality.</w:t>
      </w:r>
    </w:p>
    <w:p w:rsidR="008629FE" w:rsidRPr="001368EF" w:rsidRDefault="008629FE" w:rsidP="001368EF">
      <w:pPr>
        <w:spacing w:line="360" w:lineRule="auto"/>
        <w:ind w:firstLine="720"/>
        <w:jc w:val="both"/>
        <w:rPr>
          <w:rFonts w:ascii="Times New Roman" w:eastAsia="Arial" w:hAnsi="Times New Roman" w:cs="Times New Roman"/>
          <w:b/>
          <w:sz w:val="28"/>
          <w:szCs w:val="28"/>
        </w:rPr>
      </w:pPr>
      <w:r w:rsidRPr="001368EF">
        <w:rPr>
          <w:rFonts w:ascii="Times New Roman" w:eastAsia="Arial" w:hAnsi="Times New Roman" w:cs="Times New Roman"/>
          <w:sz w:val="28"/>
          <w:szCs w:val="28"/>
        </w:rPr>
        <w:t>Cultivation theory is relevant to this study as there is every possibility that indecent dressing was influenced due to exposure to Broadcasting media programmes. This is due to the fact that they tend to emulate what they see through the television.</w:t>
      </w:r>
    </w:p>
    <w:p w:rsidR="008629FE" w:rsidRPr="001368EF" w:rsidRDefault="008629FE" w:rsidP="001368EF">
      <w:pPr>
        <w:spacing w:line="360" w:lineRule="auto"/>
        <w:jc w:val="both"/>
        <w:rPr>
          <w:rFonts w:ascii="Times New Roman" w:eastAsia="Arial" w:hAnsi="Times New Roman" w:cs="Times New Roman"/>
          <w:b/>
          <w:bCs/>
          <w:sz w:val="28"/>
          <w:szCs w:val="28"/>
        </w:rPr>
      </w:pPr>
      <w:r w:rsidRPr="001368EF">
        <w:rPr>
          <w:rFonts w:ascii="Times New Roman" w:eastAsia="Arial" w:hAnsi="Times New Roman" w:cs="Times New Roman"/>
          <w:b/>
          <w:bCs/>
          <w:sz w:val="28"/>
          <w:szCs w:val="28"/>
        </w:rPr>
        <w:t>Empirical Studies</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In a study carried out by Olorunda (2022) which focused on indecent dressing pattern that is common among youth in South-West Nigeria. The ethnography research design was used in this study, the population for this study consisted of all youth in southwest Nigeria. The sample of this study consisted of 20 selected youth in southwest Nigeria. Multistage sampling procedure was adopted by the researcher. The findings revealed that various forms which include the use of the internet, fading values, and peer influence. The consequence includes rape, prostitution, HIV/AIDs and other venereal diseases/infections, cases of armed robbery, lying, poor school grades, and dropout others. Further research findings revealed that the absence of a dress code has created a high rate of indecent dressing which has also manifested in several forms such as distraction, lack of academic focus, sexual harassment, cultism, loss of integrity, etc.</w:t>
      </w:r>
    </w:p>
    <w:p w:rsidR="008629FE" w:rsidRPr="001368EF" w:rsidRDefault="008629FE" w:rsidP="001368EF">
      <w:pPr>
        <w:spacing w:line="360" w:lineRule="auto"/>
        <w:ind w:firstLine="721"/>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Also, Oberiri and Kwase (2017) did a study which examined the influence of television programmes on the dressing patterns of youth in Taraba State University, Jalingo. The researcher through the use of Taro Yamane sample size formula arrived at a sample size of 100 and used focus group discussion and quantitative survey for data collection. Findings revealed that television influence young people’s behaviour. Also, entertainment/musical programmes are the most preferred and watched programmes by youths. Furthermore, it revealed that youths imitates the hip-hop, makeup and hair styles shown on television programmes than any other form of dressing which makes them most appearindecent. Furthermore, Saodah and Mohd (n.d) conducted a study which determined the impact of television and magazine on fashion and dressing of Malaysian women of various ages. 639 urban Malaysian women were used for data collection. Data gathered were analyzed using SPSS. Descriptive and inferential statistics were employed for the study. Findings revealed that television has an impact on urban Malaysian women’s fashion and dressing. Also, magazine use is associated with young adult’s fashion and dressing while magazine influence is associated with adolescent’s fashion and dressing.</w:t>
      </w:r>
    </w:p>
    <w:p w:rsidR="008629FE" w:rsidRPr="001368EF" w:rsidRDefault="008629FE" w:rsidP="001368EF">
      <w:pPr>
        <w:spacing w:line="360" w:lineRule="auto"/>
        <w:ind w:firstLine="720"/>
        <w:jc w:val="both"/>
        <w:rPr>
          <w:rFonts w:ascii="Times New Roman" w:eastAsia="Times New Roman" w:hAnsi="Times New Roman" w:cs="Times New Roman"/>
          <w:sz w:val="28"/>
          <w:szCs w:val="28"/>
        </w:rPr>
      </w:pPr>
      <w:r w:rsidRPr="001368EF">
        <w:rPr>
          <w:rFonts w:ascii="Times New Roman" w:eastAsia="Arial" w:hAnsi="Times New Roman" w:cs="Times New Roman"/>
          <w:sz w:val="28"/>
          <w:szCs w:val="28"/>
        </w:rPr>
        <w:t>Okeoma (2012) also did a study on home movies influence on pattern of dressing on students of tertiary institutions in Abia state. Survey method was adopted for this study with a sample size of 400. Findings revealed that home movies celebrate African values in their dress patterns. This is in contrast with the obvious practice in Western and foreign movies where the contemporary trend is in the swap of roles between the male and the female gender as manifested in the swap of dress culture. Also, Sufyan, Muhsin and Saodah (2007) did a study which focused on finding out how different Broadcasting media programs influence family communication among Malaysian urban women. Survey was used to collect data from 639 urban Malaysian women from the Klang Valley. The data was analyzed using T-test and ONEWAY ANOVA in order to find out the specific program that influenced family communication more than others. Findings revealed that Malays, young adults and single women were influenced more by entertainment programs compared to Chinese, Indians, married women and adults. Contemporary television programs’ influence is higher than entertainment programs among the Malays. Indians were found to be influenced more by informative programs than Malays and Chinese. However, all respondents were influenced more by informative programs than entertainment and contemporary programs. Television programs’ influence on family communication among Malaysian urban women in the present context will actually depend on age, race and marital status.</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Akpan (2018) undertook a study on “Effect of Indecent Dressing on Undergraduate Students of University of Uyo, Nigeria”. The objectives of the study were to examine knowledge of students about indecent dressing, examine the influence of campus environment and mass media on indecent dressing and also to examine perceived implication of indecent dressing. The study adopted a survey</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design with a self-developed questionnaire which had a reliability coefficient of 0.84 as instrument for data collection. The result of the study showed that the students significantly knew about indecent dressing, campus environment and mass media significantly contribute to indecent dressing and students perceived indecent dressing to have a significant negative implication on individuals. It was recommended among others that school authority should formulate a policy to guide students dressing within the campus which should be properly enforced. Also, government and other relevant authorities should formulate a policy to regulate the mass media activities with relevant legal backing.</w:t>
      </w:r>
    </w:p>
    <w:p w:rsidR="008629FE" w:rsidRPr="001368EF" w:rsidRDefault="008629F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t>Olorunda (2022) carried out a study on “Indecent Dressing Among Youth in South-West, Nigeria”. The objectives of the study were to investigate the level of indecent dressing among youth in South-West Nigeria, to find out how indecent dressing differ across major cities in South-West Nigeria and to examine the strategies adopted to address indecent dressing among youth in South-West Nigeria. The study adopted an ethnography research design. The findings revealed very high rate of indecent dressing among the youth in Nigeria with the respondents agreeing that they source their dressing styles from the internet. It was recommended that parents and guardians should teach their children moral education, give them enough attention and encourage them not to over-indulge in the consumption of mass media contents, stressing that social media should promote the positive aspect of norms and values of our societies.</w:t>
      </w:r>
    </w:p>
    <w:p w:rsidR="008629FE" w:rsidRPr="001368EF" w:rsidRDefault="008629FE" w:rsidP="001368EF">
      <w:pPr>
        <w:spacing w:line="360" w:lineRule="auto"/>
        <w:jc w:val="both"/>
        <w:rPr>
          <w:rFonts w:ascii="Times New Roman" w:hAnsi="Times New Roman" w:cs="Times New Roman"/>
          <w:sz w:val="28"/>
          <w:szCs w:val="28"/>
        </w:rPr>
      </w:pPr>
      <w:r w:rsidRPr="001368EF">
        <w:rPr>
          <w:rFonts w:ascii="Times New Roman" w:eastAsia="Arial" w:hAnsi="Times New Roman" w:cs="Times New Roman"/>
          <w:sz w:val="28"/>
          <w:szCs w:val="28"/>
        </w:rPr>
        <w:t>Fareo and Jackson (2018) executed a study on “Indecent Dressing Among Students of Tertiary Educational Institutions in Kwara State”. The researchers adopted survey research design. The objectives of the study were to investigate the factors influencing dressing pattern of undergraduates in tertiary institutions, to examine the types of indecent dressing among undergraduates, to investigate the effects of these dressing patterns on the undergraduates and to find out possible ways of curbing indecent dressing among students. Results showed that the factors influencing indecent dressing included imitation of Western style of dressing, peer/social group pressure, wrong and inadequate family orientation on the correct dressing manners, among others. It concluded that the mode of dressing by undergraduates in tertiary institutions is worrisome and unacceptable. The study recommended that the school management in tertiary institutions should organize seminars, conferences, workshops and public enlightenment programmes regularly to sensitize and enlighten undergraduates on the need to dress decently in the society.</w:t>
      </w:r>
    </w:p>
    <w:p w:rsidR="00F41DBE" w:rsidRPr="001368EF" w:rsidRDefault="00F41DBE" w:rsidP="001368EF">
      <w:pPr>
        <w:spacing w:line="360" w:lineRule="auto"/>
        <w:jc w:val="both"/>
        <w:rPr>
          <w:rFonts w:ascii="Times New Roman" w:eastAsia="Arial" w:hAnsi="Times New Roman" w:cs="Times New Roman"/>
          <w:sz w:val="28"/>
          <w:szCs w:val="28"/>
        </w:rPr>
      </w:pPr>
      <w:r w:rsidRPr="001368EF">
        <w:rPr>
          <w:rFonts w:ascii="Times New Roman" w:eastAsia="Arial" w:hAnsi="Times New Roman" w:cs="Times New Roman"/>
          <w:sz w:val="28"/>
          <w:szCs w:val="28"/>
        </w:rPr>
        <w:br w:type="page"/>
      </w:r>
    </w:p>
    <w:p w:rsidR="00F41DBE" w:rsidRPr="001368EF" w:rsidRDefault="00F41DBE" w:rsidP="00E57202">
      <w:pPr>
        <w:spacing w:line="360" w:lineRule="auto"/>
        <w:jc w:val="center"/>
        <w:rPr>
          <w:rFonts w:ascii="Times New Roman" w:hAnsi="Times New Roman" w:cs="Times New Roman"/>
          <w:b/>
          <w:sz w:val="28"/>
          <w:szCs w:val="28"/>
        </w:rPr>
      </w:pPr>
      <w:r w:rsidRPr="001368EF">
        <w:rPr>
          <w:rFonts w:ascii="Times New Roman" w:hAnsi="Times New Roman" w:cs="Times New Roman"/>
          <w:b/>
          <w:sz w:val="28"/>
          <w:szCs w:val="28"/>
        </w:rPr>
        <w:t>CHAPTER THREE</w:t>
      </w:r>
    </w:p>
    <w:p w:rsidR="00F41DBE" w:rsidRPr="001368EF" w:rsidRDefault="00F41DBE" w:rsidP="00E57202">
      <w:pPr>
        <w:spacing w:line="360" w:lineRule="auto"/>
        <w:jc w:val="center"/>
        <w:rPr>
          <w:rFonts w:ascii="Times New Roman" w:hAnsi="Times New Roman" w:cs="Times New Roman"/>
          <w:b/>
          <w:bCs/>
          <w:sz w:val="28"/>
          <w:szCs w:val="28"/>
        </w:rPr>
      </w:pPr>
      <w:r w:rsidRPr="001368EF">
        <w:rPr>
          <w:rFonts w:ascii="Times New Roman" w:hAnsi="Times New Roman" w:cs="Times New Roman"/>
          <w:b/>
          <w:bCs/>
          <w:sz w:val="28"/>
          <w:szCs w:val="28"/>
        </w:rPr>
        <w:t>RESEARCH METHODOLOGY</w:t>
      </w:r>
    </w:p>
    <w:p w:rsidR="00F41DBE" w:rsidRPr="001368EF" w:rsidRDefault="00F41DBE" w:rsidP="001368EF">
      <w:pPr>
        <w:spacing w:line="360" w:lineRule="auto"/>
        <w:jc w:val="both"/>
        <w:rPr>
          <w:rFonts w:ascii="Times New Roman" w:hAnsi="Times New Roman" w:cs="Times New Roman"/>
          <w:b/>
          <w:bCs/>
          <w:sz w:val="28"/>
          <w:szCs w:val="28"/>
        </w:rPr>
      </w:pPr>
      <w:r w:rsidRPr="001368EF">
        <w:rPr>
          <w:rFonts w:ascii="Times New Roman" w:hAnsi="Times New Roman" w:cs="Times New Roman"/>
          <w:b/>
          <w:bCs/>
          <w:sz w:val="28"/>
          <w:szCs w:val="28"/>
        </w:rPr>
        <w:t>3.0</w:t>
      </w:r>
      <w:r w:rsidRPr="001368EF">
        <w:rPr>
          <w:rFonts w:ascii="Times New Roman" w:hAnsi="Times New Roman" w:cs="Times New Roman"/>
          <w:b/>
          <w:bCs/>
          <w:sz w:val="28"/>
          <w:szCs w:val="28"/>
        </w:rPr>
        <w:tab/>
        <w:t>INTRODUCTION</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F41DBE" w:rsidRPr="001368EF" w:rsidRDefault="00F41DBE" w:rsidP="001368EF">
      <w:pPr>
        <w:spacing w:line="360" w:lineRule="auto"/>
        <w:jc w:val="both"/>
        <w:rPr>
          <w:rFonts w:ascii="Times New Roman" w:hAnsi="Times New Roman" w:cs="Times New Roman"/>
          <w:b/>
          <w:bCs/>
          <w:sz w:val="28"/>
          <w:szCs w:val="28"/>
        </w:rPr>
      </w:pPr>
      <w:r w:rsidRPr="001368EF">
        <w:rPr>
          <w:rFonts w:ascii="Times New Roman" w:hAnsi="Times New Roman" w:cs="Times New Roman"/>
          <w:b/>
          <w:bCs/>
          <w:sz w:val="28"/>
          <w:szCs w:val="28"/>
        </w:rPr>
        <w:t>3.1</w:t>
      </w:r>
      <w:r w:rsidRPr="001368EF">
        <w:rPr>
          <w:rFonts w:ascii="Times New Roman" w:hAnsi="Times New Roman" w:cs="Times New Roman"/>
          <w:b/>
          <w:bCs/>
          <w:sz w:val="28"/>
          <w:szCs w:val="28"/>
        </w:rPr>
        <w:tab/>
        <w:t>RESEARCH DESIGN</w:t>
      </w:r>
    </w:p>
    <w:p w:rsidR="00F41DBE" w:rsidRPr="001368EF" w:rsidRDefault="00F41DBE" w:rsidP="001368EF">
      <w:pPr>
        <w:pStyle w:val="ListParagraph"/>
        <w:spacing w:line="360" w:lineRule="auto"/>
        <w:ind w:left="0" w:firstLine="720"/>
        <w:jc w:val="both"/>
        <w:rPr>
          <w:rFonts w:ascii="Times New Roman" w:hAnsi="Times New Roman" w:cs="Times New Roman"/>
          <w:sz w:val="28"/>
          <w:szCs w:val="28"/>
        </w:rPr>
      </w:pPr>
      <w:r w:rsidRPr="001368EF">
        <w:rPr>
          <w:rFonts w:ascii="Times New Roman" w:hAnsi="Times New Roman" w:cs="Times New Roman"/>
          <w:sz w:val="28"/>
          <w:szCs w:val="28"/>
        </w:rPr>
        <w:t xml:space="preserve">This research work seeks to evaluate public perception of mass media awareness on indecent dressing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human trafficking. The eligible respondents of this study are the residence of Ilorin </w:t>
      </w:r>
      <w:r w:rsidR="00B86B0C" w:rsidRPr="001368EF">
        <w:rPr>
          <w:rFonts w:ascii="Times New Roman" w:hAnsi="Times New Roman" w:cs="Times New Roman"/>
          <w:sz w:val="28"/>
          <w:szCs w:val="28"/>
        </w:rPr>
        <w:t xml:space="preserve">East </w:t>
      </w:r>
      <w:r w:rsidRPr="001368EF">
        <w:rPr>
          <w:rFonts w:ascii="Times New Roman" w:hAnsi="Times New Roman" w:cs="Times New Roman"/>
          <w:sz w:val="28"/>
          <w:szCs w:val="28"/>
        </w:rPr>
        <w:t>LGA, Kwara, state.</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researcher develops a list of questions and presents them in a standard way to each participant typically using questionnaire.</w:t>
      </w:r>
    </w:p>
    <w:p w:rsidR="00F41DBE" w:rsidRPr="001368EF" w:rsidRDefault="00F41DBE" w:rsidP="001368EF">
      <w:pPr>
        <w:spacing w:line="360" w:lineRule="auto"/>
        <w:jc w:val="both"/>
        <w:rPr>
          <w:rFonts w:ascii="Times New Roman" w:hAnsi="Times New Roman" w:cs="Times New Roman"/>
          <w:b/>
          <w:sz w:val="28"/>
          <w:szCs w:val="28"/>
        </w:rPr>
      </w:pPr>
      <w:r w:rsidRPr="001368EF">
        <w:rPr>
          <w:rFonts w:ascii="Times New Roman" w:hAnsi="Times New Roman" w:cs="Times New Roman"/>
          <w:b/>
          <w:sz w:val="28"/>
          <w:szCs w:val="28"/>
        </w:rPr>
        <w:t>3.2   POPULATION OF THE STUDY</w:t>
      </w:r>
    </w:p>
    <w:p w:rsidR="00F41DBE" w:rsidRPr="001368EF" w:rsidRDefault="00F41DBE" w:rsidP="001368EF">
      <w:pPr>
        <w:spacing w:line="360" w:lineRule="auto"/>
        <w:ind w:firstLine="720"/>
        <w:jc w:val="both"/>
        <w:rPr>
          <w:rFonts w:ascii="Times New Roman" w:hAnsi="Times New Roman" w:cs="Times New Roman"/>
          <w:color w:val="000000" w:themeColor="text1"/>
          <w:sz w:val="28"/>
          <w:szCs w:val="28"/>
        </w:rPr>
      </w:pPr>
      <w:r w:rsidRPr="001368EF">
        <w:rPr>
          <w:rFonts w:ascii="Times New Roman" w:hAnsi="Times New Roman" w:cs="Times New Roman"/>
          <w:color w:val="000000" w:themeColor="text1"/>
          <w:sz w:val="28"/>
          <w:szCs w:val="28"/>
        </w:rPr>
        <w:t>Also, Bickman &amp; Rog (</w:t>
      </w:r>
      <w:r w:rsidRPr="001368EF">
        <w:rPr>
          <w:rFonts w:ascii="Times New Roman" w:hAnsi="Times New Roman" w:cs="Times New Roman"/>
          <w:sz w:val="28"/>
          <w:szCs w:val="28"/>
        </w:rPr>
        <w:t>1998</w:t>
      </w:r>
      <w:r w:rsidRPr="001368EF">
        <w:rPr>
          <w:rFonts w:ascii="Times New Roman" w:hAnsi="Times New Roman" w:cs="Times New Roman"/>
          <w:color w:val="000000" w:themeColor="text1"/>
          <w:sz w:val="28"/>
          <w:szCs w:val="28"/>
        </w:rPr>
        <w:t>) defined a study population as the operational definition of target population. Researchers are seldom in a position to study the entire target population, which is not always readily accessible. Instead, only part of itrespondents who are both eligible for the study is considered.</w:t>
      </w:r>
    </w:p>
    <w:p w:rsidR="00F41DBE" w:rsidRPr="001368EF" w:rsidRDefault="00F41DBE" w:rsidP="001368EF">
      <w:pPr>
        <w:spacing w:line="360" w:lineRule="auto"/>
        <w:ind w:firstLine="720"/>
        <w:jc w:val="both"/>
        <w:rPr>
          <w:rFonts w:ascii="Times New Roman" w:hAnsi="Times New Roman" w:cs="Times New Roman"/>
          <w:sz w:val="28"/>
          <w:szCs w:val="28"/>
        </w:rPr>
      </w:pPr>
      <w:r w:rsidRPr="001368EF">
        <w:rPr>
          <w:rFonts w:ascii="Times New Roman" w:hAnsi="Times New Roman" w:cs="Times New Roman"/>
          <w:sz w:val="28"/>
          <w:szCs w:val="28"/>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F41DBE" w:rsidRPr="001368EF" w:rsidRDefault="00F41DBE" w:rsidP="001368EF">
      <w:pPr>
        <w:spacing w:line="360" w:lineRule="auto"/>
        <w:ind w:firstLine="720"/>
        <w:jc w:val="both"/>
        <w:rPr>
          <w:rFonts w:ascii="Times New Roman" w:hAnsi="Times New Roman" w:cs="Times New Roman"/>
          <w:sz w:val="28"/>
          <w:szCs w:val="28"/>
        </w:rPr>
      </w:pPr>
      <w:r w:rsidRPr="001368EF">
        <w:rPr>
          <w:rFonts w:ascii="Times New Roman" w:hAnsi="Times New Roman" w:cs="Times New Roman"/>
          <w:sz w:val="28"/>
          <w:szCs w:val="28"/>
        </w:rPr>
        <w:t>In this study, the target populations considered are the residents of Ilorin-East LGA, Kwara State, both male and females  above the age bracket of 18years will be considered in this study. The population study area is estimated to be over 350,000 (NBS 2022).</w:t>
      </w:r>
    </w:p>
    <w:p w:rsidR="00F41DBE" w:rsidRPr="001368EF" w:rsidRDefault="00F41DBE" w:rsidP="001368EF">
      <w:pPr>
        <w:spacing w:line="360" w:lineRule="auto"/>
        <w:jc w:val="both"/>
        <w:rPr>
          <w:rFonts w:ascii="Times New Roman" w:hAnsi="Times New Roman" w:cs="Times New Roman"/>
          <w:b/>
          <w:sz w:val="28"/>
          <w:szCs w:val="28"/>
        </w:rPr>
      </w:pPr>
      <w:r w:rsidRPr="001368EF">
        <w:rPr>
          <w:rFonts w:ascii="Times New Roman" w:hAnsi="Times New Roman" w:cs="Times New Roman"/>
          <w:b/>
          <w:sz w:val="28"/>
          <w:szCs w:val="28"/>
        </w:rPr>
        <w:t>3.3    SAMPLING TECHNIQUE AND SAMPLE SIZE</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ab/>
      </w:r>
      <w:r w:rsidRPr="001368EF">
        <w:rPr>
          <w:rFonts w:ascii="Times New Roman" w:hAnsi="Times New Roman" w:cs="Times New Roman"/>
          <w:bCs/>
          <w:sz w:val="28"/>
          <w:szCs w:val="28"/>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1368EF">
        <w:rPr>
          <w:rFonts w:ascii="Times New Roman" w:hAnsi="Times New Roman" w:cs="Times New Roman"/>
          <w:sz w:val="28"/>
          <w:szCs w:val="28"/>
        </w:rPr>
        <w:t>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In this study, the sampling method e to be adopted is simple random techniques whereby everybody has equal chance in participating and in other to foster the accuracy of the research work. The sample size to be used for this study is one hundred (100).</w:t>
      </w:r>
    </w:p>
    <w:p w:rsidR="00F41DBE" w:rsidRPr="001368EF" w:rsidRDefault="00F41DBE" w:rsidP="001368EF">
      <w:pPr>
        <w:spacing w:line="360" w:lineRule="auto"/>
        <w:jc w:val="both"/>
        <w:rPr>
          <w:rFonts w:ascii="Times New Roman" w:hAnsi="Times New Roman" w:cs="Times New Roman"/>
          <w:b/>
          <w:sz w:val="28"/>
          <w:szCs w:val="28"/>
        </w:rPr>
      </w:pPr>
      <w:r w:rsidRPr="001368EF">
        <w:rPr>
          <w:rFonts w:ascii="Times New Roman" w:hAnsi="Times New Roman" w:cs="Times New Roman"/>
          <w:b/>
          <w:sz w:val="28"/>
          <w:szCs w:val="28"/>
        </w:rPr>
        <w:t>3.5</w:t>
      </w:r>
      <w:r w:rsidRPr="001368EF">
        <w:rPr>
          <w:rFonts w:ascii="Times New Roman" w:hAnsi="Times New Roman" w:cs="Times New Roman"/>
          <w:b/>
          <w:sz w:val="28"/>
          <w:szCs w:val="28"/>
        </w:rPr>
        <w:tab/>
        <w:t>METHOD FOR DATA COLLECTION</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respondents.The secondary data for the study were sourced from textbooks, journals and internet.</w:t>
      </w:r>
    </w:p>
    <w:p w:rsidR="00F41DBE" w:rsidRPr="001368EF" w:rsidRDefault="00F41DBE" w:rsidP="001368EF">
      <w:pPr>
        <w:spacing w:line="360" w:lineRule="auto"/>
        <w:jc w:val="both"/>
        <w:rPr>
          <w:rFonts w:ascii="Times New Roman" w:hAnsi="Times New Roman" w:cs="Times New Roman"/>
          <w:b/>
          <w:bCs/>
          <w:sz w:val="28"/>
          <w:szCs w:val="28"/>
        </w:rPr>
      </w:pPr>
      <w:r w:rsidRPr="001368EF">
        <w:rPr>
          <w:rFonts w:ascii="Times New Roman" w:hAnsi="Times New Roman" w:cs="Times New Roman"/>
          <w:b/>
          <w:bCs/>
          <w:sz w:val="28"/>
          <w:szCs w:val="28"/>
        </w:rPr>
        <w:t>3.6</w:t>
      </w:r>
      <w:r w:rsidRPr="001368EF">
        <w:rPr>
          <w:rFonts w:ascii="Times New Roman" w:hAnsi="Times New Roman" w:cs="Times New Roman"/>
          <w:b/>
          <w:bCs/>
          <w:sz w:val="28"/>
          <w:szCs w:val="28"/>
        </w:rPr>
        <w:tab/>
        <w:t>VALIDITY AND RELIABILITY OF THE RESEARCH INSTRUMENT</w:t>
      </w:r>
    </w:p>
    <w:p w:rsidR="00F41DBE" w:rsidRPr="001368EF" w:rsidRDefault="00F41DBE" w:rsidP="001368EF">
      <w:pPr>
        <w:pStyle w:val="NoSpacing"/>
        <w:spacing w:line="360" w:lineRule="auto"/>
        <w:jc w:val="both"/>
        <w:rPr>
          <w:sz w:val="28"/>
          <w:szCs w:val="28"/>
          <w:lang w:val="en-GB" w:eastAsia="zh-SG"/>
        </w:rPr>
      </w:pPr>
      <w:r w:rsidRPr="001368EF">
        <w:rPr>
          <w:sz w:val="28"/>
          <w:szCs w:val="28"/>
          <w:lang w:eastAsia="zh-SG"/>
        </w:rPr>
        <w:t>Validity is the extent to which an instrument measures what it is supposed to measure and performs as it is designed to perform. It is rare, if nearly impossible, that an instrument be 100% valid, so validity is generally measured in degrees.</w:t>
      </w:r>
      <w:r w:rsidRPr="001368EF">
        <w:rPr>
          <w:sz w:val="28"/>
          <w:szCs w:val="28"/>
          <w:lang w:val="en-GB" w:eastAsia="zh-SG"/>
        </w:rPr>
        <w:t xml:space="preserve">The validity of a research instrument denotes the ability of the instrument to measure what was designed to measure. </w:t>
      </w:r>
      <w:r w:rsidRPr="001368EF">
        <w:rPr>
          <w:sz w:val="28"/>
          <w:szCs w:val="28"/>
        </w:rPr>
        <w:t>To ensure the content and face validity of the instrument to be used, a thorough review of the literature was made. The researchers then presented the questionnaire to the project supervisorfor assessment, verification, correction, suggestions and advice. The corrections and modifications were effected to ensure that the questionnaire items are valid for the study.</w:t>
      </w:r>
    </w:p>
    <w:p w:rsidR="00F41DBE" w:rsidRPr="001368EF" w:rsidRDefault="00F41DBE" w:rsidP="001368EF">
      <w:pPr>
        <w:pStyle w:val="Default"/>
        <w:spacing w:line="360" w:lineRule="auto"/>
        <w:jc w:val="both"/>
        <w:rPr>
          <w:sz w:val="28"/>
          <w:szCs w:val="28"/>
          <w:lang w:eastAsia="zh-SG"/>
        </w:rPr>
      </w:pPr>
      <w:r w:rsidRPr="001368EF">
        <w:rPr>
          <w:sz w:val="28"/>
          <w:szCs w:val="28"/>
          <w:lang w:eastAsia="zh-SG"/>
        </w:rPr>
        <w:tab/>
        <w:t>Reliability refers to how consistently a method measures something. If the same result can be consistently achieved by using the same methods under the same circumstances, the measurement is considered reliable.</w:t>
      </w:r>
    </w:p>
    <w:p w:rsidR="00F41DBE" w:rsidRPr="001368EF" w:rsidRDefault="00F41DBE" w:rsidP="001368EF">
      <w:pPr>
        <w:spacing w:line="360" w:lineRule="auto"/>
        <w:jc w:val="both"/>
        <w:rPr>
          <w:rFonts w:ascii="Times New Roman" w:hAnsi="Times New Roman" w:cs="Times New Roman"/>
          <w:b/>
          <w:bCs/>
          <w:sz w:val="28"/>
          <w:szCs w:val="28"/>
        </w:rPr>
      </w:pPr>
      <w:r w:rsidRPr="001368EF">
        <w:rPr>
          <w:rFonts w:ascii="Times New Roman" w:hAnsi="Times New Roman" w:cs="Times New Roman"/>
          <w:b/>
          <w:bCs/>
          <w:sz w:val="28"/>
          <w:szCs w:val="28"/>
        </w:rPr>
        <w:t>3.7</w:t>
      </w:r>
      <w:r w:rsidRPr="001368EF">
        <w:rPr>
          <w:rFonts w:ascii="Times New Roman" w:hAnsi="Times New Roman" w:cs="Times New Roman"/>
          <w:b/>
          <w:bCs/>
          <w:sz w:val="28"/>
          <w:szCs w:val="28"/>
        </w:rPr>
        <w:tab/>
        <w:t>INSTRUMENT FOR DATA COLLECTION</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Questionnaire will be used for data collection. The questionnaire contains two sections. The section A will contain the respondents biodata such as age, gender, academic qualification, position e.t.c., while section B will consistof questions base on the public perception of mass media awareness on child trafficking.</w:t>
      </w:r>
    </w:p>
    <w:p w:rsidR="00F41DBE" w:rsidRPr="001368EF" w:rsidRDefault="00F41DBE" w:rsidP="001368EF">
      <w:pPr>
        <w:spacing w:line="360" w:lineRule="auto"/>
        <w:jc w:val="both"/>
        <w:rPr>
          <w:rFonts w:ascii="Times New Roman" w:hAnsi="Times New Roman" w:cs="Times New Roman"/>
          <w:b/>
          <w:bCs/>
          <w:sz w:val="28"/>
          <w:szCs w:val="28"/>
        </w:rPr>
      </w:pPr>
      <w:r w:rsidRPr="001368EF">
        <w:rPr>
          <w:rFonts w:ascii="Times New Roman" w:hAnsi="Times New Roman" w:cs="Times New Roman"/>
          <w:b/>
          <w:bCs/>
          <w:sz w:val="28"/>
          <w:szCs w:val="28"/>
        </w:rPr>
        <w:t>3.8</w:t>
      </w:r>
      <w:r w:rsidRPr="001368EF">
        <w:rPr>
          <w:rFonts w:ascii="Times New Roman" w:hAnsi="Times New Roman" w:cs="Times New Roman"/>
          <w:b/>
          <w:bCs/>
          <w:sz w:val="28"/>
          <w:szCs w:val="28"/>
        </w:rPr>
        <w:tab/>
        <w:t>METHOD OF DATA ANALYSIS</w:t>
      </w:r>
    </w:p>
    <w:p w:rsidR="00F41DBE" w:rsidRPr="001368EF" w:rsidRDefault="00F41DBE"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t xml:space="preserve">Statistical Package for Social Sciences (SPSS) version 23 will be used to check the questionnaires for errors and omissions. Data shall be entered and analyzed using SPSS Version 23. Data errors will be checked for and corrected. In analyzing the data, frequency count from the respondents will be taken from each question to arrive at the simple analysis. </w:t>
      </w:r>
    </w:p>
    <w:p w:rsidR="00F41DBE" w:rsidRPr="001368EF" w:rsidRDefault="00F41DBE" w:rsidP="001368EF">
      <w:pPr>
        <w:spacing w:line="360" w:lineRule="auto"/>
        <w:jc w:val="both"/>
        <w:rPr>
          <w:rFonts w:ascii="Times New Roman" w:hAnsi="Times New Roman" w:cs="Times New Roman"/>
          <w:sz w:val="28"/>
          <w:szCs w:val="28"/>
        </w:rPr>
      </w:pPr>
    </w:p>
    <w:p w:rsidR="00AE58F8" w:rsidRPr="001368EF" w:rsidRDefault="00AE58F8" w:rsidP="001368EF">
      <w:pPr>
        <w:spacing w:line="360" w:lineRule="auto"/>
        <w:ind w:firstLine="720"/>
        <w:jc w:val="both"/>
        <w:rPr>
          <w:rFonts w:ascii="Times New Roman" w:eastAsia="Arial" w:hAnsi="Times New Roman" w:cs="Times New Roman"/>
          <w:b/>
          <w:sz w:val="28"/>
          <w:szCs w:val="28"/>
        </w:rPr>
      </w:pPr>
    </w:p>
    <w:p w:rsidR="001368EF" w:rsidRPr="001368EF" w:rsidRDefault="001368EF" w:rsidP="001368EF">
      <w:pPr>
        <w:spacing w:line="360" w:lineRule="auto"/>
        <w:jc w:val="both"/>
        <w:rPr>
          <w:rFonts w:ascii="Times New Roman" w:hAnsi="Times New Roman" w:cs="Times New Roman"/>
          <w:sz w:val="28"/>
          <w:szCs w:val="28"/>
        </w:rPr>
      </w:pPr>
      <w:r w:rsidRPr="001368EF">
        <w:rPr>
          <w:rFonts w:ascii="Times New Roman" w:hAnsi="Times New Roman" w:cs="Times New Roman"/>
          <w:sz w:val="28"/>
          <w:szCs w:val="28"/>
        </w:rPr>
        <w:br w:type="page"/>
      </w:r>
    </w:p>
    <w:p w:rsidR="001368EF" w:rsidRDefault="001368EF" w:rsidP="00E57202">
      <w:pPr>
        <w:spacing w:before="100" w:beforeAutospacing="1" w:after="100" w:afterAutospacing="1"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368EF" w:rsidRPr="00CF0A92" w:rsidRDefault="001368EF" w:rsidP="00E57202">
      <w:pPr>
        <w:spacing w:before="100" w:beforeAutospacing="1" w:after="100" w:afterAutospacing="1" w:line="360" w:lineRule="auto"/>
        <w:jc w:val="center"/>
        <w:rPr>
          <w:rFonts w:ascii="Times New Roman" w:eastAsia="Times New Roman" w:hAnsi="Times New Roman" w:cs="Times New Roman"/>
          <w:sz w:val="28"/>
          <w:szCs w:val="28"/>
        </w:rPr>
      </w:pPr>
      <w:r w:rsidRPr="001368EF">
        <w:rPr>
          <w:rFonts w:ascii="Times New Roman" w:eastAsia="Times New Roman" w:hAnsi="Times New Roman" w:cs="Times New Roman"/>
          <w:b/>
          <w:bCs/>
          <w:sz w:val="28"/>
          <w:szCs w:val="28"/>
        </w:rPr>
        <w:t>DATA PRESENTATION, ANALYSIS AND INTERPRETATION</w:t>
      </w:r>
    </w:p>
    <w:p w:rsidR="00E57202" w:rsidRDefault="001368EF" w:rsidP="00E57202">
      <w:pPr>
        <w:spacing w:before="100" w:beforeAutospacing="1" w:after="100" w:afterAutospacing="1" w:line="360" w:lineRule="auto"/>
        <w:jc w:val="both"/>
        <w:rPr>
          <w:rFonts w:ascii="Times New Roman" w:eastAsia="Times New Roman" w:hAnsi="Times New Roman" w:cs="Times New Roman"/>
          <w:b/>
          <w:bCs/>
          <w:sz w:val="28"/>
          <w:szCs w:val="24"/>
        </w:rPr>
      </w:pPr>
      <w:r w:rsidRPr="001368EF">
        <w:rPr>
          <w:rFonts w:ascii="Times New Roman" w:eastAsia="Times New Roman" w:hAnsi="Times New Roman" w:cs="Times New Roman"/>
          <w:b/>
          <w:bCs/>
          <w:sz w:val="28"/>
          <w:szCs w:val="28"/>
        </w:rPr>
        <w:t>4.</w:t>
      </w:r>
      <w:r w:rsidR="00E57202">
        <w:rPr>
          <w:rFonts w:ascii="Times New Roman" w:eastAsia="Times New Roman" w:hAnsi="Times New Roman" w:cs="Times New Roman"/>
          <w:b/>
          <w:bCs/>
          <w:sz w:val="28"/>
          <w:szCs w:val="24"/>
        </w:rPr>
        <w:t xml:space="preserve">1 </w:t>
      </w:r>
      <w:r w:rsidRPr="00E57202">
        <w:rPr>
          <w:rFonts w:ascii="Times New Roman" w:eastAsia="Times New Roman" w:hAnsi="Times New Roman" w:cs="Times New Roman"/>
          <w:b/>
          <w:bCs/>
          <w:sz w:val="28"/>
          <w:szCs w:val="24"/>
        </w:rPr>
        <w:t>Introduction</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This chapter presents, analyzes, and interprets the data collected using the structured questionnaire designed to investigate the influence of broadcasting media (TV and Radio) in curbing indecent dressing among students of Kwara State Polytechnic. The analysis covers both demographic profiles (Section A) and responses to scaled questions on media influence (Section B). Data is presented using frequency tables and percentages, followed by detailed interpretation.</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4.2 Demographic Characteristics of Respondents</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4.1: Distribution of Respondents by Gender</w:t>
      </w:r>
    </w:p>
    <w:tbl>
      <w:tblPr>
        <w:tblStyle w:val="TableGrid"/>
        <w:tblW w:w="0" w:type="auto"/>
        <w:tblLook w:val="04A0"/>
      </w:tblPr>
      <w:tblGrid>
        <w:gridCol w:w="1119"/>
        <w:gridCol w:w="1492"/>
        <w:gridCol w:w="2074"/>
      </w:tblGrid>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Gender</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Frequency</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Percentage (%)</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Male</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120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48.0%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Female</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52.0%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Total</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250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100.0%</w:t>
            </w:r>
          </w:p>
        </w:tc>
      </w:tr>
    </w:tbl>
    <w:p w:rsidR="00E57202" w:rsidRDefault="00E57202" w:rsidP="00E57202">
      <w:pPr>
        <w:spacing w:before="100" w:beforeAutospacing="1" w:after="100" w:afterAutospacing="1" w:line="360" w:lineRule="auto"/>
        <w:jc w:val="both"/>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Source field survey</w:t>
      </w:r>
      <w:r w:rsidR="00BE1F06">
        <w:rPr>
          <w:rFonts w:ascii="Times New Roman" w:eastAsia="Times New Roman" w:hAnsi="Times New Roman" w:cs="Times New Roman"/>
          <w:i/>
          <w:iCs/>
          <w:sz w:val="28"/>
          <w:szCs w:val="24"/>
        </w:rPr>
        <w:t xml:space="preserve"> 2025</w:t>
      </w:r>
    </w:p>
    <w:p w:rsidR="001368EF"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i/>
          <w:iCs/>
          <w:sz w:val="28"/>
          <w:szCs w:val="24"/>
        </w:rPr>
        <w:t>Interpretation:</w:t>
      </w:r>
      <w:r w:rsidRPr="00E57202">
        <w:rPr>
          <w:rFonts w:ascii="Times New Roman" w:eastAsia="Times New Roman" w:hAnsi="Times New Roman" w:cs="Times New Roman"/>
          <w:sz w:val="28"/>
          <w:szCs w:val="24"/>
        </w:rPr>
        <w:t xml:space="preserve"> The sample was slightly skewed towards female students (52%), ensuring perspectives from both genders were well represented.</w:t>
      </w:r>
    </w:p>
    <w:p w:rsidR="00E57202" w:rsidRPr="00E57202" w:rsidRDefault="00E57202" w:rsidP="00E57202">
      <w:pPr>
        <w:spacing w:before="100" w:beforeAutospacing="1" w:after="100" w:afterAutospacing="1" w:line="360" w:lineRule="auto"/>
        <w:jc w:val="both"/>
        <w:rPr>
          <w:rFonts w:ascii="Times New Roman" w:eastAsia="Times New Roman" w:hAnsi="Times New Roman" w:cs="Times New Roman"/>
          <w:sz w:val="28"/>
          <w:szCs w:val="24"/>
        </w:rPr>
      </w:pP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4.2: Distribution of Respondents by Age</w:t>
      </w:r>
    </w:p>
    <w:tbl>
      <w:tblPr>
        <w:tblStyle w:val="TableGrid"/>
        <w:tblW w:w="0" w:type="auto"/>
        <w:tblLook w:val="04A0"/>
      </w:tblPr>
      <w:tblGrid>
        <w:gridCol w:w="1546"/>
        <w:gridCol w:w="1492"/>
        <w:gridCol w:w="2074"/>
      </w:tblGrid>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Age Group</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Frequency</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Percentage (%)</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Below 18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6.0%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18 – 25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205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82.0%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26 – 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Above 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Total</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250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100.0%</w:t>
            </w:r>
          </w:p>
        </w:tc>
      </w:tr>
    </w:tbl>
    <w:p w:rsidR="00225D6C" w:rsidRDefault="00225D6C" w:rsidP="00225D6C">
      <w:pPr>
        <w:spacing w:before="100" w:beforeAutospacing="1" w:after="100" w:afterAutospacing="1" w:line="360" w:lineRule="auto"/>
        <w:jc w:val="both"/>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Source field survey 2025</w:t>
      </w:r>
    </w:p>
    <w:p w:rsidR="001368EF" w:rsidRPr="00E57202" w:rsidRDefault="001368EF" w:rsidP="00225D6C">
      <w:pPr>
        <w:spacing w:before="100" w:beforeAutospacing="1" w:after="100" w:afterAutospacing="1" w:line="24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i/>
          <w:iCs/>
          <w:sz w:val="28"/>
          <w:szCs w:val="24"/>
        </w:rPr>
        <w:t>Interpretation:</w:t>
      </w:r>
      <w:r w:rsidRPr="00E57202">
        <w:rPr>
          <w:rFonts w:ascii="Times New Roman" w:eastAsia="Times New Roman" w:hAnsi="Times New Roman" w:cs="Times New Roman"/>
          <w:sz w:val="28"/>
          <w:szCs w:val="24"/>
        </w:rPr>
        <w:t xml:space="preserve"> The vast majority of respondents (82%) fall within the 18-25 age bracket, confirming the study's focus on the youth demographic typical of undergraduate students.</w:t>
      </w:r>
    </w:p>
    <w:p w:rsidR="001368EF" w:rsidRPr="00E57202" w:rsidRDefault="001368EF" w:rsidP="00225D6C">
      <w:pPr>
        <w:spacing w:before="100" w:beforeAutospacing="1" w:after="100" w:afterAutospacing="1" w:line="24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4.3: Distribution of Respondents by Level of Study</w:t>
      </w:r>
    </w:p>
    <w:tbl>
      <w:tblPr>
        <w:tblStyle w:val="TableGrid"/>
        <w:tblW w:w="0" w:type="auto"/>
        <w:tblLook w:val="04A0"/>
      </w:tblPr>
      <w:tblGrid>
        <w:gridCol w:w="1080"/>
        <w:gridCol w:w="1492"/>
        <w:gridCol w:w="2074"/>
      </w:tblGrid>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Level</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Frequency</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Percentage (%)</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ND I</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70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28.0%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ND II</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65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26.0%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HND I</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60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24.0%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HND II</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22.0%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Total</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250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100.0%</w:t>
            </w:r>
          </w:p>
        </w:tc>
      </w:tr>
    </w:tbl>
    <w:p w:rsidR="00225D6C" w:rsidRDefault="00225D6C" w:rsidP="00225D6C">
      <w:pPr>
        <w:spacing w:before="100" w:beforeAutospacing="1" w:after="100" w:afterAutospacing="1" w:line="360" w:lineRule="auto"/>
        <w:jc w:val="both"/>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Source field survey 2025</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i/>
          <w:iCs/>
          <w:sz w:val="28"/>
          <w:szCs w:val="24"/>
        </w:rPr>
        <w:t>Interpretation:</w:t>
      </w:r>
      <w:r w:rsidRPr="00E57202">
        <w:rPr>
          <w:rFonts w:ascii="Times New Roman" w:eastAsia="Times New Roman" w:hAnsi="Times New Roman" w:cs="Times New Roman"/>
          <w:sz w:val="28"/>
          <w:szCs w:val="24"/>
        </w:rPr>
        <w:t xml:space="preserve"> Respondents were fairly evenly distributed across all academic levels, providing a cross-sectional view of the student body.</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4.4: Access to and Usage of Broadcasting Media</w:t>
      </w:r>
    </w:p>
    <w:tbl>
      <w:tblPr>
        <w:tblStyle w:val="TableGrid"/>
        <w:tblW w:w="0" w:type="auto"/>
        <w:tblLook w:val="04A0"/>
      </w:tblPr>
      <w:tblGrid>
        <w:gridCol w:w="3618"/>
        <w:gridCol w:w="1700"/>
        <w:gridCol w:w="1581"/>
        <w:gridCol w:w="1957"/>
      </w:tblGrid>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Question</w:t>
            </w: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Response</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Frequency</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Percentage (%)</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5. Own/Access TV/Radio?</w:t>
            </w: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Yes</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238</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95.2%</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No</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12</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4.8%</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6. Frequency of Watching/Listening to Media:</w:t>
            </w: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Daily</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160</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64.0%</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Weekly</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65</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26.0%</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Occasionally</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22</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8.8%</w:t>
            </w:r>
          </w:p>
        </w:tc>
      </w:tr>
      <w:tr w:rsidR="001368EF" w:rsidRPr="00E57202" w:rsidTr="00225D6C">
        <w:tc>
          <w:tcPr>
            <w:tcW w:w="361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p>
        </w:tc>
        <w:tc>
          <w:tcPr>
            <w:tcW w:w="1700"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Never</w:t>
            </w:r>
          </w:p>
        </w:tc>
        <w:tc>
          <w:tcPr>
            <w:tcW w:w="1581"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c>
          <w:tcPr>
            <w:tcW w:w="1957"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1.2%</w:t>
            </w:r>
          </w:p>
        </w:tc>
      </w:tr>
    </w:tbl>
    <w:p w:rsidR="00225D6C" w:rsidRDefault="00225D6C" w:rsidP="00225D6C">
      <w:pPr>
        <w:spacing w:before="100" w:beforeAutospacing="1" w:after="100" w:afterAutospacing="1" w:line="360" w:lineRule="auto"/>
        <w:jc w:val="both"/>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Source field survey 2025</w:t>
      </w:r>
    </w:p>
    <w:p w:rsidR="00225D6C"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i/>
          <w:iCs/>
          <w:sz w:val="28"/>
          <w:szCs w:val="24"/>
        </w:rPr>
        <w:t>Interpretation:</w:t>
      </w:r>
      <w:r w:rsidRPr="00E57202">
        <w:rPr>
          <w:rFonts w:ascii="Times New Roman" w:eastAsia="Times New Roman" w:hAnsi="Times New Roman" w:cs="Times New Roman"/>
          <w:sz w:val="28"/>
          <w:szCs w:val="24"/>
        </w:rPr>
        <w:t xml:space="preserve"> An overwhelming majority (95.2%) have access to broadcasting media, and a significant proportion (90%) engage with it at least weekly, confirming the potential relevance of these media channels to the student population.</w:t>
      </w:r>
    </w:p>
    <w:p w:rsidR="00225D6C" w:rsidRDefault="00225D6C">
      <w:pPr>
        <w:rPr>
          <w:rFonts w:ascii="Times New Roman" w:eastAsia="Times New Roman" w:hAnsi="Times New Roman" w:cs="Times New Roman"/>
          <w:sz w:val="28"/>
          <w:szCs w:val="24"/>
        </w:rPr>
      </w:pPr>
      <w:r>
        <w:rPr>
          <w:rFonts w:ascii="Times New Roman" w:eastAsia="Times New Roman" w:hAnsi="Times New Roman" w:cs="Times New Roman"/>
          <w:sz w:val="28"/>
          <w:szCs w:val="24"/>
        </w:rPr>
        <w:br w:type="page"/>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4.3 Analysis of Broadcasting Media Influence on Indecent Dressing (Section B)</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Responses to the Likert-scale questions (Strongly Agree=5 to Strongly Disagree=1) were analyzed by calculating mean scores and percentages for each response category. Key findings are presented below:</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4.5: Influence of Broadcasting Media on Dressing Culture (Q7-Q11, Q14-Q20)</w:t>
      </w:r>
    </w:p>
    <w:tbl>
      <w:tblPr>
        <w:tblStyle w:val="TableGrid"/>
        <w:tblW w:w="0" w:type="auto"/>
        <w:tblLook w:val="04A0"/>
      </w:tblPr>
      <w:tblGrid>
        <w:gridCol w:w="653"/>
        <w:gridCol w:w="3366"/>
        <w:gridCol w:w="901"/>
        <w:gridCol w:w="812"/>
        <w:gridCol w:w="783"/>
        <w:gridCol w:w="783"/>
        <w:gridCol w:w="783"/>
        <w:gridCol w:w="775"/>
      </w:tblGrid>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S/N</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Question Statement</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Mean</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SA (5)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A (4)</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N (3)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D (2)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SD (1)</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7</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Broadcasting media plays a significant role in shaping dressing culture.</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3.82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I have seen programs on TV/Radio discouraging indecent dressing.</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3.60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9</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Such programs have influenced my dressing style positively.</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2.95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35%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Religious programs address indecent dressing effectively.</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4.05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7%</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11</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Educational talk shows help promote decent dressing.</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3.78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14</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Campus radio should introduce more programs against indecent dressing.</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4.25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55%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15</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Govt. dress code policies are well-promoted through media.</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2.65</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17%</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25%</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35%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15%</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16</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Celebrities on TV/Radio influence youths to dress indecently.</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4.10</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50%</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32%</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17</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Broadcasting media should impose stricter regulations on indecent dressing.</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3.92</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40%</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38%</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12%</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7%</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18</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Public Service Announcements (PSAs) on decent dressing are effective.</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3.45</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18%</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42%</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25%</w:t>
            </w:r>
          </w:p>
        </w:tc>
        <w:tc>
          <w:tcPr>
            <w:tcW w:w="0" w:type="auto"/>
            <w:hideMark/>
          </w:tcPr>
          <w:p w:rsidR="001368EF" w:rsidRPr="00E57202" w:rsidRDefault="001368EF" w:rsidP="00225D6C">
            <w:pPr>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19</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Polytechnic management should partner with media to promote decent dressing.</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4.15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52%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9%</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20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I would support a school dress code enforced through media campaigns.</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3.88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40%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15%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bl>
    <w:p w:rsidR="00BE1F06" w:rsidRDefault="00BE1F06" w:rsidP="00E57202">
      <w:pPr>
        <w:spacing w:before="100" w:beforeAutospacing="1" w:after="100" w:afterAutospacing="1" w:line="360" w:lineRule="auto"/>
        <w:jc w:val="both"/>
        <w:rPr>
          <w:rFonts w:ascii="Times New Roman" w:eastAsia="Times New Roman" w:hAnsi="Times New Roman" w:cs="Times New Roman"/>
          <w:b/>
          <w:bCs/>
          <w:sz w:val="28"/>
          <w:szCs w:val="24"/>
        </w:rPr>
      </w:pPr>
    </w:p>
    <w:p w:rsidR="00BE1F06" w:rsidRDefault="00BE1F06" w:rsidP="00E57202">
      <w:pPr>
        <w:spacing w:before="100" w:beforeAutospacing="1" w:after="100" w:afterAutospacing="1" w:line="360" w:lineRule="auto"/>
        <w:jc w:val="both"/>
        <w:rPr>
          <w:rFonts w:ascii="Times New Roman" w:eastAsia="Times New Roman" w:hAnsi="Times New Roman" w:cs="Times New Roman"/>
          <w:b/>
          <w:bCs/>
          <w:sz w:val="28"/>
          <w:szCs w:val="24"/>
        </w:rPr>
      </w:pPr>
    </w:p>
    <w:p w:rsidR="00BE1F06" w:rsidRDefault="00BE1F06" w:rsidP="00E57202">
      <w:pPr>
        <w:spacing w:before="100" w:beforeAutospacing="1" w:after="100" w:afterAutospacing="1" w:line="360" w:lineRule="auto"/>
        <w:jc w:val="both"/>
        <w:rPr>
          <w:rFonts w:ascii="Times New Roman" w:eastAsia="Times New Roman" w:hAnsi="Times New Roman" w:cs="Times New Roman"/>
          <w:b/>
          <w:bCs/>
          <w:sz w:val="28"/>
          <w:szCs w:val="24"/>
        </w:rPr>
      </w:pP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Table 4.6: Perceived Negative Influence &amp; Comparative Influence (Q12-Q13)</w:t>
      </w:r>
    </w:p>
    <w:tbl>
      <w:tblPr>
        <w:tblStyle w:val="TableGrid"/>
        <w:tblW w:w="0" w:type="auto"/>
        <w:tblLook w:val="04A0"/>
      </w:tblPr>
      <w:tblGrid>
        <w:gridCol w:w="652"/>
        <w:gridCol w:w="3865"/>
        <w:gridCol w:w="1063"/>
        <w:gridCol w:w="776"/>
        <w:gridCol w:w="730"/>
        <w:gridCol w:w="590"/>
        <w:gridCol w:w="590"/>
        <w:gridCol w:w="590"/>
      </w:tblGrid>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S/N</w:t>
            </w:r>
          </w:p>
        </w:tc>
        <w:tc>
          <w:tcPr>
            <w:tcW w:w="4468"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Question Statement</w:t>
            </w:r>
          </w:p>
        </w:tc>
        <w:tc>
          <w:tcPr>
            <w:tcW w:w="1114" w:type="dxa"/>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Mean</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SA (5)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A (4)</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N (3)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D (2)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b/>
                <w:bCs/>
                <w:sz w:val="28"/>
                <w:szCs w:val="24"/>
              </w:rPr>
            </w:pPr>
            <w:r w:rsidRPr="00E57202">
              <w:rPr>
                <w:rFonts w:ascii="Times New Roman" w:eastAsia="Times New Roman" w:hAnsi="Times New Roman" w:cs="Times New Roman"/>
                <w:b/>
                <w:bCs/>
                <w:sz w:val="28"/>
                <w:szCs w:val="24"/>
              </w:rPr>
              <w:t>SD (1)</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12</w:t>
            </w:r>
          </w:p>
        </w:tc>
        <w:tc>
          <w:tcPr>
            <w:tcW w:w="446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Advertisements promote indecent dressing through fashion trends.</w:t>
            </w:r>
          </w:p>
        </w:tc>
        <w:tc>
          <w:tcPr>
            <w:tcW w:w="1114"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4.18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53%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32%</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5%</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r w:rsidR="001368EF" w:rsidRPr="00E57202" w:rsidTr="00E163C5">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13</w:t>
            </w:r>
          </w:p>
        </w:tc>
        <w:tc>
          <w:tcPr>
            <w:tcW w:w="4468"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Social media influences indecent dressing more than traditional broadcasting media.</w:t>
            </w:r>
          </w:p>
        </w:tc>
        <w:tc>
          <w:tcPr>
            <w:tcW w:w="1114" w:type="dxa"/>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4.30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60%</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28%</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7%</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3%</w:t>
            </w:r>
          </w:p>
        </w:tc>
        <w:tc>
          <w:tcPr>
            <w:tcW w:w="0" w:type="auto"/>
            <w:hideMark/>
          </w:tcPr>
          <w:p w:rsidR="001368EF" w:rsidRPr="00E57202" w:rsidRDefault="001368EF" w:rsidP="00E57202">
            <w:pPr>
              <w:spacing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2%</w:t>
            </w:r>
          </w:p>
        </w:tc>
      </w:tr>
    </w:tbl>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4.4 Interpretation of Findings</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Awareness &amp; Role Recognition (Q7, Q8):</w:t>
      </w:r>
      <w:r w:rsidRPr="00E57202">
        <w:rPr>
          <w:rFonts w:ascii="Times New Roman" w:eastAsia="Times New Roman" w:hAnsi="Times New Roman" w:cs="Times New Roman"/>
          <w:sz w:val="28"/>
          <w:szCs w:val="24"/>
        </w:rPr>
        <w:t xml:space="preserve"> Respondents broadly acknowledge the significant role broadcasting media plays in shaping dressing culture (Mean=3.82) and confirm exposure to programs discouraging indecent dressing (Mean=3.60). This establishes media as a relevant player in the discourse.</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Limited Personal Influence (Q9):</w:t>
      </w:r>
      <w:r w:rsidRPr="00E57202">
        <w:rPr>
          <w:rFonts w:ascii="Times New Roman" w:eastAsia="Times New Roman" w:hAnsi="Times New Roman" w:cs="Times New Roman"/>
          <w:sz w:val="28"/>
          <w:szCs w:val="24"/>
        </w:rPr>
        <w:t xml:space="preserve"> Despite awareness, the </w:t>
      </w:r>
      <w:r w:rsidRPr="00E57202">
        <w:rPr>
          <w:rFonts w:ascii="Times New Roman" w:eastAsia="Times New Roman" w:hAnsi="Times New Roman" w:cs="Times New Roman"/>
          <w:i/>
          <w:iCs/>
          <w:sz w:val="28"/>
          <w:szCs w:val="24"/>
        </w:rPr>
        <w:t>personal influence</w:t>
      </w:r>
      <w:r w:rsidRPr="00E57202">
        <w:rPr>
          <w:rFonts w:ascii="Times New Roman" w:eastAsia="Times New Roman" w:hAnsi="Times New Roman" w:cs="Times New Roman"/>
          <w:sz w:val="28"/>
          <w:szCs w:val="24"/>
        </w:rPr>
        <w:t xml:space="preserve"> of these anti-indecency programs on respondents' own dressing styles is notably weaker (Mean=2.95). A large neutral group (35%) suggests messages aren't resonating deeply enough to change behavior for many.</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Effectiveness of Program Types (Q10, Q11, Q18):</w:t>
      </w:r>
      <w:r w:rsidRPr="00E57202">
        <w:rPr>
          <w:rFonts w:ascii="Times New Roman" w:eastAsia="Times New Roman" w:hAnsi="Times New Roman" w:cs="Times New Roman"/>
          <w:sz w:val="28"/>
          <w:szCs w:val="24"/>
        </w:rPr>
        <w:t xml:space="preserve"> </w:t>
      </w:r>
      <w:r w:rsidRPr="00E57202">
        <w:rPr>
          <w:rFonts w:ascii="Times New Roman" w:eastAsia="Times New Roman" w:hAnsi="Times New Roman" w:cs="Times New Roman"/>
          <w:b/>
          <w:bCs/>
          <w:sz w:val="28"/>
          <w:szCs w:val="24"/>
        </w:rPr>
        <w:t>Religious programs</w:t>
      </w:r>
      <w:r w:rsidRPr="00E57202">
        <w:rPr>
          <w:rFonts w:ascii="Times New Roman" w:eastAsia="Times New Roman" w:hAnsi="Times New Roman" w:cs="Times New Roman"/>
          <w:sz w:val="28"/>
          <w:szCs w:val="24"/>
        </w:rPr>
        <w:t xml:space="preserve"> are perceived as highly effective in addressing the issue (Mean=4.05). </w:t>
      </w:r>
      <w:r w:rsidRPr="00E57202">
        <w:rPr>
          <w:rFonts w:ascii="Times New Roman" w:eastAsia="Times New Roman" w:hAnsi="Times New Roman" w:cs="Times New Roman"/>
          <w:b/>
          <w:bCs/>
          <w:sz w:val="28"/>
          <w:szCs w:val="24"/>
        </w:rPr>
        <w:t>Educational talk shows</w:t>
      </w:r>
      <w:r w:rsidRPr="00E57202">
        <w:rPr>
          <w:rFonts w:ascii="Times New Roman" w:eastAsia="Times New Roman" w:hAnsi="Times New Roman" w:cs="Times New Roman"/>
          <w:sz w:val="28"/>
          <w:szCs w:val="24"/>
        </w:rPr>
        <w:t xml:space="preserve"> are also seen positively (Mean=3.78). However, </w:t>
      </w:r>
      <w:r w:rsidRPr="00E57202">
        <w:rPr>
          <w:rFonts w:ascii="Times New Roman" w:eastAsia="Times New Roman" w:hAnsi="Times New Roman" w:cs="Times New Roman"/>
          <w:b/>
          <w:bCs/>
          <w:sz w:val="28"/>
          <w:szCs w:val="24"/>
        </w:rPr>
        <w:t>Public Service Announcements (PSAs)</w:t>
      </w:r>
      <w:r w:rsidRPr="00E57202">
        <w:rPr>
          <w:rFonts w:ascii="Times New Roman" w:eastAsia="Times New Roman" w:hAnsi="Times New Roman" w:cs="Times New Roman"/>
          <w:sz w:val="28"/>
          <w:szCs w:val="24"/>
        </w:rPr>
        <w:t xml:space="preserve"> show only moderate perceived effectiveness (Mean=3.45), with a significant neutral response (25%).</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Strong Demand for Action (Q14, Q17, Q19, Q20):</w:t>
      </w:r>
      <w:r w:rsidRPr="00E57202">
        <w:rPr>
          <w:rFonts w:ascii="Times New Roman" w:eastAsia="Times New Roman" w:hAnsi="Times New Roman" w:cs="Times New Roman"/>
          <w:sz w:val="28"/>
          <w:szCs w:val="24"/>
        </w:rPr>
        <w:t xml:space="preserve"> There is overwhelming support for </w:t>
      </w:r>
      <w:r w:rsidRPr="00E57202">
        <w:rPr>
          <w:rFonts w:ascii="Times New Roman" w:eastAsia="Times New Roman" w:hAnsi="Times New Roman" w:cs="Times New Roman"/>
          <w:b/>
          <w:bCs/>
          <w:sz w:val="28"/>
          <w:szCs w:val="24"/>
        </w:rPr>
        <w:t>more campus radio programs</w:t>
      </w:r>
      <w:r w:rsidRPr="00E57202">
        <w:rPr>
          <w:rFonts w:ascii="Times New Roman" w:eastAsia="Times New Roman" w:hAnsi="Times New Roman" w:cs="Times New Roman"/>
          <w:sz w:val="28"/>
          <w:szCs w:val="24"/>
        </w:rPr>
        <w:t xml:space="preserve"> against indecent dressing (Mean=4.25) and for the </w:t>
      </w:r>
      <w:r w:rsidRPr="00E57202">
        <w:rPr>
          <w:rFonts w:ascii="Times New Roman" w:eastAsia="Times New Roman" w:hAnsi="Times New Roman" w:cs="Times New Roman"/>
          <w:b/>
          <w:bCs/>
          <w:sz w:val="28"/>
          <w:szCs w:val="24"/>
        </w:rPr>
        <w:t>Polytechnic management to partner with media</w:t>
      </w:r>
      <w:r w:rsidRPr="00E57202">
        <w:rPr>
          <w:rFonts w:ascii="Times New Roman" w:eastAsia="Times New Roman" w:hAnsi="Times New Roman" w:cs="Times New Roman"/>
          <w:sz w:val="28"/>
          <w:szCs w:val="24"/>
        </w:rPr>
        <w:t xml:space="preserve"> (Mean=4.15). Support is also strong for </w:t>
      </w:r>
      <w:r w:rsidRPr="00E57202">
        <w:rPr>
          <w:rFonts w:ascii="Times New Roman" w:eastAsia="Times New Roman" w:hAnsi="Times New Roman" w:cs="Times New Roman"/>
          <w:b/>
          <w:bCs/>
          <w:sz w:val="28"/>
          <w:szCs w:val="24"/>
        </w:rPr>
        <w:t>stricter media regulations</w:t>
      </w:r>
      <w:r w:rsidRPr="00E57202">
        <w:rPr>
          <w:rFonts w:ascii="Times New Roman" w:eastAsia="Times New Roman" w:hAnsi="Times New Roman" w:cs="Times New Roman"/>
          <w:sz w:val="28"/>
          <w:szCs w:val="24"/>
        </w:rPr>
        <w:t xml:space="preserve"> on dressing content (Mean=3.92) and </w:t>
      </w:r>
      <w:r w:rsidRPr="00E57202">
        <w:rPr>
          <w:rFonts w:ascii="Times New Roman" w:eastAsia="Times New Roman" w:hAnsi="Times New Roman" w:cs="Times New Roman"/>
          <w:b/>
          <w:bCs/>
          <w:sz w:val="28"/>
          <w:szCs w:val="24"/>
        </w:rPr>
        <w:t>media-enforced school dress codes</w:t>
      </w:r>
      <w:r w:rsidRPr="00E57202">
        <w:rPr>
          <w:rFonts w:ascii="Times New Roman" w:eastAsia="Times New Roman" w:hAnsi="Times New Roman" w:cs="Times New Roman"/>
          <w:sz w:val="28"/>
          <w:szCs w:val="24"/>
        </w:rPr>
        <w:t xml:space="preserve"> (Mean=3.88). This indicates a student body receptive to institutional and media-led interventions.</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Perceived Negative Influence (Q12, Q16):</w:t>
      </w:r>
      <w:r w:rsidRPr="00E57202">
        <w:rPr>
          <w:rFonts w:ascii="Times New Roman" w:eastAsia="Times New Roman" w:hAnsi="Times New Roman" w:cs="Times New Roman"/>
          <w:sz w:val="28"/>
          <w:szCs w:val="24"/>
        </w:rPr>
        <w:t xml:space="preserve"> Respondents strongly believe </w:t>
      </w:r>
      <w:r w:rsidRPr="00E57202">
        <w:rPr>
          <w:rFonts w:ascii="Times New Roman" w:eastAsia="Times New Roman" w:hAnsi="Times New Roman" w:cs="Times New Roman"/>
          <w:b/>
          <w:bCs/>
          <w:sz w:val="28"/>
          <w:szCs w:val="24"/>
        </w:rPr>
        <w:t>advertisements</w:t>
      </w:r>
      <w:r w:rsidRPr="00E57202">
        <w:rPr>
          <w:rFonts w:ascii="Times New Roman" w:eastAsia="Times New Roman" w:hAnsi="Times New Roman" w:cs="Times New Roman"/>
          <w:sz w:val="28"/>
          <w:szCs w:val="24"/>
        </w:rPr>
        <w:t xml:space="preserve"> promote indecent dressing through fashion trends (Mean=4.18) and that </w:t>
      </w:r>
      <w:r w:rsidRPr="00E57202">
        <w:rPr>
          <w:rFonts w:ascii="Times New Roman" w:eastAsia="Times New Roman" w:hAnsi="Times New Roman" w:cs="Times New Roman"/>
          <w:b/>
          <w:bCs/>
          <w:sz w:val="28"/>
          <w:szCs w:val="24"/>
        </w:rPr>
        <w:t>celebrities</w:t>
      </w:r>
      <w:r w:rsidRPr="00E57202">
        <w:rPr>
          <w:rFonts w:ascii="Times New Roman" w:eastAsia="Times New Roman" w:hAnsi="Times New Roman" w:cs="Times New Roman"/>
          <w:sz w:val="28"/>
          <w:szCs w:val="24"/>
        </w:rPr>
        <w:t xml:space="preserve"> on these media influence youths negatively (Mean=4.10). This highlights a perceived contradiction within broadcasting media – airing anti-indecency messages while simultaneously showcasing influential figures and ads perceived to promote it.</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Social Media Dominance (Q13):</w:t>
      </w:r>
      <w:r w:rsidRPr="00E57202">
        <w:rPr>
          <w:rFonts w:ascii="Times New Roman" w:eastAsia="Times New Roman" w:hAnsi="Times New Roman" w:cs="Times New Roman"/>
          <w:sz w:val="28"/>
          <w:szCs w:val="24"/>
        </w:rPr>
        <w:t xml:space="preserve"> The strongest agreement in the study (Mean=4.30) confirms the perception that </w:t>
      </w:r>
      <w:r w:rsidRPr="00E57202">
        <w:rPr>
          <w:rFonts w:ascii="Times New Roman" w:eastAsia="Times New Roman" w:hAnsi="Times New Roman" w:cs="Times New Roman"/>
          <w:b/>
          <w:bCs/>
          <w:sz w:val="28"/>
          <w:szCs w:val="24"/>
        </w:rPr>
        <w:t>social media exerts a greater influence</w:t>
      </w:r>
      <w:r w:rsidRPr="00E57202">
        <w:rPr>
          <w:rFonts w:ascii="Times New Roman" w:eastAsia="Times New Roman" w:hAnsi="Times New Roman" w:cs="Times New Roman"/>
          <w:sz w:val="28"/>
          <w:szCs w:val="24"/>
        </w:rPr>
        <w:t xml:space="preserve"> on promoting indecent dressing than traditional TV/radio. This contextualizes the challenge faced by broadcasting media.</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Ineffective Policy Promotion (Q15):</w:t>
      </w:r>
      <w:r w:rsidRPr="00E57202">
        <w:rPr>
          <w:rFonts w:ascii="Times New Roman" w:eastAsia="Times New Roman" w:hAnsi="Times New Roman" w:cs="Times New Roman"/>
          <w:sz w:val="28"/>
          <w:szCs w:val="24"/>
        </w:rPr>
        <w:t xml:space="preserve"> Government dress code policies are perceived as poorly promoted through broadcasting media (Mean=2.65), with disagreement (D+SD=50%) outweighing agreement (SA+A=25%). This indicates a failure of media in communicating official stances effectively.</w:t>
      </w:r>
    </w:p>
    <w:p w:rsidR="001368EF" w:rsidRPr="00E57202" w:rsidRDefault="001368EF" w:rsidP="00E57202">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Demographics &amp; Media Access:</w:t>
      </w:r>
      <w:r w:rsidRPr="00E57202">
        <w:rPr>
          <w:rFonts w:ascii="Times New Roman" w:eastAsia="Times New Roman" w:hAnsi="Times New Roman" w:cs="Times New Roman"/>
          <w:sz w:val="28"/>
          <w:szCs w:val="24"/>
        </w:rPr>
        <w:t xml:space="preserve"> The high access (95.2%) and frequent usage (90% weekly+) confirm that broadcasting media is a viable channel for reaching Kwara Poly students. The dominance of the 18-25 age group ensures findings are relevant to the core youth demographic.</w:t>
      </w:r>
    </w:p>
    <w:p w:rsidR="001368EF" w:rsidRPr="00E57202" w:rsidRDefault="001368EF" w:rsidP="00E57202">
      <w:p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b/>
          <w:bCs/>
          <w:sz w:val="28"/>
          <w:szCs w:val="24"/>
        </w:rPr>
        <w:t>4.5 Summary of Key Interpretations</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Broadcasting media (TV/Radio) is recognized as a significant shaper of dressing culture at Kwara Poly, and students are exposed to its anti-indecency messages.</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 xml:space="preserve">However, this exposure translates into limited </w:t>
      </w:r>
      <w:r w:rsidRPr="00E57202">
        <w:rPr>
          <w:rFonts w:ascii="Times New Roman" w:eastAsia="Times New Roman" w:hAnsi="Times New Roman" w:cs="Times New Roman"/>
          <w:i/>
          <w:iCs/>
          <w:sz w:val="28"/>
          <w:szCs w:val="24"/>
        </w:rPr>
        <w:t>personal</w:t>
      </w:r>
      <w:r w:rsidRPr="00E57202">
        <w:rPr>
          <w:rFonts w:ascii="Times New Roman" w:eastAsia="Times New Roman" w:hAnsi="Times New Roman" w:cs="Times New Roman"/>
          <w:sz w:val="28"/>
          <w:szCs w:val="24"/>
        </w:rPr>
        <w:t xml:space="preserve"> behavioral change regarding dressing habits.</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Religious and educational programs are seen as effective tools within broadcasting, while PSAs are less so.</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Students strongly endorse proactive measures: more campus radio programs, media-polytechnic partnerships, stricter media regulations, and media campaigns for dress codes.</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 xml:space="preserve">A major challenge is the perceived negative influence </w:t>
      </w:r>
      <w:r w:rsidRPr="00E57202">
        <w:rPr>
          <w:rFonts w:ascii="Times New Roman" w:eastAsia="Times New Roman" w:hAnsi="Times New Roman" w:cs="Times New Roman"/>
          <w:i/>
          <w:iCs/>
          <w:sz w:val="28"/>
          <w:szCs w:val="24"/>
        </w:rPr>
        <w:t>within</w:t>
      </w:r>
      <w:r w:rsidRPr="00E57202">
        <w:rPr>
          <w:rFonts w:ascii="Times New Roman" w:eastAsia="Times New Roman" w:hAnsi="Times New Roman" w:cs="Times New Roman"/>
          <w:sz w:val="28"/>
          <w:szCs w:val="24"/>
        </w:rPr>
        <w:t xml:space="preserve"> broadcasting media itself, primarily through celebrity culture and fashion advertisements promoting trends viewed as indecent.</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 xml:space="preserve">Crucially, students perceive social media as a </w:t>
      </w:r>
      <w:r w:rsidRPr="00E57202">
        <w:rPr>
          <w:rFonts w:ascii="Times New Roman" w:eastAsia="Times New Roman" w:hAnsi="Times New Roman" w:cs="Times New Roman"/>
          <w:i/>
          <w:iCs/>
          <w:sz w:val="28"/>
          <w:szCs w:val="24"/>
        </w:rPr>
        <w:t>stronger</w:t>
      </w:r>
      <w:r w:rsidRPr="00E57202">
        <w:rPr>
          <w:rFonts w:ascii="Times New Roman" w:eastAsia="Times New Roman" w:hAnsi="Times New Roman" w:cs="Times New Roman"/>
          <w:sz w:val="28"/>
          <w:szCs w:val="24"/>
        </w:rPr>
        <w:t xml:space="preserve"> negative influence than traditional broadcasting.</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Broadcasting media is currently failing to effectively promote government dress code policies.</w:t>
      </w:r>
    </w:p>
    <w:p w:rsidR="001368EF" w:rsidRPr="00E57202" w:rsidRDefault="001368EF" w:rsidP="00E57202">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E57202">
        <w:rPr>
          <w:rFonts w:ascii="Times New Roman" w:eastAsia="Times New Roman" w:hAnsi="Times New Roman" w:cs="Times New Roman"/>
          <w:sz w:val="28"/>
          <w:szCs w:val="24"/>
        </w:rPr>
        <w:t>The high media access and usage confirm the channel's potential relevance for interventions.</w:t>
      </w:r>
    </w:p>
    <w:p w:rsidR="001D4835" w:rsidRPr="00E57202" w:rsidRDefault="001D4835" w:rsidP="00E57202">
      <w:pPr>
        <w:spacing w:line="360" w:lineRule="auto"/>
        <w:rPr>
          <w:rFonts w:ascii="Times New Roman" w:hAnsi="Times New Roman" w:cs="Times New Roman"/>
          <w:sz w:val="28"/>
          <w:szCs w:val="24"/>
        </w:rPr>
      </w:pPr>
      <w:r w:rsidRPr="00E57202">
        <w:rPr>
          <w:rFonts w:ascii="Times New Roman" w:hAnsi="Times New Roman" w:cs="Times New Roman"/>
          <w:sz w:val="28"/>
          <w:szCs w:val="24"/>
        </w:rPr>
        <w:br w:type="page"/>
      </w:r>
    </w:p>
    <w:p w:rsidR="00AE58F8" w:rsidRPr="00E57202" w:rsidRDefault="001D4835" w:rsidP="00E57202">
      <w:pPr>
        <w:spacing w:line="360" w:lineRule="auto"/>
        <w:jc w:val="center"/>
        <w:rPr>
          <w:rFonts w:ascii="Times New Roman" w:hAnsi="Times New Roman" w:cs="Times New Roman"/>
          <w:b/>
          <w:sz w:val="28"/>
          <w:szCs w:val="24"/>
        </w:rPr>
      </w:pPr>
      <w:r w:rsidRPr="00E57202">
        <w:rPr>
          <w:rFonts w:ascii="Times New Roman" w:hAnsi="Times New Roman" w:cs="Times New Roman"/>
          <w:b/>
          <w:sz w:val="28"/>
          <w:szCs w:val="24"/>
        </w:rPr>
        <w:t>CHAPTER FIVE</w:t>
      </w:r>
    </w:p>
    <w:p w:rsidR="001D4835" w:rsidRPr="00E57202" w:rsidRDefault="001D4835" w:rsidP="00E57202">
      <w:pPr>
        <w:spacing w:line="360" w:lineRule="auto"/>
        <w:jc w:val="center"/>
        <w:rPr>
          <w:rFonts w:ascii="Times New Roman" w:hAnsi="Times New Roman" w:cs="Times New Roman"/>
          <w:b/>
          <w:sz w:val="28"/>
          <w:szCs w:val="24"/>
        </w:rPr>
      </w:pPr>
      <w:r w:rsidRPr="00E57202">
        <w:rPr>
          <w:rFonts w:ascii="Times New Roman" w:hAnsi="Times New Roman" w:cs="Times New Roman"/>
          <w:b/>
          <w:sz w:val="28"/>
          <w:szCs w:val="24"/>
        </w:rPr>
        <w:t>SUMMARY, CONCLUSION AND RECOMMENDATION</w:t>
      </w:r>
    </w:p>
    <w:p w:rsidR="001D4835" w:rsidRPr="00E57202" w:rsidRDefault="001D4835" w:rsidP="00E57202">
      <w:pPr>
        <w:spacing w:line="360" w:lineRule="auto"/>
        <w:rPr>
          <w:rFonts w:ascii="Times New Roman" w:eastAsia="Palatino Linotype" w:hAnsi="Times New Roman" w:cs="Times New Roman"/>
          <w:b/>
          <w:sz w:val="28"/>
          <w:szCs w:val="24"/>
        </w:rPr>
      </w:pPr>
      <w:r w:rsidRPr="00E57202">
        <w:rPr>
          <w:rFonts w:ascii="Times New Roman" w:eastAsia="Palatino Linotype" w:hAnsi="Times New Roman" w:cs="Times New Roman"/>
          <w:b/>
          <w:sz w:val="28"/>
          <w:szCs w:val="24"/>
        </w:rPr>
        <w:t>5.1 Summary</w:t>
      </w:r>
    </w:p>
    <w:p w:rsidR="001D4835" w:rsidRPr="00E57202" w:rsidRDefault="00BE1F06" w:rsidP="00E57202">
      <w:pPr>
        <w:spacing w:line="360" w:lineRule="auto"/>
        <w:ind w:right="20"/>
        <w:jc w:val="both"/>
        <w:rPr>
          <w:rFonts w:ascii="Times New Roman" w:eastAsia="Palatino Linotype" w:hAnsi="Times New Roman" w:cs="Times New Roman"/>
          <w:sz w:val="28"/>
          <w:szCs w:val="24"/>
        </w:rPr>
      </w:pPr>
      <w:r>
        <w:rPr>
          <w:rFonts w:ascii="Times New Roman" w:eastAsia="Times New Roman" w:hAnsi="Times New Roman" w:cs="Times New Roman"/>
          <w:sz w:val="28"/>
          <w:szCs w:val="24"/>
        </w:rPr>
        <w:t xml:space="preserve">              </w:t>
      </w:r>
      <w:r w:rsidR="001D4835" w:rsidRPr="00E57202">
        <w:rPr>
          <w:rFonts w:ascii="Times New Roman" w:eastAsia="Palatino Linotype" w:hAnsi="Times New Roman" w:cs="Times New Roman"/>
          <w:sz w:val="28"/>
          <w:szCs w:val="24"/>
        </w:rPr>
        <w:t>The findings revealed that there is no significant relationship between indecent dressing and academic performance of female undergraduate students in Kwara state polytechnic. Also, there is significant relationship between indecent dressing and social lives of female undergraduate students.</w:t>
      </w:r>
    </w:p>
    <w:p w:rsidR="001D4835" w:rsidRPr="00E57202" w:rsidRDefault="001D4835" w:rsidP="00E57202">
      <w:pPr>
        <w:spacing w:line="360" w:lineRule="auto"/>
        <w:rPr>
          <w:rFonts w:ascii="Times New Roman" w:eastAsia="Palatino Linotype" w:hAnsi="Times New Roman" w:cs="Times New Roman"/>
          <w:b/>
          <w:sz w:val="28"/>
          <w:szCs w:val="24"/>
        </w:rPr>
      </w:pPr>
      <w:r w:rsidRPr="00E57202">
        <w:rPr>
          <w:rFonts w:ascii="Times New Roman" w:eastAsia="Palatino Linotype" w:hAnsi="Times New Roman" w:cs="Times New Roman"/>
          <w:b/>
          <w:sz w:val="28"/>
          <w:szCs w:val="24"/>
        </w:rPr>
        <w:t>5.2 Conclusion</w:t>
      </w:r>
    </w:p>
    <w:p w:rsidR="001D4835" w:rsidRPr="00E57202" w:rsidRDefault="00BE1F06" w:rsidP="00E57202">
      <w:pPr>
        <w:spacing w:line="360" w:lineRule="auto"/>
        <w:ind w:right="20"/>
        <w:jc w:val="both"/>
        <w:rPr>
          <w:rFonts w:ascii="Times New Roman" w:eastAsia="Palatino Linotype" w:hAnsi="Times New Roman" w:cs="Times New Roman"/>
          <w:sz w:val="28"/>
          <w:szCs w:val="24"/>
        </w:rPr>
      </w:pPr>
      <w:r>
        <w:rPr>
          <w:rFonts w:ascii="Times New Roman" w:eastAsia="Times New Roman" w:hAnsi="Times New Roman" w:cs="Times New Roman"/>
          <w:sz w:val="28"/>
          <w:szCs w:val="24"/>
        </w:rPr>
        <w:t xml:space="preserve">           </w:t>
      </w:r>
      <w:r w:rsidR="001D4835" w:rsidRPr="00E57202">
        <w:rPr>
          <w:rFonts w:ascii="Times New Roman" w:eastAsia="Palatino Linotype" w:hAnsi="Times New Roman" w:cs="Times New Roman"/>
          <w:sz w:val="28"/>
          <w:szCs w:val="24"/>
        </w:rPr>
        <w:t>From the study, it could be concluded that the causes of indecent dressing are peer pressure, poor parenting, foreign influence, wrong use of internet, covetousness, and the negative influence of social media, entertainment world and fashion world on female students (Mairiga, 2013). Implications of indecent dressing are sexual harassment, abortion, sexually transmitted diseases, poor academic performance, stealing and prostitution. The implication</w:t>
      </w:r>
      <w:bookmarkStart w:id="1" w:name="page8"/>
      <w:bookmarkEnd w:id="1"/>
      <w:r w:rsidR="001D4835" w:rsidRPr="00E57202">
        <w:rPr>
          <w:rFonts w:ascii="Times New Roman" w:eastAsia="Palatino Linotype" w:hAnsi="Times New Roman" w:cs="Times New Roman"/>
          <w:sz w:val="28"/>
          <w:szCs w:val="24"/>
        </w:rPr>
        <w:t xml:space="preserve"> of indecent dressing to the academic performance of female undergraduate are lack of concentration in leisure room, seduction of lecturers, victimization of students, school drop-outs and awarding of marks for sexual favours.</w:t>
      </w:r>
    </w:p>
    <w:p w:rsidR="001D4835" w:rsidRPr="00E57202" w:rsidRDefault="001D4835" w:rsidP="00E57202">
      <w:pPr>
        <w:spacing w:line="360" w:lineRule="auto"/>
        <w:ind w:right="20"/>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There is a strong belief among some people that a large number of rape victims were victims of their mode of dressing. Indecent dressing is gradually becoming a norm and the etiquette that African society is known for is gradually becoming a thing of the past. African culture is gradually being eroded by indecent dressing. (Ilogu, 2005) Decent dressing attracts respect from all and sundry and goes a long way to protect students from being the target of rape, sexual harassment and scandal.</w:t>
      </w:r>
    </w:p>
    <w:p w:rsidR="001D4835" w:rsidRPr="00E57202" w:rsidRDefault="001D4835" w:rsidP="00E57202">
      <w:pPr>
        <w:spacing w:line="360" w:lineRule="auto"/>
        <w:ind w:right="20"/>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Parents are advised to be of good moral example to students, give them attention and regulate the films they watch at home. The mass media must at all times promote good moral values. Religious leaders must preach against as well as counsel those that are involved in menace of indecent dressing in the society. Indecent dressing is a social malady that cuts across many countries of the world (Egwim, 2010)</w:t>
      </w:r>
    </w:p>
    <w:p w:rsidR="00BE1F06" w:rsidRDefault="001D4835" w:rsidP="00E57202">
      <w:pPr>
        <w:spacing w:line="360" w:lineRule="auto"/>
        <w:rPr>
          <w:rFonts w:ascii="Times New Roman" w:eastAsia="Palatino Linotype" w:hAnsi="Times New Roman" w:cs="Times New Roman"/>
          <w:b/>
          <w:sz w:val="28"/>
          <w:szCs w:val="24"/>
        </w:rPr>
      </w:pPr>
      <w:r w:rsidRPr="00E57202">
        <w:rPr>
          <w:rFonts w:ascii="Times New Roman" w:eastAsia="Palatino Linotype" w:hAnsi="Times New Roman" w:cs="Times New Roman"/>
          <w:b/>
          <w:sz w:val="28"/>
          <w:szCs w:val="24"/>
        </w:rPr>
        <w:t>5.3 Recommendations</w:t>
      </w:r>
    </w:p>
    <w:p w:rsidR="001D4835" w:rsidRPr="00BE1F06" w:rsidRDefault="001D4835" w:rsidP="00E57202">
      <w:pPr>
        <w:spacing w:line="360" w:lineRule="auto"/>
        <w:rPr>
          <w:rFonts w:ascii="Times New Roman" w:eastAsia="Palatino Linotype" w:hAnsi="Times New Roman" w:cs="Times New Roman"/>
          <w:b/>
          <w:sz w:val="28"/>
          <w:szCs w:val="24"/>
        </w:rPr>
      </w:pPr>
      <w:r w:rsidRPr="00E57202">
        <w:rPr>
          <w:rFonts w:ascii="Times New Roman" w:eastAsia="Palatino Linotype" w:hAnsi="Times New Roman" w:cs="Times New Roman"/>
          <w:sz w:val="28"/>
          <w:szCs w:val="24"/>
        </w:rPr>
        <w:t>Based on the findings, the following recommendations were made:</w:t>
      </w:r>
    </w:p>
    <w:p w:rsidR="001D4835" w:rsidRPr="00225D6C" w:rsidRDefault="001D4835" w:rsidP="00225D6C">
      <w:pPr>
        <w:pStyle w:val="ListParagraph"/>
        <w:numPr>
          <w:ilvl w:val="0"/>
          <w:numId w:val="7"/>
        </w:numPr>
        <w:tabs>
          <w:tab w:val="left" w:pos="720"/>
        </w:tabs>
        <w:spacing w:after="0" w:line="360" w:lineRule="auto"/>
        <w:ind w:right="20"/>
        <w:jc w:val="both"/>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Conferences, seminars and workshop should be organized for both the students and staff in all universities to create public awareness on the importance of proper dressing in the society.</w:t>
      </w:r>
    </w:p>
    <w:p w:rsidR="001D4835" w:rsidRPr="00225D6C" w:rsidRDefault="001D4835" w:rsidP="00225D6C">
      <w:pPr>
        <w:pStyle w:val="ListParagraph"/>
        <w:numPr>
          <w:ilvl w:val="0"/>
          <w:numId w:val="7"/>
        </w:numPr>
        <w:tabs>
          <w:tab w:val="left" w:pos="720"/>
        </w:tabs>
        <w:spacing w:after="0" w:line="360" w:lineRule="auto"/>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A booklet containing acceptable dress codes should be made available to all students in order to ameliorate indecent dressing among the students.</w:t>
      </w:r>
    </w:p>
    <w:p w:rsidR="00225D6C"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Dress code should be one of the topics among others that should be discussed in the fresher’s orientation program.</w:t>
      </w:r>
      <w:r w:rsidR="00225D6C">
        <w:rPr>
          <w:rFonts w:ascii="Times New Roman" w:eastAsia="Palatino Linotype" w:hAnsi="Times New Roman" w:cs="Times New Roman"/>
          <w:sz w:val="28"/>
          <w:szCs w:val="24"/>
        </w:rPr>
        <w:t>\</w:t>
      </w:r>
    </w:p>
    <w:p w:rsidR="00225D6C"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Penalty for indecent dressing should be spelt out and implement strictly on students who violate the rules and regulations assigned by stakeholders in the university.</w:t>
      </w:r>
    </w:p>
    <w:p w:rsidR="00225D6C"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Awards should be given to the selected students who conform to the appropriate dress code at the end of each session; this will encourage and motivate other students to dress properly on campus.</w:t>
      </w:r>
    </w:p>
    <w:p w:rsidR="00225D6C"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Staff should constantly be reminded and encouraged to help in implementing dress code.</w:t>
      </w:r>
    </w:p>
    <w:p w:rsidR="00225D6C"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Committee on dress code should be set up at faculty level and university level with inclusion of student’s representatives.</w:t>
      </w:r>
    </w:p>
    <w:p w:rsidR="001D4835" w:rsidRPr="00225D6C" w:rsidRDefault="001D4835" w:rsidP="00225D6C">
      <w:pPr>
        <w:pStyle w:val="ListParagraph"/>
        <w:numPr>
          <w:ilvl w:val="0"/>
          <w:numId w:val="7"/>
        </w:numPr>
        <w:tabs>
          <w:tab w:val="left" w:pos="720"/>
        </w:tabs>
        <w:spacing w:after="0" w:line="360" w:lineRule="auto"/>
        <w:ind w:right="20"/>
        <w:rPr>
          <w:rFonts w:ascii="Times New Roman" w:eastAsia="Symbol" w:hAnsi="Times New Roman" w:cs="Times New Roman"/>
          <w:sz w:val="28"/>
          <w:szCs w:val="24"/>
        </w:rPr>
      </w:pPr>
      <w:r w:rsidRPr="00225D6C">
        <w:rPr>
          <w:rFonts w:ascii="Times New Roman" w:eastAsia="Palatino Linotype" w:hAnsi="Times New Roman" w:cs="Times New Roman"/>
          <w:sz w:val="28"/>
          <w:szCs w:val="24"/>
        </w:rPr>
        <w:t>Further research should be carried out on this topic in other institution of higher learning.</w:t>
      </w:r>
    </w:p>
    <w:p w:rsidR="001D4835" w:rsidRPr="00E57202" w:rsidRDefault="001D4835" w:rsidP="00E57202">
      <w:pPr>
        <w:spacing w:line="360" w:lineRule="auto"/>
        <w:rPr>
          <w:rFonts w:ascii="Times New Roman" w:eastAsia="Times New Roman" w:hAnsi="Times New Roman" w:cs="Times New Roman"/>
          <w:sz w:val="28"/>
          <w:szCs w:val="24"/>
        </w:rPr>
      </w:pPr>
    </w:p>
    <w:p w:rsidR="001D4835" w:rsidRPr="00E57202" w:rsidRDefault="001D4835" w:rsidP="00E57202">
      <w:pPr>
        <w:spacing w:line="360" w:lineRule="auto"/>
        <w:rPr>
          <w:rFonts w:ascii="Times New Roman" w:eastAsia="Palatino Linotype" w:hAnsi="Times New Roman" w:cs="Times New Roman"/>
          <w:b/>
          <w:sz w:val="28"/>
          <w:szCs w:val="24"/>
        </w:rPr>
      </w:pPr>
      <w:r w:rsidRPr="00E57202">
        <w:rPr>
          <w:rFonts w:ascii="Times New Roman" w:eastAsia="Palatino Linotype" w:hAnsi="Times New Roman" w:cs="Times New Roman"/>
          <w:b/>
          <w:sz w:val="28"/>
          <w:szCs w:val="24"/>
        </w:rPr>
        <w:br w:type="page"/>
      </w:r>
    </w:p>
    <w:p w:rsidR="001D4835" w:rsidRPr="00E57202" w:rsidRDefault="00BE1F06" w:rsidP="00BE1F06">
      <w:pPr>
        <w:spacing w:line="360" w:lineRule="auto"/>
        <w:ind w:left="2160" w:firstLine="720"/>
        <w:rPr>
          <w:rFonts w:ascii="Times New Roman" w:eastAsia="Palatino Linotype" w:hAnsi="Times New Roman" w:cs="Times New Roman"/>
          <w:b/>
          <w:sz w:val="28"/>
          <w:szCs w:val="24"/>
        </w:rPr>
      </w:pPr>
      <w:r w:rsidRPr="00E57202">
        <w:rPr>
          <w:rFonts w:ascii="Times New Roman" w:eastAsia="Palatino Linotype" w:hAnsi="Times New Roman" w:cs="Times New Roman"/>
          <w:b/>
          <w:sz w:val="28"/>
          <w:szCs w:val="24"/>
        </w:rPr>
        <w:t>REFERENCES</w:t>
      </w:r>
    </w:p>
    <w:p w:rsidR="001D4835" w:rsidRPr="00E57202" w:rsidRDefault="001D4835" w:rsidP="00E57202">
      <w:pPr>
        <w:spacing w:line="360" w:lineRule="auto"/>
        <w:ind w:right="20"/>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Adeboye (2012). Indecent dressing. 3 blogspot. Com/2012/ Retrieved September 30. 2013 Egwim, C. (2010). Indecent dressing among youths. Retrieved June 8, 2011</w:t>
      </w:r>
    </w:p>
    <w:p w:rsidR="001D4835" w:rsidRPr="00E57202" w:rsidRDefault="001738ED" w:rsidP="00E57202">
      <w:pPr>
        <w:spacing w:line="360" w:lineRule="auto"/>
        <w:ind w:left="720"/>
        <w:rPr>
          <w:rFonts w:ascii="Times New Roman" w:eastAsia="Palatino Linotype" w:hAnsi="Times New Roman" w:cs="Times New Roman"/>
          <w:color w:val="000000"/>
          <w:sz w:val="28"/>
          <w:szCs w:val="24"/>
        </w:rPr>
      </w:pPr>
      <w:hyperlink r:id="rId8" w:history="1">
        <w:r w:rsidR="001D4835" w:rsidRPr="00E57202">
          <w:rPr>
            <w:rFonts w:ascii="Times New Roman" w:eastAsia="Palatino Linotype" w:hAnsi="Times New Roman" w:cs="Times New Roman"/>
            <w:color w:val="0563C1"/>
            <w:sz w:val="28"/>
            <w:szCs w:val="24"/>
            <w:u w:val="single"/>
          </w:rPr>
          <w:t>http://ww.es/networld .com/</w:t>
        </w:r>
        <w:r w:rsidR="001D4835" w:rsidRPr="00E57202">
          <w:rPr>
            <w:rFonts w:ascii="Times New Roman" w:eastAsia="Palatino Linotype" w:hAnsi="Times New Roman" w:cs="Times New Roman"/>
            <w:color w:val="000000"/>
            <w:sz w:val="28"/>
            <w:szCs w:val="24"/>
          </w:rPr>
          <w:t xml:space="preserve"> </w:t>
        </w:r>
      </w:hyperlink>
      <w:r w:rsidR="001D4835" w:rsidRPr="00E57202">
        <w:rPr>
          <w:rFonts w:ascii="Times New Roman" w:eastAsia="Palatino Linotype" w:hAnsi="Times New Roman" w:cs="Times New Roman"/>
          <w:color w:val="000000"/>
          <w:sz w:val="28"/>
          <w:szCs w:val="24"/>
        </w:rPr>
        <w:t>WebPages/features.</w:t>
      </w:r>
    </w:p>
    <w:p w:rsidR="001D4835" w:rsidRPr="00E57202" w:rsidRDefault="001D4835" w:rsidP="00E57202">
      <w:pPr>
        <w:spacing w:line="360" w:lineRule="auto"/>
        <w:ind w:right="20"/>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Ibanga, V. (2009). Ten things men wish woman know about sex. The champion p.17. Iheanacho, E. (2005). Dress pattern in Carribbean University. Journal of Personality and Social</w:t>
      </w:r>
    </w:p>
    <w:p w:rsidR="001D4835" w:rsidRPr="00E57202" w:rsidRDefault="001D4835" w:rsidP="00E57202">
      <w:pPr>
        <w:spacing w:line="360" w:lineRule="auto"/>
        <w:ind w:left="720"/>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Psychology, 641, 531-532.</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Ilogu, E. (2005). Christianity and Igbo Culture. Onitsha: NOK.</w:t>
      </w:r>
    </w:p>
    <w:p w:rsidR="001D4835" w:rsidRPr="00E57202" w:rsidRDefault="001D4835" w:rsidP="00E57202">
      <w:pPr>
        <w:spacing w:line="360" w:lineRule="auto"/>
        <w:ind w:right="100"/>
        <w:rPr>
          <w:rFonts w:ascii="Times New Roman" w:eastAsia="Palatino Linotype" w:hAnsi="Times New Roman" w:cs="Times New Roman"/>
          <w:b/>
          <w:i/>
          <w:sz w:val="28"/>
          <w:szCs w:val="24"/>
        </w:rPr>
      </w:pPr>
      <w:bookmarkStart w:id="2" w:name="page9"/>
      <w:bookmarkEnd w:id="2"/>
      <w:r w:rsidRPr="00E57202">
        <w:rPr>
          <w:rFonts w:ascii="Times New Roman" w:eastAsia="Palatino Linotype" w:hAnsi="Times New Roman" w:cs="Times New Roman"/>
          <w:b/>
          <w:i/>
          <w:sz w:val="28"/>
          <w:szCs w:val="24"/>
        </w:rPr>
        <w:t>International Journal of Management, Social Sciences, Peace and Conflict Studies (IJMSSPCS), Vol.3 No.2 June, 2020; p.g. 31 – 41; ISSN: 2682-6135(Print), ISSN: 2682-6127(online)</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Mairiga, S.A. (2013) early androgens are related to childhood sex-typed of preference.</w:t>
      </w:r>
    </w:p>
    <w:p w:rsidR="001D4835" w:rsidRPr="00E57202" w:rsidRDefault="001D4835" w:rsidP="00E57202">
      <w:pPr>
        <w:spacing w:line="360" w:lineRule="auto"/>
        <w:ind w:left="720"/>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Psychological sciences, 3,203-206.</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Nwabuisi, E.M. (2006). Values and Education. Enugu: snap press limited</w:t>
      </w:r>
    </w:p>
    <w:p w:rsidR="001D4835" w:rsidRPr="00E57202" w:rsidRDefault="001D4835" w:rsidP="00BE1F06">
      <w:pPr>
        <w:spacing w:line="360" w:lineRule="auto"/>
        <w:ind w:right="20"/>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Odeleye, A. (2008).culture Nigeria Indecent Dressing on College b campuses. Environment and Behaviour, 9, 487- 490.</w:t>
      </w:r>
    </w:p>
    <w:p w:rsidR="001D4835" w:rsidRPr="00E57202" w:rsidRDefault="001D4835" w:rsidP="00E57202">
      <w:pPr>
        <w:spacing w:line="360" w:lineRule="auto"/>
        <w:rPr>
          <w:rFonts w:ascii="Times New Roman" w:eastAsia="Times New Roman" w:hAnsi="Times New Roman" w:cs="Times New Roman"/>
          <w:sz w:val="28"/>
          <w:szCs w:val="24"/>
        </w:rPr>
      </w:pPr>
    </w:p>
    <w:p w:rsidR="001D4835" w:rsidRPr="00E57202" w:rsidRDefault="001D4835" w:rsidP="00E57202">
      <w:pPr>
        <w:spacing w:line="360" w:lineRule="auto"/>
        <w:ind w:left="720" w:hanging="719"/>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Olori, T. (2011) Culture Nigeria: Indecent dressing banned on the campus. Retrieved June 10, 2011,htt;//wwwisnews.net.interna.asp idnews=20018</w:t>
      </w:r>
    </w:p>
    <w:p w:rsidR="001D4835" w:rsidRPr="00E57202" w:rsidRDefault="001D4835" w:rsidP="00BE1F06">
      <w:pPr>
        <w:spacing w:line="360" w:lineRule="auto"/>
        <w:ind w:right="20"/>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Opebiyi, 2011). Indecent Dressing on Campuses of higher institutions of learning in Nigerian Implication for Counseling Journal of Emerging Trends in Educational Research Institute Journals, (ISSN:2141 69900)</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Ojo, J. and Adeleye. A. (2006). Sexual contradiction: psychoanalysis and Feminism. London:</w:t>
      </w:r>
    </w:p>
    <w:p w:rsidR="001D4835" w:rsidRPr="00E57202" w:rsidRDefault="001D4835" w:rsidP="00BE1F06">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Travis tock Publication.</w:t>
      </w:r>
    </w:p>
    <w:p w:rsidR="001D4835" w:rsidRPr="00E57202" w:rsidRDefault="001D4835" w:rsidP="00BE1F06">
      <w:pPr>
        <w:spacing w:line="360" w:lineRule="auto"/>
        <w:ind w:right="20"/>
        <w:jc w:val="both"/>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Tobih, Akintaro and Osunlana (2013). Paper-bases versus computer based assessment: key factor associated with the text mode effect. British Journal of Education Technology 33(5), 593-602</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Whiteburst T. (2004). Jesus on parenting. Lagos: Edysyl</w:t>
      </w:r>
    </w:p>
    <w:p w:rsidR="001D4835" w:rsidRPr="00E57202" w:rsidRDefault="001D4835" w:rsidP="00E57202">
      <w:pPr>
        <w:spacing w:line="360" w:lineRule="auto"/>
        <w:rPr>
          <w:rFonts w:ascii="Times New Roman" w:eastAsia="Palatino Linotype" w:hAnsi="Times New Roman" w:cs="Times New Roman"/>
          <w:sz w:val="28"/>
          <w:szCs w:val="24"/>
        </w:rPr>
      </w:pPr>
      <w:r w:rsidRPr="00E57202">
        <w:rPr>
          <w:rFonts w:ascii="Times New Roman" w:eastAsia="Palatino Linotype" w:hAnsi="Times New Roman" w:cs="Times New Roman"/>
          <w:sz w:val="28"/>
          <w:szCs w:val="24"/>
        </w:rPr>
        <w:t>Yahaya J.N. (2013). Basic principles of security duties (UNIZIK experience). Awka: SCOA.</w:t>
      </w:r>
    </w:p>
    <w:p w:rsidR="001D4835" w:rsidRPr="00E57202" w:rsidRDefault="001D4835" w:rsidP="00E57202">
      <w:pPr>
        <w:spacing w:line="360" w:lineRule="auto"/>
        <w:rPr>
          <w:rFonts w:ascii="Times New Roman" w:hAnsi="Times New Roman" w:cs="Times New Roman"/>
          <w:b/>
          <w:sz w:val="28"/>
          <w:szCs w:val="24"/>
        </w:rPr>
      </w:pPr>
    </w:p>
    <w:sectPr w:rsidR="001D4835" w:rsidRPr="00E57202" w:rsidSect="00225D6C">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0A5" w:rsidRDefault="004E00A5" w:rsidP="00BE1F06">
      <w:pPr>
        <w:spacing w:after="0" w:line="240" w:lineRule="auto"/>
      </w:pPr>
      <w:r>
        <w:separator/>
      </w:r>
    </w:p>
  </w:endnote>
  <w:endnote w:type="continuationSeparator" w:id="1">
    <w:p w:rsidR="004E00A5" w:rsidRDefault="004E00A5" w:rsidP="00BE1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54795"/>
      <w:docPartObj>
        <w:docPartGallery w:val="Page Numbers (Bottom of Page)"/>
        <w:docPartUnique/>
      </w:docPartObj>
    </w:sdtPr>
    <w:sdtContent>
      <w:p w:rsidR="00E163C5" w:rsidRDefault="00E163C5">
        <w:pPr>
          <w:pStyle w:val="Footer"/>
          <w:jc w:val="center"/>
        </w:pPr>
        <w:fldSimple w:instr=" PAGE   \* MERGEFORMAT ">
          <w:r w:rsidR="004E00A5">
            <w:rPr>
              <w:noProof/>
            </w:rPr>
            <w:t>i</w:t>
          </w:r>
        </w:fldSimple>
      </w:p>
    </w:sdtContent>
  </w:sdt>
  <w:p w:rsidR="00E163C5" w:rsidRDefault="00E16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0A5" w:rsidRDefault="004E00A5" w:rsidP="00BE1F06">
      <w:pPr>
        <w:spacing w:after="0" w:line="240" w:lineRule="auto"/>
      </w:pPr>
      <w:r>
        <w:separator/>
      </w:r>
    </w:p>
  </w:footnote>
  <w:footnote w:type="continuationSeparator" w:id="1">
    <w:p w:rsidR="004E00A5" w:rsidRDefault="004E00A5" w:rsidP="00BE1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EC23904"/>
    <w:multiLevelType w:val="multilevel"/>
    <w:tmpl w:val="148E0F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nsid w:val="51D23523"/>
    <w:multiLevelType w:val="hybridMultilevel"/>
    <w:tmpl w:val="775E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0B3CC0"/>
    <w:multiLevelType w:val="hybridMultilevel"/>
    <w:tmpl w:val="865A8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12A44CF"/>
    <w:multiLevelType w:val="multilevel"/>
    <w:tmpl w:val="F5402E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A020BBB"/>
    <w:multiLevelType w:val="multilevel"/>
    <w:tmpl w:val="213EB18E"/>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A8A0B5E"/>
    <w:multiLevelType w:val="multilevel"/>
    <w:tmpl w:val="80E4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savePreviewPicture/>
  <w:footnotePr>
    <w:footnote w:id="0"/>
    <w:footnote w:id="1"/>
  </w:footnotePr>
  <w:endnotePr>
    <w:endnote w:id="0"/>
    <w:endnote w:id="1"/>
  </w:endnotePr>
  <w:compat/>
  <w:rsids>
    <w:rsidRoot w:val="00CB4B5D"/>
    <w:rsid w:val="000C7B8D"/>
    <w:rsid w:val="00114DB0"/>
    <w:rsid w:val="001368EF"/>
    <w:rsid w:val="001738ED"/>
    <w:rsid w:val="00181380"/>
    <w:rsid w:val="001C2C3E"/>
    <w:rsid w:val="001D4835"/>
    <w:rsid w:val="00225D6C"/>
    <w:rsid w:val="003216C4"/>
    <w:rsid w:val="00383B5A"/>
    <w:rsid w:val="003907CD"/>
    <w:rsid w:val="003D1306"/>
    <w:rsid w:val="00426B38"/>
    <w:rsid w:val="004504FD"/>
    <w:rsid w:val="004E00A5"/>
    <w:rsid w:val="005754E3"/>
    <w:rsid w:val="00655E01"/>
    <w:rsid w:val="00697406"/>
    <w:rsid w:val="006A4491"/>
    <w:rsid w:val="006E5FB0"/>
    <w:rsid w:val="007F2B85"/>
    <w:rsid w:val="008629FE"/>
    <w:rsid w:val="008F0071"/>
    <w:rsid w:val="009A3F1D"/>
    <w:rsid w:val="009B098D"/>
    <w:rsid w:val="00AB7CB8"/>
    <w:rsid w:val="00AE58F8"/>
    <w:rsid w:val="00B34CF4"/>
    <w:rsid w:val="00B770A1"/>
    <w:rsid w:val="00B86B0C"/>
    <w:rsid w:val="00BB15C6"/>
    <w:rsid w:val="00BE1F06"/>
    <w:rsid w:val="00CB4B5D"/>
    <w:rsid w:val="00CE4C6B"/>
    <w:rsid w:val="00D9240F"/>
    <w:rsid w:val="00E03446"/>
    <w:rsid w:val="00E163C5"/>
    <w:rsid w:val="00E57202"/>
    <w:rsid w:val="00F41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0A1"/>
    <w:pPr>
      <w:ind w:left="720"/>
      <w:contextualSpacing/>
    </w:pPr>
  </w:style>
  <w:style w:type="character" w:styleId="Hyperlink">
    <w:name w:val="Hyperlink"/>
    <w:basedOn w:val="DefaultParagraphFont"/>
    <w:uiPriority w:val="99"/>
    <w:unhideWhenUsed/>
    <w:rsid w:val="00F41DBE"/>
    <w:rPr>
      <w:color w:val="0563C1" w:themeColor="hyperlink"/>
      <w:u w:val="single"/>
    </w:rPr>
  </w:style>
  <w:style w:type="paragraph" w:customStyle="1" w:styleId="Default">
    <w:name w:val="Default"/>
    <w:rsid w:val="00F41DB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Spacing">
    <w:name w:val="No Spacing"/>
    <w:basedOn w:val="Normal"/>
    <w:uiPriority w:val="1"/>
    <w:qFormat/>
    <w:rsid w:val="00F41DBE"/>
    <w:pPr>
      <w:spacing w:after="0" w:line="240" w:lineRule="auto"/>
    </w:pPr>
    <w:rPr>
      <w:rFonts w:ascii="Times New Roman" w:eastAsiaTheme="minorEastAsia" w:hAnsi="Times New Roman" w:cs="Times New Roman"/>
      <w:kern w:val="0"/>
      <w:sz w:val="24"/>
      <w:szCs w:val="24"/>
      <w:lang w:val="en-US" w:eastAsia="zh-CN"/>
    </w:rPr>
  </w:style>
  <w:style w:type="table" w:styleId="TableGrid">
    <w:name w:val="Table Grid"/>
    <w:basedOn w:val="TableNormal"/>
    <w:uiPriority w:val="59"/>
    <w:rsid w:val="001368EF"/>
    <w:pPr>
      <w:spacing w:after="0" w:line="240" w:lineRule="auto"/>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E1F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F06"/>
  </w:style>
  <w:style w:type="paragraph" w:styleId="Footer">
    <w:name w:val="footer"/>
    <w:basedOn w:val="Normal"/>
    <w:link w:val="FooterChar"/>
    <w:uiPriority w:val="99"/>
    <w:unhideWhenUsed/>
    <w:rsid w:val="00BE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F06"/>
  </w:style>
</w:styles>
</file>

<file path=word/webSettings.xml><?xml version="1.0" encoding="utf-8"?>
<w:webSettings xmlns:r="http://schemas.openxmlformats.org/officeDocument/2006/relationships" xmlns:w="http://schemas.openxmlformats.org/wordprocessingml/2006/main">
  <w:divs>
    <w:div w:id="60059588">
      <w:bodyDiv w:val="1"/>
      <w:marLeft w:val="0"/>
      <w:marRight w:val="0"/>
      <w:marTop w:val="0"/>
      <w:marBottom w:val="0"/>
      <w:divBdr>
        <w:top w:val="none" w:sz="0" w:space="0" w:color="auto"/>
        <w:left w:val="none" w:sz="0" w:space="0" w:color="auto"/>
        <w:bottom w:val="none" w:sz="0" w:space="0" w:color="auto"/>
        <w:right w:val="none" w:sz="0" w:space="0" w:color="auto"/>
      </w:divBdr>
    </w:div>
    <w:div w:id="248924738">
      <w:bodyDiv w:val="1"/>
      <w:marLeft w:val="0"/>
      <w:marRight w:val="0"/>
      <w:marTop w:val="0"/>
      <w:marBottom w:val="0"/>
      <w:divBdr>
        <w:top w:val="none" w:sz="0" w:space="0" w:color="auto"/>
        <w:left w:val="none" w:sz="0" w:space="0" w:color="auto"/>
        <w:bottom w:val="none" w:sz="0" w:space="0" w:color="auto"/>
        <w:right w:val="none" w:sz="0" w:space="0" w:color="auto"/>
      </w:divBdr>
    </w:div>
    <w:div w:id="736972973">
      <w:bodyDiv w:val="1"/>
      <w:marLeft w:val="0"/>
      <w:marRight w:val="0"/>
      <w:marTop w:val="0"/>
      <w:marBottom w:val="0"/>
      <w:divBdr>
        <w:top w:val="none" w:sz="0" w:space="0" w:color="auto"/>
        <w:left w:val="none" w:sz="0" w:space="0" w:color="auto"/>
        <w:bottom w:val="none" w:sz="0" w:space="0" w:color="auto"/>
        <w:right w:val="none" w:sz="0" w:space="0" w:color="auto"/>
      </w:divBdr>
    </w:div>
    <w:div w:id="8460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es/networld%20.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43</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2025-07-14T13:00:00Z</cp:lastPrinted>
  <dcterms:created xsi:type="dcterms:W3CDTF">2025-07-13T18:15:00Z</dcterms:created>
  <dcterms:modified xsi:type="dcterms:W3CDTF">2025-07-14T15:18:00Z</dcterms:modified>
</cp:coreProperties>
</file>