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7B21" w14:textId="77777777" w:rsidR="00C32DF8" w:rsidRDefault="00C32DF8">
      <w:pPr>
        <w:pStyle w:val="p1"/>
        <w:ind w:left="90"/>
        <w:jc w:val="center"/>
        <w:rPr>
          <w:rStyle w:val="s1"/>
        </w:rPr>
      </w:pPr>
      <w:r>
        <w:rPr>
          <w:rStyle w:val="s1"/>
        </w:rPr>
        <w:t>EXAMINING THE EFFECTS OF PROCUREMENT APPROACHES ON COST EFFICIENCY AND EFFECTIVE DELIVERY IN CONSTRUCTION PROJECTS.</w:t>
      </w:r>
    </w:p>
    <w:p w14:paraId="09058219" w14:textId="77777777" w:rsidR="00C32DF8" w:rsidRDefault="00C32DF8">
      <w:pPr>
        <w:pStyle w:val="p1"/>
        <w:ind w:left="90"/>
        <w:jc w:val="center"/>
        <w:rPr>
          <w:rStyle w:val="s1"/>
        </w:rPr>
      </w:pPr>
    </w:p>
    <w:p w14:paraId="335CBC25" w14:textId="77777777" w:rsidR="00C32DF8" w:rsidRDefault="00C32DF8">
      <w:pPr>
        <w:pStyle w:val="p1"/>
        <w:ind w:left="90"/>
        <w:rPr>
          <w:rStyle w:val="s1"/>
        </w:rPr>
      </w:pPr>
    </w:p>
    <w:p w14:paraId="07AAA0BA" w14:textId="77777777" w:rsidR="00C32DF8" w:rsidRDefault="00C32DF8">
      <w:pPr>
        <w:pStyle w:val="p1"/>
        <w:ind w:left="90"/>
        <w:rPr>
          <w:rStyle w:val="s1"/>
        </w:rPr>
      </w:pPr>
    </w:p>
    <w:p w14:paraId="37E4A569" w14:textId="77777777" w:rsidR="00C32DF8" w:rsidRDefault="00C32DF8">
      <w:pPr>
        <w:pStyle w:val="p1"/>
        <w:ind w:left="90"/>
        <w:jc w:val="center"/>
        <w:rPr>
          <w:rStyle w:val="s1"/>
        </w:rPr>
      </w:pPr>
      <w:r>
        <w:rPr>
          <w:rStyle w:val="s1"/>
        </w:rPr>
        <w:t>BY</w:t>
      </w:r>
    </w:p>
    <w:p w14:paraId="59AA7C91" w14:textId="77777777" w:rsidR="00C32DF8" w:rsidRDefault="00C32DF8">
      <w:pPr>
        <w:pStyle w:val="p1"/>
        <w:ind w:left="90"/>
        <w:jc w:val="center"/>
        <w:rPr>
          <w:rStyle w:val="s1"/>
          <w:sz w:val="76"/>
        </w:rPr>
      </w:pPr>
      <w:r>
        <w:rPr>
          <w:rStyle w:val="s1"/>
          <w:sz w:val="76"/>
        </w:rPr>
        <w:t>KOSOSI HABEEB ISHOLA</w:t>
      </w:r>
    </w:p>
    <w:p w14:paraId="7C79B531" w14:textId="77777777" w:rsidR="00C32DF8" w:rsidRDefault="00C32DF8">
      <w:pPr>
        <w:pStyle w:val="p1"/>
        <w:ind w:left="90"/>
        <w:jc w:val="center"/>
        <w:rPr>
          <w:rStyle w:val="s1"/>
        </w:rPr>
      </w:pPr>
      <w:r>
        <w:rPr>
          <w:rStyle w:val="s1"/>
          <w:sz w:val="76"/>
        </w:rPr>
        <w:t>HND/23/BLD/FT/0067</w:t>
      </w:r>
    </w:p>
    <w:p w14:paraId="642915EE" w14:textId="77777777" w:rsidR="00C32DF8" w:rsidRDefault="00C32DF8">
      <w:pPr>
        <w:pStyle w:val="p1"/>
        <w:ind w:left="90"/>
        <w:jc w:val="center"/>
        <w:rPr>
          <w:rStyle w:val="s1"/>
        </w:rPr>
      </w:pPr>
    </w:p>
    <w:p w14:paraId="173B3257" w14:textId="77777777" w:rsidR="00C32DF8" w:rsidRDefault="00C32DF8">
      <w:pPr>
        <w:pStyle w:val="p1"/>
        <w:ind w:left="90"/>
        <w:jc w:val="center"/>
        <w:rPr>
          <w:rStyle w:val="s1"/>
        </w:rPr>
      </w:pPr>
      <w:r>
        <w:rPr>
          <w:rStyle w:val="s1"/>
        </w:rPr>
        <w:t>BEING A RESEARCH PROJECT SUBMITTED TO THE</w:t>
      </w:r>
    </w:p>
    <w:p w14:paraId="5506F624" w14:textId="77777777" w:rsidR="00C32DF8" w:rsidRDefault="00C32DF8">
      <w:pPr>
        <w:pStyle w:val="p1"/>
        <w:ind w:left="90"/>
        <w:jc w:val="center"/>
        <w:rPr>
          <w:rStyle w:val="s1"/>
        </w:rPr>
      </w:pPr>
      <w:r>
        <w:rPr>
          <w:rStyle w:val="s1"/>
        </w:rPr>
        <w:t>DEPARTMENT OF BUILDING TECHNOLOGY, INSTITUTE OF ENVIRONMENTAL STUDIES</w:t>
      </w:r>
    </w:p>
    <w:p w14:paraId="071DA84F" w14:textId="77777777" w:rsidR="00C32DF8" w:rsidRDefault="00C32DF8">
      <w:pPr>
        <w:pStyle w:val="p1"/>
        <w:ind w:left="90"/>
        <w:jc w:val="center"/>
        <w:rPr>
          <w:rStyle w:val="s1"/>
        </w:rPr>
      </w:pPr>
      <w:r>
        <w:rPr>
          <w:rStyle w:val="s1"/>
        </w:rPr>
        <w:t>KWARA STATE POLYTECHNIC, ILORIN</w:t>
      </w:r>
    </w:p>
    <w:p w14:paraId="17CEA163" w14:textId="77777777" w:rsidR="00C32DF8" w:rsidRDefault="00C32DF8">
      <w:pPr>
        <w:pStyle w:val="p1"/>
        <w:ind w:left="90"/>
        <w:jc w:val="center"/>
        <w:rPr>
          <w:rStyle w:val="s1"/>
        </w:rPr>
      </w:pPr>
    </w:p>
    <w:p w14:paraId="6D121FC4" w14:textId="77777777" w:rsidR="00C32DF8" w:rsidRDefault="00C32DF8">
      <w:pPr>
        <w:pStyle w:val="p1"/>
        <w:ind w:left="90"/>
        <w:jc w:val="center"/>
        <w:rPr>
          <w:rStyle w:val="s1"/>
        </w:rPr>
      </w:pPr>
    </w:p>
    <w:p w14:paraId="6B598302" w14:textId="14D79708" w:rsidR="00C32DF8" w:rsidRDefault="00C32DF8">
      <w:pPr>
        <w:pStyle w:val="p1"/>
        <w:ind w:left="90"/>
        <w:jc w:val="center"/>
        <w:rPr>
          <w:rStyle w:val="s1"/>
        </w:rPr>
      </w:pPr>
      <w:r>
        <w:rPr>
          <w:rStyle w:val="s1"/>
        </w:rPr>
        <w:t xml:space="preserve">IN PARTIAL </w:t>
      </w:r>
      <w:r w:rsidR="00E57441">
        <w:rPr>
          <w:rStyle w:val="s1"/>
        </w:rPr>
        <w:t>FULFILLMENT</w:t>
      </w:r>
      <w:r>
        <w:rPr>
          <w:rStyle w:val="s1"/>
        </w:rPr>
        <w:t xml:space="preserve"> OF THE </w:t>
      </w:r>
      <w:r w:rsidR="00E57441">
        <w:rPr>
          <w:rStyle w:val="s1"/>
        </w:rPr>
        <w:t>REQUIREMENT</w:t>
      </w:r>
      <w:r>
        <w:rPr>
          <w:rStyle w:val="s1"/>
        </w:rPr>
        <w:t xml:space="preserve"> FOR THE AWARD OF HIGHER NATIONAL DIPLOMA (HND) IN BUILDING TECHNOLOGY, KWARA STATE POLYTECHNIC, ILORIN</w:t>
      </w:r>
    </w:p>
    <w:p w14:paraId="6403D7A4" w14:textId="77777777" w:rsidR="00C32DF8" w:rsidRDefault="00C32DF8">
      <w:pPr>
        <w:pStyle w:val="p1"/>
        <w:ind w:left="90"/>
        <w:jc w:val="center"/>
        <w:rPr>
          <w:rStyle w:val="s1"/>
        </w:rPr>
      </w:pPr>
    </w:p>
    <w:p w14:paraId="0274886C" w14:textId="77777777" w:rsidR="00C32DF8" w:rsidRDefault="00C32DF8">
      <w:pPr>
        <w:pStyle w:val="p1"/>
        <w:ind w:left="90"/>
        <w:jc w:val="right"/>
      </w:pPr>
      <w:r>
        <w:rPr>
          <w:rStyle w:val="s1"/>
        </w:rPr>
        <w:t>JULY, 2025</w:t>
      </w:r>
    </w:p>
    <w:p w14:paraId="4BA2428B" w14:textId="77777777" w:rsidR="00C32DF8" w:rsidRDefault="00C32DF8">
      <w:pPr>
        <w:spacing w:line="480" w:lineRule="auto"/>
        <w:ind w:left="720"/>
        <w:rPr>
          <w:rFonts w:ascii="Bookman Old Style" w:hAnsi="Bookman Old Style"/>
          <w:b/>
          <w:sz w:val="28"/>
          <w:szCs w:val="28"/>
        </w:rPr>
      </w:pPr>
    </w:p>
    <w:p w14:paraId="2ADFA7E4" w14:textId="77777777" w:rsidR="00C32DF8" w:rsidRDefault="00C32DF8">
      <w:pPr>
        <w:spacing w:line="480" w:lineRule="auto"/>
        <w:jc w:val="center"/>
        <w:rPr>
          <w:rFonts w:ascii="Bookman Old Style" w:hAnsi="Bookman Old Style"/>
          <w:b/>
          <w:sz w:val="28"/>
          <w:szCs w:val="28"/>
        </w:rPr>
      </w:pPr>
    </w:p>
    <w:p w14:paraId="613894B1" w14:textId="77777777" w:rsidR="00C32DF8" w:rsidRDefault="00C32DF8">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14:paraId="52AD3359" w14:textId="77777777" w:rsidR="00C32DF8" w:rsidRDefault="00C32DF8">
      <w:pPr>
        <w:spacing w:line="360" w:lineRule="auto"/>
        <w:jc w:val="both"/>
        <w:rPr>
          <w:rFonts w:ascii="Times New Roman" w:hAnsi="Times New Roman"/>
          <w:sz w:val="24"/>
          <w:szCs w:val="24"/>
        </w:rPr>
      </w:pPr>
      <w:r>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14:paraId="5997D07F" w14:textId="77777777" w:rsidR="00C32DF8" w:rsidRDefault="00C32DF8">
      <w:pPr>
        <w:tabs>
          <w:tab w:val="left" w:pos="6456"/>
        </w:tabs>
        <w:spacing w:line="360" w:lineRule="auto"/>
        <w:jc w:val="both"/>
        <w:rPr>
          <w:rFonts w:ascii="Times New Roman" w:hAnsi="Times New Roman"/>
          <w:sz w:val="24"/>
          <w:szCs w:val="24"/>
        </w:rPr>
      </w:pPr>
      <w:r>
        <w:rPr>
          <w:rFonts w:ascii="Times New Roman" w:hAnsi="Times New Roman"/>
          <w:sz w:val="24"/>
          <w:szCs w:val="24"/>
        </w:rPr>
        <w:tab/>
      </w:r>
    </w:p>
    <w:p w14:paraId="302678F2" w14:textId="77777777" w:rsidR="00C32DF8" w:rsidRDefault="00C32DF8">
      <w:pPr>
        <w:spacing w:line="360" w:lineRule="auto"/>
        <w:jc w:val="both"/>
        <w:rPr>
          <w:rFonts w:ascii="Times New Roman" w:hAnsi="Times New Roman"/>
          <w:sz w:val="24"/>
          <w:szCs w:val="24"/>
        </w:rPr>
      </w:pPr>
    </w:p>
    <w:p w14:paraId="4EFAA977" w14:textId="77777777" w:rsidR="00C32DF8" w:rsidRDefault="00C32DF8">
      <w:pPr>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14:paraId="01441400" w14:textId="77777777" w:rsidR="00C32DF8" w:rsidRDefault="00C32DF8">
      <w:pPr>
        <w:jc w:val="both"/>
        <w:rPr>
          <w:rFonts w:ascii="Times New Roman" w:hAnsi="Times New Roman"/>
          <w:b/>
          <w:sz w:val="24"/>
          <w:szCs w:val="24"/>
        </w:rPr>
      </w:pPr>
      <w:r>
        <w:rPr>
          <w:rFonts w:ascii="Times New Roman" w:hAnsi="Times New Roman"/>
          <w:b/>
          <w:sz w:val="24"/>
          <w:szCs w:val="24"/>
        </w:rPr>
        <w:t>BLDR. IYIOLA AKEEM SEYI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i/>
          <w:sz w:val="24"/>
          <w:szCs w:val="24"/>
        </w:rPr>
        <w:t>DATE</w:t>
      </w:r>
    </w:p>
    <w:p w14:paraId="2BBFE857" w14:textId="77777777" w:rsidR="00C32DF8" w:rsidRDefault="00C32DF8">
      <w:pPr>
        <w:jc w:val="both"/>
        <w:rPr>
          <w:rFonts w:ascii="Times New Roman" w:hAnsi="Times New Roman"/>
          <w:i/>
          <w:sz w:val="24"/>
          <w:szCs w:val="24"/>
        </w:rPr>
      </w:pPr>
      <w:r>
        <w:rPr>
          <w:rFonts w:ascii="Times New Roman" w:hAnsi="Times New Roman"/>
          <w:i/>
          <w:sz w:val="24"/>
          <w:szCs w:val="24"/>
        </w:rPr>
        <w:t xml:space="preserve"> (Project Supervisor)</w:t>
      </w:r>
    </w:p>
    <w:p w14:paraId="7C412F1D" w14:textId="77777777" w:rsidR="00C32DF8" w:rsidRDefault="00C32DF8">
      <w:pPr>
        <w:spacing w:line="360" w:lineRule="auto"/>
        <w:jc w:val="both"/>
        <w:rPr>
          <w:rFonts w:ascii="Times New Roman" w:hAnsi="Times New Roman"/>
          <w:sz w:val="24"/>
          <w:szCs w:val="24"/>
        </w:rPr>
      </w:pPr>
    </w:p>
    <w:p w14:paraId="6BB96B40" w14:textId="77777777" w:rsidR="00C32DF8" w:rsidRDefault="00C32DF8">
      <w:pPr>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14:paraId="43545423" w14:textId="77777777" w:rsidR="00C32DF8" w:rsidRDefault="00C32DF8">
      <w:pPr>
        <w:jc w:val="both"/>
        <w:rPr>
          <w:rFonts w:ascii="Times New Roman" w:hAnsi="Times New Roman"/>
          <w:b/>
          <w:sz w:val="24"/>
          <w:szCs w:val="24"/>
        </w:rPr>
      </w:pPr>
      <w:r>
        <w:rPr>
          <w:rFonts w:ascii="Times New Roman" w:hAnsi="Times New Roman"/>
          <w:b/>
          <w:sz w:val="24"/>
          <w:szCs w:val="24"/>
        </w:rPr>
        <w:t xml:space="preserve">BLDR. </w:t>
      </w:r>
      <w:proofErr w:type="spellStart"/>
      <w:r>
        <w:rPr>
          <w:rFonts w:ascii="Times New Roman" w:hAnsi="Times New Roman"/>
          <w:b/>
          <w:sz w:val="24"/>
          <w:szCs w:val="24"/>
        </w:rPr>
        <w:t>ABDULGANIU</w:t>
      </w:r>
      <w:proofErr w:type="spellEnd"/>
      <w:r>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i/>
          <w:sz w:val="24"/>
          <w:szCs w:val="24"/>
        </w:rPr>
        <w:t>DATE</w:t>
      </w:r>
    </w:p>
    <w:p w14:paraId="152C8D1F" w14:textId="77777777" w:rsidR="00C32DF8" w:rsidRDefault="00C32DF8">
      <w:pPr>
        <w:jc w:val="both"/>
        <w:rPr>
          <w:rFonts w:ascii="Times New Roman" w:hAnsi="Times New Roman"/>
          <w:i/>
          <w:sz w:val="24"/>
          <w:szCs w:val="24"/>
        </w:rPr>
      </w:pPr>
      <w:r>
        <w:rPr>
          <w:rFonts w:ascii="Times New Roman" w:hAnsi="Times New Roman"/>
          <w:i/>
          <w:sz w:val="24"/>
          <w:szCs w:val="24"/>
        </w:rPr>
        <w:t xml:space="preserve">(Project Coordinator) </w:t>
      </w:r>
    </w:p>
    <w:p w14:paraId="692E9FE6" w14:textId="77777777" w:rsidR="00C32DF8" w:rsidRDefault="00C32DF8">
      <w:pPr>
        <w:spacing w:line="360" w:lineRule="auto"/>
        <w:jc w:val="both"/>
        <w:rPr>
          <w:rFonts w:ascii="Times New Roman" w:hAnsi="Times New Roman"/>
          <w:sz w:val="24"/>
          <w:szCs w:val="24"/>
        </w:rPr>
      </w:pPr>
    </w:p>
    <w:p w14:paraId="3CB918E4" w14:textId="77777777" w:rsidR="00C32DF8" w:rsidRDefault="00C32DF8">
      <w:pPr>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14:paraId="23FCB09B" w14:textId="77777777" w:rsidR="00C32DF8" w:rsidRDefault="00C32DF8">
      <w:pPr>
        <w:jc w:val="both"/>
        <w:rPr>
          <w:rFonts w:ascii="Times New Roman" w:hAnsi="Times New Roman"/>
          <w:b/>
          <w:sz w:val="24"/>
          <w:szCs w:val="24"/>
        </w:rPr>
      </w:pPr>
      <w:r>
        <w:rPr>
          <w:rFonts w:ascii="Times New Roman" w:hAnsi="Times New Roman"/>
          <w:b/>
          <w:sz w:val="24"/>
          <w:szCs w:val="24"/>
        </w:rPr>
        <w:t xml:space="preserve">BLDR. </w:t>
      </w:r>
      <w:proofErr w:type="spellStart"/>
      <w:r>
        <w:rPr>
          <w:rFonts w:ascii="Times New Roman" w:hAnsi="Times New Roman"/>
          <w:b/>
          <w:sz w:val="24"/>
          <w:szCs w:val="24"/>
        </w:rPr>
        <w:t>ABDULGANIU</w:t>
      </w:r>
      <w:proofErr w:type="spellEnd"/>
      <w:r>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i/>
          <w:sz w:val="24"/>
          <w:szCs w:val="24"/>
        </w:rPr>
        <w:t>DATE</w:t>
      </w:r>
    </w:p>
    <w:p w14:paraId="300FF29E" w14:textId="77777777" w:rsidR="00C32DF8" w:rsidRDefault="00C32DF8">
      <w:pPr>
        <w:jc w:val="both"/>
        <w:rPr>
          <w:rFonts w:ascii="Times New Roman" w:hAnsi="Times New Roman"/>
          <w:i/>
          <w:sz w:val="24"/>
          <w:szCs w:val="24"/>
        </w:rPr>
      </w:pPr>
      <w:r>
        <w:rPr>
          <w:rFonts w:ascii="Times New Roman" w:hAnsi="Times New Roman"/>
          <w:i/>
          <w:sz w:val="24"/>
          <w:szCs w:val="24"/>
        </w:rPr>
        <w:t>(Head of Department)</w:t>
      </w:r>
    </w:p>
    <w:p w14:paraId="6EDB55BC" w14:textId="77777777" w:rsidR="00C32DF8" w:rsidRDefault="00C32DF8">
      <w:pPr>
        <w:jc w:val="both"/>
        <w:rPr>
          <w:rFonts w:ascii="Times New Roman" w:hAnsi="Times New Roman"/>
          <w:i/>
          <w:sz w:val="24"/>
          <w:szCs w:val="24"/>
        </w:rPr>
      </w:pPr>
    </w:p>
    <w:p w14:paraId="6F75124B" w14:textId="77777777" w:rsidR="00C32DF8" w:rsidRDefault="00C32DF8">
      <w:pPr>
        <w:jc w:val="both"/>
        <w:rPr>
          <w:rFonts w:ascii="Times New Roman" w:hAnsi="Times New Roman"/>
          <w:i/>
          <w:sz w:val="24"/>
          <w:szCs w:val="24"/>
        </w:rPr>
      </w:pPr>
    </w:p>
    <w:p w14:paraId="794BB0F7" w14:textId="77777777" w:rsidR="00C32DF8" w:rsidRDefault="00C32DF8">
      <w:pPr>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14:paraId="67D0FF52" w14:textId="77777777" w:rsidR="00C32DF8" w:rsidRDefault="00C32DF8">
      <w:pPr>
        <w:jc w:val="both"/>
        <w:rPr>
          <w:rFonts w:ascii="Times New Roman" w:hAnsi="Times New Roman"/>
          <w:b/>
          <w:sz w:val="24"/>
          <w:szCs w:val="24"/>
        </w:rPr>
      </w:pPr>
      <w:r>
        <w:rPr>
          <w:rFonts w:ascii="Times New Roman" w:hAnsi="Times New Roman"/>
          <w:b/>
          <w:sz w:val="24"/>
          <w:szCs w:val="24"/>
        </w:rPr>
        <w:t xml:space="preserve">BLDR. ALIYU </w:t>
      </w:r>
      <w:proofErr w:type="spellStart"/>
      <w:r>
        <w:rPr>
          <w:rFonts w:ascii="Times New Roman" w:hAnsi="Times New Roman"/>
          <w:b/>
          <w:sz w:val="24"/>
          <w:szCs w:val="24"/>
        </w:rPr>
        <w:t>SULAIMAN</w:t>
      </w:r>
      <w:proofErr w:type="spellEnd"/>
      <w:r>
        <w:rPr>
          <w:rFonts w:ascii="Times New Roman" w:hAnsi="Times New Roman"/>
          <w:b/>
          <w:sz w:val="24"/>
          <w:szCs w:val="24"/>
        </w:rPr>
        <w:t xml:space="preserve"> FUNSHO (MNIOB).                      </w:t>
      </w:r>
      <w:r>
        <w:rPr>
          <w:rFonts w:ascii="Times New Roman" w:hAnsi="Times New Roman"/>
          <w:b/>
          <w:i/>
          <w:sz w:val="24"/>
          <w:szCs w:val="24"/>
        </w:rPr>
        <w:t>DATE</w:t>
      </w:r>
    </w:p>
    <w:p w14:paraId="57DFD5EA" w14:textId="77777777" w:rsidR="00C32DF8" w:rsidRDefault="00C32DF8">
      <w:pPr>
        <w:jc w:val="both"/>
        <w:rPr>
          <w:rFonts w:ascii="Times New Roman" w:hAnsi="Times New Roman"/>
          <w:i/>
          <w:sz w:val="24"/>
          <w:szCs w:val="24"/>
        </w:rPr>
      </w:pPr>
      <w:r>
        <w:rPr>
          <w:rFonts w:ascii="Times New Roman" w:hAnsi="Times New Roman"/>
          <w:i/>
          <w:sz w:val="24"/>
          <w:szCs w:val="24"/>
        </w:rPr>
        <w:t>(External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411E45C7" w14:textId="77777777" w:rsidR="00C32DF8" w:rsidRDefault="00C32DF8">
      <w:pPr>
        <w:jc w:val="both"/>
        <w:rPr>
          <w:rFonts w:ascii="Times New Roman" w:hAnsi="Times New Roman"/>
          <w:b/>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4167BFFB" w14:textId="77777777" w:rsidR="00C32DF8" w:rsidRDefault="00C32DF8">
      <w:pPr>
        <w:jc w:val="center"/>
        <w:rPr>
          <w:rFonts w:ascii="Times New Roman" w:hAnsi="Times New Roman"/>
          <w:b/>
          <w:sz w:val="26"/>
          <w:szCs w:val="26"/>
        </w:rPr>
      </w:pPr>
    </w:p>
    <w:p w14:paraId="443CCE1C" w14:textId="77777777" w:rsidR="00C32DF8" w:rsidRDefault="00C32DF8">
      <w:pPr>
        <w:jc w:val="center"/>
        <w:rPr>
          <w:rFonts w:ascii="Times New Roman" w:hAnsi="Times New Roman"/>
          <w:b/>
          <w:sz w:val="26"/>
          <w:szCs w:val="26"/>
        </w:rPr>
      </w:pPr>
      <w:r>
        <w:rPr>
          <w:rFonts w:ascii="Times New Roman" w:hAnsi="Times New Roman"/>
          <w:b/>
          <w:sz w:val="26"/>
          <w:szCs w:val="26"/>
        </w:rPr>
        <w:lastRenderedPageBreak/>
        <w:t>DEDICATION</w:t>
      </w:r>
    </w:p>
    <w:p w14:paraId="6BBBDE69" w14:textId="77777777" w:rsidR="00C32DF8" w:rsidRDefault="00C32DF8">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report is dedicated to the Almighty God for the strength bestowed on me throughout my period in the Polytechnic. It also goes to my parents (Mr. &amp; Mrs.Kososi) and to my loved ones whose unwavering support and encouragement fueled my passion and perseverance throughout this journey. Your belief in me and my abilities meant the world to me, and I am forever grateful.</w:t>
      </w:r>
    </w:p>
    <w:p w14:paraId="215064F9" w14:textId="77777777" w:rsidR="00C32DF8" w:rsidRDefault="00C32DF8">
      <w:pPr>
        <w:spacing w:line="480" w:lineRule="auto"/>
        <w:jc w:val="both"/>
      </w:pPr>
      <w:r>
        <w:rPr>
          <w:rFonts w:ascii="Times New Roman" w:eastAsia="Times New Roman" w:hAnsi="Times New Roman"/>
          <w:sz w:val="24"/>
          <w:szCs w:val="24"/>
        </w:rPr>
        <w:t>This project would not have been possible without your contributions, and I am honored to have you in my life.</w:t>
      </w:r>
    </w:p>
    <w:p w14:paraId="243E5D7B" w14:textId="77777777" w:rsidR="00C32DF8" w:rsidRDefault="00C32DF8"/>
    <w:p w14:paraId="0794F3EE" w14:textId="77777777" w:rsidR="00C32DF8" w:rsidRDefault="00C32DF8"/>
    <w:p w14:paraId="785EA66F" w14:textId="77777777" w:rsidR="00C32DF8" w:rsidRDefault="00C32DF8"/>
    <w:p w14:paraId="6223DA45" w14:textId="77777777" w:rsidR="00C32DF8" w:rsidRDefault="00C32DF8"/>
    <w:p w14:paraId="14798321" w14:textId="77777777" w:rsidR="00C32DF8" w:rsidRDefault="00C32DF8"/>
    <w:p w14:paraId="14A83859" w14:textId="77777777" w:rsidR="00C32DF8" w:rsidRDefault="00C32DF8"/>
    <w:p w14:paraId="14865A05" w14:textId="77777777" w:rsidR="00C32DF8" w:rsidRDefault="00C32DF8"/>
    <w:p w14:paraId="01382153" w14:textId="77777777" w:rsidR="00C32DF8" w:rsidRDefault="00C32DF8"/>
    <w:p w14:paraId="616326C5" w14:textId="77777777" w:rsidR="00C32DF8" w:rsidRDefault="00C32DF8"/>
    <w:p w14:paraId="33D3478F" w14:textId="77777777" w:rsidR="00C32DF8" w:rsidRDefault="00C32DF8"/>
    <w:p w14:paraId="4B6CFEC8" w14:textId="77777777" w:rsidR="00C32DF8" w:rsidRDefault="00C32DF8"/>
    <w:p w14:paraId="2F772396" w14:textId="77777777" w:rsidR="00C32DF8" w:rsidRDefault="00C32DF8">
      <w:pPr>
        <w:jc w:val="center"/>
        <w:rPr>
          <w:rFonts w:ascii="Times New Roman" w:hAnsi="Times New Roman"/>
          <w:b/>
          <w:sz w:val="28"/>
          <w:szCs w:val="26"/>
        </w:rPr>
      </w:pPr>
    </w:p>
    <w:p w14:paraId="089CFEAC" w14:textId="77777777" w:rsidR="00C32DF8" w:rsidRDefault="00C32DF8">
      <w:pPr>
        <w:jc w:val="center"/>
        <w:rPr>
          <w:rFonts w:ascii="Times New Roman" w:hAnsi="Times New Roman"/>
          <w:b/>
          <w:sz w:val="28"/>
          <w:szCs w:val="26"/>
        </w:rPr>
      </w:pPr>
    </w:p>
    <w:p w14:paraId="09E2C369" w14:textId="77777777" w:rsidR="00C32DF8" w:rsidRDefault="00C32DF8">
      <w:pPr>
        <w:jc w:val="center"/>
        <w:rPr>
          <w:rFonts w:ascii="Times New Roman" w:hAnsi="Times New Roman"/>
          <w:b/>
          <w:sz w:val="28"/>
          <w:szCs w:val="26"/>
        </w:rPr>
      </w:pPr>
    </w:p>
    <w:p w14:paraId="5B6F4C17" w14:textId="77777777" w:rsidR="00C32DF8" w:rsidRDefault="00C32DF8">
      <w:pPr>
        <w:jc w:val="center"/>
        <w:rPr>
          <w:rFonts w:ascii="Times New Roman" w:hAnsi="Times New Roman"/>
          <w:b/>
          <w:sz w:val="28"/>
          <w:szCs w:val="26"/>
        </w:rPr>
      </w:pPr>
    </w:p>
    <w:p w14:paraId="57C6E9FE" w14:textId="77777777" w:rsidR="00C32DF8" w:rsidRDefault="00C32DF8">
      <w:pPr>
        <w:spacing w:after="160" w:line="256" w:lineRule="auto"/>
        <w:rPr>
          <w:rFonts w:ascii="Times New Roman" w:hAnsi="Times New Roman"/>
          <w:b/>
          <w:sz w:val="28"/>
          <w:szCs w:val="26"/>
        </w:rPr>
      </w:pPr>
      <w:r>
        <w:rPr>
          <w:rFonts w:ascii="Times New Roman" w:hAnsi="Times New Roman"/>
          <w:b/>
          <w:sz w:val="28"/>
          <w:szCs w:val="26"/>
        </w:rPr>
        <w:br w:type="page"/>
      </w:r>
    </w:p>
    <w:p w14:paraId="050B94BC" w14:textId="77777777" w:rsidR="00C32DF8" w:rsidRDefault="00C32DF8">
      <w:pPr>
        <w:jc w:val="center"/>
        <w:rPr>
          <w:rFonts w:ascii="Times New Roman" w:hAnsi="Times New Roman"/>
          <w:b/>
          <w:sz w:val="28"/>
          <w:szCs w:val="26"/>
        </w:rPr>
      </w:pPr>
      <w:r>
        <w:rPr>
          <w:rFonts w:ascii="Times New Roman" w:hAnsi="Times New Roman"/>
          <w:b/>
          <w:sz w:val="28"/>
          <w:szCs w:val="26"/>
        </w:rPr>
        <w:lastRenderedPageBreak/>
        <w:t>ACKNOWLEDGEMENTS</w:t>
      </w:r>
    </w:p>
    <w:p w14:paraId="2855B382" w14:textId="77777777" w:rsidR="00C32DF8" w:rsidRDefault="00C32DF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All thanks and adoration belong to almighty Allah for his love. Guidance and blessing over my entire family.</w:t>
      </w:r>
    </w:p>
    <w:p w14:paraId="7AD45971" w14:textId="77777777" w:rsidR="00C32DF8" w:rsidRDefault="00C32DF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My sincere appreciation goes to my parents Mr. and Mrs. Kososi for their moral </w:t>
      </w:r>
      <w:proofErr w:type="spellStart"/>
      <w:r>
        <w:rPr>
          <w:rFonts w:ascii="Times New Roman" w:eastAsia="Times New Roman" w:hAnsi="Times New Roman"/>
          <w:sz w:val="24"/>
          <w:szCs w:val="24"/>
        </w:rPr>
        <w:t>support,your</w:t>
      </w:r>
      <w:proofErr w:type="spellEnd"/>
      <w:r>
        <w:rPr>
          <w:rFonts w:ascii="Times New Roman" w:eastAsia="Times New Roman" w:hAnsi="Times New Roman"/>
          <w:sz w:val="24"/>
          <w:szCs w:val="24"/>
        </w:rPr>
        <w:t xml:space="preserve"> sacrifices and belief in me have been my greatest motivation.And I say big thanks for their unwavering support, care, advice and prayer towards the completion of my education and project</w:t>
      </w:r>
    </w:p>
    <w:p w14:paraId="3F782E60" w14:textId="77777777" w:rsidR="00C32DF8" w:rsidRDefault="00C32DF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My second appreciation goes to my lovely </w:t>
      </w:r>
      <w:proofErr w:type="spellStart"/>
      <w:r>
        <w:rPr>
          <w:rFonts w:ascii="Times New Roman" w:eastAsia="Times New Roman" w:hAnsi="Times New Roman"/>
          <w:sz w:val="24"/>
          <w:szCs w:val="24"/>
        </w:rPr>
        <w:t>sibling’sfor</w:t>
      </w:r>
      <w:proofErr w:type="spellEnd"/>
      <w:r>
        <w:rPr>
          <w:rFonts w:ascii="Times New Roman" w:eastAsia="Times New Roman" w:hAnsi="Times New Roman"/>
          <w:sz w:val="24"/>
          <w:szCs w:val="24"/>
        </w:rPr>
        <w:t xml:space="preserve"> their support, advice, care,Prayers and encouragement. I pray may almighty Allah help me to bless them with long life and peace of mind and prosperity</w:t>
      </w:r>
    </w:p>
    <w:p w14:paraId="0097E921" w14:textId="77777777" w:rsidR="00C32DF8" w:rsidRDefault="00C32DF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My profound gratitude goes to my project supervisor Mr. </w:t>
      </w:r>
      <w:proofErr w:type="spellStart"/>
      <w:r>
        <w:rPr>
          <w:rFonts w:ascii="Times New Roman" w:eastAsia="Times New Roman" w:hAnsi="Times New Roman"/>
          <w:sz w:val="24"/>
          <w:szCs w:val="24"/>
        </w:rPr>
        <w:t>IyiolaSeyi</w:t>
      </w:r>
      <w:proofErr w:type="spellEnd"/>
      <w:r>
        <w:rPr>
          <w:rFonts w:ascii="Times New Roman" w:eastAsia="Times New Roman" w:hAnsi="Times New Roman"/>
          <w:sz w:val="24"/>
          <w:szCs w:val="24"/>
        </w:rPr>
        <w:t xml:space="preserve"> for his invaluable guidance, encouragement, and constructive feedback throughout the course of this work. Your support greatly contributed to the success of this project. I also acknowledge the HOD of Building Technology in person of </w:t>
      </w:r>
      <w:proofErr w:type="spellStart"/>
      <w:r>
        <w:rPr>
          <w:rFonts w:ascii="Times New Roman" w:eastAsia="Times New Roman" w:hAnsi="Times New Roman"/>
          <w:sz w:val="24"/>
          <w:szCs w:val="24"/>
        </w:rPr>
        <w:t>BldrAlege</w:t>
      </w:r>
      <w:proofErr w:type="spellEnd"/>
      <w:r>
        <w:rPr>
          <w:rFonts w:ascii="Times New Roman" w:eastAsia="Times New Roman" w:hAnsi="Times New Roman"/>
          <w:sz w:val="24"/>
          <w:szCs w:val="24"/>
        </w:rPr>
        <w:t xml:space="preserve"> and other lecturers big thank you for everything you do for each and every one of us.</w:t>
      </w:r>
    </w:p>
    <w:p w14:paraId="5ED738B4" w14:textId="77777777" w:rsidR="00C32DF8" w:rsidRDefault="00C32DF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I give thanks to my </w:t>
      </w:r>
      <w:proofErr w:type="spellStart"/>
      <w:r>
        <w:rPr>
          <w:rFonts w:ascii="Times New Roman" w:eastAsia="Times New Roman" w:hAnsi="Times New Roman"/>
          <w:sz w:val="24"/>
          <w:szCs w:val="24"/>
        </w:rPr>
        <w:t>friends,course</w:t>
      </w:r>
      <w:proofErr w:type="spellEnd"/>
      <w:r>
        <w:rPr>
          <w:rFonts w:ascii="Times New Roman" w:eastAsia="Times New Roman" w:hAnsi="Times New Roman"/>
          <w:sz w:val="24"/>
          <w:szCs w:val="24"/>
        </w:rPr>
        <w:t xml:space="preserve"> mate and loved </w:t>
      </w:r>
      <w:proofErr w:type="spellStart"/>
      <w:r>
        <w:rPr>
          <w:rFonts w:ascii="Times New Roman" w:eastAsia="Times New Roman" w:hAnsi="Times New Roman"/>
          <w:sz w:val="24"/>
          <w:szCs w:val="24"/>
        </w:rPr>
        <w:t>ones,who</w:t>
      </w:r>
      <w:proofErr w:type="spellEnd"/>
      <w:r>
        <w:rPr>
          <w:rFonts w:ascii="Times New Roman" w:eastAsia="Times New Roman" w:hAnsi="Times New Roman"/>
          <w:sz w:val="24"/>
          <w:szCs w:val="24"/>
        </w:rPr>
        <w:t xml:space="preserve"> stood by me with encouragement, ideas, and support throughout this academic journey. Your contributions are deeply appreciated.</w:t>
      </w:r>
    </w:p>
    <w:p w14:paraId="01A7478F" w14:textId="77777777" w:rsidR="00C32DF8" w:rsidRDefault="00C32DF8">
      <w:pPr>
        <w:spacing w:after="0" w:line="360" w:lineRule="auto"/>
        <w:jc w:val="both"/>
        <w:rPr>
          <w:rFonts w:ascii="Times New Roman" w:hAnsi="Times New Roman"/>
          <w:sz w:val="26"/>
          <w:szCs w:val="26"/>
        </w:rPr>
      </w:pPr>
      <w:r>
        <w:rPr>
          <w:rFonts w:ascii="Times New Roman" w:eastAsia="Times New Roman" w:hAnsi="Times New Roman"/>
          <w:sz w:val="24"/>
          <w:szCs w:val="24"/>
        </w:rPr>
        <w:t>I say thanks to you all, may almighty Allah bless you all.</w:t>
      </w:r>
    </w:p>
    <w:p w14:paraId="0970E2B0" w14:textId="77777777" w:rsidR="00C32DF8" w:rsidRDefault="00C32DF8">
      <w:pPr>
        <w:spacing w:line="480" w:lineRule="auto"/>
        <w:rPr>
          <w:rFonts w:ascii="Bookman Old Style" w:hAnsi="Bookman Old Style"/>
          <w:b/>
          <w:sz w:val="28"/>
          <w:szCs w:val="28"/>
        </w:rPr>
      </w:pPr>
    </w:p>
    <w:p w14:paraId="4AB53415" w14:textId="77777777" w:rsidR="00C32DF8" w:rsidRDefault="00C32DF8">
      <w:pPr>
        <w:spacing w:line="480" w:lineRule="auto"/>
        <w:jc w:val="center"/>
        <w:rPr>
          <w:rFonts w:ascii="Bookman Old Style" w:hAnsi="Bookman Old Style"/>
          <w:b/>
          <w:sz w:val="28"/>
          <w:szCs w:val="28"/>
        </w:rPr>
      </w:pPr>
    </w:p>
    <w:p w14:paraId="249BED2C" w14:textId="77777777" w:rsidR="00C32DF8" w:rsidRDefault="00C32DF8">
      <w:pPr>
        <w:spacing w:line="480" w:lineRule="auto"/>
        <w:jc w:val="center"/>
        <w:rPr>
          <w:rFonts w:ascii="Bookman Old Style" w:hAnsi="Bookman Old Style"/>
          <w:b/>
          <w:sz w:val="28"/>
          <w:szCs w:val="28"/>
        </w:rPr>
      </w:pPr>
    </w:p>
    <w:p w14:paraId="0CE6838F" w14:textId="77777777" w:rsidR="00C32DF8" w:rsidRDefault="00C32DF8">
      <w:pPr>
        <w:spacing w:line="480" w:lineRule="auto"/>
        <w:jc w:val="center"/>
        <w:rPr>
          <w:rFonts w:ascii="Bookman Old Style" w:hAnsi="Bookman Old Style"/>
          <w:b/>
          <w:sz w:val="28"/>
          <w:szCs w:val="28"/>
        </w:rPr>
      </w:pPr>
    </w:p>
    <w:p w14:paraId="0251BEDF" w14:textId="77777777" w:rsidR="00C32DF8" w:rsidRDefault="00C32DF8">
      <w:pPr>
        <w:spacing w:line="480" w:lineRule="auto"/>
        <w:jc w:val="center"/>
        <w:rPr>
          <w:rFonts w:ascii="Bookman Old Style" w:hAnsi="Bookman Old Style"/>
          <w:b/>
          <w:sz w:val="28"/>
          <w:szCs w:val="28"/>
        </w:rPr>
      </w:pPr>
    </w:p>
    <w:p w14:paraId="15143427" w14:textId="77777777" w:rsidR="00C32DF8" w:rsidRDefault="00C32DF8">
      <w:pPr>
        <w:spacing w:line="480" w:lineRule="auto"/>
        <w:jc w:val="center"/>
        <w:rPr>
          <w:rFonts w:ascii="Bookman Old Style" w:hAnsi="Bookman Old Style"/>
          <w:b/>
          <w:sz w:val="28"/>
          <w:szCs w:val="28"/>
        </w:rPr>
      </w:pPr>
    </w:p>
    <w:p w14:paraId="4321660E" w14:textId="77777777" w:rsidR="00C32DF8" w:rsidRDefault="00C32DF8">
      <w:pPr>
        <w:spacing w:line="240" w:lineRule="auto"/>
        <w:jc w:val="center"/>
        <w:rPr>
          <w:rFonts w:ascii="Times New Roman" w:hAnsi="Times New Roman"/>
          <w:b/>
          <w:sz w:val="24"/>
          <w:szCs w:val="24"/>
        </w:rPr>
      </w:pPr>
      <w:r>
        <w:rPr>
          <w:rFonts w:ascii="Times New Roman" w:hAnsi="Times New Roman"/>
          <w:b/>
          <w:sz w:val="24"/>
          <w:szCs w:val="24"/>
        </w:rPr>
        <w:lastRenderedPageBreak/>
        <w:t>ABSTRACT</w:t>
      </w:r>
    </w:p>
    <w:p w14:paraId="7355062B" w14:textId="77777777" w:rsidR="00C32DF8" w:rsidRDefault="00C32DF8">
      <w:pPr>
        <w:spacing w:after="0" w:line="240" w:lineRule="auto"/>
        <w:jc w:val="both"/>
        <w:rPr>
          <w:rFonts w:ascii="Times New Roman" w:hAnsi="Times New Roman"/>
          <w:sz w:val="24"/>
          <w:szCs w:val="24"/>
        </w:rPr>
      </w:pPr>
      <w:r>
        <w:rPr>
          <w:rFonts w:ascii="Times New Roman" w:hAnsi="Times New Roman"/>
          <w:sz w:val="24"/>
          <w:szCs w:val="24"/>
        </w:rPr>
        <w:t xml:space="preserve">The study critically analyses </w:t>
      </w:r>
      <w:r>
        <w:rPr>
          <w:rFonts w:ascii="Times New Roman" w:hAnsi="Times New Roman"/>
          <w:sz w:val="24"/>
          <w:szCs w:val="24"/>
          <w:lang w:val="en-GB"/>
        </w:rPr>
        <w:t xml:space="preserve">the impact of </w:t>
      </w:r>
      <w:r>
        <w:rPr>
          <w:rFonts w:ascii="Times New Roman" w:hAnsi="Times New Roman"/>
          <w:sz w:val="24"/>
          <w:szCs w:val="24"/>
        </w:rPr>
        <w:t xml:space="preserve">procurement systems </w:t>
      </w:r>
      <w:r>
        <w:rPr>
          <w:rFonts w:ascii="Times New Roman" w:hAnsi="Times New Roman"/>
          <w:sz w:val="24"/>
          <w:szCs w:val="24"/>
          <w:lang w:val="en-GB"/>
        </w:rPr>
        <w:t xml:space="preserve">on construction cost </w:t>
      </w:r>
      <w:r>
        <w:rPr>
          <w:rFonts w:ascii="Times New Roman" w:hAnsi="Times New Roman"/>
          <w:sz w:val="24"/>
          <w:szCs w:val="24"/>
        </w:rPr>
        <w:t>and</w:t>
      </w:r>
      <w:r>
        <w:rPr>
          <w:rFonts w:ascii="Times New Roman" w:hAnsi="Times New Roman"/>
          <w:sz w:val="24"/>
          <w:szCs w:val="24"/>
          <w:lang w:val="en-GB"/>
        </w:rPr>
        <w:t xml:space="preserve"> delivery. </w:t>
      </w:r>
      <w:r>
        <w:rPr>
          <w:rFonts w:ascii="Times New Roman" w:hAnsi="Times New Roman" w:cs="Times New Roman"/>
          <w:sz w:val="24"/>
          <w:szCs w:val="24"/>
        </w:rPr>
        <w:t xml:space="preserve">The Nigerian construction industry forms nearly 70% of the nation’s fixed capital formation; Federal Office of Statistics (FOS)(2004), yet its performance within the economy has been, and continues to be, very poor due to cost overruns resulting to abandonment of projects. The traditional design-bid-build system of procurement is still dominant in the Nigerian construction sector and this may likely continue to be the trend. Delay in project execution is a major problem in the Nigerian construction industry. This occurs both in small and large projects. Virtually, all the projects executed over the years in Nigeria were faced with problem of delay in delivery. The primary objective of the study is to </w:t>
      </w:r>
      <w:r>
        <w:rPr>
          <w:rFonts w:ascii="Times New Roman" w:hAnsi="Times New Roman"/>
          <w:sz w:val="24"/>
          <w:szCs w:val="24"/>
        </w:rPr>
        <w:t xml:space="preserve">analyze </w:t>
      </w:r>
      <w:r>
        <w:rPr>
          <w:rFonts w:ascii="Times New Roman" w:hAnsi="Times New Roman"/>
          <w:sz w:val="24"/>
          <w:szCs w:val="24"/>
          <w:lang w:val="en-GB"/>
        </w:rPr>
        <w:t xml:space="preserve">the impact of </w:t>
      </w:r>
      <w:r>
        <w:rPr>
          <w:rFonts w:ascii="Times New Roman" w:hAnsi="Times New Roman"/>
          <w:sz w:val="24"/>
          <w:szCs w:val="24"/>
        </w:rPr>
        <w:t xml:space="preserve">procurement systems </w:t>
      </w:r>
      <w:r>
        <w:rPr>
          <w:rFonts w:ascii="Times New Roman" w:hAnsi="Times New Roman"/>
          <w:sz w:val="24"/>
          <w:szCs w:val="24"/>
          <w:lang w:val="en-GB"/>
        </w:rPr>
        <w:t xml:space="preserve">on construction cost </w:t>
      </w:r>
      <w:r>
        <w:rPr>
          <w:rFonts w:ascii="Times New Roman" w:hAnsi="Times New Roman"/>
          <w:sz w:val="24"/>
          <w:szCs w:val="24"/>
        </w:rPr>
        <w:t>and</w:t>
      </w:r>
      <w:r>
        <w:rPr>
          <w:rFonts w:ascii="Times New Roman" w:hAnsi="Times New Roman"/>
          <w:sz w:val="24"/>
          <w:szCs w:val="24"/>
          <w:lang w:val="en-GB"/>
        </w:rPr>
        <w:t xml:space="preserve"> delivery. Specific </w:t>
      </w:r>
      <w:r>
        <w:rPr>
          <w:rFonts w:ascii="Times New Roman" w:hAnsi="Times New Roman" w:cs="Times New Roman"/>
          <w:sz w:val="24"/>
          <w:szCs w:val="24"/>
        </w:rPr>
        <w:t xml:space="preserve">objectives </w:t>
      </w:r>
      <w:proofErr w:type="spellStart"/>
      <w:r>
        <w:rPr>
          <w:rFonts w:ascii="Times New Roman" w:hAnsi="Times New Roman" w:cs="Times New Roman"/>
          <w:sz w:val="24"/>
          <w:szCs w:val="24"/>
        </w:rPr>
        <w:t>are;to</w:t>
      </w:r>
      <w:proofErr w:type="spellEnd"/>
      <w:r>
        <w:rPr>
          <w:rFonts w:ascii="Times New Roman" w:hAnsi="Times New Roman" w:cs="Times New Roman"/>
          <w:sz w:val="24"/>
          <w:szCs w:val="24"/>
        </w:rPr>
        <w:t xml:space="preserve"> identify various procurement systems commonly used by Builders in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and to examine challenges encountered when employing various procurement systems for construction projects. </w:t>
      </w:r>
      <w:r>
        <w:rPr>
          <w:rFonts w:ascii="Times New Roman" w:eastAsia="Times New Roman" w:hAnsi="Times New Roman" w:cs="Times New Roman"/>
          <w:sz w:val="24"/>
          <w:szCs w:val="24"/>
        </w:rPr>
        <w:t xml:space="preserve">Concerning methodology, </w:t>
      </w:r>
      <w:r>
        <w:rPr>
          <w:rFonts w:ascii="Times New Roman" w:hAnsi="Times New Roman"/>
          <w:color w:val="000000" w:themeColor="text1"/>
          <w:sz w:val="24"/>
          <w:szCs w:val="24"/>
        </w:rPr>
        <w:t xml:space="preserve">both secondary and primary sources of data was used for the study. A descriptive research design was used with a sample size of </w:t>
      </w:r>
      <w:r>
        <w:rPr>
          <w:rFonts w:ascii="Times New Roman" w:hAnsi="Times New Roman" w:cs="Helvetica"/>
          <w:sz w:val="24"/>
          <w:szCs w:val="24"/>
        </w:rPr>
        <w:t xml:space="preserve">fifty two (52) respondents drawn from the total number of workers in </w:t>
      </w:r>
      <w:proofErr w:type="spellStart"/>
      <w:r>
        <w:rPr>
          <w:rFonts w:ascii="Times New Roman" w:hAnsi="Times New Roman" w:cs="Helvetica"/>
          <w:sz w:val="24"/>
          <w:szCs w:val="24"/>
        </w:rPr>
        <w:t>Marlum</w:t>
      </w:r>
      <w:proofErr w:type="spellEnd"/>
      <w:r>
        <w:rPr>
          <w:rFonts w:ascii="Times New Roman" w:hAnsi="Times New Roman" w:cs="Helvetica"/>
          <w:sz w:val="24"/>
          <w:szCs w:val="24"/>
        </w:rPr>
        <w:t xml:space="preserve"> Construction Company</w:t>
      </w:r>
      <w:r>
        <w:rPr>
          <w:rFonts w:ascii="Times New Roman" w:hAnsi="Times New Roman"/>
          <w:color w:val="000000" w:themeColor="text1"/>
          <w:sz w:val="24"/>
          <w:szCs w:val="24"/>
        </w:rPr>
        <w:t xml:space="preserve">. Data was analyzed and represented in frequency tables and percentages. Key findings from the study showed that there is </w:t>
      </w:r>
      <w:r>
        <w:rPr>
          <w:rFonts w:ascii="Times New Roman" w:hAnsi="Times New Roman"/>
          <w:sz w:val="24"/>
          <w:szCs w:val="24"/>
        </w:rPr>
        <w:t xml:space="preserve">statistically, a significant relationship between procurement systems used and effective cost management. </w:t>
      </w:r>
      <w:r>
        <w:rPr>
          <w:rFonts w:ascii="Times New Roman" w:hAnsi="Times New Roman"/>
          <w:color w:val="000000" w:themeColor="text1"/>
          <w:sz w:val="24"/>
          <w:szCs w:val="24"/>
        </w:rPr>
        <w:t xml:space="preserve">Recommendations for the study include; </w:t>
      </w:r>
      <w:r>
        <w:rPr>
          <w:rFonts w:ascii="Times New Roman" w:hAnsi="Times New Roman"/>
          <w:sz w:val="24"/>
          <w:szCs w:val="24"/>
        </w:rPr>
        <w:t xml:space="preserve">Project stakeholders, especially clients, should strive to ensure that the proper procurement methods that would significantly reduce project cost are adopted to ensure efficient delivery and maximum outcome when such projects are completed. </w:t>
      </w:r>
    </w:p>
    <w:p w14:paraId="1FDA8CB8" w14:textId="77777777" w:rsidR="00C32DF8" w:rsidRDefault="00C32DF8">
      <w:pPr>
        <w:jc w:val="both"/>
        <w:rPr>
          <w:rFonts w:ascii="Bookman Old Style" w:hAnsi="Bookman Old Style"/>
          <w:sz w:val="24"/>
          <w:szCs w:val="24"/>
        </w:rPr>
      </w:pPr>
    </w:p>
    <w:p w14:paraId="1E55344E" w14:textId="77777777" w:rsidR="00C32DF8" w:rsidRDefault="00C32DF8">
      <w:pPr>
        <w:spacing w:line="360" w:lineRule="auto"/>
        <w:jc w:val="center"/>
        <w:rPr>
          <w:rFonts w:ascii="Century Schoolbook" w:hAnsi="Century Schoolbook"/>
          <w:b/>
          <w:sz w:val="28"/>
          <w:szCs w:val="24"/>
        </w:rPr>
      </w:pPr>
    </w:p>
    <w:p w14:paraId="45C4566C" w14:textId="77777777" w:rsidR="00C32DF8" w:rsidRDefault="00C32DF8">
      <w:pPr>
        <w:spacing w:line="360" w:lineRule="auto"/>
        <w:jc w:val="center"/>
        <w:rPr>
          <w:rFonts w:ascii="Century Schoolbook" w:hAnsi="Century Schoolbook"/>
          <w:b/>
          <w:sz w:val="28"/>
          <w:szCs w:val="24"/>
        </w:rPr>
      </w:pPr>
    </w:p>
    <w:p w14:paraId="18344F05" w14:textId="77777777" w:rsidR="00C32DF8" w:rsidRDefault="00C32DF8">
      <w:pPr>
        <w:spacing w:after="160" w:line="256" w:lineRule="auto"/>
        <w:rPr>
          <w:rFonts w:ascii="Century Schoolbook" w:hAnsi="Century Schoolbook"/>
          <w:b/>
          <w:sz w:val="28"/>
          <w:szCs w:val="24"/>
        </w:rPr>
      </w:pPr>
      <w:r>
        <w:rPr>
          <w:rFonts w:ascii="Century Schoolbook" w:hAnsi="Century Schoolbook"/>
          <w:b/>
          <w:sz w:val="28"/>
          <w:szCs w:val="24"/>
        </w:rPr>
        <w:br w:type="page"/>
      </w:r>
    </w:p>
    <w:p w14:paraId="29C827DE" w14:textId="77777777" w:rsidR="00C32DF8" w:rsidRDefault="00C32DF8">
      <w:pPr>
        <w:spacing w:line="360" w:lineRule="auto"/>
        <w:jc w:val="center"/>
        <w:rPr>
          <w:rFonts w:ascii="Times New Roman" w:hAnsi="Times New Roman"/>
          <w:b/>
          <w:szCs w:val="24"/>
        </w:rPr>
      </w:pPr>
      <w:r>
        <w:rPr>
          <w:rFonts w:ascii="Times New Roman" w:hAnsi="Times New Roman"/>
          <w:b/>
          <w:sz w:val="28"/>
          <w:szCs w:val="24"/>
        </w:rPr>
        <w:lastRenderedPageBreak/>
        <w:t>TABLE OF CONTENTS</w:t>
      </w:r>
    </w:p>
    <w:p w14:paraId="7EAE3A33" w14:textId="77777777" w:rsidR="00C32DF8" w:rsidRDefault="00C32DF8">
      <w:pPr>
        <w:spacing w:line="36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i</w:t>
      </w:r>
    </w:p>
    <w:p w14:paraId="7CFBAC76" w14:textId="77777777" w:rsidR="00C32DF8" w:rsidRDefault="00C32DF8">
      <w:pPr>
        <w:spacing w:line="360" w:lineRule="auto"/>
        <w:rPr>
          <w:rFonts w:ascii="Times New Roman" w:hAnsi="Times New Roman"/>
          <w:sz w:val="28"/>
          <w:szCs w:val="28"/>
        </w:rPr>
      </w:pPr>
      <w:r>
        <w:rPr>
          <w:rFonts w:ascii="Times New Roman" w:hAnsi="Times New Roman"/>
          <w:sz w:val="28"/>
          <w:szCs w:val="28"/>
        </w:rPr>
        <w:t>Approval Page</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ii</w:t>
      </w:r>
    </w:p>
    <w:p w14:paraId="5E142752" w14:textId="77777777" w:rsidR="00C32DF8" w:rsidRDefault="00C32DF8">
      <w:pPr>
        <w:spacing w:line="360" w:lineRule="auto"/>
        <w:rPr>
          <w:rFonts w:ascii="Times New Roman" w:hAnsi="Times New Roman"/>
          <w:sz w:val="28"/>
          <w:szCs w:val="28"/>
        </w:rPr>
      </w:pPr>
      <w:r>
        <w:rPr>
          <w:rFonts w:ascii="Times New Roman" w:hAnsi="Times New Roman"/>
          <w:sz w:val="28"/>
          <w:szCs w:val="28"/>
        </w:rPr>
        <w:t>Declaration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iii</w:t>
      </w:r>
    </w:p>
    <w:p w14:paraId="463569C1" w14:textId="77777777" w:rsidR="00C32DF8" w:rsidRDefault="00C32DF8">
      <w:pPr>
        <w:spacing w:line="36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iv</w:t>
      </w:r>
    </w:p>
    <w:p w14:paraId="0A26D959" w14:textId="77777777" w:rsidR="00C32DF8" w:rsidRDefault="00C32DF8">
      <w:pPr>
        <w:spacing w:line="360" w:lineRule="auto"/>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v</w:t>
      </w:r>
    </w:p>
    <w:p w14:paraId="0F6CE2B5" w14:textId="77777777" w:rsidR="00C32DF8" w:rsidRDefault="00C32DF8">
      <w:pPr>
        <w:spacing w:line="36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vi</w:t>
      </w:r>
    </w:p>
    <w:p w14:paraId="5F41F625" w14:textId="77777777" w:rsidR="00C32DF8" w:rsidRDefault="00C32DF8">
      <w:pPr>
        <w:spacing w:line="360" w:lineRule="auto"/>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vii</w:t>
      </w:r>
    </w:p>
    <w:p w14:paraId="008CD2B8" w14:textId="77777777" w:rsidR="00C32DF8" w:rsidRDefault="00C32DF8">
      <w:pPr>
        <w:spacing w:line="360" w:lineRule="auto"/>
        <w:rPr>
          <w:rFonts w:ascii="Times New Roman" w:hAnsi="Times New Roman"/>
          <w:b/>
          <w:sz w:val="28"/>
          <w:szCs w:val="28"/>
        </w:rPr>
      </w:pPr>
      <w:r>
        <w:rPr>
          <w:rFonts w:ascii="Times New Roman" w:hAnsi="Times New Roman"/>
          <w:b/>
          <w:sz w:val="28"/>
          <w:szCs w:val="28"/>
        </w:rPr>
        <w:t>CHAPTER ONE – INTRODUCTION</w:t>
      </w:r>
    </w:p>
    <w:p w14:paraId="357C9830" w14:textId="77777777" w:rsidR="00C32DF8" w:rsidRDefault="00C32DF8">
      <w:pPr>
        <w:spacing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Background of the Study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1</w:t>
      </w:r>
    </w:p>
    <w:p w14:paraId="07E73DE3" w14:textId="77777777" w:rsidR="00C32DF8" w:rsidRDefault="00C32DF8">
      <w:pPr>
        <w:spacing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Statement of General Problem</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w:t>
      </w:r>
    </w:p>
    <w:p w14:paraId="4D3DE13D" w14:textId="77777777" w:rsidR="00C32DF8" w:rsidRDefault="00C32DF8">
      <w:pPr>
        <w:spacing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Objective of the Study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3</w:t>
      </w:r>
    </w:p>
    <w:p w14:paraId="59F6CEB4" w14:textId="77777777" w:rsidR="00C32DF8" w:rsidRDefault="00C32DF8">
      <w:pPr>
        <w:spacing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Research Questions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3</w:t>
      </w:r>
    </w:p>
    <w:p w14:paraId="6C64BEA8" w14:textId="77777777" w:rsidR="00C32DF8" w:rsidRDefault="00C32DF8">
      <w:pPr>
        <w:spacing w:line="360" w:lineRule="auto"/>
        <w:rPr>
          <w:rFonts w:ascii="Times New Roman" w:hAnsi="Times New Roman"/>
          <w:sz w:val="28"/>
          <w:szCs w:val="28"/>
        </w:rPr>
      </w:pPr>
      <w:r>
        <w:rPr>
          <w:rFonts w:ascii="Times New Roman" w:hAnsi="Times New Roman"/>
          <w:sz w:val="28"/>
          <w:szCs w:val="28"/>
        </w:rPr>
        <w:t>1.5    Hypothesis   -      -      -      -      -      -      -        -        -        -</w:t>
      </w:r>
      <w:r>
        <w:rPr>
          <w:rFonts w:ascii="Times New Roman" w:hAnsi="Times New Roman"/>
          <w:sz w:val="28"/>
          <w:szCs w:val="28"/>
        </w:rPr>
        <w:tab/>
        <w:t>3</w:t>
      </w:r>
    </w:p>
    <w:p w14:paraId="6FF3291E" w14:textId="77777777" w:rsidR="00C32DF8" w:rsidRDefault="00C32DF8">
      <w:pPr>
        <w:spacing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4</w:t>
      </w:r>
    </w:p>
    <w:p w14:paraId="5E7D47ED" w14:textId="77777777" w:rsidR="00C32DF8" w:rsidRDefault="00C32DF8">
      <w:pPr>
        <w:spacing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4</w:t>
      </w:r>
    </w:p>
    <w:p w14:paraId="073D3BD3" w14:textId="77777777" w:rsidR="00C32DF8" w:rsidRDefault="00C32DF8">
      <w:pPr>
        <w:spacing w:line="360" w:lineRule="auto"/>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4</w:t>
      </w:r>
    </w:p>
    <w:p w14:paraId="532CB045" w14:textId="77777777" w:rsidR="00C32DF8" w:rsidRDefault="00C32DF8">
      <w:pPr>
        <w:spacing w:line="360" w:lineRule="auto"/>
        <w:rPr>
          <w:rFonts w:ascii="Times New Roman" w:hAnsi="Times New Roman"/>
          <w:b/>
          <w:sz w:val="28"/>
          <w:szCs w:val="28"/>
        </w:rPr>
      </w:pPr>
      <w:r>
        <w:rPr>
          <w:rFonts w:ascii="Times New Roman" w:hAnsi="Times New Roman"/>
          <w:b/>
          <w:sz w:val="28"/>
          <w:szCs w:val="28"/>
        </w:rPr>
        <w:t>CHAPTER TWO – REVIEW OF RELATED LITERATURE</w:t>
      </w:r>
    </w:p>
    <w:p w14:paraId="74731DC1" w14:textId="77777777" w:rsidR="00C32DF8" w:rsidRDefault="00C32DF8">
      <w:pPr>
        <w:spacing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6</w:t>
      </w:r>
    </w:p>
    <w:p w14:paraId="7F497B62" w14:textId="77777777" w:rsidR="00C32DF8" w:rsidRDefault="00C32DF8">
      <w:pPr>
        <w:autoSpaceDE w:val="0"/>
        <w:autoSpaceDN w:val="0"/>
        <w:adjustRightInd w:val="0"/>
        <w:spacing w:after="0" w:line="480" w:lineRule="auto"/>
        <w:jc w:val="both"/>
        <w:rPr>
          <w:rFonts w:ascii="Times New Roman" w:hAnsi="Times New Roman" w:cs="Helvetica"/>
          <w:sz w:val="28"/>
          <w:szCs w:val="28"/>
        </w:rPr>
      </w:pPr>
      <w:r>
        <w:rPr>
          <w:rFonts w:ascii="Times New Roman" w:hAnsi="Times New Roman" w:cs="Helvetica"/>
          <w:sz w:val="28"/>
          <w:szCs w:val="28"/>
        </w:rPr>
        <w:lastRenderedPageBreak/>
        <w:t>Procurement systems</w:t>
      </w: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7</w:t>
      </w:r>
    </w:p>
    <w:p w14:paraId="410F4B9F" w14:textId="77777777" w:rsidR="00C32DF8" w:rsidRDefault="00C32DF8">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 xml:space="preserve"> Types of procurement systems -</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8</w:t>
      </w:r>
    </w:p>
    <w:p w14:paraId="02D4F7B2" w14:textId="77777777" w:rsidR="00C32DF8" w:rsidRDefault="00C32DF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Procurement methods employed in the Nigerian       </w:t>
      </w: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11</w:t>
      </w:r>
    </w:p>
    <w:p w14:paraId="3F2F0E7A" w14:textId="77777777" w:rsidR="00C32DF8" w:rsidRDefault="00C32DF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Construction industry </w:t>
      </w: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15</w:t>
      </w:r>
    </w:p>
    <w:p w14:paraId="0B4B3B9D" w14:textId="77777777" w:rsidR="00C32DF8" w:rsidRDefault="00C32DF8">
      <w:pPr>
        <w:autoSpaceDE w:val="0"/>
        <w:autoSpaceDN w:val="0"/>
        <w:adjustRightInd w:val="0"/>
        <w:spacing w:after="24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Impact of various procurement systems on cost </w:t>
      </w: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19</w:t>
      </w:r>
      <w:r>
        <w:rPr>
          <w:rFonts w:ascii="Times New Roman" w:hAnsi="Times New Roman" w:cs="Times New Roman"/>
          <w:bCs/>
          <w:sz w:val="28"/>
          <w:szCs w:val="28"/>
        </w:rPr>
        <w:tab/>
      </w:r>
    </w:p>
    <w:p w14:paraId="603A9F9E" w14:textId="77777777" w:rsidR="00C32DF8" w:rsidRDefault="00C32DF8">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CHAPTER SUMMARY</w:t>
      </w:r>
    </w:p>
    <w:p w14:paraId="440A6955" w14:textId="77777777" w:rsidR="00C32DF8" w:rsidRDefault="00C32DF8">
      <w:pPr>
        <w:spacing w:line="360" w:lineRule="auto"/>
        <w:rPr>
          <w:rFonts w:ascii="Times New Roman" w:hAnsi="Times New Roman"/>
          <w:b/>
          <w:sz w:val="28"/>
          <w:szCs w:val="28"/>
        </w:rPr>
      </w:pPr>
      <w:r>
        <w:rPr>
          <w:rFonts w:ascii="Times New Roman" w:hAnsi="Times New Roman"/>
          <w:b/>
          <w:sz w:val="28"/>
          <w:szCs w:val="28"/>
        </w:rPr>
        <w:t>CHAPTER THREE – RESEARCH METHODOLOGY</w:t>
      </w:r>
    </w:p>
    <w:p w14:paraId="5E77C229" w14:textId="77777777" w:rsidR="00C32DF8" w:rsidRDefault="00C32DF8">
      <w:pPr>
        <w:spacing w:line="360" w:lineRule="auto"/>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Introduction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21</w:t>
      </w:r>
    </w:p>
    <w:p w14:paraId="33608865" w14:textId="77777777" w:rsidR="00C32DF8" w:rsidRDefault="00C32DF8">
      <w:pPr>
        <w:spacing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Research Design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21</w:t>
      </w:r>
    </w:p>
    <w:p w14:paraId="195D5AF1" w14:textId="77777777" w:rsidR="00C32DF8" w:rsidRDefault="00C32DF8">
      <w:pPr>
        <w:spacing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Study Location and Population of Study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21</w:t>
      </w:r>
    </w:p>
    <w:p w14:paraId="2D7697A2" w14:textId="77777777" w:rsidR="00C32DF8" w:rsidRDefault="00C32DF8">
      <w:pPr>
        <w:spacing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Sample size and Sampling Techniques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21</w:t>
      </w:r>
    </w:p>
    <w:p w14:paraId="39A3F1A7" w14:textId="77777777" w:rsidR="00C32DF8" w:rsidRDefault="00C32DF8">
      <w:pPr>
        <w:spacing w:line="360" w:lineRule="auto"/>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Research Instrument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21</w:t>
      </w:r>
    </w:p>
    <w:p w14:paraId="617A584D" w14:textId="77777777" w:rsidR="00C32DF8" w:rsidRDefault="00C32DF8">
      <w:pPr>
        <w:spacing w:line="360" w:lineRule="auto"/>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Validity of the Instrument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21</w:t>
      </w:r>
    </w:p>
    <w:p w14:paraId="2D9A6A80" w14:textId="77777777" w:rsidR="00C32DF8" w:rsidRDefault="00C32DF8">
      <w:pPr>
        <w:spacing w:line="360" w:lineRule="auto"/>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Sources of Data Collection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22</w:t>
      </w:r>
    </w:p>
    <w:p w14:paraId="17F472E4" w14:textId="77777777" w:rsidR="00C32DF8" w:rsidRDefault="00C32DF8">
      <w:pPr>
        <w:spacing w:line="360" w:lineRule="auto"/>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22</w:t>
      </w:r>
    </w:p>
    <w:p w14:paraId="17E845C2" w14:textId="77777777" w:rsidR="00C32DF8" w:rsidRDefault="00C32DF8">
      <w:pPr>
        <w:rPr>
          <w:rFonts w:ascii="Times New Roman" w:hAnsi="Times New Roman"/>
          <w:b/>
          <w:sz w:val="28"/>
          <w:szCs w:val="28"/>
        </w:rPr>
      </w:pPr>
      <w:r>
        <w:rPr>
          <w:rFonts w:ascii="Times New Roman" w:hAnsi="Times New Roman"/>
          <w:b/>
          <w:sz w:val="28"/>
          <w:szCs w:val="28"/>
        </w:rPr>
        <w:t>CHAPTER FOUR – DATA PRESENTATION AND ANALYSIS</w:t>
      </w:r>
    </w:p>
    <w:p w14:paraId="44C8EE68" w14:textId="77777777" w:rsidR="00C32DF8" w:rsidRDefault="00C32DF8">
      <w:pPr>
        <w:spacing w:line="360" w:lineRule="auto"/>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t>Introduction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23</w:t>
      </w:r>
    </w:p>
    <w:p w14:paraId="6B6ED7D5" w14:textId="77777777" w:rsidR="00C32DF8" w:rsidRDefault="00C32DF8">
      <w:pPr>
        <w:spacing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Data Presentation and Analysis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23</w:t>
      </w:r>
    </w:p>
    <w:p w14:paraId="165AEE3B" w14:textId="77777777" w:rsidR="00C32DF8" w:rsidRDefault="00C32DF8">
      <w:pPr>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Data Analysis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23</w:t>
      </w:r>
    </w:p>
    <w:p w14:paraId="39721DD5" w14:textId="77777777" w:rsidR="00C32DF8" w:rsidRDefault="00C32DF8">
      <w:pPr>
        <w:spacing w:line="360" w:lineRule="auto"/>
        <w:rPr>
          <w:rFonts w:ascii="Times New Roman" w:hAnsi="Times New Roman"/>
          <w:sz w:val="28"/>
          <w:szCs w:val="28"/>
        </w:rPr>
      </w:pPr>
      <w:r>
        <w:rPr>
          <w:rFonts w:ascii="Times New Roman" w:hAnsi="Times New Roman"/>
          <w:sz w:val="28"/>
          <w:szCs w:val="28"/>
        </w:rPr>
        <w:lastRenderedPageBreak/>
        <w:t>4.3</w:t>
      </w:r>
      <w:r>
        <w:rPr>
          <w:rFonts w:ascii="Times New Roman" w:hAnsi="Times New Roman"/>
          <w:sz w:val="28"/>
          <w:szCs w:val="28"/>
        </w:rPr>
        <w:tab/>
        <w:t>Testing Hypothesis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26</w:t>
      </w:r>
    </w:p>
    <w:p w14:paraId="69EF4A65" w14:textId="77777777" w:rsidR="00C32DF8" w:rsidRDefault="00C32DF8">
      <w:pPr>
        <w:rPr>
          <w:rFonts w:ascii="Times New Roman" w:hAnsi="Times New Roman"/>
          <w:b/>
          <w:sz w:val="28"/>
          <w:szCs w:val="28"/>
        </w:rPr>
      </w:pPr>
      <w:r>
        <w:rPr>
          <w:rFonts w:ascii="Times New Roman" w:hAnsi="Times New Roman"/>
          <w:b/>
          <w:sz w:val="28"/>
          <w:szCs w:val="28"/>
        </w:rPr>
        <w:t>CHAPTER FIVE – SUMMARY, CONCLUSION AND RECOMMENDATION</w:t>
      </w:r>
    </w:p>
    <w:p w14:paraId="1C05F29D" w14:textId="77777777" w:rsidR="00C32DF8" w:rsidRDefault="00C32DF8">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t>Introduction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28</w:t>
      </w:r>
    </w:p>
    <w:p w14:paraId="2B39366C" w14:textId="77777777" w:rsidR="00C32DF8" w:rsidRDefault="00C32DF8">
      <w:pPr>
        <w:spacing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28</w:t>
      </w:r>
    </w:p>
    <w:p w14:paraId="4CE9885A" w14:textId="77777777" w:rsidR="00C32DF8" w:rsidRDefault="00C32DF8">
      <w:pPr>
        <w:spacing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28</w:t>
      </w:r>
    </w:p>
    <w:p w14:paraId="3620CA99" w14:textId="77777777" w:rsidR="00C32DF8" w:rsidRDefault="00C32DF8">
      <w:pPr>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28</w:t>
      </w:r>
    </w:p>
    <w:p w14:paraId="23092A9F" w14:textId="77777777" w:rsidR="00C32DF8" w:rsidRDefault="00C32DF8">
      <w:pPr>
        <w:rPr>
          <w:rFonts w:ascii="Times New Roman" w:hAnsi="Times New Roman"/>
          <w:sz w:val="28"/>
          <w:szCs w:val="28"/>
        </w:rPr>
      </w:pPr>
      <w:r>
        <w:rPr>
          <w:rFonts w:ascii="Times New Roman" w:hAnsi="Times New Roman"/>
          <w:sz w:val="28"/>
          <w:szCs w:val="28"/>
        </w:rPr>
        <w:tab/>
        <w:t>References -</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30</w:t>
      </w:r>
    </w:p>
    <w:p w14:paraId="31B4E3D7" w14:textId="77777777" w:rsidR="00C32DF8" w:rsidRDefault="00C32DF8">
      <w:pPr>
        <w:spacing w:line="360" w:lineRule="auto"/>
        <w:ind w:firstLine="720"/>
        <w:rPr>
          <w:rFonts w:ascii="Times New Roman" w:hAnsi="Times New Roman"/>
          <w:sz w:val="28"/>
          <w:szCs w:val="28"/>
        </w:rPr>
      </w:pPr>
      <w:r>
        <w:rPr>
          <w:rFonts w:ascii="Times New Roman" w:hAnsi="Times New Roman"/>
          <w:sz w:val="28"/>
          <w:szCs w:val="28"/>
        </w:rPr>
        <w:t>Appendix</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w:t>
      </w:r>
      <w:r>
        <w:rPr>
          <w:rFonts w:ascii="Times New Roman" w:hAnsi="Times New Roman"/>
          <w:sz w:val="28"/>
          <w:szCs w:val="28"/>
        </w:rPr>
        <w:tab/>
        <w:t>35</w:t>
      </w:r>
    </w:p>
    <w:p w14:paraId="03956CED" w14:textId="77777777" w:rsidR="00C32DF8" w:rsidRDefault="00C32DF8">
      <w:pPr>
        <w:rPr>
          <w:rFonts w:ascii="Times New Roman" w:hAnsi="Times New Roman"/>
        </w:rPr>
      </w:pPr>
    </w:p>
    <w:p w14:paraId="22529B76" w14:textId="77777777" w:rsidR="00C32DF8" w:rsidRDefault="00C32DF8" w:rsidP="00C32DF8">
      <w:pPr>
        <w:spacing w:after="0" w:line="240" w:lineRule="auto"/>
        <w:rPr>
          <w:rFonts w:ascii="Times New Roman" w:hAnsi="Times New Roman"/>
          <w:b/>
          <w:sz w:val="23"/>
          <w:szCs w:val="23"/>
        </w:rPr>
      </w:pPr>
    </w:p>
    <w:p w14:paraId="0D02C2BF" w14:textId="77777777" w:rsidR="00C32DF8" w:rsidRDefault="00C32DF8" w:rsidP="00CC3C0E">
      <w:pPr>
        <w:spacing w:after="0" w:line="240" w:lineRule="auto"/>
        <w:jc w:val="center"/>
        <w:rPr>
          <w:rFonts w:ascii="Times New Roman" w:hAnsi="Times New Roman"/>
          <w:b/>
          <w:sz w:val="23"/>
          <w:szCs w:val="23"/>
        </w:rPr>
      </w:pPr>
    </w:p>
    <w:p w14:paraId="028C9C90" w14:textId="2FB3DDD9" w:rsidR="00B731BB" w:rsidRPr="0083719C" w:rsidRDefault="00B731BB" w:rsidP="00CC3C0E">
      <w:pPr>
        <w:spacing w:after="0" w:line="240" w:lineRule="auto"/>
        <w:jc w:val="center"/>
        <w:rPr>
          <w:rFonts w:ascii="Times New Roman" w:hAnsi="Times New Roman"/>
          <w:b/>
          <w:sz w:val="23"/>
          <w:szCs w:val="23"/>
        </w:rPr>
      </w:pPr>
      <w:r w:rsidRPr="0083719C">
        <w:rPr>
          <w:rFonts w:ascii="Times New Roman" w:hAnsi="Times New Roman"/>
          <w:b/>
          <w:sz w:val="23"/>
          <w:szCs w:val="23"/>
        </w:rPr>
        <w:t>CHAPTER ONE</w:t>
      </w:r>
    </w:p>
    <w:p w14:paraId="675EE104" w14:textId="77777777" w:rsidR="00B731BB" w:rsidRPr="0083719C" w:rsidRDefault="00B731BB" w:rsidP="00CC3C0E">
      <w:pPr>
        <w:spacing w:after="0" w:line="240" w:lineRule="auto"/>
        <w:jc w:val="center"/>
        <w:rPr>
          <w:rFonts w:ascii="Times New Roman" w:hAnsi="Times New Roman"/>
          <w:b/>
          <w:sz w:val="23"/>
          <w:szCs w:val="23"/>
        </w:rPr>
      </w:pPr>
      <w:r w:rsidRPr="0083719C">
        <w:rPr>
          <w:rFonts w:ascii="Times New Roman" w:hAnsi="Times New Roman"/>
          <w:b/>
          <w:sz w:val="23"/>
          <w:szCs w:val="23"/>
        </w:rPr>
        <w:t>INTRODUCTION</w:t>
      </w:r>
    </w:p>
    <w:p w14:paraId="3DEB4E74"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 xml:space="preserve">1.1 </w:t>
      </w:r>
      <w:r w:rsidRPr="0083719C">
        <w:rPr>
          <w:rFonts w:ascii="Times New Roman" w:hAnsi="Times New Roman"/>
          <w:b/>
          <w:sz w:val="23"/>
          <w:szCs w:val="23"/>
        </w:rPr>
        <w:tab/>
        <w:t>BACKGROUND OF THE STUDY</w:t>
      </w:r>
    </w:p>
    <w:p w14:paraId="072D91D5"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The construction industry is an important part of the economical backbone in many countries (</w:t>
      </w:r>
      <w:proofErr w:type="spellStart"/>
      <w:r w:rsidRPr="0083719C">
        <w:rPr>
          <w:rFonts w:ascii="Times New Roman" w:hAnsi="Times New Roman" w:cs="Times New Roman"/>
          <w:sz w:val="23"/>
          <w:szCs w:val="23"/>
        </w:rPr>
        <w:t>Ngai</w:t>
      </w:r>
      <w:proofErr w:type="spellEnd"/>
      <w:r w:rsidRPr="0083719C">
        <w:rPr>
          <w:rFonts w:ascii="Times New Roman" w:hAnsi="Times New Roman" w:cs="Times New Roman"/>
          <w:sz w:val="23"/>
          <w:szCs w:val="23"/>
        </w:rPr>
        <w:t xml:space="preserve">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2002), often accounting for between 7-10 percent of the Gross Domestic Product (Winch, 1996, </w:t>
      </w:r>
      <w:proofErr w:type="spellStart"/>
      <w:r w:rsidRPr="0083719C">
        <w:rPr>
          <w:rFonts w:ascii="Times New Roman" w:hAnsi="Times New Roman" w:cs="Times New Roman"/>
          <w:sz w:val="23"/>
          <w:szCs w:val="23"/>
        </w:rPr>
        <w:t>Voordijk</w:t>
      </w:r>
      <w:r w:rsidRPr="0083719C">
        <w:rPr>
          <w:rFonts w:ascii="Times New Roman" w:hAnsi="Times New Roman" w:cs="Times New Roman"/>
          <w:i/>
          <w:iCs/>
          <w:sz w:val="23"/>
          <w:szCs w:val="23"/>
        </w:rPr>
        <w:t>et</w:t>
      </w:r>
      <w:proofErr w:type="spellEnd"/>
      <w:r w:rsidRPr="0083719C">
        <w:rPr>
          <w:rFonts w:ascii="Times New Roman" w:hAnsi="Times New Roman" w:cs="Times New Roman"/>
          <w:i/>
          <w:iCs/>
          <w:sz w:val="23"/>
          <w:szCs w:val="23"/>
        </w:rPr>
        <w:t xml:space="preserve"> al.</w:t>
      </w:r>
      <w:r w:rsidRPr="0083719C">
        <w:rPr>
          <w:rFonts w:ascii="Times New Roman" w:hAnsi="Times New Roman" w:cs="Times New Roman"/>
          <w:sz w:val="23"/>
          <w:szCs w:val="23"/>
        </w:rPr>
        <w:t>, 2000). Furthermore, construction products and processes have a large impact on safety, health and environmental aspects (</w:t>
      </w:r>
      <w:proofErr w:type="spellStart"/>
      <w:r w:rsidRPr="0083719C">
        <w:rPr>
          <w:rFonts w:ascii="Times New Roman" w:hAnsi="Times New Roman" w:cs="Times New Roman"/>
          <w:sz w:val="23"/>
          <w:szCs w:val="23"/>
        </w:rPr>
        <w:t>Bayliss</w:t>
      </w:r>
      <w:r w:rsidRPr="0083719C">
        <w:rPr>
          <w:rFonts w:ascii="Times New Roman" w:hAnsi="Times New Roman" w:cs="Times New Roman"/>
          <w:i/>
          <w:iCs/>
          <w:sz w:val="23"/>
          <w:szCs w:val="23"/>
        </w:rPr>
        <w:t>et</w:t>
      </w:r>
      <w:proofErr w:type="spellEnd"/>
      <w:r w:rsidRPr="0083719C">
        <w:rPr>
          <w:rFonts w:ascii="Times New Roman" w:hAnsi="Times New Roman" w:cs="Times New Roman"/>
          <w:i/>
          <w:iCs/>
          <w:sz w:val="23"/>
          <w:szCs w:val="23"/>
        </w:rPr>
        <w:t xml:space="preserve"> al.</w:t>
      </w:r>
      <w:r w:rsidRPr="0083719C">
        <w:rPr>
          <w:rFonts w:ascii="Times New Roman" w:hAnsi="Times New Roman" w:cs="Times New Roman"/>
          <w:sz w:val="23"/>
          <w:szCs w:val="23"/>
        </w:rPr>
        <w:t xml:space="preserve">, 2004). Since all human beings in modern societies are directly affected by its processes and/or products, the importance of a well-functioning construction industry is beyond doubt (Cheung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2001, </w:t>
      </w:r>
      <w:proofErr w:type="spellStart"/>
      <w:r w:rsidRPr="0083719C">
        <w:rPr>
          <w:rFonts w:ascii="Times New Roman" w:hAnsi="Times New Roman" w:cs="Times New Roman"/>
          <w:sz w:val="23"/>
          <w:szCs w:val="23"/>
        </w:rPr>
        <w:t>Ngai</w:t>
      </w:r>
      <w:proofErr w:type="spellEnd"/>
      <w:r w:rsidRPr="0083719C">
        <w:rPr>
          <w:rFonts w:ascii="Times New Roman" w:hAnsi="Times New Roman" w:cs="Times New Roman"/>
          <w:sz w:val="23"/>
          <w:szCs w:val="23"/>
        </w:rPr>
        <w:t xml:space="preserve">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2002, </w:t>
      </w:r>
      <w:proofErr w:type="spellStart"/>
      <w:r w:rsidRPr="0083719C">
        <w:rPr>
          <w:rFonts w:ascii="Times New Roman" w:hAnsi="Times New Roman" w:cs="Times New Roman"/>
          <w:sz w:val="23"/>
          <w:szCs w:val="23"/>
        </w:rPr>
        <w:t>Eriksson</w:t>
      </w:r>
      <w:proofErr w:type="spellEnd"/>
      <w:r w:rsidRPr="0083719C">
        <w:rPr>
          <w:rFonts w:ascii="Times New Roman" w:hAnsi="Times New Roman" w:cs="Times New Roman"/>
          <w:sz w:val="23"/>
          <w:szCs w:val="23"/>
        </w:rPr>
        <w:t>, 2007).</w:t>
      </w:r>
    </w:p>
    <w:p w14:paraId="7A405C1C"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In many countries the construction industry has, however, attracted criticism for inefficiencies in outcomes such as time and cost overruns, low productivity, poor quality and inadequate customer satisfaction (Latham, 1994, Egan, 1998, Ericsson, 2002, Chan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2003). Practitioners, researchers and society at large have, therefore, called for a change in attitudes, </w:t>
      </w:r>
      <w:proofErr w:type="spellStart"/>
      <w:r w:rsidRPr="0083719C">
        <w:rPr>
          <w:rFonts w:ascii="Times New Roman" w:hAnsi="Times New Roman" w:cs="Times New Roman"/>
          <w:sz w:val="23"/>
          <w:szCs w:val="23"/>
        </w:rPr>
        <w:t>behaviour</w:t>
      </w:r>
      <w:proofErr w:type="spellEnd"/>
      <w:r w:rsidRPr="0083719C">
        <w:rPr>
          <w:rFonts w:ascii="Times New Roman" w:hAnsi="Times New Roman" w:cs="Times New Roman"/>
          <w:sz w:val="23"/>
          <w:szCs w:val="23"/>
        </w:rPr>
        <w:t xml:space="preserve"> and procedures in order to increase the chances for construction projects to be successful and result in improved end products (Love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2000, Dubois and </w:t>
      </w:r>
      <w:proofErr w:type="spellStart"/>
      <w:r w:rsidRPr="0083719C">
        <w:rPr>
          <w:rFonts w:ascii="Times New Roman" w:hAnsi="Times New Roman" w:cs="Times New Roman"/>
          <w:sz w:val="23"/>
          <w:szCs w:val="23"/>
        </w:rPr>
        <w:t>Gadde</w:t>
      </w:r>
      <w:proofErr w:type="spellEnd"/>
      <w:r w:rsidRPr="0083719C">
        <w:rPr>
          <w:rFonts w:ascii="Times New Roman" w:hAnsi="Times New Roman" w:cs="Times New Roman"/>
          <w:sz w:val="23"/>
          <w:szCs w:val="23"/>
        </w:rPr>
        <w:t>, 2002).</w:t>
      </w:r>
    </w:p>
    <w:p w14:paraId="121AA62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Increased complexity, uncertainty, and time pressure in construction projects have increased the need for cooperation among different project actors (</w:t>
      </w:r>
      <w:proofErr w:type="spellStart"/>
      <w:r w:rsidRPr="0083719C">
        <w:rPr>
          <w:rFonts w:ascii="Times New Roman" w:hAnsi="Times New Roman" w:cs="Times New Roman"/>
          <w:sz w:val="23"/>
          <w:szCs w:val="23"/>
        </w:rPr>
        <w:t>Anvuur</w:t>
      </w:r>
      <w:proofErr w:type="spellEnd"/>
      <w:r w:rsidRPr="0083719C">
        <w:rPr>
          <w:rFonts w:ascii="Times New Roman" w:hAnsi="Times New Roman" w:cs="Times New Roman"/>
          <w:sz w:val="23"/>
          <w:szCs w:val="23"/>
        </w:rPr>
        <w:t xml:space="preserve"> and </w:t>
      </w:r>
      <w:proofErr w:type="spellStart"/>
      <w:r w:rsidRPr="0083719C">
        <w:rPr>
          <w:rFonts w:ascii="Times New Roman" w:hAnsi="Times New Roman" w:cs="Times New Roman"/>
          <w:sz w:val="23"/>
          <w:szCs w:val="23"/>
        </w:rPr>
        <w:t>Kumaraswamy</w:t>
      </w:r>
      <w:proofErr w:type="spellEnd"/>
      <w:r w:rsidRPr="0083719C">
        <w:rPr>
          <w:rFonts w:ascii="Times New Roman" w:hAnsi="Times New Roman" w:cs="Times New Roman"/>
          <w:sz w:val="23"/>
          <w:szCs w:val="23"/>
        </w:rPr>
        <w:t xml:space="preserve">, 2007). Traditionally, relationships are, however, very competitive and adversarial in the construction industry (Cheung </w:t>
      </w:r>
      <w:r w:rsidRPr="0083719C">
        <w:rPr>
          <w:rFonts w:ascii="Times New Roman" w:hAnsi="Times New Roman" w:cs="Times New Roman"/>
          <w:i/>
          <w:iCs/>
          <w:sz w:val="23"/>
          <w:szCs w:val="23"/>
        </w:rPr>
        <w:t xml:space="preserve">et </w:t>
      </w:r>
      <w:r w:rsidRPr="0083719C">
        <w:rPr>
          <w:rFonts w:ascii="Times New Roman" w:hAnsi="Times New Roman" w:cs="Times New Roman"/>
          <w:i/>
          <w:iCs/>
          <w:sz w:val="23"/>
          <w:szCs w:val="23"/>
        </w:rPr>
        <w:lastRenderedPageBreak/>
        <w:t>al.</w:t>
      </w:r>
      <w:r w:rsidRPr="0083719C">
        <w:rPr>
          <w:rFonts w:ascii="Times New Roman" w:hAnsi="Times New Roman" w:cs="Times New Roman"/>
          <w:sz w:val="23"/>
          <w:szCs w:val="23"/>
        </w:rPr>
        <w:t>, 2003), which to a large extent is due to the customary procurement procedures potentially causing many problems in all stages of the buying process (</w:t>
      </w:r>
      <w:proofErr w:type="spellStart"/>
      <w:r w:rsidRPr="0083719C">
        <w:rPr>
          <w:rFonts w:ascii="Times New Roman" w:hAnsi="Times New Roman" w:cs="Times New Roman"/>
          <w:sz w:val="23"/>
          <w:szCs w:val="23"/>
        </w:rPr>
        <w:t>Eriksson</w:t>
      </w:r>
      <w:proofErr w:type="spellEnd"/>
      <w:r w:rsidRPr="0083719C">
        <w:rPr>
          <w:rFonts w:ascii="Times New Roman" w:hAnsi="Times New Roman" w:cs="Times New Roman"/>
          <w:sz w:val="23"/>
          <w:szCs w:val="23"/>
        </w:rPr>
        <w:t xml:space="preserve"> and </w:t>
      </w:r>
      <w:proofErr w:type="spellStart"/>
      <w:r w:rsidRPr="0083719C">
        <w:rPr>
          <w:rFonts w:ascii="Times New Roman" w:hAnsi="Times New Roman" w:cs="Times New Roman"/>
          <w:sz w:val="23"/>
          <w:szCs w:val="23"/>
        </w:rPr>
        <w:t>Laan</w:t>
      </w:r>
      <w:proofErr w:type="spellEnd"/>
      <w:r w:rsidRPr="0083719C">
        <w:rPr>
          <w:rFonts w:ascii="Times New Roman" w:hAnsi="Times New Roman" w:cs="Times New Roman"/>
          <w:sz w:val="23"/>
          <w:szCs w:val="23"/>
        </w:rPr>
        <w:t xml:space="preserve">, 2007). Therefore, in order to take advantage of collaboration, procurement procedures is one key improvement area and can contribute substantially to project success (Cheung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2003, </w:t>
      </w:r>
      <w:proofErr w:type="spellStart"/>
      <w:r w:rsidRPr="0083719C">
        <w:rPr>
          <w:rFonts w:ascii="Times New Roman" w:hAnsi="Times New Roman" w:cs="Times New Roman"/>
          <w:sz w:val="23"/>
          <w:szCs w:val="23"/>
        </w:rPr>
        <w:t>Eriksson</w:t>
      </w:r>
      <w:proofErr w:type="spellEnd"/>
      <w:r w:rsidRPr="0083719C">
        <w:rPr>
          <w:rFonts w:ascii="Times New Roman" w:hAnsi="Times New Roman" w:cs="Times New Roman"/>
          <w:sz w:val="23"/>
          <w:szCs w:val="23"/>
        </w:rPr>
        <w:t>, 2007).</w:t>
      </w:r>
    </w:p>
    <w:p w14:paraId="23658D2D"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A change of procurement procedures is, however, impeded by clients’ habitual </w:t>
      </w:r>
      <w:proofErr w:type="spellStart"/>
      <w:r w:rsidRPr="0083719C">
        <w:rPr>
          <w:rFonts w:ascii="Times New Roman" w:hAnsi="Times New Roman" w:cs="Times New Roman"/>
          <w:sz w:val="23"/>
          <w:szCs w:val="23"/>
        </w:rPr>
        <w:t>behaviour</w:t>
      </w:r>
      <w:proofErr w:type="spellEnd"/>
      <w:r w:rsidRPr="0083719C">
        <w:rPr>
          <w:rFonts w:ascii="Times New Roman" w:hAnsi="Times New Roman" w:cs="Times New Roman"/>
          <w:sz w:val="23"/>
          <w:szCs w:val="23"/>
        </w:rPr>
        <w:t xml:space="preserve"> (</w:t>
      </w:r>
      <w:proofErr w:type="spellStart"/>
      <w:r w:rsidRPr="0083719C">
        <w:rPr>
          <w:rFonts w:ascii="Times New Roman" w:hAnsi="Times New Roman" w:cs="Times New Roman"/>
          <w:sz w:val="23"/>
          <w:szCs w:val="23"/>
        </w:rPr>
        <w:t>Laedre</w:t>
      </w:r>
      <w:r w:rsidRPr="0083719C">
        <w:rPr>
          <w:rFonts w:ascii="Times New Roman" w:hAnsi="Times New Roman" w:cs="Times New Roman"/>
          <w:i/>
          <w:iCs/>
          <w:sz w:val="23"/>
          <w:szCs w:val="23"/>
        </w:rPr>
        <w:t>et</w:t>
      </w:r>
      <w:proofErr w:type="spellEnd"/>
      <w:r w:rsidRPr="0083719C">
        <w:rPr>
          <w:rFonts w:ascii="Times New Roman" w:hAnsi="Times New Roman" w:cs="Times New Roman"/>
          <w:i/>
          <w:iCs/>
          <w:sz w:val="23"/>
          <w:szCs w:val="23"/>
        </w:rPr>
        <w:t xml:space="preserve"> al.</w:t>
      </w:r>
      <w:r w:rsidRPr="0083719C">
        <w:rPr>
          <w:rFonts w:ascii="Times New Roman" w:hAnsi="Times New Roman" w:cs="Times New Roman"/>
          <w:sz w:val="23"/>
          <w:szCs w:val="23"/>
        </w:rPr>
        <w:t>, 2006). Although procurement procedures need to be tailored to enhance the fulfillment of different project objectives (Cox and Thompson, 1997,</w:t>
      </w:r>
    </w:p>
    <w:p w14:paraId="09E5AAC1" w14:textId="77777777" w:rsidR="00B731BB" w:rsidRPr="0083719C" w:rsidRDefault="00B731BB" w:rsidP="0083719C">
      <w:pPr>
        <w:autoSpaceDE w:val="0"/>
        <w:autoSpaceDN w:val="0"/>
        <w:adjustRightInd w:val="0"/>
        <w:spacing w:after="0" w:line="336" w:lineRule="auto"/>
        <w:jc w:val="both"/>
        <w:rPr>
          <w:rFonts w:ascii="Times New Roman" w:hAnsi="Times New Roman"/>
          <w:sz w:val="23"/>
          <w:szCs w:val="23"/>
        </w:rPr>
      </w:pPr>
      <w:r w:rsidRPr="0083719C">
        <w:rPr>
          <w:rFonts w:ascii="Times New Roman" w:hAnsi="Times New Roman" w:cs="Times New Roman"/>
          <w:sz w:val="23"/>
          <w:szCs w:val="23"/>
        </w:rPr>
        <w:t xml:space="preserve">Love </w:t>
      </w:r>
      <w:r w:rsidRPr="0083719C">
        <w:rPr>
          <w:rFonts w:ascii="Times New Roman" w:hAnsi="Times New Roman" w:cs="Times New Roman"/>
          <w:i/>
          <w:iCs/>
          <w:sz w:val="23"/>
          <w:szCs w:val="23"/>
        </w:rPr>
        <w:t>et al.</w:t>
      </w:r>
      <w:r w:rsidRPr="0083719C">
        <w:rPr>
          <w:rFonts w:ascii="Times New Roman" w:hAnsi="Times New Roman" w:cs="Times New Roman"/>
          <w:sz w:val="23"/>
          <w:szCs w:val="23"/>
        </w:rPr>
        <w:t xml:space="preserve">, 1998, </w:t>
      </w:r>
      <w:proofErr w:type="spellStart"/>
      <w:r w:rsidRPr="0083719C">
        <w:rPr>
          <w:rFonts w:ascii="Times New Roman" w:hAnsi="Times New Roman" w:cs="Times New Roman"/>
          <w:sz w:val="23"/>
          <w:szCs w:val="23"/>
        </w:rPr>
        <w:t>Wardani</w:t>
      </w:r>
      <w:r w:rsidRPr="0083719C">
        <w:rPr>
          <w:rFonts w:ascii="Times New Roman" w:hAnsi="Times New Roman" w:cs="Times New Roman"/>
          <w:i/>
          <w:iCs/>
          <w:sz w:val="23"/>
          <w:szCs w:val="23"/>
        </w:rPr>
        <w:t>et</w:t>
      </w:r>
      <w:proofErr w:type="spellEnd"/>
      <w:r w:rsidRPr="0083719C">
        <w:rPr>
          <w:rFonts w:ascii="Times New Roman" w:hAnsi="Times New Roman" w:cs="Times New Roman"/>
          <w:i/>
          <w:iCs/>
          <w:sz w:val="23"/>
          <w:szCs w:val="23"/>
        </w:rPr>
        <w:t xml:space="preserve"> al.</w:t>
      </w:r>
      <w:r w:rsidRPr="0083719C">
        <w:rPr>
          <w:rFonts w:ascii="Times New Roman" w:hAnsi="Times New Roman" w:cs="Times New Roman"/>
          <w:sz w:val="23"/>
          <w:szCs w:val="23"/>
        </w:rPr>
        <w:t>, 2006), clients tend to choose those procurement procedures they have a habit of using, regardless of any differences between projects (</w:t>
      </w:r>
      <w:proofErr w:type="spellStart"/>
      <w:r w:rsidRPr="0083719C">
        <w:rPr>
          <w:rFonts w:ascii="Times New Roman" w:hAnsi="Times New Roman" w:cs="Times New Roman"/>
          <w:sz w:val="23"/>
          <w:szCs w:val="23"/>
        </w:rPr>
        <w:t>Laedre</w:t>
      </w:r>
      <w:r w:rsidRPr="0083719C">
        <w:rPr>
          <w:rFonts w:ascii="Times New Roman" w:hAnsi="Times New Roman" w:cs="Times New Roman"/>
          <w:i/>
          <w:iCs/>
          <w:sz w:val="23"/>
          <w:szCs w:val="23"/>
        </w:rPr>
        <w:t>et</w:t>
      </w:r>
      <w:proofErr w:type="spellEnd"/>
      <w:r w:rsidRPr="0083719C">
        <w:rPr>
          <w:rFonts w:ascii="Times New Roman" w:hAnsi="Times New Roman" w:cs="Times New Roman"/>
          <w:i/>
          <w:iCs/>
          <w:sz w:val="23"/>
          <w:szCs w:val="23"/>
        </w:rPr>
        <w:t xml:space="preserve"> al.</w:t>
      </w:r>
      <w:r w:rsidRPr="0083719C">
        <w:rPr>
          <w:rFonts w:ascii="Times New Roman" w:hAnsi="Times New Roman" w:cs="Times New Roman"/>
          <w:sz w:val="23"/>
          <w:szCs w:val="23"/>
        </w:rPr>
        <w:t xml:space="preserve">, 2006). In order to enhance change, an increased understanding of how different procurement procedures affect different aspects of project performance is vital. Earlier research efforts in this area have been limited to the investigation of how a single or a few specific procurement alternatives affect one or two project objectives. In order to achieve successful governance of construction projects a holistic and systemic approach to procurement procedures is crucial (Cox and Thompson, 1997, </w:t>
      </w:r>
      <w:proofErr w:type="spellStart"/>
      <w:r w:rsidRPr="0083719C">
        <w:rPr>
          <w:rFonts w:ascii="Times New Roman" w:hAnsi="Times New Roman" w:cs="Times New Roman"/>
          <w:sz w:val="23"/>
          <w:szCs w:val="23"/>
        </w:rPr>
        <w:t>Eriksson</w:t>
      </w:r>
      <w:proofErr w:type="spellEnd"/>
      <w:r w:rsidRPr="0083719C">
        <w:rPr>
          <w:rFonts w:ascii="Times New Roman" w:hAnsi="Times New Roman" w:cs="Times New Roman"/>
          <w:sz w:val="23"/>
          <w:szCs w:val="23"/>
        </w:rPr>
        <w:t xml:space="preserve"> and </w:t>
      </w:r>
      <w:proofErr w:type="spellStart"/>
      <w:r w:rsidRPr="0083719C">
        <w:rPr>
          <w:rFonts w:ascii="Times New Roman" w:hAnsi="Times New Roman" w:cs="Times New Roman"/>
          <w:sz w:val="23"/>
          <w:szCs w:val="23"/>
        </w:rPr>
        <w:t>Pesämaa</w:t>
      </w:r>
      <w:proofErr w:type="spellEnd"/>
      <w:r w:rsidRPr="0083719C">
        <w:rPr>
          <w:rFonts w:ascii="Times New Roman" w:hAnsi="Times New Roman" w:cs="Times New Roman"/>
          <w:sz w:val="23"/>
          <w:szCs w:val="23"/>
        </w:rPr>
        <w:t xml:space="preserve">, 2007, </w:t>
      </w:r>
      <w:proofErr w:type="spellStart"/>
      <w:r w:rsidRPr="0083719C">
        <w:rPr>
          <w:rFonts w:ascii="Times New Roman" w:hAnsi="Times New Roman" w:cs="Times New Roman"/>
          <w:sz w:val="23"/>
          <w:szCs w:val="23"/>
        </w:rPr>
        <w:t>Eriksson</w:t>
      </w:r>
      <w:proofErr w:type="spellEnd"/>
      <w:r w:rsidRPr="0083719C">
        <w:rPr>
          <w:rFonts w:ascii="Times New Roman" w:hAnsi="Times New Roman" w:cs="Times New Roman"/>
          <w:sz w:val="23"/>
          <w:szCs w:val="23"/>
        </w:rPr>
        <w:t>, 2008b). Since a systemic perspective on the effect of procurement procedures on different aspects of project performance is lacking in the construction management literature, this research effort aims to fill this theoretical gap that has potential to bring important practical implications.</w:t>
      </w:r>
    </w:p>
    <w:p w14:paraId="4AD45274" w14:textId="77777777" w:rsidR="00B731BB" w:rsidRPr="0083719C" w:rsidRDefault="00B731BB" w:rsidP="0083719C">
      <w:pPr>
        <w:autoSpaceDE w:val="0"/>
        <w:autoSpaceDN w:val="0"/>
        <w:adjustRightInd w:val="0"/>
        <w:spacing w:after="0" w:line="336" w:lineRule="auto"/>
        <w:jc w:val="both"/>
        <w:rPr>
          <w:rFonts w:ascii="Times New Roman" w:hAnsi="Times New Roman" w:cs="Times-Roman"/>
          <w:sz w:val="23"/>
          <w:szCs w:val="23"/>
        </w:rPr>
      </w:pPr>
      <w:r w:rsidRPr="0083719C">
        <w:rPr>
          <w:rFonts w:ascii="Times New Roman" w:hAnsi="Times New Roman" w:cs="Times-Roman"/>
          <w:sz w:val="23"/>
          <w:szCs w:val="23"/>
        </w:rPr>
        <w:t xml:space="preserve">Different studies have confirmed the use of various types of procurement methods for project delivery in Nigeria. Studies of </w:t>
      </w:r>
      <w:proofErr w:type="spellStart"/>
      <w:r w:rsidRPr="0083719C">
        <w:rPr>
          <w:rFonts w:ascii="Times New Roman" w:hAnsi="Times New Roman" w:cs="Times-Roman"/>
          <w:sz w:val="23"/>
          <w:szCs w:val="23"/>
        </w:rPr>
        <w:t>Ogunsanmi</w:t>
      </w:r>
      <w:proofErr w:type="spellEnd"/>
      <w:r w:rsidRPr="0083719C">
        <w:rPr>
          <w:rFonts w:ascii="Times New Roman" w:hAnsi="Times New Roman" w:cs="Times-Roman"/>
          <w:sz w:val="23"/>
          <w:szCs w:val="23"/>
        </w:rPr>
        <w:t xml:space="preserve">, </w:t>
      </w:r>
      <w:proofErr w:type="spellStart"/>
      <w:r w:rsidRPr="0083719C">
        <w:rPr>
          <w:rFonts w:ascii="Times New Roman" w:hAnsi="Times New Roman" w:cs="Times-Roman"/>
          <w:sz w:val="23"/>
          <w:szCs w:val="23"/>
        </w:rPr>
        <w:t>Iyagba</w:t>
      </w:r>
      <w:proofErr w:type="spellEnd"/>
      <w:r w:rsidRPr="0083719C">
        <w:rPr>
          <w:rFonts w:ascii="Times New Roman" w:hAnsi="Times New Roman" w:cs="Times-Roman"/>
          <w:sz w:val="23"/>
          <w:szCs w:val="23"/>
        </w:rPr>
        <w:t xml:space="preserve"> and </w:t>
      </w:r>
      <w:proofErr w:type="spellStart"/>
      <w:r w:rsidRPr="0083719C">
        <w:rPr>
          <w:rFonts w:ascii="Times New Roman" w:hAnsi="Times New Roman" w:cs="Times-Roman"/>
          <w:sz w:val="23"/>
          <w:szCs w:val="23"/>
        </w:rPr>
        <w:t>Omirin</w:t>
      </w:r>
      <w:proofErr w:type="spellEnd"/>
      <w:r w:rsidRPr="0083719C">
        <w:rPr>
          <w:rFonts w:ascii="Times New Roman" w:hAnsi="Times New Roman" w:cs="Times-Roman"/>
          <w:sz w:val="23"/>
          <w:szCs w:val="23"/>
        </w:rPr>
        <w:t xml:space="preserve"> (2003), </w:t>
      </w:r>
      <w:proofErr w:type="spellStart"/>
      <w:r w:rsidRPr="0083719C">
        <w:rPr>
          <w:rFonts w:ascii="Times New Roman" w:hAnsi="Times New Roman" w:cs="Times-Roman"/>
          <w:sz w:val="23"/>
          <w:szCs w:val="23"/>
        </w:rPr>
        <w:t>Ojo</w:t>
      </w:r>
      <w:proofErr w:type="spellEnd"/>
      <w:r w:rsidRPr="0083719C">
        <w:rPr>
          <w:rFonts w:ascii="Times New Roman" w:hAnsi="Times New Roman" w:cs="Times-Roman"/>
          <w:sz w:val="23"/>
          <w:szCs w:val="23"/>
        </w:rPr>
        <w:t xml:space="preserve">, </w:t>
      </w:r>
      <w:proofErr w:type="spellStart"/>
      <w:r w:rsidRPr="0083719C">
        <w:rPr>
          <w:rFonts w:ascii="Times New Roman" w:hAnsi="Times New Roman" w:cs="Times-Roman"/>
          <w:sz w:val="23"/>
          <w:szCs w:val="23"/>
        </w:rPr>
        <w:t>Adeyemi</w:t>
      </w:r>
      <w:proofErr w:type="spellEnd"/>
      <w:r w:rsidRPr="0083719C">
        <w:rPr>
          <w:rFonts w:ascii="Times New Roman" w:hAnsi="Times New Roman" w:cs="Times-Roman"/>
          <w:sz w:val="23"/>
          <w:szCs w:val="23"/>
        </w:rPr>
        <w:t xml:space="preserve"> and </w:t>
      </w:r>
      <w:proofErr w:type="spellStart"/>
      <w:r w:rsidRPr="0083719C">
        <w:rPr>
          <w:rFonts w:ascii="Times New Roman" w:hAnsi="Times New Roman" w:cs="Times-Roman"/>
          <w:sz w:val="23"/>
          <w:szCs w:val="23"/>
        </w:rPr>
        <w:t>Fagbenle</w:t>
      </w:r>
      <w:proofErr w:type="spellEnd"/>
    </w:p>
    <w:p w14:paraId="4E6C09A7" w14:textId="77777777" w:rsidR="00B731BB" w:rsidRPr="0083719C" w:rsidRDefault="00B731BB" w:rsidP="0083719C">
      <w:pPr>
        <w:autoSpaceDE w:val="0"/>
        <w:autoSpaceDN w:val="0"/>
        <w:adjustRightInd w:val="0"/>
        <w:spacing w:after="0" w:line="336" w:lineRule="auto"/>
        <w:jc w:val="both"/>
        <w:rPr>
          <w:rFonts w:ascii="Times New Roman" w:hAnsi="Times New Roman" w:cs="Times-Roman"/>
          <w:sz w:val="23"/>
          <w:szCs w:val="23"/>
        </w:rPr>
      </w:pPr>
      <w:r w:rsidRPr="0083719C">
        <w:rPr>
          <w:rFonts w:ascii="Times New Roman" w:hAnsi="Times New Roman" w:cs="Times-Roman"/>
          <w:sz w:val="23"/>
          <w:szCs w:val="23"/>
        </w:rPr>
        <w:t xml:space="preserve">(2006), and Dada (2012) all confirm the use of Traditional, Design and Build, Project Management, Construction Management, Labour only, Direct Labour and other types such as </w:t>
      </w:r>
      <w:proofErr w:type="spellStart"/>
      <w:r w:rsidRPr="0083719C">
        <w:rPr>
          <w:rFonts w:ascii="Times New Roman" w:hAnsi="Times New Roman" w:cs="Times-Roman"/>
          <w:sz w:val="23"/>
          <w:szCs w:val="23"/>
        </w:rPr>
        <w:t>Alliancing</w:t>
      </w:r>
      <w:proofErr w:type="spellEnd"/>
      <w:r w:rsidRPr="0083719C">
        <w:rPr>
          <w:rFonts w:ascii="Times New Roman" w:hAnsi="Times New Roman" w:cs="Times-Roman"/>
          <w:sz w:val="23"/>
          <w:szCs w:val="23"/>
        </w:rPr>
        <w:t>, Partnering and Joint Ventures procurements in the Nigerian construction industry. The use of these procurement methods can significantly affect the performance of most projects.</w:t>
      </w:r>
    </w:p>
    <w:p w14:paraId="21BB1985" w14:textId="77777777" w:rsidR="00B731BB" w:rsidRPr="0083719C" w:rsidRDefault="00B731BB" w:rsidP="0083719C">
      <w:pPr>
        <w:spacing w:after="0" w:line="336" w:lineRule="auto"/>
        <w:jc w:val="both"/>
        <w:rPr>
          <w:rFonts w:ascii="Times New Roman" w:hAnsi="Times New Roman" w:cs="Times-Roman"/>
          <w:sz w:val="23"/>
          <w:szCs w:val="23"/>
        </w:rPr>
      </w:pPr>
    </w:p>
    <w:p w14:paraId="21CED298" w14:textId="77777777" w:rsidR="00B731BB" w:rsidRPr="0083719C" w:rsidRDefault="00B731BB" w:rsidP="0083719C">
      <w:pPr>
        <w:spacing w:after="0" w:line="336" w:lineRule="auto"/>
        <w:jc w:val="both"/>
        <w:rPr>
          <w:rFonts w:ascii="Times New Roman" w:hAnsi="Times New Roman" w:cs="Times-Roman"/>
          <w:b/>
          <w:sz w:val="23"/>
          <w:szCs w:val="23"/>
        </w:rPr>
      </w:pPr>
      <w:r w:rsidRPr="0083719C">
        <w:rPr>
          <w:rFonts w:ascii="Times New Roman" w:hAnsi="Times New Roman" w:cs="Times-Roman"/>
          <w:b/>
          <w:sz w:val="23"/>
          <w:szCs w:val="23"/>
        </w:rPr>
        <w:t xml:space="preserve">1.2 </w:t>
      </w:r>
      <w:r w:rsidRPr="0083719C">
        <w:rPr>
          <w:rFonts w:ascii="Times New Roman" w:hAnsi="Times New Roman" w:cs="Times-Roman"/>
          <w:b/>
          <w:sz w:val="23"/>
          <w:szCs w:val="23"/>
        </w:rPr>
        <w:tab/>
        <w:t xml:space="preserve">STATEMENT OF THE PROBLEM </w:t>
      </w:r>
    </w:p>
    <w:p w14:paraId="1671CB7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The Nigeria construction industry is modeled after the British system being our colonial master, although, since independence in 1960, it has incorporated the styles of other European countries, such as Italy, Germany and France (Mansfield, 1994). This industry is of paramount importance for employment and economic growth (</w:t>
      </w:r>
      <w:proofErr w:type="spellStart"/>
      <w:r w:rsidRPr="0083719C">
        <w:rPr>
          <w:rFonts w:ascii="Times New Roman" w:hAnsi="Times New Roman" w:cs="Times New Roman"/>
          <w:sz w:val="23"/>
          <w:szCs w:val="23"/>
        </w:rPr>
        <w:t>Ogunsemi</w:t>
      </w:r>
      <w:proofErr w:type="spellEnd"/>
      <w:r w:rsidRPr="0083719C">
        <w:rPr>
          <w:rFonts w:ascii="Times New Roman" w:hAnsi="Times New Roman" w:cs="Times New Roman"/>
          <w:sz w:val="23"/>
          <w:szCs w:val="23"/>
        </w:rPr>
        <w:t>, 2004). The Nigerian construction industry forms nearly 70% of the nation’s fixed capital formation; Federal Office of Statistics (FOS)(2004), yet its performance within the economy has been, and continues to be, very poor due to cost overruns resulting to abandonment of projects. For example, the Nigerian construction industry’s contribution to employment has remained consistently at 1.0% over the last decade against the World Bank’s average observation of about 3.2% in developing countries (</w:t>
      </w:r>
      <w:proofErr w:type="spellStart"/>
      <w:r w:rsidRPr="0083719C">
        <w:rPr>
          <w:rFonts w:ascii="Times New Roman" w:hAnsi="Times New Roman" w:cs="Times New Roman"/>
          <w:sz w:val="23"/>
          <w:szCs w:val="23"/>
        </w:rPr>
        <w:t>Idrus</w:t>
      </w:r>
      <w:proofErr w:type="spellEnd"/>
      <w:r w:rsidRPr="0083719C">
        <w:rPr>
          <w:rFonts w:ascii="Times New Roman" w:hAnsi="Times New Roman" w:cs="Times New Roman"/>
          <w:sz w:val="23"/>
          <w:szCs w:val="23"/>
        </w:rPr>
        <w:t xml:space="preserve">, 2008). The traditional design-bid-build system of procurement is still dominant in the Nigerian construction sector and this may likely continue </w:t>
      </w:r>
      <w:r w:rsidRPr="0083719C">
        <w:rPr>
          <w:rFonts w:ascii="Times New Roman" w:hAnsi="Times New Roman" w:cs="Times New Roman"/>
          <w:sz w:val="23"/>
          <w:szCs w:val="23"/>
        </w:rPr>
        <w:lastRenderedPageBreak/>
        <w:t>to be the trend. In addition, the Nigerian construction sector comprises the clients, contractors, subcontractors, suppliers, and key professional actors responsible for design and supervision of projects. The professionals includes architects, engineers (structural and services), and Quantity Surveyors. There are professional bodies that regulate the activities of these professionals.</w:t>
      </w:r>
    </w:p>
    <w:p w14:paraId="269666B3"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Delay in project execution is a major problem in the Nigerian construction industry. This occurs both in small and large projects. Virtually, all the projects executed over the years in Nigeria were faced with problem of delay in delivery. </w:t>
      </w:r>
      <w:proofErr w:type="spellStart"/>
      <w:r w:rsidRPr="0083719C">
        <w:rPr>
          <w:rFonts w:ascii="Times New Roman" w:hAnsi="Times New Roman" w:cs="Times New Roman"/>
          <w:sz w:val="23"/>
          <w:szCs w:val="23"/>
        </w:rPr>
        <w:t>Odeyinka</w:t>
      </w:r>
      <w:proofErr w:type="spellEnd"/>
      <w:r w:rsidRPr="0083719C">
        <w:rPr>
          <w:rFonts w:ascii="Times New Roman" w:hAnsi="Times New Roman" w:cs="Times New Roman"/>
          <w:sz w:val="23"/>
          <w:szCs w:val="23"/>
        </w:rPr>
        <w:t xml:space="preserve"> and Yusuf (1997) observed that seven out of every ten projects suffer delay in Nigeria. Nigerian construction industry is faced with problem of cost overrun. </w:t>
      </w:r>
      <w:proofErr w:type="spellStart"/>
      <w:r w:rsidRPr="0083719C">
        <w:rPr>
          <w:rFonts w:ascii="Times New Roman" w:hAnsi="Times New Roman" w:cs="Times New Roman"/>
          <w:sz w:val="23"/>
          <w:szCs w:val="23"/>
        </w:rPr>
        <w:t>Ogunsemi</w:t>
      </w:r>
      <w:proofErr w:type="spellEnd"/>
      <w:r w:rsidRPr="0083719C">
        <w:rPr>
          <w:rFonts w:ascii="Times New Roman" w:hAnsi="Times New Roman" w:cs="Times New Roman"/>
          <w:sz w:val="23"/>
          <w:szCs w:val="23"/>
        </w:rPr>
        <w:t xml:space="preserve"> and </w:t>
      </w:r>
      <w:proofErr w:type="spellStart"/>
      <w:r w:rsidRPr="0083719C">
        <w:rPr>
          <w:rFonts w:ascii="Times New Roman" w:hAnsi="Times New Roman" w:cs="Times New Roman"/>
          <w:sz w:val="23"/>
          <w:szCs w:val="23"/>
        </w:rPr>
        <w:t>Jagboro</w:t>
      </w:r>
      <w:proofErr w:type="spellEnd"/>
      <w:r w:rsidRPr="0083719C">
        <w:rPr>
          <w:rFonts w:ascii="Times New Roman" w:hAnsi="Times New Roman" w:cs="Times New Roman"/>
          <w:sz w:val="23"/>
          <w:szCs w:val="23"/>
        </w:rPr>
        <w:t xml:space="preserve"> (2004) noted that one of the most serious problems the Nigerian construction industry is faced with is the project cost overrun, with attendant consequence of completing projects at sums higher than the initial sum. Therefore, working with realistic project estimate is necessary at the outset of a project work, which would eliminate uncertainty and as well provide a platform for project success. </w:t>
      </w:r>
      <w:proofErr w:type="spellStart"/>
      <w:r w:rsidRPr="0083719C">
        <w:rPr>
          <w:rFonts w:ascii="Times New Roman" w:hAnsi="Times New Roman" w:cs="Times New Roman"/>
          <w:sz w:val="23"/>
          <w:szCs w:val="23"/>
        </w:rPr>
        <w:t>Idrus</w:t>
      </w:r>
      <w:proofErr w:type="spellEnd"/>
      <w:r w:rsidRPr="0083719C">
        <w:rPr>
          <w:rFonts w:ascii="Times New Roman" w:hAnsi="Times New Roman" w:cs="Times New Roman"/>
          <w:sz w:val="23"/>
          <w:szCs w:val="23"/>
        </w:rPr>
        <w:t xml:space="preserve"> and </w:t>
      </w:r>
      <w:proofErr w:type="spellStart"/>
      <w:r w:rsidRPr="0083719C">
        <w:rPr>
          <w:rFonts w:ascii="Times New Roman" w:hAnsi="Times New Roman" w:cs="Times New Roman"/>
          <w:sz w:val="23"/>
          <w:szCs w:val="23"/>
        </w:rPr>
        <w:t>Sodangi</w:t>
      </w:r>
      <w:proofErr w:type="spellEnd"/>
      <w:r w:rsidRPr="0083719C">
        <w:rPr>
          <w:rFonts w:ascii="Times New Roman" w:hAnsi="Times New Roman" w:cs="Times New Roman"/>
          <w:sz w:val="23"/>
          <w:szCs w:val="23"/>
        </w:rPr>
        <w:t xml:space="preserve"> (2008) also observed that the last decade has however exposed the declining level of clients’ satisfaction from the built facilities as a result of poor quality performance in addition to the perennial problems of time and cost overruns in the Nigerian construction industry.</w:t>
      </w:r>
    </w:p>
    <w:p w14:paraId="72EEA0CA"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The Nigerian construction industry continues to occupy an important position in the nation’s economy even though it contributes less than the manufacturing or other service industries. This industry plays an important role in the economy, and the products of its activities are so vital to the achievement of national socio-economic development goals of creating job opportunities and social amenities and infrastructures (</w:t>
      </w:r>
      <w:proofErr w:type="spellStart"/>
      <w:r w:rsidRPr="0083719C">
        <w:rPr>
          <w:rFonts w:ascii="Times New Roman" w:hAnsi="Times New Roman" w:cs="Times New Roman"/>
          <w:sz w:val="23"/>
          <w:szCs w:val="23"/>
        </w:rPr>
        <w:t>Anaman</w:t>
      </w:r>
      <w:proofErr w:type="spellEnd"/>
      <w:r w:rsidRPr="0083719C">
        <w:rPr>
          <w:rFonts w:ascii="Times New Roman" w:hAnsi="Times New Roman" w:cs="Times New Roman"/>
          <w:sz w:val="23"/>
          <w:szCs w:val="23"/>
        </w:rPr>
        <w:t>, 2007).</w:t>
      </w:r>
    </w:p>
    <w:p w14:paraId="479B5553"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2D25393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1.3 </w:t>
      </w:r>
      <w:r w:rsidRPr="0083719C">
        <w:rPr>
          <w:rFonts w:ascii="Times New Roman" w:hAnsi="Times New Roman" w:cs="Times New Roman"/>
          <w:b/>
          <w:sz w:val="23"/>
          <w:szCs w:val="23"/>
        </w:rPr>
        <w:tab/>
        <w:t>OBJECTIVES OF THE STUDY</w:t>
      </w:r>
    </w:p>
    <w:p w14:paraId="08114B6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The main aim of this study is to examine procurement systems and it impact on cost management and delivery. Specific objectives of the study are:</w:t>
      </w:r>
    </w:p>
    <w:p w14:paraId="1A856B88" w14:textId="77777777" w:rsidR="00B731BB" w:rsidRPr="0083719C" w:rsidRDefault="00B731BB" w:rsidP="0083719C">
      <w:pPr>
        <w:pStyle w:val="ListParagraph"/>
        <w:numPr>
          <w:ilvl w:val="0"/>
          <w:numId w:val="10"/>
        </w:numPr>
        <w:autoSpaceDE w:val="0"/>
        <w:autoSpaceDN w:val="0"/>
        <w:adjustRightInd w:val="0"/>
        <w:spacing w:after="0" w:line="336" w:lineRule="auto"/>
        <w:ind w:left="990" w:hanging="630"/>
        <w:jc w:val="both"/>
        <w:rPr>
          <w:rFonts w:ascii="Times New Roman" w:hAnsi="Times New Roman" w:cs="Times New Roman"/>
          <w:sz w:val="23"/>
          <w:szCs w:val="23"/>
        </w:rPr>
      </w:pPr>
      <w:r w:rsidRPr="0083719C">
        <w:rPr>
          <w:rFonts w:ascii="Times New Roman" w:hAnsi="Times New Roman" w:cs="Times New Roman"/>
          <w:sz w:val="23"/>
          <w:szCs w:val="23"/>
        </w:rPr>
        <w:t xml:space="preserve">To identify various procurement systems commonly used by quantity surveyors in </w:t>
      </w:r>
      <w:proofErr w:type="spellStart"/>
      <w:r w:rsidRPr="0083719C">
        <w:rPr>
          <w:rFonts w:ascii="Times New Roman" w:hAnsi="Times New Roman" w:cs="Times New Roman"/>
          <w:sz w:val="23"/>
          <w:szCs w:val="23"/>
        </w:rPr>
        <w:t>Owerri</w:t>
      </w:r>
      <w:proofErr w:type="spellEnd"/>
      <w:r w:rsidRPr="0083719C">
        <w:rPr>
          <w:rFonts w:ascii="Times New Roman" w:hAnsi="Times New Roman" w:cs="Times New Roman"/>
          <w:sz w:val="23"/>
          <w:szCs w:val="23"/>
        </w:rPr>
        <w:t>.</w:t>
      </w:r>
    </w:p>
    <w:p w14:paraId="0B7B0917" w14:textId="77777777" w:rsidR="00B731BB" w:rsidRPr="0083719C" w:rsidRDefault="00B731BB" w:rsidP="0083719C">
      <w:pPr>
        <w:pStyle w:val="ListParagraph"/>
        <w:numPr>
          <w:ilvl w:val="0"/>
          <w:numId w:val="10"/>
        </w:numPr>
        <w:autoSpaceDE w:val="0"/>
        <w:autoSpaceDN w:val="0"/>
        <w:adjustRightInd w:val="0"/>
        <w:spacing w:after="0" w:line="336" w:lineRule="auto"/>
        <w:ind w:left="990" w:hanging="630"/>
        <w:jc w:val="both"/>
        <w:rPr>
          <w:rFonts w:ascii="Times New Roman" w:hAnsi="Times New Roman" w:cs="Times New Roman"/>
          <w:sz w:val="23"/>
          <w:szCs w:val="23"/>
        </w:rPr>
      </w:pPr>
      <w:r w:rsidRPr="0083719C">
        <w:rPr>
          <w:rFonts w:ascii="Times New Roman" w:hAnsi="Times New Roman" w:cs="Times New Roman"/>
          <w:sz w:val="23"/>
          <w:szCs w:val="23"/>
        </w:rPr>
        <w:t>To examine challenges encountered when employing various procurement systems for construction projects.</w:t>
      </w:r>
    </w:p>
    <w:p w14:paraId="0A18722E" w14:textId="77777777" w:rsidR="00B731BB" w:rsidRPr="0083719C" w:rsidRDefault="00B731BB" w:rsidP="0083719C">
      <w:pPr>
        <w:pStyle w:val="ListParagraph"/>
        <w:numPr>
          <w:ilvl w:val="0"/>
          <w:numId w:val="10"/>
        </w:numPr>
        <w:autoSpaceDE w:val="0"/>
        <w:autoSpaceDN w:val="0"/>
        <w:adjustRightInd w:val="0"/>
        <w:spacing w:after="0" w:line="336" w:lineRule="auto"/>
        <w:ind w:left="990" w:hanging="630"/>
        <w:jc w:val="both"/>
        <w:rPr>
          <w:rFonts w:ascii="Times New Roman" w:hAnsi="Times New Roman" w:cs="Times New Roman"/>
          <w:sz w:val="23"/>
          <w:szCs w:val="23"/>
        </w:rPr>
      </w:pPr>
      <w:r w:rsidRPr="0083719C">
        <w:rPr>
          <w:rFonts w:ascii="Times New Roman" w:hAnsi="Times New Roman" w:cs="Times New Roman"/>
          <w:sz w:val="23"/>
          <w:szCs w:val="23"/>
        </w:rPr>
        <w:t>To examine the impact of procurement systems on construction cost.</w:t>
      </w:r>
    </w:p>
    <w:p w14:paraId="66E0F260"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5EBF3865" w14:textId="77777777" w:rsidR="00B731BB" w:rsidRPr="0083719C" w:rsidRDefault="00B731BB" w:rsidP="0083719C">
      <w:pPr>
        <w:tabs>
          <w:tab w:val="left" w:pos="720"/>
          <w:tab w:val="left" w:pos="1440"/>
          <w:tab w:val="left" w:pos="2160"/>
          <w:tab w:val="left" w:pos="2880"/>
          <w:tab w:val="left" w:pos="3600"/>
          <w:tab w:val="left" w:pos="4320"/>
          <w:tab w:val="left" w:pos="5236"/>
        </w:tabs>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1.4 </w:t>
      </w:r>
      <w:r w:rsidRPr="0083719C">
        <w:rPr>
          <w:rFonts w:ascii="Times New Roman" w:hAnsi="Times New Roman" w:cs="Times New Roman"/>
          <w:b/>
          <w:sz w:val="23"/>
          <w:szCs w:val="23"/>
        </w:rPr>
        <w:tab/>
        <w:t>RESEARCH QUESTIONS</w:t>
      </w:r>
      <w:r w:rsidRPr="0083719C">
        <w:rPr>
          <w:rFonts w:ascii="Times New Roman" w:hAnsi="Times New Roman" w:cs="Times New Roman"/>
          <w:b/>
          <w:sz w:val="23"/>
          <w:szCs w:val="23"/>
        </w:rPr>
        <w:tab/>
      </w:r>
      <w:r w:rsidRPr="0083719C">
        <w:rPr>
          <w:rFonts w:ascii="Times New Roman" w:hAnsi="Times New Roman" w:cs="Times New Roman"/>
          <w:b/>
          <w:sz w:val="23"/>
          <w:szCs w:val="23"/>
        </w:rPr>
        <w:tab/>
      </w:r>
    </w:p>
    <w:p w14:paraId="68E36DA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To guide the study and achieve the objectives of the study, the following research questions were formulated:</w:t>
      </w:r>
    </w:p>
    <w:p w14:paraId="77F1ABC0" w14:textId="77777777" w:rsidR="00B731BB" w:rsidRPr="0083719C" w:rsidRDefault="00B731BB" w:rsidP="0083719C">
      <w:pPr>
        <w:pStyle w:val="ListParagraph"/>
        <w:numPr>
          <w:ilvl w:val="0"/>
          <w:numId w:val="11"/>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 xml:space="preserve">What various procurement systems are commonly used by quantity surveyors in </w:t>
      </w:r>
      <w:proofErr w:type="spellStart"/>
      <w:r w:rsidRPr="0083719C">
        <w:rPr>
          <w:rFonts w:ascii="Times New Roman" w:hAnsi="Times New Roman" w:cs="Times New Roman"/>
          <w:sz w:val="23"/>
          <w:szCs w:val="23"/>
        </w:rPr>
        <w:t>Owerri</w:t>
      </w:r>
      <w:proofErr w:type="spellEnd"/>
      <w:r w:rsidRPr="0083719C">
        <w:rPr>
          <w:rFonts w:ascii="Times New Roman" w:hAnsi="Times New Roman" w:cs="Times New Roman"/>
          <w:sz w:val="23"/>
          <w:szCs w:val="23"/>
        </w:rPr>
        <w:t>?</w:t>
      </w:r>
    </w:p>
    <w:p w14:paraId="0D56E508" w14:textId="77777777" w:rsidR="00B731BB" w:rsidRPr="0083719C" w:rsidRDefault="00B731BB" w:rsidP="0083719C">
      <w:pPr>
        <w:pStyle w:val="ListParagraph"/>
        <w:numPr>
          <w:ilvl w:val="0"/>
          <w:numId w:val="11"/>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What are the challenges encountered when employing various procurement systems for construction projects?</w:t>
      </w:r>
    </w:p>
    <w:p w14:paraId="599D162F" w14:textId="77777777" w:rsidR="00B731BB" w:rsidRPr="0083719C" w:rsidRDefault="00B731BB" w:rsidP="0083719C">
      <w:pPr>
        <w:pStyle w:val="ListParagraph"/>
        <w:numPr>
          <w:ilvl w:val="0"/>
          <w:numId w:val="11"/>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lastRenderedPageBreak/>
        <w:t>How do procurement systems affect construction cost?</w:t>
      </w:r>
    </w:p>
    <w:p w14:paraId="7A68DE57"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2426A492"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79843D57"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1.5 </w:t>
      </w:r>
      <w:r w:rsidRPr="0083719C">
        <w:rPr>
          <w:rFonts w:ascii="Times New Roman" w:hAnsi="Times New Roman" w:cs="Times New Roman"/>
          <w:b/>
          <w:sz w:val="23"/>
          <w:szCs w:val="23"/>
        </w:rPr>
        <w:tab/>
        <w:t>RESEARCH HYPOTHESES</w:t>
      </w:r>
    </w:p>
    <w:p w14:paraId="61323DAC"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Variations in procurement systems do not affect construction cost.</w:t>
      </w:r>
    </w:p>
    <w:p w14:paraId="5F74CE1E"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Hi: Variations in procurement systems affect construction cost.</w:t>
      </w:r>
    </w:p>
    <w:p w14:paraId="1F143E8D"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Challenges encountered when using procurement systems contribute do not contribute to construction cost overrun.</w:t>
      </w:r>
    </w:p>
    <w:p w14:paraId="66B05F0B"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Hi: Challenges encountered when using procurement systems contribute to construction cost overrun.</w:t>
      </w:r>
    </w:p>
    <w:p w14:paraId="173B0F33"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There is no significant impact between procurement systems and construction cost management and delivery.</w:t>
      </w:r>
    </w:p>
    <w:p w14:paraId="4FC2E813"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Hi: There is a significant impact between procurement systems and construction cost management and delivery.</w:t>
      </w:r>
    </w:p>
    <w:p w14:paraId="034E04DC"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p>
    <w:p w14:paraId="631D2B3C"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1.6 </w:t>
      </w:r>
      <w:r w:rsidRPr="0083719C">
        <w:rPr>
          <w:rFonts w:ascii="Times New Roman" w:hAnsi="Times New Roman" w:cs="Times New Roman"/>
          <w:b/>
          <w:sz w:val="23"/>
          <w:szCs w:val="23"/>
        </w:rPr>
        <w:tab/>
        <w:t>SIGNIFICANCE OF THE STUDY</w:t>
      </w:r>
    </w:p>
    <w:p w14:paraId="7110894B" w14:textId="77777777" w:rsidR="00B731BB" w:rsidRPr="0083719C" w:rsidRDefault="00B731BB" w:rsidP="0083719C">
      <w:pPr>
        <w:spacing w:after="0" w:line="336" w:lineRule="auto"/>
        <w:jc w:val="both"/>
        <w:rPr>
          <w:rFonts w:ascii="Times New Roman" w:hAnsi="Times New Roman"/>
          <w:spacing w:val="4"/>
          <w:sz w:val="23"/>
          <w:szCs w:val="23"/>
        </w:rPr>
      </w:pPr>
      <w:r w:rsidRPr="0083719C">
        <w:rPr>
          <w:rFonts w:ascii="Times New Roman" w:hAnsi="Times New Roman"/>
          <w:sz w:val="23"/>
          <w:szCs w:val="23"/>
        </w:rPr>
        <w:t xml:space="preserve">This study will be of importance to personnel in the construction industry and the general public because it would not only clarify but also create </w:t>
      </w:r>
      <w:r w:rsidRPr="0083719C">
        <w:rPr>
          <w:rFonts w:ascii="Times New Roman" w:hAnsi="Times New Roman"/>
          <w:spacing w:val="4"/>
          <w:sz w:val="23"/>
          <w:szCs w:val="23"/>
        </w:rPr>
        <w:t xml:space="preserve">awareness of the extent to which inadequacies in cost management and procurement systems can adversely affect project performance. </w:t>
      </w:r>
      <w:r w:rsidRPr="0083719C">
        <w:rPr>
          <w:rFonts w:ascii="Times New Roman" w:hAnsi="Times New Roman"/>
          <w:sz w:val="23"/>
          <w:szCs w:val="23"/>
        </w:rPr>
        <w:t>The study will also help contractors, clients, consultants and all parties involved in construction projects about ways of improving their current method of cost management and control.</w:t>
      </w:r>
    </w:p>
    <w:p w14:paraId="226FF3B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color w:val="221E1F"/>
          <w:sz w:val="23"/>
          <w:szCs w:val="23"/>
        </w:rPr>
      </w:pPr>
      <w:r w:rsidRPr="0083719C">
        <w:rPr>
          <w:rFonts w:ascii="Times New Roman" w:hAnsi="Times New Roman" w:cs="Times New Roman"/>
          <w:color w:val="221E1F"/>
          <w:sz w:val="23"/>
          <w:szCs w:val="23"/>
        </w:rPr>
        <w:t>The study will also be of great benefit for other student researchers’ who may want to venture into the same subject matter. Having gotten results-both empirically and theoretically, the study will serve as a foundation for future research studies.</w:t>
      </w:r>
    </w:p>
    <w:p w14:paraId="3BE480ED"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color w:val="221E1F"/>
          <w:sz w:val="23"/>
          <w:szCs w:val="23"/>
        </w:rPr>
      </w:pPr>
    </w:p>
    <w:p w14:paraId="4832E3B5"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color w:val="221E1F"/>
          <w:sz w:val="23"/>
          <w:szCs w:val="23"/>
        </w:rPr>
      </w:pPr>
      <w:r w:rsidRPr="0083719C">
        <w:rPr>
          <w:rFonts w:ascii="Times New Roman" w:hAnsi="Times New Roman" w:cs="Times New Roman"/>
          <w:b/>
          <w:color w:val="221E1F"/>
          <w:sz w:val="23"/>
          <w:szCs w:val="23"/>
        </w:rPr>
        <w:t xml:space="preserve">1.7 </w:t>
      </w:r>
      <w:r w:rsidRPr="0083719C">
        <w:rPr>
          <w:rFonts w:ascii="Times New Roman" w:hAnsi="Times New Roman" w:cs="Times New Roman"/>
          <w:b/>
          <w:color w:val="221E1F"/>
          <w:sz w:val="23"/>
          <w:szCs w:val="23"/>
        </w:rPr>
        <w:tab/>
        <w:t>SCOPE OF THE STUDY</w:t>
      </w:r>
    </w:p>
    <w:p w14:paraId="635667E6"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The study will cover some selected contractors from </w:t>
      </w:r>
      <w:proofErr w:type="spellStart"/>
      <w:r w:rsidRPr="0083719C">
        <w:rPr>
          <w:rFonts w:ascii="Times New Roman" w:hAnsi="Times New Roman" w:cs="Times New Roman"/>
          <w:sz w:val="23"/>
          <w:szCs w:val="23"/>
        </w:rPr>
        <w:t>Owerri</w:t>
      </w:r>
      <w:proofErr w:type="spellEnd"/>
      <w:r w:rsidRPr="0083719C">
        <w:rPr>
          <w:rFonts w:ascii="Times New Roman" w:hAnsi="Times New Roman" w:cs="Times New Roman"/>
          <w:sz w:val="23"/>
          <w:szCs w:val="23"/>
        </w:rPr>
        <w:t>. All findings and recommendations from the study may not reflect the true view of the traditional roles and changing roles of quantity surveyors as the researcher could not cover a wider area due to financial and time constraints.</w:t>
      </w:r>
    </w:p>
    <w:p w14:paraId="04DCD7E5"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275330E7"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p>
    <w:p w14:paraId="3D87D70C"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1.8 </w:t>
      </w:r>
      <w:r w:rsidRPr="0083719C">
        <w:rPr>
          <w:rFonts w:ascii="Times New Roman" w:hAnsi="Times New Roman" w:cs="Times New Roman"/>
          <w:b/>
          <w:sz w:val="23"/>
          <w:szCs w:val="23"/>
        </w:rPr>
        <w:tab/>
        <w:t>DEFINITION OF TERMS</w:t>
      </w:r>
    </w:p>
    <w:p w14:paraId="1F51CBFE"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b/>
          <w:sz w:val="23"/>
          <w:szCs w:val="23"/>
        </w:rPr>
        <w:t xml:space="preserve">Procurement: </w:t>
      </w:r>
      <w:r w:rsidRPr="0083719C">
        <w:rPr>
          <w:rFonts w:ascii="Times New Roman" w:hAnsi="Times New Roman" w:cs="Helvetica"/>
          <w:sz w:val="23"/>
          <w:szCs w:val="23"/>
        </w:rPr>
        <w:t>This is the acquisition of goods, services or works from an outside external source.</w:t>
      </w:r>
    </w:p>
    <w:p w14:paraId="200B8094"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b/>
          <w:sz w:val="23"/>
          <w:szCs w:val="23"/>
        </w:rPr>
        <w:lastRenderedPageBreak/>
        <w:t>Procurement System</w:t>
      </w:r>
      <w:r w:rsidRPr="0083719C">
        <w:rPr>
          <w:rFonts w:ascii="Times New Roman" w:hAnsi="Times New Roman" w:cs="Helvetica"/>
          <w:sz w:val="23"/>
          <w:szCs w:val="23"/>
        </w:rPr>
        <w:t>: Procurement system’ is a contemporary term, which is known to many practitioners and researchers of the construction industry by different terms; these include terms such as project approach, procurement methods, procurement delivery methods or project delivery.</w:t>
      </w:r>
    </w:p>
    <w:p w14:paraId="7450752B"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b/>
          <w:bCs/>
          <w:color w:val="000000"/>
          <w:sz w:val="23"/>
          <w:szCs w:val="23"/>
        </w:rPr>
      </w:pPr>
      <w:r w:rsidRPr="0083719C">
        <w:rPr>
          <w:rFonts w:ascii="Times New Roman" w:hAnsi="Times New Roman" w:cs="Helvetica"/>
          <w:b/>
          <w:sz w:val="23"/>
          <w:szCs w:val="23"/>
        </w:rPr>
        <w:t>Project Procurement</w:t>
      </w:r>
      <w:r w:rsidRPr="0083719C">
        <w:rPr>
          <w:rFonts w:ascii="Times New Roman" w:hAnsi="Times New Roman" w:cs="Helvetica"/>
          <w:sz w:val="23"/>
          <w:szCs w:val="23"/>
        </w:rPr>
        <w:t xml:space="preserve">: </w:t>
      </w:r>
      <w:r w:rsidRPr="0083719C">
        <w:rPr>
          <w:rFonts w:ascii="Times New Roman" w:hAnsi="Times New Roman" w:cs="Times New Roman"/>
          <w:sz w:val="23"/>
          <w:szCs w:val="23"/>
        </w:rPr>
        <w:t>Project procurement has been described as an organized methods or process and procedure for clients to obtain or acquire construction products.</w:t>
      </w:r>
    </w:p>
    <w:p w14:paraId="4DABF6CB"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b/>
          <w:bCs/>
          <w:color w:val="000000"/>
          <w:sz w:val="23"/>
          <w:szCs w:val="23"/>
        </w:rPr>
      </w:pPr>
      <w:r w:rsidRPr="0083719C">
        <w:rPr>
          <w:rFonts w:ascii="Times New Roman" w:hAnsi="Times New Roman" w:cs="Arial"/>
          <w:b/>
          <w:bCs/>
          <w:color w:val="000000"/>
          <w:sz w:val="23"/>
          <w:szCs w:val="23"/>
        </w:rPr>
        <w:t>Open tendering:</w:t>
      </w:r>
      <w:r w:rsidRPr="0083719C">
        <w:rPr>
          <w:rFonts w:ascii="Times New Roman" w:hAnsi="Times New Roman" w:cs="Arial"/>
          <w:color w:val="000000"/>
          <w:sz w:val="23"/>
          <w:szCs w:val="23"/>
        </w:rPr>
        <w:t xml:space="preserve"> This is a procedure that allows practically any contractor to submit a tender for the work. This procedure involves either the client or consultant (on behalf) of the client placing a public advertisement giving a brief description of the work. </w:t>
      </w:r>
    </w:p>
    <w:p w14:paraId="5927B378"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color w:val="000000"/>
          <w:sz w:val="23"/>
          <w:szCs w:val="23"/>
        </w:rPr>
      </w:pPr>
      <w:r w:rsidRPr="0083719C">
        <w:rPr>
          <w:rFonts w:ascii="Times New Roman" w:hAnsi="Times New Roman" w:cs="Arial"/>
          <w:b/>
          <w:bCs/>
          <w:color w:val="000000"/>
          <w:sz w:val="23"/>
          <w:szCs w:val="23"/>
        </w:rPr>
        <w:t xml:space="preserve">Selective tendering: </w:t>
      </w:r>
      <w:r w:rsidRPr="0083719C">
        <w:rPr>
          <w:rFonts w:ascii="Times New Roman" w:hAnsi="Times New Roman" w:cs="Arial"/>
          <w:color w:val="000000"/>
          <w:sz w:val="23"/>
          <w:szCs w:val="23"/>
        </w:rPr>
        <w:t xml:space="preserve">It consists of the client drawing up a short-list of contractors that are known to have the appropriate qualifications to carry out the work satisfactorily. </w:t>
      </w:r>
    </w:p>
    <w:p w14:paraId="631CE7BF"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b/>
          <w:bCs/>
          <w:color w:val="000000"/>
          <w:sz w:val="23"/>
          <w:szCs w:val="23"/>
        </w:rPr>
        <w:t xml:space="preserve">Negotiated tendering: </w:t>
      </w:r>
      <w:r w:rsidRPr="0083719C">
        <w:rPr>
          <w:rFonts w:ascii="Times New Roman" w:hAnsi="Times New Roman" w:cs="Arial"/>
          <w:color w:val="000000"/>
          <w:sz w:val="23"/>
          <w:szCs w:val="23"/>
        </w:rPr>
        <w:t>This method is applied in several or different contexts, but the essence is that tenders are obtained by the client inviting a single contractor of his/her choice to submit a tender for a particular project.</w:t>
      </w:r>
    </w:p>
    <w:p w14:paraId="66F36C77" w14:textId="77777777" w:rsid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b/>
          <w:bCs/>
          <w:sz w:val="23"/>
          <w:szCs w:val="23"/>
        </w:rPr>
        <w:t xml:space="preserve">Non-traditional procurement systems: </w:t>
      </w:r>
      <w:r w:rsidRPr="0083719C">
        <w:rPr>
          <w:rFonts w:ascii="Times New Roman" w:hAnsi="Times New Roman" w:cs="Arial"/>
          <w:sz w:val="23"/>
          <w:szCs w:val="23"/>
        </w:rPr>
        <w:t>This is a diversified contemporary procurement system that not only considers design and construction, but also considers financing, operating and facility management.</w:t>
      </w:r>
    </w:p>
    <w:p w14:paraId="23950885"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 xml:space="preserve">Construction: In the fields of </w:t>
      </w:r>
      <w:hyperlink r:id="rId7" w:tooltip="Architecture" w:history="1">
        <w:r w:rsidRPr="0083719C">
          <w:rPr>
            <w:rStyle w:val="Hyperlink"/>
            <w:rFonts w:ascii="Times New Roman" w:hAnsi="Times New Roman"/>
            <w:color w:val="auto"/>
            <w:sz w:val="23"/>
            <w:szCs w:val="23"/>
            <w:u w:val="none"/>
          </w:rPr>
          <w:t>architecture</w:t>
        </w:r>
      </w:hyperlink>
      <w:r w:rsidRPr="0083719C">
        <w:rPr>
          <w:rFonts w:ascii="Times New Roman" w:hAnsi="Times New Roman"/>
          <w:sz w:val="23"/>
          <w:szCs w:val="23"/>
        </w:rPr>
        <w:t xml:space="preserve"> and </w:t>
      </w:r>
      <w:hyperlink r:id="rId8" w:tooltip="Civil engineering" w:history="1">
        <w:r w:rsidRPr="0083719C">
          <w:rPr>
            <w:rStyle w:val="Hyperlink"/>
            <w:rFonts w:ascii="Times New Roman" w:hAnsi="Times New Roman"/>
            <w:color w:val="auto"/>
            <w:sz w:val="23"/>
            <w:szCs w:val="23"/>
            <w:u w:val="none"/>
          </w:rPr>
          <w:t>civil engineering</w:t>
        </w:r>
      </w:hyperlink>
      <w:r w:rsidRPr="0083719C">
        <w:rPr>
          <w:rFonts w:ascii="Times New Roman" w:hAnsi="Times New Roman"/>
          <w:sz w:val="23"/>
          <w:szCs w:val="23"/>
        </w:rPr>
        <w:t xml:space="preserve">, construction is a process that consists of the </w:t>
      </w:r>
      <w:hyperlink r:id="rId9" w:tooltip="Building" w:history="1">
        <w:r w:rsidRPr="0083719C">
          <w:rPr>
            <w:rStyle w:val="Hyperlink"/>
            <w:rFonts w:ascii="Times New Roman" w:hAnsi="Times New Roman"/>
            <w:color w:val="auto"/>
            <w:sz w:val="23"/>
            <w:szCs w:val="23"/>
            <w:u w:val="none"/>
          </w:rPr>
          <w:t>building</w:t>
        </w:r>
      </w:hyperlink>
      <w:r w:rsidRPr="0083719C">
        <w:rPr>
          <w:rFonts w:ascii="Times New Roman" w:hAnsi="Times New Roman"/>
          <w:sz w:val="23"/>
          <w:szCs w:val="23"/>
        </w:rPr>
        <w:t xml:space="preserve"> or assembling of </w:t>
      </w:r>
      <w:hyperlink r:id="rId10" w:tooltip="Infrastructure" w:history="1">
        <w:r w:rsidRPr="0083719C">
          <w:rPr>
            <w:rStyle w:val="Hyperlink"/>
            <w:rFonts w:ascii="Times New Roman" w:hAnsi="Times New Roman"/>
            <w:color w:val="auto"/>
            <w:sz w:val="23"/>
            <w:szCs w:val="23"/>
            <w:u w:val="none"/>
          </w:rPr>
          <w:t>infrastructure</w:t>
        </w:r>
      </w:hyperlink>
      <w:r w:rsidRPr="0083719C">
        <w:rPr>
          <w:rFonts w:ascii="Times New Roman" w:hAnsi="Times New Roman"/>
          <w:sz w:val="23"/>
          <w:szCs w:val="23"/>
        </w:rPr>
        <w:t xml:space="preserve">. Far from being a single activity, large scale construction is a feat of </w:t>
      </w:r>
      <w:hyperlink r:id="rId11" w:tooltip="Human multitasking" w:history="1">
        <w:r w:rsidRPr="0083719C">
          <w:rPr>
            <w:rStyle w:val="Hyperlink"/>
            <w:rFonts w:ascii="Times New Roman" w:hAnsi="Times New Roman"/>
            <w:color w:val="auto"/>
            <w:sz w:val="23"/>
            <w:szCs w:val="23"/>
            <w:u w:val="none"/>
          </w:rPr>
          <w:t>human multitasking</w:t>
        </w:r>
      </w:hyperlink>
      <w:r w:rsidRPr="0083719C">
        <w:rPr>
          <w:rFonts w:ascii="Times New Roman" w:hAnsi="Times New Roman"/>
          <w:sz w:val="23"/>
          <w:szCs w:val="23"/>
        </w:rPr>
        <w:t xml:space="preserve">. Normally, the job is managed by a </w:t>
      </w:r>
      <w:hyperlink r:id="rId12" w:tooltip="Project manager" w:history="1">
        <w:r w:rsidRPr="0083719C">
          <w:rPr>
            <w:rStyle w:val="Hyperlink"/>
            <w:rFonts w:ascii="Times New Roman" w:hAnsi="Times New Roman"/>
            <w:color w:val="auto"/>
            <w:sz w:val="23"/>
            <w:szCs w:val="23"/>
            <w:u w:val="none"/>
          </w:rPr>
          <w:t>project manager</w:t>
        </w:r>
      </w:hyperlink>
      <w:r w:rsidRPr="0083719C">
        <w:rPr>
          <w:rFonts w:ascii="Times New Roman" w:hAnsi="Times New Roman"/>
          <w:sz w:val="23"/>
          <w:szCs w:val="23"/>
        </w:rPr>
        <w:t xml:space="preserve">, and supervised by a </w:t>
      </w:r>
      <w:hyperlink r:id="rId13" w:tooltip="Construction manager" w:history="1">
        <w:r w:rsidRPr="0083719C">
          <w:rPr>
            <w:rStyle w:val="Hyperlink"/>
            <w:rFonts w:ascii="Times New Roman" w:hAnsi="Times New Roman"/>
            <w:color w:val="auto"/>
            <w:sz w:val="23"/>
            <w:szCs w:val="23"/>
            <w:u w:val="none"/>
          </w:rPr>
          <w:t>construction manager</w:t>
        </w:r>
      </w:hyperlink>
      <w:r w:rsidRPr="0083719C">
        <w:rPr>
          <w:rFonts w:ascii="Times New Roman" w:hAnsi="Times New Roman"/>
          <w:sz w:val="23"/>
          <w:szCs w:val="23"/>
        </w:rPr>
        <w:t xml:space="preserve">, </w:t>
      </w:r>
      <w:hyperlink r:id="rId14" w:tooltip="Design engineer" w:history="1">
        <w:r w:rsidRPr="0083719C">
          <w:rPr>
            <w:rStyle w:val="Hyperlink"/>
            <w:rFonts w:ascii="Times New Roman" w:hAnsi="Times New Roman"/>
            <w:color w:val="auto"/>
            <w:sz w:val="23"/>
            <w:szCs w:val="23"/>
            <w:u w:val="none"/>
          </w:rPr>
          <w:t>design engineer</w:t>
        </w:r>
      </w:hyperlink>
      <w:r w:rsidRPr="0083719C">
        <w:rPr>
          <w:rFonts w:ascii="Times New Roman" w:hAnsi="Times New Roman"/>
          <w:sz w:val="23"/>
          <w:szCs w:val="23"/>
        </w:rPr>
        <w:t xml:space="preserve">, </w:t>
      </w:r>
      <w:hyperlink r:id="rId15" w:tooltip="Construction engineer" w:history="1">
        <w:r w:rsidRPr="0083719C">
          <w:rPr>
            <w:rStyle w:val="Hyperlink"/>
            <w:rFonts w:ascii="Times New Roman" w:hAnsi="Times New Roman"/>
            <w:color w:val="auto"/>
            <w:sz w:val="23"/>
            <w:szCs w:val="23"/>
            <w:u w:val="none"/>
          </w:rPr>
          <w:t>construction engineer</w:t>
        </w:r>
      </w:hyperlink>
      <w:r w:rsidRPr="0083719C">
        <w:rPr>
          <w:rFonts w:ascii="Times New Roman" w:hAnsi="Times New Roman"/>
          <w:sz w:val="23"/>
          <w:szCs w:val="23"/>
        </w:rPr>
        <w:t xml:space="preserve"> or </w:t>
      </w:r>
      <w:hyperlink r:id="rId16" w:tooltip="Project architect" w:history="1">
        <w:r w:rsidRPr="0083719C">
          <w:rPr>
            <w:rStyle w:val="Hyperlink"/>
            <w:rFonts w:ascii="Times New Roman" w:hAnsi="Times New Roman"/>
            <w:color w:val="auto"/>
            <w:sz w:val="23"/>
            <w:szCs w:val="23"/>
            <w:u w:val="none"/>
          </w:rPr>
          <w:t>project architect</w:t>
        </w:r>
      </w:hyperlink>
      <w:r w:rsidRPr="0083719C">
        <w:rPr>
          <w:rFonts w:ascii="Times New Roman" w:hAnsi="Times New Roman"/>
          <w:sz w:val="23"/>
          <w:szCs w:val="23"/>
        </w:rPr>
        <w:t>.</w:t>
      </w:r>
    </w:p>
    <w:p w14:paraId="27749063"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 xml:space="preserve">Deliverable: Deliverable is a term used in </w:t>
      </w:r>
      <w:hyperlink r:id="rId17" w:tooltip="Project management" w:history="1">
        <w:r w:rsidRPr="0083719C">
          <w:rPr>
            <w:rStyle w:val="Hyperlink"/>
            <w:rFonts w:ascii="Times New Roman" w:hAnsi="Times New Roman"/>
            <w:color w:val="auto"/>
            <w:sz w:val="23"/>
            <w:szCs w:val="23"/>
            <w:u w:val="none"/>
          </w:rPr>
          <w:t>project management</w:t>
        </w:r>
      </w:hyperlink>
      <w:r w:rsidRPr="0083719C">
        <w:rPr>
          <w:rFonts w:ascii="Times New Roman" w:hAnsi="Times New Roman"/>
          <w:sz w:val="23"/>
          <w:szCs w:val="23"/>
        </w:rPr>
        <w:t xml:space="preserve"> to describe a tangible or intangible object produced as a result of the project that is intended to be delivered to a </w:t>
      </w:r>
      <w:hyperlink r:id="rId18" w:tooltip="Customer" w:history="1">
        <w:r w:rsidRPr="0083719C">
          <w:rPr>
            <w:rStyle w:val="Hyperlink"/>
            <w:rFonts w:ascii="Times New Roman" w:hAnsi="Times New Roman"/>
            <w:color w:val="auto"/>
            <w:sz w:val="23"/>
            <w:szCs w:val="23"/>
            <w:u w:val="none"/>
          </w:rPr>
          <w:t>customer</w:t>
        </w:r>
      </w:hyperlink>
      <w:r w:rsidRPr="0083719C">
        <w:rPr>
          <w:rFonts w:ascii="Times New Roman" w:hAnsi="Times New Roman"/>
          <w:sz w:val="23"/>
          <w:szCs w:val="23"/>
        </w:rPr>
        <w:t xml:space="preserve"> (either internal or external). A deliverable could be a report, a document, a server upgrade or any other building block of an overall project.</w:t>
      </w:r>
    </w:p>
    <w:p w14:paraId="3DD3F70A"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 xml:space="preserve">Project management: this is the discipline of planning, organizing, motivating, and controlling resources to achieve specific goals. A </w:t>
      </w:r>
      <w:hyperlink r:id="rId19" w:tooltip="Project" w:history="1">
        <w:r w:rsidRPr="0083719C">
          <w:rPr>
            <w:rStyle w:val="Hyperlink"/>
            <w:rFonts w:ascii="Times New Roman" w:hAnsi="Times New Roman"/>
            <w:color w:val="auto"/>
            <w:sz w:val="23"/>
            <w:szCs w:val="23"/>
            <w:u w:val="none"/>
          </w:rPr>
          <w:t>project</w:t>
        </w:r>
      </w:hyperlink>
      <w:r w:rsidRPr="0083719C">
        <w:rPr>
          <w:rFonts w:ascii="Times New Roman" w:hAnsi="Times New Roman"/>
          <w:sz w:val="23"/>
          <w:szCs w:val="23"/>
        </w:rPr>
        <w:t xml:space="preserve"> is a temporary </w:t>
      </w:r>
      <w:proofErr w:type="spellStart"/>
      <w:r w:rsidRPr="0083719C">
        <w:rPr>
          <w:rFonts w:ascii="Times New Roman" w:hAnsi="Times New Roman"/>
          <w:sz w:val="23"/>
          <w:szCs w:val="23"/>
        </w:rPr>
        <w:t>endeavour</w:t>
      </w:r>
      <w:proofErr w:type="spellEnd"/>
      <w:r w:rsidRPr="0083719C">
        <w:rPr>
          <w:rFonts w:ascii="Times New Roman" w:hAnsi="Times New Roman"/>
          <w:sz w:val="23"/>
          <w:szCs w:val="23"/>
        </w:rPr>
        <w:t xml:space="preserve"> with a defined beginning and end (usually time-constrained, and often constrained by funding or deliverables), undertaken to meet unique goals and objectives, typically to bring about beneficial change or added value. </w:t>
      </w:r>
    </w:p>
    <w:p w14:paraId="07B902A5"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 xml:space="preserve">Time: This is a dimension in which events can be ordered from the </w:t>
      </w:r>
      <w:hyperlink r:id="rId20" w:tooltip="Past" w:history="1">
        <w:r w:rsidRPr="0083719C">
          <w:rPr>
            <w:rStyle w:val="Hyperlink"/>
            <w:rFonts w:ascii="Times New Roman" w:hAnsi="Times New Roman"/>
            <w:color w:val="auto"/>
            <w:sz w:val="23"/>
            <w:szCs w:val="23"/>
            <w:u w:val="none"/>
          </w:rPr>
          <w:t>past</w:t>
        </w:r>
      </w:hyperlink>
      <w:r w:rsidRPr="0083719C">
        <w:rPr>
          <w:rFonts w:ascii="Times New Roman" w:hAnsi="Times New Roman"/>
          <w:sz w:val="23"/>
          <w:szCs w:val="23"/>
        </w:rPr>
        <w:t xml:space="preserve"> through the </w:t>
      </w:r>
      <w:hyperlink r:id="rId21" w:tooltip="Present" w:history="1">
        <w:r w:rsidRPr="0083719C">
          <w:rPr>
            <w:rStyle w:val="Hyperlink"/>
            <w:rFonts w:ascii="Times New Roman" w:hAnsi="Times New Roman"/>
            <w:color w:val="auto"/>
            <w:sz w:val="23"/>
            <w:szCs w:val="23"/>
            <w:u w:val="none"/>
          </w:rPr>
          <w:t>present</w:t>
        </w:r>
      </w:hyperlink>
      <w:r w:rsidRPr="0083719C">
        <w:rPr>
          <w:rFonts w:ascii="Times New Roman" w:hAnsi="Times New Roman"/>
          <w:sz w:val="23"/>
          <w:szCs w:val="23"/>
        </w:rPr>
        <w:t xml:space="preserve"> into the </w:t>
      </w:r>
      <w:hyperlink r:id="rId22" w:tooltip="Future" w:history="1">
        <w:r w:rsidRPr="0083719C">
          <w:rPr>
            <w:rStyle w:val="Hyperlink"/>
            <w:rFonts w:ascii="Times New Roman" w:hAnsi="Times New Roman"/>
            <w:color w:val="auto"/>
            <w:sz w:val="23"/>
            <w:szCs w:val="23"/>
            <w:u w:val="none"/>
          </w:rPr>
          <w:t>future</w:t>
        </w:r>
      </w:hyperlink>
      <w:r w:rsidRPr="0083719C">
        <w:rPr>
          <w:rFonts w:ascii="Times New Roman" w:hAnsi="Times New Roman"/>
          <w:sz w:val="23"/>
          <w:szCs w:val="23"/>
        </w:rPr>
        <w:t>, and also the measure of durations of events and the intervals between them.</w:t>
      </w:r>
    </w:p>
    <w:p w14:paraId="5FA71668"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lastRenderedPageBreak/>
        <w:t xml:space="preserve">Cost: A cost is the value of </w:t>
      </w:r>
      <w:hyperlink r:id="rId23" w:tooltip="Money" w:history="1">
        <w:r w:rsidRPr="0083719C">
          <w:rPr>
            <w:rStyle w:val="Hyperlink"/>
            <w:rFonts w:ascii="Times New Roman" w:hAnsi="Times New Roman"/>
            <w:color w:val="auto"/>
            <w:sz w:val="23"/>
            <w:szCs w:val="23"/>
            <w:u w:val="none"/>
          </w:rPr>
          <w:t>money</w:t>
        </w:r>
      </w:hyperlink>
      <w:r w:rsidRPr="0083719C">
        <w:rPr>
          <w:rFonts w:ascii="Times New Roman" w:hAnsi="Times New Roman"/>
          <w:sz w:val="23"/>
          <w:szCs w:val="23"/>
        </w:rPr>
        <w:t xml:space="preserve"> that has been used up to produce something, and hence is not available for use anymore. In </w:t>
      </w:r>
      <w:hyperlink r:id="rId24" w:tooltip="Business" w:history="1">
        <w:r w:rsidRPr="0083719C">
          <w:rPr>
            <w:rStyle w:val="Hyperlink"/>
            <w:rFonts w:ascii="Times New Roman" w:hAnsi="Times New Roman"/>
            <w:color w:val="auto"/>
            <w:sz w:val="23"/>
            <w:szCs w:val="23"/>
            <w:u w:val="none"/>
          </w:rPr>
          <w:t>business</w:t>
        </w:r>
      </w:hyperlink>
      <w:r w:rsidRPr="0083719C">
        <w:rPr>
          <w:rFonts w:ascii="Times New Roman" w:hAnsi="Times New Roman"/>
          <w:sz w:val="23"/>
          <w:szCs w:val="23"/>
        </w:rPr>
        <w:t>, the cost may be one of acquisition, in which case the amount of money expended to acquire it is counted as cost.</w:t>
      </w:r>
    </w:p>
    <w:p w14:paraId="281382E7" w14:textId="77777777" w:rsidR="0083719C"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Cost overrun: occurs when the final cost of the project exceeds the original contract value at the time of completion.</w:t>
      </w:r>
    </w:p>
    <w:p w14:paraId="0F9199B5" w14:textId="77777777" w:rsidR="00B731BB" w:rsidRPr="0083719C" w:rsidRDefault="00B731BB" w:rsidP="0083719C">
      <w:pPr>
        <w:pStyle w:val="ListParagraph"/>
        <w:numPr>
          <w:ilvl w:val="0"/>
          <w:numId w:val="1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sz w:val="23"/>
          <w:szCs w:val="23"/>
        </w:rPr>
        <w:t>Good cost performance project: Project in which the cost overrun of the project does not exceed 10 percent of the initial budget.</w:t>
      </w:r>
    </w:p>
    <w:p w14:paraId="5FC27AA9" w14:textId="77777777" w:rsidR="00B731BB" w:rsidRPr="0083719C" w:rsidRDefault="00B731BB" w:rsidP="0083719C">
      <w:pPr>
        <w:spacing w:after="0" w:line="336" w:lineRule="auto"/>
        <w:jc w:val="both"/>
        <w:rPr>
          <w:rFonts w:ascii="Times New Roman" w:hAnsi="Times New Roman"/>
          <w:sz w:val="23"/>
          <w:szCs w:val="23"/>
        </w:rPr>
      </w:pPr>
    </w:p>
    <w:p w14:paraId="42E8914B" w14:textId="77777777" w:rsidR="00B731BB" w:rsidRPr="0083719C" w:rsidRDefault="00B731BB" w:rsidP="0083719C">
      <w:pPr>
        <w:spacing w:after="0" w:line="336" w:lineRule="auto"/>
        <w:jc w:val="both"/>
        <w:rPr>
          <w:rFonts w:ascii="Times New Roman" w:hAnsi="Times New Roman"/>
          <w:sz w:val="23"/>
          <w:szCs w:val="23"/>
        </w:rPr>
      </w:pPr>
    </w:p>
    <w:p w14:paraId="6F1AB34C" w14:textId="77777777" w:rsidR="00B731BB" w:rsidRPr="0083719C" w:rsidRDefault="00B731BB" w:rsidP="0083719C">
      <w:pPr>
        <w:spacing w:after="0" w:line="336" w:lineRule="auto"/>
        <w:jc w:val="both"/>
        <w:rPr>
          <w:rFonts w:ascii="Times New Roman" w:hAnsi="Times New Roman"/>
          <w:sz w:val="23"/>
          <w:szCs w:val="23"/>
        </w:rPr>
      </w:pPr>
    </w:p>
    <w:p w14:paraId="6E5D6EA1" w14:textId="77777777" w:rsidR="00B731BB" w:rsidRPr="0083719C" w:rsidRDefault="00B731BB" w:rsidP="0083719C">
      <w:pPr>
        <w:autoSpaceDE w:val="0"/>
        <w:autoSpaceDN w:val="0"/>
        <w:adjustRightInd w:val="0"/>
        <w:spacing w:after="0" w:line="336" w:lineRule="auto"/>
        <w:jc w:val="both"/>
        <w:rPr>
          <w:rFonts w:ascii="Times New Roman" w:hAnsi="Times New Roman" w:cs="TimesNewRoman"/>
          <w:b/>
          <w:sz w:val="23"/>
          <w:szCs w:val="23"/>
        </w:rPr>
      </w:pPr>
    </w:p>
    <w:p w14:paraId="116A18A4" w14:textId="77777777" w:rsidR="0083719C" w:rsidRDefault="0083719C">
      <w:pPr>
        <w:rPr>
          <w:rFonts w:ascii="Times New Roman" w:hAnsi="Times New Roman" w:cs="TimesNewRoman"/>
          <w:b/>
          <w:sz w:val="23"/>
          <w:szCs w:val="23"/>
        </w:rPr>
      </w:pPr>
      <w:r>
        <w:rPr>
          <w:rFonts w:ascii="Times New Roman" w:hAnsi="Times New Roman" w:cs="TimesNewRoman"/>
          <w:b/>
          <w:sz w:val="23"/>
          <w:szCs w:val="23"/>
        </w:rPr>
        <w:br w:type="page"/>
      </w:r>
    </w:p>
    <w:p w14:paraId="2E4012B0" w14:textId="77777777" w:rsidR="00B731BB" w:rsidRPr="0083719C" w:rsidRDefault="00B731BB" w:rsidP="00581D27">
      <w:pPr>
        <w:spacing w:after="0" w:line="240" w:lineRule="auto"/>
        <w:jc w:val="center"/>
        <w:rPr>
          <w:rFonts w:ascii="Times New Roman" w:hAnsi="Times New Roman"/>
          <w:b/>
          <w:sz w:val="23"/>
          <w:szCs w:val="23"/>
        </w:rPr>
      </w:pPr>
      <w:r w:rsidRPr="0083719C">
        <w:rPr>
          <w:rFonts w:ascii="Times New Roman" w:hAnsi="Times New Roman"/>
          <w:b/>
          <w:sz w:val="23"/>
          <w:szCs w:val="23"/>
        </w:rPr>
        <w:lastRenderedPageBreak/>
        <w:t>CHAPTER TWO</w:t>
      </w:r>
    </w:p>
    <w:p w14:paraId="6B19ABDF" w14:textId="77777777" w:rsidR="00B731BB" w:rsidRPr="0083719C" w:rsidRDefault="00B731BB" w:rsidP="00581D27">
      <w:pPr>
        <w:spacing w:after="0" w:line="240" w:lineRule="auto"/>
        <w:jc w:val="center"/>
        <w:rPr>
          <w:rFonts w:ascii="Times New Roman" w:hAnsi="Times New Roman"/>
          <w:b/>
          <w:sz w:val="23"/>
          <w:szCs w:val="23"/>
        </w:rPr>
      </w:pPr>
      <w:r w:rsidRPr="0083719C">
        <w:rPr>
          <w:rFonts w:ascii="Times New Roman" w:hAnsi="Times New Roman"/>
          <w:b/>
          <w:sz w:val="23"/>
          <w:szCs w:val="23"/>
        </w:rPr>
        <w:t>LITERATURE REVIEW</w:t>
      </w:r>
    </w:p>
    <w:p w14:paraId="52E38438" w14:textId="77777777" w:rsidR="00B731BB" w:rsidRPr="0083719C" w:rsidRDefault="00B731BB" w:rsidP="0083719C">
      <w:pPr>
        <w:spacing w:after="0" w:line="336" w:lineRule="auto"/>
        <w:rPr>
          <w:rFonts w:ascii="Times New Roman" w:hAnsi="Times New Roman"/>
          <w:b/>
          <w:sz w:val="23"/>
          <w:szCs w:val="23"/>
        </w:rPr>
      </w:pPr>
      <w:r w:rsidRPr="0083719C">
        <w:rPr>
          <w:rFonts w:ascii="Times New Roman" w:hAnsi="Times New Roman"/>
          <w:b/>
          <w:sz w:val="23"/>
          <w:szCs w:val="23"/>
        </w:rPr>
        <w:t>2.1</w:t>
      </w:r>
      <w:r w:rsidRPr="0083719C">
        <w:rPr>
          <w:rFonts w:ascii="Times New Roman" w:hAnsi="Times New Roman"/>
          <w:b/>
          <w:sz w:val="23"/>
          <w:szCs w:val="23"/>
        </w:rPr>
        <w:tab/>
        <w:t xml:space="preserve">INTRODUCTION </w:t>
      </w:r>
    </w:p>
    <w:p w14:paraId="7D543C12"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t>Public procurement systems in Nigeria has over the years been grossly abused especially in the construction industry leading to cost inflation, delays in project delivery, poor quality of work, and project abandonment. For a developing nation like Nigeria, which is still battling with the realities of providing adequate infrastructure and social amenities such as educational and health care facilities as well as decent housing for its teeming populace, the construction industry has a monumental role to play (</w:t>
      </w:r>
      <w:proofErr w:type="spellStart"/>
      <w:r w:rsidRPr="0083719C">
        <w:rPr>
          <w:rFonts w:ascii="Times New Roman" w:hAnsi="Times New Roman" w:cs="Helvetica"/>
          <w:sz w:val="23"/>
          <w:szCs w:val="23"/>
        </w:rPr>
        <w:t>Faniran</w:t>
      </w:r>
      <w:proofErr w:type="spellEnd"/>
      <w:r w:rsidRPr="0083719C">
        <w:rPr>
          <w:rFonts w:ascii="Times New Roman" w:hAnsi="Times New Roman" w:cs="Helvetica"/>
          <w:sz w:val="23"/>
          <w:szCs w:val="23"/>
        </w:rPr>
        <w:t xml:space="preserve">, 2002). </w:t>
      </w:r>
    </w:p>
    <w:p w14:paraId="239175AD"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t xml:space="preserve">After independence, especially between 1960s and 1980s, the construction industry was a major contributor to the nation’s GDP, accounting for up to 70 per cent of the GDP (Planning Committee on the National Construction Policy, 1989 as cited by </w:t>
      </w:r>
      <w:proofErr w:type="spellStart"/>
      <w:r w:rsidRPr="0083719C">
        <w:rPr>
          <w:rFonts w:ascii="Times New Roman" w:hAnsi="Times New Roman" w:cs="Helvetica"/>
          <w:sz w:val="23"/>
          <w:szCs w:val="23"/>
        </w:rPr>
        <w:t>Oladipo</w:t>
      </w:r>
      <w:proofErr w:type="spellEnd"/>
      <w:r w:rsidRPr="0083719C">
        <w:rPr>
          <w:rFonts w:ascii="Times New Roman" w:hAnsi="Times New Roman" w:cs="Helvetica"/>
          <w:sz w:val="23"/>
          <w:szCs w:val="23"/>
        </w:rPr>
        <w:t>, 2007). This placed the construction industry in a very strategic position to the nation’s developmental efforts. However, the industry has been troubled by a combination of low demand, consistently low productivity and poor performance since the general decline of the national economy started at the end of the 1980s (</w:t>
      </w:r>
      <w:proofErr w:type="spellStart"/>
      <w:r w:rsidRPr="0083719C">
        <w:rPr>
          <w:rFonts w:ascii="Times New Roman" w:hAnsi="Times New Roman" w:cs="Helvetica"/>
          <w:sz w:val="23"/>
          <w:szCs w:val="23"/>
        </w:rPr>
        <w:t>Adeyemi</w:t>
      </w:r>
      <w:proofErr w:type="spellEnd"/>
      <w:r w:rsidRPr="0083719C">
        <w:rPr>
          <w:rFonts w:ascii="Times New Roman" w:hAnsi="Times New Roman" w:cs="Helvetica"/>
          <w:sz w:val="23"/>
          <w:szCs w:val="23"/>
        </w:rPr>
        <w:t xml:space="preserve"> et al, 2005). This has significantly reduced its contribution to the national economy to a meagre one percent of the GDP in 2002 (</w:t>
      </w:r>
      <w:proofErr w:type="spellStart"/>
      <w:r w:rsidRPr="0083719C">
        <w:rPr>
          <w:rFonts w:ascii="Times New Roman" w:hAnsi="Times New Roman" w:cs="Helvetica"/>
          <w:sz w:val="23"/>
          <w:szCs w:val="23"/>
        </w:rPr>
        <w:t>Oladapo</w:t>
      </w:r>
      <w:proofErr w:type="spellEnd"/>
      <w:r w:rsidRPr="0083719C">
        <w:rPr>
          <w:rFonts w:ascii="Times New Roman" w:hAnsi="Times New Roman" w:cs="Helvetica"/>
          <w:sz w:val="23"/>
          <w:szCs w:val="23"/>
        </w:rPr>
        <w:t xml:space="preserve">, 2007). According to </w:t>
      </w:r>
      <w:proofErr w:type="spellStart"/>
      <w:r w:rsidRPr="0083719C">
        <w:rPr>
          <w:rFonts w:ascii="Times New Roman" w:hAnsi="Times New Roman" w:cs="Helvetica"/>
          <w:sz w:val="23"/>
          <w:szCs w:val="23"/>
        </w:rPr>
        <w:t>Mshelbwala</w:t>
      </w:r>
      <w:proofErr w:type="spellEnd"/>
      <w:r w:rsidRPr="0083719C">
        <w:rPr>
          <w:rFonts w:ascii="Times New Roman" w:hAnsi="Times New Roman" w:cs="Helvetica"/>
          <w:sz w:val="23"/>
          <w:szCs w:val="23"/>
        </w:rPr>
        <w:t xml:space="preserve">, (2005 in </w:t>
      </w:r>
      <w:proofErr w:type="spellStart"/>
      <w:r w:rsidRPr="0083719C">
        <w:rPr>
          <w:rFonts w:ascii="Times New Roman" w:hAnsi="Times New Roman" w:cs="Helvetica"/>
          <w:sz w:val="23"/>
          <w:szCs w:val="23"/>
        </w:rPr>
        <w:t>Ayangade</w:t>
      </w:r>
      <w:r w:rsidRPr="0083719C">
        <w:rPr>
          <w:rFonts w:ascii="Times New Roman" w:hAnsi="Times New Roman" w:cs="Helvetica-Oblique"/>
          <w:i/>
          <w:iCs/>
          <w:sz w:val="23"/>
          <w:szCs w:val="23"/>
        </w:rPr>
        <w:t>et</w:t>
      </w:r>
      <w:proofErr w:type="spellEnd"/>
      <w:r w:rsidRPr="0083719C">
        <w:rPr>
          <w:rFonts w:ascii="Times New Roman" w:hAnsi="Times New Roman" w:cs="Helvetica-Oblique"/>
          <w:i/>
          <w:iCs/>
          <w:sz w:val="23"/>
          <w:szCs w:val="23"/>
        </w:rPr>
        <w:t xml:space="preserve"> al</w:t>
      </w:r>
      <w:r w:rsidRPr="0083719C">
        <w:rPr>
          <w:rFonts w:ascii="Times New Roman" w:hAnsi="Times New Roman" w:cs="Helvetica"/>
          <w:sz w:val="23"/>
          <w:szCs w:val="23"/>
        </w:rPr>
        <w:t>. 2009), the construction industry in Nigeria today is characterized by a wide range of problems including high cost of procurement, substandard products, project collapse and abandonment.</w:t>
      </w:r>
    </w:p>
    <w:p w14:paraId="1E5C4059"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Roman"/>
          <w:sz w:val="23"/>
          <w:szCs w:val="23"/>
        </w:rPr>
      </w:pPr>
      <w:r w:rsidRPr="0083719C">
        <w:rPr>
          <w:rFonts w:ascii="Times New Roman" w:hAnsi="Times New Roman" w:cs="Times-Roman"/>
          <w:sz w:val="23"/>
          <w:szCs w:val="23"/>
        </w:rPr>
        <w:t>Poor performance of construction projects in Nigeria over the years has been attributed to the wrong procurement selection decisions and continuous use of the traditional framework notably in the public sector (</w:t>
      </w:r>
      <w:proofErr w:type="spellStart"/>
      <w:r w:rsidRPr="0083719C">
        <w:rPr>
          <w:rFonts w:ascii="Times New Roman" w:hAnsi="Times New Roman" w:cs="Times-Roman"/>
          <w:sz w:val="23"/>
          <w:szCs w:val="23"/>
        </w:rPr>
        <w:t>Oyedele</w:t>
      </w:r>
      <w:proofErr w:type="spellEnd"/>
      <w:r w:rsidRPr="0083719C">
        <w:rPr>
          <w:rFonts w:ascii="Times New Roman" w:hAnsi="Times New Roman" w:cs="Times-Roman"/>
          <w:sz w:val="23"/>
          <w:szCs w:val="23"/>
        </w:rPr>
        <w:t xml:space="preserve">, 2012). It is pertinent to note that each construction project is unique with its own characteristics and requirements; and for a construction project to be successful, its procurement strategy must be carefully selected to satisfy the technical needs and/or objectives of the project. Selected </w:t>
      </w:r>
      <w:r w:rsidRPr="0083719C">
        <w:rPr>
          <w:rFonts w:ascii="Times New Roman" w:hAnsi="Times New Roman"/>
          <w:sz w:val="23"/>
          <w:szCs w:val="23"/>
        </w:rPr>
        <w:t>procurement method must also address issues of cost management, appropriate technical features and timely delivery for client satisfaction and contractors' needs</w:t>
      </w:r>
      <w:r w:rsidRPr="0083719C">
        <w:rPr>
          <w:rFonts w:ascii="Times New Roman" w:hAnsi="Times New Roman" w:cs="Times-Roman"/>
          <w:sz w:val="23"/>
          <w:szCs w:val="23"/>
        </w:rPr>
        <w:t xml:space="preserve"> (</w:t>
      </w:r>
      <w:proofErr w:type="spellStart"/>
      <w:r w:rsidRPr="0083719C">
        <w:rPr>
          <w:rFonts w:ascii="Times New Roman" w:hAnsi="Times New Roman" w:cs="Times-Roman"/>
          <w:sz w:val="23"/>
          <w:szCs w:val="23"/>
        </w:rPr>
        <w:t>Alhazmi</w:t>
      </w:r>
      <w:proofErr w:type="spellEnd"/>
      <w:r w:rsidRPr="0083719C">
        <w:rPr>
          <w:rFonts w:ascii="Times New Roman" w:hAnsi="Times New Roman" w:cs="Times-Roman"/>
          <w:sz w:val="23"/>
          <w:szCs w:val="23"/>
        </w:rPr>
        <w:t xml:space="preserve">, 2000). </w:t>
      </w:r>
    </w:p>
    <w:p w14:paraId="541D4948"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sz w:val="23"/>
          <w:szCs w:val="23"/>
        </w:rPr>
      </w:pPr>
      <w:r w:rsidRPr="0083719C">
        <w:rPr>
          <w:rFonts w:ascii="Times New Roman" w:hAnsi="Times New Roman" w:cs="Arial"/>
          <w:sz w:val="23"/>
          <w:szCs w:val="23"/>
        </w:rPr>
        <w:t xml:space="preserve">Reducing the cost of public project’s delivery is a major challenge of governments </w:t>
      </w:r>
      <w:r w:rsidRPr="0083719C">
        <w:rPr>
          <w:rFonts w:ascii="Times New Roman" w:hAnsi="Times New Roman" w:cs="TimesNewRomanPSMT"/>
          <w:sz w:val="23"/>
          <w:szCs w:val="23"/>
        </w:rPr>
        <w:t xml:space="preserve">worldwide and increasingly improved procurement systems and methods are being considered as unique means of achieving lower costs for infrastructure delivery and value for money. </w:t>
      </w:r>
      <w:r w:rsidRPr="0083719C">
        <w:rPr>
          <w:rFonts w:ascii="Times New Roman" w:hAnsi="Times New Roman"/>
          <w:sz w:val="23"/>
          <w:szCs w:val="23"/>
        </w:rPr>
        <w:t xml:space="preserve">Procurement systems and methods are important aspects of the construction industry for two reasons; first, procurement of construction projects involves series of interrelated and sequential processes. The effectiveness and efficiency of these processes have a considerable impact on the success or failure of a project. Secondly, there are several procurement methods available today for a developer to adopt when procuring a project. However, a major challenge faced by project developers is deciding which method </w:t>
      </w:r>
      <w:r w:rsidRPr="0083719C">
        <w:rPr>
          <w:rFonts w:ascii="Times New Roman" w:hAnsi="Times New Roman"/>
          <w:sz w:val="23"/>
          <w:szCs w:val="23"/>
        </w:rPr>
        <w:lastRenderedPageBreak/>
        <w:t xml:space="preserve">to adopt among the available procurement options to minimize costs and ensure timely and quality project delivery. </w:t>
      </w:r>
    </w:p>
    <w:p w14:paraId="02913CC8"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Roman"/>
          <w:sz w:val="23"/>
          <w:szCs w:val="23"/>
        </w:rPr>
      </w:pPr>
      <w:r w:rsidRPr="0083719C">
        <w:rPr>
          <w:rFonts w:ascii="Times New Roman" w:hAnsi="Times New Roman" w:cs="Times-Roman"/>
          <w:sz w:val="23"/>
          <w:szCs w:val="23"/>
        </w:rPr>
        <w:t>Numerous studies conducted in previous years have also demonstrated the impact of various procurement systems on construction cost management and procurement related factors on final outcome of a construction project (</w:t>
      </w:r>
      <w:proofErr w:type="spellStart"/>
      <w:r w:rsidRPr="0083719C">
        <w:rPr>
          <w:rFonts w:ascii="Times New Roman" w:hAnsi="Times New Roman" w:cs="Times-Roman"/>
          <w:sz w:val="23"/>
          <w:szCs w:val="23"/>
        </w:rPr>
        <w:t>Ogunsanmi</w:t>
      </w:r>
      <w:proofErr w:type="spellEnd"/>
      <w:r w:rsidRPr="0083719C">
        <w:rPr>
          <w:rFonts w:ascii="Times New Roman" w:hAnsi="Times New Roman" w:cs="Times-Roman"/>
          <w:sz w:val="23"/>
          <w:szCs w:val="23"/>
        </w:rPr>
        <w:t xml:space="preserve">, 2013; </w:t>
      </w:r>
      <w:proofErr w:type="spellStart"/>
      <w:r w:rsidRPr="0083719C">
        <w:rPr>
          <w:rFonts w:ascii="Times New Roman" w:hAnsi="Times New Roman" w:cs="Times-Roman"/>
          <w:sz w:val="23"/>
          <w:szCs w:val="23"/>
        </w:rPr>
        <w:t>Eriksson</w:t>
      </w:r>
      <w:proofErr w:type="spellEnd"/>
      <w:r w:rsidRPr="0083719C">
        <w:rPr>
          <w:rFonts w:ascii="Times New Roman" w:hAnsi="Times New Roman" w:cs="Times-Roman"/>
          <w:sz w:val="23"/>
          <w:szCs w:val="23"/>
        </w:rPr>
        <w:t xml:space="preserve"> et al, 2012). While the various industry reports (Latham et al) advocates a move away from adversarial practice, there are also concerns that existing delivery options have not been appropriately utilized in the procurement methods (</w:t>
      </w:r>
      <w:proofErr w:type="spellStart"/>
      <w:r w:rsidRPr="0083719C">
        <w:rPr>
          <w:rFonts w:ascii="Times New Roman" w:hAnsi="Times New Roman" w:cs="Times-Roman"/>
          <w:sz w:val="23"/>
          <w:szCs w:val="23"/>
        </w:rPr>
        <w:t>Alhazmi</w:t>
      </w:r>
      <w:proofErr w:type="spellEnd"/>
      <w:r w:rsidRPr="0083719C">
        <w:rPr>
          <w:rFonts w:ascii="Times New Roman" w:hAnsi="Times New Roman" w:cs="Times-Roman"/>
          <w:sz w:val="23"/>
          <w:szCs w:val="23"/>
        </w:rPr>
        <w:t xml:space="preserve"> et al, 2000). </w:t>
      </w:r>
    </w:p>
    <w:p w14:paraId="18D56E2B"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Roman"/>
          <w:sz w:val="23"/>
          <w:szCs w:val="23"/>
        </w:rPr>
      </w:pPr>
      <w:r w:rsidRPr="0083719C">
        <w:rPr>
          <w:rFonts w:ascii="Times New Roman" w:hAnsi="Times New Roman" w:cs="Times-Roman"/>
          <w:sz w:val="23"/>
          <w:szCs w:val="23"/>
        </w:rPr>
        <w:t xml:space="preserve">This research study is then carried out to examine various procurement systems and its impact on effective cost management in the construction industry and timely delivery of construction projects. This chapter will also review literatures of previously conducted studies relevant to this discourse with a view of pointing out the deficits and bridging the gaps where necessary. </w:t>
      </w:r>
    </w:p>
    <w:p w14:paraId="4EF0333A" w14:textId="77777777" w:rsidR="00B731BB" w:rsidRPr="0083719C" w:rsidRDefault="00B731BB" w:rsidP="0083719C">
      <w:pPr>
        <w:autoSpaceDE w:val="0"/>
        <w:autoSpaceDN w:val="0"/>
        <w:adjustRightInd w:val="0"/>
        <w:spacing w:after="0" w:line="336" w:lineRule="auto"/>
        <w:jc w:val="both"/>
        <w:rPr>
          <w:rFonts w:ascii="Times New Roman" w:hAnsi="Times New Roman" w:cs="Helvetica"/>
          <w:b/>
          <w:sz w:val="23"/>
          <w:szCs w:val="23"/>
        </w:rPr>
      </w:pPr>
      <w:r w:rsidRPr="0083719C">
        <w:rPr>
          <w:rFonts w:ascii="Times New Roman" w:hAnsi="Times New Roman" w:cs="Helvetica"/>
          <w:b/>
          <w:sz w:val="23"/>
          <w:szCs w:val="23"/>
        </w:rPr>
        <w:t>PROCUREMENT SYSTEMS</w:t>
      </w:r>
    </w:p>
    <w:p w14:paraId="6FEA0D1C"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Times New Roman"/>
          <w:sz w:val="23"/>
          <w:szCs w:val="23"/>
        </w:rPr>
        <w:t>The construction industry is an open system, and is quite sensitive to change; its characterization is determined by the operating external environment, which consists of subsystems such as economical, political, financial, legal and technological (</w:t>
      </w:r>
      <w:proofErr w:type="spellStart"/>
      <w:r w:rsidRPr="0083719C">
        <w:rPr>
          <w:rFonts w:ascii="Times New Roman" w:hAnsi="Times New Roman" w:cs="Times New Roman"/>
          <w:sz w:val="23"/>
          <w:szCs w:val="23"/>
        </w:rPr>
        <w:t>Rowlinson</w:t>
      </w:r>
      <w:proofErr w:type="spellEnd"/>
      <w:r w:rsidRPr="0083719C">
        <w:rPr>
          <w:rFonts w:ascii="Times New Roman" w:hAnsi="Times New Roman" w:cs="Times New Roman"/>
          <w:sz w:val="23"/>
          <w:szCs w:val="23"/>
        </w:rPr>
        <w:t>, 1999). This has made the industry to be at the mercy of the ever changing external constraints occasioned by the challenges posed by these subsystems in a growing economy. Thus, construction industries all over the world are striving to tackle these changes through the new and innovative ways of procurement systems, efficient resource utilization and better organization of projects to enhance timely and quality delivery. Consequently, construction project procurement systems practiced in the industry have also been subjected to changes resulting in many newly developed procurement systems that could be used to meet contemporary requirements.</w:t>
      </w:r>
    </w:p>
    <w:p w14:paraId="0105F199"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t>Public procurement is a process of acquiring (usually by means of a contractual arrangement following public competition) goods, services, works and other supplies by the public service. The process starts from initial conception and project definition to project closure. A 2006 study by the Transparency International found that public procurement amounts to an estimated 15-30% GDP or even more. According to a recent African Development Bank Concept, public procurement accounts for 70% of budget of African countries.</w:t>
      </w:r>
    </w:p>
    <w:p w14:paraId="5C1228D0"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 term “procurement” in construction has been defined in many ways (McDermott, 1999; Love et.al. 1998). </w:t>
      </w:r>
      <w:proofErr w:type="spellStart"/>
      <w:r w:rsidRPr="0083719C">
        <w:rPr>
          <w:rFonts w:ascii="Times New Roman" w:hAnsi="Times New Roman" w:cs="Times New Roman"/>
          <w:sz w:val="23"/>
          <w:szCs w:val="23"/>
        </w:rPr>
        <w:t>Masterman</w:t>
      </w:r>
      <w:proofErr w:type="spellEnd"/>
      <w:r w:rsidRPr="0083719C">
        <w:rPr>
          <w:rFonts w:ascii="Times New Roman" w:hAnsi="Times New Roman" w:cs="Times New Roman"/>
          <w:sz w:val="23"/>
          <w:szCs w:val="23"/>
        </w:rPr>
        <w:t xml:space="preserve"> (1992) defined construction procurement system to be “the organizational structure adopted by the client for the management of design and construction of a building project”. Love et. al. (1998) expatiated on procurement systems as, “an organizational structure that arranges specific responsibilities and authorities to participants and defines the relationship of the various elements in the construction of projects”. </w:t>
      </w:r>
    </w:p>
    <w:p w14:paraId="3FB4902D"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lastRenderedPageBreak/>
        <w:t xml:space="preserve">Construction project procurement is vast in scope because it involves the gathering and organizing of myriads of separate individuals, firms and companies to design, manage and build construction products such as houses, office buildings, shopping complex, roads, bridges etc. for specific clients or “customers”. </w:t>
      </w:r>
    </w:p>
    <w:p w14:paraId="0D0BE0C6"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 term “Procurement” stems from the word “procure” which literally means “to obtain by care or effort”; “to bring about” and “to acquire”. System is about “organized methods, approach, techniques, processes or procedures”. In this context, project procurement is very much concerned with the organized methods and/or processes and procedures of obtaining or acquiring a construction product such as a house, shopping complex, roads and jetty. It also involves arranging and coordinating people to achieve prescribed goals or objectives. </w:t>
      </w:r>
    </w:p>
    <w:p w14:paraId="1BBAB7EA"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 Aqua Group (1999) described procurement as the process of obtaining or acquiring goods and services from another for some consideration. </w:t>
      </w:r>
      <w:proofErr w:type="spellStart"/>
      <w:r w:rsidRPr="0083719C">
        <w:rPr>
          <w:rFonts w:ascii="Times New Roman" w:hAnsi="Times New Roman" w:cs="Times New Roman"/>
          <w:sz w:val="23"/>
          <w:szCs w:val="23"/>
        </w:rPr>
        <w:t>Masterman</w:t>
      </w:r>
      <w:proofErr w:type="spellEnd"/>
      <w:r w:rsidRPr="0083719C">
        <w:rPr>
          <w:rFonts w:ascii="Times New Roman" w:hAnsi="Times New Roman" w:cs="Times New Roman"/>
          <w:sz w:val="23"/>
          <w:szCs w:val="23"/>
        </w:rPr>
        <w:t xml:space="preserve"> (1996) described project procurement as the organizational structure needed to design and build construction projects for a specific client. This is true to an extent because the process of “obtaining” a building by a client involves a group of people who are brought together and organized systematically in term of their roles, duties, responsibilities and interrelationship between them.</w:t>
      </w:r>
    </w:p>
    <w:p w14:paraId="652E5762" w14:textId="77777777" w:rsidR="00B731BB" w:rsidRPr="0083719C" w:rsidRDefault="00B731BB" w:rsidP="0083719C">
      <w:pPr>
        <w:autoSpaceDE w:val="0"/>
        <w:autoSpaceDN w:val="0"/>
        <w:adjustRightInd w:val="0"/>
        <w:spacing w:after="0" w:line="336" w:lineRule="auto"/>
        <w:jc w:val="both"/>
        <w:rPr>
          <w:rFonts w:ascii="Times New Roman" w:hAnsi="Times New Roman"/>
          <w:b/>
          <w:sz w:val="23"/>
          <w:szCs w:val="23"/>
        </w:rPr>
      </w:pPr>
      <w:r w:rsidRPr="0083719C">
        <w:rPr>
          <w:rFonts w:ascii="Times New Roman" w:hAnsi="Times New Roman"/>
          <w:b/>
          <w:sz w:val="23"/>
          <w:szCs w:val="23"/>
        </w:rPr>
        <w:t xml:space="preserve">TYPES OF PROCUREMENT SYSTEMS </w:t>
      </w:r>
    </w:p>
    <w:p w14:paraId="3DDB4077"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sz w:val="23"/>
          <w:szCs w:val="23"/>
        </w:rPr>
      </w:pPr>
      <w:r w:rsidRPr="0083719C">
        <w:rPr>
          <w:rFonts w:ascii="Times New Roman" w:hAnsi="Times New Roman"/>
          <w:sz w:val="23"/>
          <w:szCs w:val="23"/>
        </w:rPr>
        <w:t>Today, there are various types of project procurement systems widely used in the construction industry. They range from the traditional system to the many variations of “fast-tracking” systems such as turnkey, design and build, build-operate-transfer, management contracting, cost-plus contracting etc. The introduction of many variations of project procurement system was induced by the quest for more efficient and speedier project delivery systems, effective cost management and better project performance. They are innovations to the traditional delivery method aimed at meeting the ever changing demand of clients or customers. Current procurement systems have brought changes not only to the process and procedure of project delivery but also the aspects of cost management and organization.</w:t>
      </w:r>
    </w:p>
    <w:p w14:paraId="1F44E45B"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proofErr w:type="spellStart"/>
      <w:r w:rsidRPr="0083719C">
        <w:rPr>
          <w:rFonts w:ascii="Times New Roman" w:hAnsi="Times New Roman" w:cs="Times New Roman"/>
          <w:sz w:val="23"/>
          <w:szCs w:val="23"/>
        </w:rPr>
        <w:t>Nedo</w:t>
      </w:r>
      <w:proofErr w:type="spellEnd"/>
      <w:r w:rsidRPr="0083719C">
        <w:rPr>
          <w:rFonts w:ascii="Times New Roman" w:hAnsi="Times New Roman" w:cs="Times New Roman"/>
          <w:sz w:val="23"/>
          <w:szCs w:val="23"/>
        </w:rPr>
        <w:t xml:space="preserve"> (1983), </w:t>
      </w:r>
      <w:proofErr w:type="spellStart"/>
      <w:r w:rsidRPr="0083719C">
        <w:rPr>
          <w:rFonts w:ascii="Times New Roman" w:hAnsi="Times New Roman" w:cs="Times New Roman"/>
          <w:sz w:val="23"/>
          <w:szCs w:val="23"/>
        </w:rPr>
        <w:t>Masterman</w:t>
      </w:r>
      <w:proofErr w:type="spellEnd"/>
      <w:r w:rsidRPr="0083719C">
        <w:rPr>
          <w:rFonts w:ascii="Times New Roman" w:hAnsi="Times New Roman" w:cs="Times New Roman"/>
          <w:sz w:val="23"/>
          <w:szCs w:val="23"/>
        </w:rPr>
        <w:t xml:space="preserve"> (1992), Frank (1998) and many other authors of literature on procurement have made attempts at categorizing procurement systems in many ways. Hence, based on existing recent literature, procurement systems are broadly categorized into four types in this study:</w:t>
      </w:r>
    </w:p>
    <w:p w14:paraId="30F949B5" w14:textId="77777777" w:rsidR="00B731BB" w:rsidRPr="0083719C" w:rsidRDefault="00B731BB" w:rsidP="0083719C">
      <w:pPr>
        <w:pStyle w:val="ListParagraph"/>
        <w:numPr>
          <w:ilvl w:val="0"/>
          <w:numId w:val="1"/>
        </w:num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Separated systems; </w:t>
      </w:r>
    </w:p>
    <w:p w14:paraId="668D65A4" w14:textId="77777777" w:rsidR="00B731BB" w:rsidRPr="0083719C" w:rsidRDefault="00B731BB" w:rsidP="0083719C">
      <w:pPr>
        <w:pStyle w:val="ListParagraph"/>
        <w:numPr>
          <w:ilvl w:val="0"/>
          <w:numId w:val="1"/>
        </w:num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Integrated systems; </w:t>
      </w:r>
    </w:p>
    <w:p w14:paraId="598129F4" w14:textId="77777777" w:rsidR="00B731BB" w:rsidRPr="0083719C" w:rsidRDefault="00B731BB" w:rsidP="0083719C">
      <w:pPr>
        <w:pStyle w:val="ListParagraph"/>
        <w:numPr>
          <w:ilvl w:val="0"/>
          <w:numId w:val="1"/>
        </w:num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Management oriented systems; and </w:t>
      </w:r>
    </w:p>
    <w:p w14:paraId="4B336CA0" w14:textId="77777777" w:rsidR="00B731BB" w:rsidRPr="0083719C" w:rsidRDefault="00B731BB" w:rsidP="0083719C">
      <w:pPr>
        <w:pStyle w:val="ListParagraph"/>
        <w:numPr>
          <w:ilvl w:val="0"/>
          <w:numId w:val="1"/>
        </w:num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Collaborative systems</w:t>
      </w:r>
    </w:p>
    <w:p w14:paraId="0EDB210D" w14:textId="77777777" w:rsidR="00581D27" w:rsidRDefault="00581D27">
      <w:pPr>
        <w:rPr>
          <w:rFonts w:ascii="Times New Roman" w:hAnsi="Times New Roman" w:cs="Times New Roman"/>
          <w:b/>
          <w:sz w:val="23"/>
          <w:szCs w:val="23"/>
        </w:rPr>
      </w:pPr>
      <w:r>
        <w:rPr>
          <w:rFonts w:ascii="Times New Roman" w:hAnsi="Times New Roman" w:cs="Times New Roman"/>
          <w:b/>
          <w:sz w:val="23"/>
          <w:szCs w:val="23"/>
        </w:rPr>
        <w:br w:type="page"/>
      </w:r>
    </w:p>
    <w:p w14:paraId="078FAAE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lastRenderedPageBreak/>
        <w:t xml:space="preserve">Separated System or Traditional System </w:t>
      </w:r>
    </w:p>
    <w:p w14:paraId="2D9CBFE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These systems are also known as ‘traditional’ systems. The major characteristic of these systems are the rigid separation of design and the construction process and lack of integration across this boundary (Cox et al, 1998). In this system, the client appoints an independent team of consultants on a fee basis, who fully design a given project and prepare tender documentation upon which competitive bids are obtained from the contractors. The successful tenderer then enters into a direct contract with the client and carries out the work under the supervision of the consultants. </w:t>
      </w:r>
    </w:p>
    <w:p w14:paraId="7179F1A7"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However, this system offers minimal input of contractors to the design process (</w:t>
      </w:r>
      <w:proofErr w:type="spellStart"/>
      <w:r w:rsidRPr="0083719C">
        <w:rPr>
          <w:rFonts w:ascii="Times New Roman" w:hAnsi="Times New Roman" w:cs="Times New Roman"/>
          <w:sz w:val="23"/>
          <w:szCs w:val="23"/>
        </w:rPr>
        <w:t>Rowlinson</w:t>
      </w:r>
      <w:proofErr w:type="spellEnd"/>
      <w:r w:rsidRPr="0083719C">
        <w:rPr>
          <w:rFonts w:ascii="Times New Roman" w:hAnsi="Times New Roman" w:cs="Times New Roman"/>
          <w:sz w:val="23"/>
          <w:szCs w:val="23"/>
        </w:rPr>
        <w:t>, 1999). The most common subtypes of the separated systems are the Lump Sum, Measure and Pay and Prime Cost.</w:t>
      </w:r>
    </w:p>
    <w:p w14:paraId="6E38887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bCs/>
          <w:sz w:val="23"/>
          <w:szCs w:val="23"/>
        </w:rPr>
      </w:pPr>
      <w:r w:rsidRPr="0083719C">
        <w:rPr>
          <w:rFonts w:ascii="Times New Roman" w:hAnsi="Times New Roman" w:cs="Times New Roman"/>
          <w:b/>
          <w:bCs/>
          <w:sz w:val="23"/>
          <w:szCs w:val="23"/>
        </w:rPr>
        <w:t>Integrated Procurement Systems</w:t>
      </w:r>
    </w:p>
    <w:p w14:paraId="09D8B76B"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Integrated Procurement Systems refers to a process by which one contracting organization offers to undertake sole responsibility of design and construction of a project. Although, the contractor assumes overall responsibility for project delivery, the client may also appoint an independent adviser to monitor quality and cost (Cox et al, 1998). </w:t>
      </w:r>
    </w:p>
    <w:p w14:paraId="5A014A87"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This system, as the name implies, integrates or combines the responsibilities of design and construction of the project (</w:t>
      </w:r>
      <w:proofErr w:type="spellStart"/>
      <w:r w:rsidRPr="0083719C">
        <w:rPr>
          <w:rFonts w:ascii="Times New Roman" w:hAnsi="Times New Roman" w:cs="Times New Roman"/>
          <w:sz w:val="23"/>
          <w:szCs w:val="23"/>
        </w:rPr>
        <w:t>Ashworth</w:t>
      </w:r>
      <w:proofErr w:type="spellEnd"/>
      <w:r w:rsidRPr="0083719C">
        <w:rPr>
          <w:rFonts w:ascii="Times New Roman" w:hAnsi="Times New Roman" w:cs="Times New Roman"/>
          <w:sz w:val="23"/>
          <w:szCs w:val="23"/>
        </w:rPr>
        <w:t xml:space="preserve">, 2001). Both responsibilities are contracted out to a single contracting organization. It is also referred to as parallel or single responsibility procurement system in which the client will only need to deal with a single organization for both the designing of and the construction of the proposed project. The contractor in turn will have to engage and be responsible for design and construction teams. </w:t>
      </w:r>
    </w:p>
    <w:p w14:paraId="7E9501E5"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i/>
          <w:iCs/>
          <w:sz w:val="23"/>
          <w:szCs w:val="23"/>
        </w:rPr>
      </w:pPr>
      <w:r w:rsidRPr="0083719C">
        <w:rPr>
          <w:rFonts w:ascii="Times New Roman" w:hAnsi="Times New Roman" w:cs="Times New Roman"/>
          <w:sz w:val="23"/>
          <w:szCs w:val="23"/>
        </w:rPr>
        <w:t xml:space="preserve">Various subtypes of the integrated procurement system have been introduced to bring more competition into the process and to achieve the balance of allocation of risks (Valance et al, 1996). The range of services offered by the contractor varies greatly with these subtypes (Frank, 1997). With some subtypes contractors find sites, arrange mortgages, sales and finance. Some even operate the constructed facility in addition to design and construction. The common subtypes include the Design and Build, Package Deal, Turnkey, Develop and Construct, </w:t>
      </w:r>
      <w:proofErr w:type="spellStart"/>
      <w:r w:rsidRPr="0083719C">
        <w:rPr>
          <w:rFonts w:ascii="Times New Roman" w:hAnsi="Times New Roman" w:cs="Times New Roman"/>
          <w:sz w:val="23"/>
          <w:szCs w:val="23"/>
        </w:rPr>
        <w:t>Novated</w:t>
      </w:r>
      <w:proofErr w:type="spellEnd"/>
      <w:r w:rsidRPr="0083719C">
        <w:rPr>
          <w:rFonts w:ascii="Times New Roman" w:hAnsi="Times New Roman" w:cs="Times New Roman"/>
          <w:sz w:val="23"/>
          <w:szCs w:val="23"/>
        </w:rPr>
        <w:t xml:space="preserve"> Design and Build; and concession contracts such as BOT, BOO, BOOT etc., It has been widely acclaimed that closer design integration and construction is a benefit of the system (McDermott, 1999).</w:t>
      </w:r>
    </w:p>
    <w:p w14:paraId="35769AC3"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i/>
          <w:iCs/>
          <w:sz w:val="23"/>
          <w:szCs w:val="23"/>
        </w:rPr>
        <w:t xml:space="preserve">Design and build system </w:t>
      </w:r>
      <w:r w:rsidRPr="0083719C">
        <w:rPr>
          <w:rFonts w:ascii="Times New Roman" w:hAnsi="Times New Roman" w:cs="Times New Roman"/>
          <w:sz w:val="23"/>
          <w:szCs w:val="23"/>
        </w:rPr>
        <w:t>falls under this category of project procurement system. Under this system, the client together with is/her consultants will prepare a tender or bidding document that include the project brief and client’s requirements and invite a number of contractors to bid. For the purpose of submitting tenders, the invited contractors will produce their own design, construction and cost proposal. Very often the successful contractor will enter into a contract based on lump sum price and a fixed duration for project delivery (</w:t>
      </w:r>
      <w:proofErr w:type="spellStart"/>
      <w:r w:rsidRPr="0083719C">
        <w:rPr>
          <w:rFonts w:ascii="Times New Roman" w:hAnsi="Times New Roman" w:cs="Times New Roman"/>
          <w:sz w:val="23"/>
          <w:szCs w:val="23"/>
        </w:rPr>
        <w:t>Ashworth</w:t>
      </w:r>
      <w:proofErr w:type="spellEnd"/>
      <w:r w:rsidRPr="0083719C">
        <w:rPr>
          <w:rFonts w:ascii="Times New Roman" w:hAnsi="Times New Roman" w:cs="Times New Roman"/>
          <w:sz w:val="23"/>
          <w:szCs w:val="23"/>
        </w:rPr>
        <w:t>, 2001; Edmond, 2003).</w:t>
      </w:r>
    </w:p>
    <w:p w14:paraId="221C0C53" w14:textId="77777777" w:rsidR="00B731BB" w:rsidRPr="0083719C" w:rsidRDefault="00B731BB" w:rsidP="0083719C">
      <w:pPr>
        <w:autoSpaceDE w:val="0"/>
        <w:autoSpaceDN w:val="0"/>
        <w:adjustRightInd w:val="0"/>
        <w:spacing w:after="0" w:line="336" w:lineRule="auto"/>
        <w:jc w:val="both"/>
        <w:rPr>
          <w:rFonts w:ascii="Times New Roman" w:hAnsi="Times New Roman" w:cs="CenturySchoolbook-Bold"/>
          <w:b/>
          <w:bCs/>
          <w:sz w:val="23"/>
          <w:szCs w:val="23"/>
        </w:rPr>
      </w:pPr>
      <w:r w:rsidRPr="0083719C">
        <w:rPr>
          <w:rFonts w:ascii="Times New Roman" w:hAnsi="Times New Roman" w:cs="CenturySchoolbook-Bold"/>
          <w:b/>
          <w:bCs/>
          <w:sz w:val="23"/>
          <w:szCs w:val="23"/>
        </w:rPr>
        <w:lastRenderedPageBreak/>
        <w:t>Public Private Partnership (PPP)</w:t>
      </w:r>
    </w:p>
    <w:p w14:paraId="29118BB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CenturySchoolbook"/>
          <w:sz w:val="23"/>
          <w:szCs w:val="23"/>
        </w:rPr>
      </w:pPr>
      <w:r w:rsidRPr="0083719C">
        <w:rPr>
          <w:rFonts w:ascii="Times New Roman" w:hAnsi="Times New Roman" w:cs="CenturySchoolbook"/>
          <w:sz w:val="23"/>
          <w:szCs w:val="23"/>
        </w:rPr>
        <w:t xml:space="preserve">The public private partnership is an attempt by government to tap from the enormous private resources by way of diversification and letting private hands partake in the provision of fundamental government responsibility of providing basic social and infrastructural amenities. Different options of Public Private Partnership (PPP) have continued to emerge in the recent times and they are;  </w:t>
      </w:r>
    </w:p>
    <w:p w14:paraId="2128E057"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DBFT (Design, Build, Finance and Transfer)</w:t>
      </w:r>
      <w:r w:rsidRPr="0083719C">
        <w:rPr>
          <w:rFonts w:ascii="Times New Roman" w:hAnsi="Times New Roman" w:cs="CenturySchoolbook-Bold"/>
          <w:b/>
          <w:bCs/>
          <w:sz w:val="23"/>
          <w:szCs w:val="23"/>
        </w:rPr>
        <w:t xml:space="preserve">: </w:t>
      </w:r>
      <w:r w:rsidRPr="0083719C">
        <w:rPr>
          <w:rFonts w:ascii="Times New Roman" w:hAnsi="Times New Roman" w:cs="CenturySchoolbook"/>
          <w:sz w:val="23"/>
          <w:szCs w:val="23"/>
        </w:rPr>
        <w:t>In this system, the developer develops the structure using his own generated finance, after construction and certain agreed period of ownership transfers the whole facility back to the government.</w:t>
      </w:r>
    </w:p>
    <w:p w14:paraId="383337AE"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BOT (Build, Operate and Transfer): in this system, the developer uses the project for a certain period of time before transferring the project to the government.</w:t>
      </w:r>
    </w:p>
    <w:p w14:paraId="1FEBF264"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BOO (Build, Operate and Own): In this format, ownership is not transferred.</w:t>
      </w:r>
    </w:p>
    <w:p w14:paraId="39BEBA8C"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DBFO (Design, Build, Finance and Operate): the government owns the project in this system, but leases it to the consortium.</w:t>
      </w:r>
    </w:p>
    <w:p w14:paraId="65076CFE"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BRT (Build, Rent, and Transfer): This system allows for the consortium to obtain payment from the government before the actual transfer of the project.</w:t>
      </w:r>
    </w:p>
    <w:p w14:paraId="68ED27D5" w14:textId="77777777" w:rsidR="00B731BB" w:rsidRPr="0083719C" w:rsidRDefault="00B731BB" w:rsidP="0083719C">
      <w:pPr>
        <w:pStyle w:val="ListParagraph"/>
        <w:numPr>
          <w:ilvl w:val="0"/>
          <w:numId w:val="3"/>
        </w:numPr>
        <w:autoSpaceDE w:val="0"/>
        <w:autoSpaceDN w:val="0"/>
        <w:adjustRightInd w:val="0"/>
        <w:spacing w:after="0" w:line="336" w:lineRule="auto"/>
        <w:jc w:val="both"/>
        <w:rPr>
          <w:rFonts w:ascii="Times New Roman" w:hAnsi="Times New Roman" w:cs="CenturySchoolbook"/>
          <w:sz w:val="23"/>
          <w:szCs w:val="23"/>
        </w:rPr>
      </w:pPr>
      <w:r w:rsidRPr="0083719C">
        <w:rPr>
          <w:rFonts w:ascii="Times New Roman" w:hAnsi="Times New Roman" w:cs="CenturySchoolbook"/>
          <w:sz w:val="23"/>
          <w:szCs w:val="23"/>
        </w:rPr>
        <w:t>BOOST (Build, Own, Operate, Subsidize, and Transfer): In this procurement system, government provides incentives to users of the completed project in other to make it financially viable for the private consortium.</w:t>
      </w:r>
    </w:p>
    <w:p w14:paraId="6D1E153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bCs/>
          <w:sz w:val="23"/>
          <w:szCs w:val="23"/>
        </w:rPr>
      </w:pPr>
    </w:p>
    <w:p w14:paraId="3621662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bCs/>
          <w:sz w:val="23"/>
          <w:szCs w:val="23"/>
        </w:rPr>
      </w:pPr>
      <w:r w:rsidRPr="0083719C">
        <w:rPr>
          <w:rFonts w:ascii="Times New Roman" w:hAnsi="Times New Roman" w:cs="Times New Roman"/>
          <w:b/>
          <w:bCs/>
          <w:sz w:val="23"/>
          <w:szCs w:val="23"/>
        </w:rPr>
        <w:t>Management Oriented Procurement Systems</w:t>
      </w:r>
    </w:p>
    <w:p w14:paraId="3A57D6D5"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In this type of procurement system, management function is separated from design and construction. With these arrangements the client enters into a contract with an external organization, which is responsible for management and coordination of design and construction of the work. This implies that management of the design and construction of the project is contracted out to a contractor who acts as a management consultant on behalf of the client. The construction work itself is then commissioned to many “specialist” or sub-contractors who enter into contract with either the management contractor or the client. </w:t>
      </w:r>
    </w:p>
    <w:p w14:paraId="56D970DC"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This procurement approach was introduced based on the notion that a builder or contractor has more expertise to manage the design and construction of a project. As management consultant, the appointed contractor does not itself, carry out the design or construction of the project. Its main responsibility is to manage the design and construction by the design consultants and the many specialist contractors, respectively. There are three types of procurement method subtypes that fall under the category of Management Oriented Procurement Systems, they are: </w:t>
      </w:r>
    </w:p>
    <w:p w14:paraId="6ECB8CB3" w14:textId="77777777" w:rsidR="00B731BB" w:rsidRPr="0083719C" w:rsidRDefault="00B731BB" w:rsidP="00581D27">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1) Management contracting </w:t>
      </w:r>
    </w:p>
    <w:p w14:paraId="11E194A2" w14:textId="77777777" w:rsidR="00B731BB" w:rsidRPr="0083719C" w:rsidRDefault="00B731BB" w:rsidP="00581D27">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 xml:space="preserve">2) Construction management </w:t>
      </w:r>
    </w:p>
    <w:p w14:paraId="160FCA05" w14:textId="77777777" w:rsidR="00B731BB" w:rsidRPr="0083719C" w:rsidRDefault="00B731BB" w:rsidP="00581D27">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lastRenderedPageBreak/>
        <w:t xml:space="preserve">3) Design and manage </w:t>
      </w:r>
    </w:p>
    <w:p w14:paraId="76C5DA02" w14:textId="77777777" w:rsidR="00B731BB" w:rsidRPr="0083719C" w:rsidRDefault="00B731BB" w:rsidP="0083719C">
      <w:pPr>
        <w:autoSpaceDE w:val="0"/>
        <w:autoSpaceDN w:val="0"/>
        <w:adjustRightInd w:val="0"/>
        <w:spacing w:after="0" w:line="336" w:lineRule="auto"/>
        <w:rPr>
          <w:rFonts w:ascii="Times New Roman" w:hAnsi="Times New Roman" w:cs="Times New Roman"/>
          <w:sz w:val="23"/>
          <w:szCs w:val="23"/>
        </w:rPr>
      </w:pPr>
    </w:p>
    <w:p w14:paraId="1F4987C6"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iCs/>
          <w:sz w:val="23"/>
          <w:szCs w:val="23"/>
        </w:rPr>
        <w:t xml:space="preserve">Management contracting </w:t>
      </w:r>
      <w:r w:rsidRPr="0083719C">
        <w:rPr>
          <w:rFonts w:ascii="Times New Roman" w:hAnsi="Times New Roman" w:cs="Times New Roman"/>
          <w:sz w:val="23"/>
          <w:szCs w:val="23"/>
        </w:rPr>
        <w:t xml:space="preserve">and </w:t>
      </w:r>
      <w:r w:rsidRPr="0083719C">
        <w:rPr>
          <w:rFonts w:ascii="Times New Roman" w:hAnsi="Times New Roman" w:cs="Times New Roman"/>
          <w:iCs/>
          <w:sz w:val="23"/>
          <w:szCs w:val="23"/>
        </w:rPr>
        <w:t xml:space="preserve">construction management contracting </w:t>
      </w:r>
      <w:r w:rsidRPr="0083719C">
        <w:rPr>
          <w:rFonts w:ascii="Times New Roman" w:hAnsi="Times New Roman" w:cs="Times New Roman"/>
          <w:sz w:val="23"/>
          <w:szCs w:val="23"/>
        </w:rPr>
        <w:t xml:space="preserve">are forms of “fast-tracking” procurement approach whereby a contractor is contracted and paid a fee to manage, procure and supervise the construction of a project rather than to build the project. The actual construction works are contracted out to many package or specialist contractors. Under this arrangement the management contractor is employed as a construction consultant to be part of the client’s team. </w:t>
      </w:r>
    </w:p>
    <w:p w14:paraId="62EA72F2"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 major difference between contract management and construction management contracting however is that, in the former the package contractors are in contract with the management contractor. In the latter, the package contractors (specialist sub-contractors) are in contract with the client or building owner. </w:t>
      </w:r>
    </w:p>
    <w:p w14:paraId="57489AB5"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In the </w:t>
      </w:r>
      <w:r w:rsidRPr="0083719C">
        <w:rPr>
          <w:rFonts w:ascii="Times New Roman" w:hAnsi="Times New Roman" w:cs="Times New Roman"/>
          <w:iCs/>
          <w:sz w:val="23"/>
          <w:szCs w:val="23"/>
        </w:rPr>
        <w:t>design and manage system</w:t>
      </w:r>
      <w:r w:rsidRPr="0083719C">
        <w:rPr>
          <w:rFonts w:ascii="Times New Roman" w:hAnsi="Times New Roman" w:cs="Times New Roman"/>
          <w:sz w:val="23"/>
          <w:szCs w:val="23"/>
        </w:rPr>
        <w:t xml:space="preserve">, a single organization or firm is commissioned as the major firm responsible for designing the project and managing its construction. This firm also does not carry out the work itself, but it is contracted out to a number of specialist sub-contractors or package contractors, who enter into contract with the client. A design and manage firm or company is engaged as a consultant for the client and becomes a member of the project team. </w:t>
      </w:r>
    </w:p>
    <w:p w14:paraId="17640812"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bCs/>
          <w:sz w:val="23"/>
          <w:szCs w:val="23"/>
        </w:rPr>
      </w:pPr>
      <w:r w:rsidRPr="0083719C">
        <w:rPr>
          <w:rFonts w:ascii="Times New Roman" w:hAnsi="Times New Roman" w:cs="Times New Roman"/>
          <w:b/>
          <w:bCs/>
          <w:sz w:val="23"/>
          <w:szCs w:val="23"/>
        </w:rPr>
        <w:t>Collaborative Procurement Systems</w:t>
      </w:r>
    </w:p>
    <w:p w14:paraId="739646BE"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In this system, there is collaboration between two or more parties to achieve successful project objectives through fair dealings, commitment, and shared investment. Various forms of joint ventures through combined investment of capital and expertise to undertake the works are also considered as collaborative procurement systems (De Valence et al, 1999). Partnering is the latest collaborative system that has enjoyed an increasing attention globally. </w:t>
      </w:r>
      <w:proofErr w:type="spellStart"/>
      <w:r w:rsidRPr="0083719C">
        <w:rPr>
          <w:rFonts w:ascii="Times New Roman" w:hAnsi="Times New Roman" w:cs="Times New Roman"/>
          <w:sz w:val="23"/>
          <w:szCs w:val="23"/>
        </w:rPr>
        <w:t>Crowly</w:t>
      </w:r>
      <w:proofErr w:type="spellEnd"/>
      <w:r w:rsidRPr="0083719C">
        <w:rPr>
          <w:rFonts w:ascii="Times New Roman" w:hAnsi="Times New Roman" w:cs="Times New Roman"/>
          <w:sz w:val="23"/>
          <w:szCs w:val="23"/>
        </w:rPr>
        <w:t xml:space="preserve"> et al (1995) stated that partnering is a decentralized organizational structure that allows better flexibility in meeting specific project needs through increased organizational competence. The common subtypes are Partnering, Joint ventures, </w:t>
      </w:r>
      <w:proofErr w:type="spellStart"/>
      <w:r w:rsidRPr="0083719C">
        <w:rPr>
          <w:rFonts w:ascii="Times New Roman" w:hAnsi="Times New Roman" w:cs="Times New Roman"/>
          <w:sz w:val="23"/>
          <w:szCs w:val="23"/>
        </w:rPr>
        <w:t>Alliancing</w:t>
      </w:r>
      <w:proofErr w:type="spellEnd"/>
      <w:r w:rsidRPr="0083719C">
        <w:rPr>
          <w:rFonts w:ascii="Times New Roman" w:hAnsi="Times New Roman" w:cs="Times New Roman"/>
          <w:sz w:val="23"/>
          <w:szCs w:val="23"/>
        </w:rPr>
        <w:t xml:space="preserve"> and Voluntary Arrangements.</w:t>
      </w:r>
    </w:p>
    <w:p w14:paraId="6724EDAB"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color w:val="000000"/>
          <w:sz w:val="23"/>
          <w:szCs w:val="23"/>
        </w:rPr>
      </w:pPr>
      <w:r w:rsidRPr="0083719C">
        <w:rPr>
          <w:rFonts w:ascii="Times New Roman" w:hAnsi="Times New Roman" w:cs="Times New Roman"/>
          <w:b/>
          <w:color w:val="000000"/>
          <w:sz w:val="23"/>
          <w:szCs w:val="23"/>
        </w:rPr>
        <w:t xml:space="preserve">PROCUREMENT METHODS EMPLOYED IN THE NIGERIAN CONSTRUCTION INDUSTRY </w:t>
      </w:r>
    </w:p>
    <w:p w14:paraId="0EBEA2B3"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Arial"/>
          <w:bCs/>
          <w:sz w:val="23"/>
          <w:szCs w:val="23"/>
        </w:rPr>
        <w:t xml:space="preserve">Contract procurement processes have a lot of challenges in the Nigerian construction industry. These challenges are evident in the various procedures used for selection of contractors and consequently, performance of projects. </w:t>
      </w:r>
      <w:r w:rsidRPr="0083719C">
        <w:rPr>
          <w:rFonts w:ascii="Times New Roman" w:hAnsi="Times New Roman" w:cs="Helvetica"/>
          <w:sz w:val="23"/>
          <w:szCs w:val="23"/>
        </w:rPr>
        <w:t xml:space="preserve">Over the years, the public procurement system in Nigeria has been grossly abused leading to huge loss of resources. In a bid to sanitize the system, the Federal Government set up a Due Process Unit under the presidency to undertake the reform (BMPIU, 2005). Due Process is defined as a mechanism for ensuring strict compliance with openness, competition, cost accuracy rules and procedures that should guide contract award (BMPIU 2005). </w:t>
      </w:r>
    </w:p>
    <w:p w14:paraId="42745DE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lastRenderedPageBreak/>
        <w:t xml:space="preserve">According to </w:t>
      </w:r>
      <w:proofErr w:type="spellStart"/>
      <w:r w:rsidRPr="0083719C">
        <w:rPr>
          <w:rFonts w:ascii="Times New Roman" w:hAnsi="Times New Roman" w:cs="Helvetica"/>
          <w:sz w:val="23"/>
          <w:szCs w:val="23"/>
        </w:rPr>
        <w:t>Ezekwesili</w:t>
      </w:r>
      <w:proofErr w:type="spellEnd"/>
      <w:r w:rsidRPr="0083719C">
        <w:rPr>
          <w:rFonts w:ascii="Times New Roman" w:hAnsi="Times New Roman" w:cs="Helvetica"/>
          <w:sz w:val="23"/>
          <w:szCs w:val="23"/>
        </w:rPr>
        <w:t xml:space="preserve"> 2004 (in </w:t>
      </w:r>
      <w:proofErr w:type="spellStart"/>
      <w:r w:rsidRPr="0083719C">
        <w:rPr>
          <w:rFonts w:ascii="Times New Roman" w:hAnsi="Times New Roman" w:cs="Helvetica"/>
          <w:sz w:val="23"/>
          <w:szCs w:val="23"/>
        </w:rPr>
        <w:t>Ayangade</w:t>
      </w:r>
      <w:r w:rsidRPr="0083719C">
        <w:rPr>
          <w:rFonts w:ascii="Times New Roman" w:hAnsi="Times New Roman" w:cs="Helvetica-Oblique"/>
          <w:i/>
          <w:iCs/>
          <w:sz w:val="23"/>
          <w:szCs w:val="23"/>
        </w:rPr>
        <w:t>et</w:t>
      </w:r>
      <w:proofErr w:type="spellEnd"/>
      <w:r w:rsidRPr="0083719C">
        <w:rPr>
          <w:rFonts w:ascii="Times New Roman" w:hAnsi="Times New Roman" w:cs="Helvetica-Oblique"/>
          <w:i/>
          <w:iCs/>
          <w:sz w:val="23"/>
          <w:szCs w:val="23"/>
        </w:rPr>
        <w:t xml:space="preserve"> al</w:t>
      </w:r>
      <w:r w:rsidRPr="0083719C">
        <w:rPr>
          <w:rFonts w:ascii="Times New Roman" w:hAnsi="Times New Roman" w:cs="Helvetica"/>
          <w:sz w:val="23"/>
          <w:szCs w:val="23"/>
        </w:rPr>
        <w:t xml:space="preserve">. 2009), Due Process is geared towards infusing the needed fiscal discipline and sound economic principles to ensure transparency, accountability and rebuild public trust in governance by attacking the much abused processes in the past. The Due Process mechanism was conceived among other things to bring sanity to public procurement system in the country through the attainment of this performance targets: </w:t>
      </w:r>
    </w:p>
    <w:p w14:paraId="05426B11" w14:textId="77777777" w:rsidR="00B731BB" w:rsidRPr="0083719C" w:rsidRDefault="00B731BB" w:rsidP="0083719C">
      <w:pPr>
        <w:pStyle w:val="ListParagraph"/>
        <w:numPr>
          <w:ilvl w:val="0"/>
          <w:numId w:val="4"/>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sz w:val="23"/>
          <w:szCs w:val="23"/>
        </w:rPr>
        <w:t xml:space="preserve">ensuring sustainable participation by reputable, competent and reliable contractors; </w:t>
      </w:r>
    </w:p>
    <w:p w14:paraId="601214FC" w14:textId="77777777" w:rsidR="00B731BB" w:rsidRPr="0083719C" w:rsidRDefault="00B731BB" w:rsidP="0083719C">
      <w:pPr>
        <w:pStyle w:val="ListParagraph"/>
        <w:numPr>
          <w:ilvl w:val="0"/>
          <w:numId w:val="4"/>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sz w:val="23"/>
          <w:szCs w:val="23"/>
        </w:rPr>
        <w:t xml:space="preserve">settlement of contract price at near marginal cost; </w:t>
      </w:r>
    </w:p>
    <w:p w14:paraId="30BBEF06" w14:textId="77777777" w:rsidR="00B731BB" w:rsidRPr="0083719C" w:rsidRDefault="00B731BB" w:rsidP="0083719C">
      <w:pPr>
        <w:pStyle w:val="ListParagraph"/>
        <w:numPr>
          <w:ilvl w:val="0"/>
          <w:numId w:val="4"/>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sz w:val="23"/>
          <w:szCs w:val="23"/>
        </w:rPr>
        <w:t xml:space="preserve">faith by tenders in the tendering mechanism and </w:t>
      </w:r>
    </w:p>
    <w:p w14:paraId="34CD8D1A" w14:textId="77777777" w:rsidR="00B731BB" w:rsidRPr="0083719C" w:rsidRDefault="00B731BB" w:rsidP="0083719C">
      <w:pPr>
        <w:pStyle w:val="ListParagraph"/>
        <w:numPr>
          <w:ilvl w:val="0"/>
          <w:numId w:val="4"/>
        </w:numPr>
        <w:autoSpaceDE w:val="0"/>
        <w:autoSpaceDN w:val="0"/>
        <w:adjustRightInd w:val="0"/>
        <w:spacing w:after="0" w:line="336" w:lineRule="auto"/>
        <w:jc w:val="both"/>
        <w:rPr>
          <w:rFonts w:ascii="Times New Roman" w:hAnsi="Times New Roman" w:cs="Helvetica"/>
          <w:sz w:val="23"/>
          <w:szCs w:val="23"/>
        </w:rPr>
      </w:pPr>
      <w:r w:rsidRPr="0083719C">
        <w:rPr>
          <w:rFonts w:ascii="Times New Roman" w:hAnsi="Times New Roman" w:cs="Helvetica"/>
          <w:sz w:val="23"/>
          <w:szCs w:val="23"/>
        </w:rPr>
        <w:t xml:space="preserve">Value for money in projects execution and delivery (BMPIU 2005). </w:t>
      </w:r>
    </w:p>
    <w:p w14:paraId="4CAAE2B4"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Helvetica"/>
          <w:sz w:val="23"/>
          <w:szCs w:val="23"/>
        </w:rPr>
        <w:t>The mechanism was also meant to carry out functions like regulating and setting standards to enforce harmonized bidding and tender documents; formulation of general policies and guidelines on public sector procurement and upholding professional ethics and reporting erring personnel amongst other statutory functions.</w:t>
      </w:r>
    </w:p>
    <w:p w14:paraId="52C7FF70"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 xml:space="preserve">Before the advent of the </w:t>
      </w:r>
      <w:r w:rsidRPr="0083719C">
        <w:rPr>
          <w:rFonts w:ascii="Times New Roman" w:hAnsi="Times New Roman" w:cs="Arial"/>
          <w:iCs/>
          <w:sz w:val="23"/>
          <w:szCs w:val="23"/>
        </w:rPr>
        <w:t>Due Process Policy</w:t>
      </w:r>
      <w:r w:rsidRPr="0083719C">
        <w:rPr>
          <w:rFonts w:ascii="Times New Roman" w:hAnsi="Times New Roman" w:cs="Arial"/>
          <w:i/>
          <w:iCs/>
          <w:sz w:val="23"/>
          <w:szCs w:val="23"/>
        </w:rPr>
        <w:t xml:space="preserve">, </w:t>
      </w:r>
      <w:r w:rsidRPr="0083719C">
        <w:rPr>
          <w:rFonts w:ascii="Times New Roman" w:hAnsi="Times New Roman" w:cs="Arial"/>
          <w:sz w:val="23"/>
          <w:szCs w:val="23"/>
        </w:rPr>
        <w:t>contract procurement process for public construction projects in Nigeria was facing a lot of challenges. These challenges included the implication of project failures on the image of the Nigerian construction industry in terms of project abandonment, delay in project delivery, cost inflation, poor quality of work, inflated initial project costs etc. Arguably, poor methods and procedures of selection of contractor could be linked to this. However, these methods are not only subjective; decisions on public contract awards are based on informal relationships between contractors, public officials and project teams. Thus, most of the models of assessment used for the selection of contractors are not based on value and merits of bids but on tender price and “initial” lowest bids, as well as other informal factors (</w:t>
      </w:r>
      <w:proofErr w:type="spellStart"/>
      <w:r w:rsidRPr="0083719C">
        <w:rPr>
          <w:rFonts w:ascii="Times New Roman" w:hAnsi="Times New Roman" w:cs="Arial"/>
          <w:sz w:val="23"/>
          <w:szCs w:val="23"/>
        </w:rPr>
        <w:t>Olatunji</w:t>
      </w:r>
      <w:proofErr w:type="spellEnd"/>
      <w:r w:rsidRPr="0083719C">
        <w:rPr>
          <w:rFonts w:ascii="Times New Roman" w:hAnsi="Times New Roman" w:cs="Arial"/>
          <w:sz w:val="23"/>
          <w:szCs w:val="23"/>
        </w:rPr>
        <w:t xml:space="preserve">, 2007). This challenge therefore triggers mismanagement of funds through public contract by erring contractors as well as unethical practices by construction professionals. </w:t>
      </w:r>
    </w:p>
    <w:p w14:paraId="5D9F42AE"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Evidently, imperfections in contractor selection are not limited to the developing economies alone (</w:t>
      </w:r>
      <w:proofErr w:type="spellStart"/>
      <w:r w:rsidRPr="0083719C">
        <w:rPr>
          <w:rFonts w:ascii="Times New Roman" w:hAnsi="Times New Roman" w:cs="Arial"/>
          <w:sz w:val="23"/>
          <w:szCs w:val="23"/>
        </w:rPr>
        <w:t>Doree</w:t>
      </w:r>
      <w:proofErr w:type="spellEnd"/>
      <w:r w:rsidRPr="0083719C">
        <w:rPr>
          <w:rFonts w:ascii="Times New Roman" w:hAnsi="Times New Roman" w:cs="Arial"/>
          <w:sz w:val="23"/>
          <w:szCs w:val="23"/>
        </w:rPr>
        <w:t xml:space="preserve">, 2004; Wong et al, 2004). However, until recently, perhaps after the advent of Nigeria’s Due Process Policy, many African countries had not incorporated objectivity in their approaches of selection of contractors for public works. However, other African nations as well as other developing countries in other continents can be motivated by the overwhelming success of the strategic application of Due Process Policy in Nigeria. </w:t>
      </w:r>
    </w:p>
    <w:p w14:paraId="41CDE2A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 xml:space="preserve">According to </w:t>
      </w:r>
      <w:proofErr w:type="spellStart"/>
      <w:r w:rsidRPr="0083719C">
        <w:rPr>
          <w:rFonts w:ascii="Times New Roman" w:hAnsi="Times New Roman" w:cs="Arial"/>
          <w:sz w:val="23"/>
          <w:szCs w:val="23"/>
        </w:rPr>
        <w:t>Obiegbu</w:t>
      </w:r>
      <w:proofErr w:type="spellEnd"/>
      <w:r w:rsidRPr="0083719C">
        <w:rPr>
          <w:rFonts w:ascii="Times New Roman" w:hAnsi="Times New Roman" w:cs="Arial"/>
          <w:sz w:val="23"/>
          <w:szCs w:val="23"/>
        </w:rPr>
        <w:t xml:space="preserve"> (2005), the Policy was not only able to save the country over $</w:t>
      </w:r>
      <w:proofErr w:type="spellStart"/>
      <w:r w:rsidRPr="0083719C">
        <w:rPr>
          <w:rFonts w:ascii="Times New Roman" w:hAnsi="Times New Roman" w:cs="Arial"/>
          <w:sz w:val="23"/>
          <w:szCs w:val="23"/>
        </w:rPr>
        <w:t>1bn</w:t>
      </w:r>
      <w:proofErr w:type="spellEnd"/>
      <w:r w:rsidRPr="0083719C">
        <w:rPr>
          <w:rFonts w:ascii="Times New Roman" w:hAnsi="Times New Roman" w:cs="Arial"/>
          <w:sz w:val="23"/>
          <w:szCs w:val="23"/>
        </w:rPr>
        <w:t xml:space="preserve"> within 3 years of its application but there was also a critical factor of national rebirth–“no more business as usual”. Therefore, the need to motivate and sustain proactive public procurement system is inevitable. </w:t>
      </w:r>
    </w:p>
    <w:p w14:paraId="127C1707"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Arial"/>
          <w:sz w:val="23"/>
          <w:szCs w:val="23"/>
        </w:rPr>
        <w:lastRenderedPageBreak/>
        <w:t xml:space="preserve">However, in a recent study conducted by </w:t>
      </w:r>
      <w:proofErr w:type="spellStart"/>
      <w:r w:rsidRPr="0083719C">
        <w:rPr>
          <w:rFonts w:ascii="Times New Roman" w:hAnsi="Times New Roman" w:cs="Arial"/>
          <w:sz w:val="23"/>
          <w:szCs w:val="23"/>
        </w:rPr>
        <w:t>Ameh</w:t>
      </w:r>
      <w:proofErr w:type="spellEnd"/>
      <w:r w:rsidRPr="0083719C">
        <w:rPr>
          <w:rFonts w:ascii="Times New Roman" w:hAnsi="Times New Roman" w:cs="Arial"/>
          <w:sz w:val="23"/>
          <w:szCs w:val="23"/>
        </w:rPr>
        <w:t xml:space="preserve"> et al in 2013 to identify reviewing processes and procedures for the selection of contractors for public construction projects in Nigeria under the Due Process policy between 2002 and 2008, it was found that most construction firms adopted the due process policy as the main </w:t>
      </w:r>
      <w:r w:rsidRPr="0083719C">
        <w:rPr>
          <w:rFonts w:ascii="Times New Roman" w:hAnsi="Times New Roman" w:cs="Times New Roman"/>
          <w:sz w:val="23"/>
          <w:szCs w:val="23"/>
        </w:rPr>
        <w:t>procurement method although this was sometimes subject to the extent of the definition of the client's requirements/objectives, allocation of project management responsibilities between members of the organization, simplicity/complexity of the proposed project in terms of size, technology of construction, and components, and the simplicity or complexity of the environment.</w:t>
      </w:r>
    </w:p>
    <w:p w14:paraId="3D8C2788"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However, </w:t>
      </w:r>
      <w:proofErr w:type="spellStart"/>
      <w:r w:rsidRPr="0083719C">
        <w:rPr>
          <w:rFonts w:ascii="Times New Roman" w:hAnsi="Times New Roman" w:cs="Times New Roman"/>
          <w:sz w:val="23"/>
          <w:szCs w:val="23"/>
        </w:rPr>
        <w:t>Oladapo</w:t>
      </w:r>
      <w:proofErr w:type="spellEnd"/>
      <w:r w:rsidRPr="0083719C">
        <w:rPr>
          <w:rFonts w:ascii="Times New Roman" w:hAnsi="Times New Roman" w:cs="Times New Roman"/>
          <w:sz w:val="23"/>
          <w:szCs w:val="23"/>
        </w:rPr>
        <w:t xml:space="preserve"> [1991], in a study of procurement systems and project organizations asserted that 12 organizational arrangements based on design, develop, build and the traditional approach methods were feasible in the Nigerian construction environment. Eight of the systems were associated with foreign-managed construction firms and could be used successfully for medium to large size projects. However, the performance of these systems was closely related to the design input and managerial control exercised by the contractor in overcoming the management deficiencies of client and design team. Four of the systems, which are variants of the traditional approach, were associated with indigenous construction firms and also could be used successfully for the small to medium sized buildings.</w:t>
      </w:r>
    </w:p>
    <w:p w14:paraId="44D56AE4"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t xml:space="preserve">CHALLENGES ENCOUNTERED WHEN EMPLOYING VARIOUS PROCUREMENT METHODS EMPLOYED FOR CONSTRUCTION PROJECTS IN NIGERIA </w:t>
      </w:r>
    </w:p>
    <w:p w14:paraId="4A72888A"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 xml:space="preserve">Generally, the processes of public contract procurement stipulated by BMPIU must pass through the following: </w:t>
      </w:r>
    </w:p>
    <w:p w14:paraId="26ECFC90"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Project planning, </w:t>
      </w:r>
    </w:p>
    <w:p w14:paraId="6CA1DF66"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Advertisement, </w:t>
      </w:r>
    </w:p>
    <w:p w14:paraId="19044A03"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w:t>
      </w:r>
    </w:p>
    <w:p w14:paraId="5498159A"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Short-listing, </w:t>
      </w:r>
    </w:p>
    <w:p w14:paraId="69819DD8"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Tender action,</w:t>
      </w:r>
    </w:p>
    <w:p w14:paraId="2C914CB3"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Determination of Winning Bid, </w:t>
      </w:r>
    </w:p>
    <w:p w14:paraId="5D3831B6"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Award of Contract and </w:t>
      </w:r>
    </w:p>
    <w:p w14:paraId="4FD80648" w14:textId="77777777" w:rsidR="00B731BB" w:rsidRPr="0083719C" w:rsidRDefault="00B731BB" w:rsidP="0083719C">
      <w:pPr>
        <w:pStyle w:val="ListParagraph"/>
        <w:numPr>
          <w:ilvl w:val="0"/>
          <w:numId w:val="5"/>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project execution. </w:t>
      </w:r>
    </w:p>
    <w:p w14:paraId="2D75D8F7"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 xml:space="preserve">Mostly, consultants are engaged to handle Project Planning, while invitations for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for major projects are done via major national dailies and the </w:t>
      </w:r>
      <w:r w:rsidRPr="0083719C">
        <w:rPr>
          <w:rFonts w:ascii="Times New Roman" w:hAnsi="Times New Roman" w:cs="Arial"/>
          <w:iCs/>
          <w:sz w:val="23"/>
          <w:szCs w:val="23"/>
        </w:rPr>
        <w:t>Federal Tenders’ Journal</w:t>
      </w:r>
      <w:r w:rsidRPr="0083719C">
        <w:rPr>
          <w:rFonts w:ascii="Times New Roman" w:hAnsi="Times New Roman" w:cs="Arial"/>
          <w:sz w:val="23"/>
          <w:szCs w:val="23"/>
        </w:rPr>
        <w:t xml:space="preserve">.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is a major aspect of selecting contractors for public projects in Nigeria. Arguably, it is aimed at “filtering” out incompetent hands from the contract procurement system.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is a mechanism for assessing the capability of candidate competitors in order to ascertain their </w:t>
      </w:r>
      <w:r w:rsidRPr="0083719C">
        <w:rPr>
          <w:rFonts w:ascii="Times New Roman" w:hAnsi="Times New Roman" w:cs="Arial"/>
          <w:sz w:val="23"/>
          <w:szCs w:val="23"/>
        </w:rPr>
        <w:lastRenderedPageBreak/>
        <w:t xml:space="preserve">competencies in handling prescribed technicalities and financial investments of clients (Russell et al, 1998; </w:t>
      </w:r>
      <w:proofErr w:type="spellStart"/>
      <w:r w:rsidRPr="0083719C">
        <w:rPr>
          <w:rFonts w:ascii="Times New Roman" w:hAnsi="Times New Roman" w:cs="Arial"/>
          <w:sz w:val="23"/>
          <w:szCs w:val="23"/>
        </w:rPr>
        <w:t>Hatush</w:t>
      </w:r>
      <w:proofErr w:type="spellEnd"/>
      <w:r w:rsidRPr="0083719C">
        <w:rPr>
          <w:rFonts w:ascii="Times New Roman" w:hAnsi="Times New Roman" w:cs="Arial"/>
          <w:sz w:val="23"/>
          <w:szCs w:val="23"/>
        </w:rPr>
        <w:t xml:space="preserve"> et al, 1997). </w:t>
      </w:r>
    </w:p>
    <w:p w14:paraId="1D114949"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sz w:val="23"/>
          <w:szCs w:val="23"/>
        </w:rPr>
        <w:t>It has also been significant in ensuring risk-free project delivery system and maximizing value for money in the project delivery system in the Nigerian construction industry. The assessment criteria are similar to global standards and have been applied to generate national models for selection of contractors for public works in Nigeria (</w:t>
      </w:r>
      <w:proofErr w:type="spellStart"/>
      <w:r w:rsidRPr="0083719C">
        <w:rPr>
          <w:rFonts w:ascii="Times New Roman" w:hAnsi="Times New Roman" w:cs="Arial"/>
          <w:sz w:val="23"/>
          <w:szCs w:val="23"/>
        </w:rPr>
        <w:t>Olatunji</w:t>
      </w:r>
      <w:proofErr w:type="spellEnd"/>
      <w:r w:rsidRPr="0083719C">
        <w:rPr>
          <w:rFonts w:ascii="Times New Roman" w:hAnsi="Times New Roman" w:cs="Arial"/>
          <w:sz w:val="23"/>
          <w:szCs w:val="23"/>
        </w:rPr>
        <w:t xml:space="preserve"> 2005). However, the principle of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is to enact the ability of contract administrators to understand desires of clients and establish the best set of criteria to be used for assessing contractors (</w:t>
      </w:r>
      <w:proofErr w:type="spellStart"/>
      <w:r w:rsidRPr="0083719C">
        <w:rPr>
          <w:rFonts w:ascii="Times New Roman" w:hAnsi="Times New Roman" w:cs="Arial"/>
          <w:sz w:val="23"/>
          <w:szCs w:val="23"/>
        </w:rPr>
        <w:t>Bulama</w:t>
      </w:r>
      <w:proofErr w:type="spellEnd"/>
      <w:r w:rsidRPr="0083719C">
        <w:rPr>
          <w:rFonts w:ascii="Times New Roman" w:hAnsi="Times New Roman" w:cs="Arial"/>
          <w:sz w:val="23"/>
          <w:szCs w:val="23"/>
        </w:rPr>
        <w:t xml:space="preserve"> 2005). Thus, these criteria are not meant to be rigid because expectations of clients on performance and functional requirements of projects are dynamic and flexible (</w:t>
      </w:r>
      <w:proofErr w:type="spellStart"/>
      <w:r w:rsidRPr="0083719C">
        <w:rPr>
          <w:rFonts w:ascii="Times New Roman" w:hAnsi="Times New Roman" w:cs="Arial"/>
          <w:sz w:val="23"/>
          <w:szCs w:val="23"/>
        </w:rPr>
        <w:t>Herbsman</w:t>
      </w:r>
      <w:proofErr w:type="spellEnd"/>
      <w:r w:rsidRPr="0083719C">
        <w:rPr>
          <w:rFonts w:ascii="Times New Roman" w:hAnsi="Times New Roman" w:cs="Arial"/>
          <w:sz w:val="23"/>
          <w:szCs w:val="23"/>
        </w:rPr>
        <w:t xml:space="preserve"> et al, 1992).</w:t>
      </w:r>
    </w:p>
    <w:p w14:paraId="3B3528EC"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Commonly faced challenges in the Nigerian construction industry when bidding for contracts using due process procurement method includes; </w:t>
      </w:r>
    </w:p>
    <w:p w14:paraId="016FB071"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Times New Roman"/>
          <w:sz w:val="23"/>
          <w:szCs w:val="23"/>
        </w:rPr>
      </w:pPr>
      <w:r w:rsidRPr="0083719C">
        <w:rPr>
          <w:rFonts w:ascii="Times New Roman" w:hAnsi="Times New Roman" w:cs="Arial"/>
          <w:b/>
          <w:sz w:val="23"/>
          <w:szCs w:val="23"/>
        </w:rPr>
        <w:t>Presentation Problems</w:t>
      </w:r>
      <w:r w:rsidRPr="0083719C">
        <w:rPr>
          <w:rFonts w:ascii="Times New Roman" w:hAnsi="Times New Roman" w:cs="Arial"/>
          <w:sz w:val="23"/>
          <w:szCs w:val="23"/>
        </w:rPr>
        <w:t xml:space="preserve">; Most contractors with excellent performance records may not have impressive scores during assessments. This is largely attributable to presentation problems. It is either that the intending contractor does not have good understanding of how to present basic data required for assessment of his firm or that the client’s requirements are ambiguous. For instance, evidence of past performance does not mean pictures of executed projects; assessors expect copies of letters of awards and certificates of practical completion on similar jobs executed in the last five years. Commendation letters from previous clients may also be an added advantage. Moreover, when contractors are requested to present details of plants and equipment intended for the work, the list of plants and equipment by name, location, age, ownership details and availability details are required, not pictures and plant catalogues. Sometimes, information required for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may not be limited to primary information contained in company profile; contractors may need to review company profiles to conform to the required size of information at every point in time. Therefore, smaller firms with specific verifiable documents are more likely to be considered at the expense of the larger and more competent firms.</w:t>
      </w:r>
    </w:p>
    <w:p w14:paraId="34D09633"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Times New Roman"/>
          <w:sz w:val="23"/>
          <w:szCs w:val="23"/>
        </w:rPr>
      </w:pPr>
      <w:r w:rsidRPr="0083719C">
        <w:rPr>
          <w:rFonts w:ascii="Times New Roman" w:hAnsi="Times New Roman" w:cs="Arial"/>
          <w:b/>
          <w:sz w:val="23"/>
          <w:szCs w:val="23"/>
        </w:rPr>
        <w:t xml:space="preserve">Vulnerability of paper based </w:t>
      </w:r>
      <w:proofErr w:type="spellStart"/>
      <w:r w:rsidRPr="0083719C">
        <w:rPr>
          <w:rFonts w:ascii="Times New Roman" w:hAnsi="Times New Roman" w:cs="Arial"/>
          <w:b/>
          <w:sz w:val="23"/>
          <w:szCs w:val="23"/>
        </w:rPr>
        <w:t>prequalification</w:t>
      </w:r>
      <w:proofErr w:type="spellEnd"/>
      <w:r w:rsidRPr="0083719C">
        <w:rPr>
          <w:rFonts w:ascii="Times New Roman" w:hAnsi="Times New Roman" w:cs="Arial"/>
          <w:sz w:val="23"/>
          <w:szCs w:val="23"/>
        </w:rPr>
        <w:t xml:space="preserve">; basically, guide for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is based on contractors’ information and evidence given on paper records. This provides avenues to present the firm’s capabilities on facts based on documents showing relevant past experience and peculiar reputation in such projects. In most cases, public contracts are procured within a valid annual budget. This means most decisions in the construction process must be made within a year. Perhaps, due to time limitations during procurement processes, consultants usually do not have the time and resources to confirm the state of some of the claims of the contractors. </w:t>
      </w:r>
    </w:p>
    <w:p w14:paraId="411EF061"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Arial"/>
          <w:sz w:val="23"/>
          <w:szCs w:val="23"/>
        </w:rPr>
      </w:pPr>
      <w:r w:rsidRPr="0083719C">
        <w:rPr>
          <w:rFonts w:ascii="Times New Roman" w:hAnsi="Times New Roman" w:cs="Arial"/>
          <w:b/>
          <w:sz w:val="23"/>
          <w:szCs w:val="23"/>
        </w:rPr>
        <w:t>Formation of Cartels</w:t>
      </w:r>
      <w:r w:rsidRPr="0083719C">
        <w:rPr>
          <w:rFonts w:ascii="Times New Roman" w:hAnsi="Times New Roman" w:cs="Arial"/>
          <w:sz w:val="23"/>
          <w:szCs w:val="23"/>
        </w:rPr>
        <w:t xml:space="preserve">; some contractors may form fictitious claims on ongoing and recently executed projects, this leads to possibilities that cartels are formed in the process. The problem </w:t>
      </w:r>
      <w:r w:rsidRPr="0083719C">
        <w:rPr>
          <w:rFonts w:ascii="Times New Roman" w:hAnsi="Times New Roman" w:cs="Arial"/>
          <w:sz w:val="23"/>
          <w:szCs w:val="23"/>
        </w:rPr>
        <w:lastRenderedPageBreak/>
        <w:t xml:space="preserve">associated with cartels in public contract procurement system is such that a group of contractors can connive in such a way as to debilitate the competition processes. </w:t>
      </w:r>
    </w:p>
    <w:p w14:paraId="5AF89403"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Arial"/>
          <w:sz w:val="23"/>
          <w:szCs w:val="23"/>
        </w:rPr>
      </w:pPr>
      <w:r w:rsidRPr="0083719C">
        <w:rPr>
          <w:rFonts w:ascii="Times New Roman" w:hAnsi="Times New Roman" w:cs="Arial"/>
          <w:b/>
          <w:sz w:val="23"/>
          <w:szCs w:val="23"/>
        </w:rPr>
        <w:t>False claims</w:t>
      </w:r>
      <w:r w:rsidRPr="0083719C">
        <w:rPr>
          <w:rFonts w:ascii="Times New Roman" w:hAnsi="Times New Roman" w:cs="Arial"/>
          <w:sz w:val="23"/>
          <w:szCs w:val="23"/>
        </w:rPr>
        <w:t>; technical capacities of contractors are usually measured based on the credentials of key technical and support staff on the payroll of the contractors. In most cases, assessors are misinformed. Perhaps, due to skill shortages, fictitious lists and credentials are presented. This implies many firms may lay claim to a single individual, without his consent or to untraceable persons (dead, bankrupt, and illegal entities) as the technical members of their firm. Evidently, many contractors do not have the capacity to sustain the required number of qualified professionals in their payroll and may not use them on the projects.</w:t>
      </w:r>
    </w:p>
    <w:p w14:paraId="0D53265D"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Arial"/>
          <w:sz w:val="23"/>
          <w:szCs w:val="23"/>
        </w:rPr>
      </w:pPr>
      <w:r w:rsidRPr="0083719C">
        <w:rPr>
          <w:rFonts w:ascii="Times New Roman" w:hAnsi="Times New Roman" w:cs="Arial"/>
          <w:b/>
          <w:sz w:val="23"/>
          <w:szCs w:val="23"/>
        </w:rPr>
        <w:t>Fake or unrealistic financial statements</w:t>
      </w:r>
      <w:r w:rsidRPr="0083719C">
        <w:rPr>
          <w:rFonts w:ascii="Times New Roman" w:hAnsi="Times New Roman" w:cs="Arial"/>
          <w:sz w:val="23"/>
          <w:szCs w:val="23"/>
        </w:rPr>
        <w:t>; Bank financial statements are parts of the documents used for the assessment of contractors and indication of huge credit balance may not always signify the credit worthiness for a contractor. This is because it may be difficult to separate contractor’s liabilities from his credit base in relation to his intended commitment for the project. Regrettably, information provided in annual audited accounts cannot be effective in communicating this. This may mean that contractors would wait for mobilization from clients after award of contract, before they mobilize on site. Unfortunately, amortization of mobilization may be difficult; leaving the client with very limited options of effective project funding – for the project to progress, some financially weak contractors may need to be paid upfront throughout the project.</w:t>
      </w:r>
    </w:p>
    <w:p w14:paraId="49F36725"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Arial"/>
          <w:sz w:val="23"/>
          <w:szCs w:val="23"/>
        </w:rPr>
      </w:pPr>
      <w:proofErr w:type="spellStart"/>
      <w:r w:rsidRPr="0083719C">
        <w:rPr>
          <w:rFonts w:ascii="Times New Roman" w:hAnsi="Times New Roman" w:cs="Arial"/>
          <w:b/>
          <w:sz w:val="23"/>
          <w:szCs w:val="23"/>
        </w:rPr>
        <w:t>Prequalification</w:t>
      </w:r>
      <w:proofErr w:type="spellEnd"/>
      <w:r w:rsidRPr="0083719C">
        <w:rPr>
          <w:rFonts w:ascii="Times New Roman" w:hAnsi="Times New Roman" w:cs="Arial"/>
          <w:b/>
          <w:sz w:val="23"/>
          <w:szCs w:val="23"/>
        </w:rPr>
        <w:t xml:space="preserve"> of consultants</w:t>
      </w:r>
      <w:r w:rsidRPr="0083719C">
        <w:rPr>
          <w:rFonts w:ascii="Times New Roman" w:hAnsi="Times New Roman" w:cs="Arial"/>
          <w:sz w:val="23"/>
          <w:szCs w:val="23"/>
        </w:rPr>
        <w:t xml:space="preserve">: Arguably, the problems with the construction industry are not limited to contractors alone (Latham, 1994; Egan 1998). However, consultants on construction projects are mostly over-protected from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Perhaps, due to limited time, many construction contracts have been executed without prequalifying consultants. This implies there is no basis for the validation and physical assessment of records regarding the capacities claimed by consultants. Moreover, contractors may be spared the full responsibilities for some problems in the construction process e.g. design error, professional negligence, professional misconduct, corruption and so on. Thus, prequalifying the capacity and competence of consultants will improve project delivery process in construction.</w:t>
      </w:r>
    </w:p>
    <w:p w14:paraId="19C8DA79"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Arial"/>
          <w:sz w:val="23"/>
          <w:szCs w:val="23"/>
        </w:rPr>
      </w:pPr>
      <w:proofErr w:type="spellStart"/>
      <w:r w:rsidRPr="0083719C">
        <w:rPr>
          <w:rFonts w:ascii="Times New Roman" w:hAnsi="Times New Roman" w:cs="Arial"/>
          <w:b/>
          <w:sz w:val="23"/>
          <w:szCs w:val="23"/>
        </w:rPr>
        <w:t>Prequalification</w:t>
      </w:r>
      <w:proofErr w:type="spellEnd"/>
      <w:r w:rsidRPr="0083719C">
        <w:rPr>
          <w:rFonts w:ascii="Times New Roman" w:hAnsi="Times New Roman" w:cs="Arial"/>
          <w:b/>
          <w:sz w:val="23"/>
          <w:szCs w:val="23"/>
        </w:rPr>
        <w:t xml:space="preserve"> and continuous growth of the construction industry</w:t>
      </w:r>
      <w:r w:rsidRPr="0083719C">
        <w:rPr>
          <w:rFonts w:ascii="Times New Roman" w:hAnsi="Times New Roman" w:cs="Arial"/>
          <w:sz w:val="23"/>
          <w:szCs w:val="23"/>
        </w:rPr>
        <w:t xml:space="preserve">; Assessment of contractors’ competencies and capabilities are based on credible financial bases, convincing records of past performance on relevant projects and strong technical strengths. Evidently, this may put new and keen contractors at serious disadvantage. For instance, that a firm is new and has not undertaken many projects does not mean the firm will fail if given an opportunity. If the technical strength of the firm under assessment is composed of </w:t>
      </w:r>
      <w:r w:rsidRPr="0083719C">
        <w:rPr>
          <w:rFonts w:ascii="Times New Roman" w:hAnsi="Times New Roman" w:cs="Arial"/>
          <w:i/>
          <w:iCs/>
          <w:sz w:val="23"/>
          <w:szCs w:val="23"/>
        </w:rPr>
        <w:t xml:space="preserve">real </w:t>
      </w:r>
      <w:r w:rsidRPr="0083719C">
        <w:rPr>
          <w:rFonts w:ascii="Times New Roman" w:hAnsi="Times New Roman" w:cs="Arial"/>
          <w:sz w:val="23"/>
          <w:szCs w:val="23"/>
        </w:rPr>
        <w:t xml:space="preserve">and experienced professional, innovation and growth of the industry may be motivated. On the other hand, the </w:t>
      </w:r>
      <w:r w:rsidRPr="0083719C">
        <w:rPr>
          <w:rFonts w:ascii="Times New Roman" w:hAnsi="Times New Roman" w:cs="Arial"/>
          <w:sz w:val="23"/>
          <w:szCs w:val="23"/>
        </w:rPr>
        <w:lastRenderedPageBreak/>
        <w:t xml:space="preserve">fact that a firm performed on a similar project some years ago is not, in itself, an indicator that the same firm can perform again. Thus, to a reasonable extent, there is a limit to discriminating contracting firms based on records of past performance. Interestingly, work environments are not perfectly identical, while the industry remains dynamic. </w:t>
      </w:r>
    </w:p>
    <w:p w14:paraId="49721A3D"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Times New Roman"/>
          <w:sz w:val="23"/>
          <w:szCs w:val="23"/>
        </w:rPr>
      </w:pPr>
      <w:r w:rsidRPr="0083719C">
        <w:rPr>
          <w:rFonts w:ascii="Times New Roman" w:hAnsi="Times New Roman" w:cs="Arial"/>
          <w:b/>
          <w:sz w:val="23"/>
          <w:szCs w:val="23"/>
        </w:rPr>
        <w:t xml:space="preserve">Cumbersomeness of </w:t>
      </w:r>
      <w:proofErr w:type="spellStart"/>
      <w:r w:rsidRPr="0083719C">
        <w:rPr>
          <w:rFonts w:ascii="Times New Roman" w:hAnsi="Times New Roman" w:cs="Arial"/>
          <w:b/>
          <w:sz w:val="23"/>
          <w:szCs w:val="23"/>
        </w:rPr>
        <w:t>prequalification</w:t>
      </w:r>
      <w:proofErr w:type="spellEnd"/>
      <w:r w:rsidRPr="0083719C">
        <w:rPr>
          <w:rFonts w:ascii="Times New Roman" w:hAnsi="Times New Roman" w:cs="Arial"/>
          <w:b/>
          <w:sz w:val="23"/>
          <w:szCs w:val="23"/>
        </w:rPr>
        <w:t xml:space="preserve"> criteria</w:t>
      </w:r>
      <w:r w:rsidRPr="0083719C">
        <w:rPr>
          <w:rFonts w:ascii="Times New Roman" w:hAnsi="Times New Roman" w:cs="Arial"/>
          <w:sz w:val="23"/>
          <w:szCs w:val="23"/>
        </w:rPr>
        <w:t>; the construction industry requires objective assessment criteria to guarantee an effective procurement system. However, it has been a critical challenge for the construction industry to generate universal assessment criteria (</w:t>
      </w:r>
      <w:proofErr w:type="spellStart"/>
      <w:r w:rsidRPr="0083719C">
        <w:rPr>
          <w:rFonts w:ascii="Times New Roman" w:hAnsi="Times New Roman" w:cs="Arial"/>
          <w:sz w:val="23"/>
          <w:szCs w:val="23"/>
        </w:rPr>
        <w:t>Hatush</w:t>
      </w:r>
      <w:proofErr w:type="spellEnd"/>
      <w:r w:rsidRPr="0083719C">
        <w:rPr>
          <w:rFonts w:ascii="Times New Roman" w:hAnsi="Times New Roman" w:cs="Arial"/>
          <w:sz w:val="23"/>
          <w:szCs w:val="23"/>
        </w:rPr>
        <w:t xml:space="preserve"> et al, 1997). This has significantly affected procurement processes for construction and supply projects. Evidently, similar </w:t>
      </w:r>
      <w:proofErr w:type="spellStart"/>
      <w:r w:rsidRPr="0083719C">
        <w:rPr>
          <w:rFonts w:ascii="Times New Roman" w:hAnsi="Times New Roman" w:cs="Arial"/>
          <w:sz w:val="23"/>
          <w:szCs w:val="23"/>
        </w:rPr>
        <w:t>prequalification</w:t>
      </w:r>
      <w:proofErr w:type="spellEnd"/>
      <w:r w:rsidRPr="0083719C">
        <w:rPr>
          <w:rFonts w:ascii="Times New Roman" w:hAnsi="Times New Roman" w:cs="Arial"/>
          <w:sz w:val="23"/>
          <w:szCs w:val="23"/>
        </w:rPr>
        <w:t xml:space="preserve"> models are still being used for both construction and supply projects in many cases. Whereas, desire and risk variables for both are very different. For instance, most supply projects may have a shorter </w:t>
      </w:r>
      <w:r w:rsidRPr="0083719C">
        <w:rPr>
          <w:rFonts w:ascii="Times New Roman" w:hAnsi="Times New Roman" w:cs="Arial"/>
          <w:iCs/>
          <w:sz w:val="23"/>
          <w:szCs w:val="23"/>
        </w:rPr>
        <w:t>initialcontractperiod</w:t>
      </w:r>
      <w:r w:rsidRPr="0083719C">
        <w:rPr>
          <w:rFonts w:ascii="Times New Roman" w:hAnsi="Times New Roman" w:cs="Arial"/>
          <w:sz w:val="23"/>
          <w:szCs w:val="23"/>
        </w:rPr>
        <w:t>when compared to an average construction project. Thus, considerations for risks variables in terms of insurance, bonding arrangements, equipment, and method related technologies, etc are different.</w:t>
      </w:r>
    </w:p>
    <w:p w14:paraId="39657E89"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Times New Roman"/>
          <w:sz w:val="23"/>
          <w:szCs w:val="23"/>
        </w:rPr>
      </w:pPr>
      <w:r w:rsidRPr="0083719C">
        <w:rPr>
          <w:rFonts w:ascii="Times New Roman" w:hAnsi="Times New Roman" w:cs="Arial"/>
          <w:b/>
          <w:sz w:val="23"/>
          <w:szCs w:val="23"/>
        </w:rPr>
        <w:t>Level of Firm Professionalism</w:t>
      </w:r>
      <w:r w:rsidRPr="0083719C">
        <w:rPr>
          <w:rFonts w:ascii="Times New Roman" w:hAnsi="Times New Roman" w:cs="Arial"/>
          <w:sz w:val="23"/>
          <w:szCs w:val="23"/>
        </w:rPr>
        <w:t>; in the Nigerian construction industry, there is still confusion as to the level of content of professionalism a construction firm should have. For instance, a technically sound construction contracting firm should have fully registered professionals like Architects, Quantity Surveyors, Engineers and Builders. However, in a supply project having to do with the procurement of equipments, the firm may only need to demonstrate convincing expertise in relevant instrumentation and equipment supply and installation. There may be basic academic provisions but insisting on professional qualifications may be very cumbersome.</w:t>
      </w:r>
    </w:p>
    <w:p w14:paraId="05B42896" w14:textId="77777777" w:rsidR="00B731BB" w:rsidRPr="0083719C" w:rsidRDefault="00B731BB" w:rsidP="0083719C">
      <w:pPr>
        <w:pStyle w:val="ListParagraph"/>
        <w:numPr>
          <w:ilvl w:val="0"/>
          <w:numId w:val="6"/>
        </w:numPr>
        <w:autoSpaceDE w:val="0"/>
        <w:autoSpaceDN w:val="0"/>
        <w:adjustRightInd w:val="0"/>
        <w:spacing w:after="0" w:line="336" w:lineRule="auto"/>
        <w:ind w:left="630" w:hanging="630"/>
        <w:jc w:val="both"/>
        <w:rPr>
          <w:rFonts w:ascii="Times New Roman" w:hAnsi="Times New Roman" w:cs="Times New Roman"/>
          <w:sz w:val="23"/>
          <w:szCs w:val="23"/>
        </w:rPr>
      </w:pPr>
      <w:r w:rsidRPr="0083719C">
        <w:rPr>
          <w:rFonts w:ascii="Times New Roman" w:hAnsi="Times New Roman" w:cs="Arial"/>
          <w:b/>
          <w:sz w:val="23"/>
          <w:szCs w:val="23"/>
        </w:rPr>
        <w:t xml:space="preserve">Other challenges include </w:t>
      </w:r>
      <w:r w:rsidRPr="0083719C">
        <w:rPr>
          <w:rFonts w:ascii="Times New Roman" w:hAnsi="Times New Roman" w:cs="Arial"/>
          <w:sz w:val="23"/>
          <w:szCs w:val="23"/>
        </w:rPr>
        <w:t>corruption, bribery and extortion by individuals in charge of due process and this has largely contributed to failure of the procurement system in Nigeria.</w:t>
      </w:r>
    </w:p>
    <w:p w14:paraId="6B85BBA9"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sz w:val="23"/>
          <w:szCs w:val="23"/>
        </w:rPr>
      </w:pPr>
    </w:p>
    <w:p w14:paraId="047D32F1"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b/>
          <w:bCs/>
          <w:sz w:val="23"/>
          <w:szCs w:val="23"/>
        </w:rPr>
        <w:t xml:space="preserve">IMPACT OF VARIOUS PROCUREMENT SYSTEMS ON COST MANAGEMENT AND DELIVERY </w:t>
      </w:r>
    </w:p>
    <w:p w14:paraId="5217F448"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Procurement systems and project organizations provide the framework for implementation and development of projects and they have been well studied and established for major developments in developed countries in particular. When these systems are used in developing countries for major commercial, social and infrastructure developments, appropriate results are seldom achieved. This may be due to a variety of factors, which include systemic, environmental, cultural, economic, legal, political and socio-cultural amongst other things. Notwithstanding this, a major challenge lies in the establishment of appropriate and sustainable procurement systems and project organizational models for low-cost housing and infrastructure. </w:t>
      </w:r>
    </w:p>
    <w:p w14:paraId="7C0358DA"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bCs/>
          <w:sz w:val="23"/>
          <w:szCs w:val="23"/>
        </w:rPr>
        <w:t xml:space="preserve">Project </w:t>
      </w:r>
      <w:proofErr w:type="spellStart"/>
      <w:r w:rsidRPr="0083719C">
        <w:rPr>
          <w:rFonts w:ascii="Times New Roman" w:hAnsi="Times New Roman" w:cs="Arial"/>
          <w:bCs/>
          <w:sz w:val="23"/>
          <w:szCs w:val="23"/>
        </w:rPr>
        <w:t>performance</w:t>
      </w:r>
      <w:r w:rsidRPr="0083719C">
        <w:rPr>
          <w:rFonts w:ascii="Times New Roman" w:hAnsi="Times New Roman" w:cs="Arial"/>
          <w:sz w:val="23"/>
          <w:szCs w:val="23"/>
        </w:rPr>
        <w:t>is</w:t>
      </w:r>
      <w:proofErr w:type="spellEnd"/>
      <w:r w:rsidRPr="0083719C">
        <w:rPr>
          <w:rFonts w:ascii="Times New Roman" w:hAnsi="Times New Roman" w:cs="Arial"/>
          <w:sz w:val="23"/>
          <w:szCs w:val="23"/>
        </w:rPr>
        <w:t xml:space="preserve"> influenced by many environmental factors due to the interactions and interrelationships of the stakeholders. According to </w:t>
      </w:r>
      <w:proofErr w:type="spellStart"/>
      <w:r w:rsidRPr="0083719C">
        <w:rPr>
          <w:rFonts w:ascii="Times New Roman" w:hAnsi="Times New Roman" w:cs="Arial"/>
          <w:sz w:val="23"/>
          <w:szCs w:val="23"/>
        </w:rPr>
        <w:t>Yng</w:t>
      </w:r>
      <w:proofErr w:type="spellEnd"/>
      <w:r w:rsidRPr="0083719C">
        <w:rPr>
          <w:rFonts w:ascii="Times New Roman" w:hAnsi="Times New Roman" w:cs="Arial"/>
          <w:sz w:val="23"/>
          <w:szCs w:val="23"/>
        </w:rPr>
        <w:t xml:space="preserve"> (2002), project owners’, contractors’, and </w:t>
      </w:r>
      <w:r w:rsidRPr="0083719C">
        <w:rPr>
          <w:rFonts w:ascii="Times New Roman" w:hAnsi="Times New Roman" w:cs="Arial"/>
          <w:sz w:val="23"/>
          <w:szCs w:val="23"/>
        </w:rPr>
        <w:lastRenderedPageBreak/>
        <w:t xml:space="preserve">consultants’ characteristics, procurement systems and other factors affect project performance. </w:t>
      </w:r>
      <w:proofErr w:type="spellStart"/>
      <w:r w:rsidRPr="0083719C">
        <w:rPr>
          <w:rFonts w:ascii="Times New Roman" w:hAnsi="Times New Roman" w:cs="Arial"/>
          <w:sz w:val="23"/>
          <w:szCs w:val="23"/>
        </w:rPr>
        <w:t>Chua</w:t>
      </w:r>
      <w:proofErr w:type="spellEnd"/>
      <w:r w:rsidRPr="0083719C">
        <w:rPr>
          <w:rFonts w:ascii="Times New Roman" w:hAnsi="Times New Roman" w:cs="Arial"/>
          <w:sz w:val="23"/>
          <w:szCs w:val="23"/>
        </w:rPr>
        <w:t xml:space="preserve"> et al, (1999) identified location as a factor influencing both schedule and quality performance because it invariably determines construction methods adopted and availability of resources. </w:t>
      </w:r>
      <w:proofErr w:type="spellStart"/>
      <w:r w:rsidRPr="0083719C">
        <w:rPr>
          <w:rFonts w:ascii="Times New Roman" w:hAnsi="Times New Roman" w:cs="Arial"/>
          <w:sz w:val="23"/>
          <w:szCs w:val="23"/>
        </w:rPr>
        <w:t>Konchar</w:t>
      </w:r>
      <w:proofErr w:type="spellEnd"/>
      <w:r w:rsidRPr="0083719C">
        <w:rPr>
          <w:rFonts w:ascii="Times New Roman" w:hAnsi="Times New Roman" w:cs="Arial"/>
          <w:sz w:val="23"/>
          <w:szCs w:val="23"/>
        </w:rPr>
        <w:t xml:space="preserve"> et al, (1998), posits that location determines the type of foundation to be used, which may account for variations and cost growth. Building types, size of the project, and the level of project complexity are also variables that affect overall project performance and outcome. </w:t>
      </w:r>
    </w:p>
    <w:p w14:paraId="27749636"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bCs/>
          <w:sz w:val="23"/>
          <w:szCs w:val="23"/>
        </w:rPr>
        <w:t xml:space="preserve">Cost </w:t>
      </w:r>
      <w:proofErr w:type="spellStart"/>
      <w:r w:rsidRPr="0083719C">
        <w:rPr>
          <w:rFonts w:ascii="Times New Roman" w:hAnsi="Times New Roman" w:cs="Arial"/>
          <w:bCs/>
          <w:sz w:val="23"/>
          <w:szCs w:val="23"/>
        </w:rPr>
        <w:t>management</w:t>
      </w:r>
      <w:r w:rsidRPr="0083719C">
        <w:rPr>
          <w:rFonts w:ascii="Times New Roman" w:hAnsi="Times New Roman" w:cs="Arial"/>
          <w:sz w:val="23"/>
          <w:szCs w:val="23"/>
        </w:rPr>
        <w:t>includes</w:t>
      </w:r>
      <w:proofErr w:type="spellEnd"/>
      <w:r w:rsidRPr="0083719C">
        <w:rPr>
          <w:rFonts w:ascii="Times New Roman" w:hAnsi="Times New Roman" w:cs="Arial"/>
          <w:sz w:val="23"/>
          <w:szCs w:val="23"/>
        </w:rPr>
        <w:t xml:space="preserve"> the process required to ensure that the project is completed within the approved budget. It consists of 4 integral parts according to the Project Management Institute (PMI) documents: resources planning; cost estimating; cost budgeting; and cost control. In the design phase, costs are planned, estimated, evaluated and analyzed as design progresses in order to determine the most cost effective solution. In the construction phase, costs are controlled in order to deliver the project within budgeted costs. An effective project cost from the owner’s perspective must align with the scope, quality requirements and the milestone (schedule) estimate for verification and control purposes.</w:t>
      </w:r>
    </w:p>
    <w:p w14:paraId="3EB36890"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bCs/>
          <w:sz w:val="23"/>
          <w:szCs w:val="23"/>
        </w:rPr>
        <w:t xml:space="preserve">Schedule </w:t>
      </w:r>
      <w:proofErr w:type="spellStart"/>
      <w:r w:rsidRPr="0083719C">
        <w:rPr>
          <w:rFonts w:ascii="Times New Roman" w:hAnsi="Times New Roman" w:cs="Arial"/>
          <w:bCs/>
          <w:sz w:val="23"/>
          <w:szCs w:val="23"/>
        </w:rPr>
        <w:t>management</w:t>
      </w:r>
      <w:r w:rsidRPr="0083719C">
        <w:rPr>
          <w:rFonts w:ascii="Times New Roman" w:hAnsi="Times New Roman" w:cs="Arial"/>
          <w:sz w:val="23"/>
          <w:szCs w:val="23"/>
        </w:rPr>
        <w:t>establishes</w:t>
      </w:r>
      <w:proofErr w:type="spellEnd"/>
      <w:r w:rsidRPr="0083719C">
        <w:rPr>
          <w:rFonts w:ascii="Times New Roman" w:hAnsi="Times New Roman" w:cs="Arial"/>
          <w:sz w:val="23"/>
          <w:szCs w:val="23"/>
        </w:rPr>
        <w:t xml:space="preserve"> a timeline with schedule milestones to be followed in delivering a project in order to avoid schedule slippage. Milestones (dates) are set as a control tool in the construction phase to keep track of work progress. Schedule management interfaces directly with scope, cost, and quality management when team member roles and activities are defined, coordinated, and continually monitored. The PMI document (2000) highlights 5 areas in project time management: activity definition, activity sequencing, activity duration estimating, schedule development, and schedule control.</w:t>
      </w:r>
    </w:p>
    <w:p w14:paraId="03BF3914"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Arial"/>
          <w:sz w:val="23"/>
          <w:szCs w:val="23"/>
        </w:rPr>
      </w:pPr>
      <w:r w:rsidRPr="0083719C">
        <w:rPr>
          <w:rFonts w:ascii="Times New Roman" w:hAnsi="Times New Roman" w:cs="Arial"/>
          <w:bCs/>
          <w:sz w:val="23"/>
          <w:szCs w:val="23"/>
        </w:rPr>
        <w:t xml:space="preserve">Quality </w:t>
      </w:r>
      <w:proofErr w:type="spellStart"/>
      <w:r w:rsidRPr="0083719C">
        <w:rPr>
          <w:rFonts w:ascii="Times New Roman" w:hAnsi="Times New Roman" w:cs="Arial"/>
          <w:bCs/>
          <w:sz w:val="23"/>
          <w:szCs w:val="23"/>
        </w:rPr>
        <w:t>management</w:t>
      </w:r>
      <w:r w:rsidRPr="0083719C">
        <w:rPr>
          <w:rFonts w:ascii="Times New Roman" w:hAnsi="Times New Roman" w:cs="Arial"/>
          <w:sz w:val="23"/>
          <w:szCs w:val="23"/>
        </w:rPr>
        <w:t>includes</w:t>
      </w:r>
      <w:proofErr w:type="spellEnd"/>
      <w:r w:rsidRPr="0083719C">
        <w:rPr>
          <w:rFonts w:ascii="Times New Roman" w:hAnsi="Times New Roman" w:cs="Arial"/>
          <w:sz w:val="23"/>
          <w:szCs w:val="23"/>
        </w:rPr>
        <w:t xml:space="preserve"> the process required to ensure that the project will satisfy the needs for which it was undertaken. The design phase begins with an initial specification of the quality level, matching it with both the project budget and scope for a realistic plan. In the construction phase, the planned qualities are controlled and managed through adherence via a program of inspections, tests, and certifications. It requires coordinated performance among the entire project team for a completed building program to fully satisfy a client's expectations. The PMI (2000) highlights 3 major quality requirements:</w:t>
      </w:r>
    </w:p>
    <w:p w14:paraId="59FD62CB" w14:textId="77777777" w:rsidR="00B731BB" w:rsidRPr="0083719C" w:rsidRDefault="00B731BB" w:rsidP="0083719C">
      <w:pPr>
        <w:pStyle w:val="ListParagraph"/>
        <w:numPr>
          <w:ilvl w:val="0"/>
          <w:numId w:val="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Quality planning </w:t>
      </w:r>
    </w:p>
    <w:p w14:paraId="68C3FE3B" w14:textId="77777777" w:rsidR="00B731BB" w:rsidRPr="0083719C" w:rsidRDefault="00B731BB" w:rsidP="0083719C">
      <w:pPr>
        <w:pStyle w:val="ListParagraph"/>
        <w:numPr>
          <w:ilvl w:val="0"/>
          <w:numId w:val="2"/>
        </w:numPr>
        <w:autoSpaceDE w:val="0"/>
        <w:autoSpaceDN w:val="0"/>
        <w:adjustRightInd w:val="0"/>
        <w:spacing w:after="0" w:line="336" w:lineRule="auto"/>
        <w:jc w:val="both"/>
        <w:rPr>
          <w:rFonts w:ascii="Times New Roman" w:hAnsi="Times New Roman" w:cs="Arial"/>
          <w:sz w:val="23"/>
          <w:szCs w:val="23"/>
        </w:rPr>
      </w:pPr>
      <w:r w:rsidRPr="0083719C">
        <w:rPr>
          <w:rFonts w:ascii="Times New Roman" w:hAnsi="Times New Roman" w:cs="Arial"/>
          <w:sz w:val="23"/>
          <w:szCs w:val="23"/>
        </w:rPr>
        <w:t xml:space="preserve">Quality assurance </w:t>
      </w:r>
    </w:p>
    <w:p w14:paraId="41FCFA45" w14:textId="77777777" w:rsidR="00B731BB" w:rsidRPr="0083719C" w:rsidRDefault="00B731BB" w:rsidP="0083719C">
      <w:pPr>
        <w:pStyle w:val="ListParagraph"/>
        <w:numPr>
          <w:ilvl w:val="0"/>
          <w:numId w:val="2"/>
        </w:numPr>
        <w:autoSpaceDE w:val="0"/>
        <w:autoSpaceDN w:val="0"/>
        <w:adjustRightInd w:val="0"/>
        <w:spacing w:after="0" w:line="336" w:lineRule="auto"/>
        <w:jc w:val="both"/>
        <w:rPr>
          <w:rFonts w:ascii="Times New Roman" w:hAnsi="Times New Roman" w:cs="Times New Roman"/>
          <w:b/>
          <w:bCs/>
          <w:sz w:val="23"/>
          <w:szCs w:val="23"/>
        </w:rPr>
      </w:pPr>
      <w:r w:rsidRPr="0083719C">
        <w:rPr>
          <w:rFonts w:ascii="Times New Roman" w:hAnsi="Times New Roman" w:cs="Arial"/>
          <w:sz w:val="23"/>
          <w:szCs w:val="23"/>
        </w:rPr>
        <w:t xml:space="preserve">Quality control </w:t>
      </w:r>
    </w:p>
    <w:p w14:paraId="211A04EE" w14:textId="77777777" w:rsidR="00581D27" w:rsidRDefault="00581D27">
      <w:pPr>
        <w:rPr>
          <w:rFonts w:ascii="Times New Roman" w:hAnsi="Times New Roman" w:cs="Times New Roman"/>
          <w:b/>
          <w:bCs/>
          <w:sz w:val="23"/>
          <w:szCs w:val="23"/>
        </w:rPr>
      </w:pPr>
      <w:r>
        <w:rPr>
          <w:rFonts w:ascii="Times New Roman" w:hAnsi="Times New Roman" w:cs="Times New Roman"/>
          <w:b/>
          <w:bCs/>
          <w:sz w:val="23"/>
          <w:szCs w:val="23"/>
        </w:rPr>
        <w:br w:type="page"/>
      </w:r>
    </w:p>
    <w:p w14:paraId="7E3BEC75"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b/>
          <w:bCs/>
          <w:sz w:val="23"/>
          <w:szCs w:val="23"/>
        </w:rPr>
      </w:pPr>
      <w:r w:rsidRPr="0083719C">
        <w:rPr>
          <w:rFonts w:ascii="Times New Roman" w:hAnsi="Times New Roman" w:cs="Times New Roman"/>
          <w:b/>
          <w:bCs/>
          <w:sz w:val="23"/>
          <w:szCs w:val="23"/>
        </w:rPr>
        <w:lastRenderedPageBreak/>
        <w:t>Impact of Traditional Procurement System on Cost Management and Delivery</w:t>
      </w:r>
    </w:p>
    <w:p w14:paraId="5BEB4814" w14:textId="77777777" w:rsidR="00B731BB" w:rsidRPr="0083719C" w:rsidRDefault="00B731BB" w:rsidP="0083719C">
      <w:pPr>
        <w:autoSpaceDE w:val="0"/>
        <w:autoSpaceDN w:val="0"/>
        <w:adjustRightInd w:val="0"/>
        <w:spacing w:after="0" w:line="336" w:lineRule="auto"/>
        <w:ind w:firstLine="540"/>
        <w:jc w:val="both"/>
        <w:rPr>
          <w:rFonts w:ascii="Times New Roman" w:hAnsi="Times New Roman" w:cs="Times New Roman"/>
          <w:sz w:val="23"/>
          <w:szCs w:val="23"/>
        </w:rPr>
      </w:pPr>
      <w:r w:rsidRPr="0083719C">
        <w:rPr>
          <w:rFonts w:ascii="Times New Roman" w:hAnsi="Times New Roman" w:cs="Times New Roman"/>
          <w:sz w:val="23"/>
          <w:szCs w:val="23"/>
        </w:rPr>
        <w:t xml:space="preserve">Due to its linear or sequential approach, the traditional procurement system has been identified as the slowest project delivery approach. However, this approach is more preferable because it provides clear accountability and better design and construction control by the client. Since the pre-contract stage of this system is longer, more time is available for the client and the project team to scrutinize and review the design before construction. </w:t>
      </w:r>
    </w:p>
    <w:p w14:paraId="6C38FF9B"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bCs/>
          <w:sz w:val="23"/>
          <w:szCs w:val="23"/>
        </w:rPr>
        <w:t>In terms of cost management, t</w:t>
      </w:r>
      <w:r w:rsidRPr="0083719C">
        <w:rPr>
          <w:rFonts w:ascii="Times New Roman" w:hAnsi="Times New Roman" w:cs="Times New Roman"/>
          <w:sz w:val="23"/>
          <w:szCs w:val="23"/>
        </w:rPr>
        <w:t>his system provides more price certainty to the client at the very early stage of the project. It also gives the client firmer and more competitive price because the design plus the complete working drawings have been fully developed and detailed out prior to tendering. It eliminates any design or construction ambiguity or uncertainty which often causes the contractors to unnecessarily inflate the price later on in the course of project execution. In cases where bill of quantities is used, the bidding also tends to be fair invariably making the project cost lower. The system also has better cost control as all forms of indiscriminate cost increase due to variations is minimized, however works were often disrupted when there are too many variations due to unforeseeable problems and this may cause the cost inflation in the course of executing the project. (</w:t>
      </w:r>
      <w:proofErr w:type="spellStart"/>
      <w:r w:rsidRPr="0083719C">
        <w:rPr>
          <w:rFonts w:ascii="Times New Roman" w:hAnsi="Times New Roman" w:cs="Times New Roman"/>
          <w:sz w:val="23"/>
          <w:szCs w:val="23"/>
        </w:rPr>
        <w:t>Masterman</w:t>
      </w:r>
      <w:proofErr w:type="spellEnd"/>
      <w:r w:rsidRPr="0083719C">
        <w:rPr>
          <w:rFonts w:ascii="Times New Roman" w:hAnsi="Times New Roman" w:cs="Times New Roman"/>
          <w:sz w:val="23"/>
          <w:szCs w:val="23"/>
        </w:rPr>
        <w:t xml:space="preserve">, 1996). </w:t>
      </w:r>
    </w:p>
    <w:p w14:paraId="61B2BD1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 xml:space="preserve">The traditional procurement system also provides a high degree of quality certainty and functional standards. This is because it is a system that provides opportunity for the building owner to combine best design, management and construction expertise between consultants and contractor. It also provides more time for client and consultants to review and fully develop the design and specification thus allowing better documentation preparation. However, this system does not provide opportunities for the contractor to contribute his construction technology and management expertise because they only come into the scene after the design has been fully developed and approved. </w:t>
      </w:r>
    </w:p>
    <w:p w14:paraId="210C1443"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color w:val="000000"/>
          <w:sz w:val="23"/>
          <w:szCs w:val="23"/>
        </w:rPr>
      </w:pPr>
      <w:r w:rsidRPr="0083719C">
        <w:rPr>
          <w:rFonts w:ascii="Times New Roman" w:hAnsi="Times New Roman" w:cs="Times New Roman"/>
          <w:b/>
          <w:bCs/>
          <w:sz w:val="23"/>
          <w:szCs w:val="23"/>
        </w:rPr>
        <w:t xml:space="preserve">Impact of </w:t>
      </w:r>
      <w:r w:rsidRPr="0083719C">
        <w:rPr>
          <w:rFonts w:ascii="Times New Roman" w:hAnsi="Times New Roman" w:cs="Times New Roman"/>
          <w:b/>
          <w:bCs/>
          <w:color w:val="000000"/>
          <w:sz w:val="23"/>
          <w:szCs w:val="23"/>
        </w:rPr>
        <w:t xml:space="preserve">Design and Build; and Turnkey Procurement Systems on Cost Management and Delivery </w:t>
      </w:r>
    </w:p>
    <w:p w14:paraId="67721512" w14:textId="77777777" w:rsidR="00B731BB" w:rsidRPr="0083719C" w:rsidRDefault="00B731BB" w:rsidP="0083719C">
      <w:pPr>
        <w:autoSpaceDE w:val="0"/>
        <w:autoSpaceDN w:val="0"/>
        <w:adjustRightInd w:val="0"/>
        <w:spacing w:after="0" w:line="336" w:lineRule="auto"/>
        <w:ind w:firstLine="54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Design and build and turnkey project procurement system are called “fast-tracking” or “build-it-fast” project delivery system where the design and construction are integrated. The design free pre-tender process allows for earlier construction date. It also allows the process of detailed designing and construction to run concurrently to each other, thus reducing the overall project development period considerably. As a single entity responsible for both the design and construction, the contractor is able to control not only the construction time but also the time reserved for the design of the project, thus reducing the overall contract duration. In this type of procurement system, the contractor has always been selected based on vast experience, knowledge and competency in construction, as such by giving it the design responsibility, the contractor very often is able to reduce construction time. This is done by him rationalizing the design, construction process and site activities. </w:t>
      </w:r>
    </w:p>
    <w:p w14:paraId="1E9F3F5D"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lastRenderedPageBreak/>
        <w:t xml:space="preserve">Although, cost is fixed at the tender stage and is subject to design changes, it is often higher than the traditional contracting system. Apart from the fact that very limited contractors are invited to submit tenders, the lack of design and specification detailing during tender, has made the contractors to jack up the price to allow for many uncertainties. This is because once accepted, the tender price will be the final contract sum. It is not subject to change, unless there are variations required or instructed by the client. Such additional cost cannot be avoided because under this procurement system the contractor will take much of the financial risk. </w:t>
      </w:r>
    </w:p>
    <w:p w14:paraId="5E4E94DF"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However, as many researchers have claimed, the significant cost saving effort in this type of procurement system is reflected in the reduction of the overall development period. The cost of contractor’s uncertainty can be set-off by the reduction in loan interest and early financial return or benefits. Cost saving may also occur when the contractor applies his construction knowledge and experience to simplify design and work at inception of design. There can also be effective cost management when the client offers the contractor some form of incentive if he is able to cut significant amount of cost. </w:t>
      </w:r>
    </w:p>
    <w:p w14:paraId="07B210CC"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The integration of design and construction allows the contractor to utilize his knowledge and experience to develop much compacted and coherent work program and to come up with more efficient designs and project control </w:t>
      </w:r>
      <w:proofErr w:type="spellStart"/>
      <w:r w:rsidRPr="0083719C">
        <w:rPr>
          <w:rFonts w:ascii="Times New Roman" w:hAnsi="Times New Roman" w:cs="Times New Roman"/>
          <w:color w:val="000000"/>
          <w:sz w:val="23"/>
          <w:szCs w:val="23"/>
        </w:rPr>
        <w:t>programme</w:t>
      </w:r>
      <w:proofErr w:type="spellEnd"/>
      <w:r w:rsidRPr="0083719C">
        <w:rPr>
          <w:rFonts w:ascii="Times New Roman" w:hAnsi="Times New Roman" w:cs="Times New Roman"/>
          <w:color w:val="000000"/>
          <w:sz w:val="23"/>
          <w:szCs w:val="23"/>
        </w:rPr>
        <w:t xml:space="preserve">. It also allows the contractor to be innovative enough at improving the construction process and techniques thus allowing for better work and overall process quality. However, it is often found that the quality of work under this contracting system tend to be questionable. The assigning of the designing and construction to a contractor has caused the client to lose control of the design and supervision of the work. This is especially so when the client does not have his own team of consultants. As far the contractor is concerned, they tend to cut corners in order to maximize their profit, especially when they feel that they have underpriced their quotations when tendering for the work. </w:t>
      </w:r>
    </w:p>
    <w:p w14:paraId="553B1728" w14:textId="77777777" w:rsidR="00B731BB" w:rsidRPr="0083719C" w:rsidRDefault="00B731BB" w:rsidP="0083719C">
      <w:pPr>
        <w:autoSpaceDE w:val="0"/>
        <w:autoSpaceDN w:val="0"/>
        <w:adjustRightInd w:val="0"/>
        <w:spacing w:after="0" w:line="336" w:lineRule="auto"/>
        <w:jc w:val="both"/>
        <w:rPr>
          <w:rFonts w:ascii="Times New Roman" w:hAnsi="Times New Roman" w:cs="Times New Roman"/>
          <w:color w:val="000000"/>
          <w:sz w:val="23"/>
          <w:szCs w:val="23"/>
        </w:rPr>
      </w:pPr>
      <w:r w:rsidRPr="0083719C">
        <w:rPr>
          <w:rFonts w:ascii="Times New Roman" w:hAnsi="Times New Roman" w:cs="Times New Roman"/>
          <w:b/>
          <w:bCs/>
          <w:color w:val="000000"/>
          <w:sz w:val="23"/>
          <w:szCs w:val="23"/>
        </w:rPr>
        <w:t xml:space="preserve">Impact of Management Contracting; and Professional Construction Management Procurement Systems on Cost and Delivery </w:t>
      </w:r>
    </w:p>
    <w:p w14:paraId="56F44A72" w14:textId="77777777" w:rsidR="00B731BB" w:rsidRPr="0083719C" w:rsidRDefault="00B731BB" w:rsidP="0083719C">
      <w:pPr>
        <w:autoSpaceDE w:val="0"/>
        <w:autoSpaceDN w:val="0"/>
        <w:adjustRightInd w:val="0"/>
        <w:spacing w:after="0" w:line="336" w:lineRule="auto"/>
        <w:ind w:firstLine="54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As earlier stated, the essence of these two methods of project procurement is that a contractor has the knowledge, experience and competency to better manage the design and construction of a project. It is a factor that allows for more efficient and effective coordination of works, materials, manpower and plants, thus making construction time shorter compared to other procurement systems. This is especially so, given the fact that the same management contractor is able to manage and contribute towards to contribute to the overall development of the design and to improve </w:t>
      </w:r>
      <w:proofErr w:type="spellStart"/>
      <w:r w:rsidRPr="0083719C">
        <w:rPr>
          <w:rFonts w:ascii="Times New Roman" w:hAnsi="Times New Roman" w:cs="Times New Roman"/>
          <w:color w:val="000000"/>
          <w:sz w:val="23"/>
          <w:szCs w:val="23"/>
        </w:rPr>
        <w:t>buildability</w:t>
      </w:r>
      <w:proofErr w:type="spellEnd"/>
      <w:r w:rsidRPr="0083719C">
        <w:rPr>
          <w:rFonts w:ascii="Times New Roman" w:hAnsi="Times New Roman" w:cs="Times New Roman"/>
          <w:color w:val="000000"/>
          <w:sz w:val="23"/>
          <w:szCs w:val="23"/>
        </w:rPr>
        <w:t xml:space="preserve"> or </w:t>
      </w:r>
      <w:proofErr w:type="spellStart"/>
      <w:r w:rsidRPr="0083719C">
        <w:rPr>
          <w:rFonts w:ascii="Times New Roman" w:hAnsi="Times New Roman" w:cs="Times New Roman"/>
          <w:color w:val="000000"/>
          <w:sz w:val="23"/>
          <w:szCs w:val="23"/>
        </w:rPr>
        <w:t>constructability</w:t>
      </w:r>
      <w:proofErr w:type="spellEnd"/>
      <w:r w:rsidRPr="0083719C">
        <w:rPr>
          <w:rFonts w:ascii="Times New Roman" w:hAnsi="Times New Roman" w:cs="Times New Roman"/>
          <w:color w:val="000000"/>
          <w:sz w:val="23"/>
          <w:szCs w:val="23"/>
        </w:rPr>
        <w:t xml:space="preserve">. </w:t>
      </w:r>
    </w:p>
    <w:p w14:paraId="74D8ED59"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The system also allows for early start of construction compared to the traditional approach. The preparation of simple or basic tender (bidding) document and the shifting of the schematic process </w:t>
      </w:r>
      <w:r w:rsidRPr="0083719C">
        <w:rPr>
          <w:rFonts w:ascii="Times New Roman" w:hAnsi="Times New Roman" w:cs="Times New Roman"/>
          <w:color w:val="000000"/>
          <w:sz w:val="23"/>
          <w:szCs w:val="23"/>
        </w:rPr>
        <w:lastRenderedPageBreak/>
        <w:t xml:space="preserve">and design details to the construction phase, allows for an early start of construction. Also, under these two systems, the detailed design (shop drawings) is carried out (either by the consultant or package contractors) during the construction stage. All these factors will bring about a considerable reduction of the overall project time compared to the traditional or even design and build contracting systems. </w:t>
      </w:r>
    </w:p>
    <w:p w14:paraId="41166BCA"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bCs/>
          <w:color w:val="000000"/>
          <w:sz w:val="23"/>
          <w:szCs w:val="23"/>
        </w:rPr>
        <w:t xml:space="preserve">In terms of cost, </w:t>
      </w:r>
      <w:r w:rsidRPr="0083719C">
        <w:rPr>
          <w:rFonts w:ascii="Times New Roman" w:hAnsi="Times New Roman" w:cs="Times New Roman"/>
          <w:color w:val="000000"/>
          <w:sz w:val="23"/>
          <w:szCs w:val="23"/>
        </w:rPr>
        <w:t xml:space="preserve">any project procured using this system tends to be executed with lower costs than those using other procurement approach. This is because the cost of the project is actually the sum of prices quoted by the package contractors. With the management contractor being the consultant, no extra cost is being added up for main contractor’s profit margin. The only additional cost is the consultant fee that the client has to pay to the management contractor or to the construction management consultant. </w:t>
      </w:r>
    </w:p>
    <w:p w14:paraId="1431F2FC"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Times New Roman"/>
          <w:color w:val="000000"/>
          <w:sz w:val="23"/>
          <w:szCs w:val="23"/>
        </w:rPr>
      </w:pPr>
      <w:r w:rsidRPr="0083719C">
        <w:rPr>
          <w:rFonts w:ascii="Times New Roman" w:hAnsi="Times New Roman" w:cs="Times New Roman"/>
          <w:color w:val="000000"/>
          <w:sz w:val="23"/>
          <w:szCs w:val="23"/>
        </w:rPr>
        <w:t xml:space="preserve">As an agent responsible for the construction, the management contractor or the professional construction manager tends to be more serious with the standard and quality of the work done by the package contractors. Their experience as contractor or construction managers makes them more proficient and effective in ensuring delivery of high quality works. Their knowledge and experience also makes them more adept in selecting materials and components of the right type and quality. These factors have contributed to a better standard and quality of the completed construction products. </w:t>
      </w:r>
    </w:p>
    <w:p w14:paraId="5B4375C7" w14:textId="77777777" w:rsidR="00B731BB" w:rsidRPr="0083719C" w:rsidRDefault="00B731BB" w:rsidP="0083719C">
      <w:pPr>
        <w:spacing w:after="0" w:line="336" w:lineRule="auto"/>
        <w:rPr>
          <w:rFonts w:ascii="Times New Roman" w:hAnsi="Times New Roman" w:cs="Times New Roman"/>
          <w:b/>
          <w:color w:val="000000"/>
          <w:sz w:val="23"/>
          <w:szCs w:val="23"/>
        </w:rPr>
      </w:pPr>
      <w:r w:rsidRPr="0083719C">
        <w:rPr>
          <w:rFonts w:ascii="Times New Roman" w:hAnsi="Times New Roman" w:cs="Times New Roman"/>
          <w:b/>
          <w:color w:val="000000"/>
          <w:sz w:val="23"/>
          <w:szCs w:val="23"/>
        </w:rPr>
        <w:br w:type="page"/>
      </w:r>
    </w:p>
    <w:p w14:paraId="460A3107" w14:textId="77777777" w:rsidR="00B731BB" w:rsidRPr="0083719C" w:rsidRDefault="00B731BB" w:rsidP="00581D27">
      <w:pPr>
        <w:spacing w:after="0" w:line="240" w:lineRule="auto"/>
        <w:jc w:val="center"/>
        <w:rPr>
          <w:rFonts w:ascii="Times New Roman" w:hAnsi="Times New Roman"/>
          <w:b/>
          <w:sz w:val="23"/>
          <w:szCs w:val="23"/>
        </w:rPr>
      </w:pPr>
      <w:r w:rsidRPr="0083719C">
        <w:rPr>
          <w:rFonts w:ascii="Times New Roman" w:hAnsi="Times New Roman"/>
          <w:b/>
          <w:sz w:val="23"/>
          <w:szCs w:val="23"/>
        </w:rPr>
        <w:lastRenderedPageBreak/>
        <w:t>CHAPTER THREE</w:t>
      </w:r>
    </w:p>
    <w:p w14:paraId="1007BC4D" w14:textId="77777777" w:rsidR="00B731BB" w:rsidRPr="0083719C" w:rsidRDefault="00B731BB" w:rsidP="00581D27">
      <w:pPr>
        <w:spacing w:after="0" w:line="240" w:lineRule="auto"/>
        <w:jc w:val="center"/>
        <w:rPr>
          <w:rFonts w:ascii="Times New Roman" w:hAnsi="Times New Roman"/>
          <w:b/>
          <w:sz w:val="23"/>
          <w:szCs w:val="23"/>
        </w:rPr>
      </w:pPr>
      <w:r w:rsidRPr="0083719C">
        <w:rPr>
          <w:rFonts w:ascii="Times New Roman" w:hAnsi="Times New Roman"/>
          <w:b/>
          <w:sz w:val="23"/>
          <w:szCs w:val="23"/>
        </w:rPr>
        <w:t>RESEARCH METHODOLOGY</w:t>
      </w:r>
    </w:p>
    <w:p w14:paraId="13CF98E3"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INTRODUCTION</w:t>
      </w:r>
    </w:p>
    <w:p w14:paraId="1E28F7CF"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Methodology is the systematic collection and analysis of data in a research study. It also has to do with the research design, population of study, sample size/sampling methods or techniques, sources of data, instruments of data collection as well as techniques of data analysis. Below are the components of the methodology of this study;</w:t>
      </w:r>
    </w:p>
    <w:p w14:paraId="24B794A5"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sz w:val="23"/>
          <w:szCs w:val="23"/>
        </w:rPr>
        <w:t>3.1</w:t>
      </w:r>
      <w:r w:rsidRPr="0083719C">
        <w:rPr>
          <w:rFonts w:ascii="Times New Roman" w:hAnsi="Times New Roman"/>
          <w:sz w:val="23"/>
          <w:szCs w:val="23"/>
        </w:rPr>
        <w:tab/>
      </w:r>
      <w:r w:rsidRPr="0083719C">
        <w:rPr>
          <w:rFonts w:ascii="Times New Roman" w:hAnsi="Times New Roman"/>
          <w:b/>
          <w:sz w:val="23"/>
          <w:szCs w:val="23"/>
        </w:rPr>
        <w:t>RESEARCH DESIGN</w:t>
      </w:r>
    </w:p>
    <w:p w14:paraId="31CE4C9E"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The descriptive survey research design was used in this study. According to Mark Brown (1985), the descriptive survey research tries to identify variables that exist in a given situation and tries to describe the relationship among the variables, as well as identify the factors that exist among such variables. </w:t>
      </w:r>
    </w:p>
    <w:p w14:paraId="525E1899" w14:textId="77777777" w:rsidR="00B731BB" w:rsidRPr="0083719C" w:rsidRDefault="00B731BB" w:rsidP="0083719C">
      <w:pPr>
        <w:pStyle w:val="ListParagraph"/>
        <w:spacing w:after="0" w:line="336" w:lineRule="auto"/>
        <w:ind w:left="0"/>
        <w:rPr>
          <w:rFonts w:ascii="Times New Roman" w:hAnsi="Times New Roman"/>
          <w:b/>
          <w:sz w:val="23"/>
          <w:szCs w:val="23"/>
        </w:rPr>
      </w:pPr>
      <w:r w:rsidRPr="0083719C">
        <w:rPr>
          <w:rFonts w:ascii="Times New Roman" w:hAnsi="Times New Roman"/>
          <w:sz w:val="23"/>
          <w:szCs w:val="23"/>
        </w:rPr>
        <w:t>3.2</w:t>
      </w:r>
      <w:r w:rsidRPr="0083719C">
        <w:rPr>
          <w:rFonts w:ascii="Times New Roman" w:hAnsi="Times New Roman"/>
          <w:sz w:val="23"/>
          <w:szCs w:val="23"/>
        </w:rPr>
        <w:tab/>
      </w:r>
      <w:r w:rsidRPr="0083719C">
        <w:rPr>
          <w:rFonts w:ascii="Times New Roman" w:hAnsi="Times New Roman"/>
          <w:b/>
          <w:sz w:val="23"/>
          <w:szCs w:val="23"/>
        </w:rPr>
        <w:t>STUDY LOCATION AND POPULATION</w:t>
      </w:r>
    </w:p>
    <w:p w14:paraId="7EE27F31"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t xml:space="preserve">The study was conducted in </w:t>
      </w:r>
      <w:proofErr w:type="spellStart"/>
      <w:r w:rsidRPr="0083719C">
        <w:rPr>
          <w:rFonts w:ascii="Times New Roman" w:hAnsi="Times New Roman" w:cs="Helvetica"/>
          <w:sz w:val="23"/>
          <w:szCs w:val="23"/>
        </w:rPr>
        <w:t>Owerri</w:t>
      </w:r>
      <w:proofErr w:type="spellEnd"/>
      <w:r w:rsidRPr="0083719C">
        <w:rPr>
          <w:rFonts w:ascii="Times New Roman" w:hAnsi="Times New Roman" w:cs="Helvetica"/>
          <w:sz w:val="23"/>
          <w:szCs w:val="23"/>
        </w:rPr>
        <w:t xml:space="preserve">, the capital of Imo state which is a commercial nerve centre in South East Nigeria with relatively high levels of construction workload as well as large concentration of building contractors, quantity surveyors and clients/property developers of various categories and sizes. A construction firm, </w:t>
      </w:r>
      <w:proofErr w:type="spellStart"/>
      <w:r w:rsidRPr="0083719C">
        <w:rPr>
          <w:rFonts w:ascii="Times New Roman" w:hAnsi="Times New Roman" w:cs="Helvetica"/>
          <w:sz w:val="23"/>
          <w:szCs w:val="23"/>
        </w:rPr>
        <w:t>Marlum</w:t>
      </w:r>
      <w:proofErr w:type="spellEnd"/>
      <w:r w:rsidRPr="0083719C">
        <w:rPr>
          <w:rFonts w:ascii="Times New Roman" w:hAnsi="Times New Roman" w:cs="Helvetica"/>
          <w:sz w:val="23"/>
          <w:szCs w:val="23"/>
        </w:rPr>
        <w:t xml:space="preserve"> Construction Company was randomly selected from the numerous construction firms in </w:t>
      </w:r>
      <w:proofErr w:type="spellStart"/>
      <w:r w:rsidRPr="0083719C">
        <w:rPr>
          <w:rFonts w:ascii="Times New Roman" w:hAnsi="Times New Roman" w:cs="Helvetica"/>
          <w:sz w:val="23"/>
          <w:szCs w:val="23"/>
        </w:rPr>
        <w:t>Owerri</w:t>
      </w:r>
      <w:proofErr w:type="spellEnd"/>
      <w:r w:rsidRPr="0083719C">
        <w:rPr>
          <w:rFonts w:ascii="Times New Roman" w:hAnsi="Times New Roman" w:cs="Helvetica"/>
          <w:sz w:val="23"/>
          <w:szCs w:val="23"/>
        </w:rPr>
        <w:t xml:space="preserve"> metropolis as a case study for the purpose of this research work. The population of the study comprises architects, builders, civil engineers and quantity surveyors who are the core professionals representing the client, contractor and consultant organizations in the procurement process.</w:t>
      </w:r>
    </w:p>
    <w:p w14:paraId="5236844B"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sz w:val="23"/>
          <w:szCs w:val="23"/>
        </w:rPr>
        <w:t>3.3</w:t>
      </w:r>
      <w:r w:rsidRPr="0083719C">
        <w:rPr>
          <w:rFonts w:ascii="Times New Roman" w:hAnsi="Times New Roman"/>
          <w:sz w:val="23"/>
          <w:szCs w:val="23"/>
        </w:rPr>
        <w:tab/>
      </w:r>
      <w:r w:rsidRPr="0083719C">
        <w:rPr>
          <w:rFonts w:ascii="Times New Roman" w:hAnsi="Times New Roman"/>
          <w:b/>
          <w:sz w:val="23"/>
          <w:szCs w:val="23"/>
        </w:rPr>
        <w:t>SAMPLE SIZE / SAMPLING TECHNIQUE</w:t>
      </w:r>
    </w:p>
    <w:p w14:paraId="107E1714" w14:textId="77777777" w:rsidR="00B731BB" w:rsidRPr="0083719C" w:rsidRDefault="00B731BB" w:rsidP="0083719C">
      <w:pPr>
        <w:autoSpaceDE w:val="0"/>
        <w:autoSpaceDN w:val="0"/>
        <w:adjustRightInd w:val="0"/>
        <w:spacing w:after="0" w:line="336" w:lineRule="auto"/>
        <w:ind w:firstLine="720"/>
        <w:jc w:val="both"/>
        <w:rPr>
          <w:rFonts w:ascii="Times New Roman" w:hAnsi="Times New Roman" w:cs="Helvetica"/>
          <w:sz w:val="23"/>
          <w:szCs w:val="23"/>
        </w:rPr>
      </w:pPr>
      <w:r w:rsidRPr="0083719C">
        <w:rPr>
          <w:rFonts w:ascii="Times New Roman" w:hAnsi="Times New Roman" w:cs="Helvetica"/>
          <w:sz w:val="23"/>
          <w:szCs w:val="23"/>
        </w:rPr>
        <w:t xml:space="preserve">Stratified random sampling technique was employed in reaching a sample size of fifty two (52) respondents drawn from the total number of workers in </w:t>
      </w:r>
      <w:proofErr w:type="spellStart"/>
      <w:r w:rsidRPr="0083719C">
        <w:rPr>
          <w:rFonts w:ascii="Times New Roman" w:hAnsi="Times New Roman" w:cs="Helvetica"/>
          <w:sz w:val="23"/>
          <w:szCs w:val="23"/>
        </w:rPr>
        <w:t>Marlum</w:t>
      </w:r>
      <w:proofErr w:type="spellEnd"/>
      <w:r w:rsidRPr="0083719C">
        <w:rPr>
          <w:rFonts w:ascii="Times New Roman" w:hAnsi="Times New Roman" w:cs="Helvetica"/>
          <w:sz w:val="23"/>
          <w:szCs w:val="23"/>
        </w:rPr>
        <w:t xml:space="preserve"> Construction Company. </w:t>
      </w:r>
    </w:p>
    <w:p w14:paraId="504807F9" w14:textId="77777777" w:rsidR="00B731BB" w:rsidRPr="0083719C" w:rsidRDefault="00B731BB" w:rsidP="0083719C">
      <w:pPr>
        <w:spacing w:after="0" w:line="336" w:lineRule="auto"/>
        <w:ind w:left="720" w:hanging="720"/>
        <w:jc w:val="both"/>
        <w:rPr>
          <w:rFonts w:ascii="Times New Roman" w:hAnsi="Times New Roman"/>
          <w:b/>
          <w:sz w:val="23"/>
          <w:szCs w:val="23"/>
        </w:rPr>
      </w:pPr>
      <w:r w:rsidRPr="0083719C">
        <w:rPr>
          <w:rFonts w:ascii="Times New Roman" w:hAnsi="Times New Roman"/>
          <w:sz w:val="23"/>
          <w:szCs w:val="23"/>
        </w:rPr>
        <w:t>3.4</w:t>
      </w:r>
      <w:r w:rsidRPr="0083719C">
        <w:rPr>
          <w:rFonts w:ascii="Times New Roman" w:hAnsi="Times New Roman"/>
          <w:sz w:val="23"/>
          <w:szCs w:val="23"/>
        </w:rPr>
        <w:tab/>
      </w:r>
      <w:r w:rsidRPr="0083719C">
        <w:rPr>
          <w:rFonts w:ascii="Times New Roman" w:hAnsi="Times New Roman"/>
          <w:b/>
          <w:sz w:val="23"/>
          <w:szCs w:val="23"/>
        </w:rPr>
        <w:t>RESEARCH INSTRUMENT: QUESTIONNAIRE</w:t>
      </w:r>
    </w:p>
    <w:p w14:paraId="7666ADA6" w14:textId="77777777" w:rsidR="00B731BB" w:rsidRPr="0083719C" w:rsidRDefault="00B731BB" w:rsidP="0083719C">
      <w:pPr>
        <w:spacing w:after="0" w:line="336" w:lineRule="auto"/>
        <w:ind w:firstLine="720"/>
        <w:jc w:val="both"/>
        <w:rPr>
          <w:rFonts w:ascii="Times New Roman" w:hAnsi="Times New Roman" w:cs="Helvetica"/>
          <w:sz w:val="23"/>
          <w:szCs w:val="23"/>
        </w:rPr>
      </w:pPr>
      <w:r w:rsidRPr="0083719C">
        <w:rPr>
          <w:rFonts w:ascii="Times New Roman" w:hAnsi="Times New Roman"/>
          <w:sz w:val="23"/>
          <w:szCs w:val="23"/>
        </w:rPr>
        <w:t xml:space="preserve">The research instrument used for this study is the standardized </w:t>
      </w:r>
      <w:r w:rsidRPr="0083719C">
        <w:rPr>
          <w:rFonts w:ascii="Times New Roman" w:hAnsi="Times New Roman" w:cs="Helvetica"/>
          <w:sz w:val="23"/>
          <w:szCs w:val="23"/>
        </w:rPr>
        <w:t>structured questionnaire used to collect primary data for the study. The research questionnaire consisted of two sections. Section ‘A’ sought information on respondent’s demographic data while section ‘B’ evaluates the impact of procurement systems on cost management. Descriptive statistics was used for the analysis.</w:t>
      </w:r>
    </w:p>
    <w:p w14:paraId="5C20C379" w14:textId="77777777" w:rsidR="00B731BB" w:rsidRPr="0083719C" w:rsidRDefault="00B731BB" w:rsidP="0083719C">
      <w:pPr>
        <w:spacing w:after="0" w:line="336" w:lineRule="auto"/>
        <w:ind w:firstLine="720"/>
        <w:jc w:val="both"/>
        <w:rPr>
          <w:rFonts w:ascii="Times New Roman" w:hAnsi="Times New Roman"/>
          <w:sz w:val="23"/>
          <w:szCs w:val="23"/>
        </w:rPr>
      </w:pPr>
    </w:p>
    <w:p w14:paraId="6FF7D0B2"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sz w:val="23"/>
          <w:szCs w:val="23"/>
        </w:rPr>
        <w:t>3.5</w:t>
      </w:r>
      <w:r w:rsidRPr="0083719C">
        <w:rPr>
          <w:rFonts w:ascii="Times New Roman" w:hAnsi="Times New Roman"/>
          <w:sz w:val="23"/>
          <w:szCs w:val="23"/>
        </w:rPr>
        <w:tab/>
      </w:r>
      <w:r w:rsidRPr="0083719C">
        <w:rPr>
          <w:rFonts w:ascii="Times New Roman" w:hAnsi="Times New Roman"/>
          <w:b/>
          <w:sz w:val="23"/>
          <w:szCs w:val="23"/>
        </w:rPr>
        <w:t xml:space="preserve">VALIDITY OF RESEARCH INSTRUMENT </w:t>
      </w:r>
    </w:p>
    <w:p w14:paraId="110E3168"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Research instrument was validated by the supervisor before it was administered to respondents in the field. </w:t>
      </w:r>
    </w:p>
    <w:p w14:paraId="688A161B" w14:textId="77777777" w:rsidR="005300AA" w:rsidRDefault="005300AA">
      <w:pPr>
        <w:rPr>
          <w:rFonts w:ascii="Times New Roman" w:hAnsi="Times New Roman"/>
          <w:sz w:val="23"/>
          <w:szCs w:val="23"/>
        </w:rPr>
      </w:pPr>
      <w:r>
        <w:rPr>
          <w:rFonts w:ascii="Times New Roman" w:hAnsi="Times New Roman"/>
          <w:sz w:val="23"/>
          <w:szCs w:val="23"/>
        </w:rPr>
        <w:br w:type="page"/>
      </w:r>
    </w:p>
    <w:p w14:paraId="147EF3E9"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sz w:val="23"/>
          <w:szCs w:val="23"/>
        </w:rPr>
        <w:lastRenderedPageBreak/>
        <w:t>3.6</w:t>
      </w:r>
      <w:r w:rsidRPr="0083719C">
        <w:rPr>
          <w:rFonts w:ascii="Times New Roman" w:hAnsi="Times New Roman"/>
          <w:sz w:val="23"/>
          <w:szCs w:val="23"/>
        </w:rPr>
        <w:tab/>
      </w:r>
      <w:r w:rsidRPr="0083719C">
        <w:rPr>
          <w:rFonts w:ascii="Times New Roman" w:hAnsi="Times New Roman"/>
          <w:b/>
          <w:sz w:val="23"/>
          <w:szCs w:val="23"/>
        </w:rPr>
        <w:t xml:space="preserve">SOURCES OF DATA COLLECTION </w:t>
      </w:r>
    </w:p>
    <w:p w14:paraId="655FECE9"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For the purpose of this research study, primary and secondary data formed the nuclei of data collection for analysis. The primary source of data was based on the administration of questionnaires and the conduct of interviews while the secondary source includes perusal of textbooks, journals, relevant literature, peer reviewed journals, government official publications, newspapers, magazines, and internet sources.  </w:t>
      </w:r>
    </w:p>
    <w:p w14:paraId="2C109A7C"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sz w:val="23"/>
          <w:szCs w:val="23"/>
        </w:rPr>
        <w:t>3.7</w:t>
      </w:r>
      <w:r w:rsidRPr="0083719C">
        <w:rPr>
          <w:rFonts w:ascii="Times New Roman" w:hAnsi="Times New Roman"/>
          <w:sz w:val="23"/>
          <w:szCs w:val="23"/>
        </w:rPr>
        <w:tab/>
      </w:r>
      <w:r w:rsidRPr="0083719C">
        <w:rPr>
          <w:rFonts w:ascii="Times New Roman" w:hAnsi="Times New Roman"/>
          <w:b/>
          <w:sz w:val="23"/>
          <w:szCs w:val="23"/>
        </w:rPr>
        <w:t xml:space="preserve">TECHNIQUES OF DATA ANALYSIS </w:t>
      </w:r>
    </w:p>
    <w:p w14:paraId="140359D8" w14:textId="77777777" w:rsidR="00B731BB" w:rsidRPr="0083719C" w:rsidRDefault="00B731BB" w:rsidP="0083719C">
      <w:pPr>
        <w:spacing w:after="0" w:line="336" w:lineRule="auto"/>
        <w:ind w:firstLine="720"/>
        <w:jc w:val="both"/>
        <w:rPr>
          <w:rFonts w:ascii="Times New Roman" w:hAnsi="Times New Roman" w:cs="Arial"/>
          <w:b/>
          <w:sz w:val="23"/>
          <w:szCs w:val="23"/>
        </w:rPr>
      </w:pPr>
      <w:r w:rsidRPr="0083719C">
        <w:rPr>
          <w:rFonts w:ascii="Times New Roman" w:hAnsi="Times New Roman"/>
          <w:sz w:val="23"/>
          <w:szCs w:val="23"/>
        </w:rPr>
        <w:t xml:space="preserve">The data collected was analyzed using standardized methods. To this end, data gathered was analyzed using descriptive statistics. </w:t>
      </w:r>
    </w:p>
    <w:p w14:paraId="5F9A824B" w14:textId="77777777" w:rsidR="00B731BB" w:rsidRPr="0083719C" w:rsidRDefault="00B731BB" w:rsidP="0083719C">
      <w:pPr>
        <w:spacing w:after="0" w:line="336" w:lineRule="auto"/>
        <w:rPr>
          <w:rFonts w:ascii="Times New Roman" w:hAnsi="Times New Roman" w:cs="Arial"/>
          <w:b/>
          <w:sz w:val="23"/>
          <w:szCs w:val="23"/>
        </w:rPr>
      </w:pPr>
      <w:r w:rsidRPr="0083719C">
        <w:rPr>
          <w:rFonts w:ascii="Times New Roman" w:hAnsi="Times New Roman" w:cs="Arial"/>
          <w:b/>
          <w:sz w:val="23"/>
          <w:szCs w:val="23"/>
        </w:rPr>
        <w:br w:type="page"/>
      </w:r>
    </w:p>
    <w:p w14:paraId="45855462"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lastRenderedPageBreak/>
        <w:t>CHAPTER FOUR</w:t>
      </w:r>
    </w:p>
    <w:p w14:paraId="270304FA" w14:textId="77777777" w:rsidR="00B731BB" w:rsidRPr="0083719C" w:rsidRDefault="00B731BB" w:rsidP="0083719C">
      <w:pPr>
        <w:pStyle w:val="ListParagraph"/>
        <w:spacing w:after="0" w:line="336" w:lineRule="auto"/>
        <w:ind w:left="0"/>
        <w:rPr>
          <w:rFonts w:ascii="Times New Roman" w:hAnsi="Times New Roman"/>
          <w:sz w:val="23"/>
          <w:szCs w:val="23"/>
        </w:rPr>
      </w:pPr>
      <w:r w:rsidRPr="0083719C">
        <w:rPr>
          <w:rFonts w:ascii="Times New Roman" w:hAnsi="Times New Roman"/>
          <w:b/>
          <w:sz w:val="23"/>
          <w:szCs w:val="23"/>
        </w:rPr>
        <w:t xml:space="preserve">4.1 </w:t>
      </w:r>
      <w:r w:rsidRPr="0083719C">
        <w:rPr>
          <w:rFonts w:ascii="Times New Roman" w:hAnsi="Times New Roman"/>
          <w:b/>
          <w:sz w:val="23"/>
          <w:szCs w:val="23"/>
        </w:rPr>
        <w:tab/>
        <w:t>ANALYSIS OF DATA AND DISCUSSION OF RESULTS</w:t>
      </w:r>
    </w:p>
    <w:p w14:paraId="39E2A856"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The objective of this chapter is to present analysis and to interpret primary data, which were obtained through questionnaire administration. The data so collected is used to test the hypothesis formulated in chapter one, using descriptive analysis. For clarity and simplicity, the chapter is divided into two (2) sections. In the first section, relevant data collected are presented, analyzed and interpreted in a tabular form with the help of simple percentage method and in the second section, the hypothesis formulated in chapter one are tested.</w:t>
      </w:r>
    </w:p>
    <w:p w14:paraId="4760C9F4"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This section of the study deals with the presentation and analysis of data obtained from the questionnaires. The method of analysis involved the use of tabular format indicating variable, number of respondents and relevant pattern of response. </w:t>
      </w:r>
    </w:p>
    <w:p w14:paraId="67305FE4"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4.1.1</w:t>
      </w:r>
      <w:r w:rsidRPr="0083719C">
        <w:rPr>
          <w:rFonts w:ascii="Times New Roman" w:hAnsi="Times New Roman"/>
          <w:b/>
          <w:sz w:val="23"/>
          <w:szCs w:val="23"/>
        </w:rPr>
        <w:tab/>
        <w:t xml:space="preserve"> Distribution and Return of Questionnaire </w:t>
      </w:r>
    </w:p>
    <w:p w14:paraId="45DBAE41"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A total of fifty two (52) questionnaires were distributed out of which two hundred (50) were returned in usable form as shown in table 4.1 below. </w:t>
      </w:r>
    </w:p>
    <w:p w14:paraId="17B8DA31"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 xml:space="preserve">Table 4:1 </w:t>
      </w:r>
    </w:p>
    <w:tbl>
      <w:tblPr>
        <w:tblStyle w:val="TableGrid"/>
        <w:tblW w:w="0" w:type="auto"/>
        <w:tblLook w:val="04A0" w:firstRow="1" w:lastRow="0" w:firstColumn="1" w:lastColumn="0" w:noHBand="0" w:noVBand="1"/>
      </w:tblPr>
      <w:tblGrid>
        <w:gridCol w:w="4239"/>
        <w:gridCol w:w="2785"/>
        <w:gridCol w:w="2336"/>
      </w:tblGrid>
      <w:tr w:rsidR="00B731BB" w:rsidRPr="0083719C" w14:paraId="082CBB22" w14:textId="77777777" w:rsidTr="00C86DE8">
        <w:tc>
          <w:tcPr>
            <w:tcW w:w="4248" w:type="dxa"/>
            <w:tcBorders>
              <w:left w:val="nil"/>
              <w:bottom w:val="single" w:sz="4" w:space="0" w:color="000000" w:themeColor="text1"/>
              <w:right w:val="nil"/>
            </w:tcBorders>
          </w:tcPr>
          <w:p w14:paraId="299756D4" w14:textId="77777777" w:rsidR="00B731BB" w:rsidRPr="0083719C" w:rsidRDefault="00B731BB" w:rsidP="0083719C">
            <w:pPr>
              <w:spacing w:line="336" w:lineRule="auto"/>
              <w:jc w:val="both"/>
              <w:rPr>
                <w:rFonts w:ascii="Times New Roman" w:hAnsi="Times New Roman"/>
                <w:b/>
                <w:sz w:val="23"/>
                <w:szCs w:val="23"/>
              </w:rPr>
            </w:pPr>
            <w:r w:rsidRPr="0083719C">
              <w:rPr>
                <w:rFonts w:ascii="Times New Roman" w:hAnsi="Times New Roman"/>
                <w:b/>
                <w:sz w:val="23"/>
                <w:szCs w:val="23"/>
              </w:rPr>
              <w:t xml:space="preserve">Variable </w:t>
            </w:r>
          </w:p>
        </w:tc>
        <w:tc>
          <w:tcPr>
            <w:tcW w:w="2790" w:type="dxa"/>
            <w:tcBorders>
              <w:left w:val="nil"/>
              <w:bottom w:val="single" w:sz="4" w:space="0" w:color="000000" w:themeColor="text1"/>
              <w:right w:val="nil"/>
            </w:tcBorders>
          </w:tcPr>
          <w:p w14:paraId="2DEAD25E" w14:textId="77777777" w:rsidR="00B731BB" w:rsidRPr="0083719C" w:rsidRDefault="00B731BB" w:rsidP="0083719C">
            <w:pPr>
              <w:spacing w:line="336" w:lineRule="auto"/>
              <w:jc w:val="center"/>
              <w:rPr>
                <w:rFonts w:ascii="Times New Roman" w:hAnsi="Times New Roman"/>
                <w:b/>
                <w:sz w:val="23"/>
                <w:szCs w:val="23"/>
              </w:rPr>
            </w:pPr>
            <w:r w:rsidRPr="0083719C">
              <w:rPr>
                <w:rFonts w:ascii="Times New Roman" w:hAnsi="Times New Roman"/>
                <w:b/>
                <w:sz w:val="23"/>
                <w:szCs w:val="23"/>
              </w:rPr>
              <w:t>Number of respondents</w:t>
            </w:r>
          </w:p>
        </w:tc>
        <w:tc>
          <w:tcPr>
            <w:tcW w:w="2340" w:type="dxa"/>
            <w:tcBorders>
              <w:left w:val="nil"/>
              <w:bottom w:val="single" w:sz="4" w:space="0" w:color="000000" w:themeColor="text1"/>
              <w:right w:val="nil"/>
            </w:tcBorders>
          </w:tcPr>
          <w:p w14:paraId="24952157" w14:textId="77777777" w:rsidR="00B731BB" w:rsidRPr="0083719C" w:rsidRDefault="00B731BB" w:rsidP="0083719C">
            <w:pPr>
              <w:spacing w:line="336" w:lineRule="auto"/>
              <w:jc w:val="center"/>
              <w:rPr>
                <w:rFonts w:ascii="Times New Roman" w:hAnsi="Times New Roman"/>
                <w:b/>
                <w:sz w:val="23"/>
                <w:szCs w:val="23"/>
              </w:rPr>
            </w:pPr>
            <w:r w:rsidRPr="0083719C">
              <w:rPr>
                <w:rFonts w:ascii="Times New Roman" w:hAnsi="Times New Roman"/>
                <w:b/>
                <w:sz w:val="23"/>
                <w:szCs w:val="23"/>
              </w:rPr>
              <w:t>Percentage %</w:t>
            </w:r>
          </w:p>
        </w:tc>
      </w:tr>
      <w:tr w:rsidR="00B731BB" w:rsidRPr="0083719C" w14:paraId="6DA27401" w14:textId="77777777" w:rsidTr="00C86DE8">
        <w:tc>
          <w:tcPr>
            <w:tcW w:w="4248" w:type="dxa"/>
            <w:tcBorders>
              <w:left w:val="nil"/>
              <w:bottom w:val="nil"/>
              <w:right w:val="nil"/>
            </w:tcBorders>
          </w:tcPr>
          <w:p w14:paraId="3713C77E" w14:textId="77777777" w:rsidR="00B731BB" w:rsidRPr="0083719C" w:rsidRDefault="00B731BB" w:rsidP="0083719C">
            <w:pPr>
              <w:spacing w:line="336" w:lineRule="auto"/>
              <w:jc w:val="both"/>
              <w:rPr>
                <w:rFonts w:ascii="Times New Roman" w:hAnsi="Times New Roman"/>
                <w:sz w:val="23"/>
                <w:szCs w:val="23"/>
              </w:rPr>
            </w:pPr>
            <w:r w:rsidRPr="0083719C">
              <w:rPr>
                <w:rFonts w:ascii="Times New Roman" w:hAnsi="Times New Roman"/>
                <w:sz w:val="23"/>
                <w:szCs w:val="23"/>
              </w:rPr>
              <w:t xml:space="preserve">Questionnaires returned </w:t>
            </w:r>
          </w:p>
        </w:tc>
        <w:tc>
          <w:tcPr>
            <w:tcW w:w="2790" w:type="dxa"/>
            <w:tcBorders>
              <w:left w:val="nil"/>
              <w:bottom w:val="nil"/>
              <w:right w:val="nil"/>
            </w:tcBorders>
          </w:tcPr>
          <w:p w14:paraId="0CD8F2D6" w14:textId="77777777" w:rsidR="00B731BB" w:rsidRPr="0083719C" w:rsidRDefault="00B731BB" w:rsidP="0083719C">
            <w:pPr>
              <w:spacing w:line="336" w:lineRule="auto"/>
              <w:jc w:val="center"/>
              <w:rPr>
                <w:rFonts w:ascii="Times New Roman" w:hAnsi="Times New Roman"/>
                <w:sz w:val="23"/>
                <w:szCs w:val="23"/>
              </w:rPr>
            </w:pPr>
            <w:r w:rsidRPr="0083719C">
              <w:rPr>
                <w:rFonts w:ascii="Times New Roman" w:hAnsi="Times New Roman"/>
                <w:sz w:val="23"/>
                <w:szCs w:val="23"/>
              </w:rPr>
              <w:t>50</w:t>
            </w:r>
          </w:p>
        </w:tc>
        <w:tc>
          <w:tcPr>
            <w:tcW w:w="2340" w:type="dxa"/>
            <w:tcBorders>
              <w:left w:val="nil"/>
              <w:bottom w:val="nil"/>
              <w:right w:val="nil"/>
            </w:tcBorders>
          </w:tcPr>
          <w:p w14:paraId="79E8A8D9" w14:textId="77777777" w:rsidR="00B731BB" w:rsidRPr="0083719C" w:rsidRDefault="00B731BB" w:rsidP="0083719C">
            <w:pPr>
              <w:spacing w:line="336" w:lineRule="auto"/>
              <w:jc w:val="center"/>
              <w:rPr>
                <w:rFonts w:ascii="Times New Roman" w:hAnsi="Times New Roman"/>
                <w:sz w:val="23"/>
                <w:szCs w:val="23"/>
              </w:rPr>
            </w:pPr>
            <w:r w:rsidRPr="0083719C">
              <w:rPr>
                <w:rFonts w:ascii="Times New Roman" w:hAnsi="Times New Roman"/>
                <w:sz w:val="23"/>
                <w:szCs w:val="23"/>
              </w:rPr>
              <w:t>96</w:t>
            </w:r>
          </w:p>
        </w:tc>
      </w:tr>
      <w:tr w:rsidR="00B731BB" w:rsidRPr="0083719C" w14:paraId="5221CEE5" w14:textId="77777777" w:rsidTr="00C86DE8">
        <w:tc>
          <w:tcPr>
            <w:tcW w:w="4248" w:type="dxa"/>
            <w:tcBorders>
              <w:top w:val="nil"/>
              <w:left w:val="nil"/>
              <w:bottom w:val="nil"/>
              <w:right w:val="nil"/>
            </w:tcBorders>
          </w:tcPr>
          <w:p w14:paraId="0C494F37" w14:textId="77777777" w:rsidR="00B731BB" w:rsidRPr="0083719C" w:rsidRDefault="00B731BB" w:rsidP="0083719C">
            <w:pPr>
              <w:spacing w:line="336" w:lineRule="auto"/>
              <w:jc w:val="both"/>
              <w:rPr>
                <w:rFonts w:ascii="Times New Roman" w:hAnsi="Times New Roman"/>
                <w:sz w:val="23"/>
                <w:szCs w:val="23"/>
              </w:rPr>
            </w:pPr>
            <w:r w:rsidRPr="0083719C">
              <w:rPr>
                <w:rFonts w:ascii="Times New Roman" w:hAnsi="Times New Roman"/>
                <w:sz w:val="23"/>
                <w:szCs w:val="23"/>
              </w:rPr>
              <w:t xml:space="preserve">Questionnaire not returned </w:t>
            </w:r>
          </w:p>
        </w:tc>
        <w:tc>
          <w:tcPr>
            <w:tcW w:w="2790" w:type="dxa"/>
            <w:tcBorders>
              <w:top w:val="nil"/>
              <w:left w:val="nil"/>
              <w:bottom w:val="nil"/>
              <w:right w:val="nil"/>
            </w:tcBorders>
          </w:tcPr>
          <w:p w14:paraId="7370A667" w14:textId="77777777" w:rsidR="00B731BB" w:rsidRPr="0083719C" w:rsidRDefault="00B731BB" w:rsidP="0083719C">
            <w:pPr>
              <w:spacing w:line="336" w:lineRule="auto"/>
              <w:jc w:val="center"/>
              <w:rPr>
                <w:rFonts w:ascii="Times New Roman" w:hAnsi="Times New Roman"/>
                <w:sz w:val="23"/>
                <w:szCs w:val="23"/>
              </w:rPr>
            </w:pPr>
            <w:r w:rsidRPr="0083719C">
              <w:rPr>
                <w:rFonts w:ascii="Times New Roman" w:hAnsi="Times New Roman"/>
                <w:sz w:val="23"/>
                <w:szCs w:val="23"/>
              </w:rPr>
              <w:t>2</w:t>
            </w:r>
          </w:p>
        </w:tc>
        <w:tc>
          <w:tcPr>
            <w:tcW w:w="2340" w:type="dxa"/>
            <w:tcBorders>
              <w:top w:val="nil"/>
              <w:left w:val="nil"/>
              <w:bottom w:val="nil"/>
              <w:right w:val="nil"/>
            </w:tcBorders>
          </w:tcPr>
          <w:p w14:paraId="43ACAAD0" w14:textId="77777777" w:rsidR="00B731BB" w:rsidRPr="0083719C" w:rsidRDefault="00B731BB" w:rsidP="0083719C">
            <w:pPr>
              <w:spacing w:line="336" w:lineRule="auto"/>
              <w:jc w:val="center"/>
              <w:rPr>
                <w:rFonts w:ascii="Times New Roman" w:hAnsi="Times New Roman"/>
                <w:sz w:val="23"/>
                <w:szCs w:val="23"/>
              </w:rPr>
            </w:pPr>
            <w:r w:rsidRPr="0083719C">
              <w:rPr>
                <w:rFonts w:ascii="Times New Roman" w:hAnsi="Times New Roman"/>
                <w:sz w:val="23"/>
                <w:szCs w:val="23"/>
              </w:rPr>
              <w:t>4</w:t>
            </w:r>
          </w:p>
        </w:tc>
      </w:tr>
      <w:tr w:rsidR="00B731BB" w:rsidRPr="0083719C" w14:paraId="24598B8F" w14:textId="77777777" w:rsidTr="00C86DE8">
        <w:tc>
          <w:tcPr>
            <w:tcW w:w="4248" w:type="dxa"/>
            <w:tcBorders>
              <w:top w:val="nil"/>
              <w:left w:val="nil"/>
              <w:right w:val="nil"/>
            </w:tcBorders>
          </w:tcPr>
          <w:p w14:paraId="760AFF27" w14:textId="77777777" w:rsidR="00B731BB" w:rsidRPr="0083719C" w:rsidRDefault="00B731BB" w:rsidP="0083719C">
            <w:pPr>
              <w:spacing w:line="336" w:lineRule="auto"/>
              <w:jc w:val="both"/>
              <w:rPr>
                <w:rFonts w:ascii="Times New Roman" w:hAnsi="Times New Roman"/>
                <w:b/>
                <w:sz w:val="23"/>
                <w:szCs w:val="23"/>
              </w:rPr>
            </w:pPr>
            <w:r w:rsidRPr="0083719C">
              <w:rPr>
                <w:rFonts w:ascii="Times New Roman" w:hAnsi="Times New Roman"/>
                <w:b/>
                <w:sz w:val="23"/>
                <w:szCs w:val="23"/>
              </w:rPr>
              <w:t xml:space="preserve">Total </w:t>
            </w:r>
          </w:p>
        </w:tc>
        <w:tc>
          <w:tcPr>
            <w:tcW w:w="2790" w:type="dxa"/>
            <w:tcBorders>
              <w:top w:val="nil"/>
              <w:left w:val="nil"/>
              <w:right w:val="nil"/>
            </w:tcBorders>
          </w:tcPr>
          <w:p w14:paraId="1EEB84D0" w14:textId="77777777" w:rsidR="00B731BB" w:rsidRPr="0083719C" w:rsidRDefault="00B731BB" w:rsidP="0083719C">
            <w:pPr>
              <w:spacing w:line="336" w:lineRule="auto"/>
              <w:jc w:val="center"/>
              <w:rPr>
                <w:rFonts w:ascii="Times New Roman" w:hAnsi="Times New Roman"/>
                <w:b/>
                <w:sz w:val="23"/>
                <w:szCs w:val="23"/>
              </w:rPr>
            </w:pPr>
            <w:r w:rsidRPr="0083719C">
              <w:rPr>
                <w:rFonts w:ascii="Times New Roman" w:hAnsi="Times New Roman"/>
                <w:b/>
                <w:sz w:val="23"/>
                <w:szCs w:val="23"/>
              </w:rPr>
              <w:t>52</w:t>
            </w:r>
          </w:p>
        </w:tc>
        <w:tc>
          <w:tcPr>
            <w:tcW w:w="2340" w:type="dxa"/>
            <w:tcBorders>
              <w:top w:val="nil"/>
              <w:left w:val="nil"/>
              <w:right w:val="nil"/>
            </w:tcBorders>
          </w:tcPr>
          <w:p w14:paraId="4C52ECF7" w14:textId="77777777" w:rsidR="00B731BB" w:rsidRPr="0083719C" w:rsidRDefault="00B731BB" w:rsidP="0083719C">
            <w:pPr>
              <w:spacing w:line="336" w:lineRule="auto"/>
              <w:jc w:val="center"/>
              <w:rPr>
                <w:rFonts w:ascii="Times New Roman" w:hAnsi="Times New Roman"/>
                <w:b/>
                <w:sz w:val="23"/>
                <w:szCs w:val="23"/>
              </w:rPr>
            </w:pPr>
            <w:r w:rsidRPr="0083719C">
              <w:rPr>
                <w:rFonts w:ascii="Times New Roman" w:hAnsi="Times New Roman"/>
                <w:b/>
                <w:sz w:val="23"/>
                <w:szCs w:val="23"/>
              </w:rPr>
              <w:t>100</w:t>
            </w:r>
          </w:p>
        </w:tc>
      </w:tr>
    </w:tbl>
    <w:p w14:paraId="1A4BBFE6" w14:textId="77777777" w:rsidR="00B731BB" w:rsidRPr="0083719C" w:rsidRDefault="00B731BB" w:rsidP="0083719C">
      <w:pPr>
        <w:spacing w:after="0" w:line="336" w:lineRule="auto"/>
        <w:jc w:val="both"/>
        <w:rPr>
          <w:rFonts w:ascii="Times New Roman" w:hAnsi="Times New Roman"/>
          <w:sz w:val="23"/>
          <w:szCs w:val="23"/>
        </w:rPr>
      </w:pPr>
    </w:p>
    <w:p w14:paraId="670D90F3"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From the table above, 50 respondents returned the distributed questionnaires in usable form while 2 persons did not. This implies that 96% of the questionnaires were returned in usable form and this constitutes the sample size. Consequently, the presentation, analysis and interpretation of data will be based on these 50 questionnaires. </w:t>
      </w:r>
    </w:p>
    <w:p w14:paraId="0E7EB58A"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SECTION A</w:t>
      </w:r>
    </w:p>
    <w:p w14:paraId="2E071AE4"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b/>
          <w:sz w:val="23"/>
          <w:szCs w:val="23"/>
        </w:rPr>
        <w:t>Table 4.2: Gender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731BB" w:rsidRPr="0083719C" w14:paraId="29DDAD0D" w14:textId="77777777" w:rsidTr="0047166B">
        <w:tc>
          <w:tcPr>
            <w:tcW w:w="2952" w:type="dxa"/>
            <w:tcBorders>
              <w:left w:val="nil"/>
              <w:bottom w:val="single" w:sz="4" w:space="0" w:color="auto"/>
              <w:right w:val="nil"/>
            </w:tcBorders>
          </w:tcPr>
          <w:p w14:paraId="619F79AA" w14:textId="77777777" w:rsidR="00B731BB" w:rsidRPr="0083719C" w:rsidRDefault="00B731BB" w:rsidP="0047166B">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t>Gender</w:t>
            </w:r>
          </w:p>
        </w:tc>
        <w:tc>
          <w:tcPr>
            <w:tcW w:w="2952" w:type="dxa"/>
            <w:tcBorders>
              <w:left w:val="nil"/>
              <w:bottom w:val="single" w:sz="4" w:space="0" w:color="auto"/>
              <w:right w:val="nil"/>
            </w:tcBorders>
          </w:tcPr>
          <w:p w14:paraId="3E0B4A9F"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No of Respondents</w:t>
            </w:r>
          </w:p>
        </w:tc>
        <w:tc>
          <w:tcPr>
            <w:tcW w:w="2952" w:type="dxa"/>
            <w:tcBorders>
              <w:left w:val="nil"/>
              <w:bottom w:val="single" w:sz="4" w:space="0" w:color="auto"/>
              <w:right w:val="nil"/>
            </w:tcBorders>
          </w:tcPr>
          <w:p w14:paraId="523A83C3"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Percentage</w:t>
            </w:r>
          </w:p>
        </w:tc>
      </w:tr>
      <w:tr w:rsidR="00B731BB" w:rsidRPr="0083719C" w14:paraId="0496B35C" w14:textId="77777777" w:rsidTr="0047166B">
        <w:tc>
          <w:tcPr>
            <w:tcW w:w="2952" w:type="dxa"/>
            <w:tcBorders>
              <w:top w:val="single" w:sz="4" w:space="0" w:color="auto"/>
              <w:left w:val="nil"/>
              <w:bottom w:val="nil"/>
              <w:right w:val="nil"/>
            </w:tcBorders>
          </w:tcPr>
          <w:p w14:paraId="3844A410"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sz w:val="23"/>
                <w:szCs w:val="23"/>
              </w:rPr>
              <w:t>Male</w:t>
            </w:r>
          </w:p>
        </w:tc>
        <w:tc>
          <w:tcPr>
            <w:tcW w:w="2952" w:type="dxa"/>
            <w:tcBorders>
              <w:top w:val="single" w:sz="4" w:space="0" w:color="auto"/>
              <w:left w:val="nil"/>
              <w:bottom w:val="nil"/>
              <w:right w:val="nil"/>
            </w:tcBorders>
          </w:tcPr>
          <w:p w14:paraId="3C56D992"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43</w:t>
            </w:r>
          </w:p>
        </w:tc>
        <w:tc>
          <w:tcPr>
            <w:tcW w:w="2952" w:type="dxa"/>
            <w:tcBorders>
              <w:top w:val="single" w:sz="4" w:space="0" w:color="auto"/>
              <w:left w:val="nil"/>
              <w:bottom w:val="nil"/>
              <w:right w:val="nil"/>
            </w:tcBorders>
          </w:tcPr>
          <w:p w14:paraId="6AE5951F"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86%</w:t>
            </w:r>
          </w:p>
        </w:tc>
      </w:tr>
      <w:tr w:rsidR="00B731BB" w:rsidRPr="0083719C" w14:paraId="216FAFC2" w14:textId="77777777" w:rsidTr="0047166B">
        <w:tc>
          <w:tcPr>
            <w:tcW w:w="2952" w:type="dxa"/>
            <w:tcBorders>
              <w:top w:val="nil"/>
              <w:left w:val="nil"/>
              <w:bottom w:val="nil"/>
              <w:right w:val="nil"/>
            </w:tcBorders>
          </w:tcPr>
          <w:p w14:paraId="246B95E2"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sz w:val="23"/>
                <w:szCs w:val="23"/>
              </w:rPr>
              <w:t>Female</w:t>
            </w:r>
          </w:p>
        </w:tc>
        <w:tc>
          <w:tcPr>
            <w:tcW w:w="2952" w:type="dxa"/>
            <w:tcBorders>
              <w:top w:val="nil"/>
              <w:left w:val="nil"/>
              <w:bottom w:val="nil"/>
              <w:right w:val="nil"/>
            </w:tcBorders>
          </w:tcPr>
          <w:p w14:paraId="4E61C130"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7</w:t>
            </w:r>
          </w:p>
        </w:tc>
        <w:tc>
          <w:tcPr>
            <w:tcW w:w="2952" w:type="dxa"/>
            <w:tcBorders>
              <w:top w:val="nil"/>
              <w:left w:val="nil"/>
              <w:bottom w:val="nil"/>
              <w:right w:val="nil"/>
            </w:tcBorders>
          </w:tcPr>
          <w:p w14:paraId="173D3039"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14%</w:t>
            </w:r>
          </w:p>
        </w:tc>
      </w:tr>
      <w:tr w:rsidR="00B731BB" w:rsidRPr="0083719C" w14:paraId="2C2816E5" w14:textId="77777777" w:rsidTr="0047166B">
        <w:tc>
          <w:tcPr>
            <w:tcW w:w="2952" w:type="dxa"/>
            <w:tcBorders>
              <w:top w:val="nil"/>
              <w:left w:val="nil"/>
              <w:right w:val="nil"/>
            </w:tcBorders>
          </w:tcPr>
          <w:p w14:paraId="54B67007" w14:textId="77777777" w:rsidR="00B731BB" w:rsidRPr="0083719C" w:rsidRDefault="00B731BB" w:rsidP="0047166B">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t>Total</w:t>
            </w:r>
          </w:p>
        </w:tc>
        <w:tc>
          <w:tcPr>
            <w:tcW w:w="2952" w:type="dxa"/>
            <w:tcBorders>
              <w:top w:val="nil"/>
              <w:left w:val="nil"/>
              <w:right w:val="nil"/>
            </w:tcBorders>
          </w:tcPr>
          <w:p w14:paraId="75F4B27A"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50</w:t>
            </w:r>
          </w:p>
        </w:tc>
        <w:tc>
          <w:tcPr>
            <w:tcW w:w="2952" w:type="dxa"/>
            <w:tcBorders>
              <w:top w:val="nil"/>
              <w:left w:val="nil"/>
              <w:right w:val="nil"/>
            </w:tcBorders>
          </w:tcPr>
          <w:p w14:paraId="476FEEC7"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100%</w:t>
            </w:r>
          </w:p>
        </w:tc>
      </w:tr>
    </w:tbl>
    <w:p w14:paraId="1903176D" w14:textId="77777777" w:rsidR="00B731BB" w:rsidRPr="0083719C" w:rsidRDefault="001E67B0" w:rsidP="0083719C">
      <w:pPr>
        <w:pStyle w:val="ListParagraph"/>
        <w:spacing w:after="0" w:line="336" w:lineRule="auto"/>
        <w:ind w:left="0"/>
        <w:jc w:val="both"/>
        <w:rPr>
          <w:rFonts w:ascii="Times New Roman" w:hAnsi="Times New Roman"/>
          <w:sz w:val="23"/>
          <w:szCs w:val="23"/>
        </w:rPr>
      </w:pPr>
      <w:r>
        <w:rPr>
          <w:rFonts w:ascii="Times New Roman" w:hAnsi="Times New Roman"/>
          <w:b/>
          <w:i/>
          <w:sz w:val="23"/>
          <w:szCs w:val="23"/>
        </w:rPr>
        <w:t>Source: Field Work, 2025</w:t>
      </w:r>
    </w:p>
    <w:p w14:paraId="26A667F9"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sz w:val="23"/>
          <w:szCs w:val="23"/>
        </w:rPr>
        <w:tab/>
        <w:t>The above table shows that 43 respondents representing 86 percent were male and 7 respondents representing 14 percent were female.</w:t>
      </w:r>
    </w:p>
    <w:p w14:paraId="58EF77D9"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b/>
          <w:sz w:val="23"/>
          <w:szCs w:val="23"/>
        </w:rPr>
        <w:t>Table 4.3:</w:t>
      </w:r>
      <w:r w:rsidRPr="0083719C">
        <w:rPr>
          <w:rFonts w:ascii="Times New Roman" w:hAnsi="Times New Roman"/>
          <w:b/>
          <w:sz w:val="23"/>
          <w:szCs w:val="23"/>
        </w:rPr>
        <w:tab/>
        <w:t xml:space="preserve"> Qualification Distribution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150"/>
        <w:gridCol w:w="1890"/>
      </w:tblGrid>
      <w:tr w:rsidR="00B731BB" w:rsidRPr="0083719C" w14:paraId="639425BA" w14:textId="77777777" w:rsidTr="00C86DE8">
        <w:tc>
          <w:tcPr>
            <w:tcW w:w="4428" w:type="dxa"/>
            <w:tcBorders>
              <w:left w:val="nil"/>
              <w:bottom w:val="single" w:sz="4" w:space="0" w:color="auto"/>
              <w:right w:val="nil"/>
            </w:tcBorders>
          </w:tcPr>
          <w:p w14:paraId="75D5A91A" w14:textId="77777777" w:rsidR="00B731BB" w:rsidRPr="0083719C" w:rsidRDefault="00B731BB" w:rsidP="00C86DE8">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lastRenderedPageBreak/>
              <w:t>Occupation of Respondents</w:t>
            </w:r>
          </w:p>
        </w:tc>
        <w:tc>
          <w:tcPr>
            <w:tcW w:w="3150" w:type="dxa"/>
            <w:tcBorders>
              <w:left w:val="nil"/>
              <w:bottom w:val="single" w:sz="4" w:space="0" w:color="auto"/>
              <w:right w:val="nil"/>
            </w:tcBorders>
          </w:tcPr>
          <w:p w14:paraId="20C55284"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No of Respondents</w:t>
            </w:r>
          </w:p>
        </w:tc>
        <w:tc>
          <w:tcPr>
            <w:tcW w:w="1890" w:type="dxa"/>
            <w:tcBorders>
              <w:left w:val="nil"/>
              <w:bottom w:val="single" w:sz="4" w:space="0" w:color="auto"/>
              <w:right w:val="nil"/>
            </w:tcBorders>
          </w:tcPr>
          <w:p w14:paraId="4CFB6666"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Percentage</w:t>
            </w:r>
          </w:p>
        </w:tc>
      </w:tr>
      <w:tr w:rsidR="00B731BB" w:rsidRPr="0083719C" w14:paraId="377F02AD" w14:textId="77777777" w:rsidTr="00C86DE8">
        <w:tc>
          <w:tcPr>
            <w:tcW w:w="4428" w:type="dxa"/>
            <w:tcBorders>
              <w:left w:val="nil"/>
              <w:bottom w:val="nil"/>
              <w:right w:val="nil"/>
            </w:tcBorders>
          </w:tcPr>
          <w:p w14:paraId="45784622" w14:textId="77777777" w:rsidR="00B731BB" w:rsidRPr="0083719C" w:rsidRDefault="00B731BB" w:rsidP="00C86DE8">
            <w:pPr>
              <w:pStyle w:val="ListParagraph"/>
              <w:tabs>
                <w:tab w:val="center" w:pos="2106"/>
                <w:tab w:val="right" w:pos="4212"/>
              </w:tabs>
              <w:spacing w:after="0" w:line="336" w:lineRule="auto"/>
              <w:ind w:left="2106" w:hanging="2106"/>
              <w:rPr>
                <w:rFonts w:ascii="Times New Roman" w:hAnsi="Times New Roman"/>
                <w:sz w:val="23"/>
                <w:szCs w:val="23"/>
              </w:rPr>
            </w:pPr>
            <w:r w:rsidRPr="0083719C">
              <w:rPr>
                <w:rFonts w:ascii="Times New Roman" w:hAnsi="Times New Roman"/>
                <w:sz w:val="23"/>
                <w:szCs w:val="23"/>
              </w:rPr>
              <w:t>Architect</w:t>
            </w:r>
            <w:r w:rsidR="00C86DE8">
              <w:rPr>
                <w:rFonts w:ascii="Times New Roman" w:hAnsi="Times New Roman"/>
                <w:sz w:val="23"/>
                <w:szCs w:val="23"/>
              </w:rPr>
              <w:tab/>
            </w:r>
          </w:p>
        </w:tc>
        <w:tc>
          <w:tcPr>
            <w:tcW w:w="3150" w:type="dxa"/>
            <w:tcBorders>
              <w:left w:val="nil"/>
              <w:bottom w:val="nil"/>
              <w:right w:val="nil"/>
            </w:tcBorders>
          </w:tcPr>
          <w:p w14:paraId="32275FF8"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5</w:t>
            </w:r>
          </w:p>
        </w:tc>
        <w:tc>
          <w:tcPr>
            <w:tcW w:w="1890" w:type="dxa"/>
            <w:tcBorders>
              <w:left w:val="nil"/>
              <w:bottom w:val="nil"/>
              <w:right w:val="nil"/>
            </w:tcBorders>
          </w:tcPr>
          <w:p w14:paraId="2B9969DD"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10%</w:t>
            </w:r>
          </w:p>
        </w:tc>
      </w:tr>
      <w:tr w:rsidR="00B731BB" w:rsidRPr="0083719C" w14:paraId="2409FC92" w14:textId="77777777" w:rsidTr="00C86DE8">
        <w:tc>
          <w:tcPr>
            <w:tcW w:w="4428" w:type="dxa"/>
            <w:tcBorders>
              <w:top w:val="nil"/>
              <w:left w:val="nil"/>
              <w:bottom w:val="nil"/>
              <w:right w:val="nil"/>
            </w:tcBorders>
          </w:tcPr>
          <w:p w14:paraId="1E9673F4" w14:textId="77777777" w:rsidR="00B731BB" w:rsidRPr="0083719C" w:rsidRDefault="00B731BB" w:rsidP="00C86DE8">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Quantity Surveyor</w:t>
            </w:r>
          </w:p>
        </w:tc>
        <w:tc>
          <w:tcPr>
            <w:tcW w:w="3150" w:type="dxa"/>
            <w:tcBorders>
              <w:top w:val="nil"/>
              <w:left w:val="nil"/>
              <w:bottom w:val="nil"/>
              <w:right w:val="nil"/>
            </w:tcBorders>
          </w:tcPr>
          <w:p w14:paraId="0CEB0799"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21</w:t>
            </w:r>
          </w:p>
        </w:tc>
        <w:tc>
          <w:tcPr>
            <w:tcW w:w="1890" w:type="dxa"/>
            <w:tcBorders>
              <w:top w:val="nil"/>
              <w:left w:val="nil"/>
              <w:bottom w:val="nil"/>
              <w:right w:val="nil"/>
            </w:tcBorders>
          </w:tcPr>
          <w:p w14:paraId="2F8F35A6"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42%</w:t>
            </w:r>
          </w:p>
        </w:tc>
      </w:tr>
      <w:tr w:rsidR="00B731BB" w:rsidRPr="0083719C" w14:paraId="7D9636EA" w14:textId="77777777" w:rsidTr="00C86DE8">
        <w:tc>
          <w:tcPr>
            <w:tcW w:w="4428" w:type="dxa"/>
            <w:tcBorders>
              <w:top w:val="nil"/>
              <w:left w:val="nil"/>
              <w:bottom w:val="nil"/>
              <w:right w:val="nil"/>
            </w:tcBorders>
          </w:tcPr>
          <w:p w14:paraId="2E2B29A8" w14:textId="77777777" w:rsidR="00B731BB" w:rsidRPr="0083719C" w:rsidRDefault="00B731BB" w:rsidP="00C86DE8">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br w:type="page"/>
              <w:t>Engineers</w:t>
            </w:r>
          </w:p>
        </w:tc>
        <w:tc>
          <w:tcPr>
            <w:tcW w:w="3150" w:type="dxa"/>
            <w:tcBorders>
              <w:top w:val="nil"/>
              <w:left w:val="nil"/>
              <w:bottom w:val="nil"/>
              <w:right w:val="nil"/>
            </w:tcBorders>
          </w:tcPr>
          <w:p w14:paraId="48E9E9D9"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7</w:t>
            </w:r>
          </w:p>
        </w:tc>
        <w:tc>
          <w:tcPr>
            <w:tcW w:w="1890" w:type="dxa"/>
            <w:tcBorders>
              <w:top w:val="nil"/>
              <w:left w:val="nil"/>
              <w:bottom w:val="nil"/>
              <w:right w:val="nil"/>
            </w:tcBorders>
          </w:tcPr>
          <w:p w14:paraId="50BCFF2D"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14%</w:t>
            </w:r>
          </w:p>
        </w:tc>
      </w:tr>
      <w:tr w:rsidR="00B731BB" w:rsidRPr="0083719C" w14:paraId="0C4166BF" w14:textId="77777777" w:rsidTr="00C86DE8">
        <w:tc>
          <w:tcPr>
            <w:tcW w:w="4428" w:type="dxa"/>
            <w:tcBorders>
              <w:top w:val="nil"/>
              <w:left w:val="nil"/>
              <w:bottom w:val="nil"/>
              <w:right w:val="nil"/>
            </w:tcBorders>
          </w:tcPr>
          <w:p w14:paraId="06C5997C" w14:textId="77777777" w:rsidR="00B731BB" w:rsidRPr="0083719C" w:rsidRDefault="00B731BB" w:rsidP="00C86DE8">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 xml:space="preserve">Others </w:t>
            </w:r>
          </w:p>
        </w:tc>
        <w:tc>
          <w:tcPr>
            <w:tcW w:w="3150" w:type="dxa"/>
            <w:tcBorders>
              <w:top w:val="nil"/>
              <w:left w:val="nil"/>
              <w:bottom w:val="nil"/>
              <w:right w:val="nil"/>
            </w:tcBorders>
          </w:tcPr>
          <w:p w14:paraId="659DE1DE"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17</w:t>
            </w:r>
          </w:p>
        </w:tc>
        <w:tc>
          <w:tcPr>
            <w:tcW w:w="1890" w:type="dxa"/>
            <w:tcBorders>
              <w:top w:val="nil"/>
              <w:left w:val="nil"/>
              <w:bottom w:val="nil"/>
              <w:right w:val="nil"/>
            </w:tcBorders>
          </w:tcPr>
          <w:p w14:paraId="74EEE7D9"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34%</w:t>
            </w:r>
          </w:p>
        </w:tc>
      </w:tr>
      <w:tr w:rsidR="00B731BB" w:rsidRPr="0083719C" w14:paraId="20D8637F" w14:textId="77777777" w:rsidTr="00C86DE8">
        <w:tc>
          <w:tcPr>
            <w:tcW w:w="4428" w:type="dxa"/>
            <w:tcBorders>
              <w:top w:val="nil"/>
              <w:left w:val="nil"/>
              <w:right w:val="nil"/>
            </w:tcBorders>
          </w:tcPr>
          <w:p w14:paraId="440F6B0E" w14:textId="77777777" w:rsidR="00B731BB" w:rsidRPr="00C86DE8" w:rsidRDefault="00B731BB" w:rsidP="00C86DE8">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t>Total</w:t>
            </w:r>
          </w:p>
        </w:tc>
        <w:tc>
          <w:tcPr>
            <w:tcW w:w="3150" w:type="dxa"/>
            <w:tcBorders>
              <w:top w:val="nil"/>
              <w:left w:val="nil"/>
              <w:right w:val="nil"/>
            </w:tcBorders>
          </w:tcPr>
          <w:p w14:paraId="1E8ABE5F"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50</w:t>
            </w:r>
          </w:p>
        </w:tc>
        <w:tc>
          <w:tcPr>
            <w:tcW w:w="1890" w:type="dxa"/>
            <w:tcBorders>
              <w:top w:val="nil"/>
              <w:left w:val="nil"/>
              <w:right w:val="nil"/>
            </w:tcBorders>
          </w:tcPr>
          <w:p w14:paraId="4BB60486"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100%</w:t>
            </w:r>
          </w:p>
        </w:tc>
      </w:tr>
    </w:tbl>
    <w:p w14:paraId="286DB84F"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sz w:val="23"/>
          <w:szCs w:val="23"/>
        </w:rPr>
        <w:tab/>
      </w:r>
      <w:r w:rsidR="001E67B0">
        <w:rPr>
          <w:rFonts w:ascii="Times New Roman" w:hAnsi="Times New Roman"/>
          <w:b/>
          <w:i/>
          <w:sz w:val="23"/>
          <w:szCs w:val="23"/>
        </w:rPr>
        <w:t>Source: Field Work, 2025</w:t>
      </w:r>
    </w:p>
    <w:p w14:paraId="144478E2" w14:textId="77777777" w:rsidR="00B731BB" w:rsidRPr="0083719C" w:rsidRDefault="00B731BB" w:rsidP="0083719C">
      <w:pPr>
        <w:pStyle w:val="ListParagraph"/>
        <w:spacing w:after="0" w:line="336" w:lineRule="auto"/>
        <w:ind w:left="0" w:firstLine="720"/>
        <w:jc w:val="both"/>
        <w:rPr>
          <w:rFonts w:ascii="Times New Roman" w:hAnsi="Times New Roman"/>
          <w:sz w:val="23"/>
          <w:szCs w:val="23"/>
        </w:rPr>
      </w:pPr>
      <w:r w:rsidRPr="0083719C">
        <w:rPr>
          <w:rFonts w:ascii="Times New Roman" w:hAnsi="Times New Roman"/>
          <w:sz w:val="23"/>
          <w:szCs w:val="23"/>
        </w:rPr>
        <w:t>The above table shows that 5 respondents representing 10 percent of the total sampled population are architects, while 21 respondents representing 42 percent of the population are quantity surveyors; 7 respondents representing 14 percent of the total sampled population are engineers while 17 respondents representing 34 percent of the population belong to other qualification categories such as bricklayers, drivers, accountants, office clerks etc.</w:t>
      </w:r>
    </w:p>
    <w:p w14:paraId="21DE22D6" w14:textId="77777777" w:rsidR="001E67B0" w:rsidRDefault="001E67B0" w:rsidP="0083719C">
      <w:pPr>
        <w:pStyle w:val="ListParagraph"/>
        <w:spacing w:after="0" w:line="336" w:lineRule="auto"/>
        <w:ind w:left="0"/>
        <w:jc w:val="both"/>
        <w:rPr>
          <w:rFonts w:ascii="Times New Roman" w:hAnsi="Times New Roman"/>
          <w:b/>
          <w:sz w:val="23"/>
          <w:szCs w:val="23"/>
        </w:rPr>
      </w:pPr>
    </w:p>
    <w:p w14:paraId="61EB3013"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b/>
          <w:sz w:val="23"/>
          <w:szCs w:val="23"/>
        </w:rPr>
        <w:t>Table 4.4:</w:t>
      </w:r>
      <w:r w:rsidRPr="0083719C">
        <w:rPr>
          <w:rFonts w:ascii="Times New Roman" w:hAnsi="Times New Roman"/>
          <w:b/>
          <w:sz w:val="23"/>
          <w:szCs w:val="23"/>
        </w:rPr>
        <w:tab/>
        <w:t xml:space="preserve"> Age Distribution</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537"/>
        <w:gridCol w:w="2367"/>
      </w:tblGrid>
      <w:tr w:rsidR="00B731BB" w:rsidRPr="0083719C" w14:paraId="41359D71" w14:textId="77777777" w:rsidTr="00F241C3">
        <w:tc>
          <w:tcPr>
            <w:tcW w:w="3121" w:type="dxa"/>
            <w:tcBorders>
              <w:left w:val="nil"/>
              <w:bottom w:val="single" w:sz="4" w:space="0" w:color="auto"/>
              <w:right w:val="nil"/>
            </w:tcBorders>
          </w:tcPr>
          <w:p w14:paraId="16A03BEC" w14:textId="77777777" w:rsidR="00B731BB" w:rsidRPr="0083719C" w:rsidRDefault="00B731BB" w:rsidP="00F241C3">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t>Age of Respondents</w:t>
            </w:r>
          </w:p>
        </w:tc>
        <w:tc>
          <w:tcPr>
            <w:tcW w:w="3537" w:type="dxa"/>
            <w:tcBorders>
              <w:left w:val="nil"/>
              <w:bottom w:val="single" w:sz="4" w:space="0" w:color="auto"/>
              <w:right w:val="nil"/>
            </w:tcBorders>
          </w:tcPr>
          <w:p w14:paraId="1C27793F"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No of Respondents</w:t>
            </w:r>
          </w:p>
        </w:tc>
        <w:tc>
          <w:tcPr>
            <w:tcW w:w="2367" w:type="dxa"/>
            <w:tcBorders>
              <w:left w:val="nil"/>
              <w:bottom w:val="single" w:sz="4" w:space="0" w:color="auto"/>
              <w:right w:val="nil"/>
            </w:tcBorders>
          </w:tcPr>
          <w:p w14:paraId="31631551"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Percentage</w:t>
            </w:r>
          </w:p>
        </w:tc>
      </w:tr>
      <w:tr w:rsidR="00B731BB" w:rsidRPr="0083719C" w14:paraId="715E9F27" w14:textId="77777777" w:rsidTr="00F241C3">
        <w:tc>
          <w:tcPr>
            <w:tcW w:w="3121" w:type="dxa"/>
            <w:tcBorders>
              <w:top w:val="single" w:sz="4" w:space="0" w:color="auto"/>
              <w:left w:val="nil"/>
              <w:bottom w:val="nil"/>
              <w:right w:val="nil"/>
            </w:tcBorders>
          </w:tcPr>
          <w:p w14:paraId="40E5C9CC" w14:textId="77777777" w:rsidR="00B731BB" w:rsidRPr="0083719C" w:rsidRDefault="00B731BB" w:rsidP="00F241C3">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20-30</w:t>
            </w:r>
          </w:p>
        </w:tc>
        <w:tc>
          <w:tcPr>
            <w:tcW w:w="3537" w:type="dxa"/>
            <w:tcBorders>
              <w:top w:val="single" w:sz="4" w:space="0" w:color="auto"/>
              <w:left w:val="nil"/>
              <w:bottom w:val="nil"/>
              <w:right w:val="nil"/>
            </w:tcBorders>
          </w:tcPr>
          <w:p w14:paraId="4A7B7778"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4</w:t>
            </w:r>
          </w:p>
        </w:tc>
        <w:tc>
          <w:tcPr>
            <w:tcW w:w="2367" w:type="dxa"/>
            <w:tcBorders>
              <w:top w:val="single" w:sz="4" w:space="0" w:color="auto"/>
              <w:left w:val="nil"/>
              <w:bottom w:val="nil"/>
              <w:right w:val="nil"/>
            </w:tcBorders>
          </w:tcPr>
          <w:p w14:paraId="7DA300B2"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8%</w:t>
            </w:r>
          </w:p>
        </w:tc>
      </w:tr>
      <w:tr w:rsidR="00B731BB" w:rsidRPr="0083719C" w14:paraId="5239374E" w14:textId="77777777" w:rsidTr="00F241C3">
        <w:tc>
          <w:tcPr>
            <w:tcW w:w="3121" w:type="dxa"/>
            <w:tcBorders>
              <w:top w:val="nil"/>
              <w:left w:val="nil"/>
              <w:bottom w:val="nil"/>
              <w:right w:val="nil"/>
            </w:tcBorders>
          </w:tcPr>
          <w:p w14:paraId="560C89FC" w14:textId="77777777" w:rsidR="00B731BB" w:rsidRPr="0083719C" w:rsidRDefault="00B731BB" w:rsidP="00F241C3">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31-40</w:t>
            </w:r>
          </w:p>
        </w:tc>
        <w:tc>
          <w:tcPr>
            <w:tcW w:w="3537" w:type="dxa"/>
            <w:tcBorders>
              <w:top w:val="nil"/>
              <w:left w:val="nil"/>
              <w:bottom w:val="nil"/>
              <w:right w:val="nil"/>
            </w:tcBorders>
          </w:tcPr>
          <w:p w14:paraId="3A167B43"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28</w:t>
            </w:r>
          </w:p>
        </w:tc>
        <w:tc>
          <w:tcPr>
            <w:tcW w:w="2367" w:type="dxa"/>
            <w:tcBorders>
              <w:top w:val="nil"/>
              <w:left w:val="nil"/>
              <w:bottom w:val="nil"/>
              <w:right w:val="nil"/>
            </w:tcBorders>
          </w:tcPr>
          <w:p w14:paraId="0B8396B4"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56%</w:t>
            </w:r>
          </w:p>
        </w:tc>
      </w:tr>
      <w:tr w:rsidR="00B731BB" w:rsidRPr="0083719C" w14:paraId="284E2724" w14:textId="77777777" w:rsidTr="00F241C3">
        <w:tc>
          <w:tcPr>
            <w:tcW w:w="3121" w:type="dxa"/>
            <w:tcBorders>
              <w:top w:val="nil"/>
              <w:left w:val="nil"/>
              <w:bottom w:val="nil"/>
              <w:right w:val="nil"/>
            </w:tcBorders>
          </w:tcPr>
          <w:p w14:paraId="780B82D9" w14:textId="77777777" w:rsidR="00B731BB" w:rsidRPr="0083719C" w:rsidRDefault="00B731BB" w:rsidP="00F241C3">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41-50</w:t>
            </w:r>
          </w:p>
        </w:tc>
        <w:tc>
          <w:tcPr>
            <w:tcW w:w="3537" w:type="dxa"/>
            <w:tcBorders>
              <w:top w:val="nil"/>
              <w:left w:val="nil"/>
              <w:bottom w:val="nil"/>
              <w:right w:val="nil"/>
            </w:tcBorders>
          </w:tcPr>
          <w:p w14:paraId="6CA7C507"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13</w:t>
            </w:r>
          </w:p>
        </w:tc>
        <w:tc>
          <w:tcPr>
            <w:tcW w:w="2367" w:type="dxa"/>
            <w:tcBorders>
              <w:top w:val="nil"/>
              <w:left w:val="nil"/>
              <w:bottom w:val="nil"/>
              <w:right w:val="nil"/>
            </w:tcBorders>
          </w:tcPr>
          <w:p w14:paraId="7B3E83AB"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26%</w:t>
            </w:r>
          </w:p>
        </w:tc>
      </w:tr>
      <w:tr w:rsidR="00B731BB" w:rsidRPr="0083719C" w14:paraId="47E876F6" w14:textId="77777777" w:rsidTr="00F241C3">
        <w:tc>
          <w:tcPr>
            <w:tcW w:w="3121" w:type="dxa"/>
            <w:tcBorders>
              <w:top w:val="nil"/>
              <w:left w:val="nil"/>
              <w:bottom w:val="nil"/>
              <w:right w:val="nil"/>
            </w:tcBorders>
          </w:tcPr>
          <w:p w14:paraId="594058D5" w14:textId="77777777" w:rsidR="00B731BB" w:rsidRPr="0083719C" w:rsidRDefault="00B731BB" w:rsidP="00F241C3">
            <w:pPr>
              <w:pStyle w:val="ListParagraph"/>
              <w:spacing w:after="0" w:line="336" w:lineRule="auto"/>
              <w:ind w:left="0"/>
              <w:rPr>
                <w:rFonts w:ascii="Times New Roman" w:hAnsi="Times New Roman"/>
                <w:sz w:val="23"/>
                <w:szCs w:val="23"/>
              </w:rPr>
            </w:pPr>
            <w:r w:rsidRPr="0083719C">
              <w:rPr>
                <w:rFonts w:ascii="Times New Roman" w:hAnsi="Times New Roman"/>
                <w:sz w:val="23"/>
                <w:szCs w:val="23"/>
              </w:rPr>
              <w:t>50 and above</w:t>
            </w:r>
          </w:p>
        </w:tc>
        <w:tc>
          <w:tcPr>
            <w:tcW w:w="3537" w:type="dxa"/>
            <w:tcBorders>
              <w:top w:val="nil"/>
              <w:left w:val="nil"/>
              <w:bottom w:val="nil"/>
              <w:right w:val="nil"/>
            </w:tcBorders>
          </w:tcPr>
          <w:p w14:paraId="149CCB88"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5</w:t>
            </w:r>
          </w:p>
        </w:tc>
        <w:tc>
          <w:tcPr>
            <w:tcW w:w="2367" w:type="dxa"/>
            <w:tcBorders>
              <w:top w:val="nil"/>
              <w:left w:val="nil"/>
              <w:bottom w:val="nil"/>
              <w:right w:val="nil"/>
            </w:tcBorders>
          </w:tcPr>
          <w:p w14:paraId="5E38E650"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sz w:val="23"/>
                <w:szCs w:val="23"/>
              </w:rPr>
              <w:t>10%</w:t>
            </w:r>
          </w:p>
        </w:tc>
      </w:tr>
      <w:tr w:rsidR="00B731BB" w:rsidRPr="0083719C" w14:paraId="4B72604A" w14:textId="77777777" w:rsidTr="00F241C3">
        <w:tc>
          <w:tcPr>
            <w:tcW w:w="3121" w:type="dxa"/>
            <w:tcBorders>
              <w:top w:val="nil"/>
              <w:left w:val="nil"/>
              <w:right w:val="nil"/>
            </w:tcBorders>
          </w:tcPr>
          <w:p w14:paraId="3C28846C" w14:textId="77777777" w:rsidR="00B731BB" w:rsidRPr="0083719C" w:rsidRDefault="00B731BB" w:rsidP="00F241C3">
            <w:pPr>
              <w:pStyle w:val="ListParagraph"/>
              <w:spacing w:after="0" w:line="336" w:lineRule="auto"/>
              <w:ind w:left="0"/>
              <w:rPr>
                <w:rFonts w:ascii="Times New Roman" w:hAnsi="Times New Roman"/>
                <w:b/>
                <w:sz w:val="23"/>
                <w:szCs w:val="23"/>
              </w:rPr>
            </w:pPr>
            <w:r w:rsidRPr="0083719C">
              <w:rPr>
                <w:rFonts w:ascii="Times New Roman" w:hAnsi="Times New Roman"/>
                <w:b/>
                <w:sz w:val="23"/>
                <w:szCs w:val="23"/>
              </w:rPr>
              <w:t>Total</w:t>
            </w:r>
          </w:p>
        </w:tc>
        <w:tc>
          <w:tcPr>
            <w:tcW w:w="3537" w:type="dxa"/>
            <w:tcBorders>
              <w:top w:val="nil"/>
              <w:left w:val="nil"/>
              <w:right w:val="nil"/>
            </w:tcBorders>
          </w:tcPr>
          <w:p w14:paraId="796D00E4"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50</w:t>
            </w:r>
          </w:p>
        </w:tc>
        <w:tc>
          <w:tcPr>
            <w:tcW w:w="2367" w:type="dxa"/>
            <w:tcBorders>
              <w:top w:val="nil"/>
              <w:left w:val="nil"/>
              <w:right w:val="nil"/>
            </w:tcBorders>
          </w:tcPr>
          <w:p w14:paraId="65C82CFA" w14:textId="77777777" w:rsidR="00B731BB" w:rsidRPr="0083719C" w:rsidRDefault="00B731BB" w:rsidP="0083719C">
            <w:pPr>
              <w:pStyle w:val="ListParagraph"/>
              <w:spacing w:after="0" w:line="336" w:lineRule="auto"/>
              <w:ind w:left="0"/>
              <w:jc w:val="center"/>
              <w:rPr>
                <w:rFonts w:ascii="Times New Roman" w:hAnsi="Times New Roman"/>
                <w:b/>
                <w:sz w:val="23"/>
                <w:szCs w:val="23"/>
              </w:rPr>
            </w:pPr>
            <w:r w:rsidRPr="0083719C">
              <w:rPr>
                <w:rFonts w:ascii="Times New Roman" w:hAnsi="Times New Roman"/>
                <w:b/>
                <w:sz w:val="23"/>
                <w:szCs w:val="23"/>
              </w:rPr>
              <w:t>100%</w:t>
            </w:r>
          </w:p>
        </w:tc>
      </w:tr>
    </w:tbl>
    <w:p w14:paraId="7DE4DF2E" w14:textId="77777777" w:rsidR="00B731BB" w:rsidRPr="0083719C" w:rsidRDefault="00B731BB" w:rsidP="0083719C">
      <w:pPr>
        <w:pStyle w:val="ListParagraph"/>
        <w:spacing w:after="0" w:line="336" w:lineRule="auto"/>
        <w:ind w:left="0"/>
        <w:jc w:val="both"/>
        <w:rPr>
          <w:rFonts w:ascii="Times New Roman" w:hAnsi="Times New Roman"/>
          <w:sz w:val="23"/>
          <w:szCs w:val="23"/>
        </w:rPr>
      </w:pPr>
      <w:r w:rsidRPr="0083719C">
        <w:rPr>
          <w:rFonts w:ascii="Times New Roman" w:hAnsi="Times New Roman"/>
          <w:sz w:val="23"/>
          <w:szCs w:val="23"/>
        </w:rPr>
        <w:tab/>
      </w:r>
      <w:r w:rsidR="001E67B0">
        <w:rPr>
          <w:rFonts w:ascii="Times New Roman" w:hAnsi="Times New Roman"/>
          <w:b/>
          <w:i/>
          <w:sz w:val="23"/>
          <w:szCs w:val="23"/>
        </w:rPr>
        <w:t>Source: Field Work, 2025</w:t>
      </w:r>
    </w:p>
    <w:p w14:paraId="5052E1EB" w14:textId="77777777" w:rsidR="00B731BB" w:rsidRPr="0083719C" w:rsidRDefault="00B731BB" w:rsidP="0083719C">
      <w:pPr>
        <w:pStyle w:val="ListParagraph"/>
        <w:spacing w:after="0" w:line="336" w:lineRule="auto"/>
        <w:ind w:left="0" w:firstLine="720"/>
        <w:jc w:val="both"/>
        <w:rPr>
          <w:rFonts w:ascii="Times New Roman" w:hAnsi="Times New Roman"/>
          <w:sz w:val="23"/>
          <w:szCs w:val="23"/>
        </w:rPr>
      </w:pPr>
      <w:r w:rsidRPr="0083719C">
        <w:rPr>
          <w:rFonts w:ascii="Times New Roman" w:hAnsi="Times New Roman"/>
          <w:sz w:val="23"/>
          <w:szCs w:val="23"/>
        </w:rPr>
        <w:t>The above table shows that 4 respondents representing 8 percent of the total sampled population are between the age group of 20 – 30 years old while 28 respondents representing 56 percent of the population are between 31-40 years of age; 13 respondents representing 26 percent of the total sampled population are between 41-50 years of age while 5 respondents representing 10 percent of the population belong to the age group of 51 years old and above.</w:t>
      </w:r>
    </w:p>
    <w:p w14:paraId="16B1D81A" w14:textId="77777777" w:rsidR="00B731BB" w:rsidRPr="0083719C" w:rsidRDefault="00B731BB" w:rsidP="0083719C">
      <w:pPr>
        <w:pStyle w:val="ListParagraph"/>
        <w:spacing w:after="0" w:line="336" w:lineRule="auto"/>
        <w:ind w:left="0" w:firstLine="720"/>
        <w:jc w:val="both"/>
        <w:rPr>
          <w:rFonts w:ascii="Times New Roman" w:hAnsi="Times New Roman"/>
          <w:sz w:val="23"/>
          <w:szCs w:val="23"/>
        </w:rPr>
      </w:pPr>
    </w:p>
    <w:p w14:paraId="3FBC2E38" w14:textId="77777777" w:rsidR="00B731BB" w:rsidRPr="0083719C" w:rsidRDefault="00B731BB" w:rsidP="0083719C">
      <w:pPr>
        <w:spacing w:after="0" w:line="336" w:lineRule="auto"/>
        <w:rPr>
          <w:rFonts w:ascii="Times New Roman" w:hAnsi="Times New Roman"/>
          <w:b/>
          <w:sz w:val="23"/>
          <w:szCs w:val="23"/>
        </w:rPr>
      </w:pPr>
      <w:r w:rsidRPr="0083719C">
        <w:rPr>
          <w:rFonts w:ascii="Times New Roman" w:hAnsi="Times New Roman"/>
          <w:b/>
          <w:sz w:val="23"/>
          <w:szCs w:val="23"/>
        </w:rPr>
        <w:br w:type="page"/>
      </w:r>
    </w:p>
    <w:p w14:paraId="3145ECD7" w14:textId="77777777" w:rsidR="00B731BB" w:rsidRPr="0083719C" w:rsidRDefault="00B731BB" w:rsidP="0083719C">
      <w:pPr>
        <w:pStyle w:val="ListParagraph"/>
        <w:spacing w:after="0" w:line="336" w:lineRule="auto"/>
        <w:ind w:left="0"/>
        <w:jc w:val="center"/>
        <w:rPr>
          <w:rFonts w:ascii="Times New Roman" w:hAnsi="Times New Roman"/>
          <w:sz w:val="23"/>
          <w:szCs w:val="23"/>
        </w:rPr>
      </w:pPr>
      <w:r w:rsidRPr="0083719C">
        <w:rPr>
          <w:rFonts w:ascii="Times New Roman" w:hAnsi="Times New Roman"/>
          <w:b/>
          <w:sz w:val="23"/>
          <w:szCs w:val="23"/>
        </w:rPr>
        <w:lastRenderedPageBreak/>
        <w:t>SECTION B</w:t>
      </w:r>
    </w:p>
    <w:p w14:paraId="629BCD6B" w14:textId="77777777" w:rsidR="00B731BB" w:rsidRPr="0083719C" w:rsidRDefault="00B731BB" w:rsidP="0083719C">
      <w:pPr>
        <w:pStyle w:val="ListParagraph"/>
        <w:spacing w:after="0" w:line="336" w:lineRule="auto"/>
        <w:ind w:left="0"/>
        <w:jc w:val="both"/>
        <w:rPr>
          <w:rFonts w:ascii="Times New Roman" w:hAnsi="Times New Roman"/>
          <w:b/>
          <w:sz w:val="23"/>
          <w:szCs w:val="23"/>
        </w:rPr>
      </w:pPr>
      <w:r w:rsidRPr="0083719C">
        <w:rPr>
          <w:rFonts w:ascii="Times New Roman" w:hAnsi="Times New Roman"/>
          <w:b/>
          <w:sz w:val="23"/>
          <w:szCs w:val="23"/>
        </w:rPr>
        <w:t>ANALYSIS OF RESEARCH QUESTIONS</w:t>
      </w:r>
    </w:p>
    <w:p w14:paraId="0E246F7F" w14:textId="77777777" w:rsidR="00B731BB" w:rsidRPr="0083719C" w:rsidRDefault="00A448AC" w:rsidP="0083719C">
      <w:pPr>
        <w:pStyle w:val="ListParagraph"/>
        <w:spacing w:after="0" w:line="336" w:lineRule="auto"/>
        <w:ind w:left="0"/>
        <w:jc w:val="both"/>
        <w:rPr>
          <w:rFonts w:ascii="Times New Roman" w:hAnsi="Times New Roman"/>
          <w:b/>
          <w:sz w:val="23"/>
          <w:szCs w:val="23"/>
        </w:rPr>
      </w:pPr>
      <w:r>
        <w:rPr>
          <w:rFonts w:ascii="Times New Roman" w:hAnsi="Times New Roman"/>
          <w:b/>
          <w:sz w:val="23"/>
          <w:szCs w:val="23"/>
        </w:rPr>
        <w:t xml:space="preserve">Table 4.5: </w:t>
      </w:r>
      <w:r w:rsidR="004F5E23" w:rsidRPr="0083719C">
        <w:rPr>
          <w:rFonts w:ascii="Times New Roman" w:hAnsi="Times New Roman"/>
          <w:b/>
          <w:sz w:val="23"/>
          <w:szCs w:val="23"/>
        </w:rPr>
        <w:t>Questions on the impact of procurement systems on construction cost and delivery</w:t>
      </w:r>
    </w:p>
    <w:tbl>
      <w:tblPr>
        <w:tblW w:w="999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5"/>
        <w:gridCol w:w="984"/>
        <w:gridCol w:w="984"/>
        <w:gridCol w:w="1157"/>
      </w:tblGrid>
      <w:tr w:rsidR="00B731BB" w:rsidRPr="0083719C" w14:paraId="7B7D1FE7" w14:textId="77777777" w:rsidTr="004A6A72">
        <w:tc>
          <w:tcPr>
            <w:tcW w:w="9990" w:type="dxa"/>
            <w:gridSpan w:val="4"/>
            <w:tcBorders>
              <w:left w:val="nil"/>
              <w:right w:val="nil"/>
            </w:tcBorders>
          </w:tcPr>
          <w:p w14:paraId="26D604A6" w14:textId="77777777" w:rsidR="00B731BB" w:rsidRPr="0083719C" w:rsidRDefault="00B731BB" w:rsidP="0083719C">
            <w:pPr>
              <w:pStyle w:val="ListParagraph"/>
              <w:spacing w:after="0" w:line="336" w:lineRule="auto"/>
              <w:jc w:val="both"/>
              <w:rPr>
                <w:rFonts w:ascii="Times New Roman" w:hAnsi="Times New Roman"/>
                <w:b/>
                <w:sz w:val="23"/>
                <w:szCs w:val="23"/>
              </w:rPr>
            </w:pPr>
            <w:r w:rsidRPr="0083719C">
              <w:rPr>
                <w:rFonts w:ascii="Times New Roman" w:hAnsi="Times New Roman" w:cs="Times New Roman"/>
                <w:b/>
                <w:sz w:val="23"/>
                <w:szCs w:val="23"/>
              </w:rPr>
              <w:t xml:space="preserve">What various procurement systems are commonly used by quantity surveyors in </w:t>
            </w:r>
            <w:proofErr w:type="spellStart"/>
            <w:r w:rsidRPr="0083719C">
              <w:rPr>
                <w:rFonts w:ascii="Times New Roman" w:hAnsi="Times New Roman" w:cs="Times New Roman"/>
                <w:b/>
                <w:sz w:val="23"/>
                <w:szCs w:val="23"/>
              </w:rPr>
              <w:t>Owerri</w:t>
            </w:r>
            <w:proofErr w:type="spellEnd"/>
            <w:r w:rsidRPr="0083719C">
              <w:rPr>
                <w:rFonts w:ascii="Times New Roman" w:hAnsi="Times New Roman" w:cs="Times New Roman"/>
                <w:b/>
                <w:sz w:val="23"/>
                <w:szCs w:val="23"/>
              </w:rPr>
              <w:t>?</w:t>
            </w:r>
          </w:p>
        </w:tc>
      </w:tr>
      <w:tr w:rsidR="004A6A72" w:rsidRPr="0083719C" w14:paraId="3BA6C391" w14:textId="77777777" w:rsidTr="004A6A72">
        <w:tc>
          <w:tcPr>
            <w:tcW w:w="6865" w:type="dxa"/>
            <w:vMerge w:val="restart"/>
            <w:tcBorders>
              <w:left w:val="nil"/>
              <w:right w:val="nil"/>
            </w:tcBorders>
          </w:tcPr>
          <w:p w14:paraId="0A3DEBB0"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Do you know what procurement system is?</w:t>
            </w:r>
          </w:p>
          <w:p w14:paraId="048781B4"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 xml:space="preserve">Are procurement systems commonly used in the Nigerian Construction industry? </w:t>
            </w:r>
          </w:p>
          <w:p w14:paraId="5D8783CC"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Are you aware of the various types of procurement systems in the Nigerian construction industry?</w:t>
            </w:r>
          </w:p>
          <w:p w14:paraId="32D805CC"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 xml:space="preserve">Commonly used procurement methods by Quantity Surveyors in </w:t>
            </w:r>
            <w:proofErr w:type="spellStart"/>
            <w:r w:rsidRPr="0083719C">
              <w:rPr>
                <w:rFonts w:ascii="Times New Roman" w:hAnsi="Times New Roman"/>
                <w:sz w:val="23"/>
                <w:szCs w:val="23"/>
              </w:rPr>
              <w:t>Owerri</w:t>
            </w:r>
            <w:proofErr w:type="spellEnd"/>
            <w:r w:rsidRPr="0083719C">
              <w:rPr>
                <w:rFonts w:ascii="Times New Roman" w:hAnsi="Times New Roman"/>
                <w:sz w:val="23"/>
                <w:szCs w:val="23"/>
              </w:rPr>
              <w:t xml:space="preserve"> include Due process and traditional design - bid -build methods  </w:t>
            </w:r>
          </w:p>
          <w:p w14:paraId="24633109"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 xml:space="preserve">Do quantity surveyors in </w:t>
            </w:r>
            <w:proofErr w:type="spellStart"/>
            <w:r w:rsidRPr="0083719C">
              <w:rPr>
                <w:rFonts w:ascii="Times New Roman" w:hAnsi="Times New Roman"/>
                <w:sz w:val="23"/>
                <w:szCs w:val="23"/>
              </w:rPr>
              <w:t>Owerri</w:t>
            </w:r>
            <w:proofErr w:type="spellEnd"/>
            <w:r w:rsidRPr="0083719C">
              <w:rPr>
                <w:rFonts w:ascii="Times New Roman" w:hAnsi="Times New Roman"/>
                <w:sz w:val="23"/>
                <w:szCs w:val="23"/>
              </w:rPr>
              <w:t xml:space="preserve"> use procurement system and follow due process in procuring and executing projects?</w:t>
            </w:r>
          </w:p>
        </w:tc>
        <w:tc>
          <w:tcPr>
            <w:tcW w:w="984" w:type="dxa"/>
            <w:tcBorders>
              <w:top w:val="nil"/>
              <w:left w:val="nil"/>
              <w:bottom w:val="nil"/>
              <w:right w:val="nil"/>
            </w:tcBorders>
          </w:tcPr>
          <w:p w14:paraId="0C5CFC8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48</w:t>
            </w:r>
          </w:p>
          <w:p w14:paraId="66500A0D"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(96%)</w:t>
            </w:r>
          </w:p>
        </w:tc>
        <w:tc>
          <w:tcPr>
            <w:tcW w:w="984" w:type="dxa"/>
            <w:tcBorders>
              <w:top w:val="nil"/>
              <w:left w:val="nil"/>
              <w:bottom w:val="nil"/>
              <w:right w:val="nil"/>
            </w:tcBorders>
          </w:tcPr>
          <w:p w14:paraId="279E741C"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w:t>
            </w:r>
          </w:p>
          <w:p w14:paraId="04D9126B"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w:t>
            </w:r>
          </w:p>
        </w:tc>
        <w:tc>
          <w:tcPr>
            <w:tcW w:w="1157" w:type="dxa"/>
            <w:tcBorders>
              <w:top w:val="nil"/>
              <w:left w:val="nil"/>
              <w:bottom w:val="nil"/>
              <w:right w:val="nil"/>
            </w:tcBorders>
          </w:tcPr>
          <w:p w14:paraId="16A447D9"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3765136B"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08A59478" w14:textId="77777777" w:rsidTr="004A6A72">
        <w:tc>
          <w:tcPr>
            <w:tcW w:w="6865" w:type="dxa"/>
            <w:vMerge/>
            <w:tcBorders>
              <w:left w:val="nil"/>
              <w:right w:val="nil"/>
            </w:tcBorders>
          </w:tcPr>
          <w:p w14:paraId="07A96766"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08F05FBE"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38</w:t>
            </w:r>
          </w:p>
          <w:p w14:paraId="0895AB88"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(76%)</w:t>
            </w:r>
          </w:p>
        </w:tc>
        <w:tc>
          <w:tcPr>
            <w:tcW w:w="984" w:type="dxa"/>
            <w:tcBorders>
              <w:top w:val="nil"/>
              <w:left w:val="nil"/>
              <w:bottom w:val="nil"/>
              <w:right w:val="nil"/>
            </w:tcBorders>
          </w:tcPr>
          <w:p w14:paraId="70E23A06"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12</w:t>
            </w:r>
          </w:p>
          <w:p w14:paraId="31D8EC2B"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(24%)</w:t>
            </w:r>
          </w:p>
        </w:tc>
        <w:tc>
          <w:tcPr>
            <w:tcW w:w="1157" w:type="dxa"/>
            <w:tcBorders>
              <w:top w:val="nil"/>
              <w:left w:val="nil"/>
              <w:bottom w:val="nil"/>
              <w:right w:val="nil"/>
            </w:tcBorders>
          </w:tcPr>
          <w:p w14:paraId="69E90E5A"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2CD87FA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5DD058CC" w14:textId="77777777" w:rsidTr="004A6A72">
        <w:tc>
          <w:tcPr>
            <w:tcW w:w="6865" w:type="dxa"/>
            <w:vMerge/>
            <w:tcBorders>
              <w:left w:val="nil"/>
              <w:right w:val="nil"/>
            </w:tcBorders>
          </w:tcPr>
          <w:p w14:paraId="533D638F"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752145FA"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41</w:t>
            </w:r>
          </w:p>
          <w:p w14:paraId="188690A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(82%)</w:t>
            </w:r>
          </w:p>
        </w:tc>
        <w:tc>
          <w:tcPr>
            <w:tcW w:w="984" w:type="dxa"/>
            <w:tcBorders>
              <w:top w:val="nil"/>
              <w:left w:val="nil"/>
              <w:bottom w:val="nil"/>
              <w:right w:val="nil"/>
            </w:tcBorders>
          </w:tcPr>
          <w:p w14:paraId="7D67B0FA"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9</w:t>
            </w:r>
          </w:p>
          <w:p w14:paraId="0DFD590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(18%)</w:t>
            </w:r>
          </w:p>
        </w:tc>
        <w:tc>
          <w:tcPr>
            <w:tcW w:w="1157" w:type="dxa"/>
            <w:tcBorders>
              <w:top w:val="nil"/>
              <w:left w:val="nil"/>
              <w:bottom w:val="nil"/>
              <w:right w:val="nil"/>
            </w:tcBorders>
          </w:tcPr>
          <w:p w14:paraId="4B4C9B09"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54E48508"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2DA2A2E4" w14:textId="77777777" w:rsidTr="004A6A72">
        <w:tc>
          <w:tcPr>
            <w:tcW w:w="6865" w:type="dxa"/>
            <w:vMerge/>
            <w:tcBorders>
              <w:left w:val="nil"/>
              <w:right w:val="nil"/>
            </w:tcBorders>
          </w:tcPr>
          <w:p w14:paraId="1CEB8299"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11FDDE0F"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45</w:t>
            </w:r>
          </w:p>
          <w:p w14:paraId="533C9AF2"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(90%)</w:t>
            </w:r>
          </w:p>
        </w:tc>
        <w:tc>
          <w:tcPr>
            <w:tcW w:w="984" w:type="dxa"/>
            <w:tcBorders>
              <w:top w:val="nil"/>
              <w:left w:val="nil"/>
              <w:bottom w:val="nil"/>
              <w:right w:val="nil"/>
            </w:tcBorders>
          </w:tcPr>
          <w:p w14:paraId="57112A47"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w:t>
            </w:r>
          </w:p>
          <w:p w14:paraId="488FC301"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w:t>
            </w:r>
          </w:p>
        </w:tc>
        <w:tc>
          <w:tcPr>
            <w:tcW w:w="1157" w:type="dxa"/>
            <w:tcBorders>
              <w:top w:val="nil"/>
              <w:left w:val="nil"/>
              <w:bottom w:val="nil"/>
              <w:right w:val="nil"/>
            </w:tcBorders>
          </w:tcPr>
          <w:p w14:paraId="4E38D5B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756B3A2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1426A3F8" w14:textId="77777777" w:rsidTr="004A6A72">
        <w:tc>
          <w:tcPr>
            <w:tcW w:w="6865" w:type="dxa"/>
            <w:vMerge/>
            <w:tcBorders>
              <w:left w:val="nil"/>
              <w:bottom w:val="single" w:sz="4" w:space="0" w:color="auto"/>
              <w:right w:val="nil"/>
            </w:tcBorders>
          </w:tcPr>
          <w:p w14:paraId="534FCBA2"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3743F8A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40</w:t>
            </w:r>
          </w:p>
          <w:p w14:paraId="45A68FE8"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(80%)</w:t>
            </w:r>
          </w:p>
        </w:tc>
        <w:tc>
          <w:tcPr>
            <w:tcW w:w="984" w:type="dxa"/>
            <w:tcBorders>
              <w:top w:val="nil"/>
              <w:left w:val="nil"/>
              <w:bottom w:val="nil"/>
              <w:right w:val="nil"/>
            </w:tcBorders>
          </w:tcPr>
          <w:p w14:paraId="21EB9971"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w:t>
            </w:r>
          </w:p>
          <w:p w14:paraId="666A3594"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(20%)</w:t>
            </w:r>
          </w:p>
        </w:tc>
        <w:tc>
          <w:tcPr>
            <w:tcW w:w="1157" w:type="dxa"/>
            <w:tcBorders>
              <w:top w:val="nil"/>
              <w:left w:val="nil"/>
              <w:bottom w:val="nil"/>
              <w:right w:val="nil"/>
            </w:tcBorders>
          </w:tcPr>
          <w:p w14:paraId="13964B1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07CB0FB7"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B731BB" w:rsidRPr="0083719C" w14:paraId="4AB1D47B" w14:textId="77777777" w:rsidTr="004A6A72">
        <w:tc>
          <w:tcPr>
            <w:tcW w:w="9990" w:type="dxa"/>
            <w:gridSpan w:val="4"/>
            <w:tcBorders>
              <w:top w:val="single" w:sz="4" w:space="0" w:color="auto"/>
              <w:left w:val="nil"/>
              <w:bottom w:val="single" w:sz="4" w:space="0" w:color="auto"/>
              <w:right w:val="nil"/>
            </w:tcBorders>
          </w:tcPr>
          <w:p w14:paraId="296D1552" w14:textId="77777777" w:rsidR="004A6A72" w:rsidRDefault="004A6A72" w:rsidP="0083719C">
            <w:pPr>
              <w:pStyle w:val="ListParagraph"/>
              <w:autoSpaceDE w:val="0"/>
              <w:autoSpaceDN w:val="0"/>
              <w:adjustRightInd w:val="0"/>
              <w:spacing w:after="0" w:line="336" w:lineRule="auto"/>
              <w:jc w:val="both"/>
              <w:rPr>
                <w:rFonts w:ascii="Times New Roman" w:hAnsi="Times New Roman" w:cs="Times New Roman"/>
                <w:b/>
                <w:sz w:val="23"/>
                <w:szCs w:val="23"/>
              </w:rPr>
            </w:pPr>
          </w:p>
          <w:p w14:paraId="58D7B56B" w14:textId="77777777" w:rsidR="004A6A72" w:rsidRDefault="006B2487" w:rsidP="0083719C">
            <w:pPr>
              <w:pStyle w:val="ListParagraph"/>
              <w:autoSpaceDE w:val="0"/>
              <w:autoSpaceDN w:val="0"/>
              <w:adjustRightInd w:val="0"/>
              <w:spacing w:after="0" w:line="336" w:lineRule="auto"/>
              <w:jc w:val="both"/>
              <w:rPr>
                <w:rFonts w:ascii="Times New Roman" w:hAnsi="Times New Roman" w:cs="Times New Roman"/>
                <w:b/>
                <w:sz w:val="23"/>
                <w:szCs w:val="23"/>
              </w:rPr>
            </w:pPr>
            <w:r>
              <w:rPr>
                <w:rFonts w:ascii="Times New Roman" w:hAnsi="Times New Roman" w:cs="Times New Roman"/>
                <w:b/>
                <w:noProof/>
                <w:sz w:val="23"/>
                <w:szCs w:val="23"/>
              </w:rPr>
              <mc:AlternateContent>
                <mc:Choice Requires="wps">
                  <w:drawing>
                    <wp:anchor distT="4294967295" distB="4294967295" distL="114300" distR="114300" simplePos="0" relativeHeight="251659264" behindDoc="0" locked="0" layoutInCell="1" allowOverlap="1" wp14:anchorId="20B6063F" wp14:editId="021A6E17">
                      <wp:simplePos x="0" y="0"/>
                      <wp:positionH relativeFrom="column">
                        <wp:posOffset>-114935</wp:posOffset>
                      </wp:positionH>
                      <wp:positionV relativeFrom="paragraph">
                        <wp:posOffset>229234</wp:posOffset>
                      </wp:positionV>
                      <wp:extent cx="63531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261D0" id="Straight Connector 1" o:spid="_x0000_s1026" style="position:absolute;z-index:251659264;visibility:visible;mso-wrap-style:square;mso-width-percent:0;mso-height-percent:0;mso-wrap-distance-left:9pt;mso-wrap-distance-top:.nmm;mso-wrap-distance-right:9pt;mso-wrap-distance-bottom:.nmm;mso-position-horizontal:absolute;mso-position-horizontal-relative:text;mso-position-vertical:absolute;mso-position-vertical-relative:text;mso-width-percent:0;mso-height-percent:0;mso-width-relative:margin;mso-height-relative:margin" from="-9.05pt,18.05pt" to="491.2pt,1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" strokecolor="black [3213]" strokeweight="1pt">
                      <o:lock v:ext="edit" shapetype="f"/>
                    </v:line>
                  </w:pict>
                </mc:Fallback>
              </mc:AlternateContent>
            </w:r>
          </w:p>
          <w:p w14:paraId="6657A069" w14:textId="77777777" w:rsidR="00B731BB" w:rsidRPr="004A6A72" w:rsidRDefault="00B731BB" w:rsidP="004A6A72">
            <w:pPr>
              <w:autoSpaceDE w:val="0"/>
              <w:autoSpaceDN w:val="0"/>
              <w:adjustRightInd w:val="0"/>
              <w:spacing w:after="0" w:line="336" w:lineRule="auto"/>
              <w:jc w:val="both"/>
              <w:rPr>
                <w:rFonts w:ascii="Times New Roman" w:hAnsi="Times New Roman" w:cs="Times New Roman"/>
                <w:b/>
                <w:sz w:val="23"/>
                <w:szCs w:val="23"/>
              </w:rPr>
            </w:pPr>
            <w:r w:rsidRPr="004A6A72">
              <w:rPr>
                <w:rFonts w:ascii="Times New Roman" w:hAnsi="Times New Roman" w:cs="Times New Roman"/>
                <w:b/>
                <w:sz w:val="23"/>
                <w:szCs w:val="23"/>
              </w:rPr>
              <w:t>What are the challenges encountered when employing various procurement systems for construction projects?</w:t>
            </w:r>
          </w:p>
        </w:tc>
      </w:tr>
      <w:tr w:rsidR="004A6A72" w:rsidRPr="0083719C" w14:paraId="070719F3" w14:textId="77777777" w:rsidTr="002F6216">
        <w:tc>
          <w:tcPr>
            <w:tcW w:w="6865" w:type="dxa"/>
            <w:vMerge w:val="restart"/>
            <w:tcBorders>
              <w:top w:val="single" w:sz="4" w:space="0" w:color="auto"/>
              <w:left w:val="nil"/>
              <w:right w:val="nil"/>
            </w:tcBorders>
          </w:tcPr>
          <w:p w14:paraId="23314196"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Procurement systems used in the Nigerian construction industry is facing lots of challenges</w:t>
            </w:r>
          </w:p>
          <w:p w14:paraId="33ADD53C"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Cumbersome procedures for selecting contractors is a major challenge in the Nigerian construction industry</w:t>
            </w:r>
          </w:p>
          <w:p w14:paraId="2EDA2C0D"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Cost inflation and corruption are also challenges of procurement systems in Nigeria</w:t>
            </w:r>
          </w:p>
          <w:p w14:paraId="02D8AC9E"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 xml:space="preserve">Overbearing </w:t>
            </w:r>
            <w:proofErr w:type="spellStart"/>
            <w:r w:rsidRPr="0083719C">
              <w:rPr>
                <w:rFonts w:ascii="Times New Roman" w:hAnsi="Times New Roman"/>
                <w:sz w:val="23"/>
                <w:szCs w:val="23"/>
              </w:rPr>
              <w:t>prequalification</w:t>
            </w:r>
            <w:proofErr w:type="spellEnd"/>
            <w:r w:rsidRPr="0083719C">
              <w:rPr>
                <w:rFonts w:ascii="Times New Roman" w:hAnsi="Times New Roman"/>
                <w:sz w:val="23"/>
                <w:szCs w:val="23"/>
              </w:rPr>
              <w:t xml:space="preserve"> criteria for construction firms poses a challenge to the procurement system in Nigeria</w:t>
            </w:r>
          </w:p>
          <w:p w14:paraId="4D62DE39" w14:textId="77777777" w:rsidR="004A6A72" w:rsidRPr="0083719C" w:rsidRDefault="004A6A72" w:rsidP="0083719C">
            <w:pPr>
              <w:spacing w:after="0" w:line="336" w:lineRule="auto"/>
              <w:rPr>
                <w:rFonts w:ascii="Times New Roman" w:hAnsi="Times New Roman"/>
                <w:sz w:val="23"/>
                <w:szCs w:val="23"/>
              </w:rPr>
            </w:pPr>
            <w:r w:rsidRPr="0083719C">
              <w:rPr>
                <w:rFonts w:ascii="Times New Roman" w:hAnsi="Times New Roman"/>
                <w:sz w:val="23"/>
                <w:szCs w:val="23"/>
              </w:rPr>
              <w:t>Delays in project execution and delivery due to project cost overrun is a challenge of the procurement system in Nigeria Construction industry</w:t>
            </w:r>
          </w:p>
        </w:tc>
        <w:tc>
          <w:tcPr>
            <w:tcW w:w="984" w:type="dxa"/>
            <w:tcBorders>
              <w:top w:val="nil"/>
              <w:left w:val="nil"/>
              <w:bottom w:val="nil"/>
              <w:right w:val="nil"/>
            </w:tcBorders>
          </w:tcPr>
          <w:p w14:paraId="64F40CB8"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43</w:t>
            </w:r>
          </w:p>
          <w:p w14:paraId="0198E1CA"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(86%)</w:t>
            </w:r>
          </w:p>
        </w:tc>
        <w:tc>
          <w:tcPr>
            <w:tcW w:w="984" w:type="dxa"/>
            <w:tcBorders>
              <w:top w:val="nil"/>
              <w:left w:val="nil"/>
              <w:bottom w:val="nil"/>
              <w:right w:val="nil"/>
            </w:tcBorders>
          </w:tcPr>
          <w:p w14:paraId="611AA7EC"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7</w:t>
            </w:r>
          </w:p>
          <w:p w14:paraId="56A8E2A6"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(14%)</w:t>
            </w:r>
          </w:p>
        </w:tc>
        <w:tc>
          <w:tcPr>
            <w:tcW w:w="1157" w:type="dxa"/>
            <w:tcBorders>
              <w:top w:val="nil"/>
              <w:left w:val="nil"/>
              <w:bottom w:val="nil"/>
              <w:right w:val="nil"/>
            </w:tcBorders>
          </w:tcPr>
          <w:p w14:paraId="280BDE69"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6A602F6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674F0EDA" w14:textId="77777777" w:rsidTr="002F6216">
        <w:tc>
          <w:tcPr>
            <w:tcW w:w="6865" w:type="dxa"/>
            <w:vMerge/>
            <w:tcBorders>
              <w:left w:val="nil"/>
              <w:right w:val="nil"/>
            </w:tcBorders>
          </w:tcPr>
          <w:p w14:paraId="367B341A"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2F8AA57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42</w:t>
            </w:r>
          </w:p>
          <w:p w14:paraId="74FA5570"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(84%)</w:t>
            </w:r>
          </w:p>
        </w:tc>
        <w:tc>
          <w:tcPr>
            <w:tcW w:w="984" w:type="dxa"/>
            <w:tcBorders>
              <w:top w:val="nil"/>
              <w:left w:val="nil"/>
              <w:bottom w:val="nil"/>
              <w:right w:val="nil"/>
            </w:tcBorders>
          </w:tcPr>
          <w:p w14:paraId="42ACA50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w:t>
            </w:r>
          </w:p>
          <w:p w14:paraId="744389E7"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(16%)</w:t>
            </w:r>
          </w:p>
        </w:tc>
        <w:tc>
          <w:tcPr>
            <w:tcW w:w="1157" w:type="dxa"/>
            <w:tcBorders>
              <w:top w:val="nil"/>
              <w:left w:val="nil"/>
              <w:bottom w:val="nil"/>
              <w:right w:val="nil"/>
            </w:tcBorders>
          </w:tcPr>
          <w:p w14:paraId="5E0E61FF"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68D24FDF"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6F3EA6AD" w14:textId="77777777" w:rsidTr="002F6216">
        <w:tc>
          <w:tcPr>
            <w:tcW w:w="6865" w:type="dxa"/>
            <w:vMerge/>
            <w:tcBorders>
              <w:left w:val="nil"/>
              <w:right w:val="nil"/>
            </w:tcBorders>
          </w:tcPr>
          <w:p w14:paraId="5EF9B02A"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2BE81579"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29</w:t>
            </w:r>
          </w:p>
          <w:p w14:paraId="018C911D"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(58%)</w:t>
            </w:r>
          </w:p>
        </w:tc>
        <w:tc>
          <w:tcPr>
            <w:tcW w:w="984" w:type="dxa"/>
            <w:tcBorders>
              <w:top w:val="nil"/>
              <w:left w:val="nil"/>
              <w:bottom w:val="nil"/>
              <w:right w:val="nil"/>
            </w:tcBorders>
          </w:tcPr>
          <w:p w14:paraId="08A7A3F6"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21</w:t>
            </w:r>
          </w:p>
          <w:p w14:paraId="2249BE1B"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(42%)</w:t>
            </w:r>
          </w:p>
        </w:tc>
        <w:tc>
          <w:tcPr>
            <w:tcW w:w="1157" w:type="dxa"/>
            <w:tcBorders>
              <w:top w:val="nil"/>
              <w:left w:val="nil"/>
              <w:bottom w:val="nil"/>
              <w:right w:val="nil"/>
            </w:tcBorders>
          </w:tcPr>
          <w:p w14:paraId="020ED77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0E6C63D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6FCBF01B" w14:textId="77777777" w:rsidTr="002F6216">
        <w:tc>
          <w:tcPr>
            <w:tcW w:w="6865" w:type="dxa"/>
            <w:vMerge/>
            <w:tcBorders>
              <w:left w:val="nil"/>
              <w:right w:val="nil"/>
            </w:tcBorders>
          </w:tcPr>
          <w:p w14:paraId="518D2E33"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3032399D"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39</w:t>
            </w:r>
          </w:p>
          <w:p w14:paraId="11D902C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(78%)</w:t>
            </w:r>
          </w:p>
        </w:tc>
        <w:tc>
          <w:tcPr>
            <w:tcW w:w="984" w:type="dxa"/>
            <w:tcBorders>
              <w:top w:val="nil"/>
              <w:left w:val="nil"/>
              <w:bottom w:val="nil"/>
              <w:right w:val="nil"/>
            </w:tcBorders>
          </w:tcPr>
          <w:p w14:paraId="4D4C0506"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11</w:t>
            </w:r>
          </w:p>
          <w:p w14:paraId="78699FA0"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(22%)</w:t>
            </w:r>
          </w:p>
        </w:tc>
        <w:tc>
          <w:tcPr>
            <w:tcW w:w="1157" w:type="dxa"/>
            <w:tcBorders>
              <w:top w:val="nil"/>
              <w:left w:val="nil"/>
              <w:bottom w:val="nil"/>
              <w:right w:val="nil"/>
            </w:tcBorders>
          </w:tcPr>
          <w:p w14:paraId="071DC546"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1C25C38E"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4A6A72" w:rsidRPr="0083719C" w14:paraId="1CBE24B1" w14:textId="77777777" w:rsidTr="002F6216">
        <w:tc>
          <w:tcPr>
            <w:tcW w:w="6865" w:type="dxa"/>
            <w:vMerge/>
            <w:tcBorders>
              <w:left w:val="nil"/>
              <w:bottom w:val="single" w:sz="4" w:space="0" w:color="auto"/>
              <w:right w:val="nil"/>
            </w:tcBorders>
          </w:tcPr>
          <w:p w14:paraId="7DC72D9F" w14:textId="77777777" w:rsidR="004A6A72" w:rsidRPr="0083719C" w:rsidRDefault="004A6A72" w:rsidP="0083719C">
            <w:pPr>
              <w:spacing w:after="0" w:line="336" w:lineRule="auto"/>
              <w:rPr>
                <w:rFonts w:ascii="Times New Roman" w:hAnsi="Times New Roman"/>
                <w:sz w:val="23"/>
                <w:szCs w:val="23"/>
              </w:rPr>
            </w:pPr>
          </w:p>
        </w:tc>
        <w:tc>
          <w:tcPr>
            <w:tcW w:w="984" w:type="dxa"/>
            <w:tcBorders>
              <w:top w:val="nil"/>
              <w:left w:val="nil"/>
              <w:bottom w:val="single" w:sz="4" w:space="0" w:color="auto"/>
              <w:right w:val="nil"/>
            </w:tcBorders>
          </w:tcPr>
          <w:p w14:paraId="5D2E29AA"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44</w:t>
            </w:r>
          </w:p>
          <w:p w14:paraId="4F01572B"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(88%)</w:t>
            </w:r>
          </w:p>
        </w:tc>
        <w:tc>
          <w:tcPr>
            <w:tcW w:w="984" w:type="dxa"/>
            <w:tcBorders>
              <w:top w:val="nil"/>
              <w:left w:val="nil"/>
              <w:bottom w:val="single" w:sz="4" w:space="0" w:color="auto"/>
              <w:right w:val="nil"/>
            </w:tcBorders>
          </w:tcPr>
          <w:p w14:paraId="0179E27E"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6</w:t>
            </w:r>
          </w:p>
          <w:p w14:paraId="3BF2B565"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(12%)</w:t>
            </w:r>
          </w:p>
        </w:tc>
        <w:tc>
          <w:tcPr>
            <w:tcW w:w="1157" w:type="dxa"/>
            <w:tcBorders>
              <w:top w:val="nil"/>
              <w:left w:val="nil"/>
              <w:bottom w:val="single" w:sz="4" w:space="0" w:color="auto"/>
              <w:right w:val="nil"/>
            </w:tcBorders>
          </w:tcPr>
          <w:p w14:paraId="6925B151"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66105C9F" w14:textId="77777777" w:rsidR="004A6A72" w:rsidRPr="0083719C" w:rsidRDefault="004A6A72"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bl>
    <w:p w14:paraId="4592677A" w14:textId="77777777" w:rsidR="001E67B0" w:rsidRDefault="001E67B0">
      <w:r>
        <w:br w:type="page"/>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5"/>
        <w:gridCol w:w="984"/>
        <w:gridCol w:w="984"/>
        <w:gridCol w:w="1157"/>
      </w:tblGrid>
      <w:tr w:rsidR="00B731BB" w:rsidRPr="0083719C" w14:paraId="23F0699F" w14:textId="77777777" w:rsidTr="002F6216">
        <w:tc>
          <w:tcPr>
            <w:tcW w:w="9990" w:type="dxa"/>
            <w:gridSpan w:val="4"/>
            <w:tcBorders>
              <w:top w:val="single" w:sz="4" w:space="0" w:color="auto"/>
              <w:left w:val="nil"/>
              <w:bottom w:val="single" w:sz="4" w:space="0" w:color="auto"/>
              <w:right w:val="nil"/>
            </w:tcBorders>
          </w:tcPr>
          <w:p w14:paraId="1C98909C" w14:textId="77777777" w:rsidR="00B731BB" w:rsidRPr="0083719C" w:rsidRDefault="00B731BB" w:rsidP="0083719C">
            <w:pPr>
              <w:pStyle w:val="ListParagraph"/>
              <w:spacing w:after="0" w:line="336" w:lineRule="auto"/>
              <w:jc w:val="both"/>
              <w:rPr>
                <w:rFonts w:ascii="Times New Roman" w:hAnsi="Times New Roman" w:cs="Times New Roman"/>
                <w:b/>
                <w:sz w:val="23"/>
                <w:szCs w:val="23"/>
              </w:rPr>
            </w:pPr>
            <w:r w:rsidRPr="0083719C">
              <w:rPr>
                <w:rFonts w:ascii="Times New Roman" w:hAnsi="Times New Roman" w:cs="Times New Roman"/>
                <w:b/>
                <w:sz w:val="23"/>
                <w:szCs w:val="23"/>
              </w:rPr>
              <w:lastRenderedPageBreak/>
              <w:t>How do procurement systems affect construction cost?</w:t>
            </w:r>
          </w:p>
        </w:tc>
      </w:tr>
      <w:tr w:rsidR="002F6216" w:rsidRPr="0083719C" w14:paraId="6E74F494" w14:textId="77777777" w:rsidTr="002F6216">
        <w:tc>
          <w:tcPr>
            <w:tcW w:w="6865" w:type="dxa"/>
            <w:vMerge w:val="restart"/>
            <w:tcBorders>
              <w:top w:val="single" w:sz="4" w:space="0" w:color="auto"/>
              <w:left w:val="nil"/>
              <w:right w:val="nil"/>
            </w:tcBorders>
          </w:tcPr>
          <w:p w14:paraId="5910AE09" w14:textId="77777777" w:rsidR="002F6216" w:rsidRPr="0083719C" w:rsidRDefault="002F6216" w:rsidP="0083719C">
            <w:pPr>
              <w:spacing w:after="0" w:line="336" w:lineRule="auto"/>
              <w:rPr>
                <w:rFonts w:ascii="Times New Roman" w:hAnsi="Times New Roman"/>
                <w:sz w:val="23"/>
                <w:szCs w:val="23"/>
              </w:rPr>
            </w:pPr>
            <w:r w:rsidRPr="0083719C">
              <w:rPr>
                <w:rFonts w:ascii="Times New Roman" w:hAnsi="Times New Roman"/>
                <w:sz w:val="23"/>
                <w:szCs w:val="23"/>
              </w:rPr>
              <w:t>Do procurement systems have any impact on construction cost?</w:t>
            </w:r>
          </w:p>
          <w:p w14:paraId="6FF16EBA" w14:textId="77777777" w:rsidR="002F6216" w:rsidRPr="0083719C" w:rsidRDefault="002F6216" w:rsidP="0083719C">
            <w:pPr>
              <w:spacing w:after="0" w:line="336" w:lineRule="auto"/>
              <w:rPr>
                <w:rFonts w:ascii="Times New Roman" w:hAnsi="Times New Roman"/>
                <w:sz w:val="23"/>
                <w:szCs w:val="23"/>
              </w:rPr>
            </w:pPr>
            <w:r w:rsidRPr="0083719C">
              <w:rPr>
                <w:rFonts w:ascii="Times New Roman" w:hAnsi="Times New Roman"/>
                <w:sz w:val="23"/>
                <w:szCs w:val="23"/>
              </w:rPr>
              <w:t>Proper choice of procurement system can significantly reduce construction cost</w:t>
            </w:r>
          </w:p>
          <w:p w14:paraId="1C31BF26" w14:textId="77777777" w:rsidR="002F6216" w:rsidRPr="0083719C" w:rsidRDefault="002F6216" w:rsidP="0083719C">
            <w:pPr>
              <w:spacing w:after="0" w:line="336" w:lineRule="auto"/>
              <w:rPr>
                <w:rFonts w:ascii="Times New Roman" w:hAnsi="Times New Roman"/>
                <w:sz w:val="23"/>
                <w:szCs w:val="23"/>
              </w:rPr>
            </w:pPr>
            <w:r w:rsidRPr="0083719C">
              <w:rPr>
                <w:rFonts w:ascii="Times New Roman" w:hAnsi="Times New Roman"/>
                <w:sz w:val="23"/>
                <w:szCs w:val="23"/>
              </w:rPr>
              <w:t xml:space="preserve">Use of procurement system will reduce project cost overrun and delays in project delivery </w:t>
            </w:r>
          </w:p>
          <w:p w14:paraId="3B7EC5BC" w14:textId="77777777" w:rsidR="002F6216" w:rsidRPr="0083719C" w:rsidRDefault="002F6216" w:rsidP="0083719C">
            <w:pPr>
              <w:spacing w:after="0" w:line="336" w:lineRule="auto"/>
              <w:rPr>
                <w:rFonts w:ascii="Times New Roman" w:hAnsi="Times New Roman"/>
                <w:sz w:val="23"/>
                <w:szCs w:val="23"/>
              </w:rPr>
            </w:pPr>
            <w:r w:rsidRPr="0083719C">
              <w:rPr>
                <w:rFonts w:ascii="Times New Roman" w:hAnsi="Times New Roman"/>
                <w:sz w:val="23"/>
                <w:szCs w:val="23"/>
              </w:rPr>
              <w:t>Procurement system ensures adequate project cost estimate and eliminates uncertainty in execution</w:t>
            </w:r>
            <w:r w:rsidRPr="0083719C">
              <w:rPr>
                <w:rFonts w:ascii="Times New Roman" w:hAnsi="Times New Roman"/>
                <w:sz w:val="23"/>
                <w:szCs w:val="23"/>
              </w:rPr>
              <w:tab/>
            </w:r>
          </w:p>
          <w:p w14:paraId="0974883B" w14:textId="77777777" w:rsidR="002F6216" w:rsidRPr="0083719C" w:rsidRDefault="002F6216" w:rsidP="0083719C">
            <w:pPr>
              <w:spacing w:after="0" w:line="336" w:lineRule="auto"/>
              <w:rPr>
                <w:rFonts w:ascii="Times New Roman" w:hAnsi="Times New Roman"/>
                <w:sz w:val="23"/>
                <w:szCs w:val="23"/>
              </w:rPr>
            </w:pPr>
            <w:r w:rsidRPr="0083719C">
              <w:rPr>
                <w:rFonts w:ascii="Times New Roman" w:hAnsi="Times New Roman"/>
                <w:sz w:val="23"/>
                <w:szCs w:val="23"/>
              </w:rPr>
              <w:t xml:space="preserve">Traditional method of design-bid-build is most cost effective for construction projects in Nigeria </w:t>
            </w:r>
          </w:p>
        </w:tc>
        <w:tc>
          <w:tcPr>
            <w:tcW w:w="984" w:type="dxa"/>
            <w:tcBorders>
              <w:top w:val="nil"/>
              <w:left w:val="nil"/>
              <w:bottom w:val="nil"/>
              <w:right w:val="nil"/>
            </w:tcBorders>
          </w:tcPr>
          <w:p w14:paraId="569AE51F"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47</w:t>
            </w:r>
          </w:p>
          <w:p w14:paraId="0F54BE1E"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(94%)</w:t>
            </w:r>
          </w:p>
        </w:tc>
        <w:tc>
          <w:tcPr>
            <w:tcW w:w="984" w:type="dxa"/>
            <w:tcBorders>
              <w:top w:val="nil"/>
              <w:left w:val="nil"/>
              <w:bottom w:val="nil"/>
              <w:right w:val="nil"/>
            </w:tcBorders>
          </w:tcPr>
          <w:p w14:paraId="410E2EEF"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w:t>
            </w:r>
          </w:p>
          <w:p w14:paraId="582B5CD7"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(6%)</w:t>
            </w:r>
          </w:p>
        </w:tc>
        <w:tc>
          <w:tcPr>
            <w:tcW w:w="1157" w:type="dxa"/>
            <w:tcBorders>
              <w:top w:val="nil"/>
              <w:left w:val="nil"/>
              <w:bottom w:val="nil"/>
              <w:right w:val="nil"/>
            </w:tcBorders>
          </w:tcPr>
          <w:p w14:paraId="12959207"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0F0FDBEE"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2F6216" w:rsidRPr="0083719C" w14:paraId="31F1D6BE" w14:textId="77777777" w:rsidTr="002F6216">
        <w:tc>
          <w:tcPr>
            <w:tcW w:w="6865" w:type="dxa"/>
            <w:vMerge/>
            <w:tcBorders>
              <w:left w:val="nil"/>
              <w:right w:val="nil"/>
            </w:tcBorders>
          </w:tcPr>
          <w:p w14:paraId="17D7B7AC" w14:textId="77777777" w:rsidR="002F6216" w:rsidRPr="0083719C" w:rsidRDefault="002F6216"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49ADF629"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39</w:t>
            </w:r>
          </w:p>
          <w:p w14:paraId="31C950F9"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(78%)</w:t>
            </w:r>
          </w:p>
        </w:tc>
        <w:tc>
          <w:tcPr>
            <w:tcW w:w="984" w:type="dxa"/>
            <w:tcBorders>
              <w:top w:val="nil"/>
              <w:left w:val="nil"/>
              <w:bottom w:val="nil"/>
              <w:right w:val="nil"/>
            </w:tcBorders>
          </w:tcPr>
          <w:p w14:paraId="13341E47"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11</w:t>
            </w:r>
          </w:p>
          <w:p w14:paraId="517A37A6"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(22%)</w:t>
            </w:r>
          </w:p>
        </w:tc>
        <w:tc>
          <w:tcPr>
            <w:tcW w:w="1157" w:type="dxa"/>
            <w:tcBorders>
              <w:top w:val="nil"/>
              <w:left w:val="nil"/>
              <w:bottom w:val="nil"/>
              <w:right w:val="nil"/>
            </w:tcBorders>
          </w:tcPr>
          <w:p w14:paraId="58B5BB70"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50</w:t>
            </w:r>
          </w:p>
          <w:p w14:paraId="4EE49340" w14:textId="77777777" w:rsidR="002F6216" w:rsidRPr="0083719C" w:rsidRDefault="002F6216" w:rsidP="002F6216">
            <w:pPr>
              <w:spacing w:after="0" w:line="336" w:lineRule="auto"/>
              <w:ind w:left="1440" w:hanging="1440"/>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2F6216" w:rsidRPr="0083719C" w14:paraId="17EDEA88" w14:textId="77777777" w:rsidTr="002F6216">
        <w:tc>
          <w:tcPr>
            <w:tcW w:w="6865" w:type="dxa"/>
            <w:vMerge/>
            <w:tcBorders>
              <w:left w:val="nil"/>
              <w:right w:val="nil"/>
            </w:tcBorders>
          </w:tcPr>
          <w:p w14:paraId="25C7FE5B" w14:textId="77777777" w:rsidR="002F6216" w:rsidRPr="0083719C" w:rsidRDefault="002F6216"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0475BFE8"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30</w:t>
            </w:r>
          </w:p>
          <w:p w14:paraId="344FC867"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(60%)</w:t>
            </w:r>
          </w:p>
        </w:tc>
        <w:tc>
          <w:tcPr>
            <w:tcW w:w="984" w:type="dxa"/>
            <w:tcBorders>
              <w:top w:val="nil"/>
              <w:left w:val="nil"/>
              <w:bottom w:val="nil"/>
              <w:right w:val="nil"/>
            </w:tcBorders>
          </w:tcPr>
          <w:p w14:paraId="73C7D5D5"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20</w:t>
            </w:r>
          </w:p>
          <w:p w14:paraId="546331FB"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(40%)</w:t>
            </w:r>
          </w:p>
        </w:tc>
        <w:tc>
          <w:tcPr>
            <w:tcW w:w="1157" w:type="dxa"/>
            <w:tcBorders>
              <w:top w:val="nil"/>
              <w:left w:val="nil"/>
              <w:bottom w:val="nil"/>
              <w:right w:val="nil"/>
            </w:tcBorders>
          </w:tcPr>
          <w:p w14:paraId="7C814FB5"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07DBD7AE"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2F6216" w:rsidRPr="0083719C" w14:paraId="23A6DA5A" w14:textId="77777777" w:rsidTr="002F6216">
        <w:tc>
          <w:tcPr>
            <w:tcW w:w="6865" w:type="dxa"/>
            <w:vMerge/>
            <w:tcBorders>
              <w:left w:val="nil"/>
              <w:right w:val="nil"/>
            </w:tcBorders>
          </w:tcPr>
          <w:p w14:paraId="1D4B1F5A" w14:textId="77777777" w:rsidR="002F6216" w:rsidRPr="0083719C" w:rsidRDefault="002F6216" w:rsidP="0083719C">
            <w:pPr>
              <w:spacing w:after="0" w:line="336" w:lineRule="auto"/>
              <w:rPr>
                <w:rFonts w:ascii="Times New Roman" w:hAnsi="Times New Roman"/>
                <w:sz w:val="23"/>
                <w:szCs w:val="23"/>
              </w:rPr>
            </w:pPr>
          </w:p>
        </w:tc>
        <w:tc>
          <w:tcPr>
            <w:tcW w:w="984" w:type="dxa"/>
            <w:tcBorders>
              <w:top w:val="nil"/>
              <w:left w:val="nil"/>
              <w:bottom w:val="nil"/>
              <w:right w:val="nil"/>
            </w:tcBorders>
          </w:tcPr>
          <w:p w14:paraId="65FE7F28"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33</w:t>
            </w:r>
          </w:p>
          <w:p w14:paraId="6F611BF6"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(66%)</w:t>
            </w:r>
          </w:p>
        </w:tc>
        <w:tc>
          <w:tcPr>
            <w:tcW w:w="984" w:type="dxa"/>
            <w:tcBorders>
              <w:top w:val="nil"/>
              <w:left w:val="nil"/>
              <w:bottom w:val="nil"/>
              <w:right w:val="nil"/>
            </w:tcBorders>
          </w:tcPr>
          <w:p w14:paraId="7B7AA4EC"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17</w:t>
            </w:r>
          </w:p>
          <w:p w14:paraId="2B15FBFB"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(34%)</w:t>
            </w:r>
          </w:p>
        </w:tc>
        <w:tc>
          <w:tcPr>
            <w:tcW w:w="1157" w:type="dxa"/>
            <w:tcBorders>
              <w:top w:val="nil"/>
              <w:left w:val="nil"/>
              <w:bottom w:val="nil"/>
              <w:right w:val="nil"/>
            </w:tcBorders>
          </w:tcPr>
          <w:p w14:paraId="0570849C"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489BFF88"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r w:rsidR="002F6216" w:rsidRPr="0083719C" w14:paraId="178A0490" w14:textId="77777777" w:rsidTr="002F6216">
        <w:tc>
          <w:tcPr>
            <w:tcW w:w="6865" w:type="dxa"/>
            <w:vMerge/>
            <w:tcBorders>
              <w:left w:val="nil"/>
              <w:bottom w:val="single" w:sz="4" w:space="0" w:color="auto"/>
              <w:right w:val="nil"/>
            </w:tcBorders>
          </w:tcPr>
          <w:p w14:paraId="53136F48" w14:textId="77777777" w:rsidR="002F6216" w:rsidRPr="0083719C" w:rsidRDefault="002F6216" w:rsidP="0083719C">
            <w:pPr>
              <w:spacing w:after="0" w:line="336" w:lineRule="auto"/>
              <w:rPr>
                <w:rFonts w:ascii="Times New Roman" w:hAnsi="Times New Roman"/>
                <w:sz w:val="23"/>
                <w:szCs w:val="23"/>
              </w:rPr>
            </w:pPr>
          </w:p>
        </w:tc>
        <w:tc>
          <w:tcPr>
            <w:tcW w:w="984" w:type="dxa"/>
            <w:tcBorders>
              <w:top w:val="nil"/>
              <w:left w:val="nil"/>
              <w:bottom w:val="single" w:sz="4" w:space="0" w:color="auto"/>
              <w:right w:val="nil"/>
            </w:tcBorders>
          </w:tcPr>
          <w:p w14:paraId="2BA10D07"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27</w:t>
            </w:r>
          </w:p>
          <w:p w14:paraId="5C7D8049"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(54%)</w:t>
            </w:r>
          </w:p>
        </w:tc>
        <w:tc>
          <w:tcPr>
            <w:tcW w:w="984" w:type="dxa"/>
            <w:tcBorders>
              <w:top w:val="nil"/>
              <w:left w:val="nil"/>
              <w:bottom w:val="single" w:sz="4" w:space="0" w:color="auto"/>
              <w:right w:val="nil"/>
            </w:tcBorders>
          </w:tcPr>
          <w:p w14:paraId="55AF59F1"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23</w:t>
            </w:r>
          </w:p>
          <w:p w14:paraId="431A6232"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(46%)</w:t>
            </w:r>
          </w:p>
        </w:tc>
        <w:tc>
          <w:tcPr>
            <w:tcW w:w="1157" w:type="dxa"/>
            <w:tcBorders>
              <w:top w:val="nil"/>
              <w:left w:val="nil"/>
              <w:bottom w:val="single" w:sz="4" w:space="0" w:color="auto"/>
              <w:right w:val="nil"/>
            </w:tcBorders>
          </w:tcPr>
          <w:p w14:paraId="6635E45D"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50</w:t>
            </w:r>
          </w:p>
          <w:p w14:paraId="3C86B993" w14:textId="77777777" w:rsidR="002F6216" w:rsidRPr="0083719C" w:rsidRDefault="002F6216" w:rsidP="0083719C">
            <w:pPr>
              <w:spacing w:after="0" w:line="336" w:lineRule="auto"/>
              <w:jc w:val="center"/>
              <w:rPr>
                <w:rFonts w:ascii="Times New Roman" w:hAnsi="Times New Roman" w:cs="Times New Roman"/>
                <w:sz w:val="23"/>
                <w:szCs w:val="23"/>
              </w:rPr>
            </w:pPr>
            <w:r w:rsidRPr="0083719C">
              <w:rPr>
                <w:rFonts w:ascii="Times New Roman" w:hAnsi="Times New Roman" w:cs="Times New Roman"/>
                <w:sz w:val="23"/>
                <w:szCs w:val="23"/>
              </w:rPr>
              <w:t>(100%)</w:t>
            </w:r>
          </w:p>
        </w:tc>
      </w:tr>
    </w:tbl>
    <w:p w14:paraId="24DDB8B8" w14:textId="77777777" w:rsidR="00B731BB" w:rsidRPr="0083719C" w:rsidRDefault="00B731BB" w:rsidP="0083719C">
      <w:pPr>
        <w:spacing w:after="0" w:line="336" w:lineRule="auto"/>
        <w:rPr>
          <w:rFonts w:ascii="Times New Roman" w:hAnsi="Times New Roman"/>
          <w:b/>
          <w:sz w:val="23"/>
          <w:szCs w:val="23"/>
        </w:rPr>
      </w:pPr>
      <w:r w:rsidRPr="0083719C">
        <w:rPr>
          <w:rFonts w:ascii="Times New Roman" w:hAnsi="Times New Roman"/>
          <w:b/>
          <w:i/>
          <w:sz w:val="23"/>
          <w:szCs w:val="23"/>
        </w:rPr>
        <w:t>Source</w:t>
      </w:r>
      <w:r w:rsidRPr="0083719C">
        <w:rPr>
          <w:rFonts w:ascii="Times New Roman" w:hAnsi="Times New Roman"/>
          <w:sz w:val="23"/>
          <w:szCs w:val="23"/>
        </w:rPr>
        <w:t xml:space="preserve">;Field Work, </w:t>
      </w:r>
      <w:r w:rsidR="00243959">
        <w:rPr>
          <w:rFonts w:ascii="Times New Roman" w:hAnsi="Times New Roman"/>
          <w:sz w:val="23"/>
          <w:szCs w:val="23"/>
        </w:rPr>
        <w:t>2025</w:t>
      </w:r>
    </w:p>
    <w:p w14:paraId="69042B5B" w14:textId="77777777" w:rsidR="00B731BB" w:rsidRPr="0083719C" w:rsidRDefault="00B731BB" w:rsidP="0083719C">
      <w:pPr>
        <w:spacing w:after="0" w:line="336" w:lineRule="auto"/>
        <w:ind w:firstLine="720"/>
        <w:jc w:val="both"/>
        <w:rPr>
          <w:rFonts w:ascii="Times New Roman" w:hAnsi="Times New Roman"/>
          <w:sz w:val="23"/>
          <w:szCs w:val="23"/>
        </w:rPr>
      </w:pPr>
    </w:p>
    <w:p w14:paraId="60002AF5"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A survey of table 4.5 above shows that 45 respondents which represent 90% of the total respondents agreed that Quantity surveyors in </w:t>
      </w:r>
      <w:proofErr w:type="spellStart"/>
      <w:r w:rsidRPr="0083719C">
        <w:rPr>
          <w:rFonts w:ascii="Times New Roman" w:hAnsi="Times New Roman"/>
          <w:sz w:val="23"/>
          <w:szCs w:val="23"/>
        </w:rPr>
        <w:t>Owerri</w:t>
      </w:r>
      <w:proofErr w:type="spellEnd"/>
      <w:r w:rsidRPr="0083719C">
        <w:rPr>
          <w:rFonts w:ascii="Times New Roman" w:hAnsi="Times New Roman"/>
          <w:sz w:val="23"/>
          <w:szCs w:val="23"/>
        </w:rPr>
        <w:t xml:space="preserve"> use due process and traditional design-bid-build methods for procuring construction contract works. </w:t>
      </w:r>
    </w:p>
    <w:p w14:paraId="017CDE3C"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It was also unanimously accepted that the challenges facing procurement methods in the Nigerian construction industry include corruption, cost inflation, cost overrun, cumbersome </w:t>
      </w:r>
      <w:proofErr w:type="spellStart"/>
      <w:r w:rsidRPr="0083719C">
        <w:rPr>
          <w:rFonts w:ascii="Times New Roman" w:hAnsi="Times New Roman"/>
          <w:sz w:val="23"/>
          <w:szCs w:val="23"/>
        </w:rPr>
        <w:t>prequalification</w:t>
      </w:r>
      <w:proofErr w:type="spellEnd"/>
      <w:r w:rsidRPr="0083719C">
        <w:rPr>
          <w:rFonts w:ascii="Times New Roman" w:hAnsi="Times New Roman"/>
          <w:sz w:val="23"/>
          <w:szCs w:val="23"/>
        </w:rPr>
        <w:t xml:space="preserve"> and selection criteria and project delays and delivery failures. </w:t>
      </w:r>
    </w:p>
    <w:p w14:paraId="2E66667C" w14:textId="77777777" w:rsidR="00B731BB" w:rsidRPr="0083719C" w:rsidRDefault="00B731BB" w:rsidP="0083719C">
      <w:pPr>
        <w:spacing w:after="0" w:line="336" w:lineRule="auto"/>
        <w:ind w:firstLine="720"/>
        <w:jc w:val="both"/>
        <w:rPr>
          <w:rFonts w:ascii="Times New Roman" w:hAnsi="Times New Roman"/>
          <w:sz w:val="23"/>
          <w:szCs w:val="23"/>
        </w:rPr>
      </w:pPr>
      <w:r w:rsidRPr="0083719C">
        <w:rPr>
          <w:rFonts w:ascii="Times New Roman" w:hAnsi="Times New Roman"/>
          <w:sz w:val="23"/>
          <w:szCs w:val="23"/>
        </w:rPr>
        <w:t xml:space="preserve">39 respondents or 78% accepted that proper choice of procurement methods can help to significantly reduce construction cost. 27 respondents representing 54% were of the opinion that traditional method of design-bid-build is most cost effective for construction projects in Nigeria. </w:t>
      </w:r>
    </w:p>
    <w:p w14:paraId="29766FDA" w14:textId="77777777" w:rsidR="00B731BB" w:rsidRPr="0083719C" w:rsidRDefault="00B731BB" w:rsidP="0083719C">
      <w:pPr>
        <w:spacing w:after="0" w:line="336" w:lineRule="auto"/>
        <w:jc w:val="both"/>
        <w:rPr>
          <w:rFonts w:ascii="Times New Roman" w:hAnsi="Times New Roman"/>
          <w:b/>
          <w:sz w:val="23"/>
          <w:szCs w:val="23"/>
        </w:rPr>
      </w:pPr>
    </w:p>
    <w:p w14:paraId="3FADC424"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 xml:space="preserve">Testing of Hypothesis One (1) </w:t>
      </w:r>
    </w:p>
    <w:p w14:paraId="084A7548"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The first hypothesis states as follows:</w:t>
      </w:r>
    </w:p>
    <w:p w14:paraId="2B81FF02"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Variations in procurement systems do not affect construction cost.</w:t>
      </w:r>
    </w:p>
    <w:p w14:paraId="3520BDE1"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Hi: Variations in procurement systems affect construction cost.</w:t>
      </w:r>
    </w:p>
    <w:p w14:paraId="44212586"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 xml:space="preserve">To test this hypothesis, data is taken from table 4.5. Based on the above data analysis, it is clear that variations in procurement systems used for construction works have impact on cost as respondents were of the opinion that use of procurement system will reduce project cost overrun and delays in project delivery and significantly reduce excessive construction cost. </w:t>
      </w:r>
    </w:p>
    <w:p w14:paraId="46A955C7"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 xml:space="preserve">Based on these findings, Ho is rejected, and Hi is accepted. </w:t>
      </w:r>
    </w:p>
    <w:p w14:paraId="694C93CC"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 xml:space="preserve">Testing of Hypothesis Two (2) </w:t>
      </w:r>
    </w:p>
    <w:p w14:paraId="39CEF784"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Challenges encountered when using procurement systems do not contribute to construction cost overrun.</w:t>
      </w:r>
    </w:p>
    <w:p w14:paraId="53FA46D6"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lastRenderedPageBreak/>
        <w:t>Hi: Challenges encountered when using procurement systems contribute to construction cost overrun.</w:t>
      </w:r>
    </w:p>
    <w:p w14:paraId="437C6F4F"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 xml:space="preserve">To test this hypothesis, data is taken from table 4.5. Based on the data analysis from the table, it is clear that the </w:t>
      </w:r>
      <w:r w:rsidRPr="0083719C">
        <w:rPr>
          <w:rFonts w:ascii="Times New Roman" w:hAnsi="Times New Roman" w:cs="Times New Roman"/>
          <w:sz w:val="23"/>
          <w:szCs w:val="23"/>
        </w:rPr>
        <w:t>challenges encountered when using procurement systems will ultimately contribute to construction cost overrun</w:t>
      </w:r>
      <w:r w:rsidRPr="0083719C">
        <w:rPr>
          <w:rFonts w:ascii="Times New Roman" w:hAnsi="Times New Roman"/>
          <w:sz w:val="23"/>
          <w:szCs w:val="23"/>
        </w:rPr>
        <w:t xml:space="preserve"> in the course of executing the project. </w:t>
      </w:r>
    </w:p>
    <w:p w14:paraId="17C7154D"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 xml:space="preserve">Based on these findings, Ho is rejected, and Hi is accepted. </w:t>
      </w:r>
    </w:p>
    <w:p w14:paraId="4B88D827" w14:textId="77777777" w:rsidR="00B731BB" w:rsidRPr="0083719C" w:rsidRDefault="00B731BB" w:rsidP="0083719C">
      <w:pPr>
        <w:spacing w:after="0" w:line="336" w:lineRule="auto"/>
        <w:jc w:val="both"/>
        <w:rPr>
          <w:rFonts w:ascii="Times New Roman" w:hAnsi="Times New Roman"/>
          <w:b/>
          <w:sz w:val="23"/>
          <w:szCs w:val="23"/>
        </w:rPr>
      </w:pPr>
    </w:p>
    <w:p w14:paraId="5BD93E50"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 xml:space="preserve">Testing of Hypothesis Three (3) </w:t>
      </w:r>
    </w:p>
    <w:p w14:paraId="38385D5A" w14:textId="77777777" w:rsidR="00B731BB" w:rsidRPr="0083719C" w:rsidRDefault="00B731BB" w:rsidP="0083719C">
      <w:pPr>
        <w:pStyle w:val="ListParagraph"/>
        <w:numPr>
          <w:ilvl w:val="0"/>
          <w:numId w:val="7"/>
        </w:numPr>
        <w:autoSpaceDE w:val="0"/>
        <w:autoSpaceDN w:val="0"/>
        <w:adjustRightInd w:val="0"/>
        <w:spacing w:after="0" w:line="336" w:lineRule="auto"/>
        <w:ind w:hanging="540"/>
        <w:jc w:val="both"/>
        <w:rPr>
          <w:rFonts w:ascii="Times New Roman" w:hAnsi="Times New Roman" w:cs="Times New Roman"/>
          <w:sz w:val="23"/>
          <w:szCs w:val="23"/>
        </w:rPr>
      </w:pPr>
      <w:r w:rsidRPr="0083719C">
        <w:rPr>
          <w:rFonts w:ascii="Times New Roman" w:hAnsi="Times New Roman" w:cs="Times New Roman"/>
          <w:sz w:val="23"/>
          <w:szCs w:val="23"/>
        </w:rPr>
        <w:t>Ho: There is no significant impact between procurement systems and construction cost management and delivery.</w:t>
      </w:r>
    </w:p>
    <w:p w14:paraId="65621AD0" w14:textId="77777777" w:rsidR="00B731BB" w:rsidRPr="0083719C" w:rsidRDefault="00B731BB" w:rsidP="0083719C">
      <w:pPr>
        <w:pStyle w:val="ListParagraph"/>
        <w:autoSpaceDE w:val="0"/>
        <w:autoSpaceDN w:val="0"/>
        <w:adjustRightInd w:val="0"/>
        <w:spacing w:after="0" w:line="336" w:lineRule="auto"/>
        <w:jc w:val="both"/>
        <w:rPr>
          <w:rFonts w:ascii="Times New Roman" w:hAnsi="Times New Roman" w:cs="Times New Roman"/>
          <w:sz w:val="23"/>
          <w:szCs w:val="23"/>
        </w:rPr>
      </w:pPr>
      <w:r w:rsidRPr="0083719C">
        <w:rPr>
          <w:rFonts w:ascii="Times New Roman" w:hAnsi="Times New Roman" w:cs="Times New Roman"/>
          <w:sz w:val="23"/>
          <w:szCs w:val="23"/>
        </w:rPr>
        <w:t>Hi: There is a significant impact between procurement systems and construction cost management and delivery.</w:t>
      </w:r>
    </w:p>
    <w:p w14:paraId="7FAB8496" w14:textId="77777777" w:rsidR="00B731BB" w:rsidRPr="0083719C" w:rsidRDefault="00B731BB" w:rsidP="0083719C">
      <w:pPr>
        <w:spacing w:after="0" w:line="336" w:lineRule="auto"/>
        <w:jc w:val="both"/>
        <w:rPr>
          <w:rFonts w:ascii="Times New Roman" w:hAnsi="Times New Roman" w:cs="Times New Roman"/>
          <w:sz w:val="23"/>
          <w:szCs w:val="23"/>
        </w:rPr>
      </w:pPr>
      <w:r w:rsidRPr="0083719C">
        <w:rPr>
          <w:rFonts w:ascii="Times New Roman" w:hAnsi="Times New Roman"/>
          <w:sz w:val="23"/>
          <w:szCs w:val="23"/>
        </w:rPr>
        <w:t xml:space="preserve">To test this hypothesis, data is taken from table 4.5. Based on the above data analysis, there is a clear indication that procurement systems have a significant impact on </w:t>
      </w:r>
      <w:r w:rsidRPr="0083719C">
        <w:rPr>
          <w:rFonts w:ascii="Times New Roman" w:hAnsi="Times New Roman" w:cs="Times New Roman"/>
          <w:sz w:val="23"/>
          <w:szCs w:val="23"/>
        </w:rPr>
        <w:t>construction cost management and delivery.</w:t>
      </w:r>
    </w:p>
    <w:p w14:paraId="720A6553"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 xml:space="preserve">Based on these findings, Ho is rejected, and Hi is accepted. </w:t>
      </w:r>
    </w:p>
    <w:p w14:paraId="13DE2481" w14:textId="77777777" w:rsidR="00B731BB" w:rsidRPr="0083719C" w:rsidRDefault="00B731BB" w:rsidP="0083719C">
      <w:pPr>
        <w:spacing w:after="0" w:line="336" w:lineRule="auto"/>
        <w:jc w:val="both"/>
        <w:rPr>
          <w:rFonts w:ascii="Times New Roman" w:hAnsi="Times New Roman"/>
          <w:sz w:val="23"/>
          <w:szCs w:val="23"/>
        </w:rPr>
      </w:pPr>
    </w:p>
    <w:p w14:paraId="4C2B2C60" w14:textId="77777777" w:rsidR="00B731BB" w:rsidRPr="0083719C" w:rsidRDefault="00B731BB" w:rsidP="0083719C">
      <w:pPr>
        <w:spacing w:after="0" w:line="336" w:lineRule="auto"/>
        <w:rPr>
          <w:rFonts w:ascii="Times New Roman" w:hAnsi="Times New Roman"/>
          <w:sz w:val="23"/>
          <w:szCs w:val="23"/>
        </w:rPr>
      </w:pPr>
      <w:r w:rsidRPr="0083719C">
        <w:rPr>
          <w:rFonts w:ascii="Times New Roman" w:hAnsi="Times New Roman"/>
          <w:sz w:val="23"/>
          <w:szCs w:val="23"/>
        </w:rPr>
        <w:br w:type="page"/>
      </w:r>
    </w:p>
    <w:p w14:paraId="2F522B9A" w14:textId="77777777" w:rsidR="00B731BB" w:rsidRPr="0083719C" w:rsidRDefault="00B731BB" w:rsidP="0083719C">
      <w:pPr>
        <w:spacing w:after="0" w:line="336" w:lineRule="auto"/>
        <w:jc w:val="center"/>
        <w:rPr>
          <w:rFonts w:ascii="Times New Roman" w:hAnsi="Times New Roman"/>
          <w:b/>
          <w:sz w:val="23"/>
          <w:szCs w:val="23"/>
        </w:rPr>
      </w:pPr>
      <w:r w:rsidRPr="0083719C">
        <w:rPr>
          <w:rFonts w:ascii="Times New Roman" w:hAnsi="Times New Roman"/>
          <w:b/>
          <w:sz w:val="23"/>
          <w:szCs w:val="23"/>
        </w:rPr>
        <w:lastRenderedPageBreak/>
        <w:t>CHAPTER FIVE</w:t>
      </w:r>
    </w:p>
    <w:p w14:paraId="7E5F8CC8" w14:textId="77777777" w:rsidR="00B731BB" w:rsidRPr="0083719C" w:rsidRDefault="00B731BB" w:rsidP="0083719C">
      <w:pPr>
        <w:spacing w:after="0" w:line="336" w:lineRule="auto"/>
        <w:jc w:val="center"/>
        <w:rPr>
          <w:rFonts w:ascii="Times New Roman" w:hAnsi="Times New Roman"/>
          <w:b/>
          <w:sz w:val="23"/>
          <w:szCs w:val="23"/>
        </w:rPr>
      </w:pPr>
      <w:r w:rsidRPr="0083719C">
        <w:rPr>
          <w:rFonts w:ascii="Times New Roman" w:hAnsi="Times New Roman"/>
          <w:b/>
          <w:sz w:val="23"/>
          <w:szCs w:val="23"/>
        </w:rPr>
        <w:t xml:space="preserve">SUMMARY, CONCLUSION AND RECOMMENDATION </w:t>
      </w:r>
    </w:p>
    <w:p w14:paraId="32A8CCB1"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In the preceding chapter, analysis and interpretation of data were presented. This chapter however deals with summary and conclusion of this research. </w:t>
      </w:r>
    </w:p>
    <w:p w14:paraId="10C17BB2"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Recommendations are also provided which will be aimed at improving and enhancing use of procurement systems for cost management and delivery. </w:t>
      </w:r>
    </w:p>
    <w:p w14:paraId="69B30386"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5.1</w:t>
      </w:r>
      <w:r w:rsidRPr="0083719C">
        <w:rPr>
          <w:rFonts w:ascii="Times New Roman" w:hAnsi="Times New Roman"/>
          <w:b/>
          <w:sz w:val="23"/>
          <w:szCs w:val="23"/>
        </w:rPr>
        <w:tab/>
        <w:t xml:space="preserve"> SUMMARY OF FINDINGS </w:t>
      </w:r>
    </w:p>
    <w:p w14:paraId="139B1DCC" w14:textId="77777777" w:rsidR="00B731BB" w:rsidRPr="0083719C" w:rsidRDefault="00B731BB" w:rsidP="0083719C">
      <w:pPr>
        <w:spacing w:after="0" w:line="336" w:lineRule="auto"/>
        <w:jc w:val="both"/>
        <w:rPr>
          <w:rFonts w:ascii="Times New Roman" w:hAnsi="Times New Roman"/>
          <w:sz w:val="23"/>
          <w:szCs w:val="23"/>
        </w:rPr>
      </w:pPr>
      <w:r w:rsidRPr="0083719C">
        <w:rPr>
          <w:rFonts w:ascii="Times New Roman" w:hAnsi="Times New Roman"/>
          <w:sz w:val="23"/>
          <w:szCs w:val="23"/>
        </w:rPr>
        <w:tab/>
        <w:t xml:space="preserve">The paramount purpose/objective of this research was to examine procurement systems and determine its impact on cost management and delivery in Nigerian construction industry, a case study of </w:t>
      </w:r>
      <w:proofErr w:type="spellStart"/>
      <w:r w:rsidRPr="0083719C">
        <w:rPr>
          <w:rFonts w:ascii="Times New Roman" w:hAnsi="Times New Roman"/>
          <w:sz w:val="23"/>
          <w:szCs w:val="23"/>
        </w:rPr>
        <w:t>Marlum</w:t>
      </w:r>
      <w:proofErr w:type="spellEnd"/>
      <w:r w:rsidRPr="0083719C">
        <w:rPr>
          <w:rFonts w:ascii="Times New Roman" w:hAnsi="Times New Roman"/>
          <w:sz w:val="23"/>
          <w:szCs w:val="23"/>
        </w:rPr>
        <w:t xml:space="preserve"> Construction Company.  With regards to </w:t>
      </w:r>
      <w:proofErr w:type="spellStart"/>
      <w:r w:rsidRPr="0083719C">
        <w:rPr>
          <w:rFonts w:ascii="Times New Roman" w:hAnsi="Times New Roman"/>
          <w:sz w:val="23"/>
          <w:szCs w:val="23"/>
        </w:rPr>
        <w:t>Marlum</w:t>
      </w:r>
      <w:proofErr w:type="spellEnd"/>
      <w:r w:rsidRPr="0083719C">
        <w:rPr>
          <w:rFonts w:ascii="Times New Roman" w:hAnsi="Times New Roman"/>
          <w:sz w:val="23"/>
          <w:szCs w:val="23"/>
        </w:rPr>
        <w:t xml:space="preserve"> Construction Company, a test of the formulated hypothesis based on data collected from questionnaire administered showed a statistically significant relationship between procurement systems used and effective cost management. </w:t>
      </w:r>
    </w:p>
    <w:p w14:paraId="40D2E716" w14:textId="77777777" w:rsidR="00B731BB" w:rsidRPr="0083719C" w:rsidRDefault="00B731BB" w:rsidP="0083719C">
      <w:pPr>
        <w:spacing w:after="0" w:line="336" w:lineRule="auto"/>
        <w:jc w:val="both"/>
        <w:rPr>
          <w:rFonts w:ascii="Times New Roman" w:hAnsi="Times New Roman"/>
          <w:b/>
          <w:sz w:val="23"/>
          <w:szCs w:val="23"/>
        </w:rPr>
      </w:pPr>
      <w:r w:rsidRPr="0083719C">
        <w:rPr>
          <w:rFonts w:ascii="Times New Roman" w:hAnsi="Times New Roman"/>
          <w:b/>
          <w:sz w:val="23"/>
          <w:szCs w:val="23"/>
        </w:rPr>
        <w:t>CONCLUSION</w:t>
      </w:r>
    </w:p>
    <w:p w14:paraId="75F817DF" w14:textId="77777777" w:rsidR="00B731BB" w:rsidRPr="0083719C" w:rsidRDefault="00B731BB" w:rsidP="004E6FEE">
      <w:pPr>
        <w:autoSpaceDE w:val="0"/>
        <w:autoSpaceDN w:val="0"/>
        <w:adjustRightInd w:val="0"/>
        <w:spacing w:after="0" w:line="240" w:lineRule="auto"/>
        <w:ind w:firstLine="720"/>
        <w:jc w:val="both"/>
        <w:rPr>
          <w:rFonts w:ascii="Times New Roman" w:hAnsi="Times New Roman" w:cs="Times New Roman"/>
          <w:sz w:val="23"/>
          <w:szCs w:val="23"/>
        </w:rPr>
      </w:pPr>
      <w:r w:rsidRPr="0083719C">
        <w:rPr>
          <w:rFonts w:ascii="Times New Roman" w:hAnsi="Times New Roman" w:cs="Times-Roman"/>
          <w:sz w:val="23"/>
          <w:szCs w:val="23"/>
        </w:rPr>
        <w:t xml:space="preserve">This study demonstrates the impact of various procurement systems on cost management and project delivery in the Nigerian Construction industry through a practical case study. </w:t>
      </w:r>
      <w:r w:rsidRPr="0083719C">
        <w:rPr>
          <w:rFonts w:ascii="Times New Roman" w:hAnsi="Times New Roman" w:cs="Times New Roman"/>
          <w:sz w:val="23"/>
          <w:szCs w:val="23"/>
        </w:rPr>
        <w:t xml:space="preserve">Effective construction cost management, timely delivery of projects are unarguably important features of a good construction project. It has been stressed that in today’s highly competitive and uncertain business environment, clients are demanding for better value from their investments. They want their project to be completed on time, within the estimated cost and with the right quality. The use of the various project procurement systems shows that the construction industry is now trying to meet the clients’ needs. This is because the different procurement methods will have different effects on the cost, delivery time and quality of the project. </w:t>
      </w:r>
    </w:p>
    <w:p w14:paraId="49B8C0E5" w14:textId="77777777" w:rsidR="00B731BB" w:rsidRPr="0083719C" w:rsidRDefault="00B731BB" w:rsidP="004E6FEE">
      <w:pPr>
        <w:autoSpaceDE w:val="0"/>
        <w:autoSpaceDN w:val="0"/>
        <w:adjustRightInd w:val="0"/>
        <w:spacing w:after="0" w:line="240" w:lineRule="auto"/>
        <w:ind w:firstLine="720"/>
        <w:jc w:val="both"/>
        <w:rPr>
          <w:rFonts w:ascii="Times New Roman" w:hAnsi="Times New Roman" w:cs="Times New Roman"/>
          <w:sz w:val="23"/>
          <w:szCs w:val="23"/>
        </w:rPr>
      </w:pPr>
      <w:r w:rsidRPr="0083719C">
        <w:rPr>
          <w:rFonts w:ascii="Times New Roman" w:hAnsi="Times New Roman" w:cs="Times New Roman"/>
          <w:sz w:val="23"/>
          <w:szCs w:val="23"/>
        </w:rPr>
        <w:t>It has being revealed that it is very important at the outset of the project to carefully consider all factors when selecting the most appropriate procurement approach for a construction project. This is because each system has its own feature and peculiarity that will ultimately affect cost, delivery time and quality of the project.</w:t>
      </w:r>
    </w:p>
    <w:p w14:paraId="4FCCE6D5" w14:textId="77777777" w:rsidR="00B731BB" w:rsidRPr="0083719C" w:rsidRDefault="00B731BB" w:rsidP="004E6FEE">
      <w:pPr>
        <w:autoSpaceDE w:val="0"/>
        <w:autoSpaceDN w:val="0"/>
        <w:adjustRightInd w:val="0"/>
        <w:spacing w:after="0" w:line="240" w:lineRule="auto"/>
        <w:jc w:val="both"/>
        <w:rPr>
          <w:rFonts w:ascii="Times New Roman" w:hAnsi="Times New Roman" w:cs="Times New Roman"/>
          <w:b/>
          <w:sz w:val="23"/>
          <w:szCs w:val="23"/>
        </w:rPr>
      </w:pPr>
      <w:r w:rsidRPr="0083719C">
        <w:rPr>
          <w:rFonts w:ascii="Times New Roman" w:hAnsi="Times New Roman" w:cs="Times New Roman"/>
          <w:b/>
          <w:sz w:val="23"/>
          <w:szCs w:val="23"/>
        </w:rPr>
        <w:t>RECOMMENDATIONS</w:t>
      </w:r>
    </w:p>
    <w:p w14:paraId="02C06AD3" w14:textId="77777777" w:rsidR="00B731BB" w:rsidRPr="0083719C" w:rsidRDefault="00B731BB" w:rsidP="004E6FEE">
      <w:pPr>
        <w:pStyle w:val="Default"/>
        <w:numPr>
          <w:ilvl w:val="0"/>
          <w:numId w:val="8"/>
        </w:numPr>
        <w:jc w:val="both"/>
        <w:rPr>
          <w:rFonts w:ascii="Times New Roman" w:hAnsi="Times New Roman"/>
          <w:sz w:val="23"/>
          <w:szCs w:val="23"/>
        </w:rPr>
      </w:pPr>
      <w:r w:rsidRPr="0083719C">
        <w:rPr>
          <w:rFonts w:ascii="Times New Roman" w:hAnsi="Times New Roman"/>
          <w:sz w:val="23"/>
          <w:szCs w:val="23"/>
        </w:rPr>
        <w:t xml:space="preserve">Project stakeholders, especially clients, should strive to ensure that the proper procurement methods that would significantly reduce project cost are adopted to ensure efficient delivery and maximum outcome when such projects are completed. </w:t>
      </w:r>
    </w:p>
    <w:p w14:paraId="2ACED448" w14:textId="77777777" w:rsidR="00B731BB" w:rsidRPr="0083719C" w:rsidRDefault="00B731BB" w:rsidP="004E6FEE">
      <w:pPr>
        <w:pStyle w:val="ListParagraph"/>
        <w:numPr>
          <w:ilvl w:val="0"/>
          <w:numId w:val="8"/>
        </w:numPr>
        <w:autoSpaceDE w:val="0"/>
        <w:autoSpaceDN w:val="0"/>
        <w:adjustRightInd w:val="0"/>
        <w:spacing w:after="0" w:line="240" w:lineRule="auto"/>
        <w:jc w:val="both"/>
        <w:rPr>
          <w:rFonts w:ascii="Times New Roman" w:hAnsi="Times New Roman" w:cs="TimesNewRomanPS-ItalicMT"/>
          <w:i/>
          <w:iCs/>
          <w:sz w:val="23"/>
          <w:szCs w:val="23"/>
        </w:rPr>
      </w:pPr>
      <w:r w:rsidRPr="0083719C">
        <w:rPr>
          <w:rFonts w:ascii="Times New Roman" w:hAnsi="Times New Roman" w:cs="TimesNewRomanPSMT"/>
          <w:sz w:val="23"/>
          <w:szCs w:val="23"/>
        </w:rPr>
        <w:t>The use of procurement methods for tendering must be complimented with incentive/disincentive forms of contracts to solve the problem of delays in projects execution</w:t>
      </w:r>
      <w:r w:rsidRPr="0083719C">
        <w:rPr>
          <w:rFonts w:ascii="Times New Roman" w:hAnsi="Times New Roman" w:cs="TimesNewRomanPS-ItalicMT"/>
          <w:i/>
          <w:iCs/>
          <w:sz w:val="23"/>
          <w:szCs w:val="23"/>
        </w:rPr>
        <w:t xml:space="preserve">. </w:t>
      </w:r>
    </w:p>
    <w:p w14:paraId="5BB28767" w14:textId="77777777" w:rsidR="00B731BB" w:rsidRPr="0083719C" w:rsidRDefault="00B731BB" w:rsidP="004E6FEE">
      <w:pPr>
        <w:pStyle w:val="ListParagraph"/>
        <w:numPr>
          <w:ilvl w:val="0"/>
          <w:numId w:val="8"/>
        </w:numPr>
        <w:autoSpaceDE w:val="0"/>
        <w:autoSpaceDN w:val="0"/>
        <w:adjustRightInd w:val="0"/>
        <w:spacing w:after="0" w:line="240" w:lineRule="auto"/>
        <w:jc w:val="both"/>
        <w:rPr>
          <w:rFonts w:ascii="Times New Roman" w:hAnsi="Times New Roman" w:cs="Times-Roman"/>
          <w:sz w:val="23"/>
          <w:szCs w:val="23"/>
        </w:rPr>
      </w:pPr>
      <w:r w:rsidRPr="0083719C">
        <w:rPr>
          <w:rFonts w:ascii="Times New Roman" w:hAnsi="Times New Roman" w:cs="TimesNewRomanPSMT"/>
          <w:sz w:val="23"/>
          <w:szCs w:val="23"/>
        </w:rPr>
        <w:t xml:space="preserve">Government at all levels should ensure the transparency and sustainability of public procurement with full implementation of provisions of the Public Procurement Act to institute prudence at all levels of government and establishment of a more effective institutional framework for fighting and sanctioning corrupt practices. </w:t>
      </w:r>
    </w:p>
    <w:p w14:paraId="6B016291" w14:textId="77777777" w:rsidR="00B731BB" w:rsidRPr="0083719C" w:rsidRDefault="00B731BB" w:rsidP="004E6FEE">
      <w:pPr>
        <w:pStyle w:val="ListParagraph"/>
        <w:numPr>
          <w:ilvl w:val="0"/>
          <w:numId w:val="8"/>
        </w:numPr>
        <w:autoSpaceDE w:val="0"/>
        <w:autoSpaceDN w:val="0"/>
        <w:adjustRightInd w:val="0"/>
        <w:spacing w:after="0" w:line="240" w:lineRule="auto"/>
        <w:jc w:val="both"/>
        <w:rPr>
          <w:rFonts w:ascii="Times New Roman" w:hAnsi="Times New Roman" w:cs="Times-Roman"/>
          <w:sz w:val="23"/>
          <w:szCs w:val="23"/>
        </w:rPr>
      </w:pPr>
      <w:r w:rsidRPr="0083719C">
        <w:rPr>
          <w:rFonts w:ascii="Times New Roman" w:hAnsi="Times New Roman" w:cs="Times New Roman"/>
          <w:sz w:val="23"/>
          <w:szCs w:val="23"/>
        </w:rPr>
        <w:t>It is also recommended that adequate procurement methods with proper budget, timely issuing of information, finalization of design and project management skills should be the main focus of the construction firms bidding for construction jobs.</w:t>
      </w:r>
    </w:p>
    <w:p w14:paraId="2F2F40F3" w14:textId="77777777" w:rsidR="00B731BB" w:rsidRPr="0083719C" w:rsidRDefault="00B731BB" w:rsidP="004E6FEE">
      <w:pPr>
        <w:spacing w:after="0" w:line="240" w:lineRule="auto"/>
        <w:rPr>
          <w:rFonts w:ascii="Times New Roman" w:hAnsi="Times New Roman" w:cs="Arial"/>
          <w:sz w:val="23"/>
          <w:szCs w:val="23"/>
        </w:rPr>
      </w:pPr>
      <w:r w:rsidRPr="0083719C">
        <w:rPr>
          <w:rFonts w:ascii="Times New Roman" w:hAnsi="Times New Roman" w:cs="Arial"/>
          <w:sz w:val="23"/>
          <w:szCs w:val="23"/>
        </w:rPr>
        <w:br w:type="page"/>
      </w:r>
    </w:p>
    <w:p w14:paraId="42DB6FE3" w14:textId="77777777" w:rsidR="00B731BB" w:rsidRPr="0083719C" w:rsidRDefault="00B731BB" w:rsidP="0083719C">
      <w:pPr>
        <w:autoSpaceDE w:val="0"/>
        <w:autoSpaceDN w:val="0"/>
        <w:adjustRightInd w:val="0"/>
        <w:spacing w:after="0" w:line="336" w:lineRule="auto"/>
        <w:jc w:val="center"/>
        <w:rPr>
          <w:rFonts w:ascii="Times New Roman" w:hAnsi="Times New Roman" w:cs="Times New Roman"/>
          <w:b/>
          <w:color w:val="000000"/>
          <w:sz w:val="23"/>
          <w:szCs w:val="23"/>
        </w:rPr>
      </w:pPr>
      <w:r w:rsidRPr="0083719C">
        <w:rPr>
          <w:rFonts w:ascii="Times New Roman" w:hAnsi="Times New Roman" w:cs="Times New Roman"/>
          <w:b/>
          <w:color w:val="000000"/>
          <w:sz w:val="23"/>
          <w:szCs w:val="23"/>
        </w:rPr>
        <w:lastRenderedPageBreak/>
        <w:t>REFERENCES</w:t>
      </w:r>
    </w:p>
    <w:p w14:paraId="7760277C"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Adeyemi</w:t>
      </w:r>
      <w:proofErr w:type="spellEnd"/>
      <w:r w:rsidRPr="00110BC2">
        <w:rPr>
          <w:rFonts w:ascii="Times New Roman" w:hAnsi="Times New Roman" w:cs="Helvetica"/>
          <w:sz w:val="23"/>
          <w:szCs w:val="23"/>
        </w:rPr>
        <w:t xml:space="preserve">, A.Y., </w:t>
      </w:r>
      <w:proofErr w:type="spellStart"/>
      <w:r w:rsidRPr="00110BC2">
        <w:rPr>
          <w:rFonts w:ascii="Times New Roman" w:hAnsi="Times New Roman" w:cs="Helvetica"/>
          <w:sz w:val="23"/>
          <w:szCs w:val="23"/>
        </w:rPr>
        <w:t>Oladapo</w:t>
      </w:r>
      <w:proofErr w:type="spellEnd"/>
      <w:r w:rsidRPr="00110BC2">
        <w:rPr>
          <w:rFonts w:ascii="Times New Roman" w:hAnsi="Times New Roman" w:cs="Helvetica"/>
          <w:sz w:val="23"/>
          <w:szCs w:val="23"/>
        </w:rPr>
        <w:t xml:space="preserve">, A. A. and </w:t>
      </w:r>
      <w:proofErr w:type="spellStart"/>
      <w:r w:rsidRPr="00110BC2">
        <w:rPr>
          <w:rFonts w:ascii="Times New Roman" w:hAnsi="Times New Roman" w:cs="Helvetica"/>
          <w:sz w:val="23"/>
          <w:szCs w:val="23"/>
        </w:rPr>
        <w:t>Akindele</w:t>
      </w:r>
      <w:proofErr w:type="spellEnd"/>
      <w:r w:rsidRPr="00110BC2">
        <w:rPr>
          <w:rFonts w:ascii="Times New Roman" w:hAnsi="Times New Roman" w:cs="Helvetica"/>
          <w:sz w:val="23"/>
          <w:szCs w:val="23"/>
        </w:rPr>
        <w:t xml:space="preserve">, O. (2005), Balancing </w:t>
      </w:r>
      <w:r w:rsidR="00110BC2" w:rsidRPr="00110BC2">
        <w:rPr>
          <w:rFonts w:ascii="Times New Roman" w:hAnsi="Times New Roman" w:cs="Helvetica"/>
          <w:sz w:val="23"/>
          <w:szCs w:val="23"/>
        </w:rPr>
        <w:t>Globalization</w:t>
      </w:r>
      <w:r w:rsidRPr="00110BC2">
        <w:rPr>
          <w:rFonts w:ascii="Times New Roman" w:hAnsi="Times New Roman" w:cs="Helvetica"/>
          <w:sz w:val="23"/>
          <w:szCs w:val="23"/>
        </w:rPr>
        <w:t xml:space="preserve">, </w:t>
      </w:r>
      <w:r w:rsidR="00110BC2" w:rsidRPr="00110BC2">
        <w:rPr>
          <w:rFonts w:ascii="Times New Roman" w:hAnsi="Times New Roman" w:cs="Helvetica"/>
          <w:sz w:val="23"/>
          <w:szCs w:val="23"/>
        </w:rPr>
        <w:t xml:space="preserve">Localization </w:t>
      </w:r>
      <w:r w:rsidRPr="00110BC2">
        <w:rPr>
          <w:rFonts w:ascii="Times New Roman" w:hAnsi="Times New Roman" w:cs="Helvetica"/>
          <w:sz w:val="23"/>
          <w:szCs w:val="23"/>
        </w:rPr>
        <w:t xml:space="preserve">and the </w:t>
      </w:r>
      <w:r w:rsidR="00110BC2" w:rsidRPr="00110BC2">
        <w:rPr>
          <w:rFonts w:ascii="Times New Roman" w:hAnsi="Times New Roman" w:cs="Helvetica"/>
          <w:sz w:val="23"/>
          <w:szCs w:val="23"/>
        </w:rPr>
        <w:t xml:space="preserve">Sustainable Development Equation </w:t>
      </w:r>
      <w:r w:rsidRPr="00110BC2">
        <w:rPr>
          <w:rFonts w:ascii="Times New Roman" w:hAnsi="Times New Roman" w:cs="Helvetica"/>
          <w:sz w:val="23"/>
          <w:szCs w:val="23"/>
        </w:rPr>
        <w:t xml:space="preserve">in the Nigerian </w:t>
      </w:r>
      <w:r w:rsidR="00110BC2" w:rsidRPr="00110BC2">
        <w:rPr>
          <w:rFonts w:ascii="Times New Roman" w:hAnsi="Times New Roman" w:cs="Helvetica"/>
          <w:sz w:val="23"/>
          <w:szCs w:val="23"/>
        </w:rPr>
        <w:t>Construction Industry</w:t>
      </w:r>
      <w:r w:rsidRPr="00110BC2">
        <w:rPr>
          <w:rFonts w:ascii="Times New Roman" w:hAnsi="Times New Roman" w:cs="Helvetica"/>
          <w:sz w:val="23"/>
          <w:szCs w:val="23"/>
        </w:rPr>
        <w:t xml:space="preserve">, </w:t>
      </w:r>
      <w:r w:rsidRPr="00110BC2">
        <w:rPr>
          <w:rFonts w:ascii="Times New Roman" w:hAnsi="Times New Roman" w:cs="Helvetica-Oblique"/>
          <w:iCs/>
          <w:sz w:val="23"/>
          <w:szCs w:val="23"/>
        </w:rPr>
        <w:t>Proc. of the 3rd Postgraduate Conference</w:t>
      </w:r>
      <w:r w:rsidRPr="00110BC2">
        <w:rPr>
          <w:rFonts w:ascii="Times New Roman" w:hAnsi="Times New Roman" w:cs="Helvetica"/>
          <w:sz w:val="23"/>
          <w:szCs w:val="23"/>
        </w:rPr>
        <w:t>, South Africa, 289-302.</w:t>
      </w:r>
    </w:p>
    <w:p w14:paraId="3ED7BFF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Alhazmi</w:t>
      </w:r>
      <w:proofErr w:type="spellEnd"/>
      <w:r w:rsidRPr="00110BC2">
        <w:rPr>
          <w:rFonts w:ascii="Times New Roman" w:hAnsi="Times New Roman" w:cs="Arial"/>
          <w:sz w:val="23"/>
          <w:szCs w:val="23"/>
        </w:rPr>
        <w:t xml:space="preserve">, T. and </w:t>
      </w:r>
      <w:proofErr w:type="spellStart"/>
      <w:r w:rsidRPr="00110BC2">
        <w:rPr>
          <w:rFonts w:ascii="Times New Roman" w:hAnsi="Times New Roman" w:cs="Arial"/>
          <w:sz w:val="23"/>
          <w:szCs w:val="23"/>
        </w:rPr>
        <w:t>McCaffer</w:t>
      </w:r>
      <w:proofErr w:type="spellEnd"/>
      <w:r w:rsidRPr="00110BC2">
        <w:rPr>
          <w:rFonts w:ascii="Times New Roman" w:hAnsi="Times New Roman" w:cs="Arial"/>
          <w:sz w:val="23"/>
          <w:szCs w:val="23"/>
        </w:rPr>
        <w:t xml:space="preserve">, R. (2000) Project </w:t>
      </w:r>
      <w:r w:rsidR="00110BC2" w:rsidRPr="00110BC2">
        <w:rPr>
          <w:rFonts w:ascii="Times New Roman" w:hAnsi="Times New Roman" w:cs="Arial"/>
          <w:sz w:val="23"/>
          <w:szCs w:val="23"/>
        </w:rPr>
        <w:t>Procurement System Selection Model</w:t>
      </w:r>
      <w:r w:rsidRPr="00110BC2">
        <w:rPr>
          <w:rFonts w:ascii="Times New Roman" w:hAnsi="Times New Roman" w:cs="Arial"/>
          <w:sz w:val="23"/>
          <w:szCs w:val="23"/>
        </w:rPr>
        <w:t xml:space="preserve">, Journal of Construction Engineering and </w:t>
      </w:r>
      <w:r w:rsidR="00110BC2" w:rsidRPr="00110BC2">
        <w:rPr>
          <w:rFonts w:ascii="Times New Roman" w:hAnsi="Times New Roman" w:cs="Arial"/>
          <w:sz w:val="23"/>
          <w:szCs w:val="23"/>
        </w:rPr>
        <w:t>Management</w:t>
      </w:r>
      <w:r w:rsidRPr="00110BC2">
        <w:rPr>
          <w:rFonts w:ascii="Times New Roman" w:hAnsi="Times New Roman" w:cs="Arial"/>
          <w:sz w:val="23"/>
          <w:szCs w:val="23"/>
        </w:rPr>
        <w:t>, Vol. 126, No. 3, 176-184.</w:t>
      </w:r>
    </w:p>
    <w:p w14:paraId="75EBA98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Roman"/>
          <w:sz w:val="23"/>
          <w:szCs w:val="23"/>
        </w:rPr>
      </w:pPr>
      <w:proofErr w:type="spellStart"/>
      <w:r w:rsidRPr="00110BC2">
        <w:rPr>
          <w:rFonts w:ascii="Times New Roman" w:hAnsi="Times New Roman" w:cs="Times-Roman"/>
          <w:sz w:val="23"/>
          <w:szCs w:val="23"/>
        </w:rPr>
        <w:t>Alhazmi</w:t>
      </w:r>
      <w:proofErr w:type="spellEnd"/>
      <w:r w:rsidRPr="00110BC2">
        <w:rPr>
          <w:rFonts w:ascii="Times New Roman" w:hAnsi="Times New Roman" w:cs="Times-Roman"/>
          <w:sz w:val="23"/>
          <w:szCs w:val="23"/>
        </w:rPr>
        <w:t xml:space="preserve">, T. and </w:t>
      </w:r>
      <w:proofErr w:type="spellStart"/>
      <w:r w:rsidRPr="00110BC2">
        <w:rPr>
          <w:rFonts w:ascii="Times New Roman" w:hAnsi="Times New Roman" w:cs="Times-Roman"/>
          <w:sz w:val="23"/>
          <w:szCs w:val="23"/>
        </w:rPr>
        <w:t>McCaffer</w:t>
      </w:r>
      <w:proofErr w:type="spellEnd"/>
      <w:r w:rsidRPr="00110BC2">
        <w:rPr>
          <w:rFonts w:ascii="Times New Roman" w:hAnsi="Times New Roman" w:cs="Times-Roman"/>
          <w:sz w:val="23"/>
          <w:szCs w:val="23"/>
        </w:rPr>
        <w:t xml:space="preserve">, R. (2000), Project Management System Selection Model, </w:t>
      </w:r>
      <w:r w:rsidRPr="00110BC2">
        <w:rPr>
          <w:rFonts w:ascii="Times New Roman" w:hAnsi="Times New Roman" w:cs="Times-Italic"/>
          <w:iCs/>
          <w:sz w:val="23"/>
          <w:szCs w:val="23"/>
        </w:rPr>
        <w:t xml:space="preserve">ASCE Journal of Construction Engineering and Management, </w:t>
      </w:r>
      <w:r w:rsidRPr="00110BC2">
        <w:rPr>
          <w:rFonts w:ascii="Times New Roman" w:hAnsi="Times New Roman" w:cs="Times-Roman"/>
          <w:sz w:val="23"/>
          <w:szCs w:val="23"/>
        </w:rPr>
        <w:t>126(3), 176 – 184</w:t>
      </w:r>
    </w:p>
    <w:p w14:paraId="6CD2F76E"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Anvuur</w:t>
      </w:r>
      <w:proofErr w:type="spellEnd"/>
      <w:r w:rsidRPr="00110BC2">
        <w:rPr>
          <w:rFonts w:ascii="Times New Roman" w:hAnsi="Times New Roman" w:cs="Times New Roman"/>
          <w:sz w:val="23"/>
          <w:szCs w:val="23"/>
        </w:rPr>
        <w:t>, A. &amp;</w:t>
      </w:r>
      <w:proofErr w:type="spellStart"/>
      <w:r w:rsidRPr="00110BC2">
        <w:rPr>
          <w:rFonts w:ascii="Times New Roman" w:hAnsi="Times New Roman" w:cs="Times New Roman"/>
          <w:sz w:val="23"/>
          <w:szCs w:val="23"/>
        </w:rPr>
        <w:t>Kumaraswamy</w:t>
      </w:r>
      <w:proofErr w:type="spellEnd"/>
      <w:r w:rsidRPr="00110BC2">
        <w:rPr>
          <w:rFonts w:ascii="Times New Roman" w:hAnsi="Times New Roman" w:cs="Times New Roman"/>
          <w:sz w:val="23"/>
          <w:szCs w:val="23"/>
        </w:rPr>
        <w:t xml:space="preserve">, M. (2007) 'Conceptual Model of Partnering and </w:t>
      </w:r>
      <w:proofErr w:type="spellStart"/>
      <w:r w:rsidRPr="00110BC2">
        <w:rPr>
          <w:rFonts w:ascii="Times New Roman" w:hAnsi="Times New Roman" w:cs="Times New Roman"/>
          <w:sz w:val="23"/>
          <w:szCs w:val="23"/>
        </w:rPr>
        <w:t>Alliancing</w:t>
      </w:r>
      <w:proofErr w:type="spellEnd"/>
      <w:r w:rsidRPr="00110BC2">
        <w:rPr>
          <w:rFonts w:ascii="Times New Roman" w:hAnsi="Times New Roman" w:cs="Times New Roman"/>
          <w:sz w:val="23"/>
          <w:szCs w:val="23"/>
        </w:rPr>
        <w:t xml:space="preserve">'. </w:t>
      </w:r>
      <w:r w:rsidRPr="00110BC2">
        <w:rPr>
          <w:rFonts w:ascii="Times New Roman" w:hAnsi="Times New Roman" w:cs="Times New Roman"/>
          <w:iCs/>
          <w:sz w:val="23"/>
          <w:szCs w:val="23"/>
        </w:rPr>
        <w:t xml:space="preserve">Journal of Construction Engineering and Management, </w:t>
      </w:r>
      <w:r w:rsidRPr="00110BC2">
        <w:rPr>
          <w:rFonts w:ascii="Times New Roman" w:hAnsi="Times New Roman" w:cs="Times New Roman"/>
          <w:sz w:val="23"/>
          <w:szCs w:val="23"/>
        </w:rPr>
        <w:t>133 (3)</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225-234.</w:t>
      </w:r>
    </w:p>
    <w:p w14:paraId="746B25E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color w:val="000000"/>
          <w:sz w:val="23"/>
          <w:szCs w:val="23"/>
        </w:rPr>
      </w:pPr>
      <w:proofErr w:type="spellStart"/>
      <w:r w:rsidRPr="00110BC2">
        <w:rPr>
          <w:rFonts w:ascii="Times New Roman" w:hAnsi="Times New Roman" w:cs="Times New Roman"/>
          <w:color w:val="000000"/>
          <w:sz w:val="23"/>
          <w:szCs w:val="23"/>
        </w:rPr>
        <w:t>Ashworth</w:t>
      </w:r>
      <w:proofErr w:type="spellEnd"/>
      <w:r w:rsidRPr="00110BC2">
        <w:rPr>
          <w:rFonts w:ascii="Times New Roman" w:hAnsi="Times New Roman" w:cs="Times New Roman"/>
          <w:color w:val="000000"/>
          <w:sz w:val="23"/>
          <w:szCs w:val="23"/>
        </w:rPr>
        <w:t xml:space="preserve"> A (2001) </w:t>
      </w:r>
      <w:r w:rsidRPr="00110BC2">
        <w:rPr>
          <w:rFonts w:ascii="Times New Roman" w:hAnsi="Times New Roman" w:cs="Times New Roman"/>
          <w:iCs/>
          <w:color w:val="000000"/>
          <w:sz w:val="23"/>
          <w:szCs w:val="23"/>
        </w:rPr>
        <w:t>Contractual Procedures in the Construction Industry</w:t>
      </w:r>
      <w:r w:rsidRPr="00110BC2">
        <w:rPr>
          <w:rFonts w:ascii="Times New Roman" w:hAnsi="Times New Roman" w:cs="Times New Roman"/>
          <w:color w:val="000000"/>
          <w:sz w:val="23"/>
          <w:szCs w:val="23"/>
        </w:rPr>
        <w:t xml:space="preserve">, UNITEC, New Zealand </w:t>
      </w:r>
    </w:p>
    <w:p w14:paraId="4D9AF5C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Roman"/>
          <w:sz w:val="23"/>
          <w:szCs w:val="23"/>
        </w:rPr>
      </w:pPr>
      <w:proofErr w:type="spellStart"/>
      <w:r w:rsidRPr="00110BC2">
        <w:rPr>
          <w:rFonts w:ascii="Times New Roman" w:hAnsi="Times New Roman" w:cs="Times-Roman"/>
          <w:sz w:val="23"/>
          <w:szCs w:val="23"/>
        </w:rPr>
        <w:t>Ashworth</w:t>
      </w:r>
      <w:proofErr w:type="spellEnd"/>
      <w:r w:rsidRPr="00110BC2">
        <w:rPr>
          <w:rFonts w:ascii="Times New Roman" w:hAnsi="Times New Roman" w:cs="Times-Roman"/>
          <w:sz w:val="23"/>
          <w:szCs w:val="23"/>
        </w:rPr>
        <w:t xml:space="preserve">, A. and Hogg, K. (2007), </w:t>
      </w:r>
      <w:r w:rsidRPr="00110BC2">
        <w:rPr>
          <w:rFonts w:ascii="Times New Roman" w:hAnsi="Times New Roman" w:cs="Times-Italic"/>
          <w:iCs/>
          <w:sz w:val="23"/>
          <w:szCs w:val="23"/>
        </w:rPr>
        <w:t>Willis’s Practice and Procedure for Quantity Surveyors</w:t>
      </w:r>
      <w:r w:rsidRPr="00110BC2">
        <w:rPr>
          <w:rFonts w:ascii="Times New Roman" w:hAnsi="Times New Roman" w:cs="Times-Roman"/>
          <w:sz w:val="23"/>
          <w:szCs w:val="23"/>
        </w:rPr>
        <w:t>, 12th Edition, London: Blackwell Publishing</w:t>
      </w:r>
    </w:p>
    <w:p w14:paraId="4CD29BF1"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sz w:val="23"/>
          <w:szCs w:val="23"/>
        </w:rPr>
      </w:pPr>
      <w:proofErr w:type="spellStart"/>
      <w:r w:rsidRPr="00110BC2">
        <w:rPr>
          <w:rFonts w:ascii="Times New Roman" w:hAnsi="Times New Roman" w:cs="CenturySchoolbook"/>
          <w:sz w:val="23"/>
          <w:szCs w:val="23"/>
        </w:rPr>
        <w:t>Ashworth</w:t>
      </w:r>
      <w:proofErr w:type="spellEnd"/>
      <w:r w:rsidRPr="00110BC2">
        <w:rPr>
          <w:rFonts w:ascii="Times New Roman" w:hAnsi="Times New Roman" w:cs="CenturySchoolbook"/>
          <w:sz w:val="23"/>
          <w:szCs w:val="23"/>
        </w:rPr>
        <w:t xml:space="preserve">, A. and Hogg, K., </w:t>
      </w:r>
      <w:r w:rsidRPr="00110BC2">
        <w:rPr>
          <w:rFonts w:ascii="Times New Roman" w:hAnsi="Times New Roman" w:cs="CenturySchoolbook-Italic"/>
          <w:iCs/>
          <w:sz w:val="23"/>
          <w:szCs w:val="23"/>
        </w:rPr>
        <w:t>Willis’s Practice and Procedure for Quantity Surveyor</w:t>
      </w:r>
      <w:r w:rsidRPr="00110BC2">
        <w:rPr>
          <w:rFonts w:ascii="Times New Roman" w:hAnsi="Times New Roman" w:cs="CenturySchoolbook"/>
          <w:sz w:val="23"/>
          <w:szCs w:val="23"/>
        </w:rPr>
        <w:t>, Blackwell Publishing Ltd, Oxford, UK, 2007.</w:t>
      </w:r>
    </w:p>
    <w:p w14:paraId="46B55A8C"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Ayangade</w:t>
      </w:r>
      <w:proofErr w:type="spellEnd"/>
      <w:r w:rsidRPr="00110BC2">
        <w:rPr>
          <w:rFonts w:ascii="Times New Roman" w:hAnsi="Times New Roman" w:cs="Helvetica"/>
          <w:sz w:val="23"/>
          <w:szCs w:val="23"/>
        </w:rPr>
        <w:t xml:space="preserve">, J. A.1, </w:t>
      </w:r>
      <w:proofErr w:type="spellStart"/>
      <w:r w:rsidRPr="00110BC2">
        <w:rPr>
          <w:rFonts w:ascii="Times New Roman" w:hAnsi="Times New Roman" w:cs="Helvetica"/>
          <w:sz w:val="23"/>
          <w:szCs w:val="23"/>
        </w:rPr>
        <w:t>Wahab</w:t>
      </w:r>
      <w:proofErr w:type="spellEnd"/>
      <w:r w:rsidRPr="00110BC2">
        <w:rPr>
          <w:rFonts w:ascii="Times New Roman" w:hAnsi="Times New Roman" w:cs="Helvetica"/>
          <w:sz w:val="23"/>
          <w:szCs w:val="23"/>
        </w:rPr>
        <w:t xml:space="preserve">, A. B.1, and </w:t>
      </w:r>
      <w:proofErr w:type="spellStart"/>
      <w:r w:rsidRPr="00110BC2">
        <w:rPr>
          <w:rFonts w:ascii="Times New Roman" w:hAnsi="Times New Roman" w:cs="Helvetica"/>
          <w:sz w:val="23"/>
          <w:szCs w:val="23"/>
        </w:rPr>
        <w:t>Alake</w:t>
      </w:r>
      <w:proofErr w:type="spellEnd"/>
      <w:r w:rsidRPr="00110BC2">
        <w:rPr>
          <w:rFonts w:ascii="Times New Roman" w:hAnsi="Times New Roman" w:cs="Helvetica"/>
          <w:sz w:val="23"/>
          <w:szCs w:val="23"/>
        </w:rPr>
        <w:t xml:space="preserve">, O.1 (2009). An Investigation of the Performance of Due Process Mechanism in the Execution of Construction Projects in Nigeria. </w:t>
      </w:r>
      <w:r w:rsidRPr="00110BC2">
        <w:rPr>
          <w:rFonts w:ascii="Times New Roman" w:hAnsi="Times New Roman" w:cs="Helvetica-Oblique"/>
          <w:iCs/>
          <w:sz w:val="23"/>
          <w:szCs w:val="23"/>
        </w:rPr>
        <w:t xml:space="preserve">Civil Engineering Dimension, </w:t>
      </w:r>
      <w:r w:rsidRPr="00110BC2">
        <w:rPr>
          <w:rFonts w:ascii="Times New Roman" w:hAnsi="Times New Roman" w:cs="Helvetica"/>
          <w:sz w:val="23"/>
          <w:szCs w:val="23"/>
        </w:rPr>
        <w:t>11 (1), 1-7</w:t>
      </w:r>
    </w:p>
    <w:p w14:paraId="365F7936"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Bayliss, R., Cheung, S., </w:t>
      </w:r>
      <w:proofErr w:type="spellStart"/>
      <w:r w:rsidRPr="00110BC2">
        <w:rPr>
          <w:rFonts w:ascii="Times New Roman" w:hAnsi="Times New Roman" w:cs="Times New Roman"/>
          <w:sz w:val="23"/>
          <w:szCs w:val="23"/>
        </w:rPr>
        <w:t>Suen</w:t>
      </w:r>
      <w:proofErr w:type="spellEnd"/>
      <w:r w:rsidRPr="00110BC2">
        <w:rPr>
          <w:rFonts w:ascii="Times New Roman" w:hAnsi="Times New Roman" w:cs="Times New Roman"/>
          <w:sz w:val="23"/>
          <w:szCs w:val="23"/>
        </w:rPr>
        <w:t xml:space="preserve">, H. &amp; Wong, S.-P. (2004) 'Effective Partnering Tools in Construction: A Case Study on MTRC TKE Contract in Hong Kong'. </w:t>
      </w:r>
      <w:r w:rsidRPr="00110BC2">
        <w:rPr>
          <w:rFonts w:ascii="Times New Roman" w:hAnsi="Times New Roman" w:cs="Times New Roman"/>
          <w:iCs/>
          <w:sz w:val="23"/>
          <w:szCs w:val="23"/>
        </w:rPr>
        <w:t xml:space="preserve">International Journal of Project Management, </w:t>
      </w:r>
      <w:r w:rsidRPr="00110BC2">
        <w:rPr>
          <w:rFonts w:ascii="Times New Roman" w:hAnsi="Times New Roman" w:cs="Times New Roman"/>
          <w:sz w:val="23"/>
          <w:szCs w:val="23"/>
        </w:rPr>
        <w:t>22 (3)</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253-263.</w:t>
      </w:r>
    </w:p>
    <w:p w14:paraId="07B9E9FB"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r w:rsidRPr="00110BC2">
        <w:rPr>
          <w:rFonts w:ascii="Times New Roman" w:hAnsi="Times New Roman" w:cs="Helvetica"/>
          <w:sz w:val="23"/>
          <w:szCs w:val="23"/>
        </w:rPr>
        <w:t xml:space="preserve">BMPIU, (2005). </w:t>
      </w:r>
      <w:r w:rsidRPr="00110BC2">
        <w:rPr>
          <w:rFonts w:ascii="Times New Roman" w:hAnsi="Times New Roman" w:cs="Helvetica-Oblique"/>
          <w:iCs/>
          <w:sz w:val="23"/>
          <w:szCs w:val="23"/>
        </w:rPr>
        <w:t xml:space="preserve">A Manual on Public Procurement Reform </w:t>
      </w:r>
      <w:proofErr w:type="spellStart"/>
      <w:r w:rsidRPr="00110BC2">
        <w:rPr>
          <w:rFonts w:ascii="Times New Roman" w:hAnsi="Times New Roman" w:cs="Helvetica-Oblique"/>
          <w:iCs/>
          <w:sz w:val="23"/>
          <w:szCs w:val="23"/>
        </w:rPr>
        <w:t>Programme</w:t>
      </w:r>
      <w:proofErr w:type="spellEnd"/>
      <w:r w:rsidRPr="00110BC2">
        <w:rPr>
          <w:rFonts w:ascii="Times New Roman" w:hAnsi="Times New Roman" w:cs="Helvetica-Oblique"/>
          <w:iCs/>
          <w:sz w:val="23"/>
          <w:szCs w:val="23"/>
        </w:rPr>
        <w:t xml:space="preserve"> in Nigeria, </w:t>
      </w:r>
      <w:r w:rsidRPr="00110BC2">
        <w:rPr>
          <w:rFonts w:ascii="Times New Roman" w:hAnsi="Times New Roman" w:cs="Helvetica"/>
          <w:sz w:val="23"/>
          <w:szCs w:val="23"/>
        </w:rPr>
        <w:t xml:space="preserve">Due Process </w:t>
      </w:r>
      <w:r w:rsidR="004E6FEE" w:rsidRPr="00110BC2">
        <w:rPr>
          <w:rFonts w:ascii="Times New Roman" w:hAnsi="Times New Roman" w:cs="Helvetica"/>
          <w:sz w:val="23"/>
          <w:szCs w:val="23"/>
        </w:rPr>
        <w:t xml:space="preserve">Office </w:t>
      </w:r>
      <w:r w:rsidRPr="00110BC2">
        <w:rPr>
          <w:rFonts w:ascii="Times New Roman" w:hAnsi="Times New Roman" w:cs="Helvetica"/>
          <w:sz w:val="23"/>
          <w:szCs w:val="23"/>
        </w:rPr>
        <w:t>Publication, Second Edition, State House Abuja, Nigeria.</w:t>
      </w:r>
    </w:p>
    <w:p w14:paraId="0252021A"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Chan, D. &amp;</w:t>
      </w:r>
      <w:proofErr w:type="spellStart"/>
      <w:r w:rsidRPr="00110BC2">
        <w:rPr>
          <w:rFonts w:ascii="Times New Roman" w:hAnsi="Times New Roman" w:cs="Times New Roman"/>
          <w:sz w:val="23"/>
          <w:szCs w:val="23"/>
        </w:rPr>
        <w:t>Kumaraswamy</w:t>
      </w:r>
      <w:proofErr w:type="spellEnd"/>
      <w:r w:rsidRPr="00110BC2">
        <w:rPr>
          <w:rFonts w:ascii="Times New Roman" w:hAnsi="Times New Roman" w:cs="Times New Roman"/>
          <w:sz w:val="23"/>
          <w:szCs w:val="23"/>
        </w:rPr>
        <w:t xml:space="preserve">, M. (1997) 'A Comparative Study of Causes of Time Overruns in Hong Kong Construction Projects'. </w:t>
      </w:r>
      <w:r w:rsidRPr="00110BC2">
        <w:rPr>
          <w:rFonts w:ascii="Times New Roman" w:hAnsi="Times New Roman" w:cs="Times New Roman"/>
          <w:iCs/>
          <w:sz w:val="23"/>
          <w:szCs w:val="23"/>
        </w:rPr>
        <w:t xml:space="preserve">International Journal of Project Management, </w:t>
      </w:r>
      <w:r w:rsidRPr="00110BC2">
        <w:rPr>
          <w:rFonts w:ascii="Times New Roman" w:hAnsi="Times New Roman" w:cs="Times New Roman"/>
          <w:sz w:val="23"/>
          <w:szCs w:val="23"/>
        </w:rPr>
        <w:t>15 (1)</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55-63.</w:t>
      </w:r>
    </w:p>
    <w:p w14:paraId="1F27509A"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Chan, et.al., 2001, </w:t>
      </w:r>
      <w:r w:rsidRPr="00110BC2">
        <w:rPr>
          <w:rFonts w:ascii="Times New Roman" w:hAnsi="Times New Roman" w:cs="Times New Roman"/>
          <w:iCs/>
          <w:sz w:val="23"/>
          <w:szCs w:val="23"/>
        </w:rPr>
        <w:t xml:space="preserve">Application </w:t>
      </w:r>
      <w:r w:rsidRPr="00110BC2">
        <w:rPr>
          <w:rFonts w:ascii="Times New Roman" w:hAnsi="Times New Roman" w:cs="Times New Roman"/>
          <w:sz w:val="23"/>
          <w:szCs w:val="23"/>
        </w:rPr>
        <w:t xml:space="preserve">of Delphi </w:t>
      </w:r>
      <w:r w:rsidR="004E6FEE" w:rsidRPr="00110BC2">
        <w:rPr>
          <w:rFonts w:ascii="Times New Roman" w:hAnsi="Times New Roman" w:cs="Times New Roman"/>
          <w:sz w:val="23"/>
          <w:szCs w:val="23"/>
        </w:rPr>
        <w:t xml:space="preserve">Method </w:t>
      </w:r>
      <w:r w:rsidRPr="00110BC2">
        <w:rPr>
          <w:rFonts w:ascii="Times New Roman" w:hAnsi="Times New Roman" w:cs="Times New Roman"/>
          <w:sz w:val="23"/>
          <w:szCs w:val="23"/>
        </w:rPr>
        <w:t xml:space="preserve">in selection of </w:t>
      </w:r>
      <w:r w:rsidR="004E6FEE" w:rsidRPr="00110BC2">
        <w:rPr>
          <w:rFonts w:ascii="Times New Roman" w:hAnsi="Times New Roman" w:cs="Times New Roman"/>
          <w:sz w:val="23"/>
          <w:szCs w:val="23"/>
        </w:rPr>
        <w:t xml:space="preserve">Procurement Systems </w:t>
      </w:r>
      <w:r w:rsidRPr="00110BC2">
        <w:rPr>
          <w:rFonts w:ascii="Times New Roman" w:hAnsi="Times New Roman" w:cs="Times New Roman"/>
          <w:sz w:val="23"/>
          <w:szCs w:val="23"/>
        </w:rPr>
        <w:t xml:space="preserve">for </w:t>
      </w:r>
      <w:r w:rsidR="004E6FEE" w:rsidRPr="00110BC2">
        <w:rPr>
          <w:rFonts w:ascii="Times New Roman" w:hAnsi="Times New Roman" w:cs="Times New Roman"/>
          <w:sz w:val="23"/>
          <w:szCs w:val="23"/>
        </w:rPr>
        <w:t>Construction Projects</w:t>
      </w:r>
      <w:r w:rsidRPr="00110BC2">
        <w:rPr>
          <w:rFonts w:ascii="Times New Roman" w:hAnsi="Times New Roman" w:cs="Times New Roman"/>
          <w:iCs/>
          <w:sz w:val="23"/>
          <w:szCs w:val="23"/>
        </w:rPr>
        <w:t>, Construction Management and Economics</w:t>
      </w:r>
      <w:r w:rsidRPr="00110BC2">
        <w:rPr>
          <w:rFonts w:ascii="Times New Roman" w:hAnsi="Times New Roman" w:cs="Times New Roman"/>
          <w:sz w:val="23"/>
          <w:szCs w:val="23"/>
        </w:rPr>
        <w:t xml:space="preserve">, 19, </w:t>
      </w:r>
      <w:proofErr w:type="spellStart"/>
      <w:r w:rsidRPr="00110BC2">
        <w:rPr>
          <w:rFonts w:ascii="Times New Roman" w:hAnsi="Times New Roman" w:cs="Times New Roman"/>
          <w:sz w:val="23"/>
          <w:szCs w:val="23"/>
        </w:rPr>
        <w:t>pp699</w:t>
      </w:r>
      <w:proofErr w:type="spellEnd"/>
      <w:r w:rsidRPr="00110BC2">
        <w:rPr>
          <w:rFonts w:ascii="Times New Roman" w:hAnsi="Times New Roman" w:cs="Times New Roman"/>
          <w:sz w:val="23"/>
          <w:szCs w:val="23"/>
        </w:rPr>
        <w:t>–718.</w:t>
      </w:r>
    </w:p>
    <w:p w14:paraId="424BDD6B"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Chang, C.Y. and Ive, G., 2002, Rethinking the Multi Attribute Utility Approach </w:t>
      </w:r>
      <w:r w:rsidR="004E6FEE" w:rsidRPr="00110BC2">
        <w:rPr>
          <w:rFonts w:ascii="Times New Roman" w:hAnsi="Times New Roman" w:cs="Times New Roman"/>
          <w:sz w:val="23"/>
          <w:szCs w:val="23"/>
        </w:rPr>
        <w:t>Based Procurement Route Selection Technique</w:t>
      </w:r>
      <w:r w:rsidRPr="00110BC2">
        <w:rPr>
          <w:rFonts w:ascii="Times New Roman" w:hAnsi="Times New Roman" w:cs="Times New Roman"/>
          <w:sz w:val="23"/>
          <w:szCs w:val="23"/>
        </w:rPr>
        <w:t xml:space="preserve">, </w:t>
      </w:r>
      <w:r w:rsidRPr="00110BC2">
        <w:rPr>
          <w:rFonts w:ascii="Times New Roman" w:hAnsi="Times New Roman" w:cs="Times New Roman"/>
          <w:iCs/>
          <w:sz w:val="23"/>
          <w:szCs w:val="23"/>
        </w:rPr>
        <w:t>Construction Management and Economics</w:t>
      </w:r>
      <w:r w:rsidRPr="00110BC2">
        <w:rPr>
          <w:rFonts w:ascii="Times New Roman" w:hAnsi="Times New Roman" w:cs="Times New Roman"/>
          <w:sz w:val="23"/>
          <w:szCs w:val="23"/>
        </w:rPr>
        <w:t xml:space="preserve">, 20, </w:t>
      </w:r>
      <w:proofErr w:type="spellStart"/>
      <w:r w:rsidRPr="00110BC2">
        <w:rPr>
          <w:rFonts w:ascii="Times New Roman" w:hAnsi="Times New Roman" w:cs="Times New Roman"/>
          <w:sz w:val="23"/>
          <w:szCs w:val="23"/>
        </w:rPr>
        <w:t>pp275-84</w:t>
      </w:r>
      <w:proofErr w:type="spellEnd"/>
      <w:r w:rsidRPr="00110BC2">
        <w:rPr>
          <w:rFonts w:ascii="Times New Roman" w:hAnsi="Times New Roman" w:cs="Times New Roman"/>
          <w:sz w:val="23"/>
          <w:szCs w:val="23"/>
        </w:rPr>
        <w:t>.</w:t>
      </w:r>
    </w:p>
    <w:p w14:paraId="737A288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Cheung, S., Ng, T., Wong, S.-P. &amp;</w:t>
      </w:r>
      <w:proofErr w:type="spellStart"/>
      <w:r w:rsidRPr="00110BC2">
        <w:rPr>
          <w:rFonts w:ascii="Times New Roman" w:hAnsi="Times New Roman" w:cs="Times New Roman"/>
          <w:sz w:val="23"/>
          <w:szCs w:val="23"/>
        </w:rPr>
        <w:t>Suen</w:t>
      </w:r>
      <w:proofErr w:type="spellEnd"/>
      <w:r w:rsidRPr="00110BC2">
        <w:rPr>
          <w:rFonts w:ascii="Times New Roman" w:hAnsi="Times New Roman" w:cs="Times New Roman"/>
          <w:sz w:val="23"/>
          <w:szCs w:val="23"/>
        </w:rPr>
        <w:t xml:space="preserve">, H. (2003) 'Behavioral Aspects in Construction Partnering'. </w:t>
      </w:r>
      <w:r w:rsidRPr="00110BC2">
        <w:rPr>
          <w:rFonts w:ascii="Times New Roman" w:hAnsi="Times New Roman" w:cs="Times New Roman"/>
          <w:iCs/>
          <w:sz w:val="23"/>
          <w:szCs w:val="23"/>
        </w:rPr>
        <w:t xml:space="preserve">International Journal of Project Management, </w:t>
      </w:r>
      <w:r w:rsidRPr="00110BC2">
        <w:rPr>
          <w:rFonts w:ascii="Times New Roman" w:hAnsi="Times New Roman" w:cs="Times New Roman"/>
          <w:sz w:val="23"/>
          <w:szCs w:val="23"/>
        </w:rPr>
        <w:t>21 (5)</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333-343.</w:t>
      </w:r>
    </w:p>
    <w:p w14:paraId="3072FC39"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Cheung, S.-O., Lam, T.-I., Leung, M.-Y. &amp; Wan, Y.-W. (2001) 'An Analytical Hierarchy Process Based Procurement Selection Method'. </w:t>
      </w:r>
      <w:r w:rsidRPr="00110BC2">
        <w:rPr>
          <w:rFonts w:ascii="Times New Roman" w:hAnsi="Times New Roman" w:cs="Times New Roman"/>
          <w:iCs/>
          <w:sz w:val="23"/>
          <w:szCs w:val="23"/>
        </w:rPr>
        <w:t xml:space="preserve">Construction Management and Economics, </w:t>
      </w:r>
      <w:r w:rsidRPr="00110BC2">
        <w:rPr>
          <w:rFonts w:ascii="Times New Roman" w:hAnsi="Times New Roman" w:cs="Times New Roman"/>
          <w:sz w:val="23"/>
          <w:szCs w:val="23"/>
        </w:rPr>
        <w:t>19 (4)</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427-437.</w:t>
      </w:r>
    </w:p>
    <w:p w14:paraId="4642DD5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lastRenderedPageBreak/>
        <w:t xml:space="preserve">Cox, A. &amp; Thompson, I. (1997) 'Fit for Purpose Contractual Relations: Determining a Theoretical Framework for Construction Projects'. </w:t>
      </w:r>
      <w:r w:rsidRPr="00110BC2">
        <w:rPr>
          <w:rFonts w:ascii="Times New Roman" w:hAnsi="Times New Roman" w:cs="Times New Roman"/>
          <w:iCs/>
          <w:sz w:val="23"/>
          <w:szCs w:val="23"/>
        </w:rPr>
        <w:t xml:space="preserve">European Journal of Purchasing &amp; Supply Management, </w:t>
      </w:r>
      <w:r w:rsidRPr="00110BC2">
        <w:rPr>
          <w:rFonts w:ascii="Times New Roman" w:hAnsi="Times New Roman" w:cs="Times New Roman"/>
          <w:sz w:val="23"/>
          <w:szCs w:val="23"/>
        </w:rPr>
        <w:t>3 (3)</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127-135.</w:t>
      </w:r>
    </w:p>
    <w:p w14:paraId="0E331DA4"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Cox, A. and Townsend, M., 1998, </w:t>
      </w:r>
      <w:r w:rsidRPr="00110BC2">
        <w:rPr>
          <w:rFonts w:ascii="Times New Roman" w:hAnsi="Times New Roman" w:cs="Times New Roman"/>
          <w:iCs/>
          <w:sz w:val="23"/>
          <w:szCs w:val="23"/>
        </w:rPr>
        <w:t xml:space="preserve">Strategic Procurement in Construction: Towards Better Practice in Management of Construction Supply Chain, </w:t>
      </w:r>
      <w:r w:rsidRPr="00110BC2">
        <w:rPr>
          <w:rFonts w:ascii="Times New Roman" w:hAnsi="Times New Roman" w:cs="Times New Roman"/>
          <w:sz w:val="23"/>
          <w:szCs w:val="23"/>
        </w:rPr>
        <w:t>Thomas Telford.</w:t>
      </w:r>
    </w:p>
    <w:p w14:paraId="5A04E2C9"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Crowly</w:t>
      </w:r>
      <w:proofErr w:type="spellEnd"/>
      <w:r w:rsidRPr="00110BC2">
        <w:rPr>
          <w:rFonts w:ascii="Times New Roman" w:hAnsi="Times New Roman" w:cs="Times New Roman"/>
          <w:sz w:val="23"/>
          <w:szCs w:val="23"/>
        </w:rPr>
        <w:t xml:space="preserve">, L.G. and Karim, M. A., 1995, Conceptual Model of Partnering, </w:t>
      </w:r>
      <w:r w:rsidRPr="00110BC2">
        <w:rPr>
          <w:rFonts w:ascii="Times New Roman" w:hAnsi="Times New Roman" w:cs="Times New Roman"/>
          <w:iCs/>
          <w:sz w:val="23"/>
          <w:szCs w:val="23"/>
        </w:rPr>
        <w:t>Journal of Management in Engineering</w:t>
      </w:r>
      <w:r w:rsidRPr="00110BC2">
        <w:rPr>
          <w:rFonts w:ascii="Times New Roman" w:hAnsi="Times New Roman" w:cs="Times New Roman"/>
          <w:sz w:val="23"/>
          <w:szCs w:val="23"/>
        </w:rPr>
        <w:t xml:space="preserve">, 11(5), </w:t>
      </w:r>
      <w:proofErr w:type="spellStart"/>
      <w:r w:rsidRPr="00110BC2">
        <w:rPr>
          <w:rFonts w:ascii="Times New Roman" w:hAnsi="Times New Roman" w:cs="Times New Roman"/>
          <w:sz w:val="23"/>
          <w:szCs w:val="23"/>
        </w:rPr>
        <w:t>pp33-39</w:t>
      </w:r>
      <w:proofErr w:type="spellEnd"/>
      <w:r w:rsidRPr="00110BC2">
        <w:rPr>
          <w:rFonts w:ascii="Times New Roman" w:hAnsi="Times New Roman" w:cs="Times New Roman"/>
          <w:sz w:val="23"/>
          <w:szCs w:val="23"/>
        </w:rPr>
        <w:t>.</w:t>
      </w:r>
    </w:p>
    <w:p w14:paraId="087D1A6E"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Roman"/>
          <w:sz w:val="23"/>
          <w:szCs w:val="23"/>
        </w:rPr>
      </w:pPr>
      <w:r w:rsidRPr="00110BC2">
        <w:rPr>
          <w:rFonts w:ascii="Times New Roman" w:hAnsi="Times New Roman" w:cs="Times-Roman"/>
          <w:sz w:val="23"/>
          <w:szCs w:val="23"/>
        </w:rPr>
        <w:t xml:space="preserve">Dada, M.O. (2012), A </w:t>
      </w:r>
      <w:r w:rsidR="004E6FEE" w:rsidRPr="00110BC2">
        <w:rPr>
          <w:rFonts w:ascii="Times New Roman" w:hAnsi="Times New Roman" w:cs="Times-Roman"/>
          <w:sz w:val="23"/>
          <w:szCs w:val="23"/>
        </w:rPr>
        <w:t>Second Look</w:t>
      </w:r>
      <w:r w:rsidRPr="00110BC2">
        <w:rPr>
          <w:rFonts w:ascii="Times New Roman" w:hAnsi="Times New Roman" w:cs="Times-Roman"/>
          <w:sz w:val="23"/>
          <w:szCs w:val="23"/>
        </w:rPr>
        <w:t xml:space="preserve">: Stakeholders’ Perceptions of Some Issues in Design–Bid-Build Procurement Practice in Nigeria. </w:t>
      </w:r>
      <w:r w:rsidRPr="00110BC2">
        <w:rPr>
          <w:rFonts w:ascii="Times New Roman" w:hAnsi="Times New Roman" w:cs="Times-Italic"/>
          <w:iCs/>
          <w:sz w:val="23"/>
          <w:szCs w:val="23"/>
        </w:rPr>
        <w:t xml:space="preserve">Journal of Sustainable Development, </w:t>
      </w:r>
      <w:r w:rsidRPr="00110BC2">
        <w:rPr>
          <w:rFonts w:ascii="Times New Roman" w:hAnsi="Times New Roman" w:cs="Times-Roman"/>
          <w:sz w:val="23"/>
          <w:szCs w:val="23"/>
        </w:rPr>
        <w:t>5(1), 55-63.</w:t>
      </w:r>
    </w:p>
    <w:p w14:paraId="426BA688"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De Valance, G. and Huon, N., 1999, Procurement Strategies, In Best R. and De Valence, G. (Ed.), </w:t>
      </w:r>
      <w:r w:rsidRPr="00110BC2">
        <w:rPr>
          <w:rFonts w:ascii="Times New Roman" w:hAnsi="Times New Roman" w:cs="Times New Roman"/>
          <w:iCs/>
          <w:sz w:val="23"/>
          <w:szCs w:val="23"/>
        </w:rPr>
        <w:t>Building in Value: Pre Design Issues</w:t>
      </w:r>
      <w:r w:rsidRPr="00110BC2">
        <w:rPr>
          <w:rFonts w:ascii="Times New Roman" w:hAnsi="Times New Roman" w:cs="Times New Roman"/>
          <w:sz w:val="23"/>
          <w:szCs w:val="23"/>
        </w:rPr>
        <w:t xml:space="preserve">, Arnold, London, </w:t>
      </w:r>
      <w:proofErr w:type="spellStart"/>
      <w:r w:rsidRPr="00110BC2">
        <w:rPr>
          <w:rFonts w:ascii="Times New Roman" w:hAnsi="Times New Roman" w:cs="Times New Roman"/>
          <w:sz w:val="23"/>
          <w:szCs w:val="23"/>
        </w:rPr>
        <w:t>pp13-21</w:t>
      </w:r>
      <w:proofErr w:type="spellEnd"/>
      <w:r w:rsidRPr="00110BC2">
        <w:rPr>
          <w:rFonts w:ascii="Times New Roman" w:hAnsi="Times New Roman" w:cs="Times New Roman"/>
          <w:sz w:val="23"/>
          <w:szCs w:val="23"/>
        </w:rPr>
        <w:t>.</w:t>
      </w:r>
    </w:p>
    <w:p w14:paraId="36E08E91"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Doree</w:t>
      </w:r>
      <w:proofErr w:type="spellEnd"/>
      <w:r w:rsidRPr="00110BC2">
        <w:rPr>
          <w:rFonts w:ascii="Times New Roman" w:hAnsi="Times New Roman" w:cs="Arial"/>
          <w:sz w:val="23"/>
          <w:szCs w:val="23"/>
        </w:rPr>
        <w:t xml:space="preserve">, A. G (2004) Collusion in the Dutch Construction Industry. An industrial Organization Perspective. </w:t>
      </w:r>
      <w:r w:rsidRPr="00110BC2">
        <w:rPr>
          <w:rFonts w:ascii="Times New Roman" w:hAnsi="Times New Roman" w:cs="Arial"/>
          <w:iCs/>
          <w:sz w:val="23"/>
          <w:szCs w:val="23"/>
        </w:rPr>
        <w:t xml:space="preserve">Building Research and Information, </w:t>
      </w:r>
      <w:r w:rsidRPr="00110BC2">
        <w:rPr>
          <w:rFonts w:ascii="Times New Roman" w:hAnsi="Times New Roman" w:cs="Arial"/>
          <w:sz w:val="23"/>
          <w:szCs w:val="23"/>
        </w:rPr>
        <w:t xml:space="preserve">32(2), </w:t>
      </w:r>
      <w:proofErr w:type="spellStart"/>
      <w:r w:rsidRPr="00110BC2">
        <w:rPr>
          <w:rFonts w:ascii="Times New Roman" w:hAnsi="Times New Roman" w:cs="Arial"/>
          <w:sz w:val="23"/>
          <w:szCs w:val="23"/>
        </w:rPr>
        <w:t>pp</w:t>
      </w:r>
      <w:proofErr w:type="spellEnd"/>
      <w:r w:rsidRPr="00110BC2">
        <w:rPr>
          <w:rFonts w:ascii="Times New Roman" w:hAnsi="Times New Roman" w:cs="Arial"/>
          <w:sz w:val="23"/>
          <w:szCs w:val="23"/>
        </w:rPr>
        <w:t xml:space="preserve"> 145 -156.</w:t>
      </w:r>
    </w:p>
    <w:p w14:paraId="5FCA1E6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r w:rsidRPr="00110BC2">
        <w:rPr>
          <w:rFonts w:ascii="Times New Roman" w:hAnsi="Times New Roman" w:cs="Arial"/>
          <w:sz w:val="23"/>
          <w:szCs w:val="23"/>
        </w:rPr>
        <w:t xml:space="preserve">Egan, J. (1998) </w:t>
      </w:r>
      <w:r w:rsidRPr="00110BC2">
        <w:rPr>
          <w:rFonts w:ascii="Times New Roman" w:hAnsi="Times New Roman" w:cs="Arial"/>
          <w:iCs/>
          <w:sz w:val="23"/>
          <w:szCs w:val="23"/>
        </w:rPr>
        <w:t>Rethinking Construction</w:t>
      </w:r>
      <w:r w:rsidRPr="00110BC2">
        <w:rPr>
          <w:rFonts w:ascii="Times New Roman" w:hAnsi="Times New Roman" w:cs="Arial"/>
          <w:sz w:val="23"/>
          <w:szCs w:val="23"/>
        </w:rPr>
        <w:t>, Department of the Environment, Transport and the Regions, London</w:t>
      </w:r>
    </w:p>
    <w:p w14:paraId="67FC3093" w14:textId="77777777" w:rsidR="0047166B" w:rsidRPr="00110BC2" w:rsidRDefault="0047166B" w:rsidP="00110BC2">
      <w:pPr>
        <w:tabs>
          <w:tab w:val="left" w:pos="630"/>
        </w:tabs>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Ericsson, L. E. (2002) </w:t>
      </w:r>
      <w:proofErr w:type="spellStart"/>
      <w:r w:rsidRPr="00110BC2">
        <w:rPr>
          <w:rFonts w:ascii="Times New Roman" w:hAnsi="Times New Roman" w:cs="Times New Roman"/>
          <w:sz w:val="23"/>
          <w:szCs w:val="23"/>
        </w:rPr>
        <w:t>SkärpningGubbar</w:t>
      </w:r>
      <w:proofErr w:type="spellEnd"/>
      <w:r w:rsidRPr="00110BC2">
        <w:rPr>
          <w:rFonts w:ascii="Times New Roman" w:hAnsi="Times New Roman" w:cs="Times New Roman"/>
          <w:sz w:val="23"/>
          <w:szCs w:val="23"/>
        </w:rPr>
        <w:t xml:space="preserve">. SOU 2002:15, </w:t>
      </w:r>
      <w:proofErr w:type="spellStart"/>
      <w:r w:rsidRPr="00110BC2">
        <w:rPr>
          <w:rFonts w:ascii="Times New Roman" w:hAnsi="Times New Roman" w:cs="Times New Roman"/>
          <w:sz w:val="23"/>
          <w:szCs w:val="23"/>
        </w:rPr>
        <w:t>Byggkommissionen</w:t>
      </w:r>
      <w:proofErr w:type="spellEnd"/>
      <w:r w:rsidRPr="00110BC2">
        <w:rPr>
          <w:rFonts w:ascii="Times New Roman" w:hAnsi="Times New Roman" w:cs="Times New Roman"/>
          <w:sz w:val="23"/>
          <w:szCs w:val="23"/>
        </w:rPr>
        <w:t>, Stockholm.</w:t>
      </w:r>
    </w:p>
    <w:p w14:paraId="50E0603A"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Eriksson</w:t>
      </w:r>
      <w:proofErr w:type="spellEnd"/>
      <w:r w:rsidRPr="00110BC2">
        <w:rPr>
          <w:rFonts w:ascii="Times New Roman" w:hAnsi="Times New Roman" w:cs="Times New Roman"/>
          <w:sz w:val="23"/>
          <w:szCs w:val="23"/>
        </w:rPr>
        <w:t>, P. E. &amp;</w:t>
      </w:r>
      <w:proofErr w:type="spellStart"/>
      <w:r w:rsidRPr="00110BC2">
        <w:rPr>
          <w:rFonts w:ascii="Times New Roman" w:hAnsi="Times New Roman" w:cs="Times New Roman"/>
          <w:sz w:val="23"/>
          <w:szCs w:val="23"/>
        </w:rPr>
        <w:t>Laan</w:t>
      </w:r>
      <w:proofErr w:type="spellEnd"/>
      <w:r w:rsidRPr="00110BC2">
        <w:rPr>
          <w:rFonts w:ascii="Times New Roman" w:hAnsi="Times New Roman" w:cs="Times New Roman"/>
          <w:sz w:val="23"/>
          <w:szCs w:val="23"/>
        </w:rPr>
        <w:t xml:space="preserve">, A. (2007) 'Procurement Effects on Trust and Control in Client-Contractor Relationships'. </w:t>
      </w:r>
      <w:r w:rsidRPr="00110BC2">
        <w:rPr>
          <w:rFonts w:ascii="Times New Roman" w:hAnsi="Times New Roman" w:cs="Times New Roman"/>
          <w:iCs/>
          <w:sz w:val="23"/>
          <w:szCs w:val="23"/>
        </w:rPr>
        <w:t xml:space="preserve">Engineering, Construction and Architectural Management, </w:t>
      </w:r>
      <w:r w:rsidRPr="00110BC2">
        <w:rPr>
          <w:rFonts w:ascii="Times New Roman" w:hAnsi="Times New Roman" w:cs="Times New Roman"/>
          <w:sz w:val="23"/>
          <w:szCs w:val="23"/>
        </w:rPr>
        <w:t>14 (4)</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387-399.</w:t>
      </w:r>
    </w:p>
    <w:p w14:paraId="4AD86F54"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Eriksson</w:t>
      </w:r>
      <w:proofErr w:type="spellEnd"/>
      <w:r w:rsidRPr="00110BC2">
        <w:rPr>
          <w:rFonts w:ascii="Times New Roman" w:hAnsi="Times New Roman" w:cs="Times New Roman"/>
          <w:sz w:val="23"/>
          <w:szCs w:val="23"/>
        </w:rPr>
        <w:t>, P. E. &amp;</w:t>
      </w:r>
      <w:proofErr w:type="spellStart"/>
      <w:r w:rsidRPr="00110BC2">
        <w:rPr>
          <w:rFonts w:ascii="Times New Roman" w:hAnsi="Times New Roman" w:cs="Times New Roman"/>
          <w:sz w:val="23"/>
          <w:szCs w:val="23"/>
        </w:rPr>
        <w:t>Pesämaa</w:t>
      </w:r>
      <w:proofErr w:type="spellEnd"/>
      <w:r w:rsidRPr="00110BC2">
        <w:rPr>
          <w:rFonts w:ascii="Times New Roman" w:hAnsi="Times New Roman" w:cs="Times New Roman"/>
          <w:sz w:val="23"/>
          <w:szCs w:val="23"/>
        </w:rPr>
        <w:t>, O. (2007) '</w:t>
      </w:r>
      <w:proofErr w:type="spellStart"/>
      <w:r w:rsidRPr="00110BC2">
        <w:rPr>
          <w:rFonts w:ascii="Times New Roman" w:hAnsi="Times New Roman" w:cs="Times New Roman"/>
          <w:sz w:val="23"/>
          <w:szCs w:val="23"/>
        </w:rPr>
        <w:t>Modelling</w:t>
      </w:r>
      <w:proofErr w:type="spellEnd"/>
      <w:r w:rsidRPr="00110BC2">
        <w:rPr>
          <w:rFonts w:ascii="Times New Roman" w:hAnsi="Times New Roman" w:cs="Times New Roman"/>
          <w:sz w:val="23"/>
          <w:szCs w:val="23"/>
        </w:rPr>
        <w:t xml:space="preserve"> Procurement Effects on Cooperation'. </w:t>
      </w:r>
      <w:r w:rsidRPr="00110BC2">
        <w:rPr>
          <w:rFonts w:ascii="Times New Roman" w:hAnsi="Times New Roman" w:cs="Times New Roman"/>
          <w:iCs/>
          <w:sz w:val="23"/>
          <w:szCs w:val="23"/>
        </w:rPr>
        <w:t xml:space="preserve">Construction Management and Economics, </w:t>
      </w:r>
      <w:r w:rsidRPr="00110BC2">
        <w:rPr>
          <w:rFonts w:ascii="Times New Roman" w:hAnsi="Times New Roman" w:cs="Times New Roman"/>
          <w:sz w:val="23"/>
          <w:szCs w:val="23"/>
        </w:rPr>
        <w:t>25 (8)</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893-901.</w:t>
      </w:r>
    </w:p>
    <w:p w14:paraId="6C33D6A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Eriksson</w:t>
      </w:r>
      <w:proofErr w:type="spellEnd"/>
      <w:r w:rsidRPr="00110BC2">
        <w:rPr>
          <w:rFonts w:ascii="Times New Roman" w:hAnsi="Times New Roman" w:cs="Times New Roman"/>
          <w:sz w:val="23"/>
          <w:szCs w:val="23"/>
        </w:rPr>
        <w:t xml:space="preserve">, P. E. (2007) Efficient Governance of Construction Projects through Cooperative Procurement Procedures. </w:t>
      </w:r>
      <w:r w:rsidRPr="00110BC2">
        <w:rPr>
          <w:rFonts w:ascii="Times New Roman" w:hAnsi="Times New Roman" w:cs="Times New Roman"/>
          <w:iCs/>
          <w:sz w:val="23"/>
          <w:szCs w:val="23"/>
        </w:rPr>
        <w:t xml:space="preserve">Business Administration and Management. </w:t>
      </w:r>
      <w:proofErr w:type="spellStart"/>
      <w:r w:rsidRPr="00110BC2">
        <w:rPr>
          <w:rFonts w:ascii="Times New Roman" w:hAnsi="Times New Roman" w:cs="Times New Roman"/>
          <w:sz w:val="23"/>
          <w:szCs w:val="23"/>
        </w:rPr>
        <w:t>Luleå</w:t>
      </w:r>
      <w:proofErr w:type="spellEnd"/>
      <w:r w:rsidRPr="00110BC2">
        <w:rPr>
          <w:rFonts w:ascii="Times New Roman" w:hAnsi="Times New Roman" w:cs="Times New Roman"/>
          <w:sz w:val="23"/>
          <w:szCs w:val="23"/>
        </w:rPr>
        <w:t xml:space="preserve">, </w:t>
      </w:r>
      <w:proofErr w:type="spellStart"/>
      <w:r w:rsidRPr="00110BC2">
        <w:rPr>
          <w:rFonts w:ascii="Times New Roman" w:hAnsi="Times New Roman" w:cs="Times New Roman"/>
          <w:sz w:val="23"/>
          <w:szCs w:val="23"/>
        </w:rPr>
        <w:t>Luleå</w:t>
      </w:r>
      <w:proofErr w:type="spellEnd"/>
      <w:r w:rsidRPr="00110BC2">
        <w:rPr>
          <w:rFonts w:ascii="Times New Roman" w:hAnsi="Times New Roman" w:cs="Times New Roman"/>
          <w:sz w:val="23"/>
          <w:szCs w:val="23"/>
        </w:rPr>
        <w:t xml:space="preserve"> University of Technology.</w:t>
      </w:r>
    </w:p>
    <w:p w14:paraId="1BBFEA5E"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Ezekwesili</w:t>
      </w:r>
      <w:proofErr w:type="spellEnd"/>
      <w:r w:rsidRPr="00110BC2">
        <w:rPr>
          <w:rFonts w:ascii="Times New Roman" w:hAnsi="Times New Roman" w:cs="Helvetica"/>
          <w:sz w:val="23"/>
          <w:szCs w:val="23"/>
        </w:rPr>
        <w:t xml:space="preserve">, O. (2006). Public Procurement Reforms: The Journey So Far; A seminar On “50 Years of Construction in Nigeria- Past, Present and Future. </w:t>
      </w:r>
      <w:r w:rsidRPr="00110BC2">
        <w:rPr>
          <w:rFonts w:ascii="Times New Roman" w:hAnsi="Times New Roman" w:cs="Helvetica-Oblique"/>
          <w:iCs/>
          <w:sz w:val="23"/>
          <w:szCs w:val="23"/>
        </w:rPr>
        <w:t xml:space="preserve">The Journal of the Federation of Construction Industry, </w:t>
      </w:r>
      <w:r w:rsidRPr="00110BC2">
        <w:rPr>
          <w:rFonts w:ascii="Times New Roman" w:hAnsi="Times New Roman" w:cs="Helvetica"/>
          <w:sz w:val="23"/>
          <w:szCs w:val="23"/>
        </w:rPr>
        <w:t>21(2).</w:t>
      </w:r>
    </w:p>
    <w:p w14:paraId="2C8ED61E"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Faniran</w:t>
      </w:r>
      <w:proofErr w:type="spellEnd"/>
      <w:r w:rsidRPr="00110BC2">
        <w:rPr>
          <w:rFonts w:ascii="Times New Roman" w:hAnsi="Times New Roman" w:cs="Helvetica"/>
          <w:sz w:val="23"/>
          <w:szCs w:val="23"/>
        </w:rPr>
        <w:t xml:space="preserve">, O.O. (2002). The Role of Construction Project Planning in Improving Project Delivery in Developing Countries: </w:t>
      </w:r>
      <w:r w:rsidRPr="00110BC2">
        <w:rPr>
          <w:rFonts w:ascii="Times New Roman" w:hAnsi="Times New Roman" w:cs="Helvetica-Oblique"/>
          <w:iCs/>
          <w:sz w:val="23"/>
          <w:szCs w:val="23"/>
        </w:rPr>
        <w:t xml:space="preserve">Case study of the Nigerian </w:t>
      </w:r>
      <w:r w:rsidR="004E6FEE" w:rsidRPr="00110BC2">
        <w:rPr>
          <w:rFonts w:ascii="Times New Roman" w:hAnsi="Times New Roman" w:cs="Helvetica-Oblique"/>
          <w:iCs/>
          <w:sz w:val="23"/>
          <w:szCs w:val="23"/>
        </w:rPr>
        <w:t>Construction Industry</w:t>
      </w:r>
      <w:r w:rsidRPr="00110BC2">
        <w:rPr>
          <w:rFonts w:ascii="Times New Roman" w:hAnsi="Times New Roman" w:cs="Helvetica"/>
          <w:sz w:val="23"/>
          <w:szCs w:val="23"/>
        </w:rPr>
        <w:t>. Australia. Deakin University Publication.</w:t>
      </w:r>
    </w:p>
    <w:p w14:paraId="7EB8F8B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Franks, J., 1998, </w:t>
      </w:r>
      <w:r w:rsidRPr="00110BC2">
        <w:rPr>
          <w:rFonts w:ascii="Times New Roman" w:hAnsi="Times New Roman" w:cs="Times New Roman"/>
          <w:iCs/>
          <w:sz w:val="23"/>
          <w:szCs w:val="23"/>
        </w:rPr>
        <w:t xml:space="preserve">Building Procurement Systems: a Client’s Guide, </w:t>
      </w:r>
      <w:r w:rsidRPr="00110BC2">
        <w:rPr>
          <w:rFonts w:ascii="Times New Roman" w:hAnsi="Times New Roman" w:cs="Times New Roman"/>
          <w:sz w:val="23"/>
          <w:szCs w:val="23"/>
        </w:rPr>
        <w:t xml:space="preserve">3rd ed., Harlow: </w:t>
      </w:r>
      <w:proofErr w:type="spellStart"/>
      <w:r w:rsidRPr="00110BC2">
        <w:rPr>
          <w:rFonts w:ascii="Times New Roman" w:hAnsi="Times New Roman" w:cs="Times New Roman"/>
          <w:sz w:val="23"/>
          <w:szCs w:val="23"/>
        </w:rPr>
        <w:t>Longman</w:t>
      </w:r>
      <w:proofErr w:type="spellEnd"/>
      <w:r w:rsidRPr="00110BC2">
        <w:rPr>
          <w:rFonts w:ascii="Times New Roman" w:hAnsi="Times New Roman" w:cs="Times New Roman"/>
          <w:sz w:val="23"/>
          <w:szCs w:val="23"/>
        </w:rPr>
        <w:t>. Guidelines: Procurement under IBRD loans and IDA credits, 1995, USA.</w:t>
      </w:r>
    </w:p>
    <w:p w14:paraId="19297632"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Friedman, J; 1992; Empowerment – the politics of </w:t>
      </w:r>
      <w:r w:rsidR="004E6FEE" w:rsidRPr="00110BC2">
        <w:rPr>
          <w:rFonts w:ascii="Times New Roman" w:hAnsi="Times New Roman" w:cs="Times New Roman"/>
          <w:sz w:val="23"/>
          <w:szCs w:val="23"/>
        </w:rPr>
        <w:t>Alternative Development</w:t>
      </w:r>
      <w:r w:rsidRPr="00110BC2">
        <w:rPr>
          <w:rFonts w:ascii="Times New Roman" w:hAnsi="Times New Roman" w:cs="Times New Roman"/>
          <w:sz w:val="23"/>
          <w:szCs w:val="23"/>
        </w:rPr>
        <w:t>; Oxford; Basil Blackwell.</w:t>
      </w:r>
    </w:p>
    <w:p w14:paraId="66A8122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Hatush</w:t>
      </w:r>
      <w:proofErr w:type="spellEnd"/>
      <w:r w:rsidRPr="00110BC2">
        <w:rPr>
          <w:rFonts w:ascii="Times New Roman" w:hAnsi="Times New Roman" w:cs="Arial"/>
          <w:sz w:val="23"/>
          <w:szCs w:val="23"/>
        </w:rPr>
        <w:t xml:space="preserve">, Z and </w:t>
      </w:r>
      <w:proofErr w:type="spellStart"/>
      <w:r w:rsidRPr="00110BC2">
        <w:rPr>
          <w:rFonts w:ascii="Times New Roman" w:hAnsi="Times New Roman" w:cs="Arial"/>
          <w:sz w:val="23"/>
          <w:szCs w:val="23"/>
        </w:rPr>
        <w:t>Skitmore</w:t>
      </w:r>
      <w:proofErr w:type="spellEnd"/>
      <w:r w:rsidRPr="00110BC2">
        <w:rPr>
          <w:rFonts w:ascii="Times New Roman" w:hAnsi="Times New Roman" w:cs="Arial"/>
          <w:sz w:val="23"/>
          <w:szCs w:val="23"/>
        </w:rPr>
        <w:t xml:space="preserve">, M R (1997) Criteria for </w:t>
      </w:r>
      <w:r w:rsidR="004E6FEE" w:rsidRPr="00110BC2">
        <w:rPr>
          <w:rFonts w:ascii="Times New Roman" w:hAnsi="Times New Roman" w:cs="Arial"/>
          <w:sz w:val="23"/>
          <w:szCs w:val="23"/>
        </w:rPr>
        <w:t>Contractor Selection</w:t>
      </w:r>
      <w:r w:rsidRPr="00110BC2">
        <w:rPr>
          <w:rFonts w:ascii="Times New Roman" w:hAnsi="Times New Roman" w:cs="Arial"/>
          <w:sz w:val="23"/>
          <w:szCs w:val="23"/>
        </w:rPr>
        <w:t xml:space="preserve">. </w:t>
      </w:r>
      <w:r w:rsidRPr="00110BC2">
        <w:rPr>
          <w:rFonts w:ascii="Times New Roman" w:hAnsi="Times New Roman" w:cs="Arial"/>
          <w:iCs/>
          <w:sz w:val="23"/>
          <w:szCs w:val="23"/>
        </w:rPr>
        <w:t>Construction Management and Economics</w:t>
      </w:r>
      <w:r w:rsidRPr="00110BC2">
        <w:rPr>
          <w:rFonts w:ascii="Times New Roman" w:hAnsi="Times New Roman" w:cs="Arial"/>
          <w:sz w:val="23"/>
          <w:szCs w:val="23"/>
        </w:rPr>
        <w:t xml:space="preserve">, 15(1), 19-38. </w:t>
      </w:r>
      <w:proofErr w:type="spellStart"/>
      <w:r w:rsidRPr="00110BC2">
        <w:rPr>
          <w:rFonts w:ascii="Times New Roman" w:hAnsi="Times New Roman" w:cs="Arial"/>
          <w:sz w:val="23"/>
          <w:szCs w:val="23"/>
        </w:rPr>
        <w:t>Herbsman</w:t>
      </w:r>
      <w:proofErr w:type="spellEnd"/>
      <w:r w:rsidRPr="00110BC2">
        <w:rPr>
          <w:rFonts w:ascii="Times New Roman" w:hAnsi="Times New Roman" w:cs="Arial"/>
          <w:sz w:val="23"/>
          <w:szCs w:val="23"/>
        </w:rPr>
        <w:t xml:space="preserve">, Z., and Ellis R., (1992) Multi-parameter </w:t>
      </w:r>
      <w:r w:rsidR="004E6FEE" w:rsidRPr="00110BC2">
        <w:rPr>
          <w:rFonts w:ascii="Times New Roman" w:hAnsi="Times New Roman" w:cs="Arial"/>
          <w:sz w:val="23"/>
          <w:szCs w:val="23"/>
        </w:rPr>
        <w:t xml:space="preserve">Bidding System </w:t>
      </w:r>
      <w:r w:rsidRPr="00110BC2">
        <w:rPr>
          <w:rFonts w:ascii="Times New Roman" w:hAnsi="Times New Roman" w:cs="Arial"/>
          <w:sz w:val="23"/>
          <w:szCs w:val="23"/>
        </w:rPr>
        <w:lastRenderedPageBreak/>
        <w:t xml:space="preserve">– </w:t>
      </w:r>
      <w:r w:rsidR="004E6FEE" w:rsidRPr="00110BC2">
        <w:rPr>
          <w:rFonts w:ascii="Times New Roman" w:hAnsi="Times New Roman" w:cs="Arial"/>
          <w:sz w:val="23"/>
          <w:szCs w:val="23"/>
        </w:rPr>
        <w:t xml:space="preserve">Innovation </w:t>
      </w:r>
      <w:r w:rsidRPr="00110BC2">
        <w:rPr>
          <w:rFonts w:ascii="Times New Roman" w:hAnsi="Times New Roman" w:cs="Arial"/>
          <w:sz w:val="23"/>
          <w:szCs w:val="23"/>
        </w:rPr>
        <w:t xml:space="preserve">in </w:t>
      </w:r>
      <w:r w:rsidR="004E6FEE" w:rsidRPr="00110BC2">
        <w:rPr>
          <w:rFonts w:ascii="Times New Roman" w:hAnsi="Times New Roman" w:cs="Arial"/>
          <w:sz w:val="23"/>
          <w:szCs w:val="23"/>
        </w:rPr>
        <w:t>Contract Administration</w:t>
      </w:r>
      <w:r w:rsidRPr="00110BC2">
        <w:rPr>
          <w:rFonts w:ascii="Times New Roman" w:hAnsi="Times New Roman" w:cs="Arial"/>
          <w:sz w:val="23"/>
          <w:szCs w:val="23"/>
        </w:rPr>
        <w:t xml:space="preserve">, </w:t>
      </w:r>
      <w:r w:rsidRPr="00110BC2">
        <w:rPr>
          <w:rFonts w:ascii="Times New Roman" w:hAnsi="Times New Roman" w:cs="Arial"/>
          <w:iCs/>
          <w:sz w:val="23"/>
          <w:szCs w:val="23"/>
        </w:rPr>
        <w:t>Journal of Construction Engineering and Management</w:t>
      </w:r>
      <w:r w:rsidRPr="00110BC2">
        <w:rPr>
          <w:rFonts w:ascii="Times New Roman" w:hAnsi="Times New Roman" w:cs="Arial"/>
          <w:sz w:val="23"/>
          <w:szCs w:val="23"/>
        </w:rPr>
        <w:t>, 118(1), p 167 – 172.</w:t>
      </w:r>
    </w:p>
    <w:p w14:paraId="58CE93DA"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Herbsman</w:t>
      </w:r>
      <w:proofErr w:type="spellEnd"/>
      <w:r w:rsidRPr="00110BC2">
        <w:rPr>
          <w:rFonts w:ascii="Times New Roman" w:hAnsi="Times New Roman" w:cs="Arial"/>
          <w:sz w:val="23"/>
          <w:szCs w:val="23"/>
        </w:rPr>
        <w:t xml:space="preserve">, Z. and Ellis, R (1992) </w:t>
      </w:r>
      <w:proofErr w:type="spellStart"/>
      <w:r w:rsidRPr="00110BC2">
        <w:rPr>
          <w:rFonts w:ascii="Times New Roman" w:hAnsi="Times New Roman" w:cs="Arial"/>
          <w:sz w:val="23"/>
          <w:szCs w:val="23"/>
        </w:rPr>
        <w:t>Multiparameter</w:t>
      </w:r>
      <w:proofErr w:type="spellEnd"/>
      <w:r w:rsidRPr="00110BC2">
        <w:rPr>
          <w:rFonts w:ascii="Times New Roman" w:hAnsi="Times New Roman" w:cs="Arial"/>
          <w:sz w:val="23"/>
          <w:szCs w:val="23"/>
        </w:rPr>
        <w:t xml:space="preserve"> </w:t>
      </w:r>
      <w:r w:rsidR="004E6FEE" w:rsidRPr="00110BC2">
        <w:rPr>
          <w:rFonts w:ascii="Times New Roman" w:hAnsi="Times New Roman" w:cs="Arial"/>
          <w:sz w:val="23"/>
          <w:szCs w:val="23"/>
        </w:rPr>
        <w:t xml:space="preserve">Bidding System Innovation </w:t>
      </w:r>
      <w:r w:rsidRPr="00110BC2">
        <w:rPr>
          <w:rFonts w:ascii="Times New Roman" w:hAnsi="Times New Roman" w:cs="Arial"/>
          <w:sz w:val="23"/>
          <w:szCs w:val="23"/>
        </w:rPr>
        <w:t xml:space="preserve">in </w:t>
      </w:r>
      <w:r w:rsidR="004E6FEE" w:rsidRPr="00110BC2">
        <w:rPr>
          <w:rFonts w:ascii="Times New Roman" w:hAnsi="Times New Roman" w:cs="Arial"/>
          <w:sz w:val="23"/>
          <w:szCs w:val="23"/>
        </w:rPr>
        <w:t>Contract Administration</w:t>
      </w:r>
      <w:r w:rsidRPr="00110BC2">
        <w:rPr>
          <w:rFonts w:ascii="Times New Roman" w:hAnsi="Times New Roman" w:cs="Arial"/>
          <w:sz w:val="23"/>
          <w:szCs w:val="23"/>
        </w:rPr>
        <w:t xml:space="preserve">. </w:t>
      </w:r>
      <w:r w:rsidRPr="00110BC2">
        <w:rPr>
          <w:rFonts w:ascii="Times New Roman" w:hAnsi="Times New Roman" w:cs="Arial"/>
          <w:iCs/>
          <w:sz w:val="23"/>
          <w:szCs w:val="23"/>
        </w:rPr>
        <w:t xml:space="preserve">Journal of </w:t>
      </w:r>
      <w:r w:rsidR="004E6FEE" w:rsidRPr="00110BC2">
        <w:rPr>
          <w:rFonts w:ascii="Times New Roman" w:hAnsi="Times New Roman" w:cs="Arial"/>
          <w:iCs/>
          <w:sz w:val="23"/>
          <w:szCs w:val="23"/>
        </w:rPr>
        <w:t xml:space="preserve">Construction </w:t>
      </w:r>
      <w:r w:rsidRPr="00110BC2">
        <w:rPr>
          <w:rFonts w:ascii="Times New Roman" w:hAnsi="Times New Roman" w:cs="Arial"/>
          <w:iCs/>
          <w:sz w:val="23"/>
          <w:szCs w:val="23"/>
        </w:rPr>
        <w:t>Engineering and Management</w:t>
      </w:r>
      <w:r w:rsidRPr="00110BC2">
        <w:rPr>
          <w:rFonts w:ascii="Times New Roman" w:hAnsi="Times New Roman" w:cs="Arial"/>
          <w:sz w:val="23"/>
          <w:szCs w:val="23"/>
        </w:rPr>
        <w:t>, 118(1), 142 – 150.</w:t>
      </w:r>
    </w:p>
    <w:p w14:paraId="080AF8E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Konchar</w:t>
      </w:r>
      <w:proofErr w:type="spellEnd"/>
      <w:r w:rsidRPr="00110BC2">
        <w:rPr>
          <w:rFonts w:ascii="Times New Roman" w:hAnsi="Times New Roman" w:cs="Arial"/>
          <w:sz w:val="23"/>
          <w:szCs w:val="23"/>
        </w:rPr>
        <w:t xml:space="preserve">, M. and </w:t>
      </w:r>
      <w:proofErr w:type="spellStart"/>
      <w:r w:rsidRPr="00110BC2">
        <w:rPr>
          <w:rFonts w:ascii="Times New Roman" w:hAnsi="Times New Roman" w:cs="Arial"/>
          <w:sz w:val="23"/>
          <w:szCs w:val="23"/>
        </w:rPr>
        <w:t>Sanvido</w:t>
      </w:r>
      <w:proofErr w:type="spellEnd"/>
      <w:r w:rsidRPr="00110BC2">
        <w:rPr>
          <w:rFonts w:ascii="Times New Roman" w:hAnsi="Times New Roman" w:cs="Arial"/>
          <w:sz w:val="23"/>
          <w:szCs w:val="23"/>
        </w:rPr>
        <w:t xml:space="preserve">, V. (1998) Comparison of US </w:t>
      </w:r>
      <w:r w:rsidR="004E6FEE" w:rsidRPr="00110BC2">
        <w:rPr>
          <w:rFonts w:ascii="Times New Roman" w:hAnsi="Times New Roman" w:cs="Arial"/>
          <w:sz w:val="23"/>
          <w:szCs w:val="23"/>
        </w:rPr>
        <w:t>Project Delivery Systems</w:t>
      </w:r>
      <w:r w:rsidRPr="00110BC2">
        <w:rPr>
          <w:rFonts w:ascii="Times New Roman" w:hAnsi="Times New Roman" w:cs="Arial"/>
          <w:sz w:val="23"/>
          <w:szCs w:val="23"/>
        </w:rPr>
        <w:t>. Journal of Construction Engineering and Management, Vol. 124, No. 6. pp.435-444</w:t>
      </w:r>
    </w:p>
    <w:p w14:paraId="27FC50B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Laedre</w:t>
      </w:r>
      <w:proofErr w:type="spellEnd"/>
      <w:r w:rsidRPr="00110BC2">
        <w:rPr>
          <w:rFonts w:ascii="Times New Roman" w:hAnsi="Times New Roman" w:cs="Times New Roman"/>
          <w:sz w:val="23"/>
          <w:szCs w:val="23"/>
        </w:rPr>
        <w:t xml:space="preserve">, O., </w:t>
      </w:r>
      <w:proofErr w:type="spellStart"/>
      <w:r w:rsidRPr="00110BC2">
        <w:rPr>
          <w:rFonts w:ascii="Times New Roman" w:hAnsi="Times New Roman" w:cs="Times New Roman"/>
          <w:sz w:val="23"/>
          <w:szCs w:val="23"/>
        </w:rPr>
        <w:t>Austeng</w:t>
      </w:r>
      <w:proofErr w:type="spellEnd"/>
      <w:r w:rsidRPr="00110BC2">
        <w:rPr>
          <w:rFonts w:ascii="Times New Roman" w:hAnsi="Times New Roman" w:cs="Times New Roman"/>
          <w:sz w:val="23"/>
          <w:szCs w:val="23"/>
        </w:rPr>
        <w:t xml:space="preserve">, K., </w:t>
      </w:r>
      <w:proofErr w:type="spellStart"/>
      <w:r w:rsidRPr="00110BC2">
        <w:rPr>
          <w:rFonts w:ascii="Times New Roman" w:hAnsi="Times New Roman" w:cs="Times New Roman"/>
          <w:sz w:val="23"/>
          <w:szCs w:val="23"/>
        </w:rPr>
        <w:t>Haugen</w:t>
      </w:r>
      <w:proofErr w:type="spellEnd"/>
      <w:r w:rsidRPr="00110BC2">
        <w:rPr>
          <w:rFonts w:ascii="Times New Roman" w:hAnsi="Times New Roman" w:cs="Times New Roman"/>
          <w:sz w:val="23"/>
          <w:szCs w:val="23"/>
        </w:rPr>
        <w:t>, T. &amp;</w:t>
      </w:r>
      <w:proofErr w:type="spellStart"/>
      <w:r w:rsidRPr="00110BC2">
        <w:rPr>
          <w:rFonts w:ascii="Times New Roman" w:hAnsi="Times New Roman" w:cs="Times New Roman"/>
          <w:sz w:val="23"/>
          <w:szCs w:val="23"/>
        </w:rPr>
        <w:t>Klakegg</w:t>
      </w:r>
      <w:proofErr w:type="spellEnd"/>
      <w:r w:rsidRPr="00110BC2">
        <w:rPr>
          <w:rFonts w:ascii="Times New Roman" w:hAnsi="Times New Roman" w:cs="Times New Roman"/>
          <w:sz w:val="23"/>
          <w:szCs w:val="23"/>
        </w:rPr>
        <w:t xml:space="preserve">, O. (2006) 'Procurement Routes in Public Building and Construction Projects'. </w:t>
      </w:r>
      <w:r w:rsidRPr="00110BC2">
        <w:rPr>
          <w:rFonts w:ascii="Times New Roman" w:hAnsi="Times New Roman" w:cs="Times New Roman"/>
          <w:iCs/>
          <w:sz w:val="23"/>
          <w:szCs w:val="23"/>
        </w:rPr>
        <w:t xml:space="preserve">Journal of Construction Engineering and Management, </w:t>
      </w:r>
      <w:r w:rsidRPr="00110BC2">
        <w:rPr>
          <w:rFonts w:ascii="Times New Roman" w:hAnsi="Times New Roman" w:cs="Times New Roman"/>
          <w:sz w:val="23"/>
          <w:szCs w:val="23"/>
        </w:rPr>
        <w:t>132 (7)</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689-696.</w:t>
      </w:r>
    </w:p>
    <w:p w14:paraId="15B0AA2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r w:rsidRPr="00110BC2">
        <w:rPr>
          <w:rFonts w:ascii="Times New Roman" w:hAnsi="Times New Roman" w:cs="Arial"/>
          <w:sz w:val="23"/>
          <w:szCs w:val="23"/>
        </w:rPr>
        <w:t xml:space="preserve">Latham, J. (1994) </w:t>
      </w:r>
      <w:r w:rsidRPr="00110BC2">
        <w:rPr>
          <w:rFonts w:ascii="Times New Roman" w:hAnsi="Times New Roman" w:cs="Arial"/>
          <w:iCs/>
          <w:sz w:val="23"/>
          <w:szCs w:val="23"/>
        </w:rPr>
        <w:t>Constructing the Team</w:t>
      </w:r>
      <w:r w:rsidRPr="00110BC2">
        <w:rPr>
          <w:rFonts w:ascii="Times New Roman" w:hAnsi="Times New Roman" w:cs="Arial"/>
          <w:sz w:val="23"/>
          <w:szCs w:val="23"/>
        </w:rPr>
        <w:t>, Joint Review of Procurement and Contractual Arrangements in the UK Construction Industry, Ministry of Environment, Transport and the Regions, London.</w:t>
      </w:r>
    </w:p>
    <w:p w14:paraId="357BC2A7" w14:textId="77777777" w:rsidR="0047166B" w:rsidRPr="00110BC2" w:rsidRDefault="0047166B" w:rsidP="00110BC2">
      <w:pPr>
        <w:tabs>
          <w:tab w:val="left" w:pos="630"/>
        </w:tabs>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Latham, M. (1994) Constructing the Team. London, HMSO.</w:t>
      </w:r>
    </w:p>
    <w:p w14:paraId="67E7548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Latham, M., 1994, </w:t>
      </w:r>
      <w:r w:rsidRPr="00110BC2">
        <w:rPr>
          <w:rFonts w:ascii="Times New Roman" w:hAnsi="Times New Roman" w:cs="Times New Roman"/>
          <w:iCs/>
          <w:sz w:val="23"/>
          <w:szCs w:val="23"/>
        </w:rPr>
        <w:t xml:space="preserve">Construction the Team: Final Report of the Joint Government / Industry Review of Procurement and Contractual Arrangements in U. K. Construction Industry, </w:t>
      </w:r>
      <w:r w:rsidRPr="00110BC2">
        <w:rPr>
          <w:rFonts w:ascii="Times New Roman" w:hAnsi="Times New Roman" w:cs="Times New Roman"/>
          <w:sz w:val="23"/>
          <w:szCs w:val="23"/>
        </w:rPr>
        <w:t>HMSO, London.</w:t>
      </w:r>
    </w:p>
    <w:p w14:paraId="30A2093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Love, P., Irani, Z. &amp; Edwards, D. (2004) 'A Rework Reduction Model for Construction Projects'. </w:t>
      </w:r>
      <w:r w:rsidRPr="00110BC2">
        <w:rPr>
          <w:rFonts w:ascii="Times New Roman" w:hAnsi="Times New Roman" w:cs="Times New Roman"/>
          <w:iCs/>
          <w:sz w:val="23"/>
          <w:szCs w:val="23"/>
        </w:rPr>
        <w:t xml:space="preserve">IEEE Transactions on Engineering Management, </w:t>
      </w:r>
      <w:r w:rsidRPr="00110BC2">
        <w:rPr>
          <w:rFonts w:ascii="Times New Roman" w:hAnsi="Times New Roman" w:cs="Times New Roman"/>
          <w:sz w:val="23"/>
          <w:szCs w:val="23"/>
        </w:rPr>
        <w:t>51 (4)</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426-440.</w:t>
      </w:r>
    </w:p>
    <w:p w14:paraId="53497FB1"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Love, P.E.D., </w:t>
      </w:r>
      <w:proofErr w:type="spellStart"/>
      <w:r w:rsidRPr="00110BC2">
        <w:rPr>
          <w:rFonts w:ascii="Times New Roman" w:hAnsi="Times New Roman" w:cs="Times New Roman"/>
          <w:sz w:val="23"/>
          <w:szCs w:val="23"/>
        </w:rPr>
        <w:t>Skitmore</w:t>
      </w:r>
      <w:proofErr w:type="spellEnd"/>
      <w:r w:rsidRPr="00110BC2">
        <w:rPr>
          <w:rFonts w:ascii="Times New Roman" w:hAnsi="Times New Roman" w:cs="Times New Roman"/>
          <w:sz w:val="23"/>
          <w:szCs w:val="23"/>
        </w:rPr>
        <w:t>, M. and Earl, G., 1998, Selecting a Suitable Procurement Method for a Building Project</w:t>
      </w:r>
      <w:r w:rsidRPr="00110BC2">
        <w:rPr>
          <w:rFonts w:ascii="Times New Roman" w:hAnsi="Times New Roman" w:cs="Times New Roman"/>
          <w:iCs/>
          <w:sz w:val="23"/>
          <w:szCs w:val="23"/>
        </w:rPr>
        <w:t>, Construction Management and Economics</w:t>
      </w:r>
      <w:r w:rsidRPr="00110BC2">
        <w:rPr>
          <w:rFonts w:ascii="Times New Roman" w:hAnsi="Times New Roman" w:cs="Times New Roman"/>
          <w:sz w:val="23"/>
          <w:szCs w:val="23"/>
        </w:rPr>
        <w:t xml:space="preserve">, 16, </w:t>
      </w:r>
      <w:proofErr w:type="spellStart"/>
      <w:r w:rsidRPr="00110BC2">
        <w:rPr>
          <w:rFonts w:ascii="Times New Roman" w:hAnsi="Times New Roman" w:cs="Times New Roman"/>
          <w:sz w:val="23"/>
          <w:szCs w:val="23"/>
        </w:rPr>
        <w:t>pp221-233</w:t>
      </w:r>
      <w:proofErr w:type="spellEnd"/>
      <w:r w:rsidRPr="00110BC2">
        <w:rPr>
          <w:rFonts w:ascii="Times New Roman" w:hAnsi="Times New Roman" w:cs="Times New Roman"/>
          <w:sz w:val="23"/>
          <w:szCs w:val="23"/>
        </w:rPr>
        <w:t>.</w:t>
      </w:r>
    </w:p>
    <w:p w14:paraId="45B47FEB"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color w:val="000000"/>
          <w:sz w:val="23"/>
          <w:szCs w:val="23"/>
        </w:rPr>
      </w:pPr>
      <w:proofErr w:type="spellStart"/>
      <w:r w:rsidRPr="00110BC2">
        <w:rPr>
          <w:rFonts w:ascii="Times New Roman" w:hAnsi="Times New Roman" w:cs="Times New Roman"/>
          <w:color w:val="000000"/>
          <w:sz w:val="23"/>
          <w:szCs w:val="23"/>
        </w:rPr>
        <w:t>Masterman</w:t>
      </w:r>
      <w:proofErr w:type="spellEnd"/>
      <w:r w:rsidRPr="00110BC2">
        <w:rPr>
          <w:rFonts w:ascii="Times New Roman" w:hAnsi="Times New Roman" w:cs="Times New Roman"/>
          <w:color w:val="000000"/>
          <w:sz w:val="23"/>
          <w:szCs w:val="23"/>
        </w:rPr>
        <w:t xml:space="preserve"> J W E (1996) – </w:t>
      </w:r>
      <w:r w:rsidRPr="00110BC2">
        <w:rPr>
          <w:rFonts w:ascii="Times New Roman" w:hAnsi="Times New Roman" w:cs="Times New Roman"/>
          <w:iCs/>
          <w:color w:val="000000"/>
          <w:sz w:val="23"/>
          <w:szCs w:val="23"/>
        </w:rPr>
        <w:t>Building Procurement Systems: An Introduction</w:t>
      </w:r>
      <w:r w:rsidRPr="00110BC2">
        <w:rPr>
          <w:rFonts w:ascii="Times New Roman" w:hAnsi="Times New Roman" w:cs="Times New Roman"/>
          <w:color w:val="000000"/>
          <w:sz w:val="23"/>
          <w:szCs w:val="23"/>
        </w:rPr>
        <w:t xml:space="preserve">, E &amp; FN </w:t>
      </w:r>
      <w:proofErr w:type="spellStart"/>
      <w:r w:rsidRPr="00110BC2">
        <w:rPr>
          <w:rFonts w:ascii="Times New Roman" w:hAnsi="Times New Roman" w:cs="Times New Roman"/>
          <w:color w:val="000000"/>
          <w:sz w:val="23"/>
          <w:szCs w:val="23"/>
        </w:rPr>
        <w:t>Spon</w:t>
      </w:r>
      <w:proofErr w:type="spellEnd"/>
      <w:r w:rsidRPr="00110BC2">
        <w:rPr>
          <w:rFonts w:ascii="Times New Roman" w:hAnsi="Times New Roman" w:cs="Times New Roman"/>
          <w:color w:val="000000"/>
          <w:sz w:val="23"/>
          <w:szCs w:val="23"/>
        </w:rPr>
        <w:t xml:space="preserve">, London </w:t>
      </w:r>
    </w:p>
    <w:p w14:paraId="389C335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Roman"/>
          <w:sz w:val="23"/>
          <w:szCs w:val="23"/>
        </w:rPr>
      </w:pPr>
      <w:proofErr w:type="spellStart"/>
      <w:r w:rsidRPr="00110BC2">
        <w:rPr>
          <w:rFonts w:ascii="Times New Roman" w:hAnsi="Times New Roman" w:cs="Times-Roman"/>
          <w:sz w:val="23"/>
          <w:szCs w:val="23"/>
        </w:rPr>
        <w:t>Masterman</w:t>
      </w:r>
      <w:proofErr w:type="spellEnd"/>
      <w:r w:rsidRPr="00110BC2">
        <w:rPr>
          <w:rFonts w:ascii="Times New Roman" w:hAnsi="Times New Roman" w:cs="Times-Roman"/>
          <w:sz w:val="23"/>
          <w:szCs w:val="23"/>
        </w:rPr>
        <w:t xml:space="preserve">, J. (2002), </w:t>
      </w:r>
      <w:r w:rsidRPr="00110BC2">
        <w:rPr>
          <w:rFonts w:ascii="Times New Roman" w:hAnsi="Times New Roman" w:cs="Times-Italic"/>
          <w:iCs/>
          <w:sz w:val="23"/>
          <w:szCs w:val="23"/>
        </w:rPr>
        <w:t xml:space="preserve">Introduction to Building Procurement </w:t>
      </w:r>
      <w:r w:rsidRPr="00110BC2">
        <w:rPr>
          <w:rFonts w:ascii="Times New Roman" w:hAnsi="Times New Roman" w:cs="Times-Roman"/>
          <w:sz w:val="23"/>
          <w:szCs w:val="23"/>
        </w:rPr>
        <w:t>(2nd Edition), Oxford: Taylor and Francis</w:t>
      </w:r>
    </w:p>
    <w:p w14:paraId="5B694ED7"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Masterman</w:t>
      </w:r>
      <w:proofErr w:type="spellEnd"/>
      <w:r w:rsidRPr="00110BC2">
        <w:rPr>
          <w:rFonts w:ascii="Times New Roman" w:hAnsi="Times New Roman" w:cs="Times New Roman"/>
          <w:sz w:val="23"/>
          <w:szCs w:val="23"/>
        </w:rPr>
        <w:t xml:space="preserve">, J. W. E., 1992, </w:t>
      </w:r>
      <w:r w:rsidRPr="00110BC2">
        <w:rPr>
          <w:rFonts w:ascii="Times New Roman" w:hAnsi="Times New Roman" w:cs="Times New Roman"/>
          <w:iCs/>
          <w:sz w:val="23"/>
          <w:szCs w:val="23"/>
        </w:rPr>
        <w:t>An Introduction to Building Procurement Systems</w:t>
      </w:r>
      <w:r w:rsidRPr="00110BC2">
        <w:rPr>
          <w:rFonts w:ascii="Times New Roman" w:hAnsi="Times New Roman" w:cs="Times New Roman"/>
          <w:sz w:val="23"/>
          <w:szCs w:val="23"/>
        </w:rPr>
        <w:t xml:space="preserve">, E &amp; FN </w:t>
      </w:r>
      <w:proofErr w:type="spellStart"/>
      <w:r w:rsidRPr="00110BC2">
        <w:rPr>
          <w:rFonts w:ascii="Times New Roman" w:hAnsi="Times New Roman" w:cs="Times New Roman"/>
          <w:sz w:val="23"/>
          <w:szCs w:val="23"/>
        </w:rPr>
        <w:t>Spon</w:t>
      </w:r>
      <w:proofErr w:type="spellEnd"/>
      <w:r w:rsidRPr="00110BC2">
        <w:rPr>
          <w:rFonts w:ascii="Times New Roman" w:hAnsi="Times New Roman" w:cs="Times New Roman"/>
          <w:sz w:val="23"/>
          <w:szCs w:val="23"/>
        </w:rPr>
        <w:t>, London.</w:t>
      </w:r>
    </w:p>
    <w:p w14:paraId="72027295"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McDermott, P., 1999, Strategic and Emergent </w:t>
      </w:r>
      <w:r w:rsidR="004E6FEE" w:rsidRPr="00110BC2">
        <w:rPr>
          <w:rFonts w:ascii="Times New Roman" w:hAnsi="Times New Roman" w:cs="Times New Roman"/>
          <w:sz w:val="23"/>
          <w:szCs w:val="23"/>
        </w:rPr>
        <w:t xml:space="preserve">Issues </w:t>
      </w:r>
      <w:r w:rsidRPr="00110BC2">
        <w:rPr>
          <w:rFonts w:ascii="Times New Roman" w:hAnsi="Times New Roman" w:cs="Times New Roman"/>
          <w:sz w:val="23"/>
          <w:szCs w:val="23"/>
        </w:rPr>
        <w:t xml:space="preserve">in Construction Procurement, In </w:t>
      </w:r>
      <w:proofErr w:type="spellStart"/>
      <w:r w:rsidRPr="00110BC2">
        <w:rPr>
          <w:rFonts w:ascii="Times New Roman" w:hAnsi="Times New Roman" w:cs="Times New Roman"/>
          <w:sz w:val="23"/>
          <w:szCs w:val="23"/>
        </w:rPr>
        <w:t>Rowlinson</w:t>
      </w:r>
      <w:proofErr w:type="spellEnd"/>
      <w:r w:rsidRPr="00110BC2">
        <w:rPr>
          <w:rFonts w:ascii="Times New Roman" w:hAnsi="Times New Roman" w:cs="Times New Roman"/>
          <w:sz w:val="23"/>
          <w:szCs w:val="23"/>
        </w:rPr>
        <w:t xml:space="preserve">, S. and McDermott, S. (Ed.,), </w:t>
      </w:r>
      <w:r w:rsidRPr="00110BC2">
        <w:rPr>
          <w:rFonts w:ascii="Times New Roman" w:hAnsi="Times New Roman" w:cs="Times New Roman"/>
          <w:iCs/>
          <w:sz w:val="23"/>
          <w:szCs w:val="23"/>
        </w:rPr>
        <w:t>Procurement Systems : A Guide to Best Practice in Construction</w:t>
      </w:r>
      <w:r w:rsidRPr="00110BC2">
        <w:rPr>
          <w:rFonts w:ascii="Times New Roman" w:hAnsi="Times New Roman" w:cs="Times New Roman"/>
          <w:sz w:val="23"/>
          <w:szCs w:val="23"/>
        </w:rPr>
        <w:t xml:space="preserve">, CIB Documentation, E &amp; FN </w:t>
      </w:r>
      <w:proofErr w:type="spellStart"/>
      <w:r w:rsidRPr="00110BC2">
        <w:rPr>
          <w:rFonts w:ascii="Times New Roman" w:hAnsi="Times New Roman" w:cs="Times New Roman"/>
          <w:sz w:val="23"/>
          <w:szCs w:val="23"/>
        </w:rPr>
        <w:t>Spon</w:t>
      </w:r>
      <w:proofErr w:type="spellEnd"/>
      <w:r w:rsidRPr="00110BC2">
        <w:rPr>
          <w:rFonts w:ascii="Times New Roman" w:hAnsi="Times New Roman" w:cs="Times New Roman"/>
          <w:sz w:val="23"/>
          <w:szCs w:val="23"/>
        </w:rPr>
        <w:t xml:space="preserve">., </w:t>
      </w:r>
      <w:proofErr w:type="spellStart"/>
      <w:r w:rsidRPr="00110BC2">
        <w:rPr>
          <w:rFonts w:ascii="Times New Roman" w:hAnsi="Times New Roman" w:cs="Times New Roman"/>
          <w:sz w:val="23"/>
          <w:szCs w:val="23"/>
        </w:rPr>
        <w:t>pp3-26</w:t>
      </w:r>
      <w:proofErr w:type="spellEnd"/>
      <w:r w:rsidRPr="00110BC2">
        <w:rPr>
          <w:rFonts w:ascii="Times New Roman" w:hAnsi="Times New Roman" w:cs="Times New Roman"/>
          <w:sz w:val="23"/>
          <w:szCs w:val="23"/>
        </w:rPr>
        <w:t>.</w:t>
      </w:r>
    </w:p>
    <w:p w14:paraId="62F2AE38"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Ngai</w:t>
      </w:r>
      <w:proofErr w:type="spellEnd"/>
      <w:r w:rsidRPr="00110BC2">
        <w:rPr>
          <w:rFonts w:ascii="Times New Roman" w:hAnsi="Times New Roman" w:cs="Times New Roman"/>
          <w:sz w:val="23"/>
          <w:szCs w:val="23"/>
        </w:rPr>
        <w:t>, S., Drew, D., Lo, H. P. &amp;</w:t>
      </w:r>
      <w:proofErr w:type="spellStart"/>
      <w:r w:rsidRPr="00110BC2">
        <w:rPr>
          <w:rFonts w:ascii="Times New Roman" w:hAnsi="Times New Roman" w:cs="Times New Roman"/>
          <w:sz w:val="23"/>
          <w:szCs w:val="23"/>
        </w:rPr>
        <w:t>Skitmore</w:t>
      </w:r>
      <w:proofErr w:type="spellEnd"/>
      <w:r w:rsidRPr="00110BC2">
        <w:rPr>
          <w:rFonts w:ascii="Times New Roman" w:hAnsi="Times New Roman" w:cs="Times New Roman"/>
          <w:sz w:val="23"/>
          <w:szCs w:val="23"/>
        </w:rPr>
        <w:t xml:space="preserve">, M. (2002) 'A Theoretical Framework for Determining the Minimum Number of Bidders in Construction Bidding Competitions'. </w:t>
      </w:r>
      <w:r w:rsidRPr="00110BC2">
        <w:rPr>
          <w:rFonts w:ascii="Times New Roman" w:hAnsi="Times New Roman" w:cs="Times New Roman"/>
          <w:iCs/>
          <w:sz w:val="23"/>
          <w:szCs w:val="23"/>
        </w:rPr>
        <w:t xml:space="preserve">Construction Management and Economics, </w:t>
      </w:r>
      <w:r w:rsidRPr="00110BC2">
        <w:rPr>
          <w:rFonts w:ascii="Times New Roman" w:hAnsi="Times New Roman" w:cs="Times New Roman"/>
          <w:sz w:val="23"/>
          <w:szCs w:val="23"/>
        </w:rPr>
        <w:t>20 (6)</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473-482.</w:t>
      </w:r>
    </w:p>
    <w:p w14:paraId="1312905C"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Obiegbu</w:t>
      </w:r>
      <w:proofErr w:type="spellEnd"/>
      <w:r w:rsidRPr="00110BC2">
        <w:rPr>
          <w:rFonts w:ascii="Times New Roman" w:hAnsi="Times New Roman" w:cs="Arial"/>
          <w:sz w:val="23"/>
          <w:szCs w:val="23"/>
        </w:rPr>
        <w:t xml:space="preserve">, M.E. (2005) Due Process and the Procurement Methods in the Construction Industry. </w:t>
      </w:r>
      <w:r w:rsidRPr="00110BC2">
        <w:rPr>
          <w:rFonts w:ascii="Times New Roman" w:hAnsi="Times New Roman" w:cs="Arial"/>
          <w:iCs/>
          <w:sz w:val="23"/>
          <w:szCs w:val="23"/>
        </w:rPr>
        <w:t xml:space="preserve">Proceedings of 35th National </w:t>
      </w:r>
      <w:r w:rsidR="004E6FEE" w:rsidRPr="00110BC2">
        <w:rPr>
          <w:rFonts w:ascii="Times New Roman" w:hAnsi="Times New Roman" w:cs="Arial"/>
          <w:iCs/>
          <w:sz w:val="23"/>
          <w:szCs w:val="23"/>
        </w:rPr>
        <w:t xml:space="preserve">Conference </w:t>
      </w:r>
      <w:r w:rsidRPr="00110BC2">
        <w:rPr>
          <w:rFonts w:ascii="Times New Roman" w:hAnsi="Times New Roman" w:cs="Arial"/>
          <w:iCs/>
          <w:sz w:val="23"/>
          <w:szCs w:val="23"/>
        </w:rPr>
        <w:t xml:space="preserve">/Annual General Meeting of the Nigerian Institute of Building on Due Process and the Construction Industry, </w:t>
      </w:r>
      <w:r w:rsidRPr="00110BC2">
        <w:rPr>
          <w:rFonts w:ascii="Times New Roman" w:hAnsi="Times New Roman" w:cs="Arial"/>
          <w:sz w:val="23"/>
          <w:szCs w:val="23"/>
        </w:rPr>
        <w:t>Nigerian Institute of Building, Nigeria, Pg 23-47.</w:t>
      </w:r>
    </w:p>
    <w:p w14:paraId="4A38D01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Obiegbu</w:t>
      </w:r>
      <w:proofErr w:type="spellEnd"/>
      <w:r w:rsidRPr="00110BC2">
        <w:rPr>
          <w:rFonts w:ascii="Times New Roman" w:hAnsi="Times New Roman" w:cs="Helvetica"/>
          <w:sz w:val="23"/>
          <w:szCs w:val="23"/>
        </w:rPr>
        <w:t xml:space="preserve">, M.E. (2005). Due Process and the Procurement Methods in the Construction Industry. </w:t>
      </w:r>
      <w:r w:rsidRPr="00110BC2">
        <w:rPr>
          <w:rFonts w:ascii="Times New Roman" w:hAnsi="Times New Roman" w:cs="Helvetica-Oblique"/>
          <w:iCs/>
          <w:sz w:val="23"/>
          <w:szCs w:val="23"/>
        </w:rPr>
        <w:t xml:space="preserve">Proceedings of 35th National conference / Annual General Meeting of the Nigerian Institute of Building on Due Process and the Construction Industry, </w:t>
      </w:r>
      <w:r w:rsidRPr="00110BC2">
        <w:rPr>
          <w:rFonts w:ascii="Times New Roman" w:hAnsi="Times New Roman" w:cs="Helvetica"/>
          <w:sz w:val="23"/>
          <w:szCs w:val="23"/>
        </w:rPr>
        <w:t>Nigerian Institute of Building, Nigeria, Pg 23-47.</w:t>
      </w:r>
    </w:p>
    <w:p w14:paraId="0094FFAB"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CenturySchoolbook"/>
          <w:sz w:val="23"/>
          <w:szCs w:val="23"/>
        </w:rPr>
      </w:pPr>
      <w:proofErr w:type="spellStart"/>
      <w:r w:rsidRPr="00110BC2">
        <w:rPr>
          <w:rFonts w:ascii="Times New Roman" w:hAnsi="Times New Roman" w:cs="CenturySchoolbook"/>
          <w:sz w:val="23"/>
          <w:szCs w:val="23"/>
        </w:rPr>
        <w:lastRenderedPageBreak/>
        <w:t>Ogunsanmi</w:t>
      </w:r>
      <w:proofErr w:type="spellEnd"/>
      <w:r w:rsidRPr="00110BC2">
        <w:rPr>
          <w:rFonts w:ascii="Times New Roman" w:hAnsi="Times New Roman" w:cs="CenturySchoolbook"/>
          <w:sz w:val="23"/>
          <w:szCs w:val="23"/>
        </w:rPr>
        <w:t xml:space="preserve">, O.E. and </w:t>
      </w:r>
      <w:proofErr w:type="spellStart"/>
      <w:r w:rsidRPr="00110BC2">
        <w:rPr>
          <w:rFonts w:ascii="Times New Roman" w:hAnsi="Times New Roman" w:cs="CenturySchoolbook"/>
          <w:sz w:val="23"/>
          <w:szCs w:val="23"/>
        </w:rPr>
        <w:t>Bamisele</w:t>
      </w:r>
      <w:proofErr w:type="spellEnd"/>
      <w:r w:rsidRPr="00110BC2">
        <w:rPr>
          <w:rFonts w:ascii="Times New Roman" w:hAnsi="Times New Roman" w:cs="CenturySchoolbook"/>
          <w:sz w:val="23"/>
          <w:szCs w:val="23"/>
        </w:rPr>
        <w:t xml:space="preserve">, A., Factors Affecting the Selection of Project Procurement Methods, </w:t>
      </w:r>
      <w:r w:rsidRPr="00110BC2">
        <w:rPr>
          <w:rFonts w:ascii="Times New Roman" w:hAnsi="Times New Roman" w:cs="CenturySchoolbook-Italic"/>
          <w:iCs/>
          <w:sz w:val="23"/>
          <w:szCs w:val="23"/>
        </w:rPr>
        <w:t>Builder Magazine</w:t>
      </w:r>
      <w:r w:rsidRPr="00110BC2">
        <w:rPr>
          <w:rFonts w:ascii="Times New Roman" w:hAnsi="Times New Roman" w:cs="CenturySchoolbook"/>
          <w:sz w:val="23"/>
          <w:szCs w:val="23"/>
        </w:rPr>
        <w:t>, Vol.12, No.1 April/May 1997, pp. 11-16.</w:t>
      </w:r>
    </w:p>
    <w:p w14:paraId="6F2104C1"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Roman"/>
          <w:sz w:val="23"/>
          <w:szCs w:val="23"/>
        </w:rPr>
      </w:pPr>
      <w:proofErr w:type="spellStart"/>
      <w:r w:rsidRPr="00110BC2">
        <w:rPr>
          <w:rFonts w:ascii="Times New Roman" w:hAnsi="Times New Roman" w:cs="Times-Roman"/>
          <w:sz w:val="23"/>
          <w:szCs w:val="23"/>
        </w:rPr>
        <w:t>Ogunsanmi</w:t>
      </w:r>
      <w:proofErr w:type="spellEnd"/>
      <w:r w:rsidRPr="00110BC2">
        <w:rPr>
          <w:rFonts w:ascii="Times New Roman" w:hAnsi="Times New Roman" w:cs="Times-Roman"/>
          <w:sz w:val="23"/>
          <w:szCs w:val="23"/>
        </w:rPr>
        <w:t xml:space="preserve">, O.E., </w:t>
      </w:r>
      <w:proofErr w:type="spellStart"/>
      <w:r w:rsidRPr="00110BC2">
        <w:rPr>
          <w:rFonts w:ascii="Times New Roman" w:hAnsi="Times New Roman" w:cs="Times-Roman"/>
          <w:sz w:val="23"/>
          <w:szCs w:val="23"/>
        </w:rPr>
        <w:t>Iyagba</w:t>
      </w:r>
      <w:proofErr w:type="spellEnd"/>
      <w:r w:rsidRPr="00110BC2">
        <w:rPr>
          <w:rFonts w:ascii="Times New Roman" w:hAnsi="Times New Roman" w:cs="Times-Roman"/>
          <w:sz w:val="23"/>
          <w:szCs w:val="23"/>
        </w:rPr>
        <w:t xml:space="preserve">, R.O.A. and </w:t>
      </w:r>
      <w:proofErr w:type="spellStart"/>
      <w:r w:rsidRPr="00110BC2">
        <w:rPr>
          <w:rFonts w:ascii="Times New Roman" w:hAnsi="Times New Roman" w:cs="Times-Roman"/>
          <w:sz w:val="23"/>
          <w:szCs w:val="23"/>
        </w:rPr>
        <w:t>Omirin</w:t>
      </w:r>
      <w:proofErr w:type="spellEnd"/>
      <w:r w:rsidRPr="00110BC2">
        <w:rPr>
          <w:rFonts w:ascii="Times New Roman" w:hAnsi="Times New Roman" w:cs="Times-Roman"/>
          <w:sz w:val="23"/>
          <w:szCs w:val="23"/>
        </w:rPr>
        <w:t xml:space="preserve">, M.M. (2003), A </w:t>
      </w:r>
      <w:r w:rsidR="004E6FEE" w:rsidRPr="00110BC2">
        <w:rPr>
          <w:rFonts w:ascii="Times New Roman" w:hAnsi="Times New Roman" w:cs="Times-Roman"/>
          <w:sz w:val="23"/>
          <w:szCs w:val="23"/>
        </w:rPr>
        <w:t xml:space="preserve">Comparative </w:t>
      </w:r>
      <w:r w:rsidRPr="00110BC2">
        <w:rPr>
          <w:rFonts w:ascii="Times New Roman" w:hAnsi="Times New Roman" w:cs="Times-Roman"/>
          <w:sz w:val="23"/>
          <w:szCs w:val="23"/>
        </w:rPr>
        <w:t xml:space="preserve">Study of the Performance of Traditional and Labour only Procurements in Nigeria. </w:t>
      </w:r>
      <w:r w:rsidRPr="00110BC2">
        <w:rPr>
          <w:rFonts w:ascii="Times New Roman" w:hAnsi="Times New Roman" w:cs="Times-Italic"/>
          <w:iCs/>
          <w:sz w:val="23"/>
          <w:szCs w:val="23"/>
        </w:rPr>
        <w:t xml:space="preserve">Journal of Nigeria Institute of Building, </w:t>
      </w:r>
      <w:r w:rsidRPr="00110BC2">
        <w:rPr>
          <w:rFonts w:ascii="Times New Roman" w:hAnsi="Times New Roman" w:cs="Times-Roman"/>
          <w:sz w:val="23"/>
          <w:szCs w:val="23"/>
        </w:rPr>
        <w:t>12-27.</w:t>
      </w:r>
    </w:p>
    <w:p w14:paraId="60C064D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Oblique"/>
          <w:iCs/>
          <w:sz w:val="23"/>
          <w:szCs w:val="23"/>
        </w:rPr>
      </w:pPr>
      <w:proofErr w:type="spellStart"/>
      <w:r w:rsidRPr="00110BC2">
        <w:rPr>
          <w:rFonts w:ascii="Times New Roman" w:hAnsi="Times New Roman" w:cs="Helvetica"/>
          <w:sz w:val="23"/>
          <w:szCs w:val="23"/>
        </w:rPr>
        <w:t>Oladapo</w:t>
      </w:r>
      <w:proofErr w:type="spellEnd"/>
      <w:r w:rsidRPr="00110BC2">
        <w:rPr>
          <w:rFonts w:ascii="Times New Roman" w:hAnsi="Times New Roman" w:cs="Helvetica"/>
          <w:sz w:val="23"/>
          <w:szCs w:val="23"/>
        </w:rPr>
        <w:t xml:space="preserve"> M.A. (1991) Abuja Federal Capital Developments: A Study if Procurement Systems on Project Organization; </w:t>
      </w:r>
      <w:r w:rsidRPr="00110BC2">
        <w:rPr>
          <w:rFonts w:ascii="Times New Roman" w:hAnsi="Times New Roman" w:cs="Helvetica-Oblique"/>
          <w:iCs/>
          <w:sz w:val="23"/>
          <w:szCs w:val="23"/>
        </w:rPr>
        <w:t>An Unpublished Masters Thesis, University of Reading.</w:t>
      </w:r>
    </w:p>
    <w:p w14:paraId="4FE858C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Olatunji</w:t>
      </w:r>
      <w:proofErr w:type="spellEnd"/>
      <w:r w:rsidRPr="00110BC2">
        <w:rPr>
          <w:rFonts w:ascii="Times New Roman" w:hAnsi="Times New Roman" w:cs="Helvetica"/>
          <w:sz w:val="23"/>
          <w:szCs w:val="23"/>
        </w:rPr>
        <w:t xml:space="preserve"> O. A. (2007). Evaluating the Efficiency of Pre-Qualification as an Imperative Tool in Competitive Equation in Construction in Developing Countries, </w:t>
      </w:r>
      <w:r w:rsidRPr="00110BC2">
        <w:rPr>
          <w:rFonts w:ascii="Times New Roman" w:hAnsi="Times New Roman" w:cs="Helvetica-Oblique"/>
          <w:iCs/>
          <w:sz w:val="23"/>
          <w:szCs w:val="23"/>
        </w:rPr>
        <w:t xml:space="preserve">Proceeding of 2007 Quantity Surveyors’ International Convention, </w:t>
      </w:r>
      <w:r w:rsidRPr="00110BC2">
        <w:rPr>
          <w:rFonts w:ascii="Times New Roman" w:hAnsi="Times New Roman" w:cs="Helvetica"/>
          <w:sz w:val="23"/>
          <w:szCs w:val="23"/>
        </w:rPr>
        <w:t xml:space="preserve">Kuala Lumpur, Malaysia, </w:t>
      </w:r>
      <w:proofErr w:type="spellStart"/>
      <w:r w:rsidRPr="00110BC2">
        <w:rPr>
          <w:rFonts w:ascii="Times New Roman" w:hAnsi="Times New Roman" w:cs="Helvetica"/>
          <w:sz w:val="23"/>
          <w:szCs w:val="23"/>
        </w:rPr>
        <w:t>pp</w:t>
      </w:r>
      <w:proofErr w:type="spellEnd"/>
      <w:r w:rsidRPr="00110BC2">
        <w:rPr>
          <w:rFonts w:ascii="Times New Roman" w:hAnsi="Times New Roman" w:cs="Helvetica"/>
          <w:sz w:val="23"/>
          <w:szCs w:val="23"/>
        </w:rPr>
        <w:t xml:space="preserve"> 132 – 141.</w:t>
      </w:r>
    </w:p>
    <w:p w14:paraId="1FA39720"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Helvetica"/>
          <w:sz w:val="23"/>
          <w:szCs w:val="23"/>
        </w:rPr>
      </w:pPr>
      <w:proofErr w:type="spellStart"/>
      <w:r w:rsidRPr="00110BC2">
        <w:rPr>
          <w:rFonts w:ascii="Times New Roman" w:hAnsi="Times New Roman" w:cs="Helvetica"/>
          <w:sz w:val="23"/>
          <w:szCs w:val="23"/>
        </w:rPr>
        <w:t>Olatunji</w:t>
      </w:r>
      <w:proofErr w:type="spellEnd"/>
      <w:r w:rsidRPr="00110BC2">
        <w:rPr>
          <w:rFonts w:ascii="Times New Roman" w:hAnsi="Times New Roman" w:cs="Helvetica"/>
          <w:sz w:val="23"/>
          <w:szCs w:val="23"/>
        </w:rPr>
        <w:t xml:space="preserve">, O. A. (2005). Due Process and Contractor Selection for Public Works In Nigeria, </w:t>
      </w:r>
      <w:r w:rsidRPr="00110BC2">
        <w:rPr>
          <w:rFonts w:ascii="Times New Roman" w:hAnsi="Times New Roman" w:cs="Helvetica-Oblique"/>
          <w:iCs/>
          <w:sz w:val="23"/>
          <w:szCs w:val="23"/>
        </w:rPr>
        <w:t>Building Abroad</w:t>
      </w:r>
      <w:r w:rsidRPr="00110BC2">
        <w:rPr>
          <w:rFonts w:ascii="Times New Roman" w:hAnsi="Times New Roman" w:cs="Helvetica"/>
          <w:sz w:val="23"/>
          <w:szCs w:val="23"/>
        </w:rPr>
        <w:t>. University of Newcastle</w:t>
      </w:r>
    </w:p>
    <w:p w14:paraId="61E97A9E"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r w:rsidRPr="00110BC2">
        <w:rPr>
          <w:rFonts w:ascii="Times New Roman" w:hAnsi="Times New Roman" w:cs="Arial"/>
          <w:sz w:val="23"/>
          <w:szCs w:val="23"/>
        </w:rPr>
        <w:t xml:space="preserve">PMI (2000) A </w:t>
      </w:r>
      <w:r w:rsidR="004E6FEE" w:rsidRPr="00110BC2">
        <w:rPr>
          <w:rFonts w:ascii="Times New Roman" w:hAnsi="Times New Roman" w:cs="Arial"/>
          <w:sz w:val="23"/>
          <w:szCs w:val="23"/>
        </w:rPr>
        <w:t xml:space="preserve">Guide </w:t>
      </w:r>
      <w:r w:rsidRPr="00110BC2">
        <w:rPr>
          <w:rFonts w:ascii="Times New Roman" w:hAnsi="Times New Roman" w:cs="Arial"/>
          <w:sz w:val="23"/>
          <w:szCs w:val="23"/>
        </w:rPr>
        <w:t xml:space="preserve">to the </w:t>
      </w:r>
      <w:r w:rsidR="004E6FEE" w:rsidRPr="00110BC2">
        <w:rPr>
          <w:rFonts w:ascii="Times New Roman" w:hAnsi="Times New Roman" w:cs="Arial"/>
          <w:sz w:val="23"/>
          <w:szCs w:val="23"/>
        </w:rPr>
        <w:t xml:space="preserve">Project Management Body </w:t>
      </w:r>
      <w:r w:rsidRPr="00110BC2">
        <w:rPr>
          <w:rFonts w:ascii="Times New Roman" w:hAnsi="Times New Roman" w:cs="Arial"/>
          <w:sz w:val="23"/>
          <w:szCs w:val="23"/>
        </w:rPr>
        <w:t xml:space="preserve">of </w:t>
      </w:r>
      <w:r w:rsidR="004E6FEE" w:rsidRPr="00110BC2">
        <w:rPr>
          <w:rFonts w:ascii="Times New Roman" w:hAnsi="Times New Roman" w:cs="Arial"/>
          <w:sz w:val="23"/>
          <w:szCs w:val="23"/>
        </w:rPr>
        <w:t xml:space="preserve">Knowledge </w:t>
      </w:r>
      <w:r w:rsidRPr="00110BC2">
        <w:rPr>
          <w:rFonts w:ascii="Times New Roman" w:hAnsi="Times New Roman" w:cs="Arial"/>
          <w:sz w:val="23"/>
          <w:szCs w:val="23"/>
        </w:rPr>
        <w:t>(PMBOK). Project Management Institute.</w:t>
      </w:r>
    </w:p>
    <w:p w14:paraId="5511F0F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color w:val="000000"/>
          <w:sz w:val="23"/>
          <w:szCs w:val="23"/>
        </w:rPr>
      </w:pPr>
      <w:proofErr w:type="spellStart"/>
      <w:r w:rsidRPr="00110BC2">
        <w:rPr>
          <w:rFonts w:ascii="Times New Roman" w:hAnsi="Times New Roman" w:cs="Times New Roman"/>
          <w:color w:val="000000"/>
          <w:sz w:val="23"/>
          <w:szCs w:val="23"/>
        </w:rPr>
        <w:t>Rowlinson</w:t>
      </w:r>
      <w:proofErr w:type="spellEnd"/>
      <w:r w:rsidRPr="00110BC2">
        <w:rPr>
          <w:rFonts w:ascii="Times New Roman" w:hAnsi="Times New Roman" w:cs="Times New Roman"/>
          <w:color w:val="000000"/>
          <w:sz w:val="23"/>
          <w:szCs w:val="23"/>
        </w:rPr>
        <w:t xml:space="preserve">, S (1987) Design and Build – Its development and Present Status, Ascot – CIOB </w:t>
      </w:r>
    </w:p>
    <w:p w14:paraId="2C5701D6"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Rowlinson</w:t>
      </w:r>
      <w:proofErr w:type="spellEnd"/>
      <w:r w:rsidRPr="00110BC2">
        <w:rPr>
          <w:rFonts w:ascii="Times New Roman" w:hAnsi="Times New Roman" w:cs="Times New Roman"/>
          <w:sz w:val="23"/>
          <w:szCs w:val="23"/>
        </w:rPr>
        <w:t xml:space="preserve">, S., 1999, Definition of Procurement Systems, In </w:t>
      </w:r>
      <w:proofErr w:type="spellStart"/>
      <w:r w:rsidRPr="00110BC2">
        <w:rPr>
          <w:rFonts w:ascii="Times New Roman" w:hAnsi="Times New Roman" w:cs="Times New Roman"/>
          <w:sz w:val="23"/>
          <w:szCs w:val="23"/>
        </w:rPr>
        <w:t>Rowlinson</w:t>
      </w:r>
      <w:proofErr w:type="spellEnd"/>
      <w:r w:rsidRPr="00110BC2">
        <w:rPr>
          <w:rFonts w:ascii="Times New Roman" w:hAnsi="Times New Roman" w:cs="Times New Roman"/>
          <w:sz w:val="23"/>
          <w:szCs w:val="23"/>
        </w:rPr>
        <w:t xml:space="preserve">, S. and McDermott, S. (Ed.,), </w:t>
      </w:r>
      <w:r w:rsidRPr="00110BC2">
        <w:rPr>
          <w:rFonts w:ascii="Times New Roman" w:hAnsi="Times New Roman" w:cs="Times New Roman"/>
          <w:iCs/>
          <w:sz w:val="23"/>
          <w:szCs w:val="23"/>
        </w:rPr>
        <w:t>Procurement Systems: A Guide to Best Practice in Construction</w:t>
      </w:r>
      <w:r w:rsidRPr="00110BC2">
        <w:rPr>
          <w:rFonts w:ascii="Times New Roman" w:hAnsi="Times New Roman" w:cs="Times New Roman"/>
          <w:sz w:val="23"/>
          <w:szCs w:val="23"/>
        </w:rPr>
        <w:t xml:space="preserve">, CIB Documentation, E &amp; FN </w:t>
      </w:r>
      <w:proofErr w:type="spellStart"/>
      <w:r w:rsidRPr="00110BC2">
        <w:rPr>
          <w:rFonts w:ascii="Times New Roman" w:hAnsi="Times New Roman" w:cs="Times New Roman"/>
          <w:sz w:val="23"/>
          <w:szCs w:val="23"/>
        </w:rPr>
        <w:t>Spon</w:t>
      </w:r>
      <w:proofErr w:type="spellEnd"/>
      <w:r w:rsidRPr="00110BC2">
        <w:rPr>
          <w:rFonts w:ascii="Times New Roman" w:hAnsi="Times New Roman" w:cs="Times New Roman"/>
          <w:sz w:val="23"/>
          <w:szCs w:val="23"/>
        </w:rPr>
        <w:t xml:space="preserve">., </w:t>
      </w:r>
      <w:proofErr w:type="spellStart"/>
      <w:r w:rsidRPr="00110BC2">
        <w:rPr>
          <w:rFonts w:ascii="Times New Roman" w:hAnsi="Times New Roman" w:cs="Times New Roman"/>
          <w:sz w:val="23"/>
          <w:szCs w:val="23"/>
        </w:rPr>
        <w:t>pp</w:t>
      </w:r>
      <w:r w:rsidRPr="00110BC2">
        <w:rPr>
          <w:rFonts w:ascii="Times New Roman" w:hAnsi="Times New Roman" w:cs="Times New Roman"/>
          <w:iCs/>
          <w:sz w:val="23"/>
          <w:szCs w:val="23"/>
        </w:rPr>
        <w:t>27</w:t>
      </w:r>
      <w:r w:rsidRPr="00110BC2">
        <w:rPr>
          <w:rFonts w:ascii="Times New Roman" w:hAnsi="Times New Roman" w:cs="Times New Roman"/>
          <w:sz w:val="23"/>
          <w:szCs w:val="23"/>
        </w:rPr>
        <w:t>-53</w:t>
      </w:r>
      <w:proofErr w:type="spellEnd"/>
      <w:r w:rsidRPr="00110BC2">
        <w:rPr>
          <w:rFonts w:ascii="Times New Roman" w:hAnsi="Times New Roman" w:cs="Times New Roman"/>
          <w:sz w:val="23"/>
          <w:szCs w:val="23"/>
        </w:rPr>
        <w:t>.</w:t>
      </w:r>
    </w:p>
    <w:p w14:paraId="20EE461C"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proofErr w:type="spellStart"/>
      <w:r w:rsidRPr="00110BC2">
        <w:rPr>
          <w:rFonts w:ascii="Times New Roman" w:hAnsi="Times New Roman" w:cs="Times New Roman"/>
          <w:sz w:val="23"/>
          <w:szCs w:val="23"/>
        </w:rPr>
        <w:t>Rowlinson</w:t>
      </w:r>
      <w:proofErr w:type="spellEnd"/>
      <w:r w:rsidRPr="00110BC2">
        <w:rPr>
          <w:rFonts w:ascii="Times New Roman" w:hAnsi="Times New Roman" w:cs="Times New Roman"/>
          <w:sz w:val="23"/>
          <w:szCs w:val="23"/>
        </w:rPr>
        <w:t xml:space="preserve">, S., 1999, Selection Criteria, In </w:t>
      </w:r>
      <w:proofErr w:type="spellStart"/>
      <w:r w:rsidRPr="00110BC2">
        <w:rPr>
          <w:rFonts w:ascii="Times New Roman" w:hAnsi="Times New Roman" w:cs="Times New Roman"/>
          <w:sz w:val="23"/>
          <w:szCs w:val="23"/>
        </w:rPr>
        <w:t>Rowlinson</w:t>
      </w:r>
      <w:proofErr w:type="spellEnd"/>
      <w:r w:rsidRPr="00110BC2">
        <w:rPr>
          <w:rFonts w:ascii="Times New Roman" w:hAnsi="Times New Roman" w:cs="Times New Roman"/>
          <w:sz w:val="23"/>
          <w:szCs w:val="23"/>
        </w:rPr>
        <w:t xml:space="preserve">, S. and McDermott, S. (Ed.,), </w:t>
      </w:r>
      <w:r w:rsidRPr="00110BC2">
        <w:rPr>
          <w:rFonts w:ascii="Times New Roman" w:hAnsi="Times New Roman" w:cs="Times New Roman"/>
          <w:iCs/>
          <w:sz w:val="23"/>
          <w:szCs w:val="23"/>
        </w:rPr>
        <w:t>Procurement Systems: A Guide to Best Practice in Construction</w:t>
      </w:r>
      <w:r w:rsidRPr="00110BC2">
        <w:rPr>
          <w:rFonts w:ascii="Times New Roman" w:hAnsi="Times New Roman" w:cs="Times New Roman"/>
          <w:sz w:val="23"/>
          <w:szCs w:val="23"/>
        </w:rPr>
        <w:t xml:space="preserve">, E &amp; FN </w:t>
      </w:r>
      <w:proofErr w:type="spellStart"/>
      <w:r w:rsidRPr="00110BC2">
        <w:rPr>
          <w:rFonts w:ascii="Times New Roman" w:hAnsi="Times New Roman" w:cs="Times New Roman"/>
          <w:sz w:val="23"/>
          <w:szCs w:val="23"/>
        </w:rPr>
        <w:t>Spon</w:t>
      </w:r>
      <w:proofErr w:type="spellEnd"/>
      <w:r w:rsidRPr="00110BC2">
        <w:rPr>
          <w:rFonts w:ascii="Times New Roman" w:hAnsi="Times New Roman" w:cs="Times New Roman"/>
          <w:sz w:val="23"/>
          <w:szCs w:val="23"/>
        </w:rPr>
        <w:t xml:space="preserve">., </w:t>
      </w:r>
      <w:proofErr w:type="spellStart"/>
      <w:r w:rsidRPr="00110BC2">
        <w:rPr>
          <w:rFonts w:ascii="Times New Roman" w:hAnsi="Times New Roman" w:cs="Times New Roman"/>
          <w:sz w:val="23"/>
          <w:szCs w:val="23"/>
        </w:rPr>
        <w:t>Routledge</w:t>
      </w:r>
      <w:proofErr w:type="spellEnd"/>
      <w:r w:rsidRPr="00110BC2">
        <w:rPr>
          <w:rFonts w:ascii="Times New Roman" w:hAnsi="Times New Roman" w:cs="Times New Roman"/>
          <w:sz w:val="23"/>
          <w:szCs w:val="23"/>
        </w:rPr>
        <w:t xml:space="preserve">, </w:t>
      </w:r>
      <w:proofErr w:type="spellStart"/>
      <w:r w:rsidRPr="00110BC2">
        <w:rPr>
          <w:rFonts w:ascii="Times New Roman" w:hAnsi="Times New Roman" w:cs="Times New Roman"/>
          <w:sz w:val="23"/>
          <w:szCs w:val="23"/>
        </w:rPr>
        <w:t>pp27-53</w:t>
      </w:r>
      <w:proofErr w:type="spellEnd"/>
      <w:r w:rsidRPr="00110BC2">
        <w:rPr>
          <w:rFonts w:ascii="Times New Roman" w:hAnsi="Times New Roman" w:cs="Times New Roman"/>
          <w:sz w:val="23"/>
          <w:szCs w:val="23"/>
        </w:rPr>
        <w:t>.</w:t>
      </w:r>
    </w:p>
    <w:p w14:paraId="70047211"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Taylor, R. G, G. H. M. </w:t>
      </w:r>
      <w:proofErr w:type="spellStart"/>
      <w:r w:rsidRPr="00110BC2">
        <w:rPr>
          <w:rFonts w:ascii="Times New Roman" w:hAnsi="Times New Roman" w:cs="Times New Roman"/>
          <w:sz w:val="23"/>
          <w:szCs w:val="23"/>
        </w:rPr>
        <w:t>Norval</w:t>
      </w:r>
      <w:proofErr w:type="spellEnd"/>
      <w:r w:rsidRPr="00110BC2">
        <w:rPr>
          <w:rFonts w:ascii="Times New Roman" w:hAnsi="Times New Roman" w:cs="Times New Roman"/>
          <w:sz w:val="23"/>
          <w:szCs w:val="23"/>
        </w:rPr>
        <w:t xml:space="preserve">, B </w:t>
      </w:r>
      <w:proofErr w:type="spellStart"/>
      <w:r w:rsidRPr="00110BC2">
        <w:rPr>
          <w:rFonts w:ascii="Times New Roman" w:hAnsi="Times New Roman" w:cs="Times New Roman"/>
          <w:sz w:val="23"/>
          <w:szCs w:val="23"/>
        </w:rPr>
        <w:t>Hindle</w:t>
      </w:r>
      <w:proofErr w:type="spellEnd"/>
      <w:r w:rsidRPr="00110BC2">
        <w:rPr>
          <w:rFonts w:ascii="Times New Roman" w:hAnsi="Times New Roman" w:cs="Times New Roman"/>
          <w:sz w:val="23"/>
          <w:szCs w:val="23"/>
        </w:rPr>
        <w:t xml:space="preserve">, P. D. </w:t>
      </w:r>
      <w:proofErr w:type="spellStart"/>
      <w:r w:rsidRPr="00110BC2">
        <w:rPr>
          <w:rFonts w:ascii="Times New Roman" w:hAnsi="Times New Roman" w:cs="Times New Roman"/>
          <w:sz w:val="23"/>
          <w:szCs w:val="23"/>
        </w:rPr>
        <w:t>Rwelamila</w:t>
      </w:r>
      <w:proofErr w:type="spellEnd"/>
      <w:r w:rsidRPr="00110BC2">
        <w:rPr>
          <w:rFonts w:ascii="Times New Roman" w:hAnsi="Times New Roman" w:cs="Times New Roman"/>
          <w:sz w:val="23"/>
          <w:szCs w:val="23"/>
        </w:rPr>
        <w:t xml:space="preserve"> and P McDermott; 1991; From Conventionally </w:t>
      </w:r>
      <w:r w:rsidR="004E6FEE" w:rsidRPr="00110BC2">
        <w:rPr>
          <w:rFonts w:ascii="Times New Roman" w:hAnsi="Times New Roman" w:cs="Times New Roman"/>
          <w:sz w:val="23"/>
          <w:szCs w:val="23"/>
        </w:rPr>
        <w:t xml:space="preserve">Orientated </w:t>
      </w:r>
      <w:r w:rsidRPr="00110BC2">
        <w:rPr>
          <w:rFonts w:ascii="Times New Roman" w:hAnsi="Times New Roman" w:cs="Times New Roman"/>
          <w:sz w:val="23"/>
          <w:szCs w:val="23"/>
        </w:rPr>
        <w:t xml:space="preserve">to </w:t>
      </w:r>
      <w:r w:rsidR="004E6FEE" w:rsidRPr="00110BC2">
        <w:rPr>
          <w:rFonts w:ascii="Times New Roman" w:hAnsi="Times New Roman" w:cs="Times New Roman"/>
          <w:sz w:val="23"/>
          <w:szCs w:val="23"/>
        </w:rPr>
        <w:t>Developmentally Orientated Procurement Systems</w:t>
      </w:r>
      <w:r w:rsidRPr="00110BC2">
        <w:rPr>
          <w:rFonts w:ascii="Times New Roman" w:hAnsi="Times New Roman" w:cs="Times New Roman"/>
          <w:sz w:val="23"/>
          <w:szCs w:val="23"/>
        </w:rPr>
        <w:t xml:space="preserve">: </w:t>
      </w:r>
      <w:r w:rsidR="004E6FEE" w:rsidRPr="00110BC2">
        <w:rPr>
          <w:rFonts w:ascii="Times New Roman" w:hAnsi="Times New Roman" w:cs="Times New Roman"/>
          <w:sz w:val="23"/>
          <w:szCs w:val="23"/>
        </w:rPr>
        <w:t xml:space="preserve">Experiences </w:t>
      </w:r>
      <w:r w:rsidRPr="00110BC2">
        <w:rPr>
          <w:rFonts w:ascii="Times New Roman" w:hAnsi="Times New Roman" w:cs="Times New Roman"/>
          <w:sz w:val="23"/>
          <w:szCs w:val="23"/>
        </w:rPr>
        <w:t xml:space="preserve">from </w:t>
      </w:r>
      <w:r w:rsidR="004E6FEE" w:rsidRPr="00110BC2">
        <w:rPr>
          <w:rFonts w:ascii="Times New Roman" w:hAnsi="Times New Roman" w:cs="Times New Roman"/>
          <w:sz w:val="23"/>
          <w:szCs w:val="23"/>
        </w:rPr>
        <w:t xml:space="preserve">South </w:t>
      </w:r>
      <w:r w:rsidRPr="00110BC2">
        <w:rPr>
          <w:rFonts w:ascii="Times New Roman" w:hAnsi="Times New Roman" w:cs="Times New Roman"/>
          <w:sz w:val="23"/>
          <w:szCs w:val="23"/>
        </w:rPr>
        <w:t xml:space="preserve">Africa; Procurement Systems – A guide to </w:t>
      </w:r>
      <w:r w:rsidR="004E6FEE" w:rsidRPr="00110BC2">
        <w:rPr>
          <w:rFonts w:ascii="Times New Roman" w:hAnsi="Times New Roman" w:cs="Times New Roman"/>
          <w:sz w:val="23"/>
          <w:szCs w:val="23"/>
        </w:rPr>
        <w:t xml:space="preserve">Best Practice </w:t>
      </w:r>
      <w:r w:rsidRPr="00110BC2">
        <w:rPr>
          <w:rFonts w:ascii="Times New Roman" w:hAnsi="Times New Roman" w:cs="Times New Roman"/>
          <w:sz w:val="23"/>
          <w:szCs w:val="23"/>
        </w:rPr>
        <w:t xml:space="preserve">in </w:t>
      </w:r>
      <w:r w:rsidR="004E6FEE" w:rsidRPr="00110BC2">
        <w:rPr>
          <w:rFonts w:ascii="Times New Roman" w:hAnsi="Times New Roman" w:cs="Times New Roman"/>
          <w:sz w:val="23"/>
          <w:szCs w:val="23"/>
        </w:rPr>
        <w:t>Construction</w:t>
      </w:r>
      <w:r w:rsidRPr="00110BC2">
        <w:rPr>
          <w:rFonts w:ascii="Times New Roman" w:hAnsi="Times New Roman" w:cs="Times New Roman"/>
          <w:sz w:val="23"/>
          <w:szCs w:val="23"/>
        </w:rPr>
        <w:t xml:space="preserve">; London; E&amp;FN </w:t>
      </w:r>
      <w:proofErr w:type="spellStart"/>
      <w:r w:rsidRPr="00110BC2">
        <w:rPr>
          <w:rFonts w:ascii="Times New Roman" w:hAnsi="Times New Roman" w:cs="Times New Roman"/>
          <w:sz w:val="23"/>
          <w:szCs w:val="23"/>
        </w:rPr>
        <w:t>Spon</w:t>
      </w:r>
      <w:proofErr w:type="spellEnd"/>
    </w:p>
    <w:p w14:paraId="7598E478"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color w:val="000000"/>
          <w:sz w:val="23"/>
          <w:szCs w:val="23"/>
        </w:rPr>
      </w:pPr>
      <w:r w:rsidRPr="00110BC2">
        <w:rPr>
          <w:rFonts w:ascii="Times New Roman" w:hAnsi="Times New Roman" w:cs="Times New Roman"/>
          <w:color w:val="000000"/>
          <w:sz w:val="23"/>
          <w:szCs w:val="23"/>
        </w:rPr>
        <w:t xml:space="preserve">The Aqua Group (2001) </w:t>
      </w:r>
      <w:r w:rsidRPr="00110BC2">
        <w:rPr>
          <w:rFonts w:ascii="Times New Roman" w:hAnsi="Times New Roman" w:cs="Times New Roman"/>
          <w:iCs/>
          <w:color w:val="000000"/>
          <w:sz w:val="23"/>
          <w:szCs w:val="23"/>
        </w:rPr>
        <w:t>Tenders and Contract for Building</w:t>
      </w:r>
      <w:r w:rsidRPr="00110BC2">
        <w:rPr>
          <w:rFonts w:ascii="Times New Roman" w:hAnsi="Times New Roman" w:cs="Times New Roman"/>
          <w:color w:val="000000"/>
          <w:sz w:val="23"/>
          <w:szCs w:val="23"/>
        </w:rPr>
        <w:t>- 3</w:t>
      </w:r>
      <w:r w:rsidRPr="00110BC2">
        <w:rPr>
          <w:rFonts w:ascii="Times New Roman" w:hAnsi="Times New Roman" w:cs="Times New Roman"/>
          <w:color w:val="000000"/>
          <w:position w:val="8"/>
          <w:sz w:val="23"/>
          <w:szCs w:val="23"/>
          <w:vertAlign w:val="superscript"/>
        </w:rPr>
        <w:t>rd</w:t>
      </w:r>
      <w:r w:rsidRPr="00110BC2">
        <w:rPr>
          <w:rFonts w:ascii="Times New Roman" w:hAnsi="Times New Roman" w:cs="Times New Roman"/>
          <w:color w:val="000000"/>
          <w:sz w:val="23"/>
          <w:szCs w:val="23"/>
        </w:rPr>
        <w:t xml:space="preserve">. Edition Blackwell Science, London </w:t>
      </w:r>
    </w:p>
    <w:p w14:paraId="0581B7D3"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Valance, K. and </w:t>
      </w:r>
      <w:proofErr w:type="spellStart"/>
      <w:r w:rsidRPr="00110BC2">
        <w:rPr>
          <w:rFonts w:ascii="Times New Roman" w:hAnsi="Times New Roman" w:cs="Times New Roman"/>
          <w:sz w:val="23"/>
          <w:szCs w:val="23"/>
        </w:rPr>
        <w:t>Akintoye</w:t>
      </w:r>
      <w:proofErr w:type="spellEnd"/>
      <w:r w:rsidRPr="00110BC2">
        <w:rPr>
          <w:rFonts w:ascii="Times New Roman" w:hAnsi="Times New Roman" w:cs="Times New Roman"/>
          <w:sz w:val="23"/>
          <w:szCs w:val="23"/>
        </w:rPr>
        <w:t xml:space="preserve">, A., 1996, Building Procurement Systems Selection and Flexibility, In Taylor, R. G. (Ed.,) </w:t>
      </w:r>
      <w:r w:rsidRPr="00110BC2">
        <w:rPr>
          <w:rFonts w:ascii="Times New Roman" w:hAnsi="Times New Roman" w:cs="Times New Roman"/>
          <w:iCs/>
          <w:sz w:val="23"/>
          <w:szCs w:val="23"/>
        </w:rPr>
        <w:t>CIB W92 ' North Meets South ' Procurement System Symposium Proceedings</w:t>
      </w:r>
      <w:r w:rsidRPr="00110BC2">
        <w:rPr>
          <w:rFonts w:ascii="Times New Roman" w:hAnsi="Times New Roman" w:cs="Times New Roman"/>
          <w:sz w:val="23"/>
          <w:szCs w:val="23"/>
        </w:rPr>
        <w:t xml:space="preserve">, Durban, South Africa, </w:t>
      </w:r>
      <w:proofErr w:type="spellStart"/>
      <w:r w:rsidRPr="00110BC2">
        <w:rPr>
          <w:rFonts w:ascii="Times New Roman" w:hAnsi="Times New Roman" w:cs="Times New Roman"/>
          <w:sz w:val="23"/>
          <w:szCs w:val="23"/>
        </w:rPr>
        <w:t>pp602-613</w:t>
      </w:r>
      <w:proofErr w:type="spellEnd"/>
      <w:r w:rsidRPr="00110BC2">
        <w:rPr>
          <w:rFonts w:ascii="Times New Roman" w:hAnsi="Times New Roman" w:cs="Times New Roman"/>
          <w:sz w:val="23"/>
          <w:szCs w:val="23"/>
        </w:rPr>
        <w:t>.</w:t>
      </w:r>
    </w:p>
    <w:p w14:paraId="5C75C03D"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NewRoman"/>
          <w:sz w:val="23"/>
          <w:szCs w:val="23"/>
        </w:rPr>
      </w:pPr>
      <w:proofErr w:type="spellStart"/>
      <w:r w:rsidRPr="00110BC2">
        <w:rPr>
          <w:rFonts w:ascii="Times New Roman" w:hAnsi="Times New Roman" w:cs="Times New Roman"/>
          <w:sz w:val="23"/>
          <w:szCs w:val="23"/>
        </w:rPr>
        <w:t>Voordijk</w:t>
      </w:r>
      <w:proofErr w:type="spellEnd"/>
      <w:r w:rsidRPr="00110BC2">
        <w:rPr>
          <w:rFonts w:ascii="Times New Roman" w:hAnsi="Times New Roman" w:cs="Times New Roman"/>
          <w:sz w:val="23"/>
          <w:szCs w:val="23"/>
        </w:rPr>
        <w:t xml:space="preserve">, H., de </w:t>
      </w:r>
      <w:proofErr w:type="spellStart"/>
      <w:r w:rsidRPr="00110BC2">
        <w:rPr>
          <w:rFonts w:ascii="Times New Roman" w:hAnsi="Times New Roman" w:cs="Times New Roman"/>
          <w:sz w:val="23"/>
          <w:szCs w:val="23"/>
        </w:rPr>
        <w:t>Haan</w:t>
      </w:r>
      <w:proofErr w:type="spellEnd"/>
      <w:r w:rsidRPr="00110BC2">
        <w:rPr>
          <w:rFonts w:ascii="Times New Roman" w:hAnsi="Times New Roman" w:cs="Times New Roman"/>
          <w:sz w:val="23"/>
          <w:szCs w:val="23"/>
        </w:rPr>
        <w:t xml:space="preserve">, J. &amp;Joosten, G.-J. (2000) 'Changing Governance of Supply Chains in the Building Industry: A Multiple Case Study'. </w:t>
      </w:r>
      <w:r w:rsidRPr="00110BC2">
        <w:rPr>
          <w:rFonts w:ascii="Times New Roman" w:hAnsi="Times New Roman" w:cs="Times New Roman"/>
          <w:iCs/>
          <w:sz w:val="23"/>
          <w:szCs w:val="23"/>
        </w:rPr>
        <w:t xml:space="preserve">European Journal of Purchasing &amp;Supply Management, </w:t>
      </w:r>
      <w:r w:rsidRPr="00110BC2">
        <w:rPr>
          <w:rFonts w:ascii="Times New Roman" w:hAnsi="Times New Roman" w:cs="Times New Roman"/>
          <w:sz w:val="23"/>
          <w:szCs w:val="23"/>
        </w:rPr>
        <w:t>6 (3-4)</w:t>
      </w:r>
      <w:r w:rsidRPr="00110BC2">
        <w:rPr>
          <w:rFonts w:ascii="Times New Roman" w:hAnsi="Times New Roman" w:cs="Times New Roman"/>
          <w:b/>
          <w:bCs/>
          <w:sz w:val="23"/>
          <w:szCs w:val="23"/>
        </w:rPr>
        <w:t xml:space="preserve">, </w:t>
      </w:r>
      <w:r w:rsidRPr="00110BC2">
        <w:rPr>
          <w:rFonts w:ascii="Times New Roman" w:hAnsi="Times New Roman" w:cs="Times New Roman"/>
          <w:sz w:val="23"/>
          <w:szCs w:val="23"/>
        </w:rPr>
        <w:t>217-225.</w:t>
      </w:r>
    </w:p>
    <w:p w14:paraId="2C5CD2E8"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Walker, A; 1989; Project Management in Construction, Oxford; BSP Professional Books.</w:t>
      </w:r>
    </w:p>
    <w:p w14:paraId="0013D398"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Times New Roman"/>
          <w:sz w:val="23"/>
          <w:szCs w:val="23"/>
        </w:rPr>
      </w:pPr>
      <w:r w:rsidRPr="00110BC2">
        <w:rPr>
          <w:rFonts w:ascii="Times New Roman" w:hAnsi="Times New Roman" w:cs="Times New Roman"/>
          <w:sz w:val="23"/>
          <w:szCs w:val="23"/>
        </w:rPr>
        <w:t xml:space="preserve">Winch, G. (1996) Contracting Systems in the European Construction Industry: A Sectoral Approach to the Dynamics of Business Systems. IN </w:t>
      </w:r>
      <w:proofErr w:type="spellStart"/>
      <w:r w:rsidRPr="00110BC2">
        <w:rPr>
          <w:rFonts w:ascii="Times New Roman" w:hAnsi="Times New Roman" w:cs="Times New Roman"/>
          <w:sz w:val="23"/>
          <w:szCs w:val="23"/>
        </w:rPr>
        <w:t>KRISTENSEN</w:t>
      </w:r>
      <w:proofErr w:type="spellEnd"/>
      <w:r w:rsidRPr="00110BC2">
        <w:rPr>
          <w:rFonts w:ascii="Times New Roman" w:hAnsi="Times New Roman" w:cs="Times New Roman"/>
          <w:sz w:val="23"/>
          <w:szCs w:val="23"/>
        </w:rPr>
        <w:t xml:space="preserve">, R. W. A. P. H. (Ed.) </w:t>
      </w:r>
      <w:r w:rsidRPr="00110BC2">
        <w:rPr>
          <w:rFonts w:ascii="Times New Roman" w:hAnsi="Times New Roman" w:cs="Times New Roman"/>
          <w:iCs/>
          <w:sz w:val="23"/>
          <w:szCs w:val="23"/>
        </w:rPr>
        <w:t xml:space="preserve">The Changing European Firm: Limits to Convergence. </w:t>
      </w:r>
      <w:r w:rsidRPr="00110BC2">
        <w:rPr>
          <w:rFonts w:ascii="Times New Roman" w:hAnsi="Times New Roman" w:cs="Times New Roman"/>
          <w:sz w:val="23"/>
          <w:szCs w:val="23"/>
        </w:rPr>
        <w:t xml:space="preserve">London, </w:t>
      </w:r>
      <w:proofErr w:type="spellStart"/>
      <w:r w:rsidRPr="00110BC2">
        <w:rPr>
          <w:rFonts w:ascii="Times New Roman" w:hAnsi="Times New Roman" w:cs="Times New Roman"/>
          <w:sz w:val="23"/>
          <w:szCs w:val="23"/>
        </w:rPr>
        <w:t>Routledge</w:t>
      </w:r>
      <w:proofErr w:type="spellEnd"/>
      <w:r w:rsidRPr="00110BC2">
        <w:rPr>
          <w:rFonts w:ascii="Times New Roman" w:hAnsi="Times New Roman" w:cs="Times New Roman"/>
          <w:sz w:val="23"/>
          <w:szCs w:val="23"/>
        </w:rPr>
        <w:t>.</w:t>
      </w:r>
    </w:p>
    <w:p w14:paraId="13A9225F"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r w:rsidRPr="00110BC2">
        <w:rPr>
          <w:rFonts w:ascii="Times New Roman" w:hAnsi="Times New Roman" w:cs="Arial"/>
          <w:sz w:val="23"/>
          <w:szCs w:val="23"/>
        </w:rPr>
        <w:lastRenderedPageBreak/>
        <w:t xml:space="preserve">Wong C and Holt G (2003) Developing a </w:t>
      </w:r>
      <w:r w:rsidR="004E6FEE" w:rsidRPr="00110BC2">
        <w:rPr>
          <w:rFonts w:ascii="Times New Roman" w:hAnsi="Times New Roman" w:cs="Arial"/>
          <w:sz w:val="23"/>
          <w:szCs w:val="23"/>
        </w:rPr>
        <w:t xml:space="preserve">Contractor Classification Model Using </w:t>
      </w:r>
      <w:r w:rsidRPr="00110BC2">
        <w:rPr>
          <w:rFonts w:ascii="Times New Roman" w:hAnsi="Times New Roman" w:cs="Arial"/>
          <w:sz w:val="23"/>
          <w:szCs w:val="23"/>
        </w:rPr>
        <w:t xml:space="preserve">a </w:t>
      </w:r>
      <w:r w:rsidR="004E6FEE" w:rsidRPr="00110BC2">
        <w:rPr>
          <w:rFonts w:ascii="Times New Roman" w:hAnsi="Times New Roman" w:cs="Arial"/>
          <w:sz w:val="23"/>
          <w:szCs w:val="23"/>
        </w:rPr>
        <w:t>Multivariate Discriminate Analysis Approach</w:t>
      </w:r>
      <w:r w:rsidRPr="00110BC2">
        <w:rPr>
          <w:rFonts w:ascii="Times New Roman" w:hAnsi="Times New Roman" w:cs="Arial"/>
          <w:sz w:val="23"/>
          <w:szCs w:val="23"/>
        </w:rPr>
        <w:t xml:space="preserve">, Royal Institution of Chattered Surveyors, Foundation Research Papers Series, Volume 4, Number 20, </w:t>
      </w:r>
      <w:proofErr w:type="spellStart"/>
      <w:r w:rsidRPr="00110BC2">
        <w:rPr>
          <w:rFonts w:ascii="Times New Roman" w:hAnsi="Times New Roman" w:cs="Arial"/>
          <w:sz w:val="23"/>
          <w:szCs w:val="23"/>
        </w:rPr>
        <w:t>pp</w:t>
      </w:r>
      <w:proofErr w:type="spellEnd"/>
      <w:r w:rsidRPr="00110BC2">
        <w:rPr>
          <w:rFonts w:ascii="Times New Roman" w:hAnsi="Times New Roman" w:cs="Arial"/>
          <w:sz w:val="23"/>
          <w:szCs w:val="23"/>
        </w:rPr>
        <w:t xml:space="preserve"> 1 – 24</w:t>
      </w:r>
    </w:p>
    <w:p w14:paraId="5A985A2C" w14:textId="77777777" w:rsidR="0047166B" w:rsidRPr="00110BC2" w:rsidRDefault="0047166B" w:rsidP="00110BC2">
      <w:pPr>
        <w:tabs>
          <w:tab w:val="left" w:pos="630"/>
        </w:tabs>
        <w:autoSpaceDE w:val="0"/>
        <w:autoSpaceDN w:val="0"/>
        <w:adjustRightInd w:val="0"/>
        <w:spacing w:after="0" w:line="336" w:lineRule="auto"/>
        <w:ind w:left="630" w:hanging="630"/>
        <w:jc w:val="both"/>
        <w:rPr>
          <w:rFonts w:ascii="Times New Roman" w:hAnsi="Times New Roman" w:cs="Arial"/>
          <w:sz w:val="23"/>
          <w:szCs w:val="23"/>
        </w:rPr>
      </w:pPr>
      <w:proofErr w:type="spellStart"/>
      <w:r w:rsidRPr="00110BC2">
        <w:rPr>
          <w:rFonts w:ascii="Times New Roman" w:hAnsi="Times New Roman" w:cs="Arial"/>
          <w:sz w:val="23"/>
          <w:szCs w:val="23"/>
        </w:rPr>
        <w:t>Yng</w:t>
      </w:r>
      <w:proofErr w:type="spellEnd"/>
      <w:r w:rsidRPr="00110BC2">
        <w:rPr>
          <w:rFonts w:ascii="Times New Roman" w:hAnsi="Times New Roman" w:cs="Arial"/>
          <w:sz w:val="23"/>
          <w:szCs w:val="23"/>
        </w:rPr>
        <w:t xml:space="preserve">, F.L.Y., Lean, C.S., </w:t>
      </w:r>
      <w:proofErr w:type="spellStart"/>
      <w:r w:rsidRPr="00110BC2">
        <w:rPr>
          <w:rFonts w:ascii="Times New Roman" w:hAnsi="Times New Roman" w:cs="Arial"/>
          <w:sz w:val="23"/>
          <w:szCs w:val="23"/>
        </w:rPr>
        <w:t>Wai</w:t>
      </w:r>
      <w:proofErr w:type="spellEnd"/>
      <w:r w:rsidRPr="00110BC2">
        <w:rPr>
          <w:rFonts w:ascii="Times New Roman" w:hAnsi="Times New Roman" w:cs="Arial"/>
          <w:sz w:val="23"/>
          <w:szCs w:val="23"/>
        </w:rPr>
        <w:t xml:space="preserve">, E.C.C., Ping, E.L., Min, L. (2002) Performance </w:t>
      </w:r>
      <w:r w:rsidR="004E6FEE" w:rsidRPr="00110BC2">
        <w:rPr>
          <w:rFonts w:ascii="Times New Roman" w:hAnsi="Times New Roman" w:cs="Arial"/>
          <w:sz w:val="23"/>
          <w:szCs w:val="23"/>
        </w:rPr>
        <w:t xml:space="preserve">Evaluation </w:t>
      </w:r>
      <w:r w:rsidRPr="00110BC2">
        <w:rPr>
          <w:rFonts w:ascii="Times New Roman" w:hAnsi="Times New Roman" w:cs="Arial"/>
          <w:sz w:val="23"/>
          <w:szCs w:val="23"/>
        </w:rPr>
        <w:t xml:space="preserve">of </w:t>
      </w:r>
      <w:r w:rsidR="004E6FEE" w:rsidRPr="00110BC2">
        <w:rPr>
          <w:rFonts w:ascii="Times New Roman" w:hAnsi="Times New Roman" w:cs="Arial"/>
          <w:sz w:val="23"/>
          <w:szCs w:val="23"/>
        </w:rPr>
        <w:t>Alternative Project Procurement Methods</w:t>
      </w:r>
      <w:r w:rsidRPr="00110BC2">
        <w:rPr>
          <w:rFonts w:ascii="Times New Roman" w:hAnsi="Times New Roman" w:cs="Arial"/>
          <w:sz w:val="23"/>
          <w:szCs w:val="23"/>
        </w:rPr>
        <w:t xml:space="preserve">, </w:t>
      </w:r>
      <w:r w:rsidR="004E6FEE" w:rsidRPr="00110BC2">
        <w:rPr>
          <w:rFonts w:ascii="Times New Roman" w:hAnsi="Times New Roman" w:cs="Arial"/>
          <w:sz w:val="23"/>
          <w:szCs w:val="23"/>
        </w:rPr>
        <w:t>Project Report</w:t>
      </w:r>
      <w:r w:rsidRPr="00110BC2">
        <w:rPr>
          <w:rFonts w:ascii="Times New Roman" w:hAnsi="Times New Roman" w:cs="Arial"/>
          <w:sz w:val="23"/>
          <w:szCs w:val="23"/>
        </w:rPr>
        <w:t xml:space="preserve">, National University of </w:t>
      </w:r>
      <w:proofErr w:type="spellStart"/>
      <w:r w:rsidRPr="00110BC2">
        <w:rPr>
          <w:rFonts w:ascii="Times New Roman" w:hAnsi="Times New Roman" w:cs="Arial"/>
          <w:sz w:val="23"/>
          <w:szCs w:val="23"/>
        </w:rPr>
        <w:t>Singapor</w:t>
      </w:r>
      <w:proofErr w:type="spellEnd"/>
    </w:p>
    <w:p w14:paraId="21C8324E" w14:textId="77777777" w:rsidR="0047166B" w:rsidRPr="00110BC2" w:rsidRDefault="0047166B" w:rsidP="00110BC2">
      <w:pPr>
        <w:tabs>
          <w:tab w:val="left" w:pos="630"/>
        </w:tabs>
        <w:ind w:left="630" w:hanging="630"/>
        <w:rPr>
          <w:rFonts w:ascii="Times New Roman" w:hAnsi="Times New Roman"/>
          <w:b/>
          <w:sz w:val="23"/>
          <w:szCs w:val="23"/>
        </w:rPr>
      </w:pPr>
      <w:r w:rsidRPr="00110BC2">
        <w:rPr>
          <w:rFonts w:ascii="Times New Roman" w:hAnsi="Times New Roman"/>
          <w:b/>
          <w:sz w:val="23"/>
          <w:szCs w:val="23"/>
        </w:rPr>
        <w:br w:type="page"/>
      </w:r>
    </w:p>
    <w:p w14:paraId="183EA651" w14:textId="77777777" w:rsidR="0047166B" w:rsidRPr="0083719C" w:rsidRDefault="0047166B" w:rsidP="0047166B">
      <w:pPr>
        <w:pStyle w:val="ListParagraph"/>
        <w:spacing w:after="0" w:line="336" w:lineRule="auto"/>
        <w:ind w:hanging="720"/>
        <w:jc w:val="center"/>
        <w:rPr>
          <w:rFonts w:ascii="Times New Roman" w:hAnsi="Times New Roman"/>
          <w:b/>
          <w:sz w:val="23"/>
          <w:szCs w:val="23"/>
        </w:rPr>
      </w:pPr>
      <w:r w:rsidRPr="0083719C">
        <w:rPr>
          <w:rFonts w:ascii="Times New Roman" w:hAnsi="Times New Roman"/>
          <w:b/>
          <w:sz w:val="23"/>
          <w:szCs w:val="23"/>
        </w:rPr>
        <w:lastRenderedPageBreak/>
        <w:t>APPENDIX</w:t>
      </w:r>
    </w:p>
    <w:p w14:paraId="367F2BF2" w14:textId="77777777" w:rsidR="0047166B" w:rsidRPr="0083719C" w:rsidRDefault="0047166B" w:rsidP="0047166B">
      <w:pPr>
        <w:pStyle w:val="ListParagraph"/>
        <w:spacing w:after="0" w:line="336" w:lineRule="auto"/>
        <w:ind w:hanging="720"/>
        <w:jc w:val="center"/>
        <w:rPr>
          <w:rFonts w:ascii="Times New Roman" w:hAnsi="Times New Roman"/>
          <w:b/>
          <w:sz w:val="23"/>
          <w:szCs w:val="23"/>
        </w:rPr>
      </w:pPr>
    </w:p>
    <w:p w14:paraId="47C5B76F" w14:textId="77777777" w:rsidR="0047166B" w:rsidRPr="0083719C" w:rsidRDefault="0047166B" w:rsidP="0047166B">
      <w:pPr>
        <w:spacing w:after="0" w:line="336" w:lineRule="auto"/>
        <w:jc w:val="center"/>
        <w:rPr>
          <w:rFonts w:ascii="Times New Roman" w:hAnsi="Times New Roman"/>
          <w:b/>
          <w:sz w:val="23"/>
          <w:szCs w:val="23"/>
        </w:rPr>
      </w:pPr>
      <w:r w:rsidRPr="0083719C">
        <w:rPr>
          <w:rFonts w:ascii="Times New Roman" w:hAnsi="Times New Roman"/>
          <w:b/>
          <w:sz w:val="23"/>
          <w:szCs w:val="23"/>
        </w:rPr>
        <w:t xml:space="preserve">QUESTIONNAIRE ON PROCUREMENT SYSTEMS AND IMPACT ON CONSTRUCTION COST MANAGEMENT DELIVERY </w:t>
      </w:r>
    </w:p>
    <w:p w14:paraId="071AF2F9" w14:textId="77777777" w:rsidR="0047166B" w:rsidRPr="0083719C" w:rsidRDefault="0047166B" w:rsidP="0047166B">
      <w:pPr>
        <w:spacing w:after="0" w:line="336" w:lineRule="auto"/>
        <w:jc w:val="both"/>
        <w:rPr>
          <w:rFonts w:ascii="Times New Roman" w:hAnsi="Times New Roman"/>
          <w:sz w:val="23"/>
          <w:szCs w:val="23"/>
        </w:rPr>
      </w:pPr>
      <w:r w:rsidRPr="0083719C">
        <w:rPr>
          <w:rFonts w:ascii="Times New Roman" w:hAnsi="Times New Roman"/>
          <w:sz w:val="23"/>
          <w:szCs w:val="23"/>
        </w:rPr>
        <w:t>Please follow the instructions and answer the questions sincerely. Be rest assured that your information will be treated with utmost confidentiality, thanks for your co-operation.</w:t>
      </w:r>
    </w:p>
    <w:p w14:paraId="2FE7DF2C" w14:textId="77777777" w:rsidR="0047166B" w:rsidRPr="0083719C" w:rsidRDefault="0047166B" w:rsidP="0047166B">
      <w:pPr>
        <w:spacing w:after="0" w:line="336" w:lineRule="auto"/>
        <w:rPr>
          <w:rFonts w:ascii="Times New Roman" w:hAnsi="Times New Roman"/>
          <w:sz w:val="23"/>
          <w:szCs w:val="23"/>
        </w:rPr>
      </w:pPr>
      <w:r w:rsidRPr="0083719C">
        <w:rPr>
          <w:rFonts w:ascii="Times New Roman" w:hAnsi="Times New Roman"/>
          <w:b/>
          <w:sz w:val="23"/>
          <w:szCs w:val="23"/>
        </w:rPr>
        <w:t>INSTRUCTION:</w:t>
      </w:r>
      <w:r w:rsidRPr="0083719C">
        <w:rPr>
          <w:rFonts w:ascii="Times New Roman" w:hAnsi="Times New Roman"/>
          <w:sz w:val="23"/>
          <w:szCs w:val="23"/>
        </w:rPr>
        <w:t xml:space="preserve">  Please tick ( √ ) the appropriate choice or write the answer where necessary.</w:t>
      </w:r>
    </w:p>
    <w:p w14:paraId="6D6974F9" w14:textId="77777777" w:rsidR="0047166B" w:rsidRPr="0083719C" w:rsidRDefault="0047166B" w:rsidP="0047166B">
      <w:pPr>
        <w:spacing w:after="0" w:line="336" w:lineRule="auto"/>
        <w:jc w:val="center"/>
        <w:rPr>
          <w:rFonts w:ascii="Times New Roman" w:hAnsi="Times New Roman"/>
          <w:b/>
          <w:sz w:val="23"/>
          <w:szCs w:val="23"/>
        </w:rPr>
      </w:pPr>
      <w:r w:rsidRPr="0083719C">
        <w:rPr>
          <w:rFonts w:ascii="Times New Roman" w:hAnsi="Times New Roman"/>
          <w:b/>
          <w:sz w:val="23"/>
          <w:szCs w:val="23"/>
        </w:rPr>
        <w:t>SECTION A:  PERSONAL DATA</w:t>
      </w:r>
    </w:p>
    <w:p w14:paraId="01B95412" w14:textId="77777777" w:rsidR="0047166B" w:rsidRPr="0083719C" w:rsidRDefault="0047166B" w:rsidP="0047166B">
      <w:pPr>
        <w:pStyle w:val="ListParagraph"/>
        <w:numPr>
          <w:ilvl w:val="0"/>
          <w:numId w:val="9"/>
        </w:numPr>
        <w:spacing w:after="0" w:line="336" w:lineRule="auto"/>
        <w:ind w:hanging="540"/>
        <w:jc w:val="both"/>
        <w:rPr>
          <w:rFonts w:ascii="Times New Roman" w:hAnsi="Times New Roman"/>
          <w:sz w:val="23"/>
          <w:szCs w:val="23"/>
        </w:rPr>
      </w:pPr>
      <w:r w:rsidRPr="0083719C">
        <w:rPr>
          <w:rFonts w:ascii="Times New Roman" w:hAnsi="Times New Roman"/>
          <w:b/>
          <w:sz w:val="23"/>
          <w:szCs w:val="23"/>
        </w:rPr>
        <w:t>Sex</w:t>
      </w:r>
      <w:r w:rsidRPr="0083719C">
        <w:rPr>
          <w:rFonts w:ascii="Times New Roman" w:hAnsi="Times New Roman"/>
          <w:sz w:val="23"/>
          <w:szCs w:val="23"/>
        </w:rPr>
        <w:t xml:space="preserve">: </w:t>
      </w:r>
      <w:r w:rsidRPr="0083719C">
        <w:rPr>
          <w:rFonts w:ascii="Times New Roman" w:hAnsi="Times New Roman"/>
          <w:sz w:val="23"/>
          <w:szCs w:val="23"/>
        </w:rPr>
        <w:tab/>
        <w:t>Male</w:t>
      </w:r>
      <w:r w:rsidRPr="0083719C">
        <w:rPr>
          <w:rFonts w:ascii="Times New Roman" w:hAnsi="Times New Roman"/>
          <w:sz w:val="23"/>
          <w:szCs w:val="23"/>
        </w:rPr>
        <w:tab/>
        <w:t>[  ] Female [  ]</w:t>
      </w:r>
    </w:p>
    <w:p w14:paraId="3DDAE153" w14:textId="77777777" w:rsidR="0047166B" w:rsidRPr="0083719C" w:rsidRDefault="0047166B" w:rsidP="0047166B">
      <w:pPr>
        <w:pStyle w:val="ListParagraph"/>
        <w:numPr>
          <w:ilvl w:val="0"/>
          <w:numId w:val="9"/>
        </w:numPr>
        <w:spacing w:after="0" w:line="336" w:lineRule="auto"/>
        <w:ind w:hanging="540"/>
        <w:jc w:val="both"/>
        <w:rPr>
          <w:rFonts w:ascii="Times New Roman" w:hAnsi="Times New Roman"/>
          <w:sz w:val="23"/>
          <w:szCs w:val="23"/>
        </w:rPr>
      </w:pPr>
      <w:r w:rsidRPr="0083719C">
        <w:rPr>
          <w:rFonts w:ascii="Times New Roman" w:hAnsi="Times New Roman"/>
          <w:b/>
          <w:sz w:val="23"/>
          <w:szCs w:val="23"/>
        </w:rPr>
        <w:t>Age</w:t>
      </w:r>
      <w:r w:rsidRPr="0083719C">
        <w:rPr>
          <w:rFonts w:ascii="Times New Roman" w:hAnsi="Times New Roman"/>
          <w:sz w:val="23"/>
          <w:szCs w:val="23"/>
        </w:rPr>
        <w:t>: 20-30 years [  ]</w:t>
      </w:r>
      <w:r w:rsidRPr="0083719C">
        <w:rPr>
          <w:rFonts w:ascii="Times New Roman" w:hAnsi="Times New Roman"/>
          <w:sz w:val="23"/>
          <w:szCs w:val="23"/>
        </w:rPr>
        <w:tab/>
        <w:t xml:space="preserve"> 31 – 40 years [  ] 41 – 50 years </w:t>
      </w:r>
    </w:p>
    <w:p w14:paraId="1102FC22" w14:textId="77777777" w:rsidR="0047166B" w:rsidRPr="0083719C" w:rsidRDefault="0047166B" w:rsidP="0047166B">
      <w:pPr>
        <w:pStyle w:val="ListParagraph"/>
        <w:spacing w:after="0" w:line="336" w:lineRule="auto"/>
        <w:jc w:val="both"/>
        <w:rPr>
          <w:rFonts w:ascii="Times New Roman" w:hAnsi="Times New Roman"/>
          <w:sz w:val="23"/>
          <w:szCs w:val="23"/>
        </w:rPr>
      </w:pPr>
      <w:r w:rsidRPr="0083719C">
        <w:rPr>
          <w:rFonts w:ascii="Times New Roman" w:hAnsi="Times New Roman"/>
          <w:sz w:val="23"/>
          <w:szCs w:val="23"/>
        </w:rPr>
        <w:t>50 years and above [  ]</w:t>
      </w:r>
    </w:p>
    <w:p w14:paraId="3A8F59B3" w14:textId="77777777" w:rsidR="0047166B" w:rsidRPr="0083719C" w:rsidRDefault="0047166B" w:rsidP="0047166B">
      <w:pPr>
        <w:pStyle w:val="ListParagraph"/>
        <w:numPr>
          <w:ilvl w:val="0"/>
          <w:numId w:val="9"/>
        </w:numPr>
        <w:spacing w:after="0" w:line="336" w:lineRule="auto"/>
        <w:ind w:hanging="540"/>
        <w:jc w:val="both"/>
        <w:rPr>
          <w:rFonts w:ascii="Times New Roman" w:hAnsi="Times New Roman"/>
          <w:sz w:val="23"/>
          <w:szCs w:val="23"/>
        </w:rPr>
      </w:pPr>
      <w:r w:rsidRPr="0083719C">
        <w:rPr>
          <w:rFonts w:ascii="Times New Roman" w:hAnsi="Times New Roman"/>
          <w:b/>
          <w:sz w:val="23"/>
          <w:szCs w:val="23"/>
        </w:rPr>
        <w:t>Professional Qualification</w:t>
      </w:r>
      <w:r w:rsidRPr="0083719C">
        <w:rPr>
          <w:rFonts w:ascii="Times New Roman" w:hAnsi="Times New Roman"/>
          <w:sz w:val="23"/>
          <w:szCs w:val="23"/>
        </w:rPr>
        <w:t xml:space="preserve">: </w:t>
      </w:r>
      <w:r w:rsidRPr="0083719C">
        <w:rPr>
          <w:rFonts w:ascii="Times New Roman" w:hAnsi="Times New Roman" w:cs="Times New Roman"/>
          <w:sz w:val="23"/>
          <w:szCs w:val="23"/>
        </w:rPr>
        <w:t xml:space="preserve">Architects </w:t>
      </w:r>
      <w:r w:rsidRPr="0083719C">
        <w:rPr>
          <w:rFonts w:ascii="Times New Roman" w:hAnsi="Times New Roman"/>
          <w:sz w:val="23"/>
          <w:szCs w:val="23"/>
        </w:rPr>
        <w:t xml:space="preserve">[  ] </w:t>
      </w:r>
      <w:r w:rsidRPr="0083719C">
        <w:rPr>
          <w:rFonts w:ascii="Times New Roman" w:hAnsi="Times New Roman" w:cs="Times New Roman"/>
          <w:sz w:val="23"/>
          <w:szCs w:val="23"/>
        </w:rPr>
        <w:t xml:space="preserve">Engineers </w:t>
      </w:r>
      <w:r w:rsidRPr="0083719C">
        <w:rPr>
          <w:rFonts w:ascii="Times New Roman" w:hAnsi="Times New Roman"/>
          <w:sz w:val="23"/>
          <w:szCs w:val="23"/>
        </w:rPr>
        <w:t>[  ]</w:t>
      </w:r>
    </w:p>
    <w:p w14:paraId="28710E75" w14:textId="77777777" w:rsidR="0047166B" w:rsidRPr="0083719C" w:rsidRDefault="0047166B" w:rsidP="0047166B">
      <w:pPr>
        <w:pStyle w:val="ListParagraph"/>
        <w:spacing w:after="0" w:line="336" w:lineRule="auto"/>
        <w:jc w:val="both"/>
        <w:rPr>
          <w:rFonts w:ascii="Times New Roman" w:hAnsi="Times New Roman"/>
          <w:sz w:val="23"/>
          <w:szCs w:val="23"/>
        </w:rPr>
      </w:pPr>
      <w:r w:rsidRPr="0083719C">
        <w:rPr>
          <w:rFonts w:ascii="Times New Roman" w:hAnsi="Times New Roman" w:cs="Times New Roman"/>
          <w:sz w:val="23"/>
          <w:szCs w:val="23"/>
        </w:rPr>
        <w:t xml:space="preserve">Quantity Surveyors </w:t>
      </w:r>
      <w:r w:rsidRPr="0083719C">
        <w:rPr>
          <w:rFonts w:ascii="Times New Roman" w:hAnsi="Times New Roman"/>
          <w:sz w:val="23"/>
          <w:szCs w:val="23"/>
        </w:rPr>
        <w:t>[  ]</w:t>
      </w:r>
      <w:r w:rsidRPr="0083719C">
        <w:rPr>
          <w:rFonts w:ascii="Times New Roman" w:hAnsi="Times New Roman"/>
          <w:sz w:val="23"/>
          <w:szCs w:val="23"/>
        </w:rPr>
        <w:tab/>
      </w:r>
    </w:p>
    <w:p w14:paraId="14445D99" w14:textId="77777777" w:rsidR="0047166B" w:rsidRPr="0083719C" w:rsidRDefault="0047166B" w:rsidP="0047166B">
      <w:pPr>
        <w:pStyle w:val="ListParagraph"/>
        <w:numPr>
          <w:ilvl w:val="0"/>
          <w:numId w:val="9"/>
        </w:numPr>
        <w:spacing w:after="0" w:line="336" w:lineRule="auto"/>
        <w:ind w:hanging="540"/>
        <w:jc w:val="both"/>
        <w:rPr>
          <w:rFonts w:ascii="Times New Roman" w:hAnsi="Times New Roman"/>
          <w:sz w:val="23"/>
          <w:szCs w:val="23"/>
        </w:rPr>
      </w:pPr>
      <w:r w:rsidRPr="0083719C">
        <w:rPr>
          <w:rFonts w:ascii="Times New Roman" w:hAnsi="Times New Roman"/>
          <w:b/>
          <w:sz w:val="23"/>
          <w:szCs w:val="23"/>
        </w:rPr>
        <w:t>Working Experience</w:t>
      </w:r>
      <w:r w:rsidRPr="0083719C">
        <w:rPr>
          <w:rFonts w:ascii="Times New Roman" w:hAnsi="Times New Roman"/>
          <w:sz w:val="23"/>
          <w:szCs w:val="23"/>
        </w:rPr>
        <w:t>: 1-5 years [  ]</w:t>
      </w:r>
      <w:r w:rsidRPr="0083719C">
        <w:rPr>
          <w:rFonts w:ascii="Times New Roman" w:hAnsi="Times New Roman"/>
          <w:sz w:val="23"/>
          <w:szCs w:val="23"/>
        </w:rPr>
        <w:tab/>
        <w:t xml:space="preserve"> 6-10 years [  ]</w:t>
      </w:r>
    </w:p>
    <w:p w14:paraId="1DC767D0" w14:textId="77777777" w:rsidR="0047166B" w:rsidRPr="0083719C" w:rsidRDefault="0047166B" w:rsidP="0047166B">
      <w:pPr>
        <w:spacing w:after="0" w:line="336" w:lineRule="auto"/>
        <w:ind w:firstLine="720"/>
        <w:jc w:val="both"/>
        <w:rPr>
          <w:rFonts w:ascii="Times New Roman" w:hAnsi="Times New Roman"/>
          <w:sz w:val="23"/>
          <w:szCs w:val="23"/>
        </w:rPr>
      </w:pPr>
      <w:r w:rsidRPr="0083719C">
        <w:rPr>
          <w:rFonts w:ascii="Times New Roman" w:hAnsi="Times New Roman"/>
          <w:sz w:val="23"/>
          <w:szCs w:val="23"/>
        </w:rPr>
        <w:t>11 years and above [  ]</w:t>
      </w:r>
    </w:p>
    <w:p w14:paraId="05E65701" w14:textId="77777777" w:rsidR="005E2CD3" w:rsidRDefault="005E2CD3">
      <w:pPr>
        <w:rPr>
          <w:rFonts w:ascii="Times New Roman" w:hAnsi="Times New Roman"/>
          <w:b/>
          <w:sz w:val="23"/>
          <w:szCs w:val="23"/>
        </w:rPr>
      </w:pPr>
      <w:r>
        <w:rPr>
          <w:rFonts w:ascii="Times New Roman" w:hAnsi="Times New Roman"/>
          <w:b/>
          <w:sz w:val="23"/>
          <w:szCs w:val="23"/>
        </w:rPr>
        <w:br w:type="page"/>
      </w:r>
    </w:p>
    <w:p w14:paraId="70A47CEE" w14:textId="77777777" w:rsidR="0047166B" w:rsidRPr="0083719C" w:rsidRDefault="0047166B" w:rsidP="0047166B">
      <w:pPr>
        <w:spacing w:after="0" w:line="336" w:lineRule="auto"/>
        <w:jc w:val="both"/>
        <w:rPr>
          <w:rFonts w:ascii="Times New Roman" w:hAnsi="Times New Roman"/>
          <w:b/>
          <w:sz w:val="23"/>
          <w:szCs w:val="23"/>
        </w:rPr>
      </w:pPr>
      <w:r w:rsidRPr="0083719C">
        <w:rPr>
          <w:rFonts w:ascii="Times New Roman" w:hAnsi="Times New Roman"/>
          <w:b/>
          <w:sz w:val="23"/>
          <w:szCs w:val="23"/>
        </w:rPr>
        <w:lastRenderedPageBreak/>
        <w:t xml:space="preserve">SECTION B: </w:t>
      </w:r>
    </w:p>
    <w:p w14:paraId="71599FCF" w14:textId="77777777" w:rsidR="0047166B" w:rsidRPr="0083719C" w:rsidRDefault="0047166B" w:rsidP="0047166B">
      <w:pPr>
        <w:spacing w:after="0" w:line="336" w:lineRule="auto"/>
        <w:jc w:val="both"/>
        <w:rPr>
          <w:rFonts w:ascii="Times New Roman" w:hAnsi="Times New Roman"/>
          <w:b/>
          <w:sz w:val="23"/>
          <w:szCs w:val="23"/>
          <w:lang w:val="en-GB"/>
        </w:rPr>
      </w:pPr>
      <w:r w:rsidRPr="0083719C">
        <w:rPr>
          <w:rFonts w:ascii="Times New Roman" w:hAnsi="Times New Roman"/>
          <w:b/>
          <w:sz w:val="23"/>
          <w:szCs w:val="23"/>
          <w:lang w:val="en-GB"/>
        </w:rPr>
        <w:t xml:space="preserve">QUESTIONS ON THE IMPACT OF </w:t>
      </w:r>
      <w:r w:rsidRPr="0083719C">
        <w:rPr>
          <w:rFonts w:ascii="Times New Roman" w:hAnsi="Times New Roman"/>
          <w:b/>
          <w:sz w:val="23"/>
          <w:szCs w:val="23"/>
        </w:rPr>
        <w:t xml:space="preserve">PROCUREMENT SYSTEMS </w:t>
      </w:r>
      <w:r w:rsidRPr="0083719C">
        <w:rPr>
          <w:rFonts w:ascii="Times New Roman" w:hAnsi="Times New Roman"/>
          <w:b/>
          <w:sz w:val="23"/>
          <w:szCs w:val="23"/>
          <w:lang w:val="en-GB"/>
        </w:rPr>
        <w:t>ON CONSTRUCTION COST A</w:t>
      </w:r>
      <w:r w:rsidRPr="0083719C">
        <w:rPr>
          <w:rFonts w:ascii="Times New Roman" w:hAnsi="Times New Roman"/>
          <w:b/>
          <w:sz w:val="23"/>
          <w:szCs w:val="23"/>
        </w:rPr>
        <w:t>ND</w:t>
      </w:r>
      <w:r w:rsidRPr="0083719C">
        <w:rPr>
          <w:rFonts w:ascii="Times New Roman" w:hAnsi="Times New Roman"/>
          <w:b/>
          <w:sz w:val="23"/>
          <w:szCs w:val="23"/>
          <w:lang w:val="en-GB"/>
        </w:rPr>
        <w:t xml:space="preserve"> DELIVERY</w:t>
      </w:r>
    </w:p>
    <w:p w14:paraId="1654B0E0" w14:textId="77777777" w:rsidR="0047166B" w:rsidRPr="0083719C" w:rsidRDefault="0047166B" w:rsidP="0047166B">
      <w:pPr>
        <w:spacing w:after="0" w:line="336" w:lineRule="auto"/>
        <w:jc w:val="both"/>
        <w:rPr>
          <w:rFonts w:ascii="Times New Roman" w:hAnsi="Times New Roman"/>
          <w:b/>
          <w:sz w:val="23"/>
          <w:szCs w:val="23"/>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919"/>
        <w:gridCol w:w="721"/>
        <w:gridCol w:w="810"/>
      </w:tblGrid>
      <w:tr w:rsidR="0047166B" w:rsidRPr="0083719C" w14:paraId="6339E71B" w14:textId="77777777" w:rsidTr="00752D62">
        <w:tc>
          <w:tcPr>
            <w:tcW w:w="810" w:type="dxa"/>
          </w:tcPr>
          <w:p w14:paraId="4A1251C6" w14:textId="77777777" w:rsidR="0047166B" w:rsidRPr="0083719C" w:rsidRDefault="0047166B" w:rsidP="00752D62">
            <w:pPr>
              <w:spacing w:after="0" w:line="336" w:lineRule="auto"/>
              <w:jc w:val="center"/>
              <w:rPr>
                <w:rFonts w:ascii="Times New Roman" w:hAnsi="Times New Roman"/>
                <w:b/>
                <w:sz w:val="23"/>
                <w:szCs w:val="23"/>
              </w:rPr>
            </w:pPr>
            <w:r w:rsidRPr="0083719C">
              <w:rPr>
                <w:rFonts w:ascii="Times New Roman" w:hAnsi="Times New Roman"/>
                <w:b/>
                <w:sz w:val="23"/>
                <w:szCs w:val="23"/>
              </w:rPr>
              <w:t>S/N</w:t>
            </w:r>
          </w:p>
        </w:tc>
        <w:tc>
          <w:tcPr>
            <w:tcW w:w="7919" w:type="dxa"/>
          </w:tcPr>
          <w:p w14:paraId="3BD7EEF3" w14:textId="77777777" w:rsidR="0047166B" w:rsidRPr="0083719C" w:rsidRDefault="0047166B" w:rsidP="00752D62">
            <w:pPr>
              <w:spacing w:after="0" w:line="336" w:lineRule="auto"/>
              <w:jc w:val="center"/>
              <w:rPr>
                <w:rFonts w:ascii="Times New Roman" w:hAnsi="Times New Roman"/>
                <w:b/>
                <w:sz w:val="23"/>
                <w:szCs w:val="23"/>
              </w:rPr>
            </w:pPr>
            <w:r w:rsidRPr="0083719C">
              <w:rPr>
                <w:rFonts w:ascii="Times New Roman" w:hAnsi="Times New Roman"/>
                <w:b/>
                <w:sz w:val="23"/>
                <w:szCs w:val="23"/>
              </w:rPr>
              <w:t>Question</w:t>
            </w:r>
          </w:p>
        </w:tc>
        <w:tc>
          <w:tcPr>
            <w:tcW w:w="721" w:type="dxa"/>
          </w:tcPr>
          <w:p w14:paraId="65F6A7D5" w14:textId="77777777" w:rsidR="0047166B" w:rsidRPr="0083719C" w:rsidRDefault="0047166B" w:rsidP="00752D62">
            <w:pPr>
              <w:spacing w:after="0" w:line="336" w:lineRule="auto"/>
              <w:jc w:val="center"/>
              <w:rPr>
                <w:rFonts w:ascii="Times New Roman" w:hAnsi="Times New Roman"/>
                <w:b/>
                <w:sz w:val="23"/>
                <w:szCs w:val="23"/>
              </w:rPr>
            </w:pPr>
            <w:r w:rsidRPr="0083719C">
              <w:rPr>
                <w:rFonts w:ascii="Times New Roman" w:hAnsi="Times New Roman"/>
                <w:b/>
                <w:sz w:val="23"/>
                <w:szCs w:val="23"/>
              </w:rPr>
              <w:t>Yes</w:t>
            </w:r>
          </w:p>
        </w:tc>
        <w:tc>
          <w:tcPr>
            <w:tcW w:w="810" w:type="dxa"/>
          </w:tcPr>
          <w:p w14:paraId="42918220" w14:textId="77777777" w:rsidR="0047166B" w:rsidRPr="0083719C" w:rsidRDefault="0047166B" w:rsidP="00752D62">
            <w:pPr>
              <w:spacing w:after="0" w:line="336" w:lineRule="auto"/>
              <w:jc w:val="center"/>
              <w:rPr>
                <w:rFonts w:ascii="Times New Roman" w:hAnsi="Times New Roman"/>
                <w:b/>
                <w:sz w:val="23"/>
                <w:szCs w:val="23"/>
              </w:rPr>
            </w:pPr>
            <w:r w:rsidRPr="0083719C">
              <w:rPr>
                <w:rFonts w:ascii="Times New Roman" w:hAnsi="Times New Roman"/>
                <w:b/>
                <w:sz w:val="23"/>
                <w:szCs w:val="23"/>
              </w:rPr>
              <w:t>No</w:t>
            </w:r>
          </w:p>
        </w:tc>
      </w:tr>
      <w:tr w:rsidR="0047166B" w:rsidRPr="0083719C" w14:paraId="2CABE2A2" w14:textId="77777777" w:rsidTr="00752D62">
        <w:tc>
          <w:tcPr>
            <w:tcW w:w="810" w:type="dxa"/>
          </w:tcPr>
          <w:p w14:paraId="3F63DCB6"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w:t>
            </w:r>
          </w:p>
        </w:tc>
        <w:tc>
          <w:tcPr>
            <w:tcW w:w="7919" w:type="dxa"/>
          </w:tcPr>
          <w:p w14:paraId="75170D27"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Do you know what procurement system is?</w:t>
            </w:r>
          </w:p>
        </w:tc>
        <w:tc>
          <w:tcPr>
            <w:tcW w:w="721" w:type="dxa"/>
          </w:tcPr>
          <w:p w14:paraId="1060859C"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61F26F7C"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5C9B5E45" w14:textId="77777777" w:rsidTr="00752D62">
        <w:tc>
          <w:tcPr>
            <w:tcW w:w="810" w:type="dxa"/>
          </w:tcPr>
          <w:p w14:paraId="59221A9F"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2.</w:t>
            </w:r>
          </w:p>
        </w:tc>
        <w:tc>
          <w:tcPr>
            <w:tcW w:w="7919" w:type="dxa"/>
          </w:tcPr>
          <w:p w14:paraId="0C642154"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Are procurement systems commonly used in the Nigerian Construction industry? </w:t>
            </w:r>
          </w:p>
        </w:tc>
        <w:tc>
          <w:tcPr>
            <w:tcW w:w="721" w:type="dxa"/>
          </w:tcPr>
          <w:p w14:paraId="785F45A4"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79FF9245"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0D32F0DE" w14:textId="77777777" w:rsidTr="00752D62">
        <w:tc>
          <w:tcPr>
            <w:tcW w:w="810" w:type="dxa"/>
          </w:tcPr>
          <w:p w14:paraId="4F7C6AFC"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3.</w:t>
            </w:r>
          </w:p>
        </w:tc>
        <w:tc>
          <w:tcPr>
            <w:tcW w:w="7919" w:type="dxa"/>
          </w:tcPr>
          <w:p w14:paraId="7321314A"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Are you aware of the various types of procurement systems in the Nigerian construction industry?</w:t>
            </w:r>
          </w:p>
        </w:tc>
        <w:tc>
          <w:tcPr>
            <w:tcW w:w="721" w:type="dxa"/>
          </w:tcPr>
          <w:p w14:paraId="5B6CEBBA"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7C9C248B"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68955385" w14:textId="77777777" w:rsidTr="00752D62">
        <w:tc>
          <w:tcPr>
            <w:tcW w:w="810" w:type="dxa"/>
          </w:tcPr>
          <w:p w14:paraId="764F3E9A"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4.</w:t>
            </w:r>
          </w:p>
        </w:tc>
        <w:tc>
          <w:tcPr>
            <w:tcW w:w="7919" w:type="dxa"/>
          </w:tcPr>
          <w:p w14:paraId="59217E7F"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Commonly used procurement systems in Nigeria include Due process and traditional bid-design-build methods  </w:t>
            </w:r>
          </w:p>
        </w:tc>
        <w:tc>
          <w:tcPr>
            <w:tcW w:w="721" w:type="dxa"/>
          </w:tcPr>
          <w:p w14:paraId="74FEC532"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6CE0010D"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702C624A" w14:textId="77777777" w:rsidTr="00752D62">
        <w:tc>
          <w:tcPr>
            <w:tcW w:w="810" w:type="dxa"/>
          </w:tcPr>
          <w:p w14:paraId="43B202A3"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5.</w:t>
            </w:r>
          </w:p>
        </w:tc>
        <w:tc>
          <w:tcPr>
            <w:tcW w:w="7919" w:type="dxa"/>
          </w:tcPr>
          <w:p w14:paraId="1F1C0195"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Do quantity surveyors in </w:t>
            </w:r>
            <w:proofErr w:type="spellStart"/>
            <w:r w:rsidRPr="0083719C">
              <w:rPr>
                <w:rFonts w:ascii="Times New Roman" w:hAnsi="Times New Roman"/>
                <w:sz w:val="23"/>
                <w:szCs w:val="23"/>
              </w:rPr>
              <w:t>Owerri</w:t>
            </w:r>
            <w:proofErr w:type="spellEnd"/>
            <w:r w:rsidRPr="0083719C">
              <w:rPr>
                <w:rFonts w:ascii="Times New Roman" w:hAnsi="Times New Roman"/>
                <w:sz w:val="23"/>
                <w:szCs w:val="23"/>
              </w:rPr>
              <w:t xml:space="preserve"> use procurement system and follow due process in procuring and executing projects?</w:t>
            </w:r>
          </w:p>
        </w:tc>
        <w:tc>
          <w:tcPr>
            <w:tcW w:w="721" w:type="dxa"/>
          </w:tcPr>
          <w:p w14:paraId="107566DB"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02F79C1B"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3974AE9F" w14:textId="77777777" w:rsidTr="00752D62">
        <w:tc>
          <w:tcPr>
            <w:tcW w:w="810" w:type="dxa"/>
          </w:tcPr>
          <w:p w14:paraId="71C3B0B6"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6.</w:t>
            </w:r>
          </w:p>
        </w:tc>
        <w:tc>
          <w:tcPr>
            <w:tcW w:w="7919" w:type="dxa"/>
          </w:tcPr>
          <w:p w14:paraId="7B5F223C"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Procurement systems used in the Nigerian construction industry is facing lots of challenges</w:t>
            </w:r>
          </w:p>
        </w:tc>
        <w:tc>
          <w:tcPr>
            <w:tcW w:w="721" w:type="dxa"/>
          </w:tcPr>
          <w:p w14:paraId="0BB15C33"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2E2AC282"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7029D91F" w14:textId="77777777" w:rsidTr="00752D62">
        <w:tc>
          <w:tcPr>
            <w:tcW w:w="810" w:type="dxa"/>
          </w:tcPr>
          <w:p w14:paraId="4C5BE8D8"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7.</w:t>
            </w:r>
          </w:p>
        </w:tc>
        <w:tc>
          <w:tcPr>
            <w:tcW w:w="7919" w:type="dxa"/>
          </w:tcPr>
          <w:p w14:paraId="7D009390"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Cumbersome procedures for selecting contractors is a major challenge in the Nigerian construction industry</w:t>
            </w:r>
          </w:p>
        </w:tc>
        <w:tc>
          <w:tcPr>
            <w:tcW w:w="721" w:type="dxa"/>
          </w:tcPr>
          <w:p w14:paraId="1A29E723"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5494EBE0"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17B8E096" w14:textId="77777777" w:rsidTr="00752D62">
        <w:tc>
          <w:tcPr>
            <w:tcW w:w="810" w:type="dxa"/>
          </w:tcPr>
          <w:p w14:paraId="107B77EB"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8.</w:t>
            </w:r>
          </w:p>
        </w:tc>
        <w:tc>
          <w:tcPr>
            <w:tcW w:w="7919" w:type="dxa"/>
          </w:tcPr>
          <w:p w14:paraId="6BB43D5F"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cs="Arial"/>
                <w:sz w:val="23"/>
                <w:szCs w:val="23"/>
              </w:rPr>
              <w:t>Cost inflation and corruption are also challenges of procurement systems in Nigeria</w:t>
            </w:r>
          </w:p>
        </w:tc>
        <w:tc>
          <w:tcPr>
            <w:tcW w:w="721" w:type="dxa"/>
          </w:tcPr>
          <w:p w14:paraId="7CA35EE4"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227C5AEC"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440EC952" w14:textId="77777777" w:rsidTr="00752D62">
        <w:tc>
          <w:tcPr>
            <w:tcW w:w="810" w:type="dxa"/>
          </w:tcPr>
          <w:p w14:paraId="2A8C8D98"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9.</w:t>
            </w:r>
          </w:p>
        </w:tc>
        <w:tc>
          <w:tcPr>
            <w:tcW w:w="7919" w:type="dxa"/>
          </w:tcPr>
          <w:p w14:paraId="6D20D569"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Overbearing </w:t>
            </w:r>
            <w:proofErr w:type="spellStart"/>
            <w:r w:rsidRPr="0083719C">
              <w:rPr>
                <w:rFonts w:ascii="Times New Roman" w:hAnsi="Times New Roman"/>
                <w:sz w:val="23"/>
                <w:szCs w:val="23"/>
              </w:rPr>
              <w:t>prequalification</w:t>
            </w:r>
            <w:proofErr w:type="spellEnd"/>
            <w:r w:rsidRPr="0083719C">
              <w:rPr>
                <w:rFonts w:ascii="Times New Roman" w:hAnsi="Times New Roman"/>
                <w:sz w:val="23"/>
                <w:szCs w:val="23"/>
              </w:rPr>
              <w:t xml:space="preserve"> criteria for construction firms poses a challenge to the procurement system in Nigeria</w:t>
            </w:r>
          </w:p>
        </w:tc>
        <w:tc>
          <w:tcPr>
            <w:tcW w:w="721" w:type="dxa"/>
          </w:tcPr>
          <w:p w14:paraId="1FA80B24"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0CC0306F"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0167F3F0" w14:textId="77777777" w:rsidTr="00752D62">
        <w:tc>
          <w:tcPr>
            <w:tcW w:w="810" w:type="dxa"/>
          </w:tcPr>
          <w:p w14:paraId="064E3512"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10.</w:t>
            </w:r>
          </w:p>
        </w:tc>
        <w:tc>
          <w:tcPr>
            <w:tcW w:w="7919" w:type="dxa"/>
          </w:tcPr>
          <w:p w14:paraId="0156A4B2"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Delays in project execution and delivery due to project cost overrun is a challenge of the procurement system in Nigeria Construction industry</w:t>
            </w:r>
          </w:p>
        </w:tc>
        <w:tc>
          <w:tcPr>
            <w:tcW w:w="721" w:type="dxa"/>
          </w:tcPr>
          <w:p w14:paraId="73F8FA22"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31A0D068"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285787F4" w14:textId="77777777" w:rsidTr="00752D62">
        <w:tc>
          <w:tcPr>
            <w:tcW w:w="810" w:type="dxa"/>
          </w:tcPr>
          <w:p w14:paraId="0C05DC9D"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11.</w:t>
            </w:r>
          </w:p>
        </w:tc>
        <w:tc>
          <w:tcPr>
            <w:tcW w:w="7919" w:type="dxa"/>
          </w:tcPr>
          <w:p w14:paraId="57ED1CC5"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Do procurement systems have any impact on construction cost?</w:t>
            </w:r>
          </w:p>
        </w:tc>
        <w:tc>
          <w:tcPr>
            <w:tcW w:w="721" w:type="dxa"/>
          </w:tcPr>
          <w:p w14:paraId="3E759D93"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412AF721"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337D62DE" w14:textId="77777777" w:rsidTr="00752D62">
        <w:tc>
          <w:tcPr>
            <w:tcW w:w="810" w:type="dxa"/>
          </w:tcPr>
          <w:p w14:paraId="410762BF"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12.</w:t>
            </w:r>
          </w:p>
        </w:tc>
        <w:tc>
          <w:tcPr>
            <w:tcW w:w="7919" w:type="dxa"/>
          </w:tcPr>
          <w:p w14:paraId="536421B0"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Proper choice of procurement system can significantly reduce construction cost</w:t>
            </w:r>
          </w:p>
        </w:tc>
        <w:tc>
          <w:tcPr>
            <w:tcW w:w="721" w:type="dxa"/>
          </w:tcPr>
          <w:p w14:paraId="436D30C8"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4EF54C4F"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51B054A4" w14:textId="77777777" w:rsidTr="00752D62">
        <w:tc>
          <w:tcPr>
            <w:tcW w:w="810" w:type="dxa"/>
          </w:tcPr>
          <w:p w14:paraId="6C46B543"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13.</w:t>
            </w:r>
          </w:p>
        </w:tc>
        <w:tc>
          <w:tcPr>
            <w:tcW w:w="7919" w:type="dxa"/>
          </w:tcPr>
          <w:p w14:paraId="6FA4CAA4"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Use of procurement system will reduce project cost overrun and delays in project delivery </w:t>
            </w:r>
          </w:p>
        </w:tc>
        <w:tc>
          <w:tcPr>
            <w:tcW w:w="721" w:type="dxa"/>
          </w:tcPr>
          <w:p w14:paraId="1FFEE6CC"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10E8E545"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6A88B658" w14:textId="77777777" w:rsidTr="00752D62">
        <w:tc>
          <w:tcPr>
            <w:tcW w:w="810" w:type="dxa"/>
          </w:tcPr>
          <w:p w14:paraId="74AC09D7"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14.</w:t>
            </w:r>
          </w:p>
        </w:tc>
        <w:tc>
          <w:tcPr>
            <w:tcW w:w="7919" w:type="dxa"/>
          </w:tcPr>
          <w:p w14:paraId="07027D63" w14:textId="77777777" w:rsidR="0047166B" w:rsidRPr="0083719C" w:rsidRDefault="0047166B" w:rsidP="00752D62">
            <w:pPr>
              <w:tabs>
                <w:tab w:val="left" w:pos="2255"/>
              </w:tabs>
              <w:spacing w:after="0" w:line="336" w:lineRule="auto"/>
              <w:rPr>
                <w:rFonts w:ascii="Times New Roman" w:hAnsi="Times New Roman"/>
                <w:sz w:val="23"/>
                <w:szCs w:val="23"/>
              </w:rPr>
            </w:pPr>
            <w:r w:rsidRPr="0083719C">
              <w:rPr>
                <w:rFonts w:ascii="Times New Roman" w:hAnsi="Times New Roman"/>
                <w:sz w:val="23"/>
                <w:szCs w:val="23"/>
              </w:rPr>
              <w:t>Procurement system ensures adequate project cost estimate and eliminates uncertainty in execution</w:t>
            </w:r>
            <w:r w:rsidRPr="0083719C">
              <w:rPr>
                <w:rFonts w:ascii="Times New Roman" w:hAnsi="Times New Roman"/>
                <w:sz w:val="23"/>
                <w:szCs w:val="23"/>
              </w:rPr>
              <w:tab/>
            </w:r>
          </w:p>
        </w:tc>
        <w:tc>
          <w:tcPr>
            <w:tcW w:w="721" w:type="dxa"/>
          </w:tcPr>
          <w:p w14:paraId="0590F13F"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2483ACCB" w14:textId="77777777" w:rsidR="0047166B" w:rsidRPr="0083719C" w:rsidRDefault="0047166B" w:rsidP="00752D62">
            <w:pPr>
              <w:spacing w:after="0" w:line="336" w:lineRule="auto"/>
              <w:jc w:val="center"/>
              <w:rPr>
                <w:rFonts w:ascii="Times New Roman" w:hAnsi="Times New Roman"/>
                <w:sz w:val="23"/>
                <w:szCs w:val="23"/>
              </w:rPr>
            </w:pPr>
          </w:p>
        </w:tc>
      </w:tr>
      <w:tr w:rsidR="0047166B" w:rsidRPr="0083719C" w14:paraId="2A2A20E8" w14:textId="77777777" w:rsidTr="00752D62">
        <w:tc>
          <w:tcPr>
            <w:tcW w:w="810" w:type="dxa"/>
          </w:tcPr>
          <w:p w14:paraId="19C83C91" w14:textId="77777777" w:rsidR="0047166B" w:rsidRPr="0083719C" w:rsidRDefault="0047166B" w:rsidP="00752D62">
            <w:pPr>
              <w:spacing w:after="0" w:line="336" w:lineRule="auto"/>
              <w:jc w:val="center"/>
              <w:rPr>
                <w:rFonts w:ascii="Times New Roman" w:hAnsi="Times New Roman"/>
                <w:sz w:val="23"/>
                <w:szCs w:val="23"/>
              </w:rPr>
            </w:pPr>
            <w:r w:rsidRPr="0083719C">
              <w:rPr>
                <w:rFonts w:ascii="Times New Roman" w:hAnsi="Times New Roman"/>
                <w:sz w:val="23"/>
                <w:szCs w:val="23"/>
              </w:rPr>
              <w:t>15.</w:t>
            </w:r>
          </w:p>
        </w:tc>
        <w:tc>
          <w:tcPr>
            <w:tcW w:w="7919" w:type="dxa"/>
          </w:tcPr>
          <w:p w14:paraId="31C83E0D" w14:textId="77777777" w:rsidR="0047166B" w:rsidRPr="0083719C" w:rsidRDefault="0047166B" w:rsidP="00752D62">
            <w:pPr>
              <w:spacing w:after="0" w:line="336" w:lineRule="auto"/>
              <w:rPr>
                <w:rFonts w:ascii="Times New Roman" w:hAnsi="Times New Roman"/>
                <w:sz w:val="23"/>
                <w:szCs w:val="23"/>
              </w:rPr>
            </w:pPr>
            <w:r w:rsidRPr="0083719C">
              <w:rPr>
                <w:rFonts w:ascii="Times New Roman" w:hAnsi="Times New Roman"/>
                <w:sz w:val="23"/>
                <w:szCs w:val="23"/>
              </w:rPr>
              <w:t xml:space="preserve">Traditional method of design-bid-build is most cost effective for construction projects in Nigeria </w:t>
            </w:r>
          </w:p>
        </w:tc>
        <w:tc>
          <w:tcPr>
            <w:tcW w:w="721" w:type="dxa"/>
          </w:tcPr>
          <w:p w14:paraId="6A01351D" w14:textId="77777777" w:rsidR="0047166B" w:rsidRPr="0083719C" w:rsidRDefault="0047166B" w:rsidP="00752D62">
            <w:pPr>
              <w:spacing w:after="0" w:line="336" w:lineRule="auto"/>
              <w:jc w:val="center"/>
              <w:rPr>
                <w:rFonts w:ascii="Times New Roman" w:hAnsi="Times New Roman"/>
                <w:sz w:val="23"/>
                <w:szCs w:val="23"/>
              </w:rPr>
            </w:pPr>
          </w:p>
        </w:tc>
        <w:tc>
          <w:tcPr>
            <w:tcW w:w="810" w:type="dxa"/>
          </w:tcPr>
          <w:p w14:paraId="4B5F82CF" w14:textId="77777777" w:rsidR="0047166B" w:rsidRPr="0083719C" w:rsidRDefault="0047166B" w:rsidP="00752D62">
            <w:pPr>
              <w:spacing w:after="0" w:line="336" w:lineRule="auto"/>
              <w:jc w:val="center"/>
              <w:rPr>
                <w:rFonts w:ascii="Times New Roman" w:hAnsi="Times New Roman"/>
                <w:sz w:val="23"/>
                <w:szCs w:val="23"/>
              </w:rPr>
            </w:pPr>
          </w:p>
        </w:tc>
      </w:tr>
    </w:tbl>
    <w:p w14:paraId="2D3D38BA" w14:textId="77777777" w:rsidR="0047166B" w:rsidRPr="0083719C" w:rsidRDefault="0047166B" w:rsidP="005E2CD3">
      <w:pPr>
        <w:spacing w:after="0" w:line="336" w:lineRule="auto"/>
        <w:rPr>
          <w:rFonts w:ascii="Times New Roman" w:hAnsi="Times New Roman"/>
          <w:b/>
          <w:sz w:val="23"/>
          <w:szCs w:val="23"/>
        </w:rPr>
      </w:pPr>
    </w:p>
    <w:sectPr w:rsidR="0047166B" w:rsidRPr="0083719C" w:rsidSect="00120FB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77F6" w14:textId="77777777" w:rsidR="00F528EA" w:rsidRDefault="00F528EA" w:rsidP="00581D27">
      <w:pPr>
        <w:spacing w:after="0" w:line="240" w:lineRule="auto"/>
      </w:pPr>
      <w:r>
        <w:separator/>
      </w:r>
    </w:p>
  </w:endnote>
  <w:endnote w:type="continuationSeparator" w:id="0">
    <w:p w14:paraId="3F5A4676" w14:textId="77777777" w:rsidR="00F528EA" w:rsidRDefault="00F528EA" w:rsidP="0058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egoe UI">
    <w:panose1 w:val="020B0502040204020203"/>
    <w:charset w:val="00"/>
    <w:family w:val="swiss"/>
    <w:pitch w:val="variable"/>
    <w:sig w:usb0="E5002EFF" w:usb1="C000E47F" w:usb2="0000002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imes-Roma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Arial Unicode MS"/>
    <w:panose1 w:val="020B0604020202020204"/>
    <w:charset w:val="81"/>
    <w:family w:val="auto"/>
    <w:pitch w:val="default"/>
    <w:sig w:usb0="00000000" w:usb1="09060000" w:usb2="00000010" w:usb3="00000000" w:csb0="00080000" w:csb1="00000000"/>
  </w:font>
  <w:font w:name="Helvetica-Oblique">
    <w:panose1 w:val="020B0604020202020204"/>
    <w:charset w:val="00"/>
    <w:family w:val="auto"/>
    <w:pitch w:val="default"/>
    <w:sig w:usb0="00000003" w:usb1="00000000" w:usb2="00000000" w:usb3="00000000" w:csb0="00000001" w:csb1="00000000"/>
  </w:font>
  <w:font w:name="TimesNewRomanPSMT">
    <w:panose1 w:val="020B0604020202020204"/>
    <w:charset w:val="00"/>
    <w:family w:val="swiss"/>
    <w:pitch w:val="default"/>
    <w:sig w:usb0="00000003" w:usb1="00000000" w:usb2="00000000" w:usb3="00000000" w:csb0="00000001" w:csb1="00000000"/>
  </w:font>
  <w:font w:name="CenturySchoolbook-Bold">
    <w:panose1 w:val="020B0604020202020204"/>
    <w:charset w:val="00"/>
    <w:family w:val="roman"/>
    <w:pitch w:val="default"/>
    <w:sig w:usb0="00000003" w:usb1="00000000" w:usb2="00000000" w:usb3="00000000" w:csb0="00000001" w:csb1="00000000"/>
  </w:font>
  <w:font w:name="CenturySchoolbook">
    <w:panose1 w:val="020B0604020202020204"/>
    <w:charset w:val="00"/>
    <w:family w:val="roman"/>
    <w:pitch w:val="default"/>
    <w:sig w:usb0="00000003" w:usb1="00000000" w:usb2="00000000" w:usb3="00000000" w:csb0="00000001" w:csb1="00000000"/>
  </w:font>
  <w:font w:name="TimesNewRomanPS-ItalicMT">
    <w:panose1 w:val="020B0604020202020204"/>
    <w:charset w:val="00"/>
    <w:family w:val="swiss"/>
    <w:pitch w:val="default"/>
    <w:sig w:usb0="00000003" w:usb1="00000000" w:usb2="00000000" w:usb3="00000000" w:csb0="00000001" w:csb1="00000000"/>
  </w:font>
  <w:font w:name="Times-Italic">
    <w:panose1 w:val="020B0604020202020204"/>
    <w:charset w:val="00"/>
    <w:family w:val="auto"/>
    <w:pitch w:val="default"/>
    <w:sig w:usb0="00000003" w:usb1="00000000" w:usb2="00000000" w:usb3="00000000" w:csb0="00000001" w:csb1="00000000"/>
  </w:font>
  <w:font w:name="CenturySchoolbook-Italic">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299053"/>
      <w:docPartObj>
        <w:docPartGallery w:val="Page Numbers (Bottom of Page)"/>
        <w:docPartUnique/>
      </w:docPartObj>
    </w:sdtPr>
    <w:sdtEndPr>
      <w:rPr>
        <w:noProof/>
      </w:rPr>
    </w:sdtEndPr>
    <w:sdtContent>
      <w:p w14:paraId="1CFE698D" w14:textId="77777777" w:rsidR="00752D62" w:rsidRDefault="00C33890">
        <w:pPr>
          <w:pStyle w:val="Footer"/>
          <w:jc w:val="center"/>
        </w:pPr>
        <w:r>
          <w:fldChar w:fldCharType="begin"/>
        </w:r>
        <w:r w:rsidR="00752D62">
          <w:instrText xml:space="preserve"> PAGE   \* MERGEFORMAT </w:instrText>
        </w:r>
        <w:r>
          <w:fldChar w:fldCharType="separate"/>
        </w:r>
        <w:r w:rsidR="004E6FEE">
          <w:rPr>
            <w:noProof/>
          </w:rPr>
          <w:t>33</w:t>
        </w:r>
        <w:r>
          <w:rPr>
            <w:noProof/>
          </w:rPr>
          <w:fldChar w:fldCharType="end"/>
        </w:r>
      </w:p>
    </w:sdtContent>
  </w:sdt>
  <w:p w14:paraId="67240862" w14:textId="77777777" w:rsidR="00752D62" w:rsidRDefault="00752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B9EA" w14:textId="77777777" w:rsidR="00F528EA" w:rsidRDefault="00F528EA" w:rsidP="00581D27">
      <w:pPr>
        <w:spacing w:after="0" w:line="240" w:lineRule="auto"/>
      </w:pPr>
      <w:r>
        <w:separator/>
      </w:r>
    </w:p>
  </w:footnote>
  <w:footnote w:type="continuationSeparator" w:id="0">
    <w:p w14:paraId="3D6AB79F" w14:textId="77777777" w:rsidR="00F528EA" w:rsidRDefault="00F528EA" w:rsidP="0058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EB4"/>
    <w:multiLevelType w:val="hybridMultilevel"/>
    <w:tmpl w:val="76AC39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695940"/>
    <w:multiLevelType w:val="hybridMultilevel"/>
    <w:tmpl w:val="8A0E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E783B"/>
    <w:multiLevelType w:val="hybridMultilevel"/>
    <w:tmpl w:val="90CE9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C73FC"/>
    <w:multiLevelType w:val="hybridMultilevel"/>
    <w:tmpl w:val="7B44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C23CA"/>
    <w:multiLevelType w:val="hybridMultilevel"/>
    <w:tmpl w:val="0268C1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0E5A6D"/>
    <w:multiLevelType w:val="hybridMultilevel"/>
    <w:tmpl w:val="C26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1F3"/>
    <w:multiLevelType w:val="hybridMultilevel"/>
    <w:tmpl w:val="70FE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E2FFF"/>
    <w:multiLevelType w:val="hybridMultilevel"/>
    <w:tmpl w:val="0BD6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F4FA3"/>
    <w:multiLevelType w:val="hybridMultilevel"/>
    <w:tmpl w:val="F2E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4152E"/>
    <w:multiLevelType w:val="hybridMultilevel"/>
    <w:tmpl w:val="69CC5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BE7CD5"/>
    <w:multiLevelType w:val="hybridMultilevel"/>
    <w:tmpl w:val="0D10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9092A"/>
    <w:multiLevelType w:val="hybridMultilevel"/>
    <w:tmpl w:val="322AD6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78F325C"/>
    <w:multiLevelType w:val="hybridMultilevel"/>
    <w:tmpl w:val="76AC39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3D575C2"/>
    <w:multiLevelType w:val="hybridMultilevel"/>
    <w:tmpl w:val="3882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803810">
    <w:abstractNumId w:val="6"/>
  </w:num>
  <w:num w:numId="2" w16cid:durableId="1735202159">
    <w:abstractNumId w:val="5"/>
  </w:num>
  <w:num w:numId="3" w16cid:durableId="1124737763">
    <w:abstractNumId w:val="1"/>
  </w:num>
  <w:num w:numId="4" w16cid:durableId="587152749">
    <w:abstractNumId w:val="2"/>
  </w:num>
  <w:num w:numId="5" w16cid:durableId="639531917">
    <w:abstractNumId w:val="9"/>
  </w:num>
  <w:num w:numId="6" w16cid:durableId="701594493">
    <w:abstractNumId w:val="13"/>
  </w:num>
  <w:num w:numId="7" w16cid:durableId="1775979967">
    <w:abstractNumId w:val="4"/>
  </w:num>
  <w:num w:numId="8" w16cid:durableId="1234045107">
    <w:abstractNumId w:val="3"/>
  </w:num>
  <w:num w:numId="9" w16cid:durableId="827331801">
    <w:abstractNumId w:val="10"/>
  </w:num>
  <w:num w:numId="10" w16cid:durableId="104552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2393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30731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934455">
    <w:abstractNumId w:val="8"/>
  </w:num>
  <w:num w:numId="14" w16cid:durableId="601763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C"/>
    <w:rsid w:val="000045B8"/>
    <w:rsid w:val="00007CC8"/>
    <w:rsid w:val="000133B0"/>
    <w:rsid w:val="000142CB"/>
    <w:rsid w:val="000208A2"/>
    <w:rsid w:val="00031F1B"/>
    <w:rsid w:val="0005202B"/>
    <w:rsid w:val="00066DC5"/>
    <w:rsid w:val="00067423"/>
    <w:rsid w:val="00074903"/>
    <w:rsid w:val="000807FA"/>
    <w:rsid w:val="00090394"/>
    <w:rsid w:val="000A2470"/>
    <w:rsid w:val="000A2820"/>
    <w:rsid w:val="000A39C1"/>
    <w:rsid w:val="000B099C"/>
    <w:rsid w:val="000B49D6"/>
    <w:rsid w:val="000B7BDB"/>
    <w:rsid w:val="000E761E"/>
    <w:rsid w:val="000F5826"/>
    <w:rsid w:val="00110BC2"/>
    <w:rsid w:val="00116828"/>
    <w:rsid w:val="00120FBE"/>
    <w:rsid w:val="001228BB"/>
    <w:rsid w:val="00132C87"/>
    <w:rsid w:val="0015266B"/>
    <w:rsid w:val="0015273B"/>
    <w:rsid w:val="0017561C"/>
    <w:rsid w:val="00176C87"/>
    <w:rsid w:val="001772BC"/>
    <w:rsid w:val="001854C1"/>
    <w:rsid w:val="00192309"/>
    <w:rsid w:val="001E67B0"/>
    <w:rsid w:val="00205A2A"/>
    <w:rsid w:val="00212157"/>
    <w:rsid w:val="00243959"/>
    <w:rsid w:val="00244B94"/>
    <w:rsid w:val="00246C65"/>
    <w:rsid w:val="00247B1A"/>
    <w:rsid w:val="00253F11"/>
    <w:rsid w:val="002677E5"/>
    <w:rsid w:val="0026786F"/>
    <w:rsid w:val="00273D5C"/>
    <w:rsid w:val="00290E33"/>
    <w:rsid w:val="00291AB5"/>
    <w:rsid w:val="002B7DBC"/>
    <w:rsid w:val="002D3A2A"/>
    <w:rsid w:val="002F19B4"/>
    <w:rsid w:val="002F22C6"/>
    <w:rsid w:val="002F6216"/>
    <w:rsid w:val="00322E87"/>
    <w:rsid w:val="003302F4"/>
    <w:rsid w:val="00342290"/>
    <w:rsid w:val="00344033"/>
    <w:rsid w:val="00350BC3"/>
    <w:rsid w:val="00355FEE"/>
    <w:rsid w:val="00367DF2"/>
    <w:rsid w:val="00377743"/>
    <w:rsid w:val="00386C49"/>
    <w:rsid w:val="00387691"/>
    <w:rsid w:val="003927E3"/>
    <w:rsid w:val="003A2BFC"/>
    <w:rsid w:val="003C7EAA"/>
    <w:rsid w:val="003D0DDF"/>
    <w:rsid w:val="003E6F19"/>
    <w:rsid w:val="003F2D67"/>
    <w:rsid w:val="003F4E9C"/>
    <w:rsid w:val="00401CBE"/>
    <w:rsid w:val="00402148"/>
    <w:rsid w:val="00402408"/>
    <w:rsid w:val="004169DE"/>
    <w:rsid w:val="0042505C"/>
    <w:rsid w:val="0044738B"/>
    <w:rsid w:val="004611E7"/>
    <w:rsid w:val="00467BB0"/>
    <w:rsid w:val="0047166B"/>
    <w:rsid w:val="0047280E"/>
    <w:rsid w:val="00476343"/>
    <w:rsid w:val="004A6A72"/>
    <w:rsid w:val="004B03B5"/>
    <w:rsid w:val="004B30FB"/>
    <w:rsid w:val="004D6481"/>
    <w:rsid w:val="004E1119"/>
    <w:rsid w:val="004E1FDB"/>
    <w:rsid w:val="004E6FEE"/>
    <w:rsid w:val="004F309F"/>
    <w:rsid w:val="004F5E23"/>
    <w:rsid w:val="00511117"/>
    <w:rsid w:val="005210B5"/>
    <w:rsid w:val="00526D2B"/>
    <w:rsid w:val="005300AA"/>
    <w:rsid w:val="0053267A"/>
    <w:rsid w:val="005644BC"/>
    <w:rsid w:val="00581D27"/>
    <w:rsid w:val="005821B9"/>
    <w:rsid w:val="005869C4"/>
    <w:rsid w:val="005A1B9F"/>
    <w:rsid w:val="005A4F39"/>
    <w:rsid w:val="005A6106"/>
    <w:rsid w:val="005A6261"/>
    <w:rsid w:val="005B2DCC"/>
    <w:rsid w:val="005C3508"/>
    <w:rsid w:val="005C54CC"/>
    <w:rsid w:val="005C7284"/>
    <w:rsid w:val="005D363C"/>
    <w:rsid w:val="005D47E8"/>
    <w:rsid w:val="005E2CD3"/>
    <w:rsid w:val="00601180"/>
    <w:rsid w:val="006107C0"/>
    <w:rsid w:val="006148C4"/>
    <w:rsid w:val="0061731B"/>
    <w:rsid w:val="00633A64"/>
    <w:rsid w:val="00650254"/>
    <w:rsid w:val="00662FC4"/>
    <w:rsid w:val="0066442D"/>
    <w:rsid w:val="006774F7"/>
    <w:rsid w:val="006842FE"/>
    <w:rsid w:val="00687C5A"/>
    <w:rsid w:val="006B2487"/>
    <w:rsid w:val="006D6FCC"/>
    <w:rsid w:val="006D79C7"/>
    <w:rsid w:val="006E66EC"/>
    <w:rsid w:val="006F2E39"/>
    <w:rsid w:val="00703EAF"/>
    <w:rsid w:val="00725BAF"/>
    <w:rsid w:val="00727AE7"/>
    <w:rsid w:val="00730752"/>
    <w:rsid w:val="007330B2"/>
    <w:rsid w:val="00736805"/>
    <w:rsid w:val="00752A5D"/>
    <w:rsid w:val="00752D62"/>
    <w:rsid w:val="00762D19"/>
    <w:rsid w:val="007647F5"/>
    <w:rsid w:val="0078043E"/>
    <w:rsid w:val="00797584"/>
    <w:rsid w:val="007A49F6"/>
    <w:rsid w:val="007A53C3"/>
    <w:rsid w:val="007B5D6E"/>
    <w:rsid w:val="007C37AB"/>
    <w:rsid w:val="007E060C"/>
    <w:rsid w:val="007F5FEA"/>
    <w:rsid w:val="00835A0D"/>
    <w:rsid w:val="0083719C"/>
    <w:rsid w:val="0089795D"/>
    <w:rsid w:val="008B38C1"/>
    <w:rsid w:val="008B4A99"/>
    <w:rsid w:val="008C1915"/>
    <w:rsid w:val="008C2137"/>
    <w:rsid w:val="008C5A69"/>
    <w:rsid w:val="008D4721"/>
    <w:rsid w:val="008D4DBB"/>
    <w:rsid w:val="008E26FA"/>
    <w:rsid w:val="00900FEA"/>
    <w:rsid w:val="00921B31"/>
    <w:rsid w:val="00931A64"/>
    <w:rsid w:val="0093277F"/>
    <w:rsid w:val="0093313E"/>
    <w:rsid w:val="009574FD"/>
    <w:rsid w:val="00982232"/>
    <w:rsid w:val="0098288C"/>
    <w:rsid w:val="00984C8A"/>
    <w:rsid w:val="009878CB"/>
    <w:rsid w:val="009A61F0"/>
    <w:rsid w:val="009A7FEA"/>
    <w:rsid w:val="009C4362"/>
    <w:rsid w:val="009D048A"/>
    <w:rsid w:val="009D7FAB"/>
    <w:rsid w:val="009F1692"/>
    <w:rsid w:val="00A031F5"/>
    <w:rsid w:val="00A10479"/>
    <w:rsid w:val="00A36DB5"/>
    <w:rsid w:val="00A415D6"/>
    <w:rsid w:val="00A443DC"/>
    <w:rsid w:val="00A448AC"/>
    <w:rsid w:val="00A66594"/>
    <w:rsid w:val="00A8513E"/>
    <w:rsid w:val="00A94B2D"/>
    <w:rsid w:val="00A979A8"/>
    <w:rsid w:val="00AB113C"/>
    <w:rsid w:val="00AD1822"/>
    <w:rsid w:val="00AE3DE9"/>
    <w:rsid w:val="00AE5097"/>
    <w:rsid w:val="00AF1FC6"/>
    <w:rsid w:val="00AF58CA"/>
    <w:rsid w:val="00B00BB6"/>
    <w:rsid w:val="00B037AB"/>
    <w:rsid w:val="00B119CA"/>
    <w:rsid w:val="00B126D3"/>
    <w:rsid w:val="00B24690"/>
    <w:rsid w:val="00B26018"/>
    <w:rsid w:val="00B42B67"/>
    <w:rsid w:val="00B56A77"/>
    <w:rsid w:val="00B66E5A"/>
    <w:rsid w:val="00B71F70"/>
    <w:rsid w:val="00B72471"/>
    <w:rsid w:val="00B731BB"/>
    <w:rsid w:val="00B77FF5"/>
    <w:rsid w:val="00B97381"/>
    <w:rsid w:val="00BA32A1"/>
    <w:rsid w:val="00BB0DA2"/>
    <w:rsid w:val="00BB5CDF"/>
    <w:rsid w:val="00BC1AB3"/>
    <w:rsid w:val="00BD2A35"/>
    <w:rsid w:val="00BE7422"/>
    <w:rsid w:val="00BF0A65"/>
    <w:rsid w:val="00BF1F9B"/>
    <w:rsid w:val="00BF5FEE"/>
    <w:rsid w:val="00BF6009"/>
    <w:rsid w:val="00C02093"/>
    <w:rsid w:val="00C068D5"/>
    <w:rsid w:val="00C32DF8"/>
    <w:rsid w:val="00C33890"/>
    <w:rsid w:val="00C33E11"/>
    <w:rsid w:val="00C4215A"/>
    <w:rsid w:val="00C5588A"/>
    <w:rsid w:val="00C82770"/>
    <w:rsid w:val="00C8415B"/>
    <w:rsid w:val="00C86DE8"/>
    <w:rsid w:val="00CA054A"/>
    <w:rsid w:val="00CA53DC"/>
    <w:rsid w:val="00CC3C0E"/>
    <w:rsid w:val="00CC744B"/>
    <w:rsid w:val="00CE74B5"/>
    <w:rsid w:val="00D01E29"/>
    <w:rsid w:val="00D02859"/>
    <w:rsid w:val="00D302CA"/>
    <w:rsid w:val="00D44634"/>
    <w:rsid w:val="00D476E6"/>
    <w:rsid w:val="00D63FE6"/>
    <w:rsid w:val="00D70C2B"/>
    <w:rsid w:val="00D95344"/>
    <w:rsid w:val="00DB23C9"/>
    <w:rsid w:val="00DB2662"/>
    <w:rsid w:val="00DB73F0"/>
    <w:rsid w:val="00DD69C3"/>
    <w:rsid w:val="00DE2935"/>
    <w:rsid w:val="00DE29CE"/>
    <w:rsid w:val="00DE3FDB"/>
    <w:rsid w:val="00DF6112"/>
    <w:rsid w:val="00E1214B"/>
    <w:rsid w:val="00E36701"/>
    <w:rsid w:val="00E4531A"/>
    <w:rsid w:val="00E57441"/>
    <w:rsid w:val="00E62706"/>
    <w:rsid w:val="00E6572C"/>
    <w:rsid w:val="00E66411"/>
    <w:rsid w:val="00E7078A"/>
    <w:rsid w:val="00E71317"/>
    <w:rsid w:val="00E875E8"/>
    <w:rsid w:val="00E9571B"/>
    <w:rsid w:val="00EA49AB"/>
    <w:rsid w:val="00EA7B2F"/>
    <w:rsid w:val="00EB14D9"/>
    <w:rsid w:val="00EC2DDB"/>
    <w:rsid w:val="00ED382D"/>
    <w:rsid w:val="00ED65F4"/>
    <w:rsid w:val="00ED66F7"/>
    <w:rsid w:val="00EE4732"/>
    <w:rsid w:val="00EF1A9E"/>
    <w:rsid w:val="00EF2C4D"/>
    <w:rsid w:val="00F16009"/>
    <w:rsid w:val="00F23692"/>
    <w:rsid w:val="00F241C3"/>
    <w:rsid w:val="00F25E8B"/>
    <w:rsid w:val="00F41D0B"/>
    <w:rsid w:val="00F455E9"/>
    <w:rsid w:val="00F528EA"/>
    <w:rsid w:val="00F7392F"/>
    <w:rsid w:val="00F861B2"/>
    <w:rsid w:val="00F96B63"/>
    <w:rsid w:val="00FB340B"/>
    <w:rsid w:val="00FB4A5B"/>
    <w:rsid w:val="00FC069A"/>
    <w:rsid w:val="00FC1A3E"/>
    <w:rsid w:val="00FD0383"/>
    <w:rsid w:val="00FD3FC2"/>
    <w:rsid w:val="00FD4958"/>
    <w:rsid w:val="00FE6200"/>
    <w:rsid w:val="00FE78E4"/>
    <w:rsid w:val="00FF0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4935"/>
  <w15:docId w15:val="{7F10CE01-AFF2-D444-81FB-E1E6F648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F19B4"/>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6D6FCC"/>
    <w:pPr>
      <w:ind w:left="720"/>
      <w:contextualSpacing/>
    </w:pPr>
  </w:style>
  <w:style w:type="table" w:styleId="TableGrid">
    <w:name w:val="Table Grid"/>
    <w:basedOn w:val="TableNormal"/>
    <w:uiPriority w:val="59"/>
    <w:rsid w:val="00C06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E76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E761E"/>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paragraph" w:customStyle="1" w:styleId="p1">
    <w:name w:val="p1"/>
    <w:basedOn w:val="Normal"/>
    <w:rsid w:val="005821B9"/>
    <w:pPr>
      <w:spacing w:after="45" w:line="240" w:lineRule="auto"/>
    </w:pPr>
    <w:rPr>
      <w:rFonts w:ascii=".AppleSystemUIFont" w:hAnsi=".AppleSystemUIFont" w:cs="Times New Roman"/>
      <w:sz w:val="38"/>
      <w:szCs w:val="38"/>
      <w:lang w:eastAsia="en-GB"/>
    </w:rPr>
  </w:style>
  <w:style w:type="character" w:customStyle="1" w:styleId="s1">
    <w:name w:val="s1"/>
    <w:basedOn w:val="DefaultParagraphFont"/>
    <w:rsid w:val="005821B9"/>
    <w:rPr>
      <w:rFonts w:ascii="UICTFontTextStyleBody" w:hAnsi="UICTFontTextStyleBody" w:hint="default"/>
      <w:b/>
      <w:bCs/>
      <w:i w:val="0"/>
      <w:iCs w:val="0"/>
      <w:sz w:val="38"/>
      <w:szCs w:val="38"/>
    </w:rPr>
  </w:style>
  <w:style w:type="character" w:customStyle="1" w:styleId="apple-converted-space">
    <w:name w:val="apple-converted-space"/>
    <w:basedOn w:val="DefaultParagraphFont"/>
    <w:rsid w:val="005821B9"/>
  </w:style>
  <w:style w:type="paragraph" w:styleId="Header">
    <w:name w:val="header"/>
    <w:basedOn w:val="Normal"/>
    <w:link w:val="HeaderChar"/>
    <w:uiPriority w:val="99"/>
    <w:unhideWhenUsed/>
    <w:rsid w:val="00581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27"/>
  </w:style>
  <w:style w:type="paragraph" w:styleId="Footer">
    <w:name w:val="footer"/>
    <w:basedOn w:val="Normal"/>
    <w:link w:val="FooterChar"/>
    <w:uiPriority w:val="99"/>
    <w:unhideWhenUsed/>
    <w:rsid w:val="0058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27"/>
  </w:style>
  <w:style w:type="paragraph" w:styleId="BalloonText">
    <w:name w:val="Balloon Text"/>
    <w:basedOn w:val="Normal"/>
    <w:link w:val="BalloonTextChar"/>
    <w:uiPriority w:val="99"/>
    <w:semiHidden/>
    <w:unhideWhenUsed/>
    <w:rsid w:val="00530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ivil_engineering" TargetMode="External"/><Relationship Id="rId13" Type="http://schemas.openxmlformats.org/officeDocument/2006/relationships/hyperlink" Target="http://en.wikipedia.org/wiki/Construction_manager" TargetMode="External"/><Relationship Id="rId18" Type="http://schemas.openxmlformats.org/officeDocument/2006/relationships/hyperlink" Target="http://en.wikipedia.org/wiki/Custom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Present" TargetMode="External"/><Relationship Id="rId7" Type="http://schemas.openxmlformats.org/officeDocument/2006/relationships/hyperlink" Target="http://en.wikipedia.org/wiki/Architecture" TargetMode="External"/><Relationship Id="rId12" Type="http://schemas.openxmlformats.org/officeDocument/2006/relationships/hyperlink" Target="http://en.wikipedia.org/wiki/Project_manager" TargetMode="External"/><Relationship Id="rId17" Type="http://schemas.openxmlformats.org/officeDocument/2006/relationships/hyperlink" Target="http://en.wikipedia.org/wiki/Project_managemen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Project_architect" TargetMode="External"/><Relationship Id="rId20" Type="http://schemas.openxmlformats.org/officeDocument/2006/relationships/hyperlink" Target="http://en.wikipedia.org/wiki/P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uman_multitasking" TargetMode="External"/><Relationship Id="rId24" Type="http://schemas.openxmlformats.org/officeDocument/2006/relationships/hyperlink" Target="http://en.wikipedia.org/wiki/Business" TargetMode="External"/><Relationship Id="rId5" Type="http://schemas.openxmlformats.org/officeDocument/2006/relationships/footnotes" Target="footnotes.xml"/><Relationship Id="rId15" Type="http://schemas.openxmlformats.org/officeDocument/2006/relationships/hyperlink" Target="http://en.wikipedia.org/wiki/Construction_engineer" TargetMode="External"/><Relationship Id="rId23" Type="http://schemas.openxmlformats.org/officeDocument/2006/relationships/hyperlink" Target="http://en.wikipedia.org/wiki/Money" TargetMode="External"/><Relationship Id="rId10" Type="http://schemas.openxmlformats.org/officeDocument/2006/relationships/hyperlink" Target="http://en.wikipedia.org/wiki/Infrastructure" TargetMode="External"/><Relationship Id="rId19" Type="http://schemas.openxmlformats.org/officeDocument/2006/relationships/hyperlink" Target="http://en.wikipedia.org/wiki/Project" TargetMode="External"/><Relationship Id="rId4" Type="http://schemas.openxmlformats.org/officeDocument/2006/relationships/webSettings" Target="webSettings.xml"/><Relationship Id="rId9" Type="http://schemas.openxmlformats.org/officeDocument/2006/relationships/hyperlink" Target="http://en.wikipedia.org/wiki/Building" TargetMode="External"/><Relationship Id="rId14" Type="http://schemas.openxmlformats.org/officeDocument/2006/relationships/hyperlink" Target="http://en.wikipedia.org/wiki/Design_engineer" TargetMode="External"/><Relationship Id="rId22" Type="http://schemas.openxmlformats.org/officeDocument/2006/relationships/hyperlink" Target="http://en.wikipedia.org/wiki/Futu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13356</Words>
  <Characters>76133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kososihabeeb12@gmail.com</cp:lastModifiedBy>
  <cp:revision>2</cp:revision>
  <cp:lastPrinted>2025-08-04T14:16:00Z</cp:lastPrinted>
  <dcterms:created xsi:type="dcterms:W3CDTF">2025-08-04T14:43:00Z</dcterms:created>
  <dcterms:modified xsi:type="dcterms:W3CDTF">2025-08-04T14:43:00Z</dcterms:modified>
</cp:coreProperties>
</file>