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B9" w:rsidRDefault="00760EB9" w:rsidP="00760EB9">
      <w:pPr>
        <w:spacing w:after="0" w:line="360" w:lineRule="auto"/>
        <w:jc w:val="center"/>
        <w:rPr>
          <w:rFonts w:ascii="Arial Black" w:eastAsia="-webkit-standard" w:hAnsi="Arial Black" w:cstheme="majorBidi"/>
          <w:color w:val="000000"/>
          <w:sz w:val="34"/>
        </w:rPr>
      </w:pPr>
      <w:r w:rsidRPr="00EA11F8">
        <w:rPr>
          <w:rFonts w:ascii="Arial Black" w:eastAsia="-webkit-standard" w:hAnsi="Arial Black" w:cstheme="majorBidi"/>
          <w:color w:val="000000"/>
          <w:sz w:val="34"/>
        </w:rPr>
        <w:t>IMPACT OF INSTITUTION</w:t>
      </w:r>
      <w:r w:rsidR="009321A7">
        <w:rPr>
          <w:rFonts w:ascii="Arial Black" w:eastAsia="-webkit-standard" w:hAnsi="Arial Black" w:cstheme="majorBidi"/>
          <w:color w:val="000000"/>
          <w:sz w:val="34"/>
        </w:rPr>
        <w:t>AL PROPERTY ON PROPERTY DEVELOPMENT IN KWARA STATE</w:t>
      </w:r>
    </w:p>
    <w:p w:rsidR="009321A7" w:rsidRPr="00EA11F8" w:rsidRDefault="009321A7" w:rsidP="00760EB9">
      <w:pPr>
        <w:spacing w:after="0" w:line="360" w:lineRule="auto"/>
        <w:jc w:val="center"/>
        <w:rPr>
          <w:rFonts w:ascii="Arial Black" w:hAnsi="Arial Black"/>
          <w:sz w:val="38"/>
          <w:szCs w:val="26"/>
        </w:rPr>
      </w:pPr>
      <w:r>
        <w:rPr>
          <w:rFonts w:ascii="Arial Black" w:eastAsia="-webkit-standard" w:hAnsi="Arial Black" w:cstheme="majorBidi"/>
          <w:color w:val="000000"/>
          <w:sz w:val="34"/>
        </w:rPr>
        <w:t>( A CASE STUDY OF MALETE)</w:t>
      </w:r>
    </w:p>
    <w:p w:rsidR="00760EB9" w:rsidRPr="00416CAB" w:rsidRDefault="00760EB9" w:rsidP="00760EB9">
      <w:pPr>
        <w:spacing w:after="0" w:line="360" w:lineRule="auto"/>
        <w:jc w:val="center"/>
        <w:rPr>
          <w:rFonts w:ascii="Century" w:hAnsi="Century"/>
          <w:sz w:val="26"/>
          <w:szCs w:val="26"/>
        </w:rPr>
      </w:pPr>
    </w:p>
    <w:p w:rsidR="00760EB9" w:rsidRDefault="00760EB9" w:rsidP="00760EB9">
      <w:pPr>
        <w:spacing w:after="0" w:line="360" w:lineRule="auto"/>
        <w:jc w:val="center"/>
        <w:rPr>
          <w:rFonts w:ascii="Century" w:hAnsi="Century"/>
          <w:sz w:val="26"/>
          <w:szCs w:val="26"/>
        </w:rPr>
      </w:pPr>
      <w:r w:rsidRPr="00416CAB">
        <w:rPr>
          <w:rFonts w:ascii="Century" w:hAnsi="Century"/>
          <w:sz w:val="26"/>
          <w:szCs w:val="26"/>
        </w:rPr>
        <w:t>BY</w:t>
      </w:r>
    </w:p>
    <w:p w:rsidR="009321A7" w:rsidRPr="00416CAB" w:rsidRDefault="009321A7" w:rsidP="00760EB9">
      <w:pPr>
        <w:spacing w:after="0" w:line="360" w:lineRule="auto"/>
        <w:jc w:val="center"/>
        <w:rPr>
          <w:rFonts w:ascii="Century" w:hAnsi="Century"/>
          <w:sz w:val="26"/>
          <w:szCs w:val="26"/>
        </w:rPr>
      </w:pPr>
    </w:p>
    <w:p w:rsidR="00760EB9" w:rsidRPr="0017745B" w:rsidRDefault="009321A7" w:rsidP="00760EB9">
      <w:pPr>
        <w:spacing w:after="0" w:line="240" w:lineRule="auto"/>
        <w:jc w:val="center"/>
        <w:rPr>
          <w:rFonts w:ascii="Arial Black" w:hAnsi="Arial Black"/>
          <w:b/>
          <w:sz w:val="40"/>
          <w:szCs w:val="40"/>
        </w:rPr>
      </w:pPr>
      <w:r>
        <w:rPr>
          <w:rFonts w:ascii="Arial Black" w:hAnsi="Arial Black"/>
          <w:b/>
          <w:sz w:val="40"/>
          <w:szCs w:val="40"/>
        </w:rPr>
        <w:t>ABDULAHI</w:t>
      </w:r>
      <w:r w:rsidR="00760EB9">
        <w:rPr>
          <w:rFonts w:ascii="Arial Black" w:hAnsi="Arial Black"/>
          <w:b/>
          <w:sz w:val="40"/>
          <w:szCs w:val="40"/>
        </w:rPr>
        <w:t xml:space="preserve"> </w:t>
      </w:r>
      <w:r>
        <w:rPr>
          <w:rFonts w:ascii="Arial Black" w:hAnsi="Arial Black"/>
          <w:b/>
          <w:sz w:val="40"/>
          <w:szCs w:val="40"/>
        </w:rPr>
        <w:t>YAKUB YINKA</w:t>
      </w:r>
    </w:p>
    <w:p w:rsidR="00760EB9" w:rsidRPr="0017745B" w:rsidRDefault="009321A7" w:rsidP="00760EB9">
      <w:pPr>
        <w:spacing w:after="0" w:line="240" w:lineRule="auto"/>
        <w:jc w:val="center"/>
        <w:rPr>
          <w:rFonts w:ascii="Arial Black" w:hAnsi="Arial Black"/>
          <w:b/>
          <w:sz w:val="40"/>
          <w:szCs w:val="40"/>
        </w:rPr>
      </w:pPr>
      <w:r>
        <w:rPr>
          <w:rFonts w:ascii="Arial Black" w:hAnsi="Arial Black"/>
          <w:b/>
          <w:sz w:val="40"/>
          <w:szCs w:val="40"/>
        </w:rPr>
        <w:t>HND/23/ETM/FT/0092</w:t>
      </w:r>
    </w:p>
    <w:p w:rsidR="00760EB9" w:rsidRPr="00416CAB" w:rsidRDefault="00760EB9" w:rsidP="00760EB9">
      <w:pPr>
        <w:spacing w:after="0" w:line="360" w:lineRule="auto"/>
        <w:jc w:val="center"/>
        <w:rPr>
          <w:rFonts w:ascii="Century" w:hAnsi="Century"/>
          <w:sz w:val="26"/>
          <w:szCs w:val="26"/>
        </w:rPr>
      </w:pPr>
    </w:p>
    <w:p w:rsidR="00760EB9" w:rsidRPr="00416CAB" w:rsidRDefault="00760EB9" w:rsidP="00760EB9">
      <w:pPr>
        <w:spacing w:after="0" w:line="360" w:lineRule="auto"/>
        <w:jc w:val="center"/>
        <w:rPr>
          <w:rFonts w:ascii="Century" w:hAnsi="Century"/>
          <w:sz w:val="26"/>
          <w:szCs w:val="26"/>
        </w:rPr>
      </w:pPr>
    </w:p>
    <w:p w:rsidR="00760EB9" w:rsidRPr="00516A28" w:rsidRDefault="00760EB9" w:rsidP="00760EB9">
      <w:pPr>
        <w:spacing w:after="0" w:line="360" w:lineRule="auto"/>
        <w:jc w:val="center"/>
        <w:rPr>
          <w:rFonts w:ascii="Century" w:hAnsi="Century"/>
          <w:b/>
          <w:bCs/>
          <w:sz w:val="26"/>
          <w:szCs w:val="26"/>
        </w:rPr>
      </w:pPr>
      <w:r w:rsidRPr="00516A28">
        <w:rPr>
          <w:rFonts w:ascii="Century" w:hAnsi="Century"/>
          <w:b/>
          <w:bCs/>
          <w:sz w:val="26"/>
          <w:szCs w:val="26"/>
        </w:rPr>
        <w:t xml:space="preserve">A PROJECT SUBMITTED TO THE DEPARTMENT OF </w:t>
      </w:r>
      <w:r>
        <w:rPr>
          <w:rFonts w:ascii="Century" w:hAnsi="Century"/>
          <w:b/>
          <w:bCs/>
          <w:sz w:val="26"/>
          <w:szCs w:val="26"/>
        </w:rPr>
        <w:t>ESTATE AND MANAGEMENT</w:t>
      </w:r>
      <w:r w:rsidRPr="00516A28">
        <w:rPr>
          <w:rFonts w:ascii="Century" w:hAnsi="Century"/>
          <w:b/>
          <w:bCs/>
          <w:sz w:val="26"/>
          <w:szCs w:val="26"/>
        </w:rPr>
        <w:t>,</w:t>
      </w:r>
      <w:r>
        <w:rPr>
          <w:rFonts w:ascii="Century" w:hAnsi="Century"/>
          <w:b/>
          <w:bCs/>
          <w:sz w:val="26"/>
          <w:szCs w:val="26"/>
        </w:rPr>
        <w:t xml:space="preserve"> INSTITUTE OF ENVIRONMENTAL STUDIES</w:t>
      </w:r>
      <w:r w:rsidRPr="00516A28">
        <w:rPr>
          <w:rFonts w:ascii="Century" w:hAnsi="Century"/>
          <w:b/>
          <w:bCs/>
          <w:sz w:val="26"/>
          <w:szCs w:val="26"/>
        </w:rPr>
        <w:t xml:space="preserve"> KWARA STATE POLYTECHNIC</w:t>
      </w:r>
      <w:r>
        <w:rPr>
          <w:rFonts w:ascii="Century" w:hAnsi="Century"/>
          <w:b/>
          <w:bCs/>
          <w:sz w:val="26"/>
          <w:szCs w:val="26"/>
        </w:rPr>
        <w:t>, ILORIN</w:t>
      </w:r>
    </w:p>
    <w:p w:rsidR="00760EB9" w:rsidRPr="00516A28" w:rsidRDefault="00760EB9" w:rsidP="00760EB9">
      <w:pPr>
        <w:spacing w:after="0" w:line="360" w:lineRule="auto"/>
        <w:jc w:val="center"/>
        <w:rPr>
          <w:rFonts w:ascii="Century" w:hAnsi="Century"/>
          <w:b/>
          <w:bCs/>
          <w:sz w:val="26"/>
          <w:szCs w:val="26"/>
        </w:rPr>
      </w:pPr>
    </w:p>
    <w:p w:rsidR="00760EB9" w:rsidRPr="00516A28" w:rsidRDefault="00760EB9" w:rsidP="00760EB9">
      <w:pPr>
        <w:tabs>
          <w:tab w:val="left" w:pos="5523"/>
        </w:tabs>
        <w:spacing w:after="0" w:line="360" w:lineRule="auto"/>
        <w:rPr>
          <w:rFonts w:ascii="Century" w:hAnsi="Century"/>
          <w:b/>
          <w:bCs/>
          <w:sz w:val="26"/>
          <w:szCs w:val="26"/>
        </w:rPr>
      </w:pPr>
      <w:r>
        <w:rPr>
          <w:rFonts w:ascii="Century" w:hAnsi="Century"/>
          <w:b/>
          <w:bCs/>
          <w:sz w:val="26"/>
          <w:szCs w:val="26"/>
        </w:rPr>
        <w:tab/>
      </w:r>
    </w:p>
    <w:p w:rsidR="00760EB9" w:rsidRPr="00516A28" w:rsidRDefault="00760EB9" w:rsidP="00760EB9">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w:t>
      </w:r>
      <w:r>
        <w:rPr>
          <w:rFonts w:ascii="Century" w:hAnsi="Century"/>
          <w:b/>
          <w:bCs/>
          <w:sz w:val="26"/>
          <w:szCs w:val="26"/>
        </w:rPr>
        <w:t>H</w:t>
      </w:r>
      <w:r w:rsidRPr="00516A28">
        <w:rPr>
          <w:rFonts w:ascii="Century" w:hAnsi="Century"/>
          <w:b/>
          <w:bCs/>
          <w:sz w:val="26"/>
          <w:szCs w:val="26"/>
        </w:rPr>
        <w:t>ND) IN</w:t>
      </w:r>
      <w:r>
        <w:rPr>
          <w:rFonts w:ascii="Century" w:hAnsi="Century"/>
          <w:b/>
          <w:bCs/>
          <w:sz w:val="26"/>
          <w:szCs w:val="26"/>
        </w:rPr>
        <w:t xml:space="preserve"> ESTATE AND MANAGMENT </w:t>
      </w:r>
    </w:p>
    <w:p w:rsidR="00760EB9" w:rsidRPr="00416CAB" w:rsidRDefault="00760EB9" w:rsidP="00760EB9">
      <w:pPr>
        <w:spacing w:after="0" w:line="360" w:lineRule="auto"/>
        <w:jc w:val="center"/>
        <w:rPr>
          <w:rFonts w:ascii="Century" w:hAnsi="Century"/>
          <w:sz w:val="26"/>
          <w:szCs w:val="26"/>
        </w:rPr>
      </w:pPr>
    </w:p>
    <w:p w:rsidR="00760EB9" w:rsidRPr="00416CAB" w:rsidRDefault="00760EB9" w:rsidP="00760EB9">
      <w:pPr>
        <w:spacing w:after="0" w:line="360" w:lineRule="auto"/>
        <w:jc w:val="center"/>
        <w:rPr>
          <w:rFonts w:ascii="Century" w:hAnsi="Century"/>
          <w:sz w:val="26"/>
          <w:szCs w:val="26"/>
        </w:rPr>
      </w:pPr>
    </w:p>
    <w:p w:rsidR="00760EB9" w:rsidRPr="00416CAB" w:rsidRDefault="00760EB9" w:rsidP="00760EB9">
      <w:pPr>
        <w:spacing w:after="0" w:line="360" w:lineRule="auto"/>
        <w:jc w:val="center"/>
        <w:rPr>
          <w:rFonts w:ascii="Century" w:hAnsi="Century"/>
          <w:sz w:val="26"/>
          <w:szCs w:val="26"/>
        </w:rPr>
      </w:pPr>
    </w:p>
    <w:p w:rsidR="00760EB9" w:rsidRPr="00445280" w:rsidRDefault="00760EB9" w:rsidP="00760EB9">
      <w:pPr>
        <w:spacing w:after="0" w:line="360" w:lineRule="auto"/>
        <w:jc w:val="right"/>
        <w:rPr>
          <w:rFonts w:ascii="Century" w:hAnsi="Century"/>
          <w:b/>
          <w:sz w:val="26"/>
          <w:szCs w:val="26"/>
        </w:rPr>
      </w:pPr>
      <w:r>
        <w:rPr>
          <w:rFonts w:ascii="Century" w:hAnsi="Century"/>
          <w:b/>
          <w:sz w:val="26"/>
          <w:szCs w:val="26"/>
        </w:rPr>
        <w:t>JULY, 2025</w:t>
      </w:r>
    </w:p>
    <w:p w:rsidR="00293860" w:rsidRDefault="00760EB9" w:rsidP="00293860">
      <w:pPr>
        <w:spacing w:after="0" w:line="360" w:lineRule="auto"/>
        <w:jc w:val="center"/>
        <w:rPr>
          <w:rFonts w:asciiTheme="majorBidi" w:hAnsiTheme="majorBidi" w:cstheme="majorBidi"/>
          <w:b/>
          <w:bCs/>
          <w:sz w:val="24"/>
          <w:szCs w:val="24"/>
        </w:rPr>
      </w:pPr>
      <w:r w:rsidRPr="00416CAB">
        <w:rPr>
          <w:rFonts w:asciiTheme="majorBidi" w:hAnsiTheme="majorBidi" w:cstheme="majorBidi"/>
          <w:b/>
          <w:bCs/>
          <w:sz w:val="24"/>
          <w:szCs w:val="24"/>
        </w:rPr>
        <w:br w:type="page"/>
      </w:r>
    </w:p>
    <w:p w:rsidR="00293860" w:rsidRDefault="00293860" w:rsidP="00293860">
      <w:pPr>
        <w:spacing w:after="0" w:line="360" w:lineRule="auto"/>
        <w:jc w:val="center"/>
        <w:rPr>
          <w:rFonts w:ascii="Century" w:hAnsi="Century"/>
          <w:b/>
          <w:sz w:val="26"/>
          <w:szCs w:val="26"/>
        </w:rPr>
      </w:pPr>
      <w:r>
        <w:rPr>
          <w:rFonts w:ascii="Century" w:hAnsi="Century"/>
          <w:b/>
          <w:noProof/>
          <w:sz w:val="26"/>
          <w:szCs w:val="26"/>
        </w:rPr>
        <w:lastRenderedPageBreak/>
        <w:drawing>
          <wp:inline distT="0" distB="0" distL="0" distR="0">
            <wp:extent cx="5943600" cy="3617459"/>
            <wp:effectExtent l="19050" t="0" r="0" b="0"/>
            <wp:docPr id="1" name="Picture 1" descr="C:\Users\USER\Desktop\WhatsApp Image 2025-08-25 at 23.3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5-08-25 at 23.38.57.jpeg"/>
                    <pic:cNvPicPr>
                      <a:picLocks noChangeAspect="1" noChangeArrowheads="1"/>
                    </pic:cNvPicPr>
                  </pic:nvPicPr>
                  <pic:blipFill>
                    <a:blip r:embed="rId7"/>
                    <a:srcRect/>
                    <a:stretch>
                      <a:fillRect/>
                    </a:stretch>
                  </pic:blipFill>
                  <pic:spPr bwMode="auto">
                    <a:xfrm>
                      <a:off x="0" y="0"/>
                      <a:ext cx="5943600" cy="3617459"/>
                    </a:xfrm>
                    <a:prstGeom prst="rect">
                      <a:avLst/>
                    </a:prstGeom>
                    <a:noFill/>
                    <a:ln w="9525">
                      <a:noFill/>
                      <a:miter lim="800000"/>
                      <a:headEnd/>
                      <a:tailEnd/>
                    </a:ln>
                  </pic:spPr>
                </pic:pic>
              </a:graphicData>
            </a:graphic>
          </wp:inline>
        </w:drawing>
      </w:r>
    </w:p>
    <w:p w:rsidR="00293860" w:rsidRDefault="00293860" w:rsidP="00293860">
      <w:pPr>
        <w:spacing w:after="0" w:line="360" w:lineRule="auto"/>
        <w:jc w:val="center"/>
        <w:rPr>
          <w:rFonts w:ascii="Century" w:hAnsi="Century"/>
          <w:b/>
          <w:sz w:val="26"/>
          <w:szCs w:val="26"/>
        </w:rPr>
      </w:pPr>
      <w:r w:rsidRPr="00293860">
        <w:rPr>
          <w:rFonts w:ascii="Century" w:hAnsi="Century"/>
          <w:b/>
          <w:sz w:val="26"/>
          <w:szCs w:val="26"/>
        </w:rPr>
        <w:drawing>
          <wp:inline distT="0" distB="0" distL="0" distR="0">
            <wp:extent cx="5943600" cy="3483557"/>
            <wp:effectExtent l="19050" t="0" r="0" b="0"/>
            <wp:docPr id="3" name="Picture 2" descr="C:\Users\USER\Desktop\WhatsApp Image 2025-08-17 at 19.2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atsApp Image 2025-08-17 at 19.22.55.jpeg"/>
                    <pic:cNvPicPr>
                      <a:picLocks noChangeAspect="1" noChangeArrowheads="1"/>
                    </pic:cNvPicPr>
                  </pic:nvPicPr>
                  <pic:blipFill>
                    <a:blip r:embed="rId8"/>
                    <a:srcRect/>
                    <a:stretch>
                      <a:fillRect/>
                    </a:stretch>
                  </pic:blipFill>
                  <pic:spPr bwMode="auto">
                    <a:xfrm>
                      <a:off x="0" y="0"/>
                      <a:ext cx="5943600" cy="3483557"/>
                    </a:xfrm>
                    <a:prstGeom prst="rect">
                      <a:avLst/>
                    </a:prstGeom>
                    <a:noFill/>
                    <a:ln w="9525">
                      <a:noFill/>
                      <a:miter lim="800000"/>
                      <a:headEnd/>
                      <a:tailEnd/>
                    </a:ln>
                  </pic:spPr>
                </pic:pic>
              </a:graphicData>
            </a:graphic>
          </wp:inline>
        </w:drawing>
      </w:r>
    </w:p>
    <w:p w:rsidR="00293860" w:rsidRDefault="00293860">
      <w:pPr>
        <w:rPr>
          <w:rFonts w:ascii="Century" w:hAnsi="Century"/>
          <w:b/>
          <w:sz w:val="26"/>
          <w:szCs w:val="26"/>
        </w:rPr>
      </w:pPr>
      <w:r>
        <w:rPr>
          <w:rFonts w:ascii="Century" w:hAnsi="Century"/>
          <w:b/>
          <w:sz w:val="26"/>
          <w:szCs w:val="26"/>
        </w:rPr>
        <w:br w:type="page"/>
      </w:r>
    </w:p>
    <w:p w:rsidR="00760EB9" w:rsidRPr="00416CAB" w:rsidRDefault="00760EB9" w:rsidP="00293860">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760EB9" w:rsidRPr="009D4700" w:rsidRDefault="00760EB9" w:rsidP="00760EB9">
      <w:pPr>
        <w:spacing w:after="0" w:line="360" w:lineRule="auto"/>
        <w:ind w:firstLine="720"/>
        <w:jc w:val="both"/>
        <w:rPr>
          <w:rFonts w:asciiTheme="majorBidi" w:hAnsiTheme="majorBidi" w:cstheme="majorBidi"/>
          <w:sz w:val="24"/>
          <w:szCs w:val="24"/>
        </w:rPr>
      </w:pPr>
      <w:r w:rsidRPr="009D4700">
        <w:rPr>
          <w:rFonts w:asciiTheme="majorBidi" w:hAnsiTheme="majorBidi" w:cstheme="majorBidi"/>
          <w:sz w:val="24"/>
          <w:szCs w:val="24"/>
        </w:rPr>
        <w:t xml:space="preserve">I heartedly dedicated this project to Almighty God, the author and finisher of my faith and so to my precious parents Mr. and Mrs. </w:t>
      </w:r>
      <w:r w:rsidR="009321A7">
        <w:rPr>
          <w:rFonts w:asciiTheme="majorBidi" w:hAnsiTheme="majorBidi" w:cstheme="majorBidi"/>
          <w:sz w:val="24"/>
          <w:szCs w:val="24"/>
        </w:rPr>
        <w:t xml:space="preserve">ABDULAHI </w:t>
      </w:r>
      <w:r w:rsidRPr="009D4700">
        <w:rPr>
          <w:rFonts w:asciiTheme="majorBidi" w:hAnsiTheme="majorBidi" w:cstheme="majorBidi"/>
          <w:sz w:val="24"/>
          <w:szCs w:val="24"/>
        </w:rPr>
        <w:t>who has been given me immensurable support as far as my education is concerned. Thank you.</w:t>
      </w:r>
    </w:p>
    <w:p w:rsidR="00760EB9" w:rsidRPr="00416CAB" w:rsidRDefault="00760EB9" w:rsidP="00760EB9">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760EB9" w:rsidRPr="00416CAB" w:rsidRDefault="00760EB9" w:rsidP="00760EB9">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760EB9" w:rsidRDefault="00760EB9" w:rsidP="00760EB9">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sidR="009321A7">
        <w:rPr>
          <w:rFonts w:asciiTheme="majorBidi" w:hAnsiTheme="majorBidi" w:cstheme="majorBidi"/>
          <w:sz w:val="24"/>
          <w:szCs w:val="24"/>
        </w:rPr>
        <w:t>ABDULAHI</w:t>
      </w:r>
      <w:r w:rsidRPr="00416CAB">
        <w:rPr>
          <w:rFonts w:asciiTheme="majorBidi" w:hAnsiTheme="majorBidi" w:cstheme="majorBidi"/>
          <w:sz w:val="24"/>
          <w:szCs w:val="24"/>
        </w:rPr>
        <w:t xml:space="preserve"> for their financially, morally and spiritual support towards the achievement of my </w:t>
      </w:r>
      <w:r>
        <w:rPr>
          <w:rFonts w:asciiTheme="majorBidi" w:hAnsiTheme="majorBidi" w:cstheme="majorBidi"/>
          <w:sz w:val="24"/>
          <w:szCs w:val="24"/>
        </w:rPr>
        <w:t xml:space="preserve">Higher </w:t>
      </w:r>
      <w:r w:rsidRPr="00416CAB">
        <w:rPr>
          <w:rFonts w:asciiTheme="majorBidi" w:hAnsiTheme="majorBidi" w:cstheme="majorBidi"/>
          <w:sz w:val="24"/>
          <w:szCs w:val="24"/>
        </w:rPr>
        <w:t>National Diploma (</w:t>
      </w:r>
      <w:r>
        <w:rPr>
          <w:rFonts w:asciiTheme="majorBidi" w:hAnsiTheme="majorBidi" w:cstheme="majorBidi"/>
          <w:sz w:val="24"/>
          <w:szCs w:val="24"/>
        </w:rPr>
        <w:t>H</w:t>
      </w:r>
      <w:r w:rsidRPr="00416CAB">
        <w:rPr>
          <w:rFonts w:asciiTheme="majorBidi" w:hAnsiTheme="majorBidi" w:cstheme="majorBidi"/>
          <w:sz w:val="24"/>
          <w:szCs w:val="24"/>
        </w:rPr>
        <w:t>ND).</w:t>
      </w:r>
      <w:r>
        <w:rPr>
          <w:rFonts w:asciiTheme="majorBidi" w:hAnsiTheme="majorBidi" w:cstheme="majorBidi"/>
          <w:sz w:val="24"/>
          <w:szCs w:val="24"/>
        </w:rPr>
        <w:t xml:space="preserve"> </w:t>
      </w:r>
    </w:p>
    <w:p w:rsidR="00760EB9" w:rsidRDefault="00760EB9" w:rsidP="00760EB9">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My appreciation goes to my able and amiable Supervisor </w:t>
      </w:r>
      <w:r>
        <w:rPr>
          <w:rFonts w:asciiTheme="majorBidi" w:hAnsiTheme="majorBidi" w:cstheme="majorBidi"/>
          <w:sz w:val="24"/>
          <w:szCs w:val="24"/>
        </w:rPr>
        <w:t xml:space="preserve">Mr. </w:t>
      </w:r>
      <w:r w:rsidR="009321A7">
        <w:rPr>
          <w:rFonts w:asciiTheme="majorBidi" w:hAnsiTheme="majorBidi" w:cstheme="majorBidi"/>
          <w:sz w:val="24"/>
          <w:szCs w:val="24"/>
        </w:rPr>
        <w:t>Ladoja Wale</w:t>
      </w:r>
      <w:r>
        <w:rPr>
          <w:rFonts w:asciiTheme="majorBidi" w:hAnsiTheme="majorBidi" w:cstheme="majorBidi"/>
          <w:sz w:val="24"/>
          <w:szCs w:val="24"/>
        </w:rPr>
        <w:t xml:space="preserve"> </w:t>
      </w:r>
      <w:r w:rsidRPr="00416CAB">
        <w:rPr>
          <w:rFonts w:asciiTheme="majorBidi" w:hAnsiTheme="majorBidi" w:cstheme="majorBidi"/>
          <w:sz w:val="24"/>
          <w:szCs w:val="24"/>
        </w:rPr>
        <w:t xml:space="preserve">who toke his time in guiding and support me in writing this project may almighty Allah always be with you and special thanks goes to HOD </w:t>
      </w:r>
      <w:r>
        <w:rPr>
          <w:rFonts w:asciiTheme="majorBidi" w:hAnsiTheme="majorBidi" w:cstheme="majorBidi"/>
          <w:sz w:val="24"/>
          <w:szCs w:val="24"/>
        </w:rPr>
        <w:t>Estate Management and Valuation</w:t>
      </w:r>
      <w:r w:rsidRPr="00416CAB">
        <w:rPr>
          <w:rFonts w:asciiTheme="majorBidi" w:hAnsiTheme="majorBidi" w:cstheme="majorBidi"/>
          <w:sz w:val="24"/>
          <w:szCs w:val="24"/>
        </w:rPr>
        <w:t xml:space="preserve"> and all  lecturers. </w:t>
      </w:r>
    </w:p>
    <w:p w:rsidR="00760EB9" w:rsidRPr="00416CAB" w:rsidRDefault="00760EB9" w:rsidP="00760EB9">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both in campus and off campus </w:t>
      </w:r>
      <w:r>
        <w:rPr>
          <w:rFonts w:asciiTheme="majorBidi" w:hAnsiTheme="majorBidi" w:cstheme="majorBidi"/>
          <w:sz w:val="24"/>
          <w:szCs w:val="24"/>
        </w:rPr>
        <w:t xml:space="preserve">in person </w:t>
      </w:r>
      <w:r w:rsidRPr="00416CAB">
        <w:rPr>
          <w:rFonts w:asciiTheme="majorBidi" w:hAnsiTheme="majorBidi" w:cstheme="majorBidi"/>
          <w:sz w:val="24"/>
          <w:szCs w:val="24"/>
        </w:rPr>
        <w:t>may almighty God always be with you and support you all (Amen)</w:t>
      </w:r>
    </w:p>
    <w:p w:rsidR="00760EB9" w:rsidRPr="00416CAB" w:rsidRDefault="00760EB9" w:rsidP="00760EB9">
      <w:pPr>
        <w:rPr>
          <w:rFonts w:ascii="Century" w:hAnsi="Century"/>
          <w:sz w:val="26"/>
          <w:szCs w:val="26"/>
        </w:rPr>
      </w:pPr>
    </w:p>
    <w:p w:rsidR="00760EB9" w:rsidRPr="00416CAB" w:rsidRDefault="00760EB9" w:rsidP="00760EB9">
      <w:pPr>
        <w:rPr>
          <w:rFonts w:ascii="Century" w:hAnsi="Century"/>
          <w:sz w:val="26"/>
          <w:szCs w:val="26"/>
        </w:rPr>
      </w:pPr>
      <w:r w:rsidRPr="00416CAB">
        <w:rPr>
          <w:rFonts w:ascii="Century" w:hAnsi="Century"/>
          <w:sz w:val="26"/>
          <w:szCs w:val="26"/>
        </w:rPr>
        <w:br w:type="page"/>
      </w:r>
    </w:p>
    <w:p w:rsidR="00760EB9" w:rsidRPr="00416CAB" w:rsidRDefault="00760EB9" w:rsidP="00760EB9">
      <w:pPr>
        <w:jc w:val="center"/>
        <w:rPr>
          <w:rFonts w:asciiTheme="majorBidi" w:hAnsiTheme="majorBidi" w:cstheme="majorBidi"/>
          <w:b/>
          <w:bCs/>
          <w:sz w:val="24"/>
          <w:szCs w:val="24"/>
        </w:rPr>
      </w:pPr>
      <w:r w:rsidRPr="00416CAB">
        <w:rPr>
          <w:rFonts w:asciiTheme="majorBidi" w:hAnsiTheme="majorBidi" w:cstheme="majorBidi"/>
          <w:b/>
          <w:bCs/>
          <w:sz w:val="24"/>
          <w:szCs w:val="24"/>
        </w:rPr>
        <w:lastRenderedPageBreak/>
        <w:t>TABLE OF CONTENTS</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760EB9" w:rsidRDefault="00760EB9" w:rsidP="00760EB9">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ABSRACT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1.3</w:t>
      </w:r>
      <w:r w:rsidRPr="00416CAB">
        <w:rPr>
          <w:rFonts w:asciiTheme="majorBidi" w:hAnsiTheme="majorBidi" w:cstheme="majorBidi"/>
          <w:sz w:val="24"/>
          <w:szCs w:val="24"/>
        </w:rPr>
        <w:tab/>
      </w:r>
      <w:r>
        <w:rPr>
          <w:rFonts w:asciiTheme="majorBidi" w:hAnsiTheme="majorBidi" w:cstheme="majorBidi"/>
          <w:sz w:val="24"/>
          <w:szCs w:val="24"/>
        </w:rPr>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1.4</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1.5</w:t>
      </w:r>
      <w:r w:rsidRPr="00416CAB">
        <w:rPr>
          <w:rFonts w:asciiTheme="majorBidi" w:hAnsiTheme="majorBidi" w:cstheme="majorBidi"/>
          <w:sz w:val="24"/>
          <w:szCs w:val="24"/>
        </w:rPr>
        <w:tab/>
        <w:t>Scope of the study</w:t>
      </w:r>
      <w:r>
        <w:rPr>
          <w:rFonts w:asciiTheme="majorBidi" w:hAnsiTheme="majorBidi" w:cstheme="majorBidi"/>
          <w:sz w:val="24"/>
          <w:szCs w:val="24"/>
        </w:rPr>
        <w:t xml:space="preserve">/Limitation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1.6</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1.7</w:t>
      </w:r>
      <w:r w:rsidRPr="00416CAB">
        <w:rPr>
          <w:rFonts w:asciiTheme="majorBidi" w:hAnsiTheme="majorBidi" w:cstheme="majorBidi"/>
          <w:sz w:val="24"/>
          <w:szCs w:val="24"/>
        </w:rPr>
        <w:tab/>
      </w:r>
      <w:r>
        <w:rPr>
          <w:rFonts w:asciiTheme="majorBidi" w:hAnsiTheme="majorBidi" w:cstheme="majorBidi"/>
          <w:sz w:val="24"/>
          <w:szCs w:val="24"/>
        </w:rPr>
        <w:t xml:space="preserve">Formulation of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r>
      <w:r w:rsidRPr="00416CAB">
        <w:rPr>
          <w:rFonts w:asciiTheme="majorBidi" w:hAnsiTheme="majorBidi" w:cstheme="majorBidi"/>
          <w:sz w:val="24"/>
          <w:szCs w:val="24"/>
        </w:rPr>
        <w:t>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r>
        <w:rPr>
          <w:rFonts w:asciiTheme="majorBidi" w:hAnsiTheme="majorBidi" w:cstheme="majorBidi"/>
          <w:sz w:val="24"/>
          <w:szCs w:val="24"/>
        </w:rPr>
        <w:tab/>
      </w:r>
    </w:p>
    <w:p w:rsidR="00760EB9" w:rsidRDefault="00760EB9" w:rsidP="00760EB9">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Gaps in Literature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760EB9" w:rsidRDefault="00760EB9" w:rsidP="00760EB9">
      <w:pPr>
        <w:rPr>
          <w:rFonts w:asciiTheme="majorBidi" w:hAnsiTheme="majorBidi" w:cstheme="majorBidi"/>
          <w:b/>
          <w:bCs/>
          <w:sz w:val="24"/>
          <w:szCs w:val="24"/>
        </w:rPr>
      </w:pP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THREE</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Method Used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Sources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60EB9" w:rsidRDefault="00760EB9" w:rsidP="00760EB9">
      <w:pPr>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Data Collection Tools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Research Population and Sample size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r>
      <w:r>
        <w:rPr>
          <w:rFonts w:asciiTheme="majorBidi" w:hAnsiTheme="majorBidi" w:cstheme="majorBidi"/>
          <w:sz w:val="24"/>
          <w:szCs w:val="24"/>
        </w:rPr>
        <w:t>Sampling Procedure Employed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r>
        <w:rPr>
          <w:rFonts w:asciiTheme="majorBidi" w:hAnsiTheme="majorBidi" w:cstheme="majorBidi"/>
          <w:sz w:val="24"/>
          <w:szCs w:val="24"/>
        </w:rPr>
        <w:tab/>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3.7</w:t>
      </w:r>
      <w:r w:rsidRPr="00416CAB">
        <w:rPr>
          <w:rFonts w:asciiTheme="majorBidi" w:hAnsiTheme="majorBidi" w:cstheme="majorBidi"/>
          <w:sz w:val="24"/>
          <w:szCs w:val="24"/>
        </w:rPr>
        <w:tab/>
      </w:r>
      <w:r>
        <w:rPr>
          <w:rFonts w:asciiTheme="majorBidi" w:hAnsiTheme="majorBidi" w:cstheme="majorBidi"/>
          <w:sz w:val="24"/>
          <w:szCs w:val="24"/>
        </w:rPr>
        <w:t xml:space="preserve">Statistical Techniques used in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 xml:space="preserve"> </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 xml:space="preserve">Presentation </w:t>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27</w:t>
      </w:r>
    </w:p>
    <w:p w:rsidR="00760EB9" w:rsidRPr="00416CAB" w:rsidRDefault="00760EB9" w:rsidP="00760EB9">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ab/>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38</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760EB9" w:rsidRPr="00416CAB" w:rsidRDefault="00760EB9" w:rsidP="00760EB9">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r>
        <w:rPr>
          <w:rFonts w:asciiTheme="majorBidi" w:hAnsiTheme="majorBidi" w:cstheme="majorBidi"/>
          <w:b/>
          <w:bCs/>
          <w:sz w:val="24"/>
          <w:szCs w:val="24"/>
        </w:rPr>
        <w:t>S</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 xml:space="preserve">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760EB9" w:rsidRPr="00416CAB" w:rsidRDefault="00760EB9" w:rsidP="00760EB9">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760EB9" w:rsidRDefault="00760EB9" w:rsidP="00760EB9">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43</w:t>
      </w:r>
    </w:p>
    <w:p w:rsidR="00760EB9" w:rsidRPr="00416CAB" w:rsidRDefault="00760EB9" w:rsidP="00760EB9">
      <w:pPr>
        <w:rPr>
          <w:sz w:val="20"/>
          <w:szCs w:val="20"/>
        </w:rPr>
      </w:pPr>
      <w:r>
        <w:rPr>
          <w:rFonts w:asciiTheme="majorBidi" w:hAnsiTheme="majorBidi" w:cstheme="majorBidi"/>
          <w:sz w:val="24"/>
          <w:szCs w:val="24"/>
        </w:rPr>
        <w:t xml:space="preserve">Appendix </w:t>
      </w:r>
    </w:p>
    <w:p w:rsidR="00760EB9" w:rsidRDefault="00760EB9" w:rsidP="00760EB9"/>
    <w:p w:rsidR="00760EB9" w:rsidRDefault="00760EB9" w:rsidP="00760EB9"/>
    <w:p w:rsidR="00760EB9" w:rsidRDefault="00760EB9" w:rsidP="00557364">
      <w:pPr>
        <w:jc w:val="center"/>
        <w:rPr>
          <w:rFonts w:ascii="Arial" w:hAnsi="Arial" w:cs="Arial"/>
          <w:b/>
          <w:bCs/>
          <w:sz w:val="28"/>
          <w:szCs w:val="28"/>
        </w:rPr>
      </w:pPr>
    </w:p>
    <w:p w:rsidR="00557364" w:rsidRPr="00825F19" w:rsidRDefault="00557364" w:rsidP="00557364">
      <w:pPr>
        <w:jc w:val="center"/>
        <w:rPr>
          <w:rFonts w:ascii="Arial" w:hAnsi="Arial" w:cs="Arial"/>
          <w:b/>
          <w:bCs/>
          <w:sz w:val="28"/>
          <w:szCs w:val="28"/>
        </w:rPr>
      </w:pPr>
      <w:r>
        <w:rPr>
          <w:rFonts w:ascii="Arial" w:hAnsi="Arial" w:cs="Arial"/>
          <w:b/>
          <w:bCs/>
          <w:sz w:val="28"/>
          <w:szCs w:val="28"/>
        </w:rPr>
        <w:t>ABSTRACT</w:t>
      </w:r>
    </w:p>
    <w:p w:rsidR="00557364" w:rsidRPr="00242A70" w:rsidRDefault="00557364" w:rsidP="00557364">
      <w:pPr>
        <w:pStyle w:val="NormalWeb"/>
        <w:jc w:val="both"/>
        <w:rPr>
          <w:i/>
        </w:rPr>
      </w:pPr>
      <w:r w:rsidRPr="00242A70">
        <w:rPr>
          <w:i/>
        </w:rPr>
        <w:t>The expansion and presence of higher education institutions (HEIs) have increasingly become a major force in shaping local real estate markets. As universities grow in size, student population, and global influence, their spatial and economic footprint on host cities also expands. This study investigates the impact of HEIs on residential and commercial real estate markets, with a focus on understanding how proximity to academic institutions influences housing demand, rental prices, land values, and patterns of urban development. The research draws on a multidisciplinary approach, incorporating perspectives from urban economics, real estate studies, and planning theory. Through a combination of quantitative data analysis and qualitative case studies, the study explores how universities drive up housing demand—particularly in the form of student rentals, purpose-built student accommodation (PBSA), and short-term leasing. It examines how this increased demand contributes to rising property prices and changes the socio-demographic profile of neighborhoods, often accelerating gentrification and placing pressure on existing housing infrastructure. Additionally, the research investigates the spillover effects of university-related investments, such as research parks, campus expansions, and innovation districts, which stimulate the commercial real estate market and contribute to urban regeneration. The findings indicate a strong correlation between the growth of HEIs and increased real estate activity in adjacent areas. However, this growth is not without consequences: rising costs can lead to displacement of long-term residents, socio-economic stratification, and tensions between student populations and local communities. The study also highlights the role of urban policy and governance, including zoning laws and university-city partnerships, in mediating these effects. Ultimately, the research contributes to the broader understanding of how HEIs function as economic anchors within urban systems, offering policy recommendations for managing real estate pressures and promoting equitable development. These include strategies for affordable housing, inclusive zoning, and integrated campus-community planning.</w:t>
      </w:r>
    </w:p>
    <w:p w:rsidR="00293860" w:rsidRDefault="00293860">
      <w:r>
        <w:br w:type="page"/>
      </w:r>
    </w:p>
    <w:p w:rsidR="00293860" w:rsidRDefault="00293860" w:rsidP="00293860">
      <w:pPr>
        <w:spacing w:line="360" w:lineRule="auto"/>
        <w:jc w:val="center"/>
        <w:rPr>
          <w:rFonts w:ascii="Times New Roman" w:hAnsi="Times New Roman" w:cs="Times New Roman"/>
          <w:b/>
          <w:sz w:val="24"/>
          <w:szCs w:val="24"/>
        </w:rPr>
        <w:sectPr w:rsidR="00293860" w:rsidSect="00293860">
          <w:footerReference w:type="default" r:id="rId9"/>
          <w:pgSz w:w="12240" w:h="15840"/>
          <w:pgMar w:top="1440" w:right="1440" w:bottom="1440" w:left="1440" w:header="720" w:footer="720" w:gutter="0"/>
          <w:pgNumType w:fmt="lowerRoman"/>
          <w:cols w:space="720"/>
          <w:docGrid w:linePitch="360"/>
        </w:sectPr>
      </w:pPr>
    </w:p>
    <w:p w:rsidR="00293860" w:rsidRPr="007A6BF2" w:rsidRDefault="00293860" w:rsidP="00293860">
      <w:pPr>
        <w:spacing w:line="360" w:lineRule="auto"/>
        <w:jc w:val="center"/>
        <w:rPr>
          <w:rFonts w:ascii="Times New Roman" w:hAnsi="Times New Roman" w:cs="Times New Roman"/>
          <w:b/>
          <w:sz w:val="24"/>
          <w:szCs w:val="24"/>
        </w:rPr>
      </w:pPr>
      <w:r w:rsidRPr="007A6BF2">
        <w:rPr>
          <w:rFonts w:ascii="Times New Roman" w:hAnsi="Times New Roman" w:cs="Times New Roman"/>
          <w:b/>
          <w:sz w:val="24"/>
          <w:szCs w:val="24"/>
        </w:rPr>
        <w:lastRenderedPageBreak/>
        <w:t>CHAPTER ONE</w:t>
      </w:r>
    </w:p>
    <w:p w:rsidR="00293860" w:rsidRPr="007A6BF2" w:rsidRDefault="00293860" w:rsidP="00293860">
      <w:pPr>
        <w:spacing w:line="360" w:lineRule="auto"/>
        <w:jc w:val="center"/>
        <w:rPr>
          <w:rFonts w:ascii="Times New Roman" w:hAnsi="Times New Roman" w:cs="Times New Roman"/>
          <w:b/>
          <w:sz w:val="24"/>
          <w:szCs w:val="24"/>
        </w:rPr>
      </w:pPr>
      <w:r w:rsidRPr="007A6BF2">
        <w:rPr>
          <w:rFonts w:ascii="Times New Roman" w:hAnsi="Times New Roman" w:cs="Times New Roman"/>
          <w:b/>
          <w:sz w:val="24"/>
          <w:szCs w:val="24"/>
        </w:rPr>
        <w:t>INTRODUCTION</w:t>
      </w:r>
    </w:p>
    <w:p w:rsidR="00293860" w:rsidRPr="007A6BF2" w:rsidRDefault="00293860" w:rsidP="00293860">
      <w:pPr>
        <w:spacing w:line="360" w:lineRule="auto"/>
        <w:jc w:val="both"/>
        <w:rPr>
          <w:rFonts w:ascii="Times New Roman" w:hAnsi="Times New Roman" w:cs="Times New Roman"/>
          <w:b/>
          <w:sz w:val="24"/>
          <w:szCs w:val="24"/>
        </w:rPr>
      </w:pPr>
      <w:r w:rsidRPr="007A6BF2">
        <w:rPr>
          <w:rFonts w:ascii="Times New Roman" w:hAnsi="Times New Roman" w:cs="Times New Roman"/>
          <w:b/>
          <w:sz w:val="24"/>
          <w:szCs w:val="24"/>
        </w:rPr>
        <w:t>1.</w:t>
      </w:r>
      <w:r>
        <w:rPr>
          <w:rFonts w:ascii="Times New Roman" w:hAnsi="Times New Roman" w:cs="Times New Roman"/>
          <w:b/>
          <w:sz w:val="24"/>
          <w:szCs w:val="24"/>
        </w:rPr>
        <w:t>0</w:t>
      </w:r>
      <w:r>
        <w:rPr>
          <w:rFonts w:ascii="Times New Roman" w:hAnsi="Times New Roman" w:cs="Times New Roman"/>
          <w:b/>
          <w:sz w:val="24"/>
          <w:szCs w:val="24"/>
        </w:rPr>
        <w:tab/>
        <w:t xml:space="preserve">  </w:t>
      </w:r>
      <w:r w:rsidRPr="007A6BF2">
        <w:rPr>
          <w:rFonts w:ascii="Times New Roman" w:hAnsi="Times New Roman" w:cs="Times New Roman"/>
          <w:b/>
          <w:sz w:val="24"/>
          <w:szCs w:val="24"/>
        </w:rPr>
        <w:t xml:space="preserve"> BACKGROUND OF THE STUDY</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Higher education institution is viewed as a magnet in the metropolitan area that attracts people and economic activity towards it (O‟Flaherty, 2005). In recent times, the Nigeria government have shown strong commitment to growth in higher education sector by the establishment of more institutions especially universities and polytechnics and the liberalization of its ownership. While this is the focus of the government, little or no attention is given to the provision of accommodation in the varsities and polytechnics to meet the rising student population. As a result of this, majority of the student population take solace in the rental market for alternative accommodation. The demand has resulted in the establishment of niche market because students’ market especially appears to be robust. Hence, Peacocke (1999) opined that the major characteristics of students demand is that it monopolizes the market thereby reducing supply to other tenant groups.</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Anamaria and Melchior (2007) used two concepts to analyze the impacts produced by the presence of a higher institution in an area: to include magnets and enclave. The first concept used to describe the impacts of large land owners such as the polytechnic is the “magnet”. In urban terms, magnet represents a concept or metaphor which describes a territory in the metropolitan area which attracts people and economic activity towards it. Higher education institutions can be qualified as magnets since they have the power of attracting many students, faculties and staff as well as business and institutional activities to a specified region in a town. Higher education institutions, when acting as a magnet, besides attracting uses that promote urban and economic growth, attracts activities regarded as damaging by particular groups in the society (Anamaria and Melchior, 2007).</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 xml:space="preserve">The second concept used to describe the impact of large land owners such as the polytechnics is the “enclave”. A new enclave represents a self contained place or region of the city, with uses or morphology different from the one of the surrounding neighborhood (Anamaria and Melchior, 2007). According to Perry and Wiewel (2005), a higher education institution has traditionally seen itself as an enclave, “removed enough from the immediacy and demands of modern life to </w:t>
      </w:r>
      <w:r w:rsidRPr="007A6BF2">
        <w:rPr>
          <w:rFonts w:ascii="Times New Roman" w:hAnsi="Times New Roman" w:cs="Times New Roman"/>
          <w:sz w:val="24"/>
          <w:szCs w:val="24"/>
        </w:rPr>
        <w:lastRenderedPageBreak/>
        <w:t>produce the knowledge and information with which to better understand the society”. Depending on the externality, the role of polytechnics as magnets most times overcomes their features as enclaves. Therefore, the concepts of magnets and enclaves represent an important methodological tool in the analysis of the impacts and externalities by the universities on their neighbourhoods (Anamaria and Melchior, 2007). Universities and polytechnics primarily acquire land and structures that support their core mission or immediate growth demands, it is however not uncommon for surrounding communities to criticize universities for their unresponsive development policies or lack of a plan to mitigate negative spillover effects (Sungu-Erylimaz, 2009). For neighbourhood residents, some of the major concerns relate to quality of life issues, such as conversion of houses and other buildings to student occupancy; upward pressure on rents; adaptation of shops and facilities to student markets; and increase in traffic, noise, and parking problems (Harasta, 2008).</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Higher education institutions according to Vandergrift et al (2009) are said to provide culture, high technology, recreational facilities, open space, sporting facilities, and fun. A polytechnic campus is often the focal point of a municipality. Green areas, water bodies, and open space are all common on campuses. Thus, through higher demand for this unique confluence of amenities, a campus itself may cause house prices to be 10% higher in New Jerseys (Vandergrift et al 2009). Anamaria and Melchior (2007) in the study carried out on the impact produced by the presence of higher institutions campuses on land and property values, found out that in the immediate area of influence (a radius of 1km from the campus) of the two campuses studied, land and property values were expected to be impacted by proximity of the higher institutions.</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Ankali (2007) carried out a study on the impact of tertiary institutions on residential property values in the Federal Polytechnic, Ede and found out that the establishment of the polytechnic led to the influx of people into the town, thereby, making the residential property market subsector experience a moderate increase in rental values between 1994 and 1997. Another slight increase was also experienced between 1998 and 1999 and the highest rental increment was observed between 2001 and 2005. However, tenement properties close to the Polytechnic experienced the highest rental growth rate.</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 xml:space="preserve">Owusu-Edusei, Espey and Lin (2007) established that there is a positive value associated with proximate location to schools and a negative value associated with greater than average distance </w:t>
      </w:r>
      <w:r w:rsidRPr="007A6BF2">
        <w:rPr>
          <w:rFonts w:ascii="Times New Roman" w:hAnsi="Times New Roman" w:cs="Times New Roman"/>
          <w:sz w:val="24"/>
          <w:szCs w:val="24"/>
        </w:rPr>
        <w:lastRenderedPageBreak/>
        <w:t>from schools. The study found out that location within 800 feet, about 0.15 miles of elementary schools produces housing values from about 8% to 13% higher than houses located 800 feet to about 200 miles away, while houses located more than 2 miles from an elementary school have values about 10% less. Location within 800 feet of a middle school could increase housing values as much as 12% relative to houses 800 feet to about 2.2 miles away, while location further than 2.2 miles negatively impacts housing prices by about 18%. The study further found out that High schools are exception to this, with very close proximity generating a negative impact on surrounding residential property rental values as high schools tend to have more night time activities such as night parties, traffic e.t.c.</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Shigeru, Hiroshi and Qiang (1999) carried out a study on the effects of University of Kansas on residential house values by using non-parametric assessment. Geographical information system „overlay‟ and „near‟ was used to determine the distance of each household to the institution. 6,415 residential sales were analysed. The study found out that house adjacent to the university values more than 40% higher than the comparable house located 2000meters or more away from it. It was also found out that as the distance to the university gets large, such effects initially declines rapidly and then in a more moderate pace. The study further found out that the reason for the university effect to disappear around 1800 meters is that the walking distance of 20 minutes is the maximum an average person will choose to commute on foot.</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Since the inception of educational programme in Nigeria, it has been the practise of government to site campuses of tertiary institutions at the suburb of cities. This approach creates new communities which are socio-culturally different from other neighbouring cities. Communities find it difficult to exist in isolation because there is always the need and tendency for inhabitants of such communities to interact with cities in every aspect of their lives. The failure of the institution to be completely autonomous arises from the fact that these institution usually find it very difficult to provide all the necessary socio-cultural and economic infrastructures such as; housing, transportation, recreational and shopping facilities for the population.</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 xml:space="preserve">If and when provided they become inadequate in the course of time due to increase in population and other factors, the project simply examines the higher institution as typical  motivated by the innate desire to examine the reason why the property market for residential properties in higher institution on its neighbourhood area which has been growing at higher rate as when compared to </w:t>
      </w:r>
      <w:r w:rsidRPr="007A6BF2">
        <w:rPr>
          <w:rFonts w:ascii="Times New Roman" w:hAnsi="Times New Roman" w:cs="Times New Roman"/>
          <w:sz w:val="24"/>
          <w:szCs w:val="24"/>
        </w:rPr>
        <w:lastRenderedPageBreak/>
        <w:t>those of other towns that are in Ekiti State since the inception of higher institution like Federal Polytechnic Ado-Ekiti in 1982.</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While examining the problem of students’ housing in Nigeria higher institutions, Asaju and Olanrewaju (2000) observed that the effect of students’ population growth is critical to rental value of such property whilst institutions with residential facilities cannot cope with the resultant high demand. What has happened is that students and school authorities go to town and surrounding communities to look for residential accommodation for their students.</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Naturally, the supply is ever static, while the demand is ever increasing. The result segregated rental market and higher rental levels especially within the neighbouring areas of the institution</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While the present situation of increasing rental values of residential accommodation in the study area can be attributed to population growth and improved standards of living, this study intends to address the impact of higher institution on rental value its neighbouring residential property market.</w:t>
      </w:r>
    </w:p>
    <w:p w:rsidR="00293860" w:rsidRPr="007A6BF2" w:rsidRDefault="00293860" w:rsidP="00293860">
      <w:pPr>
        <w:spacing w:line="360" w:lineRule="auto"/>
        <w:jc w:val="both"/>
        <w:rPr>
          <w:rFonts w:ascii="Times New Roman" w:hAnsi="Times New Roman" w:cs="Times New Roman"/>
          <w:b/>
          <w:sz w:val="24"/>
          <w:szCs w:val="24"/>
        </w:rPr>
      </w:pPr>
      <w:r w:rsidRPr="007A6BF2">
        <w:rPr>
          <w:rFonts w:ascii="Times New Roman" w:hAnsi="Times New Roman" w:cs="Times New Roman"/>
          <w:b/>
          <w:sz w:val="24"/>
          <w:szCs w:val="24"/>
        </w:rPr>
        <w:t>1.2     STATEMENT OF THE PROBLEM</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 xml:space="preserve">Massive higher education institution (HEIs) development has the possibility to effect on the housing market growth in an </w:t>
      </w:r>
      <w:r>
        <w:rPr>
          <w:rFonts w:ascii="Times New Roman" w:hAnsi="Times New Roman" w:cs="Times New Roman"/>
          <w:sz w:val="24"/>
          <w:szCs w:val="24"/>
        </w:rPr>
        <w:t>Molete Village.</w:t>
      </w:r>
      <w:r w:rsidRPr="007A6BF2">
        <w:rPr>
          <w:rFonts w:ascii="Times New Roman" w:hAnsi="Times New Roman" w:cs="Times New Roman"/>
          <w:sz w:val="24"/>
          <w:szCs w:val="24"/>
        </w:rPr>
        <w:t xml:space="preserve"> Higher education institutions create competition in the housing market and put pressure on limited housing supply in an area. This scenario makes the housing rent price and housing value increase. However, how far the housing market is affected by this attribute could be influenced by other factors (microeconomic elements) as well.</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The impact of higher institution on its neighbouring residential property has remained highly problematic and this always leads to increment in residential accommodation rental values. One of the major causes of the increment problem in residential property market is attributed to population growth and inadequate residential housing for studen</w:t>
      </w:r>
      <w:r>
        <w:rPr>
          <w:rFonts w:ascii="Times New Roman" w:hAnsi="Times New Roman" w:cs="Times New Roman"/>
          <w:sz w:val="24"/>
          <w:szCs w:val="24"/>
        </w:rPr>
        <w:t>ts and staffs of the University</w:t>
      </w:r>
      <w:r w:rsidRPr="007A6BF2">
        <w:rPr>
          <w:rFonts w:ascii="Times New Roman" w:hAnsi="Times New Roman" w:cs="Times New Roman"/>
          <w:sz w:val="24"/>
          <w:szCs w:val="24"/>
        </w:rPr>
        <w:t>.</w:t>
      </w:r>
    </w:p>
    <w:p w:rsidR="00293860"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w:t>
      </w:r>
    </w:p>
    <w:p w:rsidR="00293860" w:rsidRPr="007A6BF2" w:rsidRDefault="00293860" w:rsidP="002938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Pr="007A6BF2">
        <w:rPr>
          <w:rFonts w:ascii="Times New Roman" w:hAnsi="Times New Roman" w:cs="Times New Roman"/>
          <w:sz w:val="24"/>
          <w:szCs w:val="24"/>
        </w:rPr>
        <w:t xml:space="preserve"> the trend in property market that leads to increase in prices</w:t>
      </w:r>
      <w:r>
        <w:rPr>
          <w:rFonts w:ascii="Times New Roman" w:hAnsi="Times New Roman" w:cs="Times New Roman"/>
          <w:sz w:val="24"/>
          <w:szCs w:val="24"/>
        </w:rPr>
        <w:t>?</w:t>
      </w:r>
    </w:p>
    <w:p w:rsidR="00293860" w:rsidRPr="007A6BF2" w:rsidRDefault="00293860" w:rsidP="002938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Pr="007A6BF2">
        <w:rPr>
          <w:rFonts w:ascii="Times New Roman" w:hAnsi="Times New Roman" w:cs="Times New Roman"/>
          <w:sz w:val="24"/>
          <w:szCs w:val="24"/>
        </w:rPr>
        <w:t xml:space="preserve"> the impact of higher institution on the property </w:t>
      </w:r>
      <w:r>
        <w:rPr>
          <w:rFonts w:ascii="Times New Roman" w:hAnsi="Times New Roman" w:cs="Times New Roman"/>
          <w:sz w:val="24"/>
          <w:szCs w:val="24"/>
        </w:rPr>
        <w:t>on residential property development?</w:t>
      </w:r>
    </w:p>
    <w:p w:rsidR="00293860" w:rsidRPr="007A6BF2" w:rsidRDefault="00293860" w:rsidP="00293860">
      <w:pPr>
        <w:pStyle w:val="ListParagraph"/>
        <w:numPr>
          <w:ilvl w:val="0"/>
          <w:numId w:val="1"/>
        </w:num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lastRenderedPageBreak/>
        <w:t>Assess the rental growth and increase in the property market</w:t>
      </w:r>
    </w:p>
    <w:p w:rsidR="00293860" w:rsidRPr="00770006" w:rsidRDefault="00293860" w:rsidP="002938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w:t>
      </w:r>
      <w:r w:rsidRPr="007A6BF2">
        <w:rPr>
          <w:rFonts w:ascii="Times New Roman" w:hAnsi="Times New Roman" w:cs="Times New Roman"/>
          <w:sz w:val="24"/>
          <w:szCs w:val="24"/>
        </w:rPr>
        <w:t xml:space="preserve"> factors responsible for high property market of different classes of residential properties</w:t>
      </w:r>
      <w:r>
        <w:rPr>
          <w:rFonts w:ascii="Times New Roman" w:hAnsi="Times New Roman" w:cs="Times New Roman"/>
          <w:sz w:val="24"/>
          <w:szCs w:val="24"/>
        </w:rPr>
        <w:t>.</w:t>
      </w:r>
    </w:p>
    <w:p w:rsidR="00293860" w:rsidRPr="007A6BF2"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Pr="007A6BF2">
        <w:rPr>
          <w:rFonts w:ascii="Times New Roman" w:hAnsi="Times New Roman" w:cs="Times New Roman"/>
          <w:b/>
          <w:sz w:val="24"/>
          <w:szCs w:val="24"/>
        </w:rPr>
        <w:t xml:space="preserve">     AIM AND OBJECTIVES</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The aim of this study is to examine the impact of higher institution on its neighbouring residential property market. To achieve this aim, the following objectives were pursued to;</w:t>
      </w:r>
    </w:p>
    <w:p w:rsidR="00293860" w:rsidRPr="00770006" w:rsidRDefault="00293860" w:rsidP="00293860">
      <w:pPr>
        <w:pStyle w:val="ListParagraph"/>
        <w:numPr>
          <w:ilvl w:val="0"/>
          <w:numId w:val="2"/>
        </w:numPr>
        <w:spacing w:line="360" w:lineRule="auto"/>
        <w:jc w:val="both"/>
        <w:rPr>
          <w:rFonts w:ascii="Times New Roman" w:hAnsi="Times New Roman" w:cs="Times New Roman"/>
          <w:sz w:val="24"/>
          <w:szCs w:val="24"/>
        </w:rPr>
      </w:pPr>
      <w:r w:rsidRPr="00770006">
        <w:rPr>
          <w:rFonts w:ascii="Times New Roman" w:hAnsi="Times New Roman" w:cs="Times New Roman"/>
          <w:sz w:val="24"/>
          <w:szCs w:val="24"/>
        </w:rPr>
        <w:t>Determine the trend in property market that leads to increase in prices</w:t>
      </w:r>
      <w:r>
        <w:rPr>
          <w:rFonts w:ascii="Times New Roman" w:hAnsi="Times New Roman" w:cs="Times New Roman"/>
          <w:sz w:val="24"/>
          <w:szCs w:val="24"/>
        </w:rPr>
        <w:t xml:space="preserve"> in Molete village </w:t>
      </w:r>
    </w:p>
    <w:p w:rsidR="00293860" w:rsidRPr="00770006" w:rsidRDefault="00293860" w:rsidP="00293860">
      <w:pPr>
        <w:pStyle w:val="ListParagraph"/>
        <w:numPr>
          <w:ilvl w:val="0"/>
          <w:numId w:val="2"/>
        </w:numPr>
        <w:spacing w:line="360" w:lineRule="auto"/>
        <w:jc w:val="both"/>
        <w:rPr>
          <w:rFonts w:ascii="Times New Roman" w:hAnsi="Times New Roman" w:cs="Times New Roman"/>
          <w:sz w:val="24"/>
          <w:szCs w:val="24"/>
        </w:rPr>
      </w:pPr>
      <w:r w:rsidRPr="00770006">
        <w:rPr>
          <w:rFonts w:ascii="Times New Roman" w:hAnsi="Times New Roman" w:cs="Times New Roman"/>
          <w:sz w:val="24"/>
          <w:szCs w:val="24"/>
        </w:rPr>
        <w:t>Identify the impact of higher institution on the on residential property development</w:t>
      </w:r>
      <w:r>
        <w:rPr>
          <w:rFonts w:ascii="Times New Roman" w:hAnsi="Times New Roman" w:cs="Times New Roman"/>
          <w:sz w:val="24"/>
          <w:szCs w:val="24"/>
        </w:rPr>
        <w:t xml:space="preserve"> around Molete area.</w:t>
      </w:r>
    </w:p>
    <w:p w:rsidR="00293860" w:rsidRPr="00770006" w:rsidRDefault="00293860" w:rsidP="00293860">
      <w:pPr>
        <w:pStyle w:val="ListParagraph"/>
        <w:numPr>
          <w:ilvl w:val="0"/>
          <w:numId w:val="2"/>
        </w:numPr>
        <w:spacing w:line="360" w:lineRule="auto"/>
        <w:jc w:val="both"/>
        <w:rPr>
          <w:rFonts w:ascii="Times New Roman" w:hAnsi="Times New Roman" w:cs="Times New Roman"/>
          <w:sz w:val="24"/>
          <w:szCs w:val="24"/>
        </w:rPr>
      </w:pPr>
      <w:r w:rsidRPr="00770006">
        <w:rPr>
          <w:rFonts w:ascii="Times New Roman" w:hAnsi="Times New Roman" w:cs="Times New Roman"/>
          <w:sz w:val="24"/>
          <w:szCs w:val="24"/>
        </w:rPr>
        <w:t>Assess the rental growth and increase in the property market</w:t>
      </w:r>
      <w:r>
        <w:rPr>
          <w:rFonts w:ascii="Times New Roman" w:hAnsi="Times New Roman" w:cs="Times New Roman"/>
          <w:sz w:val="24"/>
          <w:szCs w:val="24"/>
        </w:rPr>
        <w:t xml:space="preserve"> value in Molete Area</w:t>
      </w:r>
    </w:p>
    <w:p w:rsidR="00293860" w:rsidRPr="00770006" w:rsidRDefault="00293860" w:rsidP="00293860">
      <w:pPr>
        <w:pStyle w:val="ListParagraph"/>
        <w:numPr>
          <w:ilvl w:val="0"/>
          <w:numId w:val="2"/>
        </w:numPr>
        <w:spacing w:line="360" w:lineRule="auto"/>
        <w:jc w:val="both"/>
        <w:rPr>
          <w:rFonts w:ascii="Times New Roman" w:hAnsi="Times New Roman" w:cs="Times New Roman"/>
          <w:sz w:val="24"/>
          <w:szCs w:val="24"/>
        </w:rPr>
      </w:pPr>
      <w:r w:rsidRPr="00770006">
        <w:rPr>
          <w:rFonts w:ascii="Times New Roman" w:hAnsi="Times New Roman" w:cs="Times New Roman"/>
          <w:sz w:val="24"/>
          <w:szCs w:val="24"/>
        </w:rPr>
        <w:t>Assess factors responsible for high property market of different classes of residential properties</w:t>
      </w:r>
    </w:p>
    <w:p w:rsidR="00293860" w:rsidRPr="007A6BF2"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Pr="007A6BF2">
        <w:rPr>
          <w:rFonts w:ascii="Times New Roman" w:hAnsi="Times New Roman" w:cs="Times New Roman"/>
          <w:b/>
          <w:sz w:val="24"/>
          <w:szCs w:val="24"/>
        </w:rPr>
        <w:t xml:space="preserve">       JUSTIFICATION OF THE STUDY</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The establishment of educational institution is as diverse in its effect of rental value of residential properties. It serves as a platform to encourage individual investors to invest in real estate in such area.</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Therefore, this study is of immense significance to the locations where higher institutions of learning because this study does not only affect the rental value of dwelling houses in those areas but also affects the economy of the area in term of significant impact on income and unemployment.</w:t>
      </w:r>
    </w:p>
    <w:p w:rsidR="00293860" w:rsidRPr="007A6BF2"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7A6BF2">
        <w:rPr>
          <w:rFonts w:ascii="Times New Roman" w:hAnsi="Times New Roman" w:cs="Times New Roman"/>
          <w:b/>
          <w:sz w:val="24"/>
          <w:szCs w:val="24"/>
        </w:rPr>
        <w:t xml:space="preserve">     SCOPE OF THE STUDY</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 xml:space="preserve">Emphasis would be laid on the neighbourhood areas in </w:t>
      </w:r>
      <w:r>
        <w:rPr>
          <w:rFonts w:ascii="Times New Roman" w:hAnsi="Times New Roman" w:cs="Times New Roman"/>
          <w:sz w:val="24"/>
          <w:szCs w:val="24"/>
        </w:rPr>
        <w:t>Molete Area</w:t>
      </w:r>
      <w:r w:rsidRPr="007A6BF2">
        <w:rPr>
          <w:rFonts w:ascii="Times New Roman" w:hAnsi="Times New Roman" w:cs="Times New Roman"/>
          <w:sz w:val="24"/>
          <w:szCs w:val="24"/>
        </w:rPr>
        <w:t xml:space="preserve"> which includes only </w:t>
      </w:r>
      <w:r>
        <w:rPr>
          <w:rFonts w:ascii="Times New Roman" w:hAnsi="Times New Roman" w:cs="Times New Roman"/>
          <w:sz w:val="24"/>
          <w:szCs w:val="24"/>
        </w:rPr>
        <w:t>the village and its nabouring area</w:t>
      </w:r>
      <w:r w:rsidRPr="007A6BF2">
        <w:rPr>
          <w:rFonts w:ascii="Times New Roman" w:hAnsi="Times New Roman" w:cs="Times New Roman"/>
          <w:sz w:val="24"/>
          <w:szCs w:val="24"/>
        </w:rPr>
        <w:t xml:space="preserve"> while the impact of higher institution on residential rental value would be looked into</w:t>
      </w:r>
    </w:p>
    <w:p w:rsidR="00293860" w:rsidRDefault="00293860" w:rsidP="00293860">
      <w:pPr>
        <w:spacing w:line="360" w:lineRule="auto"/>
        <w:jc w:val="both"/>
        <w:rPr>
          <w:rFonts w:ascii="Times New Roman" w:hAnsi="Times New Roman" w:cs="Times New Roman"/>
          <w:b/>
          <w:sz w:val="24"/>
          <w:szCs w:val="24"/>
        </w:rPr>
      </w:pPr>
    </w:p>
    <w:p w:rsidR="00293860" w:rsidRDefault="00293860" w:rsidP="00293860">
      <w:pPr>
        <w:spacing w:line="360" w:lineRule="auto"/>
        <w:jc w:val="both"/>
        <w:rPr>
          <w:rFonts w:ascii="Times New Roman" w:hAnsi="Times New Roman" w:cs="Times New Roman"/>
          <w:b/>
          <w:sz w:val="24"/>
          <w:szCs w:val="24"/>
        </w:rPr>
      </w:pPr>
    </w:p>
    <w:p w:rsidR="00293860" w:rsidRPr="007A6BF2"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Pr="007A6BF2">
        <w:rPr>
          <w:rFonts w:ascii="Times New Roman" w:hAnsi="Times New Roman" w:cs="Times New Roman"/>
          <w:b/>
          <w:sz w:val="24"/>
          <w:szCs w:val="24"/>
        </w:rPr>
        <w:t xml:space="preserve">     LIMITATION OF THE STUDY</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Data on housing market, on sale, rent, vacant units and new built units are limited, especially for a relatively small area. No other market databases synchronize from various cities or regions, especially in numbers of capital flows. This problem is addressed by supplementing secondary data with interviews to get the information data from the stakeholders, such as student accommodation staff, property agent, landlords, and local government.</w:t>
      </w:r>
    </w:p>
    <w:p w:rsidR="00293860" w:rsidRPr="007A6BF2"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7A6BF2">
        <w:rPr>
          <w:rFonts w:ascii="Times New Roman" w:hAnsi="Times New Roman" w:cs="Times New Roman"/>
          <w:b/>
          <w:sz w:val="24"/>
          <w:szCs w:val="24"/>
        </w:rPr>
        <w:t xml:space="preserve">     SIGNIFICANCE OF THE STUDY</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Higher education institutions in the study area play a big role in influencing the economy, physical planning, social development and housing growth. The findings of this study will be useful to explain the real factors of the student housing market movement in the area. This study could demonstrate the economic importance and information about the housing investment for local people and community. The findings also indicate how government and other stakeholders can assist in determining the economic impact and trends of the housing market. Finally, this study will be useful for the investor, housing property agent, future buyer, higher education institutions and government to understand the factors of housing attractiveness through the student housing market. It is the social responsibility of any government worth its name to ensure the provision of food and shelter for its citizenry. Housing shortage created by depletion in the quality and overall stock of housing relative to population and actual demand. Mainly the low-income group and poor housing in urban areas, provision has become an intractable problem in Nigeria.</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t>As rent continues to soar high due to inflating forces in the country, the poor are left with no choice than to dance to the tune of their landlords. Bello and Asaju (2002) opined that rental values in recent times are skyrocketing and complaints from tenants are mounting daily over frequent and seemingly arbitrary increase in rent. Landlords too complain of cost of maintenance, construction and general rate of inflation.</w:t>
      </w:r>
    </w:p>
    <w:p w:rsidR="00293860" w:rsidRPr="007A6BF2" w:rsidRDefault="00293860" w:rsidP="00293860">
      <w:pPr>
        <w:spacing w:line="360" w:lineRule="auto"/>
        <w:jc w:val="both"/>
        <w:rPr>
          <w:rFonts w:ascii="Times New Roman" w:hAnsi="Times New Roman" w:cs="Times New Roman"/>
          <w:b/>
          <w:sz w:val="24"/>
          <w:szCs w:val="24"/>
        </w:rPr>
      </w:pPr>
      <w:r w:rsidRPr="007A6BF2">
        <w:rPr>
          <w:rFonts w:ascii="Times New Roman" w:hAnsi="Times New Roman" w:cs="Times New Roman"/>
          <w:b/>
          <w:sz w:val="24"/>
          <w:szCs w:val="24"/>
        </w:rPr>
        <w:t>1.8     DEFINITION OF TERMS</w:t>
      </w:r>
    </w:p>
    <w:p w:rsidR="00293860" w:rsidRPr="007A6BF2" w:rsidRDefault="00293860" w:rsidP="00293860">
      <w:pPr>
        <w:spacing w:line="360" w:lineRule="auto"/>
        <w:jc w:val="both"/>
        <w:rPr>
          <w:rFonts w:ascii="Times New Roman" w:hAnsi="Times New Roman" w:cs="Times New Roman"/>
          <w:sz w:val="24"/>
          <w:szCs w:val="24"/>
        </w:rPr>
      </w:pPr>
      <w:r w:rsidRPr="00A87BA3">
        <w:rPr>
          <w:rFonts w:ascii="Times New Roman" w:hAnsi="Times New Roman" w:cs="Times New Roman"/>
          <w:b/>
          <w:sz w:val="24"/>
          <w:szCs w:val="24"/>
        </w:rPr>
        <w:t>Rental value</w:t>
      </w:r>
      <w:r w:rsidRPr="007A6BF2">
        <w:rPr>
          <w:rFonts w:ascii="Times New Roman" w:hAnsi="Times New Roman" w:cs="Times New Roman"/>
          <w:sz w:val="24"/>
          <w:szCs w:val="24"/>
        </w:rPr>
        <w:t>: is the monetary return which an investment in property can reasonably be expected to command for the use of a particular property.</w:t>
      </w:r>
    </w:p>
    <w:p w:rsidR="00293860" w:rsidRPr="007A6BF2" w:rsidRDefault="00293860" w:rsidP="00293860">
      <w:pPr>
        <w:spacing w:line="360" w:lineRule="auto"/>
        <w:jc w:val="both"/>
        <w:rPr>
          <w:rFonts w:ascii="Times New Roman" w:hAnsi="Times New Roman" w:cs="Times New Roman"/>
          <w:sz w:val="24"/>
          <w:szCs w:val="24"/>
        </w:rPr>
      </w:pPr>
      <w:r w:rsidRPr="007A6BF2">
        <w:rPr>
          <w:rFonts w:ascii="Times New Roman" w:hAnsi="Times New Roman" w:cs="Times New Roman"/>
          <w:sz w:val="24"/>
          <w:szCs w:val="24"/>
        </w:rPr>
        <w:lastRenderedPageBreak/>
        <w:t>Value: Value is defined according to Kunle and Sunday (2007) as the amount of money which can be obtained for an interest in landed property at a particular time from persons able and willing to purchase it.</w:t>
      </w:r>
    </w:p>
    <w:p w:rsidR="00293860" w:rsidRPr="007A6BF2" w:rsidRDefault="00293860" w:rsidP="00293860">
      <w:pPr>
        <w:spacing w:line="360" w:lineRule="auto"/>
        <w:jc w:val="both"/>
        <w:rPr>
          <w:rFonts w:ascii="Times New Roman" w:hAnsi="Times New Roman" w:cs="Times New Roman"/>
          <w:sz w:val="24"/>
          <w:szCs w:val="24"/>
        </w:rPr>
      </w:pPr>
      <w:r w:rsidRPr="00A87BA3">
        <w:rPr>
          <w:rFonts w:ascii="Times New Roman" w:hAnsi="Times New Roman" w:cs="Times New Roman"/>
          <w:b/>
          <w:sz w:val="24"/>
          <w:szCs w:val="24"/>
        </w:rPr>
        <w:t>Property Market</w:t>
      </w:r>
      <w:r w:rsidRPr="007A6BF2">
        <w:rPr>
          <w:rFonts w:ascii="Times New Roman" w:hAnsi="Times New Roman" w:cs="Times New Roman"/>
          <w:sz w:val="24"/>
          <w:szCs w:val="24"/>
        </w:rPr>
        <w:t>: Property market which can otherwise be called real estate market is defined as any medium where “bundles or clusters” of rights are being exchanged. It could also be a system of transaction between land owners, land users and estate agents (Esan and Olajide, 1996).</w:t>
      </w:r>
    </w:p>
    <w:p w:rsidR="00293860" w:rsidRPr="007A6BF2" w:rsidRDefault="00293860" w:rsidP="00293860">
      <w:pPr>
        <w:spacing w:line="360" w:lineRule="auto"/>
        <w:jc w:val="both"/>
        <w:rPr>
          <w:rFonts w:ascii="Times New Roman" w:hAnsi="Times New Roman" w:cs="Times New Roman"/>
          <w:sz w:val="24"/>
          <w:szCs w:val="24"/>
        </w:rPr>
      </w:pPr>
      <w:r w:rsidRPr="00A87BA3">
        <w:rPr>
          <w:rFonts w:ascii="Times New Roman" w:hAnsi="Times New Roman" w:cs="Times New Roman"/>
          <w:b/>
          <w:sz w:val="24"/>
          <w:szCs w:val="24"/>
        </w:rPr>
        <w:t>Residential Property</w:t>
      </w:r>
      <w:r w:rsidRPr="007A6BF2">
        <w:rPr>
          <w:rFonts w:ascii="Times New Roman" w:hAnsi="Times New Roman" w:cs="Times New Roman"/>
          <w:sz w:val="24"/>
          <w:szCs w:val="24"/>
        </w:rPr>
        <w:t>: means an improved parcel of land devoted to or available for use as an “abode” e.g single family homes, apartment, and rooming houses. In other words, residential properties as in case of bungalows and blocks of flat as distinguished from business, commercial or industrial property.</w:t>
      </w:r>
    </w:p>
    <w:p w:rsidR="00293860" w:rsidRPr="007A6BF2" w:rsidRDefault="00293860" w:rsidP="00293860">
      <w:pPr>
        <w:spacing w:line="360" w:lineRule="auto"/>
        <w:jc w:val="both"/>
        <w:rPr>
          <w:rFonts w:ascii="Times New Roman" w:hAnsi="Times New Roman" w:cs="Times New Roman"/>
          <w:sz w:val="24"/>
          <w:szCs w:val="24"/>
        </w:rPr>
      </w:pPr>
    </w:p>
    <w:p w:rsidR="00293860" w:rsidRDefault="00293860" w:rsidP="00293860">
      <w:pPr>
        <w:spacing w:line="360" w:lineRule="auto"/>
        <w:jc w:val="both"/>
        <w:rPr>
          <w:rFonts w:ascii="Times New Roman" w:hAnsi="Times New Roman" w:cs="Times New Roman"/>
          <w:sz w:val="24"/>
          <w:szCs w:val="24"/>
        </w:rPr>
      </w:pPr>
      <w:r w:rsidRPr="00A87BA3">
        <w:rPr>
          <w:rFonts w:ascii="Times New Roman" w:hAnsi="Times New Roman" w:cs="Times New Roman"/>
          <w:b/>
          <w:sz w:val="24"/>
          <w:szCs w:val="24"/>
        </w:rPr>
        <w:t>Property:</w:t>
      </w:r>
      <w:r w:rsidRPr="007A6BF2">
        <w:rPr>
          <w:rFonts w:ascii="Times New Roman" w:hAnsi="Times New Roman" w:cs="Times New Roman"/>
          <w:sz w:val="24"/>
          <w:szCs w:val="24"/>
        </w:rPr>
        <w:t xml:space="preserve"> Possession and its belonging of a person, which he can deal with as he likes. However, property is the subject matter of ownership, that is, anything that belongs to a person given exclusive right to enjoy a thing, example being land and building</w:t>
      </w:r>
    </w:p>
    <w:p w:rsidR="00293860" w:rsidRDefault="00293860" w:rsidP="00293860">
      <w:pPr>
        <w:rPr>
          <w:rFonts w:ascii="Times New Roman" w:hAnsi="Times New Roman" w:cs="Times New Roman"/>
          <w:sz w:val="24"/>
          <w:szCs w:val="24"/>
        </w:rPr>
      </w:pPr>
      <w:r>
        <w:rPr>
          <w:rFonts w:ascii="Times New Roman" w:hAnsi="Times New Roman" w:cs="Times New Roman"/>
          <w:sz w:val="24"/>
          <w:szCs w:val="24"/>
        </w:rPr>
        <w:br w:type="page"/>
      </w:r>
    </w:p>
    <w:p w:rsidR="00293860" w:rsidRPr="0063797A" w:rsidRDefault="00293860" w:rsidP="00293860">
      <w:pPr>
        <w:spacing w:line="360" w:lineRule="auto"/>
        <w:jc w:val="center"/>
        <w:rPr>
          <w:rFonts w:ascii="Times New Roman" w:hAnsi="Times New Roman" w:cs="Times New Roman"/>
          <w:b/>
          <w:sz w:val="24"/>
          <w:szCs w:val="24"/>
        </w:rPr>
      </w:pPr>
      <w:r>
        <w:rPr>
          <w:rFonts w:ascii="Times New Roman" w:hAnsi="Times New Roman" w:cs="Times New Roman"/>
          <w:b/>
          <w:sz w:val="24"/>
        </w:rPr>
        <w:lastRenderedPageBreak/>
        <w:br w:type="page"/>
      </w:r>
      <w:r w:rsidRPr="0063797A">
        <w:rPr>
          <w:rFonts w:ascii="Times New Roman" w:hAnsi="Times New Roman" w:cs="Times New Roman"/>
          <w:b/>
          <w:sz w:val="24"/>
          <w:szCs w:val="24"/>
        </w:rPr>
        <w:lastRenderedPageBreak/>
        <w:t>CHAPTER TWO</w:t>
      </w:r>
    </w:p>
    <w:p w:rsidR="00293860" w:rsidRPr="0063797A" w:rsidRDefault="00293860" w:rsidP="00293860">
      <w:pPr>
        <w:spacing w:line="360" w:lineRule="auto"/>
        <w:jc w:val="center"/>
        <w:rPr>
          <w:rFonts w:ascii="Times New Roman" w:hAnsi="Times New Roman" w:cs="Times New Roman"/>
          <w:b/>
          <w:sz w:val="24"/>
          <w:szCs w:val="24"/>
        </w:rPr>
      </w:pPr>
      <w:r w:rsidRPr="0063797A">
        <w:rPr>
          <w:rFonts w:ascii="Times New Roman" w:hAnsi="Times New Roman" w:cs="Times New Roman"/>
          <w:b/>
          <w:sz w:val="24"/>
          <w:szCs w:val="24"/>
        </w:rPr>
        <w:t>LITERATURE REVIEW</w:t>
      </w:r>
    </w:p>
    <w:p w:rsidR="00293860" w:rsidRPr="00C8158E" w:rsidRDefault="00293860" w:rsidP="00293860">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293860" w:rsidRPr="00C8158E" w:rsidRDefault="00293860" w:rsidP="002938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deals </w:t>
      </w:r>
      <w:r w:rsidRPr="00C8158E">
        <w:rPr>
          <w:rFonts w:ascii="Times New Roman" w:hAnsi="Times New Roman" w:cs="Times New Roman"/>
          <w:sz w:val="24"/>
          <w:szCs w:val="24"/>
        </w:rPr>
        <w:t>literature on the impact of higher education institutions (HEIs) on the real estate market highlights the multifaceted relationships between universities and real property dynamics. This section synthesizes previous research, focusing on key areas such as housing demand, property values, urban development, and social impacts.</w:t>
      </w:r>
    </w:p>
    <w:p w:rsidR="00293860" w:rsidRPr="0063797A" w:rsidRDefault="00293860" w:rsidP="00293860">
      <w:pPr>
        <w:spacing w:line="360" w:lineRule="auto"/>
        <w:jc w:val="both"/>
        <w:rPr>
          <w:rFonts w:ascii="Times New Roman" w:hAnsi="Times New Roman" w:cs="Times New Roman"/>
          <w:b/>
          <w:sz w:val="24"/>
          <w:szCs w:val="24"/>
        </w:rPr>
      </w:pPr>
      <w:r w:rsidRPr="0063797A">
        <w:rPr>
          <w:rFonts w:ascii="Times New Roman" w:hAnsi="Times New Roman" w:cs="Times New Roman"/>
          <w:b/>
          <w:sz w:val="24"/>
          <w:szCs w:val="24"/>
        </w:rPr>
        <w:t>2.1</w:t>
      </w:r>
      <w:r w:rsidRPr="0063797A">
        <w:rPr>
          <w:rFonts w:ascii="Times New Roman" w:hAnsi="Times New Roman" w:cs="Times New Roman"/>
          <w:b/>
          <w:sz w:val="24"/>
          <w:szCs w:val="24"/>
        </w:rPr>
        <w:tab/>
        <w:t xml:space="preserve"> URBAN DEVELOPMENT AND HOUSING DEMAND</w:t>
      </w:r>
    </w:p>
    <w:p w:rsidR="00293860" w:rsidRPr="0063797A" w:rsidRDefault="00293860" w:rsidP="00293860">
      <w:pPr>
        <w:spacing w:line="360" w:lineRule="auto"/>
        <w:ind w:firstLine="720"/>
        <w:jc w:val="both"/>
        <w:rPr>
          <w:rFonts w:ascii="Times New Roman" w:hAnsi="Times New Roman" w:cs="Times New Roman"/>
          <w:sz w:val="24"/>
          <w:szCs w:val="24"/>
        </w:rPr>
      </w:pPr>
      <w:r w:rsidRPr="0063797A">
        <w:rPr>
          <w:rFonts w:ascii="Times New Roman" w:hAnsi="Times New Roman" w:cs="Times New Roman"/>
          <w:sz w:val="24"/>
          <w:szCs w:val="24"/>
        </w:rPr>
        <w:t>Higher education institutions (HEIs) significantly influence urban development and housing demand in their host communities. This relationship is shaped by the economic, social, and physical changes universities introduce to their surrounding areas.</w:t>
      </w:r>
    </w:p>
    <w:p w:rsidR="00293860" w:rsidRPr="0063797A" w:rsidRDefault="00293860" w:rsidP="00293860">
      <w:pPr>
        <w:spacing w:line="360" w:lineRule="auto"/>
        <w:jc w:val="both"/>
        <w:rPr>
          <w:rFonts w:ascii="Times New Roman" w:hAnsi="Times New Roman" w:cs="Times New Roman"/>
          <w:b/>
          <w:sz w:val="24"/>
          <w:szCs w:val="24"/>
        </w:rPr>
      </w:pPr>
      <w:r w:rsidRPr="0063797A">
        <w:rPr>
          <w:rFonts w:ascii="Times New Roman" w:hAnsi="Times New Roman" w:cs="Times New Roman"/>
          <w:b/>
          <w:sz w:val="24"/>
          <w:szCs w:val="24"/>
        </w:rPr>
        <w:t>Universities as Catalysts for Urban Development</w:t>
      </w:r>
    </w:p>
    <w:p w:rsidR="00293860" w:rsidRPr="0063797A" w:rsidRDefault="00293860" w:rsidP="00293860">
      <w:pPr>
        <w:spacing w:line="360" w:lineRule="auto"/>
        <w:ind w:firstLine="720"/>
        <w:jc w:val="both"/>
        <w:rPr>
          <w:rFonts w:ascii="Times New Roman" w:hAnsi="Times New Roman" w:cs="Times New Roman"/>
          <w:sz w:val="24"/>
          <w:szCs w:val="24"/>
        </w:rPr>
      </w:pPr>
      <w:r w:rsidRPr="0063797A">
        <w:rPr>
          <w:rFonts w:ascii="Times New Roman" w:hAnsi="Times New Roman" w:cs="Times New Roman"/>
          <w:sz w:val="24"/>
          <w:szCs w:val="24"/>
        </w:rPr>
        <w:t>Economic Growth Drivers:</w:t>
      </w:r>
      <w:r>
        <w:rPr>
          <w:rFonts w:ascii="Times New Roman" w:hAnsi="Times New Roman" w:cs="Times New Roman"/>
          <w:sz w:val="24"/>
          <w:szCs w:val="24"/>
        </w:rPr>
        <w:t xml:space="preserve"> </w:t>
      </w:r>
      <w:r w:rsidRPr="0063797A">
        <w:rPr>
          <w:rFonts w:ascii="Times New Roman" w:hAnsi="Times New Roman" w:cs="Times New Roman"/>
          <w:sz w:val="24"/>
          <w:szCs w:val="24"/>
        </w:rPr>
        <w:t>HEIs attract diverse populations, including students, faculty, researchers, and administrative staff, creating a surge in demand for housing and services.</w:t>
      </w:r>
      <w:r>
        <w:rPr>
          <w:rFonts w:ascii="Times New Roman" w:hAnsi="Times New Roman" w:cs="Times New Roman"/>
          <w:sz w:val="24"/>
          <w:szCs w:val="24"/>
        </w:rPr>
        <w:t xml:space="preserve"> </w:t>
      </w:r>
      <w:r w:rsidRPr="0063797A">
        <w:rPr>
          <w:rFonts w:ascii="Times New Roman" w:hAnsi="Times New Roman" w:cs="Times New Roman"/>
          <w:sz w:val="24"/>
          <w:szCs w:val="24"/>
        </w:rPr>
        <w:t>For instance, Florida (2002) highlights that universities are “knowledge hubs” that stimulate economic activities and create employment opportunities, indirectly boosting urban development.</w:t>
      </w:r>
    </w:p>
    <w:p w:rsidR="00293860" w:rsidRPr="0063797A" w:rsidRDefault="00293860" w:rsidP="00293860">
      <w:pPr>
        <w:spacing w:line="360" w:lineRule="auto"/>
        <w:ind w:firstLine="720"/>
        <w:jc w:val="both"/>
        <w:rPr>
          <w:rFonts w:ascii="Times New Roman" w:hAnsi="Times New Roman" w:cs="Times New Roman"/>
          <w:sz w:val="24"/>
          <w:szCs w:val="24"/>
        </w:rPr>
      </w:pPr>
      <w:r w:rsidRPr="0063797A">
        <w:rPr>
          <w:rFonts w:ascii="Times New Roman" w:hAnsi="Times New Roman" w:cs="Times New Roman"/>
          <w:sz w:val="24"/>
          <w:szCs w:val="24"/>
        </w:rPr>
        <w:t>Studies by Nelson and Sanchez (2011) indicate that regions hosting HEIs experience rapid urbanization due to infrastructure investments, such as improved transportation, utilities, and recreational facilities.</w:t>
      </w:r>
      <w:r>
        <w:rPr>
          <w:rFonts w:ascii="Times New Roman" w:hAnsi="Times New Roman" w:cs="Times New Roman"/>
          <w:sz w:val="24"/>
          <w:szCs w:val="24"/>
        </w:rPr>
        <w:t xml:space="preserve"> </w:t>
      </w:r>
      <w:r w:rsidRPr="0063797A">
        <w:rPr>
          <w:rFonts w:ascii="Times New Roman" w:hAnsi="Times New Roman" w:cs="Times New Roman"/>
          <w:sz w:val="24"/>
          <w:szCs w:val="24"/>
        </w:rPr>
        <w:t>Revitalization of Underdeveloped Areas</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located in suburban or rural regions often lead to the development of previously underutilized land.</w:t>
      </w:r>
    </w:p>
    <w:p w:rsidR="00293860" w:rsidRPr="0063797A" w:rsidRDefault="00293860" w:rsidP="00293860">
      <w:pPr>
        <w:spacing w:line="360" w:lineRule="auto"/>
        <w:ind w:firstLine="720"/>
        <w:jc w:val="both"/>
        <w:rPr>
          <w:rFonts w:ascii="Times New Roman" w:hAnsi="Times New Roman" w:cs="Times New Roman"/>
          <w:sz w:val="24"/>
          <w:szCs w:val="24"/>
        </w:rPr>
      </w:pPr>
      <w:r w:rsidRPr="0063797A">
        <w:rPr>
          <w:rFonts w:ascii="Times New Roman" w:hAnsi="Times New Roman" w:cs="Times New Roman"/>
          <w:sz w:val="24"/>
          <w:szCs w:val="24"/>
        </w:rPr>
        <w:t>Boulton et al. (2018) note that campus expansions can transform areas into vibrant urban spaces, often resulting in the establishment of new residential neighborhoods, commercial centers, and public spaces.</w:t>
      </w:r>
    </w:p>
    <w:p w:rsidR="00293860" w:rsidRPr="0063797A" w:rsidRDefault="00293860" w:rsidP="00293860">
      <w:pPr>
        <w:spacing w:line="360" w:lineRule="auto"/>
        <w:jc w:val="both"/>
        <w:rPr>
          <w:rFonts w:ascii="Times New Roman" w:hAnsi="Times New Roman" w:cs="Times New Roman"/>
          <w:sz w:val="24"/>
          <w:szCs w:val="24"/>
        </w:rPr>
      </w:pPr>
      <w:r w:rsidRPr="00D025BB">
        <w:rPr>
          <w:rFonts w:ascii="Times New Roman" w:hAnsi="Times New Roman" w:cs="Times New Roman"/>
          <w:b/>
          <w:sz w:val="24"/>
          <w:szCs w:val="24"/>
        </w:rPr>
        <w:t>Increased Housing Demand</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lastRenderedPageBreak/>
        <w:t>Student Housing Needs:</w:t>
      </w:r>
      <w:r>
        <w:rPr>
          <w:rFonts w:ascii="Times New Roman" w:hAnsi="Times New Roman" w:cs="Times New Roman"/>
          <w:sz w:val="24"/>
          <w:szCs w:val="24"/>
        </w:rPr>
        <w:t xml:space="preserve"> </w:t>
      </w:r>
      <w:r w:rsidRPr="0063797A">
        <w:rPr>
          <w:rFonts w:ascii="Times New Roman" w:hAnsi="Times New Roman" w:cs="Times New Roman"/>
          <w:sz w:val="24"/>
          <w:szCs w:val="24"/>
        </w:rPr>
        <w:t>Students form a significant proportion of the population in university towns, driving demand for affordable rental housing close to campuses.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According to Gibbons et al. (2017), the student population is a critical factor influencing the size, type, and pricing of rental properties in university areas.</w:t>
      </w:r>
      <w:r>
        <w:rPr>
          <w:rFonts w:ascii="Times New Roman" w:hAnsi="Times New Roman" w:cs="Times New Roman"/>
          <w:sz w:val="24"/>
          <w:szCs w:val="24"/>
        </w:rPr>
        <w:t xml:space="preserve"> </w:t>
      </w:r>
      <w:r w:rsidRPr="0063797A">
        <w:rPr>
          <w:rFonts w:ascii="Times New Roman" w:hAnsi="Times New Roman" w:cs="Times New Roman"/>
          <w:sz w:val="24"/>
          <w:szCs w:val="24"/>
        </w:rPr>
        <w:t>Purpose-built student accommodation (PBSA) has emerged as a growing segment of the housing market to address this demand.</w:t>
      </w:r>
    </w:p>
    <w:p w:rsidR="00293860" w:rsidRPr="0063797A" w:rsidRDefault="00293860" w:rsidP="00293860">
      <w:pPr>
        <w:spacing w:line="360" w:lineRule="auto"/>
        <w:jc w:val="both"/>
        <w:rPr>
          <w:rFonts w:ascii="Times New Roman" w:hAnsi="Times New Roman" w:cs="Times New Roman"/>
          <w:sz w:val="24"/>
          <w:szCs w:val="24"/>
        </w:rPr>
      </w:pPr>
      <w:r w:rsidRPr="005C08FC">
        <w:rPr>
          <w:rFonts w:ascii="Times New Roman" w:hAnsi="Times New Roman" w:cs="Times New Roman"/>
          <w:b/>
          <w:sz w:val="24"/>
          <w:szCs w:val="24"/>
        </w:rPr>
        <w:t>Faculty and Staff Housing:</w:t>
      </w:r>
      <w:r>
        <w:rPr>
          <w:rFonts w:ascii="Times New Roman" w:hAnsi="Times New Roman" w:cs="Times New Roman"/>
          <w:sz w:val="24"/>
          <w:szCs w:val="24"/>
        </w:rPr>
        <w:t xml:space="preserve"> </w:t>
      </w:r>
      <w:r w:rsidRPr="0063797A">
        <w:rPr>
          <w:rFonts w:ascii="Times New Roman" w:hAnsi="Times New Roman" w:cs="Times New Roman"/>
          <w:sz w:val="24"/>
          <w:szCs w:val="24"/>
        </w:rPr>
        <w:t>HEIs also create demand for permanent housing to accommodate faculty, administrative staff, and researchers, contributing to increased property purchases in nearby areas.</w:t>
      </w:r>
      <w:r>
        <w:rPr>
          <w:rFonts w:ascii="Times New Roman" w:hAnsi="Times New Roman" w:cs="Times New Roman"/>
          <w:sz w:val="24"/>
          <w:szCs w:val="24"/>
        </w:rPr>
        <w:t xml:space="preserve"> </w:t>
      </w:r>
      <w:r w:rsidRPr="0063797A">
        <w:rPr>
          <w:rFonts w:ascii="Times New Roman" w:hAnsi="Times New Roman" w:cs="Times New Roman"/>
          <w:sz w:val="24"/>
          <w:szCs w:val="24"/>
        </w:rPr>
        <w:t>Smith et al. (2015) found that universities offering competitive salaries attract high-earning professionals, often leading to upscale housing developments.</w:t>
      </w:r>
    </w:p>
    <w:p w:rsidR="00293860" w:rsidRPr="005C08FC" w:rsidRDefault="00293860" w:rsidP="00293860">
      <w:pPr>
        <w:spacing w:line="360" w:lineRule="auto"/>
        <w:jc w:val="both"/>
        <w:rPr>
          <w:rFonts w:ascii="Times New Roman" w:hAnsi="Times New Roman" w:cs="Times New Roman"/>
          <w:b/>
          <w:sz w:val="24"/>
          <w:szCs w:val="24"/>
        </w:rPr>
      </w:pPr>
      <w:r w:rsidRPr="005C08FC">
        <w:rPr>
          <w:rFonts w:ascii="Times New Roman" w:hAnsi="Times New Roman" w:cs="Times New Roman"/>
          <w:b/>
          <w:sz w:val="24"/>
          <w:szCs w:val="24"/>
        </w:rPr>
        <w:t>Ripple Effects on the Local Housing Market</w:t>
      </w:r>
    </w:p>
    <w:p w:rsidR="00293860"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Rental Market Dynamics:</w:t>
      </w:r>
      <w:r>
        <w:rPr>
          <w:rFonts w:ascii="Times New Roman" w:hAnsi="Times New Roman" w:cs="Times New Roman"/>
          <w:sz w:val="24"/>
          <w:szCs w:val="24"/>
        </w:rPr>
        <w:t xml:space="preserve"> </w:t>
      </w:r>
      <w:r w:rsidRPr="0063797A">
        <w:rPr>
          <w:rFonts w:ascii="Times New Roman" w:hAnsi="Times New Roman" w:cs="Times New Roman"/>
          <w:sz w:val="24"/>
          <w:szCs w:val="24"/>
        </w:rPr>
        <w:t>The influx of students and staff often leads to a competitive rental market, where property owners prioritize short-term leases for higher returns.</w:t>
      </w:r>
      <w:r>
        <w:rPr>
          <w:rFonts w:ascii="Times New Roman" w:hAnsi="Times New Roman" w:cs="Times New Roman"/>
          <w:sz w:val="24"/>
          <w:szCs w:val="24"/>
        </w:rPr>
        <w:t xml:space="preserve"> </w:t>
      </w:r>
      <w:r w:rsidRPr="0063797A">
        <w:rPr>
          <w:rFonts w:ascii="Times New Roman" w:hAnsi="Times New Roman" w:cs="Times New Roman"/>
          <w:sz w:val="24"/>
          <w:szCs w:val="24"/>
        </w:rPr>
        <w:t>The study by Chatterton (2010) notes that student-dominated housing areas experience rapid rent increases, often marginalizing long-term local residents.</w:t>
      </w:r>
    </w:p>
    <w:p w:rsidR="00293860" w:rsidRPr="009637B2" w:rsidRDefault="00293860" w:rsidP="00293860">
      <w:pPr>
        <w:spacing w:line="360" w:lineRule="auto"/>
        <w:jc w:val="both"/>
        <w:rPr>
          <w:rFonts w:ascii="Times New Roman" w:hAnsi="Times New Roman" w:cs="Times New Roman"/>
          <w:b/>
          <w:sz w:val="24"/>
          <w:szCs w:val="24"/>
        </w:rPr>
      </w:pPr>
      <w:r w:rsidRPr="005C08FC">
        <w:rPr>
          <w:rFonts w:ascii="Times New Roman" w:hAnsi="Times New Roman" w:cs="Times New Roman"/>
          <w:b/>
          <w:sz w:val="24"/>
          <w:szCs w:val="24"/>
        </w:rPr>
        <w:t>Urban Density and Infrastructure Pressure:</w:t>
      </w:r>
      <w:r>
        <w:rPr>
          <w:rFonts w:ascii="Times New Roman" w:hAnsi="Times New Roman" w:cs="Times New Roman"/>
          <w:b/>
          <w:sz w:val="24"/>
          <w:szCs w:val="24"/>
        </w:rPr>
        <w:t xml:space="preserve"> </w:t>
      </w:r>
      <w:r w:rsidRPr="0063797A">
        <w:rPr>
          <w:rFonts w:ascii="Times New Roman" w:hAnsi="Times New Roman" w:cs="Times New Roman"/>
          <w:sz w:val="24"/>
          <w:szCs w:val="24"/>
        </w:rPr>
        <w:t>Increased housing demand in university towns can lead to overcrowding and strain on infrastructure.</w:t>
      </w:r>
      <w:r>
        <w:rPr>
          <w:rFonts w:ascii="Times New Roman" w:hAnsi="Times New Roman" w:cs="Times New Roman"/>
          <w:b/>
          <w:sz w:val="24"/>
          <w:szCs w:val="24"/>
        </w:rPr>
        <w:t xml:space="preserve"> </w:t>
      </w:r>
      <w:r w:rsidRPr="0063797A">
        <w:rPr>
          <w:rFonts w:ascii="Times New Roman" w:hAnsi="Times New Roman" w:cs="Times New Roman"/>
          <w:sz w:val="24"/>
          <w:szCs w:val="24"/>
        </w:rPr>
        <w:t>As high</w:t>
      </w:r>
      <w:r>
        <w:rPr>
          <w:rFonts w:ascii="Times New Roman" w:hAnsi="Times New Roman" w:cs="Times New Roman"/>
          <w:sz w:val="24"/>
          <w:szCs w:val="24"/>
        </w:rPr>
        <w:t>lighted by Wiewel and Perry (202</w:t>
      </w:r>
      <w:r w:rsidRPr="0063797A">
        <w:rPr>
          <w:rFonts w:ascii="Times New Roman" w:hAnsi="Times New Roman" w:cs="Times New Roman"/>
          <w:sz w:val="24"/>
          <w:szCs w:val="24"/>
        </w:rPr>
        <w:t>0), rapid urban development without adequate planning can lead to housing shortages, traffic congestion, and inadequate public services.</w:t>
      </w:r>
    </w:p>
    <w:p w:rsidR="00293860" w:rsidRPr="009637B2" w:rsidRDefault="00293860" w:rsidP="00293860">
      <w:pPr>
        <w:spacing w:line="360" w:lineRule="auto"/>
        <w:jc w:val="both"/>
        <w:rPr>
          <w:rFonts w:ascii="Times New Roman" w:hAnsi="Times New Roman" w:cs="Times New Roman"/>
          <w:b/>
          <w:sz w:val="24"/>
          <w:szCs w:val="24"/>
        </w:rPr>
      </w:pPr>
      <w:r w:rsidRPr="009637B2">
        <w:rPr>
          <w:rFonts w:ascii="Times New Roman" w:hAnsi="Times New Roman" w:cs="Times New Roman"/>
          <w:b/>
          <w:sz w:val="24"/>
          <w:szCs w:val="24"/>
        </w:rPr>
        <w:t>Land Use and Real Estate Development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Land Conversion:</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often require large tracts of land for expansion, leading to the conversion of agricultural or underutilized land into residential and commercial zones.</w:t>
      </w:r>
      <w:r>
        <w:rPr>
          <w:rFonts w:ascii="Times New Roman" w:hAnsi="Times New Roman" w:cs="Times New Roman"/>
          <w:sz w:val="24"/>
          <w:szCs w:val="24"/>
        </w:rPr>
        <w:t xml:space="preserve"> </w:t>
      </w:r>
      <w:r w:rsidRPr="0063797A">
        <w:rPr>
          <w:rFonts w:ascii="Times New Roman" w:hAnsi="Times New Roman" w:cs="Times New Roman"/>
          <w:sz w:val="24"/>
          <w:szCs w:val="24"/>
        </w:rPr>
        <w:t>For example, Cervero (2004) observed that land use policies near HEIs often prioritize high-density housing and mixed-use developments to accommodate growing populations.</w:t>
      </w:r>
    </w:p>
    <w:p w:rsidR="00293860" w:rsidRPr="009637B2" w:rsidRDefault="00293860" w:rsidP="00293860">
      <w:pPr>
        <w:spacing w:line="360" w:lineRule="auto"/>
        <w:jc w:val="both"/>
        <w:rPr>
          <w:rFonts w:ascii="Times New Roman" w:hAnsi="Times New Roman" w:cs="Times New Roman"/>
          <w:b/>
          <w:sz w:val="24"/>
          <w:szCs w:val="24"/>
        </w:rPr>
      </w:pPr>
      <w:r w:rsidRPr="009637B2">
        <w:rPr>
          <w:rFonts w:ascii="Times New Roman" w:hAnsi="Times New Roman" w:cs="Times New Roman"/>
          <w:b/>
          <w:sz w:val="24"/>
          <w:szCs w:val="24"/>
        </w:rPr>
        <w:t>Public-Private Partnerships (PPPs):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Universities increasingly collaborate with private developers to create affordable housing solutions for students and staff.</w:t>
      </w:r>
      <w:r>
        <w:rPr>
          <w:rFonts w:ascii="Times New Roman" w:hAnsi="Times New Roman" w:cs="Times New Roman"/>
          <w:sz w:val="24"/>
          <w:szCs w:val="24"/>
        </w:rPr>
        <w:t xml:space="preserve"> </w:t>
      </w:r>
      <w:r w:rsidRPr="0063797A">
        <w:rPr>
          <w:rFonts w:ascii="Times New Roman" w:hAnsi="Times New Roman" w:cs="Times New Roman"/>
          <w:sz w:val="24"/>
          <w:szCs w:val="24"/>
        </w:rPr>
        <w:t xml:space="preserve">This trend is evident in projects such as the University of </w:t>
      </w:r>
      <w:r w:rsidRPr="0063797A">
        <w:rPr>
          <w:rFonts w:ascii="Times New Roman" w:hAnsi="Times New Roman" w:cs="Times New Roman"/>
          <w:sz w:val="24"/>
          <w:szCs w:val="24"/>
        </w:rPr>
        <w:lastRenderedPageBreak/>
        <w:t>California’s partnership with local developers to build mixed-use housing communities (Clark et al., 2017).</w:t>
      </w:r>
    </w:p>
    <w:p w:rsidR="00293860" w:rsidRPr="0063797A" w:rsidRDefault="00293860" w:rsidP="00293860">
      <w:pPr>
        <w:spacing w:line="360" w:lineRule="auto"/>
        <w:jc w:val="both"/>
        <w:rPr>
          <w:rFonts w:ascii="Times New Roman" w:hAnsi="Times New Roman" w:cs="Times New Roman"/>
          <w:sz w:val="24"/>
          <w:szCs w:val="24"/>
        </w:rPr>
      </w:pPr>
    </w:p>
    <w:p w:rsidR="00293860" w:rsidRPr="009637B2" w:rsidRDefault="00293860" w:rsidP="00293860">
      <w:pPr>
        <w:spacing w:line="360" w:lineRule="auto"/>
        <w:jc w:val="both"/>
        <w:rPr>
          <w:rFonts w:ascii="Times New Roman" w:hAnsi="Times New Roman" w:cs="Times New Roman"/>
          <w:b/>
          <w:sz w:val="24"/>
          <w:szCs w:val="24"/>
        </w:rPr>
      </w:pPr>
      <w:r w:rsidRPr="009637B2">
        <w:rPr>
          <w:rFonts w:ascii="Times New Roman" w:hAnsi="Times New Roman" w:cs="Times New Roman"/>
          <w:b/>
          <w:sz w:val="24"/>
          <w:szCs w:val="24"/>
        </w:rPr>
        <w:t>Challenges Associated with Housing Demand</w:t>
      </w:r>
    </w:p>
    <w:p w:rsidR="00293860" w:rsidRPr="009637B2" w:rsidRDefault="00293860" w:rsidP="00293860">
      <w:pPr>
        <w:spacing w:line="360" w:lineRule="auto"/>
        <w:jc w:val="both"/>
        <w:rPr>
          <w:rFonts w:ascii="Times New Roman" w:hAnsi="Times New Roman" w:cs="Times New Roman"/>
          <w:b/>
          <w:sz w:val="24"/>
          <w:szCs w:val="24"/>
        </w:rPr>
      </w:pPr>
      <w:r w:rsidRPr="009637B2">
        <w:rPr>
          <w:rFonts w:ascii="Times New Roman" w:hAnsi="Times New Roman" w:cs="Times New Roman"/>
          <w:b/>
          <w:sz w:val="24"/>
          <w:szCs w:val="24"/>
        </w:rPr>
        <w:t>Affordability Issues:</w:t>
      </w:r>
      <w:r>
        <w:rPr>
          <w:rFonts w:ascii="Times New Roman" w:hAnsi="Times New Roman" w:cs="Times New Roman"/>
          <w:b/>
          <w:sz w:val="24"/>
          <w:szCs w:val="24"/>
        </w:rPr>
        <w:t xml:space="preserve"> </w:t>
      </w:r>
      <w:r w:rsidRPr="0063797A">
        <w:rPr>
          <w:rFonts w:ascii="Times New Roman" w:hAnsi="Times New Roman" w:cs="Times New Roman"/>
          <w:sz w:val="24"/>
          <w:szCs w:val="24"/>
        </w:rPr>
        <w:t>The growing demand for housing near HEIs often leads to rising rents and property prices, making housing less affordable for low-income residents.</w:t>
      </w:r>
      <w:r>
        <w:rPr>
          <w:rFonts w:ascii="Times New Roman" w:hAnsi="Times New Roman" w:cs="Times New Roman"/>
          <w:b/>
          <w:sz w:val="24"/>
          <w:szCs w:val="24"/>
        </w:rPr>
        <w:t xml:space="preserve"> </w:t>
      </w:r>
      <w:r w:rsidRPr="0063797A">
        <w:rPr>
          <w:rFonts w:ascii="Times New Roman" w:hAnsi="Times New Roman" w:cs="Times New Roman"/>
          <w:sz w:val="24"/>
          <w:szCs w:val="24"/>
        </w:rPr>
        <w:t>For instance, research by Obeng-Odoom (2016) highlights how the University of Ghana’s presence has significantly increased housing costs, displacing many locals.</w:t>
      </w:r>
    </w:p>
    <w:p w:rsidR="00293860" w:rsidRDefault="00293860" w:rsidP="00293860">
      <w:pPr>
        <w:spacing w:line="360" w:lineRule="auto"/>
        <w:jc w:val="both"/>
        <w:rPr>
          <w:rFonts w:ascii="Times New Roman" w:hAnsi="Times New Roman" w:cs="Times New Roman"/>
          <w:b/>
          <w:sz w:val="24"/>
          <w:szCs w:val="24"/>
        </w:rPr>
      </w:pPr>
      <w:r w:rsidRPr="009637B2">
        <w:rPr>
          <w:rFonts w:ascii="Times New Roman" w:hAnsi="Times New Roman" w:cs="Times New Roman"/>
          <w:b/>
          <w:sz w:val="24"/>
          <w:szCs w:val="24"/>
        </w:rPr>
        <w:t>Seasonal Fluctuations:</w:t>
      </w:r>
      <w:r>
        <w:rPr>
          <w:rFonts w:ascii="Times New Roman" w:hAnsi="Times New Roman" w:cs="Times New Roman"/>
          <w:b/>
          <w:sz w:val="24"/>
          <w:szCs w:val="24"/>
        </w:rPr>
        <w:t xml:space="preserve"> </w:t>
      </w:r>
      <w:r w:rsidRPr="0063797A">
        <w:rPr>
          <w:rFonts w:ascii="Times New Roman" w:hAnsi="Times New Roman" w:cs="Times New Roman"/>
          <w:sz w:val="24"/>
          <w:szCs w:val="24"/>
        </w:rPr>
        <w:t>Housing demand in university towns often follows academic calendars, with peak demand during semesters and reduced activity during breaks. This seasonality can destabilize local housing markets.</w:t>
      </w:r>
    </w:p>
    <w:p w:rsidR="00293860" w:rsidRPr="00601042" w:rsidRDefault="00293860" w:rsidP="00293860">
      <w:pPr>
        <w:spacing w:line="360" w:lineRule="auto"/>
        <w:jc w:val="both"/>
        <w:rPr>
          <w:rFonts w:ascii="Times New Roman" w:hAnsi="Times New Roman" w:cs="Times New Roman"/>
          <w:b/>
          <w:sz w:val="24"/>
          <w:szCs w:val="24"/>
        </w:rPr>
      </w:pPr>
      <w:r w:rsidRPr="00601042">
        <w:rPr>
          <w:rFonts w:ascii="Times New Roman" w:hAnsi="Times New Roman" w:cs="Times New Roman"/>
          <w:b/>
          <w:sz w:val="24"/>
          <w:szCs w:val="24"/>
        </w:rPr>
        <w:t>Universities as Economic Hubs:</w:t>
      </w:r>
      <w:r>
        <w:rPr>
          <w:rFonts w:ascii="Times New Roman" w:hAnsi="Times New Roman" w:cs="Times New Roman"/>
          <w:b/>
          <w:sz w:val="24"/>
          <w:szCs w:val="24"/>
        </w:rPr>
        <w:t xml:space="preserve"> </w:t>
      </w:r>
      <w:r w:rsidRPr="0063797A">
        <w:rPr>
          <w:rFonts w:ascii="Times New Roman" w:hAnsi="Times New Roman" w:cs="Times New Roman"/>
          <w:sz w:val="24"/>
          <w:szCs w:val="24"/>
        </w:rPr>
        <w:t>Studies have shown that universities are economic drivers that stimulate growth in surrounding areas. Their presence attracts students, faculty, and administrative staff, leading to an increased demand for housing.</w:t>
      </w:r>
      <w:r>
        <w:rPr>
          <w:rFonts w:ascii="Times New Roman" w:hAnsi="Times New Roman" w:cs="Times New Roman"/>
          <w:b/>
          <w:sz w:val="24"/>
          <w:szCs w:val="24"/>
        </w:rPr>
        <w:t xml:space="preserve"> </w:t>
      </w:r>
      <w:r w:rsidRPr="0063797A">
        <w:rPr>
          <w:rFonts w:ascii="Times New Roman" w:hAnsi="Times New Roman" w:cs="Times New Roman"/>
          <w:sz w:val="24"/>
          <w:szCs w:val="24"/>
        </w:rPr>
        <w:t>For instance, Smith (2015) found that the establishment of universities in suburban areas often leads to the rapid urbanization of previously underdeveloped regions.</w:t>
      </w:r>
      <w:r>
        <w:rPr>
          <w:rFonts w:ascii="Times New Roman" w:hAnsi="Times New Roman" w:cs="Times New Roman"/>
          <w:b/>
          <w:sz w:val="24"/>
          <w:szCs w:val="24"/>
        </w:rPr>
        <w:t xml:space="preserve"> </w:t>
      </w:r>
      <w:r w:rsidRPr="0063797A">
        <w:rPr>
          <w:rFonts w:ascii="Times New Roman" w:hAnsi="Times New Roman" w:cs="Times New Roman"/>
          <w:sz w:val="24"/>
          <w:szCs w:val="24"/>
        </w:rPr>
        <w:t>Cervero (2004) highlights how transit-oriented development near universities enhances housing demand and property values.</w:t>
      </w:r>
    </w:p>
    <w:p w:rsidR="00293860" w:rsidRPr="0063797A" w:rsidRDefault="00293860" w:rsidP="00293860">
      <w:pPr>
        <w:spacing w:line="360" w:lineRule="auto"/>
        <w:jc w:val="both"/>
        <w:rPr>
          <w:rFonts w:ascii="Times New Roman" w:hAnsi="Times New Roman" w:cs="Times New Roman"/>
          <w:sz w:val="24"/>
          <w:szCs w:val="24"/>
        </w:rPr>
      </w:pPr>
      <w:r w:rsidRPr="00601042">
        <w:rPr>
          <w:rFonts w:ascii="Times New Roman" w:hAnsi="Times New Roman" w:cs="Times New Roman"/>
          <w:b/>
          <w:sz w:val="24"/>
          <w:szCs w:val="24"/>
        </w:rPr>
        <w:t>Student Housing Markets</w:t>
      </w:r>
      <w:r w:rsidRPr="0063797A">
        <w:rPr>
          <w:rFonts w:ascii="Times New Roman" w:hAnsi="Times New Roman" w:cs="Times New Roman"/>
          <w:sz w:val="24"/>
          <w:szCs w:val="24"/>
        </w:rPr>
        <w:t>:</w:t>
      </w:r>
      <w:r>
        <w:rPr>
          <w:rFonts w:ascii="Times New Roman" w:hAnsi="Times New Roman" w:cs="Times New Roman"/>
          <w:sz w:val="24"/>
          <w:szCs w:val="24"/>
        </w:rPr>
        <w:t xml:space="preserve"> </w:t>
      </w:r>
      <w:r w:rsidRPr="0063797A">
        <w:rPr>
          <w:rFonts w:ascii="Times New Roman" w:hAnsi="Times New Roman" w:cs="Times New Roman"/>
          <w:sz w:val="24"/>
          <w:szCs w:val="24"/>
        </w:rPr>
        <w:t>The demand for student housing has unique characteristics, including high turnover rates and preferences for rental properties close to campus. According to Berridge and Pennington (2017), areas near universities often experience a “studentification” effect, where housing stock is tailored to meet the needs of students, sometimes at the expense of local residents.</w:t>
      </w:r>
    </w:p>
    <w:p w:rsidR="00293860" w:rsidRPr="007D5DDC"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7D5DDC">
        <w:rPr>
          <w:rFonts w:ascii="Times New Roman" w:hAnsi="Times New Roman" w:cs="Times New Roman"/>
          <w:b/>
          <w:sz w:val="24"/>
          <w:szCs w:val="24"/>
        </w:rPr>
        <w:t>IMPACT OF HIGHER EDUCATION INSTITUTIONS ON PROPERTY VALUES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The presence of higher education institutions (HEIs) has a profound impact on property values in their host communities. This section examines how proximity to universities influences property appreciation, rental rates, and broader real estate market dynamics.</w:t>
      </w:r>
    </w:p>
    <w:p w:rsidR="00293860" w:rsidRDefault="00293860" w:rsidP="00293860">
      <w:pPr>
        <w:spacing w:line="360" w:lineRule="auto"/>
        <w:jc w:val="both"/>
        <w:rPr>
          <w:rFonts w:ascii="Times New Roman" w:hAnsi="Times New Roman" w:cs="Times New Roman"/>
          <w:b/>
          <w:sz w:val="24"/>
          <w:szCs w:val="24"/>
        </w:rPr>
      </w:pPr>
    </w:p>
    <w:p w:rsidR="00293860" w:rsidRDefault="00293860" w:rsidP="00293860">
      <w:pPr>
        <w:spacing w:line="360" w:lineRule="auto"/>
        <w:jc w:val="both"/>
        <w:rPr>
          <w:rFonts w:ascii="Times New Roman" w:hAnsi="Times New Roman" w:cs="Times New Roman"/>
          <w:b/>
          <w:sz w:val="24"/>
          <w:szCs w:val="24"/>
        </w:rPr>
      </w:pPr>
    </w:p>
    <w:p w:rsidR="00293860" w:rsidRPr="0063797A" w:rsidRDefault="00293860" w:rsidP="00293860">
      <w:pPr>
        <w:spacing w:line="360" w:lineRule="auto"/>
        <w:jc w:val="both"/>
        <w:rPr>
          <w:rFonts w:ascii="Times New Roman" w:hAnsi="Times New Roman" w:cs="Times New Roman"/>
          <w:sz w:val="24"/>
          <w:szCs w:val="24"/>
        </w:rPr>
      </w:pPr>
      <w:r w:rsidRPr="00BF0DCF">
        <w:rPr>
          <w:rFonts w:ascii="Times New Roman" w:hAnsi="Times New Roman" w:cs="Times New Roman"/>
          <w:b/>
          <w:sz w:val="24"/>
          <w:szCs w:val="24"/>
        </w:rPr>
        <w:t>Proximity to Higher Education Institutions</w:t>
      </w:r>
    </w:p>
    <w:p w:rsidR="00293860" w:rsidRPr="0063797A" w:rsidRDefault="00293860" w:rsidP="00293860">
      <w:pPr>
        <w:spacing w:line="360" w:lineRule="auto"/>
        <w:jc w:val="both"/>
        <w:rPr>
          <w:rFonts w:ascii="Times New Roman" w:hAnsi="Times New Roman" w:cs="Times New Roman"/>
          <w:sz w:val="24"/>
          <w:szCs w:val="24"/>
        </w:rPr>
      </w:pPr>
      <w:r w:rsidRPr="00BF0DCF">
        <w:rPr>
          <w:rFonts w:ascii="Times New Roman" w:hAnsi="Times New Roman" w:cs="Times New Roman"/>
          <w:b/>
          <w:sz w:val="24"/>
          <w:szCs w:val="24"/>
        </w:rPr>
        <w:t>Proximity Premium</w:t>
      </w:r>
      <w:r w:rsidRPr="0063797A">
        <w:rPr>
          <w:rFonts w:ascii="Times New Roman" w:hAnsi="Times New Roman" w:cs="Times New Roman"/>
          <w:sz w:val="24"/>
          <w:szCs w:val="24"/>
        </w:rPr>
        <w:t>:</w:t>
      </w:r>
      <w:r>
        <w:rPr>
          <w:rFonts w:ascii="Times New Roman" w:hAnsi="Times New Roman" w:cs="Times New Roman"/>
          <w:sz w:val="24"/>
          <w:szCs w:val="24"/>
        </w:rPr>
        <w:t xml:space="preserve"> </w:t>
      </w:r>
      <w:r w:rsidRPr="0063797A">
        <w:rPr>
          <w:rFonts w:ascii="Times New Roman" w:hAnsi="Times New Roman" w:cs="Times New Roman"/>
          <w:sz w:val="24"/>
          <w:szCs w:val="24"/>
        </w:rPr>
        <w:t>Properties located near HEIs typically experience higher market values due to the demand from students, faculty, and staff.</w:t>
      </w:r>
      <w:r>
        <w:rPr>
          <w:rFonts w:ascii="Times New Roman" w:hAnsi="Times New Roman" w:cs="Times New Roman"/>
          <w:sz w:val="24"/>
          <w:szCs w:val="24"/>
        </w:rPr>
        <w:t xml:space="preserve"> </w:t>
      </w:r>
      <w:r w:rsidRPr="0063797A">
        <w:rPr>
          <w:rFonts w:ascii="Times New Roman" w:hAnsi="Times New Roman" w:cs="Times New Roman"/>
          <w:sz w:val="24"/>
          <w:szCs w:val="24"/>
        </w:rPr>
        <w:t>According to Rosen and Smith (2013), homes within a 1-mile radius of universities in the United States see a 10–15% increase in value compared to properties farther away.</w:t>
      </w:r>
      <w:r>
        <w:rPr>
          <w:rFonts w:ascii="Times New Roman" w:hAnsi="Times New Roman" w:cs="Times New Roman"/>
          <w:sz w:val="24"/>
          <w:szCs w:val="24"/>
        </w:rPr>
        <w:t xml:space="preserve"> </w:t>
      </w:r>
      <w:r w:rsidRPr="0063797A">
        <w:rPr>
          <w:rFonts w:ascii="Times New Roman" w:hAnsi="Times New Roman" w:cs="Times New Roman"/>
          <w:sz w:val="24"/>
          <w:szCs w:val="24"/>
        </w:rPr>
        <w:t>Similarly, Gibbons et al. (2017) found that proximity to campus amenities such as libraries, sports facilities, and public transportation further amplifies property desirability.</w:t>
      </w:r>
    </w:p>
    <w:p w:rsidR="00293860" w:rsidRPr="0086028A" w:rsidRDefault="00293860" w:rsidP="00293860">
      <w:pPr>
        <w:spacing w:line="360" w:lineRule="auto"/>
        <w:jc w:val="both"/>
        <w:rPr>
          <w:rFonts w:ascii="Times New Roman" w:hAnsi="Times New Roman" w:cs="Times New Roman"/>
          <w:b/>
          <w:sz w:val="24"/>
          <w:szCs w:val="24"/>
        </w:rPr>
      </w:pPr>
      <w:r w:rsidRPr="0086028A">
        <w:rPr>
          <w:rFonts w:ascii="Times New Roman" w:hAnsi="Times New Roman" w:cs="Times New Roman"/>
          <w:b/>
          <w:sz w:val="24"/>
          <w:szCs w:val="24"/>
        </w:rPr>
        <w:t>Amenities and Infrastructure Development:</w:t>
      </w:r>
      <w:r>
        <w:rPr>
          <w:rFonts w:ascii="Times New Roman" w:hAnsi="Times New Roman" w:cs="Times New Roman"/>
          <w:b/>
          <w:sz w:val="24"/>
          <w:szCs w:val="24"/>
        </w:rPr>
        <w:t xml:space="preserve"> </w:t>
      </w:r>
      <w:r w:rsidRPr="0063797A">
        <w:rPr>
          <w:rFonts w:ascii="Times New Roman" w:hAnsi="Times New Roman" w:cs="Times New Roman"/>
          <w:sz w:val="24"/>
          <w:szCs w:val="24"/>
        </w:rPr>
        <w:t>The development of retail, recreational, and healthcare facilities around universities enhances neighborhood appeal, driving up property values.</w:t>
      </w:r>
      <w:r>
        <w:rPr>
          <w:rFonts w:ascii="Times New Roman" w:hAnsi="Times New Roman" w:cs="Times New Roman"/>
          <w:b/>
          <w:sz w:val="24"/>
          <w:szCs w:val="24"/>
        </w:rPr>
        <w:t xml:space="preserve"> </w:t>
      </w:r>
      <w:r w:rsidRPr="0063797A">
        <w:rPr>
          <w:rFonts w:ascii="Times New Roman" w:hAnsi="Times New Roman" w:cs="Times New Roman"/>
          <w:sz w:val="24"/>
          <w:szCs w:val="24"/>
        </w:rPr>
        <w:t>Florida (2002) identified this as part of the “creative economy,” where universities act as magnets for innovation and urban growth.</w:t>
      </w:r>
    </w:p>
    <w:p w:rsidR="00293860" w:rsidRPr="00E95165" w:rsidRDefault="00293860" w:rsidP="00293860">
      <w:pPr>
        <w:spacing w:line="360" w:lineRule="auto"/>
        <w:jc w:val="both"/>
        <w:rPr>
          <w:rFonts w:ascii="Times New Roman" w:hAnsi="Times New Roman" w:cs="Times New Roman"/>
          <w:b/>
          <w:sz w:val="24"/>
          <w:szCs w:val="24"/>
        </w:rPr>
      </w:pPr>
      <w:r w:rsidRPr="00E95165">
        <w:rPr>
          <w:rFonts w:ascii="Times New Roman" w:hAnsi="Times New Roman" w:cs="Times New Roman"/>
          <w:b/>
          <w:sz w:val="24"/>
          <w:szCs w:val="24"/>
        </w:rPr>
        <w:t>Impact on Rental Property Values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Higher Rental Yields:</w:t>
      </w:r>
      <w:r>
        <w:rPr>
          <w:rFonts w:ascii="Times New Roman" w:hAnsi="Times New Roman" w:cs="Times New Roman"/>
          <w:sz w:val="24"/>
          <w:szCs w:val="24"/>
        </w:rPr>
        <w:t xml:space="preserve"> </w:t>
      </w:r>
      <w:r w:rsidRPr="0063797A">
        <w:rPr>
          <w:rFonts w:ascii="Times New Roman" w:hAnsi="Times New Roman" w:cs="Times New Roman"/>
          <w:sz w:val="24"/>
          <w:szCs w:val="24"/>
        </w:rPr>
        <w:t>The demand for student housing drives rental prices upward, making properties near HEIs attractive for investors.</w:t>
      </w:r>
      <w:r>
        <w:rPr>
          <w:rFonts w:ascii="Times New Roman" w:hAnsi="Times New Roman" w:cs="Times New Roman"/>
          <w:sz w:val="24"/>
          <w:szCs w:val="24"/>
        </w:rPr>
        <w:t xml:space="preserve"> </w:t>
      </w:r>
      <w:r w:rsidRPr="0063797A">
        <w:rPr>
          <w:rFonts w:ascii="Times New Roman" w:hAnsi="Times New Roman" w:cs="Times New Roman"/>
          <w:sz w:val="24"/>
          <w:szCs w:val="24"/>
        </w:rPr>
        <w:t>Chatterton (2010) highlights that student-dominated areas often yield higher rental income due to high turnover rates and consistent demand.</w:t>
      </w:r>
      <w:r>
        <w:rPr>
          <w:rFonts w:ascii="Times New Roman" w:hAnsi="Times New Roman" w:cs="Times New Roman"/>
          <w:sz w:val="24"/>
          <w:szCs w:val="24"/>
        </w:rPr>
        <w:t xml:space="preserve"> </w:t>
      </w:r>
      <w:r w:rsidRPr="0063797A">
        <w:rPr>
          <w:rFonts w:ascii="Times New Roman" w:hAnsi="Times New Roman" w:cs="Times New Roman"/>
          <w:sz w:val="24"/>
          <w:szCs w:val="24"/>
        </w:rPr>
        <w:t>Purpose-built student accommodations (PBSA) have become lucrative investments, particularly in urban areas with multiple universities.</w:t>
      </w:r>
    </w:p>
    <w:p w:rsidR="00293860" w:rsidRPr="00E95165" w:rsidRDefault="00293860" w:rsidP="00293860">
      <w:pPr>
        <w:spacing w:line="360" w:lineRule="auto"/>
        <w:jc w:val="both"/>
        <w:rPr>
          <w:rFonts w:ascii="Times New Roman" w:hAnsi="Times New Roman" w:cs="Times New Roman"/>
          <w:b/>
          <w:sz w:val="24"/>
          <w:szCs w:val="24"/>
        </w:rPr>
      </w:pPr>
      <w:r w:rsidRPr="00E95165">
        <w:rPr>
          <w:rFonts w:ascii="Times New Roman" w:hAnsi="Times New Roman" w:cs="Times New Roman"/>
          <w:b/>
          <w:sz w:val="24"/>
          <w:szCs w:val="24"/>
        </w:rPr>
        <w:t>Seasonal Variability:</w:t>
      </w:r>
      <w:r>
        <w:rPr>
          <w:rFonts w:ascii="Times New Roman" w:hAnsi="Times New Roman" w:cs="Times New Roman"/>
          <w:b/>
          <w:sz w:val="24"/>
          <w:szCs w:val="24"/>
        </w:rPr>
        <w:t xml:space="preserve"> </w:t>
      </w:r>
      <w:r w:rsidRPr="0063797A">
        <w:rPr>
          <w:rFonts w:ascii="Times New Roman" w:hAnsi="Times New Roman" w:cs="Times New Roman"/>
          <w:sz w:val="24"/>
          <w:szCs w:val="24"/>
        </w:rPr>
        <w:t>Despite higher overall rents, the rental market near HEIs is subject to seasonal fluctuations, with peak activity during academic terms and reduced demand during breaks (Smith et al., 2019).</w:t>
      </w:r>
    </w:p>
    <w:p w:rsidR="00293860" w:rsidRPr="00E95165" w:rsidRDefault="00293860" w:rsidP="00293860">
      <w:pPr>
        <w:spacing w:line="360" w:lineRule="auto"/>
        <w:jc w:val="both"/>
        <w:rPr>
          <w:rFonts w:ascii="Times New Roman" w:hAnsi="Times New Roman" w:cs="Times New Roman"/>
          <w:b/>
          <w:sz w:val="24"/>
          <w:szCs w:val="24"/>
        </w:rPr>
      </w:pPr>
      <w:r w:rsidRPr="00E95165">
        <w:rPr>
          <w:rFonts w:ascii="Times New Roman" w:hAnsi="Times New Roman" w:cs="Times New Roman"/>
          <w:b/>
          <w:sz w:val="24"/>
          <w:szCs w:val="24"/>
        </w:rPr>
        <w:t>Regional Variations in Property Value Impact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Urban vs. Suburban Locations:</w:t>
      </w:r>
      <w:r>
        <w:rPr>
          <w:rFonts w:ascii="Times New Roman" w:hAnsi="Times New Roman" w:cs="Times New Roman"/>
          <w:sz w:val="24"/>
          <w:szCs w:val="24"/>
        </w:rPr>
        <w:t xml:space="preserve"> </w:t>
      </w:r>
      <w:r w:rsidRPr="0063797A">
        <w:rPr>
          <w:rFonts w:ascii="Times New Roman" w:hAnsi="Times New Roman" w:cs="Times New Roman"/>
          <w:sz w:val="24"/>
          <w:szCs w:val="24"/>
        </w:rPr>
        <w:t>HEIs in urban centers typically have a more pronounced effect on property values due to the integration of campuses within densely populated areas.</w:t>
      </w:r>
      <w:r>
        <w:rPr>
          <w:rFonts w:ascii="Times New Roman" w:hAnsi="Times New Roman" w:cs="Times New Roman"/>
          <w:sz w:val="24"/>
          <w:szCs w:val="24"/>
        </w:rPr>
        <w:t xml:space="preserve"> </w:t>
      </w:r>
      <w:r w:rsidRPr="0063797A">
        <w:rPr>
          <w:rFonts w:ascii="Times New Roman" w:hAnsi="Times New Roman" w:cs="Times New Roman"/>
          <w:sz w:val="24"/>
          <w:szCs w:val="24"/>
        </w:rPr>
        <w:t>For example, in Boston, USA, the presence of HEIs such as Harvard and MIT has led to sustained property appreciation in surrounding neighborhoods (Gyourko et al., 2015).</w:t>
      </w:r>
      <w:r>
        <w:rPr>
          <w:rFonts w:ascii="Times New Roman" w:hAnsi="Times New Roman" w:cs="Times New Roman"/>
          <w:sz w:val="24"/>
          <w:szCs w:val="24"/>
        </w:rPr>
        <w:t xml:space="preserve"> </w:t>
      </w:r>
      <w:r w:rsidRPr="0063797A">
        <w:rPr>
          <w:rFonts w:ascii="Times New Roman" w:hAnsi="Times New Roman" w:cs="Times New Roman"/>
          <w:sz w:val="24"/>
          <w:szCs w:val="24"/>
        </w:rPr>
        <w:t xml:space="preserve">Conversely, </w:t>
      </w:r>
      <w:r w:rsidRPr="0063797A">
        <w:rPr>
          <w:rFonts w:ascii="Times New Roman" w:hAnsi="Times New Roman" w:cs="Times New Roman"/>
          <w:sz w:val="24"/>
          <w:szCs w:val="24"/>
        </w:rPr>
        <w:lastRenderedPageBreak/>
        <w:t>suburban universities like those in rural England have a more localized but still significant impact on property prices (Clark and Clark, 2017).</w:t>
      </w:r>
    </w:p>
    <w:p w:rsidR="00293860" w:rsidRPr="0063797A" w:rsidRDefault="00293860" w:rsidP="00293860">
      <w:pPr>
        <w:spacing w:line="360" w:lineRule="auto"/>
        <w:jc w:val="both"/>
        <w:rPr>
          <w:rFonts w:ascii="Times New Roman" w:hAnsi="Times New Roman" w:cs="Times New Roman"/>
          <w:sz w:val="24"/>
          <w:szCs w:val="24"/>
        </w:rPr>
      </w:pPr>
    </w:p>
    <w:p w:rsidR="00293860" w:rsidRPr="00E95165" w:rsidRDefault="00293860" w:rsidP="00293860">
      <w:pPr>
        <w:spacing w:line="360" w:lineRule="auto"/>
        <w:jc w:val="both"/>
        <w:rPr>
          <w:rFonts w:ascii="Times New Roman" w:hAnsi="Times New Roman" w:cs="Times New Roman"/>
          <w:b/>
          <w:sz w:val="24"/>
          <w:szCs w:val="24"/>
        </w:rPr>
      </w:pPr>
      <w:r w:rsidRPr="00E95165">
        <w:rPr>
          <w:rFonts w:ascii="Times New Roman" w:hAnsi="Times New Roman" w:cs="Times New Roman"/>
          <w:b/>
          <w:sz w:val="24"/>
          <w:szCs w:val="24"/>
        </w:rPr>
        <w:t xml:space="preserve"> Long-Term Effects on Property Values</w:t>
      </w:r>
    </w:p>
    <w:p w:rsidR="00293860"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Appreciation Over Time:</w:t>
      </w:r>
      <w:r>
        <w:rPr>
          <w:rFonts w:ascii="Times New Roman" w:hAnsi="Times New Roman" w:cs="Times New Roman"/>
          <w:sz w:val="24"/>
          <w:szCs w:val="24"/>
        </w:rPr>
        <w:t xml:space="preserve"> </w:t>
      </w:r>
      <w:r w:rsidRPr="0063797A">
        <w:rPr>
          <w:rFonts w:ascii="Times New Roman" w:hAnsi="Times New Roman" w:cs="Times New Roman"/>
          <w:sz w:val="24"/>
          <w:szCs w:val="24"/>
        </w:rPr>
        <w:t>Neighborhoods around established HEIs tend to experience steady long-term appreciation in property values. This trend is linked to continuous demand and infrastructure improvements driven by university activities.</w:t>
      </w:r>
      <w:r>
        <w:rPr>
          <w:rFonts w:ascii="Times New Roman" w:hAnsi="Times New Roman" w:cs="Times New Roman"/>
          <w:sz w:val="24"/>
          <w:szCs w:val="24"/>
        </w:rPr>
        <w:t xml:space="preserve"> </w:t>
      </w:r>
      <w:r w:rsidRPr="0063797A">
        <w:rPr>
          <w:rFonts w:ascii="Times New Roman" w:hAnsi="Times New Roman" w:cs="Times New Roman"/>
          <w:sz w:val="24"/>
          <w:szCs w:val="24"/>
        </w:rPr>
        <w:t>Boulton et al. (2018) found that towns hosting large, research-oriented universities often outperform regional housing markets in terms of property value growth.</w:t>
      </w:r>
    </w:p>
    <w:p w:rsidR="00293860" w:rsidRPr="00820A43" w:rsidRDefault="00293860" w:rsidP="00293860">
      <w:pPr>
        <w:spacing w:line="360" w:lineRule="auto"/>
        <w:jc w:val="both"/>
        <w:rPr>
          <w:rFonts w:ascii="Times New Roman" w:hAnsi="Times New Roman" w:cs="Times New Roman"/>
          <w:b/>
          <w:sz w:val="24"/>
          <w:szCs w:val="24"/>
        </w:rPr>
      </w:pPr>
      <w:r w:rsidRPr="00820A43">
        <w:rPr>
          <w:rFonts w:ascii="Times New Roman" w:hAnsi="Times New Roman" w:cs="Times New Roman"/>
          <w:b/>
          <w:sz w:val="24"/>
          <w:szCs w:val="24"/>
        </w:rPr>
        <w:t>University Expansion and Redevelopment:</w:t>
      </w:r>
      <w:r>
        <w:rPr>
          <w:rFonts w:ascii="Times New Roman" w:hAnsi="Times New Roman" w:cs="Times New Roman"/>
          <w:b/>
          <w:sz w:val="24"/>
          <w:szCs w:val="24"/>
        </w:rPr>
        <w:t xml:space="preserve"> </w:t>
      </w:r>
      <w:r w:rsidRPr="0063797A">
        <w:rPr>
          <w:rFonts w:ascii="Times New Roman" w:hAnsi="Times New Roman" w:cs="Times New Roman"/>
          <w:sz w:val="24"/>
          <w:szCs w:val="24"/>
        </w:rPr>
        <w:t>When universities expand, they often drive redevelopment projects that further increase property values.</w:t>
      </w:r>
      <w:r>
        <w:rPr>
          <w:rFonts w:ascii="Times New Roman" w:hAnsi="Times New Roman" w:cs="Times New Roman"/>
          <w:b/>
          <w:sz w:val="24"/>
          <w:szCs w:val="24"/>
        </w:rPr>
        <w:t xml:space="preserve"> </w:t>
      </w:r>
      <w:r w:rsidRPr="0063797A">
        <w:rPr>
          <w:rFonts w:ascii="Times New Roman" w:hAnsi="Times New Roman" w:cs="Times New Roman"/>
          <w:sz w:val="24"/>
          <w:szCs w:val="24"/>
        </w:rPr>
        <w:t>Cervero (2004) observed that mixed-use developments near universities, including residential and commercial spaces, lead to sustained property appreciation.</w:t>
      </w:r>
    </w:p>
    <w:p w:rsidR="00293860" w:rsidRPr="00820A43"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820A43">
        <w:rPr>
          <w:rFonts w:ascii="Times New Roman" w:hAnsi="Times New Roman" w:cs="Times New Roman"/>
          <w:b/>
          <w:sz w:val="24"/>
          <w:szCs w:val="24"/>
        </w:rPr>
        <w:t>GENTRIFICATION AND DISPLACEMENT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Gentrification Trends:</w:t>
      </w:r>
      <w:r>
        <w:rPr>
          <w:rFonts w:ascii="Times New Roman" w:hAnsi="Times New Roman" w:cs="Times New Roman"/>
          <w:sz w:val="24"/>
          <w:szCs w:val="24"/>
        </w:rPr>
        <w:t xml:space="preserve"> </w:t>
      </w:r>
      <w:r w:rsidRPr="0063797A">
        <w:rPr>
          <w:rFonts w:ascii="Times New Roman" w:hAnsi="Times New Roman" w:cs="Times New Roman"/>
          <w:sz w:val="24"/>
          <w:szCs w:val="24"/>
        </w:rPr>
        <w:t>The growth of HEIs can contribute to gentrification, where wealthier individuals (e.g., faculty, affluent students) displace lower-income residents.</w:t>
      </w:r>
      <w:r>
        <w:rPr>
          <w:rFonts w:ascii="Times New Roman" w:hAnsi="Times New Roman" w:cs="Times New Roman"/>
          <w:sz w:val="24"/>
          <w:szCs w:val="24"/>
        </w:rPr>
        <w:t xml:space="preserve"> </w:t>
      </w:r>
      <w:r w:rsidRPr="0063797A">
        <w:rPr>
          <w:rFonts w:ascii="Times New Roman" w:hAnsi="Times New Roman" w:cs="Times New Roman"/>
          <w:sz w:val="24"/>
          <w:szCs w:val="24"/>
        </w:rPr>
        <w:t>According to Lees (2012), universities in urban areas are often catalysts for gentrification due to increased investment in infrastructure and housing.</w:t>
      </w:r>
      <w:r>
        <w:rPr>
          <w:rFonts w:ascii="Times New Roman" w:hAnsi="Times New Roman" w:cs="Times New Roman"/>
          <w:sz w:val="24"/>
          <w:szCs w:val="24"/>
        </w:rPr>
        <w:t xml:space="preserve"> </w:t>
      </w:r>
      <w:r w:rsidRPr="0063797A">
        <w:rPr>
          <w:rFonts w:ascii="Times New Roman" w:hAnsi="Times New Roman" w:cs="Times New Roman"/>
          <w:sz w:val="24"/>
          <w:szCs w:val="24"/>
        </w:rPr>
        <w:t>This process can create socioeconomic disparities, with long-term residents unable to afford rising rents.</w:t>
      </w:r>
    </w:p>
    <w:p w:rsidR="00293860" w:rsidRPr="00A6646B" w:rsidRDefault="00293860" w:rsidP="00293860">
      <w:pPr>
        <w:spacing w:line="360" w:lineRule="auto"/>
        <w:jc w:val="both"/>
        <w:rPr>
          <w:rFonts w:ascii="Times New Roman" w:hAnsi="Times New Roman" w:cs="Times New Roman"/>
          <w:b/>
          <w:sz w:val="24"/>
          <w:szCs w:val="24"/>
        </w:rPr>
      </w:pPr>
      <w:r w:rsidRPr="00A6646B">
        <w:rPr>
          <w:rFonts w:ascii="Times New Roman" w:hAnsi="Times New Roman" w:cs="Times New Roman"/>
          <w:b/>
          <w:sz w:val="24"/>
          <w:szCs w:val="24"/>
        </w:rPr>
        <w:t>Commercial Real Estate Development</w:t>
      </w:r>
    </w:p>
    <w:p w:rsidR="00293860" w:rsidRPr="00A6646B" w:rsidRDefault="00293860" w:rsidP="00293860">
      <w:pPr>
        <w:spacing w:line="360" w:lineRule="auto"/>
        <w:jc w:val="both"/>
        <w:rPr>
          <w:rFonts w:ascii="Times New Roman" w:hAnsi="Times New Roman" w:cs="Times New Roman"/>
          <w:b/>
          <w:sz w:val="24"/>
          <w:szCs w:val="24"/>
        </w:rPr>
      </w:pPr>
      <w:r w:rsidRPr="00A6646B">
        <w:rPr>
          <w:rFonts w:ascii="Times New Roman" w:hAnsi="Times New Roman" w:cs="Times New Roman"/>
          <w:b/>
          <w:sz w:val="24"/>
          <w:szCs w:val="24"/>
        </w:rPr>
        <w:t>Retail and Service Expansion:</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The presence of universities often drives the growth of retail and commercial services catering to the academic community, such as bookstores, cafes, and co-working spaces (Zheng, 2014).</w:t>
      </w:r>
      <w:r>
        <w:rPr>
          <w:rFonts w:ascii="Times New Roman" w:hAnsi="Times New Roman" w:cs="Times New Roman"/>
          <w:sz w:val="24"/>
          <w:szCs w:val="24"/>
        </w:rPr>
        <w:t xml:space="preserve"> </w:t>
      </w:r>
      <w:r w:rsidRPr="0063797A">
        <w:rPr>
          <w:rFonts w:ascii="Times New Roman" w:hAnsi="Times New Roman" w:cs="Times New Roman"/>
          <w:sz w:val="24"/>
          <w:szCs w:val="24"/>
        </w:rPr>
        <w:t>This development creates a symbiotic relationship between universities and local businesses.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Mixed-Use Development:</w:t>
      </w:r>
      <w:r>
        <w:rPr>
          <w:rFonts w:ascii="Times New Roman" w:hAnsi="Times New Roman" w:cs="Times New Roman"/>
          <w:sz w:val="24"/>
          <w:szCs w:val="24"/>
        </w:rPr>
        <w:t xml:space="preserve"> </w:t>
      </w:r>
      <w:r w:rsidRPr="0063797A">
        <w:rPr>
          <w:rFonts w:ascii="Times New Roman" w:hAnsi="Times New Roman" w:cs="Times New Roman"/>
          <w:sz w:val="24"/>
          <w:szCs w:val="24"/>
        </w:rPr>
        <w:t>Recent trends include mixed-use real estate projects near universities, combining housing, retail, and recreational spaces (Garcia-Milà, 2018).</w:t>
      </w:r>
    </w:p>
    <w:p w:rsidR="00293860" w:rsidRDefault="00293860" w:rsidP="00293860">
      <w:pPr>
        <w:spacing w:line="360" w:lineRule="auto"/>
        <w:jc w:val="both"/>
        <w:rPr>
          <w:rFonts w:ascii="Times New Roman" w:hAnsi="Times New Roman" w:cs="Times New Roman"/>
          <w:sz w:val="24"/>
          <w:szCs w:val="24"/>
        </w:rPr>
      </w:pPr>
    </w:p>
    <w:p w:rsidR="00293860" w:rsidRPr="00D025BB" w:rsidRDefault="00293860" w:rsidP="00293860">
      <w:pPr>
        <w:spacing w:line="360" w:lineRule="auto"/>
        <w:jc w:val="both"/>
        <w:rPr>
          <w:rFonts w:ascii="Times New Roman" w:hAnsi="Times New Roman" w:cs="Times New Roman"/>
          <w:b/>
          <w:sz w:val="24"/>
          <w:szCs w:val="24"/>
        </w:rPr>
      </w:pPr>
      <w:r w:rsidRPr="00D025BB">
        <w:rPr>
          <w:rFonts w:ascii="Times New Roman" w:hAnsi="Times New Roman" w:cs="Times New Roman"/>
          <w:b/>
          <w:sz w:val="24"/>
          <w:szCs w:val="24"/>
        </w:rPr>
        <w:t>Public Policy and Planning Implications</w:t>
      </w:r>
    </w:p>
    <w:p w:rsidR="00293860" w:rsidRPr="00E91B1B" w:rsidRDefault="00293860" w:rsidP="00293860">
      <w:pPr>
        <w:spacing w:line="360" w:lineRule="auto"/>
        <w:jc w:val="both"/>
        <w:rPr>
          <w:rFonts w:ascii="Times New Roman" w:hAnsi="Times New Roman" w:cs="Times New Roman"/>
          <w:b/>
          <w:sz w:val="24"/>
          <w:szCs w:val="24"/>
        </w:rPr>
      </w:pPr>
      <w:r w:rsidRPr="00E91B1B">
        <w:rPr>
          <w:rFonts w:ascii="Times New Roman" w:hAnsi="Times New Roman" w:cs="Times New Roman"/>
          <w:b/>
          <w:sz w:val="24"/>
          <w:szCs w:val="24"/>
        </w:rPr>
        <w:t>Affordable Housing Challenges:</w:t>
      </w:r>
      <w:r>
        <w:rPr>
          <w:rFonts w:ascii="Times New Roman" w:hAnsi="Times New Roman" w:cs="Times New Roman"/>
          <w:b/>
          <w:sz w:val="24"/>
          <w:szCs w:val="24"/>
        </w:rPr>
        <w:t xml:space="preserve"> </w:t>
      </w:r>
      <w:r w:rsidRPr="0063797A">
        <w:rPr>
          <w:rFonts w:ascii="Times New Roman" w:hAnsi="Times New Roman" w:cs="Times New Roman"/>
          <w:sz w:val="24"/>
          <w:szCs w:val="24"/>
        </w:rPr>
        <w:t>Policymakers must address the rising costs of housing near HEIs to ensure affordability for local residents and low-income students.</w:t>
      </w:r>
      <w:r>
        <w:rPr>
          <w:rFonts w:ascii="Times New Roman" w:hAnsi="Times New Roman" w:cs="Times New Roman"/>
          <w:b/>
          <w:sz w:val="24"/>
          <w:szCs w:val="24"/>
        </w:rPr>
        <w:t xml:space="preserve"> </w:t>
      </w:r>
      <w:r w:rsidRPr="0063797A">
        <w:rPr>
          <w:rFonts w:ascii="Times New Roman" w:hAnsi="Times New Roman" w:cs="Times New Roman"/>
          <w:sz w:val="24"/>
          <w:szCs w:val="24"/>
        </w:rPr>
        <w:t>According to Acolin and Green (2016), zoning policies and public-private partnerships can help mitigate housing shortages.</w:t>
      </w:r>
    </w:p>
    <w:p w:rsidR="00293860" w:rsidRPr="00977C25" w:rsidRDefault="00293860" w:rsidP="00293860">
      <w:pPr>
        <w:spacing w:line="360" w:lineRule="auto"/>
        <w:jc w:val="both"/>
        <w:rPr>
          <w:rFonts w:ascii="Times New Roman" w:hAnsi="Times New Roman" w:cs="Times New Roman"/>
          <w:b/>
          <w:sz w:val="24"/>
          <w:szCs w:val="24"/>
        </w:rPr>
      </w:pPr>
      <w:r w:rsidRPr="00977C25">
        <w:rPr>
          <w:rFonts w:ascii="Times New Roman" w:hAnsi="Times New Roman" w:cs="Times New Roman"/>
          <w:b/>
          <w:sz w:val="24"/>
          <w:szCs w:val="24"/>
        </w:rPr>
        <w:t>Sustainability Concerns:</w:t>
      </w:r>
      <w:r>
        <w:rPr>
          <w:rFonts w:ascii="Times New Roman" w:hAnsi="Times New Roman" w:cs="Times New Roman"/>
          <w:b/>
          <w:sz w:val="24"/>
          <w:szCs w:val="24"/>
        </w:rPr>
        <w:t xml:space="preserve"> </w:t>
      </w:r>
      <w:r w:rsidRPr="0063797A">
        <w:rPr>
          <w:rFonts w:ascii="Times New Roman" w:hAnsi="Times New Roman" w:cs="Times New Roman"/>
          <w:sz w:val="24"/>
          <w:szCs w:val="24"/>
        </w:rPr>
        <w:t>Universities play a role in shaping environmentally sustainable housing initiatives. Aluko (2011) discusses the need for green infrastructure in university towns to balance urban growth with ecological preservation.</w:t>
      </w:r>
    </w:p>
    <w:p w:rsidR="00293860" w:rsidRPr="007D3DAD"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7D3DAD">
        <w:rPr>
          <w:rFonts w:ascii="Times New Roman" w:hAnsi="Times New Roman" w:cs="Times New Roman"/>
          <w:b/>
          <w:sz w:val="24"/>
          <w:szCs w:val="24"/>
        </w:rPr>
        <w:t>UNIVERSITIES AS DRIVERS OF URBAN DEVELOPMENT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Economic and Infrastructure Development:</w:t>
      </w:r>
      <w:r>
        <w:rPr>
          <w:rFonts w:ascii="Times New Roman" w:hAnsi="Times New Roman" w:cs="Times New Roman"/>
          <w:sz w:val="24"/>
          <w:szCs w:val="24"/>
        </w:rPr>
        <w:t xml:space="preserve"> </w:t>
      </w:r>
      <w:r w:rsidRPr="0063797A">
        <w:rPr>
          <w:rFonts w:ascii="Times New Roman" w:hAnsi="Times New Roman" w:cs="Times New Roman"/>
          <w:sz w:val="24"/>
          <w:szCs w:val="24"/>
        </w:rPr>
        <w:t>HEIs contribute to the development of their host communities by attracting investments in infrastructure, transportation, and commercial spaces.</w:t>
      </w:r>
      <w:r>
        <w:rPr>
          <w:rFonts w:ascii="Times New Roman" w:hAnsi="Times New Roman" w:cs="Times New Roman"/>
          <w:sz w:val="24"/>
          <w:szCs w:val="24"/>
        </w:rPr>
        <w:t xml:space="preserve"> </w:t>
      </w:r>
      <w:r w:rsidRPr="0063797A">
        <w:rPr>
          <w:rFonts w:ascii="Times New Roman" w:hAnsi="Times New Roman" w:cs="Times New Roman"/>
          <w:sz w:val="24"/>
          <w:szCs w:val="24"/>
        </w:rPr>
        <w:t>According to Florida (2002), universities function as “anchor institutions,” spurring economic activities that lead to urban renewal.</w:t>
      </w:r>
      <w:r>
        <w:rPr>
          <w:rFonts w:ascii="Times New Roman" w:hAnsi="Times New Roman" w:cs="Times New Roman"/>
          <w:sz w:val="24"/>
          <w:szCs w:val="24"/>
        </w:rPr>
        <w:t xml:space="preserve"> </w:t>
      </w:r>
      <w:r w:rsidRPr="0063797A">
        <w:rPr>
          <w:rFonts w:ascii="Times New Roman" w:hAnsi="Times New Roman" w:cs="Times New Roman"/>
          <w:sz w:val="24"/>
          <w:szCs w:val="24"/>
        </w:rPr>
        <w:t>The development of mixed-use spaces, such as housing, retail, and recreational facilities, often follows university expansions (Boulton et al., 2018).</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Neighborhood Revitalization:</w:t>
      </w:r>
      <w:r>
        <w:rPr>
          <w:rFonts w:ascii="Times New Roman" w:hAnsi="Times New Roman" w:cs="Times New Roman"/>
          <w:b/>
          <w:sz w:val="24"/>
          <w:szCs w:val="24"/>
        </w:rPr>
        <w:t xml:space="preserve"> </w:t>
      </w:r>
      <w:r w:rsidRPr="0063797A">
        <w:rPr>
          <w:rFonts w:ascii="Times New Roman" w:hAnsi="Times New Roman" w:cs="Times New Roman"/>
          <w:sz w:val="24"/>
          <w:szCs w:val="24"/>
        </w:rPr>
        <w:t>Many universities engage in redevelopment projects, converting abandoned or underutilized land into vibrant urban spaces.</w:t>
      </w:r>
      <w:r>
        <w:rPr>
          <w:rFonts w:ascii="Times New Roman" w:hAnsi="Times New Roman" w:cs="Times New Roman"/>
          <w:b/>
          <w:sz w:val="24"/>
          <w:szCs w:val="24"/>
        </w:rPr>
        <w:t xml:space="preserve"> </w:t>
      </w:r>
      <w:r w:rsidRPr="0063797A">
        <w:rPr>
          <w:rFonts w:ascii="Times New Roman" w:hAnsi="Times New Roman" w:cs="Times New Roman"/>
          <w:sz w:val="24"/>
          <w:szCs w:val="24"/>
        </w:rPr>
        <w:t>Cervero (2004) observed that university-led developments often serve as a foundation for further urbanization, enhancing the quality of life for residents.</w:t>
      </w:r>
      <w:r>
        <w:rPr>
          <w:rFonts w:ascii="Times New Roman" w:hAnsi="Times New Roman" w:cs="Times New Roman"/>
          <w:b/>
          <w:sz w:val="24"/>
          <w:szCs w:val="24"/>
        </w:rPr>
        <w:t xml:space="preserve"> </w:t>
      </w:r>
      <w:r w:rsidRPr="0063797A">
        <w:rPr>
          <w:rFonts w:ascii="Times New Roman" w:hAnsi="Times New Roman" w:cs="Times New Roman"/>
          <w:sz w:val="24"/>
          <w:szCs w:val="24"/>
        </w:rPr>
        <w:t>For example, the University of Pennsylvania’s West Philadelphia Initiative transformed a struggling neighborhood into a thriving area with new businesses and residential developments.</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GENTRIFICATION AROUND UNIVERSITY CAMPUSES</w:t>
      </w:r>
    </w:p>
    <w:p w:rsidR="00293860"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Definition and Mechanism of Gentrification:</w:t>
      </w:r>
      <w:r>
        <w:rPr>
          <w:rFonts w:ascii="Times New Roman" w:hAnsi="Times New Roman" w:cs="Times New Roman"/>
          <w:sz w:val="24"/>
          <w:szCs w:val="24"/>
        </w:rPr>
        <w:t xml:space="preserve"> </w:t>
      </w:r>
      <w:r w:rsidRPr="0063797A">
        <w:rPr>
          <w:rFonts w:ascii="Times New Roman" w:hAnsi="Times New Roman" w:cs="Times New Roman"/>
          <w:sz w:val="24"/>
          <w:szCs w:val="24"/>
        </w:rPr>
        <w:t>Gentrification refers to the process where lower-income residents are displaced by wealthier individuals due to rising property values and living costs. HEIs contribute to this process through:</w:t>
      </w:r>
    </w:p>
    <w:p w:rsidR="00293860" w:rsidRPr="0063797A" w:rsidRDefault="00293860" w:rsidP="00293860">
      <w:pPr>
        <w:spacing w:line="360" w:lineRule="auto"/>
        <w:jc w:val="both"/>
        <w:rPr>
          <w:rFonts w:ascii="Times New Roman" w:hAnsi="Times New Roman" w:cs="Times New Roman"/>
          <w:sz w:val="24"/>
          <w:szCs w:val="24"/>
        </w:rPr>
      </w:pPr>
      <w:r w:rsidRPr="007D3DAD">
        <w:rPr>
          <w:rFonts w:ascii="Times New Roman" w:hAnsi="Times New Roman" w:cs="Times New Roman"/>
          <w:b/>
          <w:sz w:val="24"/>
          <w:szCs w:val="24"/>
        </w:rPr>
        <w:t>Demand for Housing</w:t>
      </w:r>
      <w:r w:rsidRPr="0063797A">
        <w:rPr>
          <w:rFonts w:ascii="Times New Roman" w:hAnsi="Times New Roman" w:cs="Times New Roman"/>
          <w:sz w:val="24"/>
          <w:szCs w:val="24"/>
        </w:rPr>
        <w:t>: The influx of students, faculty, and staff increases housing demand, driving up rents and property prices.</w:t>
      </w:r>
    </w:p>
    <w:p w:rsidR="00293860" w:rsidRPr="0063797A" w:rsidRDefault="00293860" w:rsidP="00293860">
      <w:pPr>
        <w:spacing w:line="360" w:lineRule="auto"/>
        <w:jc w:val="both"/>
        <w:rPr>
          <w:rFonts w:ascii="Times New Roman" w:hAnsi="Times New Roman" w:cs="Times New Roman"/>
          <w:sz w:val="24"/>
          <w:szCs w:val="24"/>
        </w:rPr>
      </w:pPr>
      <w:r w:rsidRPr="007D3DAD">
        <w:rPr>
          <w:rFonts w:ascii="Times New Roman" w:hAnsi="Times New Roman" w:cs="Times New Roman"/>
          <w:b/>
          <w:sz w:val="24"/>
          <w:szCs w:val="24"/>
        </w:rPr>
        <w:lastRenderedPageBreak/>
        <w:t>Urban Renewal Projects</w:t>
      </w:r>
      <w:r w:rsidRPr="0063797A">
        <w:rPr>
          <w:rFonts w:ascii="Times New Roman" w:hAnsi="Times New Roman" w:cs="Times New Roman"/>
          <w:sz w:val="24"/>
          <w:szCs w:val="24"/>
        </w:rPr>
        <w:t>: Redevelopment often targets “blighted” areas, making them attractive to higher-income groups but unaffordable for existing residents.</w:t>
      </w:r>
    </w:p>
    <w:p w:rsidR="00293860"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Social and Cultural Displacement:</w:t>
      </w:r>
      <w:r>
        <w:rPr>
          <w:rFonts w:ascii="Times New Roman" w:hAnsi="Times New Roman" w:cs="Times New Roman"/>
          <w:b/>
          <w:sz w:val="24"/>
          <w:szCs w:val="24"/>
        </w:rPr>
        <w:t xml:space="preserve"> </w:t>
      </w:r>
      <w:r w:rsidRPr="0063797A">
        <w:rPr>
          <w:rFonts w:ascii="Times New Roman" w:hAnsi="Times New Roman" w:cs="Times New Roman"/>
          <w:sz w:val="24"/>
          <w:szCs w:val="24"/>
        </w:rPr>
        <w:t>As neighborhoods around HEIs gentrify, long-term residents often face cultural shifts and a loss of community identity.</w:t>
      </w:r>
      <w:r>
        <w:rPr>
          <w:rFonts w:ascii="Times New Roman" w:hAnsi="Times New Roman" w:cs="Times New Roman"/>
          <w:b/>
          <w:sz w:val="24"/>
          <w:szCs w:val="24"/>
        </w:rPr>
        <w:t xml:space="preserve"> </w:t>
      </w:r>
      <w:r w:rsidRPr="0063797A">
        <w:rPr>
          <w:rFonts w:ascii="Times New Roman" w:hAnsi="Times New Roman" w:cs="Times New Roman"/>
          <w:sz w:val="24"/>
          <w:szCs w:val="24"/>
        </w:rPr>
        <w:t>Chatterton (2010) highlights tensions between transient student populations and established communities, particularly in urban university areas.</w:t>
      </w:r>
      <w:r>
        <w:rPr>
          <w:rFonts w:ascii="Times New Roman" w:hAnsi="Times New Roman" w:cs="Times New Roman"/>
          <w:b/>
          <w:sz w:val="24"/>
          <w:szCs w:val="24"/>
        </w:rPr>
        <w:t xml:space="preserve"> </w:t>
      </w:r>
      <w:r w:rsidRPr="0063797A">
        <w:rPr>
          <w:rFonts w:ascii="Times New Roman" w:hAnsi="Times New Roman" w:cs="Times New Roman"/>
          <w:sz w:val="24"/>
          <w:szCs w:val="24"/>
        </w:rPr>
        <w:t>This displacement often affects marginalized groups disproportionately, as observed in studies of university towns in both developed and developing countries (Obeng-Odoom, 2016).</w:t>
      </w:r>
      <w:r>
        <w:rPr>
          <w:rFonts w:ascii="Times New Roman" w:hAnsi="Times New Roman" w:cs="Times New Roman"/>
          <w:b/>
          <w:sz w:val="24"/>
          <w:szCs w:val="24"/>
        </w:rPr>
        <w:t xml:space="preserve"> </w:t>
      </w:r>
    </w:p>
    <w:p w:rsidR="00293860" w:rsidRPr="007D3DAD" w:rsidRDefault="00293860" w:rsidP="00293860">
      <w:pPr>
        <w:spacing w:line="360" w:lineRule="auto"/>
        <w:jc w:val="both"/>
        <w:rPr>
          <w:rFonts w:ascii="Times New Roman" w:hAnsi="Times New Roman" w:cs="Times New Roman"/>
          <w:b/>
          <w:sz w:val="24"/>
          <w:szCs w:val="24"/>
        </w:rPr>
      </w:pPr>
      <w:r w:rsidRPr="0063797A">
        <w:rPr>
          <w:rFonts w:ascii="Times New Roman" w:hAnsi="Times New Roman" w:cs="Times New Roman"/>
          <w:sz w:val="24"/>
          <w:szCs w:val="24"/>
        </w:rPr>
        <w:t xml:space="preserve"> </w:t>
      </w:r>
      <w:r w:rsidRPr="007D3DAD">
        <w:rPr>
          <w:rFonts w:ascii="Times New Roman" w:hAnsi="Times New Roman" w:cs="Times New Roman"/>
          <w:b/>
          <w:sz w:val="24"/>
          <w:szCs w:val="24"/>
        </w:rPr>
        <w:t>Positive Outcomes of University-Driven Development</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Urban Renewal and Economic Growth:</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Universities bring investments that lead to better infrastructure, transportation networks, and local businesses, boosting the local economy.</w:t>
      </w:r>
      <w:r>
        <w:rPr>
          <w:rFonts w:ascii="Times New Roman" w:hAnsi="Times New Roman" w:cs="Times New Roman"/>
          <w:sz w:val="24"/>
          <w:szCs w:val="24"/>
        </w:rPr>
        <w:t xml:space="preserve"> </w:t>
      </w:r>
      <w:r w:rsidRPr="0063797A">
        <w:rPr>
          <w:rFonts w:ascii="Times New Roman" w:hAnsi="Times New Roman" w:cs="Times New Roman"/>
          <w:sz w:val="24"/>
          <w:szCs w:val="24"/>
        </w:rPr>
        <w:t>For example, university-led projects often result in safer, cleaner, and more attractive neighborhoods.</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Increased Property Values:</w:t>
      </w:r>
      <w:r>
        <w:rPr>
          <w:rFonts w:ascii="Times New Roman" w:hAnsi="Times New Roman" w:cs="Times New Roman"/>
          <w:b/>
          <w:sz w:val="24"/>
          <w:szCs w:val="24"/>
        </w:rPr>
        <w:t xml:space="preserve"> </w:t>
      </w:r>
      <w:r w:rsidRPr="0063797A">
        <w:rPr>
          <w:rFonts w:ascii="Times New Roman" w:hAnsi="Times New Roman" w:cs="Times New Roman"/>
          <w:sz w:val="24"/>
          <w:szCs w:val="24"/>
        </w:rPr>
        <w:t>Property owners benefit from increased asset values, and cities experience a broader tax base to fund public services.</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Cultural and Educational Opportunities:</w:t>
      </w:r>
      <w:r>
        <w:rPr>
          <w:rFonts w:ascii="Times New Roman" w:hAnsi="Times New Roman" w:cs="Times New Roman"/>
          <w:b/>
          <w:sz w:val="24"/>
          <w:szCs w:val="24"/>
        </w:rPr>
        <w:t xml:space="preserve"> </w:t>
      </w:r>
      <w:r w:rsidRPr="0063797A">
        <w:rPr>
          <w:rFonts w:ascii="Times New Roman" w:hAnsi="Times New Roman" w:cs="Times New Roman"/>
          <w:sz w:val="24"/>
          <w:szCs w:val="24"/>
        </w:rPr>
        <w:t>The presence of universities enhances access to cultural and educational resources, benefiting both students and residents.</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Challenges of Gentrification and Development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Housing Affordability:</w:t>
      </w:r>
      <w:r>
        <w:rPr>
          <w:rFonts w:ascii="Times New Roman" w:hAnsi="Times New Roman" w:cs="Times New Roman"/>
          <w:sz w:val="24"/>
          <w:szCs w:val="24"/>
        </w:rPr>
        <w:t xml:space="preserve"> </w:t>
      </w:r>
      <w:r w:rsidRPr="0063797A">
        <w:rPr>
          <w:rFonts w:ascii="Times New Roman" w:hAnsi="Times New Roman" w:cs="Times New Roman"/>
          <w:sz w:val="24"/>
          <w:szCs w:val="24"/>
        </w:rPr>
        <w:t>Rising property values and rents often make housing unaffordable for low-income families.</w:t>
      </w:r>
      <w:r>
        <w:rPr>
          <w:rFonts w:ascii="Times New Roman" w:hAnsi="Times New Roman" w:cs="Times New Roman"/>
          <w:sz w:val="24"/>
          <w:szCs w:val="24"/>
        </w:rPr>
        <w:t xml:space="preserve"> </w:t>
      </w:r>
      <w:r w:rsidRPr="0063797A">
        <w:rPr>
          <w:rFonts w:ascii="Times New Roman" w:hAnsi="Times New Roman" w:cs="Times New Roman"/>
          <w:sz w:val="24"/>
          <w:szCs w:val="24"/>
        </w:rPr>
        <w:t>Lees (2012) emphasizes the need for affordable housing policies in university towns to mitigate displacement.</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Strain on Infrastructure:</w:t>
      </w:r>
      <w:r>
        <w:rPr>
          <w:rFonts w:ascii="Times New Roman" w:hAnsi="Times New Roman" w:cs="Times New Roman"/>
          <w:b/>
          <w:sz w:val="24"/>
          <w:szCs w:val="24"/>
        </w:rPr>
        <w:t xml:space="preserve"> </w:t>
      </w:r>
      <w:r w:rsidRPr="0063797A">
        <w:rPr>
          <w:rFonts w:ascii="Times New Roman" w:hAnsi="Times New Roman" w:cs="Times New Roman"/>
          <w:sz w:val="24"/>
          <w:szCs w:val="24"/>
        </w:rPr>
        <w:t>Rapid urbanization without adequate planning can lead to overcrowding, traffic congestion, and pressure on public utilities.</w:t>
      </w:r>
    </w:p>
    <w:p w:rsidR="00293860"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Social Inequities:</w:t>
      </w:r>
      <w:r>
        <w:rPr>
          <w:rFonts w:ascii="Times New Roman" w:hAnsi="Times New Roman" w:cs="Times New Roman"/>
          <w:b/>
          <w:sz w:val="24"/>
          <w:szCs w:val="24"/>
        </w:rPr>
        <w:t xml:space="preserve"> </w:t>
      </w:r>
      <w:r w:rsidRPr="0063797A">
        <w:rPr>
          <w:rFonts w:ascii="Times New Roman" w:hAnsi="Times New Roman" w:cs="Times New Roman"/>
          <w:sz w:val="24"/>
          <w:szCs w:val="24"/>
        </w:rPr>
        <w:t>Gentrification creates disparities between newcomers and long-term residents, often leading to social tensions.</w:t>
      </w:r>
    </w:p>
    <w:p w:rsidR="00293860" w:rsidRPr="007D3DAD" w:rsidRDefault="00293860" w:rsidP="00293860">
      <w:pPr>
        <w:spacing w:line="360" w:lineRule="auto"/>
        <w:jc w:val="both"/>
        <w:rPr>
          <w:rFonts w:ascii="Times New Roman" w:hAnsi="Times New Roman" w:cs="Times New Roman"/>
          <w:b/>
          <w:sz w:val="24"/>
          <w:szCs w:val="24"/>
        </w:rPr>
      </w:pPr>
      <w:r w:rsidRPr="007D3DAD">
        <w:rPr>
          <w:rFonts w:ascii="Times New Roman" w:hAnsi="Times New Roman" w:cs="Times New Roman"/>
          <w:b/>
          <w:sz w:val="24"/>
          <w:szCs w:val="24"/>
        </w:rPr>
        <w:t>Policy Recommendations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lastRenderedPageBreak/>
        <w:t>Affordable Housing Initiatives:</w:t>
      </w:r>
      <w:r>
        <w:rPr>
          <w:rFonts w:ascii="Times New Roman" w:hAnsi="Times New Roman" w:cs="Times New Roman"/>
          <w:sz w:val="24"/>
          <w:szCs w:val="24"/>
        </w:rPr>
        <w:t xml:space="preserve"> </w:t>
      </w:r>
      <w:r w:rsidRPr="0063797A">
        <w:rPr>
          <w:rFonts w:ascii="Times New Roman" w:hAnsi="Times New Roman" w:cs="Times New Roman"/>
          <w:sz w:val="24"/>
          <w:szCs w:val="24"/>
        </w:rPr>
        <w:t>Local governments and universities should collaborate to create affordable housing options for both students and residents.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Inclusive Development:</w:t>
      </w:r>
      <w:r>
        <w:rPr>
          <w:rFonts w:ascii="Times New Roman" w:hAnsi="Times New Roman" w:cs="Times New Roman"/>
          <w:sz w:val="24"/>
          <w:szCs w:val="24"/>
        </w:rPr>
        <w:t xml:space="preserve"> </w:t>
      </w:r>
      <w:r w:rsidRPr="0063797A">
        <w:rPr>
          <w:rFonts w:ascii="Times New Roman" w:hAnsi="Times New Roman" w:cs="Times New Roman"/>
          <w:sz w:val="24"/>
          <w:szCs w:val="24"/>
        </w:rPr>
        <w:t>Development projects should prioritize community involvement to ensure equitable growth.</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Zoning and Rent Control Policies:</w:t>
      </w:r>
      <w:r>
        <w:rPr>
          <w:rFonts w:ascii="Times New Roman" w:hAnsi="Times New Roman" w:cs="Times New Roman"/>
          <w:sz w:val="24"/>
          <w:szCs w:val="24"/>
        </w:rPr>
        <w:t xml:space="preserve"> </w:t>
      </w:r>
      <w:r w:rsidRPr="0063797A">
        <w:rPr>
          <w:rFonts w:ascii="Times New Roman" w:hAnsi="Times New Roman" w:cs="Times New Roman"/>
          <w:sz w:val="24"/>
          <w:szCs w:val="24"/>
        </w:rPr>
        <w:t>Implementing zoning regulations and rent controls can help stabilize housing markets and protect vulnerable populations.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Public-Private Partnerships:</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can partner with private developers to build mixed-income housing and invest in community-focused initiatives.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Higher education institutions have a significant impact on the local real estate market. The presence of a university or college can drive up property values, rental rates, and new development. However, it can also lead to concerns about affordability, Student Identification and community engagement.</w:t>
      </w:r>
    </w:p>
    <w:p w:rsidR="00293860" w:rsidRPr="0063797A"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63797A">
        <w:rPr>
          <w:rFonts w:ascii="Times New Roman" w:hAnsi="Times New Roman" w:cs="Times New Roman"/>
          <w:b/>
          <w:sz w:val="24"/>
          <w:szCs w:val="24"/>
        </w:rPr>
        <w:t>SOCIAL IMPACT OF HIGHER EDUCATION INSTITUTIONS ON HOST COMMUNITIES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Higher education institutions (HEIs) play a pivotal role in shaping the social fabric of their host communities. Their presence brings cultural enrichment, fosters diversity, and promotes knowledge exchange. However, they also create challenges, such as social stratification, displacement, and conflicts between transient student populations and permanent residents.</w:t>
      </w:r>
    </w:p>
    <w:p w:rsidR="00293860" w:rsidRPr="0063797A" w:rsidRDefault="00293860" w:rsidP="00293860">
      <w:pPr>
        <w:spacing w:line="360" w:lineRule="auto"/>
        <w:jc w:val="both"/>
        <w:rPr>
          <w:rFonts w:ascii="Times New Roman" w:hAnsi="Times New Roman" w:cs="Times New Roman"/>
          <w:sz w:val="24"/>
          <w:szCs w:val="24"/>
        </w:rPr>
      </w:pPr>
      <w:r w:rsidRPr="00EA0EA4">
        <w:rPr>
          <w:rFonts w:ascii="Times New Roman" w:hAnsi="Times New Roman" w:cs="Times New Roman"/>
          <w:b/>
          <w:sz w:val="24"/>
          <w:szCs w:val="24"/>
        </w:rPr>
        <w:t>Positive Social Impacts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Cultural Enrichment:</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often serve as cultural hubs, offering museums, libraries, theaters, and public lectures that enrich the community.</w:t>
      </w:r>
      <w:r>
        <w:rPr>
          <w:rFonts w:ascii="Times New Roman" w:hAnsi="Times New Roman" w:cs="Times New Roman"/>
          <w:sz w:val="24"/>
          <w:szCs w:val="24"/>
        </w:rPr>
        <w:t xml:space="preserve"> </w:t>
      </w:r>
      <w:r w:rsidRPr="0063797A">
        <w:rPr>
          <w:rFonts w:ascii="Times New Roman" w:hAnsi="Times New Roman" w:cs="Times New Roman"/>
          <w:sz w:val="24"/>
          <w:szCs w:val="24"/>
        </w:rPr>
        <w:t>For example, universities like Harvard and Oxford regularly host public events that attract diverse audiences.</w:t>
      </w:r>
      <w:r>
        <w:rPr>
          <w:rFonts w:ascii="Times New Roman" w:hAnsi="Times New Roman" w:cs="Times New Roman"/>
          <w:sz w:val="24"/>
          <w:szCs w:val="24"/>
        </w:rPr>
        <w:t xml:space="preserve"> </w:t>
      </w:r>
      <w:r w:rsidRPr="0063797A">
        <w:rPr>
          <w:rFonts w:ascii="Times New Roman" w:hAnsi="Times New Roman" w:cs="Times New Roman"/>
          <w:sz w:val="24"/>
          <w:szCs w:val="24"/>
        </w:rPr>
        <w:t>HEIs promote the arts, literature, and innovation, enhancing the cultural identity of their host cities.</w:t>
      </w:r>
    </w:p>
    <w:p w:rsidR="00293860" w:rsidRPr="0063797A" w:rsidRDefault="00293860" w:rsidP="00293860">
      <w:pPr>
        <w:spacing w:line="360" w:lineRule="auto"/>
        <w:jc w:val="both"/>
        <w:rPr>
          <w:rFonts w:ascii="Times New Roman" w:hAnsi="Times New Roman" w:cs="Times New Roman"/>
          <w:sz w:val="24"/>
          <w:szCs w:val="24"/>
        </w:rPr>
      </w:pPr>
    </w:p>
    <w:p w:rsidR="00293860" w:rsidRDefault="00293860" w:rsidP="00293860">
      <w:pPr>
        <w:spacing w:line="360" w:lineRule="auto"/>
        <w:jc w:val="both"/>
        <w:rPr>
          <w:rFonts w:ascii="Times New Roman" w:hAnsi="Times New Roman" w:cs="Times New Roman"/>
          <w:b/>
          <w:sz w:val="24"/>
          <w:szCs w:val="24"/>
        </w:rPr>
      </w:pPr>
      <w:r w:rsidRPr="00EA0EA4">
        <w:rPr>
          <w:rFonts w:ascii="Times New Roman" w:hAnsi="Times New Roman" w:cs="Times New Roman"/>
          <w:b/>
          <w:sz w:val="24"/>
          <w:szCs w:val="24"/>
        </w:rPr>
        <w:lastRenderedPageBreak/>
        <w:t>Diversity and Inclusion:</w:t>
      </w:r>
      <w:r>
        <w:rPr>
          <w:rFonts w:ascii="Times New Roman" w:hAnsi="Times New Roman" w:cs="Times New Roman"/>
          <w:b/>
          <w:sz w:val="24"/>
          <w:szCs w:val="24"/>
        </w:rPr>
        <w:t xml:space="preserve"> </w:t>
      </w:r>
      <w:r w:rsidRPr="0063797A">
        <w:rPr>
          <w:rFonts w:ascii="Times New Roman" w:hAnsi="Times New Roman" w:cs="Times New Roman"/>
          <w:sz w:val="24"/>
          <w:szCs w:val="24"/>
        </w:rPr>
        <w:t>HEIs attract students, faculty, and researchers from around the world, fostering multiculturalism and inclusivity.</w:t>
      </w:r>
      <w:r>
        <w:rPr>
          <w:rFonts w:ascii="Times New Roman" w:hAnsi="Times New Roman" w:cs="Times New Roman"/>
          <w:b/>
          <w:sz w:val="24"/>
          <w:szCs w:val="24"/>
        </w:rPr>
        <w:t xml:space="preserve"> </w:t>
      </w:r>
      <w:r w:rsidRPr="0063797A">
        <w:rPr>
          <w:rFonts w:ascii="Times New Roman" w:hAnsi="Times New Roman" w:cs="Times New Roman"/>
          <w:sz w:val="24"/>
          <w:szCs w:val="24"/>
        </w:rPr>
        <w:t>Chatterton (2010) highlights how universities create “global communities” that contribute to tolerance and cultural exchange.</w:t>
      </w:r>
    </w:p>
    <w:p w:rsidR="00293860" w:rsidRPr="00EA0EA4" w:rsidRDefault="00293860" w:rsidP="00293860">
      <w:pPr>
        <w:spacing w:line="360" w:lineRule="auto"/>
        <w:jc w:val="both"/>
        <w:rPr>
          <w:rFonts w:ascii="Times New Roman" w:hAnsi="Times New Roman" w:cs="Times New Roman"/>
          <w:b/>
          <w:sz w:val="24"/>
          <w:szCs w:val="24"/>
        </w:rPr>
      </w:pPr>
      <w:r w:rsidRPr="0063797A">
        <w:rPr>
          <w:rFonts w:ascii="Times New Roman" w:hAnsi="Times New Roman" w:cs="Times New Roman"/>
          <w:sz w:val="24"/>
          <w:szCs w:val="24"/>
        </w:rPr>
        <w:t xml:space="preserve"> </w:t>
      </w:r>
      <w:r w:rsidRPr="00EA0EA4">
        <w:rPr>
          <w:rFonts w:ascii="Times New Roman" w:hAnsi="Times New Roman" w:cs="Times New Roman"/>
          <w:b/>
          <w:sz w:val="24"/>
          <w:szCs w:val="24"/>
        </w:rPr>
        <w:t>Community Engagement and Service:</w:t>
      </w:r>
      <w:r>
        <w:rPr>
          <w:rFonts w:ascii="Times New Roman" w:hAnsi="Times New Roman" w:cs="Times New Roman"/>
          <w:b/>
          <w:sz w:val="24"/>
          <w:szCs w:val="24"/>
        </w:rPr>
        <w:t xml:space="preserve"> </w:t>
      </w:r>
      <w:r w:rsidRPr="0063797A">
        <w:rPr>
          <w:rFonts w:ascii="Times New Roman" w:hAnsi="Times New Roman" w:cs="Times New Roman"/>
          <w:sz w:val="24"/>
          <w:szCs w:val="24"/>
        </w:rPr>
        <w:t>Many universities engage in outreach programs, offering services such as free healthcare clinics, literacy programs, and career counseling for local residents.</w:t>
      </w:r>
      <w:r>
        <w:rPr>
          <w:rFonts w:ascii="Times New Roman" w:hAnsi="Times New Roman" w:cs="Times New Roman"/>
          <w:b/>
          <w:sz w:val="24"/>
          <w:szCs w:val="24"/>
        </w:rPr>
        <w:t xml:space="preserve"> </w:t>
      </w:r>
      <w:r w:rsidRPr="0063797A">
        <w:rPr>
          <w:rFonts w:ascii="Times New Roman" w:hAnsi="Times New Roman" w:cs="Times New Roman"/>
          <w:sz w:val="24"/>
          <w:szCs w:val="24"/>
        </w:rPr>
        <w:t>For instance, the University of California, Los Angeles (UCLA) partners with local schools to improve educational outcomes in underprivileged areas.</w:t>
      </w:r>
    </w:p>
    <w:p w:rsidR="00293860" w:rsidRPr="00EA0EA4" w:rsidRDefault="00293860" w:rsidP="00293860">
      <w:pPr>
        <w:spacing w:line="360" w:lineRule="auto"/>
        <w:jc w:val="both"/>
        <w:rPr>
          <w:rFonts w:ascii="Times New Roman" w:hAnsi="Times New Roman" w:cs="Times New Roman"/>
          <w:b/>
          <w:sz w:val="24"/>
          <w:szCs w:val="24"/>
        </w:rPr>
      </w:pPr>
      <w:r w:rsidRPr="00EA0EA4">
        <w:rPr>
          <w:rFonts w:ascii="Times New Roman" w:hAnsi="Times New Roman" w:cs="Times New Roman"/>
          <w:b/>
          <w:sz w:val="24"/>
          <w:szCs w:val="24"/>
        </w:rPr>
        <w:t>Economic Opportunities:</w:t>
      </w:r>
      <w:r>
        <w:rPr>
          <w:rFonts w:ascii="Times New Roman" w:hAnsi="Times New Roman" w:cs="Times New Roman"/>
          <w:b/>
          <w:sz w:val="24"/>
          <w:szCs w:val="24"/>
        </w:rPr>
        <w:t xml:space="preserve"> </w:t>
      </w:r>
      <w:r w:rsidRPr="0063797A">
        <w:rPr>
          <w:rFonts w:ascii="Times New Roman" w:hAnsi="Times New Roman" w:cs="Times New Roman"/>
          <w:sz w:val="24"/>
          <w:szCs w:val="24"/>
        </w:rPr>
        <w:t>HEIs create jobs and support small businesses in sectors like retail, housing, and transportation, benefiting local residents.</w:t>
      </w:r>
      <w:r>
        <w:rPr>
          <w:rFonts w:ascii="Times New Roman" w:hAnsi="Times New Roman" w:cs="Times New Roman"/>
          <w:b/>
          <w:sz w:val="24"/>
          <w:szCs w:val="24"/>
        </w:rPr>
        <w:t xml:space="preserve"> </w:t>
      </w:r>
      <w:r w:rsidRPr="0063797A">
        <w:rPr>
          <w:rFonts w:ascii="Times New Roman" w:hAnsi="Times New Roman" w:cs="Times New Roman"/>
          <w:sz w:val="24"/>
          <w:szCs w:val="24"/>
        </w:rPr>
        <w:t>Studies by Florida (2002) show that universities are integral to fostering “creative economies,” where innovation leads to social mobility.</w:t>
      </w:r>
    </w:p>
    <w:p w:rsidR="00293860" w:rsidRPr="00EA0EA4" w:rsidRDefault="00293860" w:rsidP="00293860">
      <w:pPr>
        <w:spacing w:line="360" w:lineRule="auto"/>
        <w:jc w:val="both"/>
        <w:rPr>
          <w:rFonts w:ascii="Times New Roman" w:hAnsi="Times New Roman" w:cs="Times New Roman"/>
          <w:b/>
          <w:sz w:val="24"/>
          <w:szCs w:val="24"/>
        </w:rPr>
      </w:pPr>
      <w:r w:rsidRPr="00EA0EA4">
        <w:rPr>
          <w:rFonts w:ascii="Times New Roman" w:hAnsi="Times New Roman" w:cs="Times New Roman"/>
          <w:b/>
          <w:sz w:val="24"/>
          <w:szCs w:val="24"/>
        </w:rPr>
        <w:t>Enhanced Social Capital:</w:t>
      </w:r>
      <w:r>
        <w:rPr>
          <w:rFonts w:ascii="Times New Roman" w:hAnsi="Times New Roman" w:cs="Times New Roman"/>
          <w:b/>
          <w:sz w:val="24"/>
          <w:szCs w:val="24"/>
        </w:rPr>
        <w:t xml:space="preserve"> </w:t>
      </w:r>
      <w:r w:rsidRPr="0063797A">
        <w:rPr>
          <w:rFonts w:ascii="Times New Roman" w:hAnsi="Times New Roman" w:cs="Times New Roman"/>
          <w:sz w:val="24"/>
          <w:szCs w:val="24"/>
        </w:rPr>
        <w:t>Universities contribute to building social networks by hosting events, encouraging volunteerism, and promoting civic engagement.</w:t>
      </w:r>
      <w:r>
        <w:rPr>
          <w:rFonts w:ascii="Times New Roman" w:hAnsi="Times New Roman" w:cs="Times New Roman"/>
          <w:b/>
          <w:sz w:val="24"/>
          <w:szCs w:val="24"/>
        </w:rPr>
        <w:t xml:space="preserve"> </w:t>
      </w:r>
      <w:r w:rsidRPr="0063797A">
        <w:rPr>
          <w:rFonts w:ascii="Times New Roman" w:hAnsi="Times New Roman" w:cs="Times New Roman"/>
          <w:sz w:val="24"/>
          <w:szCs w:val="24"/>
        </w:rPr>
        <w:t>Alumni networks and collaborations between universities and local organizations strengthen ties within the community</w:t>
      </w:r>
    </w:p>
    <w:p w:rsidR="00293860" w:rsidRPr="00EA0EA4" w:rsidRDefault="00293860" w:rsidP="00293860">
      <w:pPr>
        <w:spacing w:line="360" w:lineRule="auto"/>
        <w:jc w:val="both"/>
        <w:rPr>
          <w:rFonts w:ascii="Times New Roman" w:hAnsi="Times New Roman" w:cs="Times New Roman"/>
          <w:b/>
          <w:sz w:val="24"/>
          <w:szCs w:val="24"/>
        </w:rPr>
      </w:pPr>
      <w:r w:rsidRPr="00EA0EA4">
        <w:rPr>
          <w:rFonts w:ascii="Times New Roman" w:hAnsi="Times New Roman" w:cs="Times New Roman"/>
          <w:b/>
          <w:sz w:val="24"/>
          <w:szCs w:val="24"/>
        </w:rPr>
        <w:t>Negative Social Impacts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Social Stratification and Inequality:</w:t>
      </w:r>
      <w:r>
        <w:rPr>
          <w:rFonts w:ascii="Times New Roman" w:hAnsi="Times New Roman" w:cs="Times New Roman"/>
          <w:sz w:val="24"/>
          <w:szCs w:val="24"/>
        </w:rPr>
        <w:t xml:space="preserve"> </w:t>
      </w:r>
      <w:r w:rsidRPr="0063797A">
        <w:rPr>
          <w:rFonts w:ascii="Times New Roman" w:hAnsi="Times New Roman" w:cs="Times New Roman"/>
          <w:sz w:val="24"/>
          <w:szCs w:val="24"/>
        </w:rPr>
        <w:t>The economic benefits of universities are often unevenly distributed, leading to social divides.</w:t>
      </w:r>
      <w:r>
        <w:rPr>
          <w:rFonts w:ascii="Times New Roman" w:hAnsi="Times New Roman" w:cs="Times New Roman"/>
          <w:sz w:val="24"/>
          <w:szCs w:val="24"/>
        </w:rPr>
        <w:t xml:space="preserve"> </w:t>
      </w:r>
      <w:r w:rsidRPr="0063797A">
        <w:rPr>
          <w:rFonts w:ascii="Times New Roman" w:hAnsi="Times New Roman" w:cs="Times New Roman"/>
          <w:sz w:val="24"/>
          <w:szCs w:val="24"/>
        </w:rPr>
        <w:t>Obeng-Odoom (2016) highlights that while property owners near universities may benefit from rising property values, renters and low-income residents often struggle with affordability.</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Displacement and Gentrification:</w:t>
      </w:r>
      <w:r>
        <w:rPr>
          <w:rFonts w:ascii="Times New Roman" w:hAnsi="Times New Roman" w:cs="Times New Roman"/>
          <w:sz w:val="24"/>
          <w:szCs w:val="24"/>
        </w:rPr>
        <w:t xml:space="preserve"> </w:t>
      </w:r>
      <w:r w:rsidRPr="0063797A">
        <w:rPr>
          <w:rFonts w:ascii="Times New Roman" w:hAnsi="Times New Roman" w:cs="Times New Roman"/>
          <w:sz w:val="24"/>
          <w:szCs w:val="24"/>
        </w:rPr>
        <w:t>Rising housing costs driven by HEIs can displace long-term residents, particularly in low-income neighborhoods.</w:t>
      </w:r>
      <w:r>
        <w:rPr>
          <w:rFonts w:ascii="Times New Roman" w:hAnsi="Times New Roman" w:cs="Times New Roman"/>
          <w:sz w:val="24"/>
          <w:szCs w:val="24"/>
        </w:rPr>
        <w:t xml:space="preserve"> </w:t>
      </w:r>
      <w:r w:rsidRPr="0063797A">
        <w:rPr>
          <w:rFonts w:ascii="Times New Roman" w:hAnsi="Times New Roman" w:cs="Times New Roman"/>
          <w:sz w:val="24"/>
          <w:szCs w:val="24"/>
        </w:rPr>
        <w:t>Lees (2012) notes that gentrification linked to universities often displaces marginalized communities, exacerbating social inequalities.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Studentification:</w:t>
      </w:r>
      <w:r>
        <w:rPr>
          <w:rFonts w:ascii="Times New Roman" w:hAnsi="Times New Roman" w:cs="Times New Roman"/>
          <w:sz w:val="24"/>
          <w:szCs w:val="24"/>
        </w:rPr>
        <w:t xml:space="preserve"> </w:t>
      </w:r>
      <w:r w:rsidRPr="0063797A">
        <w:rPr>
          <w:rFonts w:ascii="Times New Roman" w:hAnsi="Times New Roman" w:cs="Times New Roman"/>
          <w:sz w:val="24"/>
          <w:szCs w:val="24"/>
        </w:rPr>
        <w:t>The influx of large student populations can disrupt the social fabric of neighborhoods.</w:t>
      </w:r>
      <w:r>
        <w:rPr>
          <w:rFonts w:ascii="Times New Roman" w:hAnsi="Times New Roman" w:cs="Times New Roman"/>
          <w:sz w:val="24"/>
          <w:szCs w:val="24"/>
        </w:rPr>
        <w:t xml:space="preserve"> </w:t>
      </w:r>
      <w:r w:rsidRPr="0063797A">
        <w:rPr>
          <w:rFonts w:ascii="Times New Roman" w:hAnsi="Times New Roman" w:cs="Times New Roman"/>
          <w:sz w:val="24"/>
          <w:szCs w:val="24"/>
        </w:rPr>
        <w:t>Chatterton (2010) describes “studentification” as the transformation of residential areas into student-dominated neighborhoods, often leading to noise complaints, reduced housing quality, and seasonal population fluctuations.</w:t>
      </w:r>
    </w:p>
    <w:p w:rsidR="00293860" w:rsidRPr="0063797A" w:rsidRDefault="00293860" w:rsidP="00293860">
      <w:pPr>
        <w:spacing w:line="360" w:lineRule="auto"/>
        <w:jc w:val="both"/>
        <w:rPr>
          <w:rFonts w:ascii="Times New Roman" w:hAnsi="Times New Roman" w:cs="Times New Roman"/>
          <w:sz w:val="24"/>
          <w:szCs w:val="24"/>
        </w:rPr>
      </w:pP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lastRenderedPageBreak/>
        <w:t>Cultural Tensions:</w:t>
      </w:r>
      <w:r>
        <w:rPr>
          <w:rFonts w:ascii="Times New Roman" w:hAnsi="Times New Roman" w:cs="Times New Roman"/>
          <w:sz w:val="24"/>
          <w:szCs w:val="24"/>
        </w:rPr>
        <w:t xml:space="preserve"> </w:t>
      </w:r>
      <w:r w:rsidRPr="0063797A">
        <w:rPr>
          <w:rFonts w:ascii="Times New Roman" w:hAnsi="Times New Roman" w:cs="Times New Roman"/>
          <w:sz w:val="24"/>
          <w:szCs w:val="24"/>
        </w:rPr>
        <w:t>The cultural and lifestyle differences between students and local residents can lead to conflicts.</w:t>
      </w:r>
      <w:r>
        <w:rPr>
          <w:rFonts w:ascii="Times New Roman" w:hAnsi="Times New Roman" w:cs="Times New Roman"/>
          <w:sz w:val="24"/>
          <w:szCs w:val="24"/>
        </w:rPr>
        <w:t xml:space="preserve"> </w:t>
      </w:r>
      <w:r w:rsidRPr="0063797A">
        <w:rPr>
          <w:rFonts w:ascii="Times New Roman" w:hAnsi="Times New Roman" w:cs="Times New Roman"/>
          <w:sz w:val="24"/>
          <w:szCs w:val="24"/>
        </w:rPr>
        <w:t>Long-term residents may feel alienated by transient student populations, who often lack investment in the community’s long-term well-being.</w:t>
      </w:r>
    </w:p>
    <w:p w:rsidR="00293860" w:rsidRPr="004E70D2" w:rsidRDefault="00293860" w:rsidP="00293860">
      <w:pPr>
        <w:spacing w:line="360" w:lineRule="auto"/>
        <w:jc w:val="both"/>
        <w:rPr>
          <w:rFonts w:ascii="Times New Roman" w:hAnsi="Times New Roman" w:cs="Times New Roman"/>
          <w:b/>
          <w:sz w:val="24"/>
          <w:szCs w:val="24"/>
        </w:rPr>
      </w:pPr>
      <w:r w:rsidRPr="004E70D2">
        <w:rPr>
          <w:rFonts w:ascii="Times New Roman" w:hAnsi="Times New Roman" w:cs="Times New Roman"/>
          <w:b/>
          <w:sz w:val="24"/>
          <w:szCs w:val="24"/>
        </w:rPr>
        <w:t>Strain on Public Services:</w:t>
      </w:r>
      <w:r>
        <w:rPr>
          <w:rFonts w:ascii="Times New Roman" w:hAnsi="Times New Roman" w:cs="Times New Roman"/>
          <w:b/>
          <w:sz w:val="24"/>
          <w:szCs w:val="24"/>
        </w:rPr>
        <w:t xml:space="preserve"> </w:t>
      </w:r>
      <w:r w:rsidRPr="0063797A">
        <w:rPr>
          <w:rFonts w:ascii="Times New Roman" w:hAnsi="Times New Roman" w:cs="Times New Roman"/>
          <w:sz w:val="24"/>
          <w:szCs w:val="24"/>
        </w:rPr>
        <w:t>Increased demand for public utilities, transportation, and healthcare services due to the growth of university populations can burden local governments.</w:t>
      </w:r>
      <w:r>
        <w:rPr>
          <w:rFonts w:ascii="Times New Roman" w:hAnsi="Times New Roman" w:cs="Times New Roman"/>
          <w:b/>
          <w:sz w:val="24"/>
          <w:szCs w:val="24"/>
        </w:rPr>
        <w:t xml:space="preserve"> </w:t>
      </w:r>
      <w:r w:rsidRPr="0063797A">
        <w:rPr>
          <w:rFonts w:ascii="Times New Roman" w:hAnsi="Times New Roman" w:cs="Times New Roman"/>
          <w:sz w:val="24"/>
          <w:szCs w:val="24"/>
        </w:rPr>
        <w:t>Overcrowded areas near campuses may experience infrastructure challenges, such as traffic congestion and inadequate waste management.</w:t>
      </w:r>
    </w:p>
    <w:p w:rsidR="00293860" w:rsidRPr="0063797A" w:rsidRDefault="00293860" w:rsidP="00293860">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Pr="0063797A">
        <w:rPr>
          <w:rFonts w:ascii="Times New Roman" w:hAnsi="Times New Roman" w:cs="Times New Roman"/>
          <w:b/>
          <w:sz w:val="24"/>
          <w:szCs w:val="24"/>
        </w:rPr>
        <w:t>ECONOMIC IMPACT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Studies have shown that higher education institutions have a positive economic impact on the local community. A study by Hill et al. (2012) found that universities can increase local economic activity by up to 20%. Another study by Lee et al. (2017) found that universities can increase property values by up to 15%.</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Economic Impact of Higher Education Institutions on Local Communities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Higher education institutions (HEIs) serve as economic engines, influencing the financial landscape of their host regions. They stimulate job creation, attract investments, and enhance productivity through innovation and human capital development. However, their economic impact is multifaceted, with both benefits and challenges for local economies.</w:t>
      </w:r>
    </w:p>
    <w:p w:rsidR="00293860" w:rsidRPr="004E70D2" w:rsidRDefault="00293860" w:rsidP="00293860">
      <w:pPr>
        <w:spacing w:line="360" w:lineRule="auto"/>
        <w:jc w:val="both"/>
        <w:rPr>
          <w:rFonts w:ascii="Times New Roman" w:hAnsi="Times New Roman" w:cs="Times New Roman"/>
          <w:b/>
          <w:sz w:val="24"/>
          <w:szCs w:val="24"/>
        </w:rPr>
      </w:pPr>
      <w:r w:rsidRPr="004E70D2">
        <w:rPr>
          <w:rFonts w:ascii="Times New Roman" w:hAnsi="Times New Roman" w:cs="Times New Roman"/>
          <w:b/>
          <w:sz w:val="24"/>
          <w:szCs w:val="24"/>
        </w:rPr>
        <w:t>Direct Economic Contributions</w:t>
      </w:r>
    </w:p>
    <w:p w:rsidR="00293860" w:rsidRPr="0063797A" w:rsidRDefault="00293860" w:rsidP="00293860">
      <w:pPr>
        <w:spacing w:line="360" w:lineRule="auto"/>
        <w:jc w:val="both"/>
        <w:rPr>
          <w:rFonts w:ascii="Times New Roman" w:hAnsi="Times New Roman" w:cs="Times New Roman"/>
          <w:sz w:val="24"/>
          <w:szCs w:val="24"/>
        </w:rPr>
      </w:pPr>
      <w:r w:rsidRPr="004E70D2">
        <w:rPr>
          <w:rFonts w:ascii="Times New Roman" w:hAnsi="Times New Roman" w:cs="Times New Roman"/>
          <w:b/>
          <w:sz w:val="24"/>
          <w:szCs w:val="24"/>
        </w:rPr>
        <w:t>Employment Opportunities</w:t>
      </w:r>
      <w:r w:rsidRPr="0063797A">
        <w:rPr>
          <w:rFonts w:ascii="Times New Roman" w:hAnsi="Times New Roman" w:cs="Times New Roman"/>
          <w:sz w:val="24"/>
          <w:szCs w:val="24"/>
        </w:rPr>
        <w:t>:</w:t>
      </w:r>
      <w:r>
        <w:rPr>
          <w:rFonts w:ascii="Times New Roman" w:hAnsi="Times New Roman" w:cs="Times New Roman"/>
          <w:sz w:val="24"/>
          <w:szCs w:val="24"/>
        </w:rPr>
        <w:t xml:space="preserve"> </w:t>
      </w:r>
      <w:r w:rsidRPr="0063797A">
        <w:rPr>
          <w:rFonts w:ascii="Times New Roman" w:hAnsi="Times New Roman" w:cs="Times New Roman"/>
          <w:sz w:val="24"/>
          <w:szCs w:val="24"/>
        </w:rPr>
        <w:t>HEIs are major employers, offering jobs to academic staff, administrative personnel, and support staff.</w:t>
      </w:r>
      <w:r>
        <w:rPr>
          <w:rFonts w:ascii="Times New Roman" w:hAnsi="Times New Roman" w:cs="Times New Roman"/>
          <w:sz w:val="24"/>
          <w:szCs w:val="24"/>
        </w:rPr>
        <w:t xml:space="preserve"> </w:t>
      </w:r>
      <w:r w:rsidRPr="0063797A">
        <w:rPr>
          <w:rFonts w:ascii="Times New Roman" w:hAnsi="Times New Roman" w:cs="Times New Roman"/>
          <w:sz w:val="24"/>
          <w:szCs w:val="24"/>
        </w:rPr>
        <w:t>For example, universities like the University of California system employ tens of thousands of individuals, directly supporting the local labor market.</w:t>
      </w:r>
      <w:r>
        <w:rPr>
          <w:rFonts w:ascii="Times New Roman" w:hAnsi="Times New Roman" w:cs="Times New Roman"/>
          <w:sz w:val="24"/>
          <w:szCs w:val="24"/>
        </w:rPr>
        <w:t xml:space="preserve"> </w:t>
      </w:r>
      <w:r w:rsidRPr="0063797A">
        <w:rPr>
          <w:rFonts w:ascii="Times New Roman" w:hAnsi="Times New Roman" w:cs="Times New Roman"/>
          <w:sz w:val="24"/>
          <w:szCs w:val="24"/>
        </w:rPr>
        <w:t>Indirect employment is also generated through contracts with local vendors, construction projects, and partnerships with service providers.</w:t>
      </w:r>
    </w:p>
    <w:p w:rsidR="00293860" w:rsidRPr="004E70D2" w:rsidRDefault="00293860" w:rsidP="00293860">
      <w:pPr>
        <w:spacing w:line="360" w:lineRule="auto"/>
        <w:jc w:val="both"/>
        <w:rPr>
          <w:rFonts w:ascii="Times New Roman" w:hAnsi="Times New Roman" w:cs="Times New Roman"/>
          <w:b/>
          <w:sz w:val="24"/>
          <w:szCs w:val="24"/>
        </w:rPr>
      </w:pPr>
      <w:r w:rsidRPr="0063797A">
        <w:rPr>
          <w:rFonts w:ascii="Times New Roman" w:hAnsi="Times New Roman" w:cs="Times New Roman"/>
          <w:sz w:val="24"/>
          <w:szCs w:val="24"/>
        </w:rPr>
        <w:t xml:space="preserve"> </w:t>
      </w:r>
      <w:r w:rsidRPr="004E70D2">
        <w:rPr>
          <w:rFonts w:ascii="Times New Roman" w:hAnsi="Times New Roman" w:cs="Times New Roman"/>
          <w:b/>
          <w:sz w:val="24"/>
          <w:szCs w:val="24"/>
        </w:rPr>
        <w:t>Student and Faculty Spending:</w:t>
      </w:r>
      <w:r>
        <w:rPr>
          <w:rFonts w:ascii="Times New Roman" w:hAnsi="Times New Roman" w:cs="Times New Roman"/>
          <w:b/>
          <w:sz w:val="24"/>
          <w:szCs w:val="24"/>
        </w:rPr>
        <w:t xml:space="preserve"> </w:t>
      </w:r>
      <w:r w:rsidRPr="0063797A">
        <w:rPr>
          <w:rFonts w:ascii="Times New Roman" w:hAnsi="Times New Roman" w:cs="Times New Roman"/>
          <w:sz w:val="24"/>
          <w:szCs w:val="24"/>
        </w:rPr>
        <w:t>The presence of students and faculty significantly boosts local economies through their spending on housing, food, transportation, and entertainment.</w:t>
      </w:r>
      <w:r>
        <w:rPr>
          <w:rFonts w:ascii="Times New Roman" w:hAnsi="Times New Roman" w:cs="Times New Roman"/>
          <w:b/>
          <w:sz w:val="24"/>
          <w:szCs w:val="24"/>
        </w:rPr>
        <w:t xml:space="preserve"> </w:t>
      </w:r>
      <w:r w:rsidRPr="0063797A">
        <w:rPr>
          <w:rFonts w:ascii="Times New Roman" w:hAnsi="Times New Roman" w:cs="Times New Roman"/>
          <w:sz w:val="24"/>
          <w:szCs w:val="24"/>
        </w:rPr>
        <w:t>According to Gibbons et al. (2017), students alone contribute billions annually to host economies through their consumption patterns.</w:t>
      </w:r>
    </w:p>
    <w:p w:rsidR="00293860" w:rsidRPr="0063797A" w:rsidRDefault="00293860" w:rsidP="00293860">
      <w:pPr>
        <w:spacing w:line="360" w:lineRule="auto"/>
        <w:jc w:val="both"/>
        <w:rPr>
          <w:rFonts w:ascii="Times New Roman" w:hAnsi="Times New Roman" w:cs="Times New Roman"/>
          <w:sz w:val="24"/>
          <w:szCs w:val="24"/>
        </w:rPr>
      </w:pPr>
    </w:p>
    <w:p w:rsidR="00293860" w:rsidRPr="004E70D2" w:rsidRDefault="00293860" w:rsidP="00293860">
      <w:pPr>
        <w:spacing w:line="360" w:lineRule="auto"/>
        <w:jc w:val="both"/>
        <w:rPr>
          <w:rFonts w:ascii="Times New Roman" w:hAnsi="Times New Roman" w:cs="Times New Roman"/>
          <w:b/>
          <w:sz w:val="24"/>
          <w:szCs w:val="24"/>
        </w:rPr>
      </w:pPr>
      <w:r w:rsidRPr="004E70D2">
        <w:rPr>
          <w:rFonts w:ascii="Times New Roman" w:hAnsi="Times New Roman" w:cs="Times New Roman"/>
          <w:b/>
          <w:sz w:val="24"/>
          <w:szCs w:val="24"/>
        </w:rPr>
        <w:t>Infrastructure Development:</w:t>
      </w:r>
      <w:r>
        <w:rPr>
          <w:rFonts w:ascii="Times New Roman" w:hAnsi="Times New Roman" w:cs="Times New Roman"/>
          <w:b/>
          <w:sz w:val="24"/>
          <w:szCs w:val="24"/>
        </w:rPr>
        <w:t xml:space="preserve"> </w:t>
      </w:r>
      <w:r w:rsidRPr="0063797A">
        <w:rPr>
          <w:rFonts w:ascii="Times New Roman" w:hAnsi="Times New Roman" w:cs="Times New Roman"/>
          <w:sz w:val="24"/>
          <w:szCs w:val="24"/>
        </w:rPr>
        <w:t>Universities often invest heavily in infrastructure, including campus expansions, research facilities, and public amenities.</w:t>
      </w:r>
      <w:r>
        <w:rPr>
          <w:rFonts w:ascii="Times New Roman" w:hAnsi="Times New Roman" w:cs="Times New Roman"/>
          <w:b/>
          <w:sz w:val="24"/>
          <w:szCs w:val="24"/>
        </w:rPr>
        <w:t xml:space="preserve"> </w:t>
      </w:r>
      <w:r w:rsidRPr="0063797A">
        <w:rPr>
          <w:rFonts w:ascii="Times New Roman" w:hAnsi="Times New Roman" w:cs="Times New Roman"/>
          <w:sz w:val="24"/>
          <w:szCs w:val="24"/>
        </w:rPr>
        <w:t>These projects create jobs and stimulate the construction industry, further boosting the local economy.</w:t>
      </w:r>
    </w:p>
    <w:p w:rsidR="00293860" w:rsidRPr="004E70D2" w:rsidRDefault="00293860" w:rsidP="00293860">
      <w:pPr>
        <w:spacing w:line="360" w:lineRule="auto"/>
        <w:jc w:val="both"/>
        <w:rPr>
          <w:rFonts w:ascii="Times New Roman" w:hAnsi="Times New Roman" w:cs="Times New Roman"/>
          <w:b/>
          <w:sz w:val="24"/>
          <w:szCs w:val="24"/>
        </w:rPr>
      </w:pPr>
      <w:r w:rsidRPr="004E70D2">
        <w:rPr>
          <w:rFonts w:ascii="Times New Roman" w:hAnsi="Times New Roman" w:cs="Times New Roman"/>
          <w:b/>
          <w:sz w:val="24"/>
          <w:szCs w:val="24"/>
        </w:rPr>
        <w:t>Indirect Economic Contributions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Knowledge Economy Growth:</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act as “knowledge hubs,” fostering innovation and entrepreneurship through research and development (R&amp;D).</w:t>
      </w:r>
      <w:r>
        <w:rPr>
          <w:rFonts w:ascii="Times New Roman" w:hAnsi="Times New Roman" w:cs="Times New Roman"/>
          <w:sz w:val="24"/>
          <w:szCs w:val="24"/>
        </w:rPr>
        <w:t xml:space="preserve"> </w:t>
      </w:r>
      <w:r w:rsidRPr="0063797A">
        <w:rPr>
          <w:rFonts w:ascii="Times New Roman" w:hAnsi="Times New Roman" w:cs="Times New Roman"/>
          <w:sz w:val="24"/>
          <w:szCs w:val="24"/>
        </w:rPr>
        <w:t>Florida (2002) highlights that HEIs attract talent and capital, laying the foundation for technology clusters and startups.</w:t>
      </w:r>
      <w:r>
        <w:rPr>
          <w:rFonts w:ascii="Times New Roman" w:hAnsi="Times New Roman" w:cs="Times New Roman"/>
          <w:sz w:val="24"/>
          <w:szCs w:val="24"/>
        </w:rPr>
        <w:t xml:space="preserve"> </w:t>
      </w:r>
      <w:r w:rsidRPr="0063797A">
        <w:rPr>
          <w:rFonts w:ascii="Times New Roman" w:hAnsi="Times New Roman" w:cs="Times New Roman"/>
          <w:sz w:val="24"/>
          <w:szCs w:val="24"/>
        </w:rPr>
        <w:t>Examples include Silicon Valley in California, which owes much of its growth to Stanford University, and the Cambridge Science Park in the UK, developed around the University of Cambridge.</w:t>
      </w:r>
    </w:p>
    <w:p w:rsidR="00293860" w:rsidRPr="0063797A" w:rsidRDefault="00293860" w:rsidP="00293860">
      <w:pPr>
        <w:spacing w:line="360" w:lineRule="auto"/>
        <w:jc w:val="both"/>
        <w:rPr>
          <w:rFonts w:ascii="Times New Roman" w:hAnsi="Times New Roman" w:cs="Times New Roman"/>
          <w:sz w:val="24"/>
          <w:szCs w:val="24"/>
        </w:rPr>
      </w:pPr>
      <w:r w:rsidRPr="004E70D2">
        <w:rPr>
          <w:rFonts w:ascii="Times New Roman" w:hAnsi="Times New Roman" w:cs="Times New Roman"/>
          <w:b/>
          <w:sz w:val="24"/>
          <w:szCs w:val="24"/>
        </w:rPr>
        <w:t>Attraction of Investments and Grants:</w:t>
      </w:r>
      <w:r>
        <w:rPr>
          <w:rFonts w:ascii="Times New Roman" w:hAnsi="Times New Roman" w:cs="Times New Roman"/>
          <w:sz w:val="24"/>
          <w:szCs w:val="24"/>
        </w:rPr>
        <w:t xml:space="preserve"> </w:t>
      </w:r>
      <w:r w:rsidRPr="0063797A">
        <w:rPr>
          <w:rFonts w:ascii="Times New Roman" w:hAnsi="Times New Roman" w:cs="Times New Roman"/>
          <w:sz w:val="24"/>
          <w:szCs w:val="24"/>
        </w:rPr>
        <w:t>HEIs secure significant research funding from governments, private corporations, and international organizations.</w:t>
      </w:r>
      <w:r>
        <w:rPr>
          <w:rFonts w:ascii="Times New Roman" w:hAnsi="Times New Roman" w:cs="Times New Roman"/>
          <w:sz w:val="24"/>
          <w:szCs w:val="24"/>
        </w:rPr>
        <w:t xml:space="preserve"> </w:t>
      </w:r>
      <w:r w:rsidRPr="0063797A">
        <w:rPr>
          <w:rFonts w:ascii="Times New Roman" w:hAnsi="Times New Roman" w:cs="Times New Roman"/>
          <w:sz w:val="24"/>
          <w:szCs w:val="24"/>
        </w:rPr>
        <w:t>For instance, U.S. universities collectively received over $44 billion in R&amp;D funding in 2022, fueling local economies through new technologies and innovations.</w:t>
      </w:r>
    </w:p>
    <w:p w:rsidR="00293860" w:rsidRPr="004E70D2" w:rsidRDefault="00293860" w:rsidP="00293860">
      <w:pPr>
        <w:spacing w:line="360" w:lineRule="auto"/>
        <w:jc w:val="both"/>
        <w:rPr>
          <w:rFonts w:ascii="Times New Roman" w:hAnsi="Times New Roman" w:cs="Times New Roman"/>
          <w:b/>
          <w:sz w:val="24"/>
          <w:szCs w:val="24"/>
        </w:rPr>
      </w:pPr>
      <w:r w:rsidRPr="004E70D2">
        <w:rPr>
          <w:rFonts w:ascii="Times New Roman" w:hAnsi="Times New Roman" w:cs="Times New Roman"/>
          <w:b/>
          <w:sz w:val="24"/>
          <w:szCs w:val="24"/>
        </w:rPr>
        <w:t>Real Estate Market Growth:</w:t>
      </w:r>
      <w:r>
        <w:rPr>
          <w:rFonts w:ascii="Times New Roman" w:hAnsi="Times New Roman" w:cs="Times New Roman"/>
          <w:b/>
          <w:sz w:val="24"/>
          <w:szCs w:val="24"/>
        </w:rPr>
        <w:t xml:space="preserve"> </w:t>
      </w:r>
      <w:r w:rsidRPr="0063797A">
        <w:rPr>
          <w:rFonts w:ascii="Times New Roman" w:hAnsi="Times New Roman" w:cs="Times New Roman"/>
          <w:sz w:val="24"/>
          <w:szCs w:val="24"/>
        </w:rPr>
        <w:t>The demand for student housing, office spaces, and commercial properties drives real estate development in university towns.</w:t>
      </w:r>
      <w:r>
        <w:rPr>
          <w:rFonts w:ascii="Times New Roman" w:hAnsi="Times New Roman" w:cs="Times New Roman"/>
          <w:b/>
          <w:sz w:val="24"/>
          <w:szCs w:val="24"/>
        </w:rPr>
        <w:t xml:space="preserve"> </w:t>
      </w:r>
      <w:r w:rsidRPr="0063797A">
        <w:rPr>
          <w:rFonts w:ascii="Times New Roman" w:hAnsi="Times New Roman" w:cs="Times New Roman"/>
          <w:sz w:val="24"/>
          <w:szCs w:val="24"/>
        </w:rPr>
        <w:t>This demand supports property developers, landlords, and associated service industries.</w:t>
      </w:r>
    </w:p>
    <w:p w:rsidR="00293860" w:rsidRPr="0063797A" w:rsidRDefault="00293860" w:rsidP="00293860">
      <w:pPr>
        <w:spacing w:line="360" w:lineRule="auto"/>
        <w:jc w:val="both"/>
        <w:rPr>
          <w:rFonts w:ascii="Times New Roman" w:hAnsi="Times New Roman" w:cs="Times New Roman"/>
          <w:sz w:val="24"/>
          <w:szCs w:val="24"/>
        </w:rPr>
      </w:pPr>
      <w:r w:rsidRPr="004E70D2">
        <w:rPr>
          <w:rFonts w:ascii="Times New Roman" w:hAnsi="Times New Roman" w:cs="Times New Roman"/>
          <w:b/>
          <w:sz w:val="24"/>
          <w:szCs w:val="24"/>
        </w:rPr>
        <w:t>Tourism and Conferences:</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attract visitors through events such as graduations, academic conferences, and cultural festivals.</w:t>
      </w:r>
      <w:r>
        <w:rPr>
          <w:rFonts w:ascii="Times New Roman" w:hAnsi="Times New Roman" w:cs="Times New Roman"/>
          <w:sz w:val="24"/>
          <w:szCs w:val="24"/>
        </w:rPr>
        <w:t xml:space="preserve"> </w:t>
      </w:r>
      <w:r w:rsidRPr="0063797A">
        <w:rPr>
          <w:rFonts w:ascii="Times New Roman" w:hAnsi="Times New Roman" w:cs="Times New Roman"/>
          <w:sz w:val="24"/>
          <w:szCs w:val="24"/>
        </w:rPr>
        <w:t>For example, institutions like Harvard and Oxford draw thousands of visitors annually, boosting the local hospitality and tourism sectors.</w:t>
      </w:r>
    </w:p>
    <w:p w:rsidR="00293860" w:rsidRPr="004E70D2" w:rsidRDefault="00293860" w:rsidP="00293860">
      <w:pPr>
        <w:spacing w:line="360" w:lineRule="auto"/>
        <w:jc w:val="both"/>
        <w:rPr>
          <w:rFonts w:ascii="Times New Roman" w:hAnsi="Times New Roman" w:cs="Times New Roman"/>
          <w:b/>
          <w:sz w:val="24"/>
          <w:szCs w:val="24"/>
        </w:rPr>
      </w:pPr>
      <w:r w:rsidRPr="004E70D2">
        <w:rPr>
          <w:rFonts w:ascii="Times New Roman" w:hAnsi="Times New Roman" w:cs="Times New Roman"/>
          <w:b/>
          <w:sz w:val="24"/>
          <w:szCs w:val="24"/>
        </w:rPr>
        <w:t>Long-Term Economic Benefits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 xml:space="preserve"> </w:t>
      </w:r>
      <w:r w:rsidRPr="004E70D2">
        <w:rPr>
          <w:rFonts w:ascii="Times New Roman" w:hAnsi="Times New Roman" w:cs="Times New Roman"/>
          <w:b/>
          <w:sz w:val="24"/>
          <w:szCs w:val="24"/>
        </w:rPr>
        <w:t>Human Capital Development:</w:t>
      </w:r>
      <w:r>
        <w:rPr>
          <w:rFonts w:ascii="Times New Roman" w:hAnsi="Times New Roman" w:cs="Times New Roman"/>
          <w:sz w:val="24"/>
          <w:szCs w:val="24"/>
        </w:rPr>
        <w:t xml:space="preserve"> </w:t>
      </w:r>
      <w:r w:rsidRPr="0063797A">
        <w:rPr>
          <w:rFonts w:ascii="Times New Roman" w:hAnsi="Times New Roman" w:cs="Times New Roman"/>
          <w:sz w:val="24"/>
          <w:szCs w:val="24"/>
        </w:rPr>
        <w:t>HEIs improve the skills and qualifications of the local workforce, contributing to higher productivity and earnings.</w:t>
      </w:r>
      <w:r>
        <w:rPr>
          <w:rFonts w:ascii="Times New Roman" w:hAnsi="Times New Roman" w:cs="Times New Roman"/>
          <w:sz w:val="24"/>
          <w:szCs w:val="24"/>
        </w:rPr>
        <w:t xml:space="preserve"> </w:t>
      </w:r>
      <w:r w:rsidRPr="0063797A">
        <w:rPr>
          <w:rFonts w:ascii="Times New Roman" w:hAnsi="Times New Roman" w:cs="Times New Roman"/>
          <w:sz w:val="24"/>
          <w:szCs w:val="24"/>
        </w:rPr>
        <w:t>Regions with universities often report higher average incomes and lower unemployment rates due to the availability of educated workers (Smith et al., 2015).</w:t>
      </w:r>
    </w:p>
    <w:p w:rsidR="00293860" w:rsidRPr="0063797A" w:rsidRDefault="00293860" w:rsidP="00293860">
      <w:pPr>
        <w:spacing w:line="360" w:lineRule="auto"/>
        <w:jc w:val="both"/>
        <w:rPr>
          <w:rFonts w:ascii="Times New Roman" w:hAnsi="Times New Roman" w:cs="Times New Roman"/>
          <w:sz w:val="24"/>
          <w:szCs w:val="24"/>
        </w:rPr>
      </w:pPr>
    </w:p>
    <w:p w:rsidR="00293860" w:rsidRPr="0063797A" w:rsidRDefault="00293860" w:rsidP="00293860">
      <w:pPr>
        <w:spacing w:line="360" w:lineRule="auto"/>
        <w:jc w:val="both"/>
        <w:rPr>
          <w:rFonts w:ascii="Times New Roman" w:hAnsi="Times New Roman" w:cs="Times New Roman"/>
          <w:sz w:val="24"/>
          <w:szCs w:val="24"/>
        </w:rPr>
      </w:pPr>
      <w:r w:rsidRPr="00471C00">
        <w:rPr>
          <w:rFonts w:ascii="Times New Roman" w:hAnsi="Times New Roman" w:cs="Times New Roman"/>
          <w:b/>
          <w:sz w:val="24"/>
          <w:szCs w:val="24"/>
        </w:rPr>
        <w:lastRenderedPageBreak/>
        <w:t>Urban Renewal and Economic Revitalization:</w:t>
      </w:r>
      <w:r>
        <w:rPr>
          <w:rFonts w:ascii="Times New Roman" w:hAnsi="Times New Roman" w:cs="Times New Roman"/>
          <w:sz w:val="24"/>
          <w:szCs w:val="24"/>
        </w:rPr>
        <w:t xml:space="preserve"> </w:t>
      </w:r>
      <w:r w:rsidRPr="0063797A">
        <w:rPr>
          <w:rFonts w:ascii="Times New Roman" w:hAnsi="Times New Roman" w:cs="Times New Roman"/>
          <w:sz w:val="24"/>
          <w:szCs w:val="24"/>
        </w:rPr>
        <w:t>University-driven redevelopment projects rejuvenate declining neighborhoods, attracting businesses and residents.</w:t>
      </w:r>
      <w:r>
        <w:rPr>
          <w:rFonts w:ascii="Times New Roman" w:hAnsi="Times New Roman" w:cs="Times New Roman"/>
          <w:sz w:val="24"/>
          <w:szCs w:val="24"/>
        </w:rPr>
        <w:t xml:space="preserve"> </w:t>
      </w:r>
      <w:r w:rsidRPr="0063797A">
        <w:rPr>
          <w:rFonts w:ascii="Times New Roman" w:hAnsi="Times New Roman" w:cs="Times New Roman"/>
          <w:sz w:val="24"/>
          <w:szCs w:val="24"/>
        </w:rPr>
        <w:t>University of Pennsylvania’s West Philadelphia Initiative transformed a struggling area into a thriving economic zone.</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 xml:space="preserve"> </w:t>
      </w:r>
      <w:r w:rsidRPr="00471C00">
        <w:rPr>
          <w:rFonts w:ascii="Times New Roman" w:hAnsi="Times New Roman" w:cs="Times New Roman"/>
          <w:b/>
          <w:sz w:val="24"/>
          <w:szCs w:val="24"/>
        </w:rPr>
        <w:t>Spillover Effects on Industries:</w:t>
      </w:r>
      <w:r>
        <w:rPr>
          <w:rFonts w:ascii="Times New Roman" w:hAnsi="Times New Roman" w:cs="Times New Roman"/>
          <w:sz w:val="24"/>
          <w:szCs w:val="24"/>
        </w:rPr>
        <w:t xml:space="preserve"> </w:t>
      </w:r>
      <w:r w:rsidRPr="0063797A">
        <w:rPr>
          <w:rFonts w:ascii="Times New Roman" w:hAnsi="Times New Roman" w:cs="Times New Roman"/>
          <w:sz w:val="24"/>
          <w:szCs w:val="24"/>
        </w:rPr>
        <w:t>HEIs support the growth of industries such as healthcare, technology, and manufacturing through partnerships and research collaborations.</w:t>
      </w:r>
      <w:r>
        <w:rPr>
          <w:rFonts w:ascii="Times New Roman" w:hAnsi="Times New Roman" w:cs="Times New Roman"/>
          <w:sz w:val="24"/>
          <w:szCs w:val="24"/>
        </w:rPr>
        <w:t xml:space="preserve"> </w:t>
      </w:r>
      <w:r w:rsidRPr="0063797A">
        <w:rPr>
          <w:rFonts w:ascii="Times New Roman" w:hAnsi="Times New Roman" w:cs="Times New Roman"/>
          <w:sz w:val="24"/>
          <w:szCs w:val="24"/>
        </w:rPr>
        <w:t>For example, medical schools affiliated with universities often improve healthcare access and outcomes in their regions.</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Challenges and Limitations</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Rising Costs of Living:</w:t>
      </w:r>
      <w:r>
        <w:rPr>
          <w:rFonts w:ascii="Times New Roman" w:hAnsi="Times New Roman" w:cs="Times New Roman"/>
          <w:b/>
          <w:sz w:val="24"/>
          <w:szCs w:val="24"/>
        </w:rPr>
        <w:t xml:space="preserve"> </w:t>
      </w:r>
      <w:r w:rsidRPr="0063797A">
        <w:rPr>
          <w:rFonts w:ascii="Times New Roman" w:hAnsi="Times New Roman" w:cs="Times New Roman"/>
          <w:sz w:val="24"/>
          <w:szCs w:val="24"/>
        </w:rPr>
        <w:t>Increased demand for housing, goods, and services in university towns often leads to inflation, making these areas unaffordable for low-income residents.</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Economic Dependence:</w:t>
      </w:r>
      <w:r>
        <w:rPr>
          <w:rFonts w:ascii="Times New Roman" w:hAnsi="Times New Roman" w:cs="Times New Roman"/>
          <w:b/>
          <w:sz w:val="24"/>
          <w:szCs w:val="24"/>
        </w:rPr>
        <w:t xml:space="preserve"> </w:t>
      </w:r>
      <w:r w:rsidRPr="0063797A">
        <w:rPr>
          <w:rFonts w:ascii="Times New Roman" w:hAnsi="Times New Roman" w:cs="Times New Roman"/>
          <w:sz w:val="24"/>
          <w:szCs w:val="24"/>
        </w:rPr>
        <w:t>Overreliance on HEIs can make local economies vulnerable to changes in university funding or enrollment.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Inequality and Displacement:</w:t>
      </w:r>
      <w:r>
        <w:rPr>
          <w:rFonts w:ascii="Times New Roman" w:hAnsi="Times New Roman" w:cs="Times New Roman"/>
          <w:sz w:val="24"/>
          <w:szCs w:val="24"/>
        </w:rPr>
        <w:t xml:space="preserve"> </w:t>
      </w:r>
      <w:r w:rsidRPr="0063797A">
        <w:rPr>
          <w:rFonts w:ascii="Times New Roman" w:hAnsi="Times New Roman" w:cs="Times New Roman"/>
          <w:sz w:val="24"/>
          <w:szCs w:val="24"/>
        </w:rPr>
        <w:t>While property owners and businesses benefit from university-driven growth, renters and low-income workers may face displacement and economic marginalization.</w:t>
      </w:r>
    </w:p>
    <w:p w:rsidR="00293860" w:rsidRPr="0063797A" w:rsidRDefault="00293860" w:rsidP="00293860">
      <w:pPr>
        <w:spacing w:line="360" w:lineRule="auto"/>
        <w:jc w:val="both"/>
        <w:rPr>
          <w:rFonts w:ascii="Times New Roman" w:hAnsi="Times New Roman" w:cs="Times New Roman"/>
          <w:sz w:val="24"/>
          <w:szCs w:val="24"/>
        </w:rPr>
      </w:pPr>
      <w:r w:rsidRPr="00471C00">
        <w:rPr>
          <w:rFonts w:ascii="Times New Roman" w:hAnsi="Times New Roman" w:cs="Times New Roman"/>
          <w:b/>
          <w:sz w:val="24"/>
          <w:szCs w:val="24"/>
        </w:rPr>
        <w:t>Seasonal Economic Activity:</w:t>
      </w:r>
      <w:r>
        <w:rPr>
          <w:rFonts w:ascii="Times New Roman" w:hAnsi="Times New Roman" w:cs="Times New Roman"/>
          <w:sz w:val="24"/>
          <w:szCs w:val="24"/>
        </w:rPr>
        <w:t xml:space="preserve"> </w:t>
      </w:r>
      <w:r w:rsidRPr="0063797A">
        <w:rPr>
          <w:rFonts w:ascii="Times New Roman" w:hAnsi="Times New Roman" w:cs="Times New Roman"/>
          <w:sz w:val="24"/>
          <w:szCs w:val="24"/>
        </w:rPr>
        <w:t>Economic activity in university towns often fluctuates with the academic calendar, leading to periods of reduced demand during breaks.</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2.7</w:t>
      </w:r>
      <w:r w:rsidRPr="00471C00">
        <w:rPr>
          <w:rFonts w:ascii="Times New Roman" w:hAnsi="Times New Roman" w:cs="Times New Roman"/>
          <w:b/>
          <w:sz w:val="24"/>
          <w:szCs w:val="24"/>
        </w:rPr>
        <w:tab/>
        <w:t>SUMMARY OF LITERATURE REVIEW:</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Impact of Higher Education Institutions on the Real Estate Market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The literature review explores how higher education institutions (HEIs) influence real estate markets, urban development, and social dynamics. Key themes include:</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Urban Development and Housing Demand</w:t>
      </w:r>
      <w:r>
        <w:rPr>
          <w:rFonts w:ascii="Times New Roman" w:hAnsi="Times New Roman" w:cs="Times New Roman"/>
          <w:b/>
          <w:sz w:val="24"/>
          <w:szCs w:val="24"/>
        </w:rPr>
        <w:t xml:space="preserve"> </w:t>
      </w:r>
      <w:r w:rsidRPr="0063797A">
        <w:rPr>
          <w:rFonts w:ascii="Times New Roman" w:hAnsi="Times New Roman" w:cs="Times New Roman"/>
          <w:sz w:val="24"/>
          <w:szCs w:val="24"/>
        </w:rPr>
        <w:t>HEIs serve as catalysts for urban development by attracting students, faculty, and investments.</w:t>
      </w:r>
      <w:r>
        <w:rPr>
          <w:rFonts w:ascii="Times New Roman" w:hAnsi="Times New Roman" w:cs="Times New Roman"/>
          <w:b/>
          <w:sz w:val="24"/>
          <w:szCs w:val="24"/>
        </w:rPr>
        <w:t xml:space="preserve"> </w:t>
      </w:r>
      <w:r w:rsidRPr="0063797A">
        <w:rPr>
          <w:rFonts w:ascii="Times New Roman" w:hAnsi="Times New Roman" w:cs="Times New Roman"/>
          <w:sz w:val="24"/>
          <w:szCs w:val="24"/>
        </w:rPr>
        <w:t>Universities increase housing demand, particularly for student accommodations and residential properties for staff.</w:t>
      </w:r>
      <w:r>
        <w:rPr>
          <w:rFonts w:ascii="Times New Roman" w:hAnsi="Times New Roman" w:cs="Times New Roman"/>
          <w:b/>
          <w:sz w:val="24"/>
          <w:szCs w:val="24"/>
        </w:rPr>
        <w:t xml:space="preserve"> </w:t>
      </w:r>
      <w:r w:rsidRPr="0063797A">
        <w:rPr>
          <w:rFonts w:ascii="Times New Roman" w:hAnsi="Times New Roman" w:cs="Times New Roman"/>
          <w:sz w:val="24"/>
          <w:szCs w:val="24"/>
        </w:rPr>
        <w:t xml:space="preserve">Proximity to HEIs often leads to </w:t>
      </w:r>
      <w:r w:rsidRPr="0063797A">
        <w:rPr>
          <w:rFonts w:ascii="Times New Roman" w:hAnsi="Times New Roman" w:cs="Times New Roman"/>
          <w:sz w:val="24"/>
          <w:szCs w:val="24"/>
        </w:rPr>
        <w:lastRenderedPageBreak/>
        <w:t>infrastructure development, including transportation networks, commercial spaces, and recreational facilities.</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Impact on Property Values</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Properties near universities experience a “proximity premium,” with higher prices and rents due to consistent demand.</w:t>
      </w:r>
      <w:r>
        <w:rPr>
          <w:rFonts w:ascii="Times New Roman" w:hAnsi="Times New Roman" w:cs="Times New Roman"/>
          <w:sz w:val="24"/>
          <w:szCs w:val="24"/>
        </w:rPr>
        <w:t xml:space="preserve"> </w:t>
      </w:r>
      <w:r w:rsidRPr="0063797A">
        <w:rPr>
          <w:rFonts w:ascii="Times New Roman" w:hAnsi="Times New Roman" w:cs="Times New Roman"/>
          <w:sz w:val="24"/>
          <w:szCs w:val="24"/>
        </w:rPr>
        <w:t>Real estate values are affected by university expansions and the development of campus amenities.</w:t>
      </w:r>
      <w:r>
        <w:rPr>
          <w:rFonts w:ascii="Times New Roman" w:hAnsi="Times New Roman" w:cs="Times New Roman"/>
          <w:sz w:val="24"/>
          <w:szCs w:val="24"/>
        </w:rPr>
        <w:t xml:space="preserve"> </w:t>
      </w:r>
      <w:r w:rsidRPr="0063797A">
        <w:rPr>
          <w:rFonts w:ascii="Times New Roman" w:hAnsi="Times New Roman" w:cs="Times New Roman"/>
          <w:sz w:val="24"/>
          <w:szCs w:val="24"/>
        </w:rPr>
        <w:t>However, this trend can lead to affordability challenges, particularly for local residents in areas experiencing rapid property appreciation.</w:t>
      </w:r>
    </w:p>
    <w:p w:rsidR="00293860" w:rsidRPr="0063797A" w:rsidRDefault="00293860" w:rsidP="00293860">
      <w:pPr>
        <w:spacing w:line="360" w:lineRule="auto"/>
        <w:jc w:val="both"/>
        <w:rPr>
          <w:rFonts w:ascii="Times New Roman" w:hAnsi="Times New Roman" w:cs="Times New Roman"/>
          <w:sz w:val="24"/>
          <w:szCs w:val="24"/>
        </w:rPr>
      </w:pPr>
      <w:r w:rsidRPr="00471C00">
        <w:rPr>
          <w:rFonts w:ascii="Times New Roman" w:hAnsi="Times New Roman" w:cs="Times New Roman"/>
          <w:b/>
          <w:sz w:val="24"/>
          <w:szCs w:val="24"/>
        </w:rPr>
        <w:t>Gentrification and Development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HEIs drive gentrification through redevelopment projects and rising property values, often displacing low-income residents.</w:t>
      </w:r>
      <w:r>
        <w:rPr>
          <w:rFonts w:ascii="Times New Roman" w:hAnsi="Times New Roman" w:cs="Times New Roman"/>
          <w:sz w:val="24"/>
          <w:szCs w:val="24"/>
        </w:rPr>
        <w:t xml:space="preserve"> </w:t>
      </w:r>
      <w:r w:rsidRPr="0063797A">
        <w:rPr>
          <w:rFonts w:ascii="Times New Roman" w:hAnsi="Times New Roman" w:cs="Times New Roman"/>
          <w:sz w:val="24"/>
          <w:szCs w:val="24"/>
        </w:rPr>
        <w:t>“Studentification,” the influx of students into residential neighborhoods, can disrupt the social fabric and create seasonal housing markets.</w:t>
      </w:r>
      <w:r>
        <w:rPr>
          <w:rFonts w:ascii="Times New Roman" w:hAnsi="Times New Roman" w:cs="Times New Roman"/>
          <w:sz w:val="24"/>
          <w:szCs w:val="24"/>
        </w:rPr>
        <w:t xml:space="preserve"> </w:t>
      </w:r>
      <w:r w:rsidRPr="0063797A">
        <w:rPr>
          <w:rFonts w:ascii="Times New Roman" w:hAnsi="Times New Roman" w:cs="Times New Roman"/>
          <w:sz w:val="24"/>
          <w:szCs w:val="24"/>
        </w:rPr>
        <w:t>While gentrification revitalizes neighborhoods, it can exacerbate inequality and social tensions between students and long-term residents.</w:t>
      </w:r>
    </w:p>
    <w:p w:rsidR="00293860" w:rsidRPr="00471C00" w:rsidRDefault="00293860" w:rsidP="00293860">
      <w:pPr>
        <w:spacing w:line="360" w:lineRule="auto"/>
        <w:jc w:val="both"/>
        <w:rPr>
          <w:rFonts w:ascii="Times New Roman" w:hAnsi="Times New Roman" w:cs="Times New Roman"/>
          <w:b/>
          <w:sz w:val="24"/>
          <w:szCs w:val="24"/>
        </w:rPr>
      </w:pPr>
      <w:r w:rsidRPr="00471C00">
        <w:rPr>
          <w:rFonts w:ascii="Times New Roman" w:hAnsi="Times New Roman" w:cs="Times New Roman"/>
          <w:b/>
          <w:sz w:val="24"/>
          <w:szCs w:val="24"/>
        </w:rPr>
        <w:t>Social Impact</w:t>
      </w:r>
    </w:p>
    <w:p w:rsidR="00293860" w:rsidRPr="0063797A" w:rsidRDefault="00293860" w:rsidP="00293860">
      <w:pPr>
        <w:spacing w:line="360" w:lineRule="auto"/>
        <w:jc w:val="both"/>
        <w:rPr>
          <w:rFonts w:ascii="Times New Roman" w:hAnsi="Times New Roman" w:cs="Times New Roman"/>
          <w:sz w:val="24"/>
          <w:szCs w:val="24"/>
        </w:rPr>
      </w:pPr>
      <w:r w:rsidRPr="0063797A">
        <w:rPr>
          <w:rFonts w:ascii="Times New Roman" w:hAnsi="Times New Roman" w:cs="Times New Roman"/>
          <w:sz w:val="24"/>
          <w:szCs w:val="24"/>
        </w:rPr>
        <w:t>HEIs promote cultural enrichment, diversity, and access to educational resources in host communities.</w:t>
      </w:r>
      <w:r>
        <w:rPr>
          <w:rFonts w:ascii="Times New Roman" w:hAnsi="Times New Roman" w:cs="Times New Roman"/>
          <w:sz w:val="24"/>
          <w:szCs w:val="24"/>
        </w:rPr>
        <w:t xml:space="preserve"> </w:t>
      </w:r>
      <w:r w:rsidRPr="0063797A">
        <w:rPr>
          <w:rFonts w:ascii="Times New Roman" w:hAnsi="Times New Roman" w:cs="Times New Roman"/>
          <w:sz w:val="24"/>
          <w:szCs w:val="24"/>
        </w:rPr>
        <w:t>Universities contribute to social capital by fostering civic engagement and creating opportunities for knowledge exchange.</w:t>
      </w:r>
      <w:r>
        <w:rPr>
          <w:rFonts w:ascii="Times New Roman" w:hAnsi="Times New Roman" w:cs="Times New Roman"/>
          <w:sz w:val="24"/>
          <w:szCs w:val="24"/>
        </w:rPr>
        <w:t xml:space="preserve"> </w:t>
      </w:r>
      <w:r w:rsidRPr="0063797A">
        <w:rPr>
          <w:rFonts w:ascii="Times New Roman" w:hAnsi="Times New Roman" w:cs="Times New Roman"/>
          <w:sz w:val="24"/>
          <w:szCs w:val="24"/>
        </w:rPr>
        <w:t>Challenges include social stratification, displacement, and conflicts between transient student populations and permanent residents.</w:t>
      </w:r>
    </w:p>
    <w:p w:rsidR="00293860" w:rsidRDefault="00293860" w:rsidP="00293860">
      <w:pPr>
        <w:spacing w:line="360" w:lineRule="auto"/>
        <w:jc w:val="both"/>
        <w:rPr>
          <w:rFonts w:ascii="Times New Roman" w:hAnsi="Times New Roman" w:cs="Times New Roman"/>
          <w:sz w:val="24"/>
          <w:szCs w:val="24"/>
        </w:rPr>
      </w:pPr>
      <w:r w:rsidRPr="00471C00">
        <w:rPr>
          <w:rFonts w:ascii="Times New Roman" w:hAnsi="Times New Roman" w:cs="Times New Roman"/>
          <w:b/>
          <w:sz w:val="24"/>
          <w:szCs w:val="24"/>
        </w:rPr>
        <w:t>Economic Impact</w:t>
      </w:r>
      <w:r>
        <w:rPr>
          <w:rFonts w:ascii="Times New Roman" w:hAnsi="Times New Roman" w:cs="Times New Roman"/>
          <w:b/>
          <w:sz w:val="24"/>
          <w:szCs w:val="24"/>
        </w:rPr>
        <w:t xml:space="preserve"> </w:t>
      </w:r>
      <w:r w:rsidRPr="0063797A">
        <w:rPr>
          <w:rFonts w:ascii="Times New Roman" w:hAnsi="Times New Roman" w:cs="Times New Roman"/>
          <w:sz w:val="24"/>
          <w:szCs w:val="24"/>
        </w:rPr>
        <w:t>HEIs stimulate local economies through job creation, increased consumer spending, and real estate investments.</w:t>
      </w:r>
      <w:r>
        <w:rPr>
          <w:rFonts w:ascii="Times New Roman" w:hAnsi="Times New Roman" w:cs="Times New Roman"/>
          <w:b/>
          <w:sz w:val="24"/>
          <w:szCs w:val="24"/>
        </w:rPr>
        <w:t xml:space="preserve"> </w:t>
      </w:r>
      <w:r w:rsidRPr="0063797A">
        <w:rPr>
          <w:rFonts w:ascii="Times New Roman" w:hAnsi="Times New Roman" w:cs="Times New Roman"/>
          <w:sz w:val="24"/>
          <w:szCs w:val="24"/>
        </w:rPr>
        <w:t>Universities act as innovation hubs, attracting research funding, fostering entrepreneurship, and supporting high-growth industries.</w:t>
      </w:r>
      <w:r>
        <w:rPr>
          <w:rFonts w:ascii="Times New Roman" w:hAnsi="Times New Roman" w:cs="Times New Roman"/>
          <w:b/>
          <w:sz w:val="24"/>
          <w:szCs w:val="24"/>
        </w:rPr>
        <w:t xml:space="preserve"> </w:t>
      </w:r>
      <w:r w:rsidRPr="0063797A">
        <w:rPr>
          <w:rFonts w:ascii="Times New Roman" w:hAnsi="Times New Roman" w:cs="Times New Roman"/>
          <w:sz w:val="24"/>
          <w:szCs w:val="24"/>
        </w:rPr>
        <w:t>However, economic benefits are not evenly distributed, with rising costs of living and affordability issues disproportionately affecting low-income residents.</w:t>
      </w:r>
    </w:p>
    <w:p w:rsidR="00293860" w:rsidRDefault="00293860" w:rsidP="00293860">
      <w:pPr>
        <w:rPr>
          <w:rFonts w:ascii="Times New Roman" w:hAnsi="Times New Roman" w:cs="Times New Roman"/>
          <w:sz w:val="24"/>
          <w:szCs w:val="24"/>
        </w:rPr>
      </w:pPr>
      <w:r>
        <w:rPr>
          <w:rFonts w:ascii="Times New Roman" w:hAnsi="Times New Roman" w:cs="Times New Roman"/>
          <w:sz w:val="24"/>
          <w:szCs w:val="24"/>
        </w:rPr>
        <w:br w:type="page"/>
      </w:r>
    </w:p>
    <w:p w:rsidR="00293860" w:rsidRPr="009C44F6" w:rsidRDefault="00293860" w:rsidP="00293860">
      <w:pPr>
        <w:spacing w:line="360" w:lineRule="auto"/>
        <w:jc w:val="center"/>
        <w:rPr>
          <w:rFonts w:ascii="Times New Roman" w:hAnsi="Times New Roman"/>
          <w:b/>
          <w:bCs/>
          <w:sz w:val="24"/>
        </w:rPr>
      </w:pPr>
      <w:r w:rsidRPr="009C44F6">
        <w:rPr>
          <w:rFonts w:ascii="Times New Roman" w:hAnsi="Times New Roman"/>
          <w:b/>
          <w:bCs/>
          <w:sz w:val="24"/>
        </w:rPr>
        <w:lastRenderedPageBreak/>
        <w:t>CHAPTER THREE</w:t>
      </w:r>
    </w:p>
    <w:p w:rsidR="00293860" w:rsidRPr="009C44F6" w:rsidRDefault="00293860" w:rsidP="00293860">
      <w:pPr>
        <w:spacing w:line="360" w:lineRule="auto"/>
        <w:jc w:val="center"/>
        <w:rPr>
          <w:rFonts w:ascii="Times New Roman" w:hAnsi="Times New Roman"/>
          <w:b/>
          <w:bCs/>
          <w:sz w:val="24"/>
        </w:rPr>
      </w:pPr>
      <w:r w:rsidRPr="009C44F6">
        <w:rPr>
          <w:rFonts w:ascii="Times New Roman" w:hAnsi="Times New Roman"/>
          <w:b/>
          <w:bCs/>
          <w:sz w:val="24"/>
        </w:rPr>
        <w:t>RESEARCH METHODOLOGY</w:t>
      </w:r>
    </w:p>
    <w:p w:rsidR="00293860" w:rsidRPr="009C44F6" w:rsidRDefault="00293860" w:rsidP="00293860">
      <w:pPr>
        <w:spacing w:line="360" w:lineRule="auto"/>
        <w:rPr>
          <w:rFonts w:ascii="Times New Roman" w:hAnsi="Times New Roman"/>
          <w:b/>
          <w:bCs/>
          <w:sz w:val="24"/>
        </w:rPr>
      </w:pPr>
      <w:r w:rsidRPr="009C44F6">
        <w:rPr>
          <w:rFonts w:ascii="Times New Roman" w:hAnsi="Times New Roman"/>
          <w:b/>
          <w:bCs/>
          <w:sz w:val="24"/>
        </w:rPr>
        <w:t>3.0</w:t>
      </w:r>
      <w:r w:rsidRPr="009C44F6">
        <w:rPr>
          <w:rFonts w:ascii="Times New Roman" w:hAnsi="Times New Roman"/>
          <w:b/>
          <w:bCs/>
          <w:sz w:val="24"/>
        </w:rPr>
        <w:tab/>
        <w:t>INTRODUCTION</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An important factor that determines the research method to be used in any work is the nature of the problem under study.</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In the research work research decided to used the structure survey (Questionnaire Method). The adopted survey method is aimed at seeking and retrieving factual information from respondents.</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In view of the important nature of this topic, the need to arrive at objective and accurate analysis and interpretation of data without bias.</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The researcher will design and administer questionnaire to choosing definite population.</w:t>
      </w:r>
    </w:p>
    <w:p w:rsidR="00293860" w:rsidRPr="009C44F6" w:rsidRDefault="00293860" w:rsidP="00293860">
      <w:pPr>
        <w:spacing w:line="360" w:lineRule="auto"/>
        <w:jc w:val="both"/>
        <w:rPr>
          <w:rFonts w:ascii="Times New Roman" w:hAnsi="Times New Roman"/>
          <w:b/>
          <w:bCs/>
          <w:sz w:val="24"/>
        </w:rPr>
      </w:pPr>
      <w:r w:rsidRPr="009C44F6">
        <w:rPr>
          <w:rFonts w:ascii="Times New Roman" w:hAnsi="Times New Roman"/>
          <w:b/>
          <w:bCs/>
          <w:sz w:val="24"/>
        </w:rPr>
        <w:t xml:space="preserve">3.1. RESEARCH DESIGN </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rsidR="00293860" w:rsidRPr="00C8158E" w:rsidRDefault="00293860" w:rsidP="00293860">
      <w:pPr>
        <w:spacing w:line="360" w:lineRule="auto"/>
        <w:jc w:val="both"/>
        <w:rPr>
          <w:rFonts w:ascii="Times New Roman" w:hAnsi="Times New Roman"/>
          <w:b/>
          <w:bCs/>
          <w:sz w:val="24"/>
          <w:szCs w:val="24"/>
        </w:rPr>
      </w:pPr>
      <w:r>
        <w:rPr>
          <w:rFonts w:ascii="Times New Roman" w:hAnsi="Times New Roman"/>
          <w:b/>
          <w:bCs/>
          <w:sz w:val="24"/>
          <w:szCs w:val="24"/>
        </w:rPr>
        <w:t>3.2</w:t>
      </w:r>
      <w:r w:rsidRPr="00C8158E">
        <w:rPr>
          <w:rFonts w:ascii="Times New Roman" w:hAnsi="Times New Roman"/>
          <w:b/>
          <w:bCs/>
          <w:sz w:val="24"/>
          <w:szCs w:val="24"/>
        </w:rPr>
        <w:t xml:space="preserve"> </w:t>
      </w:r>
      <w:r>
        <w:rPr>
          <w:rFonts w:ascii="Times New Roman" w:hAnsi="Times New Roman"/>
          <w:b/>
          <w:bCs/>
          <w:sz w:val="24"/>
          <w:szCs w:val="24"/>
        </w:rPr>
        <w:t>DATA TYPE AND SOURCES</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A method is a way of doing or process of achieving something in accordance with roles, guidelines, instruction or principles derived from research and practice.</w:t>
      </w:r>
    </w:p>
    <w:p w:rsidR="00293860"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lastRenderedPageBreak/>
        <w:t>Data was collected using the questionnaire which the researcher has administered face to face to the respondents.</w:t>
      </w:r>
    </w:p>
    <w:p w:rsidR="00293860" w:rsidRPr="00095691" w:rsidRDefault="00293860" w:rsidP="00293860">
      <w:pPr>
        <w:pStyle w:val="NormalWeb"/>
        <w:spacing w:line="360" w:lineRule="auto"/>
      </w:pPr>
      <w:r w:rsidRPr="00095691">
        <w:rPr>
          <w:b/>
        </w:rPr>
        <w:tab/>
      </w:r>
      <w:r w:rsidRPr="00095691">
        <w:t xml:space="preserve">The primary data will be collected through the use of a </w:t>
      </w:r>
      <w:r w:rsidRPr="00095691">
        <w:rPr>
          <w:rStyle w:val="Strong"/>
        </w:rPr>
        <w:t>structured questionnaire</w:t>
      </w:r>
      <w:r w:rsidRPr="00095691">
        <w:t>. The questionnaire will be divided into two sections:</w:t>
      </w:r>
    </w:p>
    <w:p w:rsidR="00293860" w:rsidRPr="00095691" w:rsidRDefault="00293860" w:rsidP="00293860">
      <w:pPr>
        <w:pStyle w:val="NormalWeb"/>
        <w:numPr>
          <w:ilvl w:val="0"/>
          <w:numId w:val="11"/>
        </w:numPr>
        <w:spacing w:line="360" w:lineRule="auto"/>
      </w:pPr>
      <w:r w:rsidRPr="00095691">
        <w:t>Section A: Demographic information (e.g., age, gender, department, years of service).</w:t>
      </w:r>
    </w:p>
    <w:p w:rsidR="00293860" w:rsidRDefault="00293860" w:rsidP="00293860">
      <w:pPr>
        <w:pStyle w:val="NormalWeb"/>
        <w:numPr>
          <w:ilvl w:val="0"/>
          <w:numId w:val="11"/>
        </w:numPr>
        <w:spacing w:line="360" w:lineRule="auto"/>
      </w:pPr>
      <w:r w:rsidRPr="00095691">
        <w:t xml:space="preserve">Section B: Questions on interpersonal communication and employee productivity using a </w:t>
      </w:r>
      <w:r w:rsidRPr="00095691">
        <w:rPr>
          <w:rStyle w:val="Strong"/>
        </w:rPr>
        <w:t>Likert scale</w:t>
      </w:r>
      <w:r w:rsidRPr="00095691">
        <w:t xml:space="preserve"> (Strongly Agree to Strongly Disagree).</w:t>
      </w:r>
    </w:p>
    <w:p w:rsidR="00293860" w:rsidRPr="00C8158E" w:rsidRDefault="00293860" w:rsidP="00293860">
      <w:pPr>
        <w:spacing w:line="360" w:lineRule="auto"/>
        <w:jc w:val="both"/>
        <w:rPr>
          <w:rFonts w:ascii="Times New Roman" w:hAnsi="Times New Roman"/>
          <w:b/>
          <w:bCs/>
          <w:sz w:val="24"/>
          <w:szCs w:val="24"/>
        </w:rPr>
      </w:pPr>
      <w:r>
        <w:rPr>
          <w:rFonts w:ascii="Times New Roman" w:hAnsi="Times New Roman"/>
          <w:b/>
          <w:bCs/>
          <w:sz w:val="24"/>
          <w:szCs w:val="24"/>
        </w:rPr>
        <w:t>3.3</w:t>
      </w:r>
      <w:r w:rsidRPr="00C8158E">
        <w:rPr>
          <w:rFonts w:ascii="Times New Roman" w:hAnsi="Times New Roman"/>
          <w:b/>
          <w:bCs/>
          <w:sz w:val="24"/>
          <w:szCs w:val="24"/>
        </w:rPr>
        <w:t xml:space="preserve"> INSTRUMENT</w:t>
      </w:r>
      <w:r>
        <w:rPr>
          <w:rFonts w:ascii="Times New Roman" w:hAnsi="Times New Roman"/>
          <w:b/>
          <w:bCs/>
          <w:sz w:val="24"/>
          <w:szCs w:val="24"/>
        </w:rPr>
        <w:t xml:space="preserve"> FOR DATA COLLECTION</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instrument. This are different tools or devices used in collecting and gathering data. </w:t>
      </w:r>
      <w:r>
        <w:rPr>
          <w:rFonts w:ascii="Times New Roman" w:hAnsi="Times New Roman"/>
          <w:sz w:val="24"/>
          <w:szCs w:val="24"/>
        </w:rPr>
        <w:t xml:space="preserve"> </w:t>
      </w:r>
      <w:r w:rsidRPr="00C8158E">
        <w:rPr>
          <w:rFonts w:ascii="Times New Roman" w:hAnsi="Times New Roman"/>
          <w:sz w:val="24"/>
          <w:szCs w:val="24"/>
        </w:rPr>
        <w:t>It is necessary for a researcher to state clearly the research instrument(s) that will be used in his/her study .</w:t>
      </w:r>
    </w:p>
    <w:p w:rsidR="00293860" w:rsidRPr="00AA226D"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instrument used in the study was questionnaire. A Questionnaire is a list of questions to be answered by a responded to get their opinion about a subject.</w:t>
      </w:r>
    </w:p>
    <w:p w:rsidR="00293860" w:rsidRPr="009C44F6" w:rsidRDefault="00293860" w:rsidP="00293860">
      <w:pPr>
        <w:spacing w:line="360" w:lineRule="auto"/>
        <w:jc w:val="both"/>
        <w:rPr>
          <w:rFonts w:ascii="Times New Roman" w:hAnsi="Times New Roman"/>
          <w:b/>
          <w:bCs/>
          <w:sz w:val="24"/>
        </w:rPr>
      </w:pPr>
      <w:r>
        <w:rPr>
          <w:rFonts w:ascii="Times New Roman" w:hAnsi="Times New Roman"/>
          <w:b/>
          <w:bCs/>
          <w:sz w:val="24"/>
        </w:rPr>
        <w:t>3.4</w:t>
      </w:r>
      <w:r w:rsidRPr="009C44F6">
        <w:rPr>
          <w:rFonts w:ascii="Times New Roman" w:hAnsi="Times New Roman"/>
          <w:b/>
          <w:bCs/>
          <w:sz w:val="24"/>
        </w:rPr>
        <w:t xml:space="preserve"> </w:t>
      </w:r>
      <w:r>
        <w:rPr>
          <w:rFonts w:ascii="Times New Roman" w:hAnsi="Times New Roman"/>
          <w:b/>
          <w:bCs/>
          <w:sz w:val="24"/>
        </w:rPr>
        <w:t xml:space="preserve">TARGETED </w:t>
      </w:r>
      <w:r w:rsidRPr="009C44F6">
        <w:rPr>
          <w:rFonts w:ascii="Times New Roman" w:hAnsi="Times New Roman"/>
          <w:b/>
          <w:bCs/>
          <w:sz w:val="24"/>
        </w:rPr>
        <w:t>POPULATION OF THE STUDY</w:t>
      </w:r>
    </w:p>
    <w:p w:rsidR="00293860" w:rsidRPr="00AA226D" w:rsidRDefault="00293860" w:rsidP="00293860">
      <w:pPr>
        <w:spacing w:line="360" w:lineRule="auto"/>
        <w:jc w:val="both"/>
        <w:rPr>
          <w:rFonts w:ascii="Times New Roman" w:hAnsi="Times New Roman"/>
          <w:sz w:val="24"/>
        </w:rPr>
      </w:pPr>
      <w:r w:rsidRPr="009C44F6">
        <w:rPr>
          <w:rFonts w:ascii="Times New Roman" w:hAnsi="Times New Roman"/>
          <w:sz w:val="24"/>
        </w:rPr>
        <w:t xml:space="preserve">The population of this research of this research works consists of all </w:t>
      </w:r>
      <w:r>
        <w:rPr>
          <w:rFonts w:ascii="Times New Roman" w:hAnsi="Times New Roman"/>
          <w:sz w:val="24"/>
        </w:rPr>
        <w:t>house owner and Students around</w:t>
      </w:r>
      <w:r w:rsidRPr="009C44F6">
        <w:rPr>
          <w:rFonts w:ascii="Times New Roman" w:hAnsi="Times New Roman"/>
          <w:sz w:val="24"/>
        </w:rPr>
        <w:t xml:space="preserve"> </w:t>
      </w:r>
      <w:r>
        <w:rPr>
          <w:rFonts w:ascii="Times New Roman" w:hAnsi="Times New Roman"/>
          <w:sz w:val="24"/>
        </w:rPr>
        <w:t>Kwara State University Malete</w:t>
      </w:r>
      <w:r w:rsidRPr="009C44F6">
        <w:rPr>
          <w:rFonts w:ascii="Times New Roman" w:hAnsi="Times New Roman"/>
          <w:sz w:val="24"/>
        </w:rPr>
        <w:t>.</w:t>
      </w:r>
      <w:r>
        <w:rPr>
          <w:rFonts w:ascii="Times New Roman" w:hAnsi="Times New Roman"/>
          <w:sz w:val="24"/>
        </w:rPr>
        <w:t xml:space="preserve"> </w:t>
      </w:r>
      <w:r w:rsidRPr="009C44F6">
        <w:rPr>
          <w:rFonts w:ascii="Times New Roman" w:hAnsi="Times New Roman"/>
          <w:sz w:val="24"/>
        </w:rPr>
        <w:t>Questionnaire would be administered within the school premises which consist of 100%</w:t>
      </w:r>
      <w:r>
        <w:rPr>
          <w:rFonts w:ascii="Times New Roman" w:hAnsi="Times New Roman"/>
          <w:sz w:val="24"/>
        </w:rPr>
        <w:t xml:space="preserve"> </w:t>
      </w:r>
      <w:r w:rsidRPr="009C44F6">
        <w:rPr>
          <w:rFonts w:ascii="Times New Roman" w:hAnsi="Times New Roman"/>
          <w:sz w:val="24"/>
        </w:rPr>
        <w:t>necessary information.</w:t>
      </w:r>
      <w:r>
        <w:rPr>
          <w:rFonts w:ascii="Times New Roman" w:hAnsi="Times New Roman"/>
          <w:sz w:val="24"/>
        </w:rPr>
        <w:t xml:space="preserve"> </w:t>
      </w:r>
      <w:r w:rsidRPr="00CF2EB1">
        <w:rPr>
          <w:rFonts w:ascii="Times New Roman" w:hAnsi="Times New Roman" w:cs="Times New Roman"/>
          <w:sz w:val="24"/>
          <w:szCs w:val="24"/>
        </w:rPr>
        <w:t>Population refers to animate and inanimate things which the study is forced, it could be class town, local government areas, states, nation or person. The researcher is interested in getting information from the study (Nnajehigo 2</w:t>
      </w:r>
      <w:r>
        <w:rPr>
          <w:rFonts w:ascii="Times New Roman" w:hAnsi="Times New Roman" w:cs="Times New Roman"/>
          <w:sz w:val="24"/>
          <w:szCs w:val="24"/>
        </w:rPr>
        <w:t>021</w:t>
      </w:r>
      <w:r w:rsidRPr="00CF2EB1">
        <w:rPr>
          <w:rFonts w:ascii="Times New Roman" w:hAnsi="Times New Roman" w:cs="Times New Roman"/>
          <w:sz w:val="24"/>
          <w:szCs w:val="24"/>
        </w:rPr>
        <w:t xml:space="preserve">). </w:t>
      </w:r>
    </w:p>
    <w:p w:rsidR="00293860" w:rsidRPr="009C44F6" w:rsidRDefault="00293860" w:rsidP="00293860">
      <w:pPr>
        <w:spacing w:line="360" w:lineRule="auto"/>
        <w:jc w:val="both"/>
        <w:rPr>
          <w:rFonts w:ascii="Times New Roman" w:hAnsi="Times New Roman"/>
          <w:sz w:val="24"/>
        </w:rPr>
      </w:pPr>
      <w:r>
        <w:rPr>
          <w:rFonts w:ascii="Times New Roman" w:hAnsi="Times New Roman" w:cs="Times New Roman"/>
          <w:sz w:val="24"/>
          <w:szCs w:val="24"/>
        </w:rPr>
        <w:t>According to polit&amp;Hugler (2019</w:t>
      </w:r>
      <w:r w:rsidRPr="00CF2EB1">
        <w:rPr>
          <w:rFonts w:ascii="Times New Roman" w:hAnsi="Times New Roman" w:cs="Times New Roman"/>
          <w:sz w:val="24"/>
          <w:szCs w:val="24"/>
        </w:rPr>
        <w:t>) population is an aggregate or totality of all objects, subjects or members that conforms a set of specification</w:t>
      </w:r>
      <w:r w:rsidRPr="009C44F6">
        <w:rPr>
          <w:rFonts w:ascii="Times New Roman" w:hAnsi="Times New Roman"/>
          <w:sz w:val="24"/>
        </w:rPr>
        <w:t>This implies that every element,</w:t>
      </w:r>
      <w:r>
        <w:rPr>
          <w:rFonts w:ascii="Times New Roman" w:hAnsi="Times New Roman"/>
          <w:sz w:val="24"/>
        </w:rPr>
        <w:t xml:space="preserve"> </w:t>
      </w:r>
      <w:r w:rsidRPr="009C44F6">
        <w:rPr>
          <w:rFonts w:ascii="Times New Roman" w:hAnsi="Times New Roman"/>
          <w:sz w:val="24"/>
        </w:rPr>
        <w:t>subject, object among others is capable of providing useful and relevant data In explaining a certain phenomenon of a given study.</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lastRenderedPageBreak/>
        <w:t>Population is a list of collection of subject,</w:t>
      </w:r>
      <w:r>
        <w:rPr>
          <w:rFonts w:ascii="Times New Roman" w:hAnsi="Times New Roman"/>
          <w:sz w:val="24"/>
        </w:rPr>
        <w:t xml:space="preserve"> </w:t>
      </w:r>
      <w:r w:rsidRPr="009C44F6">
        <w:rPr>
          <w:rFonts w:ascii="Times New Roman" w:hAnsi="Times New Roman"/>
          <w:sz w:val="24"/>
        </w:rPr>
        <w:t>objects,</w:t>
      </w:r>
      <w:r>
        <w:rPr>
          <w:rFonts w:ascii="Times New Roman" w:hAnsi="Times New Roman"/>
          <w:sz w:val="24"/>
        </w:rPr>
        <w:t xml:space="preserve"> </w:t>
      </w:r>
      <w:r w:rsidRPr="009C44F6">
        <w:rPr>
          <w:rFonts w:ascii="Times New Roman" w:hAnsi="Times New Roman"/>
          <w:sz w:val="24"/>
        </w:rPr>
        <w:t xml:space="preserve">concepts or variables in a defined environment. Based on the research carried out the population study of all </w:t>
      </w:r>
      <w:r>
        <w:rPr>
          <w:rFonts w:ascii="Times New Roman" w:hAnsi="Times New Roman"/>
          <w:sz w:val="24"/>
        </w:rPr>
        <w:t>house owner and Students around</w:t>
      </w:r>
      <w:r w:rsidRPr="009C44F6">
        <w:rPr>
          <w:rFonts w:ascii="Times New Roman" w:hAnsi="Times New Roman"/>
          <w:sz w:val="24"/>
        </w:rPr>
        <w:t xml:space="preserve"> </w:t>
      </w:r>
      <w:r>
        <w:rPr>
          <w:rFonts w:ascii="Times New Roman" w:hAnsi="Times New Roman"/>
          <w:sz w:val="24"/>
        </w:rPr>
        <w:t>Kwara State University Malete</w:t>
      </w:r>
      <w:r w:rsidRPr="009C44F6">
        <w:rPr>
          <w:rFonts w:ascii="Times New Roman" w:hAnsi="Times New Roman"/>
          <w:sz w:val="24"/>
        </w:rPr>
        <w:t>.</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 xml:space="preserve"> The population of the study comprises of the students of all </w:t>
      </w:r>
      <w:r>
        <w:rPr>
          <w:rFonts w:ascii="Times New Roman" w:hAnsi="Times New Roman"/>
          <w:sz w:val="24"/>
        </w:rPr>
        <w:t>house owner and Students around</w:t>
      </w:r>
      <w:r w:rsidRPr="009C44F6">
        <w:rPr>
          <w:rFonts w:ascii="Times New Roman" w:hAnsi="Times New Roman"/>
          <w:sz w:val="24"/>
        </w:rPr>
        <w:t xml:space="preserve"> </w:t>
      </w:r>
      <w:bookmarkStart w:id="0" w:name="_GoBack"/>
      <w:bookmarkEnd w:id="0"/>
      <w:r>
        <w:rPr>
          <w:rFonts w:ascii="Times New Roman" w:hAnsi="Times New Roman"/>
          <w:sz w:val="24"/>
        </w:rPr>
        <w:t>Kwara State University Malete.</w:t>
      </w:r>
    </w:p>
    <w:p w:rsidR="00293860" w:rsidRPr="009C44F6" w:rsidRDefault="00293860" w:rsidP="00293860">
      <w:pPr>
        <w:spacing w:line="360" w:lineRule="auto"/>
        <w:jc w:val="both"/>
        <w:rPr>
          <w:rFonts w:ascii="Times New Roman" w:hAnsi="Times New Roman"/>
          <w:b/>
          <w:bCs/>
          <w:sz w:val="24"/>
        </w:rPr>
      </w:pPr>
      <w:r>
        <w:rPr>
          <w:rFonts w:ascii="Times New Roman" w:hAnsi="Times New Roman"/>
          <w:b/>
          <w:bCs/>
          <w:sz w:val="24"/>
        </w:rPr>
        <w:t>3.5</w:t>
      </w:r>
      <w:r>
        <w:rPr>
          <w:rFonts w:ascii="Times New Roman" w:hAnsi="Times New Roman"/>
          <w:b/>
          <w:bCs/>
          <w:sz w:val="24"/>
        </w:rPr>
        <w:tab/>
      </w:r>
      <w:r w:rsidRPr="009C44F6">
        <w:rPr>
          <w:rFonts w:ascii="Times New Roman" w:hAnsi="Times New Roman"/>
          <w:b/>
          <w:bCs/>
          <w:sz w:val="24"/>
        </w:rPr>
        <w:t xml:space="preserve"> INSTRUMENT</w:t>
      </w:r>
      <w:r>
        <w:rPr>
          <w:rFonts w:ascii="Times New Roman" w:hAnsi="Times New Roman"/>
          <w:b/>
          <w:bCs/>
          <w:sz w:val="24"/>
        </w:rPr>
        <w:t xml:space="preserve"> </w:t>
      </w:r>
      <w:r w:rsidRPr="009C44F6">
        <w:rPr>
          <w:rFonts w:ascii="Times New Roman" w:hAnsi="Times New Roman"/>
          <w:b/>
          <w:bCs/>
          <w:sz w:val="24"/>
        </w:rPr>
        <w:t>RESEARCH</w:t>
      </w:r>
    </w:p>
    <w:p w:rsidR="00293860" w:rsidRPr="009C44F6" w:rsidRDefault="00293860" w:rsidP="00293860">
      <w:pPr>
        <w:spacing w:line="360" w:lineRule="auto"/>
        <w:jc w:val="both"/>
        <w:rPr>
          <w:rFonts w:ascii="Times New Roman" w:hAnsi="Times New Roman"/>
          <w:sz w:val="24"/>
        </w:rPr>
      </w:pPr>
      <w:r w:rsidRPr="009C44F6">
        <w:rPr>
          <w:rFonts w:ascii="Times New Roman" w:hAnsi="Times New Roman"/>
          <w:sz w:val="24"/>
        </w:rPr>
        <w:t xml:space="preserve"> The research instrument. This are different tools or devices used in collecting and gathering data. </w:t>
      </w:r>
      <w:r>
        <w:rPr>
          <w:rFonts w:ascii="Times New Roman" w:hAnsi="Times New Roman"/>
          <w:sz w:val="24"/>
        </w:rPr>
        <w:t xml:space="preserve"> </w:t>
      </w:r>
      <w:r w:rsidRPr="009C44F6">
        <w:rPr>
          <w:rFonts w:ascii="Times New Roman" w:hAnsi="Times New Roman"/>
          <w:sz w:val="24"/>
        </w:rPr>
        <w:t>It is necessary for a researcher to state clearly the research instrument(s) that will be used in his/her study .</w:t>
      </w:r>
      <w:r>
        <w:rPr>
          <w:rFonts w:ascii="Times New Roman" w:hAnsi="Times New Roman"/>
          <w:sz w:val="24"/>
        </w:rPr>
        <w:t xml:space="preserve"> </w:t>
      </w:r>
      <w:r w:rsidRPr="009C44F6">
        <w:rPr>
          <w:rFonts w:ascii="Times New Roman" w:hAnsi="Times New Roman"/>
          <w:sz w:val="24"/>
        </w:rPr>
        <w:t xml:space="preserve"> The research instrument used i</w:t>
      </w:r>
      <w:r>
        <w:rPr>
          <w:rFonts w:ascii="Times New Roman" w:hAnsi="Times New Roman"/>
          <w:sz w:val="24"/>
        </w:rPr>
        <w:t xml:space="preserve">n the study was questionnaire. </w:t>
      </w:r>
      <w:r w:rsidRPr="009C44F6">
        <w:rPr>
          <w:rFonts w:ascii="Times New Roman" w:hAnsi="Times New Roman"/>
          <w:sz w:val="24"/>
        </w:rPr>
        <w:t>A Questionnaire is a list of questions to be answered by a responded to get their opinion about a subject.</w:t>
      </w:r>
    </w:p>
    <w:p w:rsidR="00293860" w:rsidRPr="00C8158E" w:rsidRDefault="00293860" w:rsidP="00293860">
      <w:pPr>
        <w:spacing w:line="36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SAMPLE FRAME</w:t>
      </w:r>
      <w:r w:rsidRPr="00C8158E">
        <w:rPr>
          <w:rFonts w:ascii="Times New Roman" w:hAnsi="Times New Roman"/>
          <w:b/>
          <w:bCs/>
          <w:sz w:val="24"/>
          <w:szCs w:val="24"/>
        </w:rPr>
        <w:t xml:space="preserve"> </w:t>
      </w:r>
    </w:p>
    <w:p w:rsidR="00293860" w:rsidRPr="009C44F6" w:rsidRDefault="00293860" w:rsidP="00293860">
      <w:pPr>
        <w:spacing w:line="360" w:lineRule="auto"/>
        <w:jc w:val="both"/>
        <w:rPr>
          <w:rFonts w:ascii="Times New Roman" w:hAnsi="Times New Roman"/>
          <w:sz w:val="24"/>
        </w:rPr>
      </w:pPr>
      <w:r w:rsidRPr="00C8158E">
        <w:rPr>
          <w:rFonts w:ascii="Times New Roman" w:hAnsi="Times New Roman"/>
          <w:sz w:val="24"/>
          <w:szCs w:val="24"/>
        </w:rPr>
        <w:t xml:space="preserve">  </w:t>
      </w:r>
      <w:r w:rsidRPr="009C44F6">
        <w:rPr>
          <w:rFonts w:ascii="Times New Roman" w:hAnsi="Times New Roman"/>
          <w:sz w:val="24"/>
        </w:rPr>
        <w:t>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rsidR="00293860" w:rsidRPr="00AA226D" w:rsidRDefault="00293860" w:rsidP="00293860">
      <w:pPr>
        <w:spacing w:line="360" w:lineRule="auto"/>
        <w:jc w:val="both"/>
        <w:rPr>
          <w:rFonts w:ascii="Times New Roman" w:hAnsi="Times New Roman"/>
          <w:sz w:val="24"/>
        </w:rPr>
      </w:pPr>
      <w:r w:rsidRPr="009C44F6">
        <w:rPr>
          <w:rFonts w:ascii="Times New Roman" w:hAnsi="Times New Roman"/>
          <w:sz w:val="24"/>
        </w:rPr>
        <w:t xml:space="preserve">   Random sampling technique will be the guide and also the purposive sampling technique whereby a researcher can make pre-determined judgements or decisions that influences the choice of a sample and sample size used in a study.</w:t>
      </w:r>
    </w:p>
    <w:p w:rsidR="00293860" w:rsidRDefault="00293860" w:rsidP="00293860">
      <w:pPr>
        <w:spacing w:line="360" w:lineRule="auto"/>
        <w:jc w:val="both"/>
        <w:rPr>
          <w:rFonts w:ascii="Times New Roman" w:hAnsi="Times New Roman"/>
          <w:sz w:val="24"/>
          <w:szCs w:val="24"/>
        </w:rPr>
      </w:pPr>
      <w:r>
        <w:rPr>
          <w:rFonts w:ascii="Times New Roman" w:hAnsi="Times New Roman"/>
          <w:b/>
          <w:bCs/>
          <w:sz w:val="24"/>
          <w:szCs w:val="24"/>
        </w:rPr>
        <w:t>3.7</w:t>
      </w:r>
      <w:r>
        <w:rPr>
          <w:rFonts w:ascii="Times New Roman" w:hAnsi="Times New Roman"/>
          <w:b/>
          <w:bCs/>
          <w:sz w:val="24"/>
          <w:szCs w:val="24"/>
        </w:rPr>
        <w:tab/>
      </w:r>
      <w:r w:rsidRPr="00C8158E">
        <w:rPr>
          <w:rFonts w:ascii="Times New Roman" w:hAnsi="Times New Roman"/>
          <w:b/>
          <w:bCs/>
          <w:sz w:val="24"/>
          <w:szCs w:val="24"/>
        </w:rPr>
        <w:t xml:space="preserve">SAMPLING </w:t>
      </w:r>
      <w:r>
        <w:rPr>
          <w:rFonts w:ascii="Times New Roman" w:hAnsi="Times New Roman"/>
          <w:b/>
          <w:bCs/>
          <w:sz w:val="24"/>
          <w:szCs w:val="24"/>
        </w:rPr>
        <w:t>SIZE</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Sample size is the collection of individual subjects, element that’s would help and guide a researcher in the case of the study and the portion is known as sample.</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 xml:space="preserve"> The sample size used in this research works was 100 respondent out of the large population of the people around.</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 xml:space="preserve"> According to Aborisade (2008). In determine the sample size it should be noted that the more heterogeneous the population, the more the sample size should be and the more the homogeneous the population the less the sample size who are the re</w:t>
      </w:r>
      <w:r>
        <w:rPr>
          <w:rFonts w:ascii="Times New Roman" w:hAnsi="Times New Roman"/>
          <w:sz w:val="24"/>
          <w:szCs w:val="24"/>
        </w:rPr>
        <w:t xml:space="preserve">presentative of the </w:t>
      </w:r>
      <w:r>
        <w:rPr>
          <w:rFonts w:ascii="Times New Roman" w:hAnsi="Times New Roman"/>
          <w:sz w:val="24"/>
          <w:szCs w:val="24"/>
        </w:rPr>
        <w:lastRenderedPageBreak/>
        <w:t xml:space="preserve">population. </w:t>
      </w:r>
      <w:r w:rsidRPr="00C8158E">
        <w:rPr>
          <w:rFonts w:ascii="Times New Roman" w:hAnsi="Times New Roman"/>
          <w:sz w:val="24"/>
          <w:szCs w:val="24"/>
        </w:rPr>
        <w:t>A sample size of the 100 respondents that out across gender and age group of the given population.</w:t>
      </w:r>
    </w:p>
    <w:p w:rsidR="00293860" w:rsidRPr="00C8158E" w:rsidRDefault="00293860" w:rsidP="00293860">
      <w:pPr>
        <w:spacing w:line="360" w:lineRule="auto"/>
        <w:jc w:val="both"/>
        <w:rPr>
          <w:rFonts w:ascii="Times New Roman" w:hAnsi="Times New Roman"/>
          <w:b/>
          <w:bCs/>
          <w:sz w:val="24"/>
          <w:szCs w:val="24"/>
        </w:rPr>
      </w:pPr>
      <w:r>
        <w:rPr>
          <w:rFonts w:ascii="Times New Roman" w:hAnsi="Times New Roman"/>
          <w:b/>
          <w:bCs/>
          <w:sz w:val="24"/>
          <w:szCs w:val="24"/>
        </w:rPr>
        <w:t>3.8</w:t>
      </w:r>
      <w:r w:rsidRPr="00C8158E">
        <w:rPr>
          <w:rFonts w:ascii="Times New Roman" w:hAnsi="Times New Roman"/>
          <w:b/>
          <w:bCs/>
          <w:sz w:val="24"/>
          <w:szCs w:val="24"/>
        </w:rPr>
        <w:t xml:space="preserve"> </w:t>
      </w:r>
      <w:r>
        <w:rPr>
          <w:rFonts w:ascii="Times New Roman" w:hAnsi="Times New Roman"/>
          <w:b/>
          <w:bCs/>
          <w:sz w:val="24"/>
          <w:szCs w:val="24"/>
        </w:rPr>
        <w:t>SAMPLING PROCEDURE</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 xml:space="preserve">The Measuring instrument employed is the questionnaire method and this method is used for the study in other to the throughly scrutinized by the suspenser for clarity, precision and comprehension sake. </w:t>
      </w:r>
    </w:p>
    <w:p w:rsidR="00293860" w:rsidRPr="00095691"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Questionnaire as the study research instruments, variables or data can measure what they are designed to measure by a researcher. This explain what is been said above, it explains the exterior which a concept or measurement actually carried out.</w:t>
      </w:r>
    </w:p>
    <w:p w:rsidR="00293860" w:rsidRPr="00C8158E" w:rsidRDefault="00293860" w:rsidP="00293860">
      <w:pPr>
        <w:spacing w:line="360" w:lineRule="auto"/>
        <w:jc w:val="both"/>
        <w:rPr>
          <w:rFonts w:ascii="Times New Roman" w:hAnsi="Times New Roman"/>
          <w:b/>
          <w:bCs/>
          <w:sz w:val="24"/>
          <w:szCs w:val="24"/>
        </w:rPr>
      </w:pPr>
      <w:r>
        <w:rPr>
          <w:rFonts w:ascii="Times New Roman" w:hAnsi="Times New Roman"/>
          <w:b/>
          <w:bCs/>
          <w:sz w:val="24"/>
          <w:szCs w:val="24"/>
        </w:rPr>
        <w:t>3.9</w:t>
      </w:r>
      <w:r w:rsidRPr="00C8158E">
        <w:rPr>
          <w:rFonts w:ascii="Times New Roman" w:hAnsi="Times New Roman"/>
          <w:b/>
          <w:bCs/>
          <w:sz w:val="24"/>
          <w:szCs w:val="24"/>
        </w:rPr>
        <w:t xml:space="preserve"> METHOD OF DATA ANALYSIS</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 xml:space="preserve">  In analyzing the data collected through questionnaire, simple percentage table and cross tabulation will be used in the course  of this research and conclusion of the findings will follow.</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This is one of the most adopted means of data analysis employed by many researchers.</w:t>
      </w:r>
    </w:p>
    <w:p w:rsidR="00293860" w:rsidRPr="00C8158E" w:rsidRDefault="00293860" w:rsidP="00293860">
      <w:pPr>
        <w:spacing w:line="360" w:lineRule="auto"/>
        <w:jc w:val="both"/>
        <w:rPr>
          <w:rFonts w:ascii="Times New Roman" w:hAnsi="Times New Roman"/>
          <w:sz w:val="24"/>
          <w:szCs w:val="24"/>
        </w:rPr>
      </w:pPr>
      <w:r w:rsidRPr="00C8158E">
        <w:rPr>
          <w:rFonts w:ascii="Times New Roman" w:hAnsi="Times New Roman"/>
          <w:sz w:val="24"/>
          <w:szCs w:val="24"/>
        </w:rPr>
        <w:t>Simple tables, frequency and percentages were adopted in the presentation and analysis of the data generated for the study.</w:t>
      </w:r>
    </w:p>
    <w:p w:rsidR="00293860" w:rsidRPr="009C44F6" w:rsidRDefault="00293860" w:rsidP="00293860">
      <w:pPr>
        <w:spacing w:line="360" w:lineRule="auto"/>
        <w:rPr>
          <w:rFonts w:ascii="Times New Roman" w:hAnsi="Times New Roman"/>
        </w:rPr>
      </w:pPr>
    </w:p>
    <w:p w:rsidR="00293860" w:rsidRPr="00471C00" w:rsidRDefault="00293860" w:rsidP="00293860">
      <w:pPr>
        <w:spacing w:line="360" w:lineRule="auto"/>
        <w:jc w:val="both"/>
        <w:rPr>
          <w:rFonts w:ascii="Times New Roman" w:hAnsi="Times New Roman" w:cs="Times New Roman"/>
          <w:b/>
          <w:sz w:val="24"/>
          <w:szCs w:val="24"/>
        </w:rPr>
      </w:pPr>
    </w:p>
    <w:p w:rsidR="00293860" w:rsidRDefault="00293860" w:rsidP="00293860">
      <w:pPr>
        <w:rPr>
          <w:rFonts w:ascii="Times New Roman" w:hAnsi="Times New Roman" w:cs="Times New Roman"/>
          <w:b/>
          <w:sz w:val="24"/>
        </w:rPr>
      </w:pPr>
    </w:p>
    <w:p w:rsidR="00293860" w:rsidRDefault="00293860" w:rsidP="00293860">
      <w:pPr>
        <w:rPr>
          <w:rFonts w:ascii="Times New Roman" w:hAnsi="Times New Roman" w:cs="Times New Roman"/>
          <w:b/>
          <w:sz w:val="24"/>
        </w:rPr>
      </w:pPr>
      <w:r>
        <w:rPr>
          <w:rFonts w:ascii="Times New Roman" w:hAnsi="Times New Roman" w:cs="Times New Roman"/>
          <w:b/>
          <w:sz w:val="24"/>
        </w:rPr>
        <w:br w:type="page"/>
      </w:r>
    </w:p>
    <w:p w:rsidR="00293860" w:rsidRPr="001E10D6" w:rsidRDefault="00293860" w:rsidP="00293860">
      <w:pPr>
        <w:spacing w:line="360" w:lineRule="auto"/>
        <w:jc w:val="center"/>
        <w:rPr>
          <w:rFonts w:ascii="Times New Roman" w:hAnsi="Times New Roman" w:cs="Times New Roman"/>
          <w:b/>
          <w:sz w:val="24"/>
        </w:rPr>
      </w:pPr>
      <w:r w:rsidRPr="001E10D6">
        <w:rPr>
          <w:rFonts w:ascii="Times New Roman" w:hAnsi="Times New Roman" w:cs="Times New Roman"/>
          <w:b/>
          <w:sz w:val="24"/>
        </w:rPr>
        <w:lastRenderedPageBreak/>
        <w:t>CHAPTER FOUR</w:t>
      </w:r>
    </w:p>
    <w:p w:rsidR="00293860" w:rsidRPr="001E10D6" w:rsidRDefault="00293860" w:rsidP="00293860">
      <w:pPr>
        <w:spacing w:line="360" w:lineRule="auto"/>
        <w:jc w:val="center"/>
        <w:rPr>
          <w:rFonts w:ascii="Times New Roman" w:hAnsi="Times New Roman" w:cs="Times New Roman"/>
          <w:b/>
          <w:sz w:val="24"/>
        </w:rPr>
      </w:pPr>
      <w:r w:rsidRPr="001E10D6">
        <w:rPr>
          <w:rFonts w:ascii="Times New Roman" w:hAnsi="Times New Roman" w:cs="Times New Roman"/>
          <w:b/>
          <w:sz w:val="24"/>
        </w:rPr>
        <w:t>DATA PRESENTATION, ANALYSIS AND INTERPRETATION</w:t>
      </w:r>
    </w:p>
    <w:p w:rsidR="00293860" w:rsidRPr="00365C83" w:rsidRDefault="00293860" w:rsidP="00293860">
      <w:pPr>
        <w:spacing w:line="360" w:lineRule="auto"/>
        <w:rPr>
          <w:rFonts w:ascii="Times New Roman" w:hAnsi="Times New Roman" w:cs="Times New Roman"/>
          <w:sz w:val="24"/>
          <w:szCs w:val="24"/>
        </w:rPr>
      </w:pPr>
      <w:r w:rsidRPr="00365C83">
        <w:rPr>
          <w:rStyle w:val="Strong"/>
          <w:rFonts w:ascii="Times New Roman" w:hAnsi="Times New Roman" w:cs="Times New Roman"/>
          <w:sz w:val="24"/>
          <w:szCs w:val="24"/>
        </w:rPr>
        <w:t xml:space="preserve">4.1 </w:t>
      </w:r>
      <w:r>
        <w:rPr>
          <w:rStyle w:val="Strong"/>
          <w:rFonts w:ascii="Times New Roman" w:hAnsi="Times New Roman" w:cs="Times New Roman"/>
          <w:sz w:val="24"/>
          <w:szCs w:val="24"/>
        </w:rPr>
        <w:tab/>
      </w:r>
      <w:r w:rsidRPr="00365C83">
        <w:rPr>
          <w:rStyle w:val="Strong"/>
          <w:rFonts w:ascii="Times New Roman" w:hAnsi="Times New Roman" w:cs="Times New Roman"/>
          <w:sz w:val="24"/>
          <w:szCs w:val="24"/>
        </w:rPr>
        <w:t>INTRODUCTION</w:t>
      </w:r>
    </w:p>
    <w:p w:rsidR="00293860" w:rsidRPr="00365C83" w:rsidRDefault="00293860" w:rsidP="00293860">
      <w:pPr>
        <w:pStyle w:val="NormalWeb"/>
        <w:spacing w:line="360" w:lineRule="auto"/>
        <w:jc w:val="both"/>
      </w:pPr>
      <w:r w:rsidRPr="00365C83">
        <w:t>This chapter presents and analyzes the data collected from respondents regarding the impact of institutional factors on the real estate market. The data is organized into tables and interpreted to provide insight into the objectives and research questions of the study.</w:t>
      </w:r>
    </w:p>
    <w:p w:rsidR="00293860" w:rsidRPr="00C8158E" w:rsidRDefault="00293860" w:rsidP="0029386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4.2</w:t>
      </w:r>
      <w:r w:rsidRPr="00C8158E">
        <w:rPr>
          <w:rFonts w:asciiTheme="majorBidi" w:hAnsiTheme="majorBidi" w:cstheme="majorBidi"/>
          <w:b/>
          <w:bCs/>
          <w:sz w:val="24"/>
          <w:szCs w:val="24"/>
        </w:rPr>
        <w:tab/>
        <w:t xml:space="preserve">DATA PRESENTATION AND ANALYSES </w:t>
      </w:r>
    </w:p>
    <w:p w:rsidR="00293860" w:rsidRPr="00D714E7" w:rsidRDefault="00293860" w:rsidP="00293860">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1 DISTRIBUTION OF RESPONDENT BY SEX</w:t>
      </w:r>
    </w:p>
    <w:tbl>
      <w:tblPr>
        <w:tblStyle w:val="TableGrid"/>
        <w:tblW w:w="8084" w:type="dxa"/>
        <w:tblLook w:val="04A0"/>
      </w:tblPr>
      <w:tblGrid>
        <w:gridCol w:w="2447"/>
        <w:gridCol w:w="3301"/>
        <w:gridCol w:w="2336"/>
      </w:tblGrid>
      <w:tr w:rsidR="00293860" w:rsidRPr="00D714E7" w:rsidTr="00D934F8">
        <w:trPr>
          <w:trHeight w:val="669"/>
        </w:trPr>
        <w:tc>
          <w:tcPr>
            <w:tcW w:w="2447"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301"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RESPONDENTSS</w:t>
            </w:r>
          </w:p>
        </w:tc>
        <w:tc>
          <w:tcPr>
            <w:tcW w:w="2336"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368"/>
        </w:trPr>
        <w:tc>
          <w:tcPr>
            <w:tcW w:w="2447"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Male</w:t>
            </w:r>
          </w:p>
        </w:tc>
        <w:tc>
          <w:tcPr>
            <w:tcW w:w="3301"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45</w:t>
            </w:r>
          </w:p>
        </w:tc>
        <w:tc>
          <w:tcPr>
            <w:tcW w:w="233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45%</w:t>
            </w:r>
          </w:p>
        </w:tc>
      </w:tr>
      <w:tr w:rsidR="00293860" w:rsidRPr="00D714E7" w:rsidTr="00D934F8">
        <w:trPr>
          <w:trHeight w:val="503"/>
        </w:trPr>
        <w:tc>
          <w:tcPr>
            <w:tcW w:w="2447"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Female</w:t>
            </w:r>
          </w:p>
        </w:tc>
        <w:tc>
          <w:tcPr>
            <w:tcW w:w="3301"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55</w:t>
            </w:r>
          </w:p>
        </w:tc>
        <w:tc>
          <w:tcPr>
            <w:tcW w:w="233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55%</w:t>
            </w:r>
          </w:p>
        </w:tc>
      </w:tr>
      <w:tr w:rsidR="00293860" w:rsidRPr="00D714E7" w:rsidTr="00D934F8">
        <w:trPr>
          <w:trHeight w:val="440"/>
        </w:trPr>
        <w:tc>
          <w:tcPr>
            <w:tcW w:w="2447"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301"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100</w:t>
            </w:r>
          </w:p>
        </w:tc>
        <w:tc>
          <w:tcPr>
            <w:tcW w:w="233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above table shows that the total number of male respondent that respo</w:t>
      </w:r>
      <w:r>
        <w:rPr>
          <w:rFonts w:asciiTheme="majorBidi" w:hAnsiTheme="majorBidi" w:cstheme="majorBidi"/>
          <w:sz w:val="24"/>
          <w:szCs w:val="24"/>
        </w:rPr>
        <w:t>nded to the questionnaire was 45</w:t>
      </w:r>
      <w:r w:rsidRPr="00D714E7">
        <w:rPr>
          <w:rFonts w:asciiTheme="majorBidi" w:hAnsiTheme="majorBidi" w:cstheme="majorBidi"/>
          <w:sz w:val="24"/>
          <w:szCs w:val="24"/>
        </w:rPr>
        <w:t>% while t</w:t>
      </w:r>
      <w:r>
        <w:rPr>
          <w:rFonts w:asciiTheme="majorBidi" w:hAnsiTheme="majorBidi" w:cstheme="majorBidi"/>
          <w:sz w:val="24"/>
          <w:szCs w:val="24"/>
        </w:rPr>
        <w:t>he female respondent was only 55</w:t>
      </w:r>
      <w:r w:rsidRPr="00D714E7">
        <w:rPr>
          <w:rFonts w:asciiTheme="majorBidi" w:hAnsiTheme="majorBidi" w:cstheme="majorBidi"/>
          <w:sz w:val="24"/>
          <w:szCs w:val="24"/>
        </w:rPr>
        <w:t xml:space="preserve">%. This means that the </w:t>
      </w:r>
      <w:r>
        <w:rPr>
          <w:rFonts w:asciiTheme="majorBidi" w:hAnsiTheme="majorBidi" w:cstheme="majorBidi"/>
          <w:sz w:val="24"/>
          <w:szCs w:val="24"/>
        </w:rPr>
        <w:t>fe</w:t>
      </w:r>
      <w:r w:rsidRPr="00D714E7">
        <w:rPr>
          <w:rFonts w:asciiTheme="majorBidi" w:hAnsiTheme="majorBidi" w:cstheme="majorBidi"/>
          <w:sz w:val="24"/>
          <w:szCs w:val="24"/>
        </w:rPr>
        <w:t>male</w:t>
      </w:r>
      <w:r>
        <w:rPr>
          <w:rFonts w:asciiTheme="majorBidi" w:hAnsiTheme="majorBidi" w:cstheme="majorBidi"/>
          <w:sz w:val="24"/>
          <w:szCs w:val="24"/>
        </w:rPr>
        <w:t xml:space="preserve"> student are more grater  than male student in Malete Hostile. </w:t>
      </w:r>
    </w:p>
    <w:p w:rsidR="00293860" w:rsidRPr="00D714E7" w:rsidRDefault="00293860" w:rsidP="00293860">
      <w:pPr>
        <w:spacing w:line="360" w:lineRule="auto"/>
        <w:rPr>
          <w:rFonts w:asciiTheme="majorBidi" w:hAnsiTheme="majorBidi" w:cstheme="majorBidi"/>
          <w:b/>
          <w:sz w:val="24"/>
          <w:szCs w:val="24"/>
        </w:rPr>
      </w:pPr>
      <w:r w:rsidRPr="00D714E7">
        <w:rPr>
          <w:rFonts w:asciiTheme="majorBidi" w:hAnsiTheme="majorBidi" w:cstheme="majorBidi"/>
          <w:b/>
          <w:sz w:val="24"/>
          <w:szCs w:val="24"/>
        </w:rPr>
        <w:t>TABLE 2: DISTRIBUTION OF RESPONDENT BY AGE</w:t>
      </w:r>
    </w:p>
    <w:tbl>
      <w:tblPr>
        <w:tblStyle w:val="TableGrid"/>
        <w:tblW w:w="8453" w:type="dxa"/>
        <w:tblLook w:val="04A0"/>
      </w:tblPr>
      <w:tblGrid>
        <w:gridCol w:w="2448"/>
        <w:gridCol w:w="3098"/>
        <w:gridCol w:w="2907"/>
      </w:tblGrid>
      <w:tr w:rsidR="00293860" w:rsidRPr="00D714E7" w:rsidTr="00D934F8">
        <w:trPr>
          <w:trHeight w:val="655"/>
        </w:trPr>
        <w:tc>
          <w:tcPr>
            <w:tcW w:w="2448" w:type="dxa"/>
          </w:tcPr>
          <w:p w:rsidR="00293860" w:rsidRPr="00D714E7" w:rsidRDefault="00293860" w:rsidP="00D934F8">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098" w:type="dxa"/>
          </w:tcPr>
          <w:p w:rsidR="00293860" w:rsidRPr="00D714E7" w:rsidRDefault="00293860" w:rsidP="00D934F8">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907" w:type="dxa"/>
          </w:tcPr>
          <w:p w:rsidR="00293860" w:rsidRPr="00D714E7" w:rsidRDefault="00293860" w:rsidP="00D934F8">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PERCENTAGE%</w:t>
            </w:r>
          </w:p>
        </w:tc>
      </w:tr>
      <w:tr w:rsidR="00293860" w:rsidRPr="00D714E7" w:rsidTr="00D934F8">
        <w:trPr>
          <w:trHeight w:val="512"/>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15 – 20</w:t>
            </w:r>
          </w:p>
        </w:tc>
        <w:tc>
          <w:tcPr>
            <w:tcW w:w="309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25</w:t>
            </w:r>
          </w:p>
        </w:tc>
        <w:tc>
          <w:tcPr>
            <w:tcW w:w="2907"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25</w:t>
            </w:r>
          </w:p>
        </w:tc>
      </w:tr>
      <w:tr w:rsidR="00293860" w:rsidRPr="00D714E7" w:rsidTr="00D934F8">
        <w:trPr>
          <w:trHeight w:val="521"/>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21</w:t>
            </w:r>
            <w:r w:rsidRPr="00D714E7">
              <w:rPr>
                <w:rFonts w:asciiTheme="majorBidi" w:hAnsiTheme="majorBidi" w:cstheme="majorBidi"/>
                <w:sz w:val="24"/>
                <w:szCs w:val="24"/>
              </w:rPr>
              <w:t xml:space="preserve"> – </w:t>
            </w:r>
            <w:r>
              <w:rPr>
                <w:rFonts w:asciiTheme="majorBidi" w:hAnsiTheme="majorBidi" w:cstheme="majorBidi"/>
                <w:sz w:val="24"/>
                <w:szCs w:val="24"/>
              </w:rPr>
              <w:t>25</w:t>
            </w:r>
          </w:p>
        </w:tc>
        <w:tc>
          <w:tcPr>
            <w:tcW w:w="309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50</w:t>
            </w:r>
          </w:p>
        </w:tc>
        <w:tc>
          <w:tcPr>
            <w:tcW w:w="2907"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50</w:t>
            </w:r>
          </w:p>
        </w:tc>
      </w:tr>
      <w:tr w:rsidR="00293860" w:rsidRPr="00D714E7" w:rsidTr="00D934F8">
        <w:trPr>
          <w:trHeight w:val="440"/>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26</w:t>
            </w:r>
            <w:r w:rsidRPr="00D714E7">
              <w:rPr>
                <w:rFonts w:asciiTheme="majorBidi" w:hAnsiTheme="majorBidi" w:cstheme="majorBidi"/>
                <w:sz w:val="24"/>
                <w:szCs w:val="24"/>
              </w:rPr>
              <w:t xml:space="preserve"> – </w:t>
            </w:r>
            <w:r>
              <w:rPr>
                <w:rFonts w:asciiTheme="majorBidi" w:hAnsiTheme="majorBidi" w:cstheme="majorBidi"/>
                <w:sz w:val="24"/>
                <w:szCs w:val="24"/>
              </w:rPr>
              <w:t>30</w:t>
            </w:r>
          </w:p>
        </w:tc>
        <w:tc>
          <w:tcPr>
            <w:tcW w:w="309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15</w:t>
            </w:r>
          </w:p>
        </w:tc>
        <w:tc>
          <w:tcPr>
            <w:tcW w:w="2907"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15</w:t>
            </w:r>
          </w:p>
        </w:tc>
      </w:tr>
      <w:tr w:rsidR="00293860" w:rsidRPr="00D714E7" w:rsidTr="00D934F8">
        <w:trPr>
          <w:trHeight w:val="395"/>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3</w:t>
            </w:r>
            <w:r w:rsidRPr="00D714E7">
              <w:rPr>
                <w:rFonts w:asciiTheme="majorBidi" w:hAnsiTheme="majorBidi" w:cstheme="majorBidi"/>
                <w:sz w:val="24"/>
                <w:szCs w:val="24"/>
              </w:rPr>
              <w:t>1 and above</w:t>
            </w:r>
          </w:p>
        </w:tc>
        <w:tc>
          <w:tcPr>
            <w:tcW w:w="309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2907"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10</w:t>
            </w:r>
          </w:p>
        </w:tc>
      </w:tr>
      <w:tr w:rsidR="00293860" w:rsidRPr="00D714E7" w:rsidTr="00D934F8">
        <w:trPr>
          <w:trHeight w:val="350"/>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8"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tc>
        <w:tc>
          <w:tcPr>
            <w:tcW w:w="2907"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lastRenderedPageBreak/>
        <w:tab/>
        <w:t xml:space="preserve">From the above </w:t>
      </w:r>
      <w:r>
        <w:rPr>
          <w:rFonts w:asciiTheme="majorBidi" w:hAnsiTheme="majorBidi" w:cstheme="majorBidi"/>
          <w:sz w:val="24"/>
          <w:szCs w:val="24"/>
        </w:rPr>
        <w:t>table, it was observed that 25 respondents are between 15 – 20 years representing 25%, 50</w:t>
      </w:r>
      <w:r w:rsidRPr="00D714E7">
        <w:rPr>
          <w:rFonts w:asciiTheme="majorBidi" w:hAnsiTheme="majorBidi" w:cstheme="majorBidi"/>
          <w:sz w:val="24"/>
          <w:szCs w:val="24"/>
        </w:rPr>
        <w:t xml:space="preserve"> of the </w:t>
      </w:r>
      <w:r>
        <w:rPr>
          <w:rFonts w:asciiTheme="majorBidi" w:hAnsiTheme="majorBidi" w:cstheme="majorBidi"/>
          <w:sz w:val="24"/>
          <w:szCs w:val="24"/>
        </w:rPr>
        <w:t>respondents are between age of 21 – 25</w:t>
      </w:r>
      <w:r w:rsidRPr="00D714E7">
        <w:rPr>
          <w:rFonts w:asciiTheme="majorBidi" w:hAnsiTheme="majorBidi" w:cstheme="majorBidi"/>
          <w:sz w:val="24"/>
          <w:szCs w:val="24"/>
        </w:rPr>
        <w:t>year</w:t>
      </w:r>
      <w:r>
        <w:rPr>
          <w:rFonts w:asciiTheme="majorBidi" w:hAnsiTheme="majorBidi" w:cstheme="majorBidi"/>
          <w:sz w:val="24"/>
          <w:szCs w:val="24"/>
        </w:rPr>
        <w:t>s</w:t>
      </w:r>
      <w:r w:rsidRPr="00D714E7">
        <w:rPr>
          <w:rFonts w:asciiTheme="majorBidi" w:hAnsiTheme="majorBidi" w:cstheme="majorBidi"/>
          <w:sz w:val="24"/>
          <w:szCs w:val="24"/>
        </w:rPr>
        <w:t xml:space="preserve"> which is the highest </w:t>
      </w:r>
      <w:r>
        <w:rPr>
          <w:rFonts w:asciiTheme="majorBidi" w:hAnsiTheme="majorBidi" w:cstheme="majorBidi"/>
          <w:sz w:val="24"/>
          <w:szCs w:val="24"/>
        </w:rPr>
        <w:t>number of the respondents which represent 50%, 15 are of age of 26 – 30years which represent 15</w:t>
      </w:r>
      <w:r w:rsidRPr="00D714E7">
        <w:rPr>
          <w:rFonts w:asciiTheme="majorBidi" w:hAnsiTheme="majorBidi" w:cstheme="majorBidi"/>
          <w:sz w:val="24"/>
          <w:szCs w:val="24"/>
        </w:rPr>
        <w:t>%</w:t>
      </w:r>
      <w:r>
        <w:rPr>
          <w:rFonts w:asciiTheme="majorBidi" w:hAnsiTheme="majorBidi" w:cstheme="majorBidi"/>
          <w:sz w:val="24"/>
          <w:szCs w:val="24"/>
        </w:rPr>
        <w:t xml:space="preserve"> while 31 and above 10 which also represent 10</w:t>
      </w:r>
      <w:r w:rsidRPr="00D714E7">
        <w:rPr>
          <w:rFonts w:asciiTheme="majorBidi" w:hAnsiTheme="majorBidi" w:cstheme="majorBidi"/>
          <w:sz w:val="24"/>
          <w:szCs w:val="24"/>
        </w:rPr>
        <w:t>% of the respondents in          .</w:t>
      </w:r>
    </w:p>
    <w:p w:rsidR="00293860" w:rsidRPr="00D714E7" w:rsidRDefault="00293860" w:rsidP="00293860">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3: DISTRIBUTION OF RESPONDENTS BY MARITAL STATUS</w:t>
      </w:r>
    </w:p>
    <w:tbl>
      <w:tblPr>
        <w:tblStyle w:val="TableGrid"/>
        <w:tblW w:w="8456" w:type="dxa"/>
        <w:tblLook w:val="04A0"/>
      </w:tblPr>
      <w:tblGrid>
        <w:gridCol w:w="2448"/>
        <w:gridCol w:w="3100"/>
        <w:gridCol w:w="2908"/>
      </w:tblGrid>
      <w:tr w:rsidR="00293860" w:rsidRPr="00D714E7" w:rsidTr="00D934F8">
        <w:trPr>
          <w:trHeight w:val="650"/>
        </w:trPr>
        <w:tc>
          <w:tcPr>
            <w:tcW w:w="2448" w:type="dxa"/>
          </w:tcPr>
          <w:p w:rsidR="00293860" w:rsidRPr="00D714E7" w:rsidRDefault="00293860" w:rsidP="00D934F8">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100" w:type="dxa"/>
          </w:tcPr>
          <w:p w:rsidR="00293860" w:rsidRPr="00D714E7" w:rsidRDefault="00293860" w:rsidP="00D934F8">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908" w:type="dxa"/>
          </w:tcPr>
          <w:p w:rsidR="00293860" w:rsidRPr="00D714E7" w:rsidRDefault="00293860" w:rsidP="00D934F8">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PERCENTAGE%</w:t>
            </w:r>
          </w:p>
        </w:tc>
      </w:tr>
      <w:tr w:rsidR="00293860" w:rsidRPr="00D714E7" w:rsidTr="00D934F8">
        <w:trPr>
          <w:trHeight w:val="467"/>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Single</w:t>
            </w:r>
          </w:p>
        </w:tc>
        <w:tc>
          <w:tcPr>
            <w:tcW w:w="3100"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70</w:t>
            </w:r>
          </w:p>
        </w:tc>
        <w:tc>
          <w:tcPr>
            <w:tcW w:w="290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70</w:t>
            </w:r>
          </w:p>
        </w:tc>
      </w:tr>
      <w:tr w:rsidR="00293860" w:rsidRPr="00D714E7" w:rsidTr="00D934F8">
        <w:trPr>
          <w:trHeight w:val="440"/>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Married</w:t>
            </w:r>
          </w:p>
        </w:tc>
        <w:tc>
          <w:tcPr>
            <w:tcW w:w="3100"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290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30</w:t>
            </w:r>
          </w:p>
        </w:tc>
      </w:tr>
      <w:tr w:rsidR="00293860" w:rsidRPr="00D714E7" w:rsidTr="00D934F8">
        <w:trPr>
          <w:trHeight w:val="650"/>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Divorce</w:t>
            </w:r>
          </w:p>
        </w:tc>
        <w:tc>
          <w:tcPr>
            <w:tcW w:w="3100"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290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r>
      <w:tr w:rsidR="00293860" w:rsidRPr="00D714E7" w:rsidTr="00D934F8">
        <w:trPr>
          <w:trHeight w:val="650"/>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Widow</w:t>
            </w:r>
          </w:p>
        </w:tc>
        <w:tc>
          <w:tcPr>
            <w:tcW w:w="3100"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290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r>
      <w:tr w:rsidR="00293860" w:rsidRPr="00D714E7" w:rsidTr="00D934F8">
        <w:trPr>
          <w:trHeight w:val="458"/>
        </w:trPr>
        <w:tc>
          <w:tcPr>
            <w:tcW w:w="244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100" w:type="dxa"/>
          </w:tcPr>
          <w:p w:rsidR="00293860" w:rsidRPr="00D714E7" w:rsidRDefault="00293860" w:rsidP="00D934F8">
            <w:pPr>
              <w:spacing w:line="360" w:lineRule="auto"/>
              <w:jc w:val="center"/>
              <w:rPr>
                <w:rFonts w:asciiTheme="majorBidi" w:hAnsiTheme="majorBidi" w:cstheme="majorBidi"/>
                <w:sz w:val="24"/>
                <w:szCs w:val="24"/>
              </w:rPr>
            </w:pPr>
            <w:r>
              <w:rPr>
                <w:rFonts w:asciiTheme="majorBidi" w:hAnsiTheme="majorBidi" w:cstheme="majorBidi"/>
                <w:sz w:val="24"/>
                <w:szCs w:val="24"/>
              </w:rPr>
              <w:t>100</w:t>
            </w:r>
          </w:p>
        </w:tc>
        <w:tc>
          <w:tcPr>
            <w:tcW w:w="2908" w:type="dxa"/>
          </w:tcPr>
          <w:p w:rsidR="00293860" w:rsidRPr="00D714E7" w:rsidRDefault="00293860" w:rsidP="00D934F8">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above table, shows tha</w:t>
      </w:r>
      <w:r>
        <w:rPr>
          <w:rFonts w:asciiTheme="majorBidi" w:hAnsiTheme="majorBidi" w:cstheme="majorBidi"/>
          <w:sz w:val="24"/>
          <w:szCs w:val="24"/>
        </w:rPr>
        <w:t>t 70</w:t>
      </w:r>
      <w:r w:rsidRPr="00D714E7">
        <w:rPr>
          <w:rFonts w:asciiTheme="majorBidi" w:hAnsiTheme="majorBidi" w:cstheme="majorBidi"/>
          <w:sz w:val="24"/>
          <w:szCs w:val="24"/>
        </w:rPr>
        <w:t xml:space="preserve"> respondents wer</w:t>
      </w:r>
      <w:r>
        <w:rPr>
          <w:rFonts w:asciiTheme="majorBidi" w:hAnsiTheme="majorBidi" w:cstheme="majorBidi"/>
          <w:sz w:val="24"/>
          <w:szCs w:val="24"/>
        </w:rPr>
        <w:t>e single which represent 70%, 30</w:t>
      </w:r>
      <w:r w:rsidRPr="00D714E7">
        <w:rPr>
          <w:rFonts w:asciiTheme="majorBidi" w:hAnsiTheme="majorBidi" w:cstheme="majorBidi"/>
          <w:sz w:val="24"/>
          <w:szCs w:val="24"/>
        </w:rPr>
        <w:t xml:space="preserve"> of the respondents were married representing 30% while there was no response for the divorce and widow. This means that majority of </w:t>
      </w:r>
      <w:r>
        <w:rPr>
          <w:rFonts w:asciiTheme="majorBidi" w:hAnsiTheme="majorBidi" w:cstheme="majorBidi"/>
          <w:sz w:val="24"/>
          <w:szCs w:val="24"/>
        </w:rPr>
        <w:t xml:space="preserve">student in the area </w:t>
      </w:r>
      <w:r w:rsidRPr="00D714E7">
        <w:rPr>
          <w:rFonts w:asciiTheme="majorBidi" w:hAnsiTheme="majorBidi" w:cstheme="majorBidi"/>
          <w:sz w:val="24"/>
          <w:szCs w:val="24"/>
        </w:rPr>
        <w:t>are single.</w:t>
      </w:r>
    </w:p>
    <w:p w:rsidR="00293860" w:rsidRPr="00D714E7" w:rsidRDefault="00293860" w:rsidP="00293860">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TABLE 4: DISTRIBUTION OF RESPONDENT BY </w:t>
      </w:r>
      <w:r>
        <w:rPr>
          <w:rFonts w:asciiTheme="majorBidi" w:hAnsiTheme="majorBidi" w:cstheme="majorBidi"/>
          <w:b/>
          <w:sz w:val="24"/>
          <w:szCs w:val="24"/>
        </w:rPr>
        <w:t>LEVEL</w:t>
      </w:r>
    </w:p>
    <w:tbl>
      <w:tblPr>
        <w:tblStyle w:val="TableGrid"/>
        <w:tblW w:w="8713" w:type="dxa"/>
        <w:tblLook w:val="04A0"/>
      </w:tblPr>
      <w:tblGrid>
        <w:gridCol w:w="2796"/>
        <w:gridCol w:w="3288"/>
        <w:gridCol w:w="2629"/>
      </w:tblGrid>
      <w:tr w:rsidR="00293860" w:rsidRPr="00D714E7" w:rsidTr="00D934F8">
        <w:trPr>
          <w:trHeight w:val="512"/>
        </w:trPr>
        <w:tc>
          <w:tcPr>
            <w:tcW w:w="2796"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288"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629"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395"/>
        </w:trPr>
        <w:tc>
          <w:tcPr>
            <w:tcW w:w="279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100 level</w:t>
            </w:r>
          </w:p>
        </w:tc>
        <w:tc>
          <w:tcPr>
            <w:tcW w:w="328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40</w:t>
            </w:r>
          </w:p>
        </w:tc>
        <w:tc>
          <w:tcPr>
            <w:tcW w:w="262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40</w:t>
            </w:r>
          </w:p>
        </w:tc>
      </w:tr>
      <w:tr w:rsidR="00293860" w:rsidRPr="00D714E7" w:rsidTr="00D934F8">
        <w:trPr>
          <w:trHeight w:val="413"/>
        </w:trPr>
        <w:tc>
          <w:tcPr>
            <w:tcW w:w="279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200 level</w:t>
            </w:r>
          </w:p>
        </w:tc>
        <w:tc>
          <w:tcPr>
            <w:tcW w:w="328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30</w:t>
            </w:r>
          </w:p>
        </w:tc>
        <w:tc>
          <w:tcPr>
            <w:tcW w:w="262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293860" w:rsidRPr="00D714E7" w:rsidTr="00D934F8">
        <w:trPr>
          <w:trHeight w:val="685"/>
        </w:trPr>
        <w:tc>
          <w:tcPr>
            <w:tcW w:w="279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300 level</w:t>
            </w:r>
          </w:p>
        </w:tc>
        <w:tc>
          <w:tcPr>
            <w:tcW w:w="328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20</w:t>
            </w:r>
          </w:p>
        </w:tc>
        <w:tc>
          <w:tcPr>
            <w:tcW w:w="262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r>
      <w:tr w:rsidR="00293860" w:rsidRPr="00D714E7" w:rsidTr="00D934F8">
        <w:trPr>
          <w:trHeight w:val="449"/>
        </w:trPr>
        <w:tc>
          <w:tcPr>
            <w:tcW w:w="279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400 level</w:t>
            </w:r>
          </w:p>
        </w:tc>
        <w:tc>
          <w:tcPr>
            <w:tcW w:w="328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c>
          <w:tcPr>
            <w:tcW w:w="262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r>
      <w:tr w:rsidR="00293860" w:rsidRPr="00D714E7" w:rsidTr="00D934F8">
        <w:trPr>
          <w:trHeight w:val="377"/>
        </w:trPr>
        <w:tc>
          <w:tcPr>
            <w:tcW w:w="279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28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100</w:t>
            </w:r>
          </w:p>
        </w:tc>
        <w:tc>
          <w:tcPr>
            <w:tcW w:w="262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rPr>
          <w:rFonts w:asciiTheme="majorBidi" w:hAnsiTheme="majorBidi" w:cstheme="majorBidi"/>
          <w:b/>
          <w:i/>
          <w:sz w:val="24"/>
          <w:szCs w:val="24"/>
        </w:rPr>
      </w:pPr>
      <w:r w:rsidRPr="00D714E7">
        <w:rPr>
          <w:rFonts w:asciiTheme="majorBidi" w:hAnsiTheme="majorBidi" w:cstheme="majorBidi"/>
          <w:b/>
          <w:i/>
          <w:sz w:val="24"/>
          <w:szCs w:val="24"/>
        </w:rPr>
        <w:t>Source field: survey 2024</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lastRenderedPageBreak/>
        <w:tab/>
        <w:t xml:space="preserve">From the above table, it was observed that 40% of the respondent had a </w:t>
      </w:r>
      <w:r>
        <w:rPr>
          <w:rFonts w:asciiTheme="majorBidi" w:hAnsiTheme="majorBidi" w:cstheme="majorBidi"/>
          <w:sz w:val="24"/>
          <w:szCs w:val="24"/>
        </w:rPr>
        <w:t>minimum of 100 level</w:t>
      </w:r>
      <w:r w:rsidRPr="00D714E7">
        <w:rPr>
          <w:rFonts w:asciiTheme="majorBidi" w:hAnsiTheme="majorBidi" w:cstheme="majorBidi"/>
          <w:sz w:val="24"/>
          <w:szCs w:val="24"/>
        </w:rPr>
        <w:t xml:space="preserve">, 30% represent </w:t>
      </w:r>
      <w:r>
        <w:rPr>
          <w:rFonts w:asciiTheme="majorBidi" w:hAnsiTheme="majorBidi" w:cstheme="majorBidi"/>
          <w:sz w:val="24"/>
          <w:szCs w:val="24"/>
        </w:rPr>
        <w:t>200 level</w:t>
      </w:r>
      <w:r w:rsidRPr="00D714E7">
        <w:rPr>
          <w:rFonts w:asciiTheme="majorBidi" w:hAnsiTheme="majorBidi" w:cstheme="majorBidi"/>
          <w:sz w:val="24"/>
          <w:szCs w:val="24"/>
        </w:rPr>
        <w:t xml:space="preserve">, 20% of the respondent </w:t>
      </w:r>
      <w:r>
        <w:rPr>
          <w:rFonts w:asciiTheme="majorBidi" w:hAnsiTheme="majorBidi" w:cstheme="majorBidi"/>
          <w:sz w:val="24"/>
          <w:szCs w:val="24"/>
        </w:rPr>
        <w:t xml:space="preserve">are 300 level students, </w:t>
      </w:r>
      <w:r w:rsidRPr="00D714E7">
        <w:rPr>
          <w:rFonts w:asciiTheme="majorBidi" w:hAnsiTheme="majorBidi" w:cstheme="majorBidi"/>
          <w:sz w:val="24"/>
          <w:szCs w:val="24"/>
        </w:rPr>
        <w:t>and 10% of the respondent.</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shows that 70% of respondent were represented by junior staff while only 30% of respondent were represented by senior staff. This means that the majority of Access Bank PLC of the respondent is junior staff.</w:t>
      </w:r>
    </w:p>
    <w:p w:rsidR="00293860" w:rsidRPr="00D714E7" w:rsidRDefault="00293860" w:rsidP="00293860">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4.2</w:t>
      </w:r>
      <w:r w:rsidRPr="00D714E7">
        <w:rPr>
          <w:rFonts w:asciiTheme="majorBidi" w:hAnsiTheme="majorBidi" w:cstheme="majorBidi"/>
          <w:b/>
          <w:bCs/>
          <w:sz w:val="24"/>
          <w:szCs w:val="24"/>
        </w:rPr>
        <w:tab/>
        <w:t xml:space="preserve">ANALYSIS OF RESEARCH QUESTION </w:t>
      </w:r>
    </w:p>
    <w:p w:rsidR="00293860" w:rsidRPr="00D34E0E" w:rsidRDefault="00293860" w:rsidP="00293860">
      <w:pPr>
        <w:tabs>
          <w:tab w:val="left" w:pos="810"/>
        </w:tabs>
        <w:spacing w:line="360" w:lineRule="auto"/>
        <w:rPr>
          <w:rFonts w:asciiTheme="majorBidi" w:hAnsiTheme="majorBidi" w:cstheme="majorBidi"/>
          <w:bCs/>
          <w:sz w:val="24"/>
          <w:szCs w:val="24"/>
        </w:rPr>
      </w:pPr>
      <w:r w:rsidRPr="00D714E7">
        <w:rPr>
          <w:rFonts w:asciiTheme="majorBidi" w:hAnsiTheme="majorBidi" w:cstheme="majorBidi"/>
          <w:b/>
          <w:sz w:val="24"/>
          <w:szCs w:val="24"/>
        </w:rPr>
        <w:t xml:space="preserve">TABLE 6: </w:t>
      </w:r>
      <w:r w:rsidRPr="00D34E0E">
        <w:rPr>
          <w:rFonts w:asciiTheme="majorBidi" w:hAnsiTheme="majorBidi" w:cstheme="majorBidi"/>
          <w:bCs/>
          <w:sz w:val="24"/>
          <w:szCs w:val="24"/>
        </w:rPr>
        <w:t>Is there currently enough purpose built accommodation for students and are</w:t>
      </w:r>
      <w:r>
        <w:rPr>
          <w:rFonts w:asciiTheme="majorBidi" w:hAnsiTheme="majorBidi" w:cstheme="majorBidi"/>
          <w:bCs/>
          <w:sz w:val="24"/>
          <w:szCs w:val="24"/>
        </w:rPr>
        <w:t xml:space="preserve"> </w:t>
      </w:r>
      <w:r w:rsidRPr="00D34E0E">
        <w:rPr>
          <w:rFonts w:asciiTheme="majorBidi" w:hAnsiTheme="majorBidi" w:cstheme="majorBidi"/>
          <w:bCs/>
          <w:sz w:val="24"/>
          <w:szCs w:val="24"/>
        </w:rPr>
        <w:t>there plans to expand student numbers and amount of purpose built</w:t>
      </w:r>
      <w:r>
        <w:rPr>
          <w:rFonts w:asciiTheme="majorBidi" w:hAnsiTheme="majorBidi" w:cstheme="majorBidi"/>
          <w:bCs/>
          <w:sz w:val="24"/>
          <w:szCs w:val="24"/>
        </w:rPr>
        <w:t xml:space="preserve"> </w:t>
      </w:r>
      <w:r w:rsidRPr="00D34E0E">
        <w:rPr>
          <w:rFonts w:asciiTheme="majorBidi" w:hAnsiTheme="majorBidi" w:cstheme="majorBidi"/>
          <w:bCs/>
          <w:sz w:val="24"/>
          <w:szCs w:val="24"/>
        </w:rPr>
        <w:t>accommodation?</w:t>
      </w:r>
    </w:p>
    <w:tbl>
      <w:tblPr>
        <w:tblStyle w:val="TableGrid"/>
        <w:tblW w:w="0" w:type="auto"/>
        <w:tblLook w:val="04A0"/>
      </w:tblPr>
      <w:tblGrid>
        <w:gridCol w:w="2632"/>
        <w:gridCol w:w="3095"/>
        <w:gridCol w:w="2474"/>
      </w:tblGrid>
      <w:tr w:rsidR="00293860" w:rsidRPr="00D714E7" w:rsidTr="00D934F8">
        <w:trPr>
          <w:trHeight w:val="653"/>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503"/>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60</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60</w:t>
            </w:r>
          </w:p>
        </w:tc>
      </w:tr>
      <w:tr w:rsidR="00293860" w:rsidRPr="00D714E7" w:rsidTr="00D934F8">
        <w:trPr>
          <w:trHeight w:val="653"/>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40</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40</w:t>
            </w:r>
          </w:p>
        </w:tc>
      </w:tr>
      <w:tr w:rsidR="00293860" w:rsidRPr="00D714E7" w:rsidTr="00D934F8">
        <w:trPr>
          <w:trHeight w:val="395"/>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r w:rsidRPr="00D714E7">
              <w:rPr>
                <w:rFonts w:asciiTheme="majorBidi" w:hAnsiTheme="majorBidi" w:cstheme="majorBidi"/>
                <w:sz w:val="24"/>
                <w:szCs w:val="24"/>
              </w:rPr>
              <w:t>0</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spacing w:line="360" w:lineRule="auto"/>
        <w:jc w:val="both"/>
        <w:rPr>
          <w:rFonts w:asciiTheme="majorBidi" w:hAnsiTheme="majorBidi" w:cstheme="majorBidi"/>
          <w:sz w:val="24"/>
          <w:szCs w:val="24"/>
        </w:rPr>
      </w:pPr>
      <w:r>
        <w:rPr>
          <w:rFonts w:asciiTheme="majorBidi" w:hAnsiTheme="majorBidi" w:cstheme="majorBidi"/>
          <w:sz w:val="24"/>
          <w:szCs w:val="24"/>
        </w:rPr>
        <w:tab/>
        <w:t>The table above shows that 60</w:t>
      </w:r>
      <w:r w:rsidRPr="00D714E7">
        <w:rPr>
          <w:rFonts w:asciiTheme="majorBidi" w:hAnsiTheme="majorBidi" w:cstheme="majorBidi"/>
          <w:sz w:val="24"/>
          <w:szCs w:val="24"/>
        </w:rPr>
        <w:t xml:space="preserve">% of the respondent say Yes </w:t>
      </w:r>
      <w:r w:rsidRPr="00D34E0E">
        <w:rPr>
          <w:rFonts w:asciiTheme="majorBidi" w:hAnsiTheme="majorBidi" w:cstheme="majorBidi"/>
          <w:bCs/>
          <w:sz w:val="24"/>
          <w:szCs w:val="24"/>
        </w:rPr>
        <w:t>there currently enough purpose built accommodation for students</w:t>
      </w:r>
      <w:r>
        <w:rPr>
          <w:rFonts w:asciiTheme="majorBidi" w:hAnsiTheme="majorBidi" w:cstheme="majorBidi"/>
          <w:sz w:val="24"/>
          <w:szCs w:val="24"/>
        </w:rPr>
        <w:t>, 40</w:t>
      </w:r>
      <w:r w:rsidRPr="00D714E7">
        <w:rPr>
          <w:rFonts w:asciiTheme="majorBidi" w:hAnsiTheme="majorBidi" w:cstheme="majorBidi"/>
          <w:sz w:val="24"/>
          <w:szCs w:val="24"/>
        </w:rPr>
        <w:t xml:space="preserve">% of them respondents say No </w:t>
      </w:r>
      <w:r w:rsidRPr="00D34E0E">
        <w:rPr>
          <w:rFonts w:asciiTheme="majorBidi" w:hAnsiTheme="majorBidi" w:cstheme="majorBidi"/>
          <w:bCs/>
          <w:sz w:val="24"/>
          <w:szCs w:val="24"/>
        </w:rPr>
        <w:t>there</w:t>
      </w:r>
      <w:r>
        <w:rPr>
          <w:rFonts w:asciiTheme="majorBidi" w:hAnsiTheme="majorBidi" w:cstheme="majorBidi"/>
          <w:bCs/>
          <w:sz w:val="24"/>
          <w:szCs w:val="24"/>
        </w:rPr>
        <w:t xml:space="preserve"> is</w:t>
      </w:r>
      <w:r w:rsidRPr="00D34E0E">
        <w:rPr>
          <w:rFonts w:asciiTheme="majorBidi" w:hAnsiTheme="majorBidi" w:cstheme="majorBidi"/>
          <w:bCs/>
          <w:sz w:val="24"/>
          <w:szCs w:val="24"/>
        </w:rPr>
        <w:t xml:space="preserve"> currently</w:t>
      </w:r>
      <w:r>
        <w:rPr>
          <w:rFonts w:asciiTheme="majorBidi" w:hAnsiTheme="majorBidi" w:cstheme="majorBidi"/>
          <w:bCs/>
          <w:sz w:val="24"/>
          <w:szCs w:val="24"/>
        </w:rPr>
        <w:t xml:space="preserve"> not</w:t>
      </w:r>
      <w:r w:rsidRPr="00D34E0E">
        <w:rPr>
          <w:rFonts w:asciiTheme="majorBidi" w:hAnsiTheme="majorBidi" w:cstheme="majorBidi"/>
          <w:bCs/>
          <w:sz w:val="24"/>
          <w:szCs w:val="24"/>
        </w:rPr>
        <w:t xml:space="preserve"> enough purpose built accommodation for students</w:t>
      </w:r>
      <w:r w:rsidRPr="00D714E7">
        <w:rPr>
          <w:rFonts w:asciiTheme="majorBidi" w:hAnsiTheme="majorBidi" w:cstheme="majorBidi"/>
          <w:sz w:val="24"/>
          <w:szCs w:val="24"/>
        </w:rPr>
        <w:t>.</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rPr>
        <w:lastRenderedPageBreak/>
        <w:drawing>
          <wp:inline distT="0" distB="0" distL="0" distR="0">
            <wp:extent cx="5486400" cy="3200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3860" w:rsidRPr="00E32EAE" w:rsidRDefault="00293860" w:rsidP="00293860">
      <w:pPr>
        <w:shd w:val="clear" w:color="auto" w:fill="FFFFFF"/>
        <w:spacing w:line="360" w:lineRule="auto"/>
        <w:jc w:val="both"/>
        <w:textAlignment w:val="baseline"/>
        <w:rPr>
          <w:rFonts w:asciiTheme="majorBidi" w:hAnsiTheme="majorBidi" w:cstheme="majorBidi"/>
          <w:b/>
          <w:bCs/>
          <w:sz w:val="24"/>
          <w:szCs w:val="24"/>
        </w:rPr>
      </w:pPr>
      <w:r w:rsidRPr="00D714E7">
        <w:rPr>
          <w:rFonts w:asciiTheme="majorBidi" w:hAnsiTheme="majorBidi" w:cstheme="majorBidi"/>
          <w:b/>
          <w:sz w:val="24"/>
          <w:szCs w:val="24"/>
        </w:rPr>
        <w:t xml:space="preserve">TABLE 7: </w:t>
      </w:r>
      <w:r w:rsidRPr="00E32EAE">
        <w:rPr>
          <w:rFonts w:asciiTheme="majorBidi" w:hAnsiTheme="majorBidi" w:cstheme="majorBidi"/>
          <w:b/>
          <w:bCs/>
          <w:sz w:val="24"/>
          <w:szCs w:val="24"/>
        </w:rPr>
        <w:t>DOES THE UNIVERSITY HAVE ANY PURPOSE BUILT ACCOMMODATION, WHICH IS NOT ON</w:t>
      </w:r>
      <w:r>
        <w:rPr>
          <w:rFonts w:asciiTheme="majorBidi" w:hAnsiTheme="majorBidi" w:cstheme="majorBidi"/>
          <w:b/>
          <w:bCs/>
          <w:sz w:val="24"/>
          <w:szCs w:val="24"/>
        </w:rPr>
        <w:t xml:space="preserve"> CAMPUS</w:t>
      </w:r>
      <w:r w:rsidRPr="00D714E7">
        <w:rPr>
          <w:rFonts w:asciiTheme="majorBidi" w:hAnsiTheme="majorBidi" w:cstheme="majorBidi"/>
          <w:b/>
          <w:bCs/>
          <w:sz w:val="24"/>
          <w:szCs w:val="24"/>
        </w:rPr>
        <w:t>?</w:t>
      </w:r>
      <w:r w:rsidRPr="00D714E7">
        <w:rPr>
          <w:rFonts w:asciiTheme="majorBidi" w:hAnsiTheme="majorBidi" w:cstheme="majorBidi"/>
          <w:bCs/>
          <w:sz w:val="24"/>
          <w:szCs w:val="24"/>
        </w:rPr>
        <w:tab/>
      </w:r>
    </w:p>
    <w:tbl>
      <w:tblPr>
        <w:tblStyle w:val="TableGrid"/>
        <w:tblW w:w="0" w:type="auto"/>
        <w:tblLook w:val="04A0"/>
      </w:tblPr>
      <w:tblGrid>
        <w:gridCol w:w="2632"/>
        <w:gridCol w:w="3095"/>
        <w:gridCol w:w="2474"/>
      </w:tblGrid>
      <w:tr w:rsidR="00293860" w:rsidRPr="00D714E7" w:rsidTr="00D934F8">
        <w:trPr>
          <w:trHeight w:val="653"/>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503"/>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90</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90</w:t>
            </w:r>
          </w:p>
        </w:tc>
      </w:tr>
      <w:tr w:rsidR="00293860" w:rsidRPr="00D714E7" w:rsidTr="00D934F8">
        <w:trPr>
          <w:trHeight w:val="653"/>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r>
      <w:tr w:rsidR="00293860" w:rsidRPr="00D714E7" w:rsidTr="00D934F8">
        <w:trPr>
          <w:trHeight w:val="395"/>
        </w:trPr>
        <w:tc>
          <w:tcPr>
            <w:tcW w:w="263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100</w:t>
            </w:r>
          </w:p>
        </w:tc>
        <w:tc>
          <w:tcPr>
            <w:tcW w:w="247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From the above table, majority of </w:t>
      </w:r>
      <w:r>
        <w:rPr>
          <w:rFonts w:asciiTheme="majorBidi" w:hAnsiTheme="majorBidi" w:cstheme="majorBidi"/>
          <w:sz w:val="24"/>
          <w:szCs w:val="24"/>
        </w:rPr>
        <w:t>the respondents representing 90</w:t>
      </w:r>
      <w:r w:rsidRPr="00D714E7">
        <w:rPr>
          <w:rFonts w:asciiTheme="majorBidi" w:hAnsiTheme="majorBidi" w:cstheme="majorBidi"/>
          <w:sz w:val="24"/>
          <w:szCs w:val="24"/>
        </w:rPr>
        <w:t xml:space="preserve">% state that </w:t>
      </w:r>
      <w:r w:rsidRPr="00E32EAE">
        <w:rPr>
          <w:rFonts w:asciiTheme="majorBidi" w:hAnsiTheme="majorBidi" w:cstheme="majorBidi"/>
          <w:bCs/>
          <w:sz w:val="24"/>
          <w:szCs w:val="24"/>
        </w:rPr>
        <w:t>the university have any purpose built accommodation, which is not on campus</w:t>
      </w:r>
      <w:r>
        <w:rPr>
          <w:rFonts w:asciiTheme="majorBidi" w:hAnsiTheme="majorBidi" w:cstheme="majorBidi"/>
          <w:sz w:val="24"/>
          <w:szCs w:val="24"/>
        </w:rPr>
        <w:t xml:space="preserve"> while 10% of the respondent say they don’t know</w:t>
      </w:r>
      <w:r w:rsidRPr="00D714E7">
        <w:rPr>
          <w:rFonts w:asciiTheme="majorBidi" w:hAnsiTheme="majorBidi" w:cstheme="majorBidi"/>
          <w:sz w:val="24"/>
          <w:szCs w:val="24"/>
        </w:rPr>
        <w:t>.</w:t>
      </w:r>
    </w:p>
    <w:p w:rsidR="00293860" w:rsidRPr="00D714E7" w:rsidRDefault="00293860" w:rsidP="00293860">
      <w:pPr>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rPr>
        <w:lastRenderedPageBreak/>
        <w:drawing>
          <wp:inline distT="0" distB="0" distL="0" distR="0">
            <wp:extent cx="5486400" cy="32004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3860" w:rsidRPr="00D714E7" w:rsidRDefault="00293860" w:rsidP="00293860">
      <w:pPr>
        <w:shd w:val="clear" w:color="auto" w:fill="FFFFFF"/>
        <w:spacing w:line="360" w:lineRule="auto"/>
        <w:jc w:val="both"/>
        <w:textAlignment w:val="baseline"/>
        <w:rPr>
          <w:rFonts w:asciiTheme="majorBidi" w:hAnsiTheme="majorBidi" w:cstheme="majorBidi"/>
          <w:b/>
          <w:bCs/>
          <w:sz w:val="24"/>
          <w:szCs w:val="24"/>
        </w:rPr>
      </w:pPr>
      <w:r w:rsidRPr="00D714E7">
        <w:rPr>
          <w:rFonts w:asciiTheme="majorBidi" w:hAnsiTheme="majorBidi" w:cstheme="majorBidi"/>
          <w:b/>
          <w:sz w:val="24"/>
          <w:szCs w:val="24"/>
        </w:rPr>
        <w:t xml:space="preserve">TABLE 8: </w:t>
      </w:r>
      <w:r>
        <w:rPr>
          <w:rFonts w:asciiTheme="majorBidi" w:hAnsiTheme="majorBidi" w:cstheme="majorBidi"/>
          <w:b/>
          <w:bCs/>
          <w:sz w:val="24"/>
          <w:szCs w:val="24"/>
        </w:rPr>
        <w:t>IS BUILDING AROUND THE UNIVERSITY STANDARD ENOUGH FOR THE NEED OF THE STUDENTS</w:t>
      </w:r>
      <w:r w:rsidRPr="00D714E7">
        <w:rPr>
          <w:rFonts w:asciiTheme="majorBidi" w:hAnsiTheme="majorBidi" w:cstheme="majorBidi"/>
          <w:b/>
          <w:bCs/>
          <w:sz w:val="24"/>
          <w:szCs w:val="24"/>
        </w:rPr>
        <w:t>?</w:t>
      </w:r>
    </w:p>
    <w:tbl>
      <w:tblPr>
        <w:tblStyle w:val="TableGrid"/>
        <w:tblW w:w="0" w:type="auto"/>
        <w:tblLook w:val="04A0"/>
      </w:tblPr>
      <w:tblGrid>
        <w:gridCol w:w="2983"/>
        <w:gridCol w:w="3507"/>
        <w:gridCol w:w="2804"/>
      </w:tblGrid>
      <w:tr w:rsidR="00293860" w:rsidRPr="00D714E7" w:rsidTr="00D934F8">
        <w:trPr>
          <w:trHeight w:val="662"/>
        </w:trPr>
        <w:tc>
          <w:tcPr>
            <w:tcW w:w="2983"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507"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804"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318"/>
        </w:trPr>
        <w:tc>
          <w:tcPr>
            <w:tcW w:w="2983"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Yes </w:t>
            </w:r>
          </w:p>
        </w:tc>
        <w:tc>
          <w:tcPr>
            <w:tcW w:w="3507"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0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w:t>
            </w:r>
            <w:r w:rsidRPr="00D714E7">
              <w:rPr>
                <w:rFonts w:asciiTheme="majorBidi" w:hAnsiTheme="majorBidi" w:cstheme="majorBidi"/>
                <w:sz w:val="24"/>
                <w:szCs w:val="24"/>
              </w:rPr>
              <w:t>0</w:t>
            </w:r>
          </w:p>
        </w:tc>
      </w:tr>
      <w:tr w:rsidR="00293860" w:rsidRPr="00D714E7" w:rsidTr="00D934F8">
        <w:trPr>
          <w:trHeight w:val="445"/>
        </w:trPr>
        <w:tc>
          <w:tcPr>
            <w:tcW w:w="2983"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507"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50</w:t>
            </w:r>
          </w:p>
        </w:tc>
        <w:tc>
          <w:tcPr>
            <w:tcW w:w="280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50</w:t>
            </w:r>
          </w:p>
        </w:tc>
      </w:tr>
      <w:tr w:rsidR="00293860" w:rsidRPr="00D714E7" w:rsidTr="00D934F8">
        <w:trPr>
          <w:trHeight w:val="455"/>
        </w:trPr>
        <w:tc>
          <w:tcPr>
            <w:tcW w:w="2983"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507"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r w:rsidRPr="00D714E7">
              <w:rPr>
                <w:rFonts w:asciiTheme="majorBidi" w:hAnsiTheme="majorBidi" w:cstheme="majorBidi"/>
                <w:sz w:val="24"/>
                <w:szCs w:val="24"/>
              </w:rPr>
              <w:t>0</w:t>
            </w:r>
          </w:p>
        </w:tc>
        <w:tc>
          <w:tcPr>
            <w:tcW w:w="280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tabs>
          <w:tab w:val="left" w:pos="810"/>
        </w:tabs>
        <w:spacing w:line="360" w:lineRule="auto"/>
        <w:jc w:val="both"/>
        <w:rPr>
          <w:rFonts w:asciiTheme="majorBidi" w:hAnsiTheme="majorBidi" w:cstheme="majorBidi"/>
          <w:sz w:val="24"/>
          <w:szCs w:val="24"/>
        </w:rPr>
      </w:pPr>
      <w:r>
        <w:rPr>
          <w:rFonts w:asciiTheme="majorBidi" w:hAnsiTheme="majorBidi" w:cstheme="majorBidi"/>
          <w:sz w:val="24"/>
          <w:szCs w:val="24"/>
        </w:rPr>
        <w:tab/>
        <w:t>From the table above, 50</w:t>
      </w:r>
      <w:r w:rsidRPr="00D714E7">
        <w:rPr>
          <w:rFonts w:asciiTheme="majorBidi" w:hAnsiTheme="majorBidi" w:cstheme="majorBidi"/>
          <w:sz w:val="24"/>
          <w:szCs w:val="24"/>
        </w:rPr>
        <w:t xml:space="preserve">% of the respondent agreed that </w:t>
      </w:r>
      <w:r w:rsidRPr="008D097F">
        <w:rPr>
          <w:rFonts w:asciiTheme="majorBidi" w:hAnsiTheme="majorBidi" w:cstheme="majorBidi"/>
          <w:bCs/>
          <w:sz w:val="24"/>
          <w:szCs w:val="24"/>
        </w:rPr>
        <w:t>building around the university standard enough for the need of the students</w:t>
      </w:r>
      <w:r>
        <w:rPr>
          <w:rFonts w:asciiTheme="majorBidi" w:hAnsiTheme="majorBidi" w:cstheme="majorBidi"/>
          <w:sz w:val="24"/>
          <w:szCs w:val="24"/>
        </w:rPr>
        <w:t xml:space="preserve"> and while 50% of the respondents says no</w:t>
      </w:r>
      <w:r w:rsidRPr="00D714E7">
        <w:rPr>
          <w:rFonts w:asciiTheme="majorBidi" w:hAnsiTheme="majorBidi" w:cstheme="majorBidi"/>
          <w:sz w:val="24"/>
          <w:szCs w:val="24"/>
        </w:rPr>
        <w:t xml:space="preserve">. </w:t>
      </w:r>
    </w:p>
    <w:p w:rsidR="00293860" w:rsidRPr="00C57667" w:rsidRDefault="00293860" w:rsidP="00293860">
      <w:pPr>
        <w:tabs>
          <w:tab w:val="left" w:pos="810"/>
        </w:tabs>
        <w:spacing w:line="360" w:lineRule="auto"/>
        <w:jc w:val="both"/>
        <w:rPr>
          <w:rFonts w:asciiTheme="majorBidi" w:hAnsiTheme="majorBidi" w:cstheme="majorBidi"/>
          <w:b/>
          <w:bCs/>
          <w:sz w:val="24"/>
          <w:szCs w:val="24"/>
        </w:rPr>
      </w:pPr>
      <w:r w:rsidRPr="00D714E7">
        <w:rPr>
          <w:rFonts w:asciiTheme="majorBidi" w:hAnsiTheme="majorBidi" w:cstheme="majorBidi"/>
          <w:b/>
          <w:sz w:val="24"/>
          <w:szCs w:val="24"/>
        </w:rPr>
        <w:t xml:space="preserve">TABLE 9: </w:t>
      </w:r>
      <w:r w:rsidRPr="00C57667">
        <w:rPr>
          <w:rFonts w:asciiTheme="majorBidi" w:hAnsiTheme="majorBidi" w:cstheme="majorBidi"/>
          <w:b/>
          <w:bCs/>
          <w:sz w:val="24"/>
          <w:szCs w:val="24"/>
        </w:rPr>
        <w:t xml:space="preserve">Does the university see an increasing role for </w:t>
      </w:r>
      <w:r>
        <w:rPr>
          <w:rFonts w:asciiTheme="majorBidi" w:hAnsiTheme="majorBidi" w:cstheme="majorBidi"/>
          <w:b/>
          <w:bCs/>
          <w:sz w:val="24"/>
          <w:szCs w:val="24"/>
        </w:rPr>
        <w:t xml:space="preserve">Malete as a location for its </w:t>
      </w:r>
      <w:r w:rsidRPr="00C57667">
        <w:rPr>
          <w:rFonts w:asciiTheme="majorBidi" w:hAnsiTheme="majorBidi" w:cstheme="majorBidi"/>
          <w:b/>
          <w:bCs/>
          <w:sz w:val="24"/>
          <w:szCs w:val="24"/>
        </w:rPr>
        <w:t>students to live</w:t>
      </w:r>
    </w:p>
    <w:tbl>
      <w:tblPr>
        <w:tblStyle w:val="TableGrid"/>
        <w:tblW w:w="0" w:type="auto"/>
        <w:tblLook w:val="04A0"/>
      </w:tblPr>
      <w:tblGrid>
        <w:gridCol w:w="2694"/>
        <w:gridCol w:w="2955"/>
        <w:gridCol w:w="2439"/>
      </w:tblGrid>
      <w:tr w:rsidR="00293860" w:rsidRPr="00D714E7" w:rsidTr="00D934F8">
        <w:trPr>
          <w:trHeight w:val="707"/>
        </w:trPr>
        <w:tc>
          <w:tcPr>
            <w:tcW w:w="2694"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2955"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w:t>
            </w:r>
          </w:p>
        </w:tc>
        <w:tc>
          <w:tcPr>
            <w:tcW w:w="2439"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323"/>
        </w:trPr>
        <w:tc>
          <w:tcPr>
            <w:tcW w:w="269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295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90</w:t>
            </w:r>
          </w:p>
        </w:tc>
        <w:tc>
          <w:tcPr>
            <w:tcW w:w="243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90</w:t>
            </w:r>
          </w:p>
        </w:tc>
      </w:tr>
      <w:tr w:rsidR="00293860" w:rsidRPr="00D714E7" w:rsidTr="00D934F8">
        <w:trPr>
          <w:trHeight w:val="386"/>
        </w:trPr>
        <w:tc>
          <w:tcPr>
            <w:tcW w:w="269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No</w:t>
            </w:r>
          </w:p>
        </w:tc>
        <w:tc>
          <w:tcPr>
            <w:tcW w:w="295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c>
          <w:tcPr>
            <w:tcW w:w="243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r>
      <w:tr w:rsidR="00293860" w:rsidRPr="00D714E7" w:rsidTr="00D934F8">
        <w:trPr>
          <w:trHeight w:val="377"/>
        </w:trPr>
        <w:tc>
          <w:tcPr>
            <w:tcW w:w="2694"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lastRenderedPageBreak/>
              <w:t>Total</w:t>
            </w:r>
          </w:p>
        </w:tc>
        <w:tc>
          <w:tcPr>
            <w:tcW w:w="2955"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r w:rsidRPr="00D714E7">
              <w:rPr>
                <w:rFonts w:asciiTheme="majorBidi" w:hAnsiTheme="majorBidi" w:cstheme="majorBidi"/>
                <w:sz w:val="24"/>
                <w:szCs w:val="24"/>
              </w:rPr>
              <w:t>0</w:t>
            </w:r>
          </w:p>
        </w:tc>
        <w:tc>
          <w:tcPr>
            <w:tcW w:w="2439"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From the above table, 90% of the respondent agreed that </w:t>
      </w:r>
      <w:r w:rsidRPr="00857464">
        <w:rPr>
          <w:rFonts w:asciiTheme="majorBidi" w:hAnsiTheme="majorBidi" w:cstheme="majorBidi"/>
          <w:bCs/>
          <w:sz w:val="24"/>
          <w:szCs w:val="24"/>
        </w:rPr>
        <w:t>the university see an increasing role for Malete as a location for its students to live</w:t>
      </w:r>
      <w:r w:rsidRPr="00D714E7">
        <w:rPr>
          <w:rFonts w:asciiTheme="majorBidi" w:hAnsiTheme="majorBidi" w:cstheme="majorBidi"/>
          <w:sz w:val="24"/>
          <w:szCs w:val="24"/>
        </w:rPr>
        <w:t xml:space="preserve"> while only 10% of the respondents disagreed. </w:t>
      </w:r>
    </w:p>
    <w:p w:rsidR="00293860" w:rsidRPr="00D714E7" w:rsidRDefault="00293860" w:rsidP="00293860">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rPr>
        <w:drawing>
          <wp:inline distT="0" distB="0" distL="0" distR="0">
            <wp:extent cx="5486400" cy="32004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3860" w:rsidRPr="00D714E7" w:rsidRDefault="00293860" w:rsidP="00293860">
      <w:pPr>
        <w:shd w:val="clear" w:color="auto" w:fill="FFFFFF"/>
        <w:spacing w:line="360" w:lineRule="auto"/>
        <w:jc w:val="both"/>
        <w:textAlignment w:val="baseline"/>
        <w:rPr>
          <w:rFonts w:asciiTheme="majorBidi" w:hAnsiTheme="majorBidi" w:cstheme="majorBidi"/>
          <w:b/>
          <w:sz w:val="24"/>
          <w:szCs w:val="24"/>
        </w:rPr>
      </w:pPr>
      <w:r w:rsidRPr="00D714E7">
        <w:rPr>
          <w:rFonts w:asciiTheme="majorBidi" w:hAnsiTheme="majorBidi" w:cstheme="majorBidi"/>
          <w:b/>
          <w:sz w:val="24"/>
          <w:szCs w:val="24"/>
        </w:rPr>
        <w:t xml:space="preserve">TABLE 10: </w:t>
      </w:r>
      <w:r w:rsidRPr="00857464">
        <w:rPr>
          <w:rFonts w:asciiTheme="majorBidi" w:hAnsiTheme="majorBidi" w:cstheme="majorBidi"/>
          <w:b/>
          <w:bCs/>
          <w:sz w:val="24"/>
          <w:szCs w:val="24"/>
        </w:rPr>
        <w:t xml:space="preserve">What types of accommodation do students living in </w:t>
      </w:r>
      <w:r>
        <w:rPr>
          <w:rFonts w:asciiTheme="majorBidi" w:hAnsiTheme="majorBidi" w:cstheme="majorBidi"/>
          <w:b/>
          <w:bCs/>
          <w:sz w:val="24"/>
          <w:szCs w:val="24"/>
        </w:rPr>
        <w:t>Malete</w:t>
      </w:r>
      <w:r w:rsidRPr="00857464">
        <w:rPr>
          <w:rFonts w:asciiTheme="majorBidi" w:hAnsiTheme="majorBidi" w:cstheme="majorBidi"/>
          <w:b/>
          <w:bCs/>
          <w:sz w:val="24"/>
          <w:szCs w:val="24"/>
        </w:rPr>
        <w:t xml:space="preserve"> live</w:t>
      </w:r>
      <w:r w:rsidRPr="00D714E7">
        <w:rPr>
          <w:rFonts w:asciiTheme="majorBidi" w:hAnsiTheme="majorBidi" w:cstheme="majorBidi"/>
          <w:b/>
          <w:bCs/>
          <w:sz w:val="24"/>
          <w:szCs w:val="24"/>
        </w:rPr>
        <w:t>?</w:t>
      </w:r>
    </w:p>
    <w:tbl>
      <w:tblPr>
        <w:tblStyle w:val="TableGrid"/>
        <w:tblW w:w="0" w:type="auto"/>
        <w:tblLook w:val="04A0"/>
      </w:tblPr>
      <w:tblGrid>
        <w:gridCol w:w="3156"/>
        <w:gridCol w:w="3462"/>
        <w:gridCol w:w="2858"/>
      </w:tblGrid>
      <w:tr w:rsidR="00293860" w:rsidRPr="00D714E7" w:rsidTr="00D934F8">
        <w:trPr>
          <w:trHeight w:val="332"/>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293860" w:rsidRPr="00D714E7" w:rsidTr="00D934F8">
        <w:trPr>
          <w:trHeight w:val="437"/>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Single room</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50</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50</w:t>
            </w:r>
          </w:p>
        </w:tc>
      </w:tr>
      <w:tr w:rsidR="00293860" w:rsidRPr="00D714E7" w:rsidTr="00D934F8">
        <w:trPr>
          <w:trHeight w:val="411"/>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 xml:space="preserve">Room and parlor </w:t>
            </w:r>
            <w:r w:rsidRPr="00D714E7">
              <w:rPr>
                <w:rFonts w:asciiTheme="majorBidi" w:hAnsiTheme="majorBidi" w:cstheme="majorBidi"/>
                <w:sz w:val="24"/>
                <w:szCs w:val="24"/>
              </w:rPr>
              <w:t xml:space="preserve"> </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r>
      <w:tr w:rsidR="00293860" w:rsidRPr="00D714E7" w:rsidTr="00D934F8">
        <w:trPr>
          <w:trHeight w:val="402"/>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Room and parlor self contain</w:t>
            </w:r>
            <w:r w:rsidRPr="00D714E7">
              <w:rPr>
                <w:rFonts w:asciiTheme="majorBidi" w:hAnsiTheme="majorBidi" w:cstheme="majorBidi"/>
                <w:sz w:val="24"/>
                <w:szCs w:val="24"/>
              </w:rPr>
              <w:t xml:space="preserve"> </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20</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20</w:t>
            </w:r>
          </w:p>
        </w:tc>
      </w:tr>
      <w:tr w:rsidR="00293860" w:rsidRPr="00D714E7" w:rsidTr="00D934F8">
        <w:trPr>
          <w:trHeight w:val="402"/>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Two Bedroom flat</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r>
      <w:tr w:rsidR="00293860" w:rsidRPr="00D714E7" w:rsidTr="00D934F8">
        <w:trPr>
          <w:trHeight w:val="402"/>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Three Bedroom flat</w:t>
            </w:r>
            <w:r w:rsidRPr="00D714E7">
              <w:rPr>
                <w:rFonts w:asciiTheme="majorBidi" w:hAnsiTheme="majorBidi" w:cstheme="majorBidi"/>
                <w:sz w:val="24"/>
                <w:szCs w:val="24"/>
              </w:rPr>
              <w:t xml:space="preserve"> </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w:t>
            </w:r>
          </w:p>
        </w:tc>
      </w:tr>
      <w:tr w:rsidR="00293860" w:rsidRPr="00D714E7" w:rsidTr="00D934F8">
        <w:trPr>
          <w:trHeight w:val="402"/>
        </w:trPr>
        <w:tc>
          <w:tcPr>
            <w:tcW w:w="3156"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462"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Pr>
                <w:rFonts w:asciiTheme="majorBidi" w:hAnsiTheme="majorBidi" w:cstheme="majorBidi"/>
                <w:sz w:val="24"/>
                <w:szCs w:val="24"/>
              </w:rPr>
              <w:t>100</w:t>
            </w:r>
          </w:p>
        </w:tc>
        <w:tc>
          <w:tcPr>
            <w:tcW w:w="2858" w:type="dxa"/>
          </w:tcPr>
          <w:p w:rsidR="00293860" w:rsidRPr="00D714E7" w:rsidRDefault="00293860" w:rsidP="00D934F8">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293860" w:rsidRPr="00D714E7" w:rsidRDefault="00293860" w:rsidP="00293860">
      <w:pPr>
        <w:spacing w:line="360" w:lineRule="auto"/>
        <w:jc w:val="both"/>
        <w:rPr>
          <w:rFonts w:asciiTheme="majorBidi" w:hAnsiTheme="majorBidi" w:cstheme="majorBidi"/>
          <w:sz w:val="24"/>
          <w:szCs w:val="24"/>
        </w:rPr>
      </w:pPr>
      <w:r>
        <w:rPr>
          <w:rFonts w:asciiTheme="majorBidi" w:hAnsiTheme="majorBidi" w:cstheme="majorBidi"/>
          <w:sz w:val="24"/>
          <w:szCs w:val="24"/>
        </w:rPr>
        <w:tab/>
        <w:t>The table above shows 50</w:t>
      </w:r>
      <w:r w:rsidRPr="00D714E7">
        <w:rPr>
          <w:rFonts w:asciiTheme="majorBidi" w:hAnsiTheme="majorBidi" w:cstheme="majorBidi"/>
          <w:sz w:val="24"/>
          <w:szCs w:val="24"/>
        </w:rPr>
        <w:t xml:space="preserve">% of the respondent </w:t>
      </w:r>
      <w:r>
        <w:rPr>
          <w:rFonts w:asciiTheme="majorBidi" w:hAnsiTheme="majorBidi" w:cstheme="majorBidi"/>
          <w:sz w:val="24"/>
          <w:szCs w:val="24"/>
        </w:rPr>
        <w:t>lives in a single room apartment, 1</w:t>
      </w:r>
      <w:r w:rsidRPr="00D714E7">
        <w:rPr>
          <w:rFonts w:asciiTheme="majorBidi" w:hAnsiTheme="majorBidi" w:cstheme="majorBidi"/>
          <w:sz w:val="24"/>
          <w:szCs w:val="24"/>
        </w:rPr>
        <w:t xml:space="preserve">0% of the respondents </w:t>
      </w:r>
      <w:r>
        <w:rPr>
          <w:rFonts w:asciiTheme="majorBidi" w:hAnsiTheme="majorBidi" w:cstheme="majorBidi"/>
          <w:sz w:val="24"/>
          <w:szCs w:val="24"/>
        </w:rPr>
        <w:t>lives in room and parlor apartment and 2</w:t>
      </w:r>
      <w:r w:rsidRPr="00D714E7">
        <w:rPr>
          <w:rFonts w:asciiTheme="majorBidi" w:hAnsiTheme="majorBidi" w:cstheme="majorBidi"/>
          <w:sz w:val="24"/>
          <w:szCs w:val="24"/>
        </w:rPr>
        <w:t xml:space="preserve">0% of the respondents </w:t>
      </w:r>
      <w:r>
        <w:rPr>
          <w:rFonts w:asciiTheme="majorBidi" w:hAnsiTheme="majorBidi" w:cstheme="majorBidi"/>
          <w:sz w:val="24"/>
          <w:szCs w:val="24"/>
        </w:rPr>
        <w:t>lives in room and parlor self contain while 10% lives in two bedroom flat and three bedroom flats</w:t>
      </w:r>
      <w:r w:rsidRPr="00D714E7">
        <w:rPr>
          <w:rFonts w:asciiTheme="majorBidi" w:hAnsiTheme="majorBidi" w:cstheme="majorBidi"/>
          <w:sz w:val="24"/>
          <w:szCs w:val="24"/>
        </w:rPr>
        <w:t>.</w:t>
      </w:r>
    </w:p>
    <w:p w:rsidR="00293860" w:rsidRPr="00D714E7" w:rsidRDefault="00293860" w:rsidP="00293860">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lastRenderedPageBreak/>
        <w:t xml:space="preserve">TABLE 11: </w:t>
      </w:r>
      <w:r w:rsidRPr="00263995">
        <w:rPr>
          <w:rFonts w:asciiTheme="majorBidi" w:hAnsiTheme="majorBidi" w:cstheme="majorBidi"/>
          <w:b/>
          <w:bCs/>
          <w:sz w:val="24"/>
          <w:szCs w:val="24"/>
        </w:rPr>
        <w:t xml:space="preserve">Do you </w:t>
      </w:r>
      <w:r>
        <w:rPr>
          <w:rFonts w:asciiTheme="majorBidi" w:hAnsiTheme="majorBidi" w:cstheme="majorBidi"/>
          <w:b/>
          <w:bCs/>
          <w:sz w:val="24"/>
          <w:szCs w:val="24"/>
        </w:rPr>
        <w:t>agreed</w:t>
      </w:r>
      <w:r w:rsidRPr="00263995">
        <w:rPr>
          <w:rFonts w:asciiTheme="majorBidi" w:hAnsiTheme="majorBidi" w:cstheme="majorBidi"/>
          <w:b/>
          <w:bCs/>
          <w:sz w:val="24"/>
          <w:szCs w:val="24"/>
        </w:rPr>
        <w:t xml:space="preserve"> there to be additional demand for renting in </w:t>
      </w:r>
      <w:r>
        <w:rPr>
          <w:rFonts w:asciiTheme="majorBidi" w:hAnsiTheme="majorBidi" w:cstheme="majorBidi"/>
          <w:b/>
          <w:bCs/>
          <w:sz w:val="24"/>
          <w:szCs w:val="24"/>
        </w:rPr>
        <w:t xml:space="preserve">malete as a result </w:t>
      </w:r>
      <w:r w:rsidRPr="00263995">
        <w:rPr>
          <w:rFonts w:asciiTheme="majorBidi" w:hAnsiTheme="majorBidi" w:cstheme="majorBidi"/>
          <w:b/>
          <w:bCs/>
          <w:sz w:val="24"/>
          <w:szCs w:val="24"/>
        </w:rPr>
        <w:t>of HEI’s student growth in the area for the future?</w:t>
      </w:r>
    </w:p>
    <w:tbl>
      <w:tblPr>
        <w:tblStyle w:val="TableGrid"/>
        <w:tblW w:w="0" w:type="auto"/>
        <w:tblLook w:val="04A0"/>
      </w:tblPr>
      <w:tblGrid>
        <w:gridCol w:w="2811"/>
        <w:gridCol w:w="2811"/>
        <w:gridCol w:w="2811"/>
      </w:tblGrid>
      <w:tr w:rsidR="00293860" w:rsidRPr="00D714E7" w:rsidTr="00D934F8">
        <w:trPr>
          <w:trHeight w:val="538"/>
        </w:trPr>
        <w:tc>
          <w:tcPr>
            <w:tcW w:w="2811" w:type="dxa"/>
          </w:tcPr>
          <w:p w:rsidR="00293860" w:rsidRPr="00D714E7" w:rsidRDefault="00293860" w:rsidP="00D934F8">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OPTIONS </w:t>
            </w:r>
          </w:p>
        </w:tc>
        <w:tc>
          <w:tcPr>
            <w:tcW w:w="2811" w:type="dxa"/>
          </w:tcPr>
          <w:p w:rsidR="00293860" w:rsidRPr="00D714E7" w:rsidRDefault="00293860" w:rsidP="00D934F8">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FREQUENCY </w:t>
            </w:r>
          </w:p>
        </w:tc>
        <w:tc>
          <w:tcPr>
            <w:tcW w:w="2811" w:type="dxa"/>
          </w:tcPr>
          <w:p w:rsidR="00293860" w:rsidRPr="00D714E7" w:rsidRDefault="00293860" w:rsidP="00D934F8">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PERCENTAGE %</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Strongly Agree</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36</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36%</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Agree</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57</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57%</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Disagree</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6</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6%</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Strongly Disagree </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1</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1%</w:t>
            </w:r>
          </w:p>
        </w:tc>
      </w:tr>
      <w:tr w:rsidR="00293860" w:rsidRPr="00D714E7" w:rsidTr="00D934F8">
        <w:trPr>
          <w:trHeight w:val="538"/>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Total </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rPr>
          <w:rFonts w:asciiTheme="majorBidi" w:hAnsiTheme="majorBidi" w:cstheme="majorBidi"/>
          <w:b/>
          <w:bCs/>
          <w:sz w:val="24"/>
          <w:szCs w:val="24"/>
        </w:rPr>
      </w:pPr>
      <w:r w:rsidRPr="00D714E7">
        <w:rPr>
          <w:rFonts w:asciiTheme="majorBidi" w:hAnsiTheme="majorBidi" w:cstheme="majorBidi"/>
          <w:b/>
          <w:i/>
          <w:sz w:val="24"/>
          <w:szCs w:val="24"/>
        </w:rPr>
        <w:t xml:space="preserve">Source: </w:t>
      </w:r>
      <w:r w:rsidRPr="00D714E7">
        <w:rPr>
          <w:rFonts w:asciiTheme="majorBidi" w:hAnsiTheme="majorBidi" w:cstheme="majorBidi"/>
          <w:b/>
          <w:sz w:val="24"/>
          <w:szCs w:val="24"/>
        </w:rPr>
        <w:t>Research field work</w:t>
      </w:r>
      <w:r w:rsidRPr="00D714E7">
        <w:rPr>
          <w:rFonts w:asciiTheme="majorBidi" w:hAnsiTheme="majorBidi" w:cstheme="majorBidi"/>
          <w:b/>
          <w:i/>
          <w:sz w:val="24"/>
          <w:szCs w:val="24"/>
        </w:rPr>
        <w:t>, 202</w:t>
      </w:r>
      <w:r>
        <w:rPr>
          <w:rFonts w:asciiTheme="majorBidi" w:hAnsiTheme="majorBidi" w:cstheme="majorBidi"/>
          <w:b/>
          <w:i/>
          <w:sz w:val="24"/>
          <w:szCs w:val="24"/>
        </w:rPr>
        <w:t>5</w:t>
      </w:r>
    </w:p>
    <w:p w:rsidR="00293860" w:rsidRPr="00D714E7" w:rsidRDefault="00293860" w:rsidP="00293860">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From the above table, it appears that the majority of respondents either agree or strongly agree that </w:t>
      </w:r>
      <w:r w:rsidRPr="00263995">
        <w:rPr>
          <w:rFonts w:asciiTheme="majorBidi" w:hAnsiTheme="majorBidi" w:cstheme="majorBidi"/>
          <w:bCs/>
          <w:sz w:val="24"/>
          <w:szCs w:val="24"/>
        </w:rPr>
        <w:t>there to be additional demand for renting in malete as a result of HEI’s student growth in the area for the future?</w:t>
      </w:r>
      <w:r w:rsidRPr="00D714E7">
        <w:rPr>
          <w:rFonts w:asciiTheme="majorBidi" w:hAnsiTheme="majorBidi" w:cstheme="majorBidi"/>
          <w:sz w:val="24"/>
          <w:szCs w:val="24"/>
        </w:rPr>
        <w:t>?, while the respondent of either disagree or strongly disagree are smaller in numbers</w:t>
      </w:r>
    </w:p>
    <w:p w:rsidR="00293860" w:rsidRPr="00D714E7" w:rsidRDefault="00293860" w:rsidP="00293860">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Table 12:</w:t>
      </w:r>
      <w:r w:rsidRPr="00D714E7">
        <w:rPr>
          <w:rFonts w:asciiTheme="majorBidi" w:hAnsiTheme="majorBidi" w:cstheme="majorBidi"/>
          <w:b/>
          <w:sz w:val="24"/>
          <w:szCs w:val="24"/>
        </w:rPr>
        <w:t xml:space="preserve"> </w:t>
      </w:r>
      <w:r>
        <w:rPr>
          <w:rFonts w:asciiTheme="majorBidi" w:hAnsiTheme="majorBidi" w:cstheme="majorBidi"/>
          <w:b/>
          <w:sz w:val="24"/>
          <w:szCs w:val="24"/>
        </w:rPr>
        <w:t xml:space="preserve">MALETE IS PEACEFUL AREA FOR STUDENT AND NON STUDENT TO LIVE </w:t>
      </w:r>
    </w:p>
    <w:tbl>
      <w:tblPr>
        <w:tblStyle w:val="TableGrid"/>
        <w:tblW w:w="0" w:type="auto"/>
        <w:tblLook w:val="04A0"/>
      </w:tblPr>
      <w:tblGrid>
        <w:gridCol w:w="2811"/>
        <w:gridCol w:w="2811"/>
        <w:gridCol w:w="2811"/>
      </w:tblGrid>
      <w:tr w:rsidR="00293860" w:rsidRPr="00D714E7" w:rsidTr="00D934F8">
        <w:trPr>
          <w:trHeight w:val="538"/>
        </w:trPr>
        <w:tc>
          <w:tcPr>
            <w:tcW w:w="2811" w:type="dxa"/>
          </w:tcPr>
          <w:p w:rsidR="00293860" w:rsidRPr="00D714E7" w:rsidRDefault="00293860" w:rsidP="00D934F8">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OPTIONS </w:t>
            </w:r>
          </w:p>
        </w:tc>
        <w:tc>
          <w:tcPr>
            <w:tcW w:w="2811" w:type="dxa"/>
          </w:tcPr>
          <w:p w:rsidR="00293860" w:rsidRPr="00D714E7" w:rsidRDefault="00293860" w:rsidP="00D934F8">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FREQUENCY </w:t>
            </w:r>
          </w:p>
        </w:tc>
        <w:tc>
          <w:tcPr>
            <w:tcW w:w="2811" w:type="dxa"/>
          </w:tcPr>
          <w:p w:rsidR="00293860" w:rsidRPr="00D714E7" w:rsidRDefault="00293860" w:rsidP="00D934F8">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PERCENTAGE %</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Strongly Agree</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30</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30%</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Agree</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48</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48%</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Disagree</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20</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20%</w:t>
            </w:r>
          </w:p>
        </w:tc>
      </w:tr>
      <w:tr w:rsidR="00293860" w:rsidRPr="00D714E7" w:rsidTr="00D934F8">
        <w:trPr>
          <w:trHeight w:val="509"/>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Strongly Disagree </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2</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2%</w:t>
            </w:r>
          </w:p>
        </w:tc>
      </w:tr>
      <w:tr w:rsidR="00293860" w:rsidRPr="00D714E7" w:rsidTr="00D934F8">
        <w:trPr>
          <w:trHeight w:val="538"/>
        </w:trPr>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Total </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c>
          <w:tcPr>
            <w:tcW w:w="2811" w:type="dxa"/>
          </w:tcPr>
          <w:p w:rsidR="00293860" w:rsidRPr="00D714E7" w:rsidRDefault="00293860" w:rsidP="00D934F8">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r>
    </w:tbl>
    <w:p w:rsidR="00293860" w:rsidRPr="00D714E7" w:rsidRDefault="00293860" w:rsidP="00293860">
      <w:pPr>
        <w:spacing w:line="360" w:lineRule="auto"/>
        <w:rPr>
          <w:rFonts w:asciiTheme="majorBidi" w:hAnsiTheme="majorBidi" w:cstheme="majorBidi"/>
          <w:b/>
          <w:bCs/>
          <w:sz w:val="24"/>
          <w:szCs w:val="24"/>
        </w:rPr>
      </w:pPr>
      <w:r w:rsidRPr="00D714E7">
        <w:rPr>
          <w:rFonts w:asciiTheme="majorBidi" w:hAnsiTheme="majorBidi" w:cstheme="majorBidi"/>
          <w:b/>
          <w:i/>
          <w:sz w:val="24"/>
          <w:szCs w:val="24"/>
        </w:rPr>
        <w:t xml:space="preserve">Source: </w:t>
      </w:r>
      <w:r w:rsidRPr="00D714E7">
        <w:rPr>
          <w:rFonts w:asciiTheme="majorBidi" w:hAnsiTheme="majorBidi" w:cstheme="majorBidi"/>
          <w:b/>
          <w:sz w:val="24"/>
          <w:szCs w:val="24"/>
        </w:rPr>
        <w:t>Research field work</w:t>
      </w:r>
      <w:r w:rsidRPr="00D714E7">
        <w:rPr>
          <w:rFonts w:asciiTheme="majorBidi" w:hAnsiTheme="majorBidi" w:cstheme="majorBidi"/>
          <w:b/>
          <w:i/>
          <w:sz w:val="24"/>
          <w:szCs w:val="24"/>
        </w:rPr>
        <w:t>, 202</w:t>
      </w:r>
      <w:r>
        <w:rPr>
          <w:rFonts w:asciiTheme="majorBidi" w:hAnsiTheme="majorBidi" w:cstheme="majorBidi"/>
          <w:b/>
          <w:i/>
          <w:sz w:val="24"/>
          <w:szCs w:val="24"/>
        </w:rPr>
        <w:t>5</w:t>
      </w:r>
    </w:p>
    <w:p w:rsidR="00293860" w:rsidRPr="00D714E7" w:rsidRDefault="00293860" w:rsidP="00293860">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In the above table, majority of respondents agreed that </w:t>
      </w:r>
      <w:r w:rsidRPr="00AD1A55">
        <w:rPr>
          <w:rFonts w:asciiTheme="majorBidi" w:hAnsiTheme="majorBidi" w:cstheme="majorBidi"/>
          <w:sz w:val="24"/>
          <w:szCs w:val="24"/>
        </w:rPr>
        <w:t>Malete is peaceful Area for student and non student to live</w:t>
      </w:r>
      <w:r w:rsidRPr="00D714E7">
        <w:rPr>
          <w:rFonts w:asciiTheme="majorBidi" w:hAnsiTheme="majorBidi" w:cstheme="majorBidi"/>
          <w:sz w:val="24"/>
          <w:szCs w:val="24"/>
        </w:rPr>
        <w:t>, while the minority disagreed.</w:t>
      </w:r>
    </w:p>
    <w:p w:rsidR="00293860" w:rsidRDefault="00293860" w:rsidP="00293860">
      <w:pPr>
        <w:rPr>
          <w:rFonts w:asciiTheme="majorBidi" w:eastAsia="-webkit-standard" w:hAnsiTheme="majorBidi" w:cstheme="majorBidi"/>
          <w:color w:val="000000"/>
        </w:rPr>
      </w:pPr>
    </w:p>
    <w:p w:rsidR="00293860" w:rsidRPr="00F33FDF" w:rsidRDefault="00293860" w:rsidP="00293860">
      <w:pPr>
        <w:spacing w:line="360" w:lineRule="auto"/>
        <w:jc w:val="center"/>
        <w:rPr>
          <w:rFonts w:ascii="Times New Roman" w:hAnsi="Times New Roman" w:cs="Times New Roman"/>
          <w:b/>
          <w:sz w:val="24"/>
          <w:szCs w:val="24"/>
        </w:rPr>
      </w:pPr>
      <w:r w:rsidRPr="00F33FDF">
        <w:rPr>
          <w:rFonts w:ascii="Times New Roman" w:hAnsi="Times New Roman" w:cs="Times New Roman"/>
          <w:b/>
          <w:sz w:val="24"/>
          <w:szCs w:val="24"/>
        </w:rPr>
        <w:lastRenderedPageBreak/>
        <w:t>CHAPTER FIVE</w:t>
      </w:r>
    </w:p>
    <w:p w:rsidR="00293860" w:rsidRPr="00F33FDF" w:rsidRDefault="00293860" w:rsidP="00293860">
      <w:pPr>
        <w:spacing w:line="360" w:lineRule="auto"/>
        <w:jc w:val="center"/>
        <w:rPr>
          <w:rFonts w:ascii="Times New Roman" w:hAnsi="Times New Roman" w:cs="Times New Roman"/>
          <w:b/>
          <w:sz w:val="24"/>
          <w:szCs w:val="24"/>
        </w:rPr>
      </w:pPr>
      <w:r w:rsidRPr="00F33FDF">
        <w:rPr>
          <w:rFonts w:ascii="Times New Roman" w:hAnsi="Times New Roman" w:cs="Times New Roman"/>
          <w:b/>
          <w:sz w:val="24"/>
          <w:szCs w:val="24"/>
        </w:rPr>
        <w:t xml:space="preserve">SUMMARY OF FINDINGS, CONCLUSION AND RECOMMENDATIONS </w:t>
      </w:r>
    </w:p>
    <w:p w:rsidR="00293860" w:rsidRPr="00365C83" w:rsidRDefault="00293860" w:rsidP="00293860">
      <w:pPr>
        <w:spacing w:line="360" w:lineRule="auto"/>
        <w:rPr>
          <w:rFonts w:ascii="Times New Roman" w:hAnsi="Times New Roman" w:cs="Times New Roman"/>
          <w:sz w:val="26"/>
          <w:szCs w:val="24"/>
        </w:rPr>
      </w:pPr>
      <w:r>
        <w:rPr>
          <w:rFonts w:ascii="Times New Roman" w:hAnsi="Times New Roman" w:cs="Times New Roman"/>
          <w:b/>
          <w:sz w:val="24"/>
          <w:szCs w:val="24"/>
        </w:rPr>
        <w:t>5.0</w:t>
      </w:r>
      <w:r>
        <w:rPr>
          <w:rFonts w:ascii="Times New Roman" w:hAnsi="Times New Roman" w:cs="Times New Roman"/>
          <w:b/>
          <w:sz w:val="24"/>
          <w:szCs w:val="24"/>
        </w:rPr>
        <w:tab/>
      </w:r>
      <w:r w:rsidRPr="00365C83">
        <w:rPr>
          <w:rStyle w:val="Strong"/>
          <w:rFonts w:ascii="Times New Roman" w:hAnsi="Times New Roman" w:cs="Times New Roman"/>
          <w:sz w:val="24"/>
        </w:rPr>
        <w:t>INTRODUCTION</w:t>
      </w:r>
    </w:p>
    <w:p w:rsidR="00293860" w:rsidRPr="00003724" w:rsidRDefault="00293860" w:rsidP="00293860">
      <w:pPr>
        <w:pStyle w:val="NormalWeb"/>
        <w:spacing w:line="360" w:lineRule="auto"/>
        <w:jc w:val="both"/>
        <w:rPr>
          <w:rFonts w:eastAsiaTheme="minorEastAsia"/>
        </w:rPr>
      </w:pPr>
      <w:r w:rsidRPr="00365C83">
        <w:t>This chapter presents the final component of the study. It provides a comprehensive discussion of the findings derived from the data presented and analyzed in the previous chapter. The findings are discussed in line with the research questions and objectives outlined at the beginning of the study. The chapter further draws conclusions based on the evidence gathered and offers practical recommendations aimed at addressing the institutional challenges affecting the real estate market. Finally, the chapter suggests areas for future research to build upon the insights gained from this study.</w:t>
      </w:r>
    </w:p>
    <w:p w:rsidR="00293860" w:rsidRPr="00F33FDF" w:rsidRDefault="00293860" w:rsidP="00293860">
      <w:pPr>
        <w:spacing w:before="100" w:beforeAutospacing="1" w:after="100" w:afterAutospacing="1" w:line="240" w:lineRule="auto"/>
        <w:outlineLvl w:val="2"/>
        <w:rPr>
          <w:rFonts w:ascii="Times New Roman" w:eastAsia="Times New Roman" w:hAnsi="Times New Roman" w:cs="Times New Roman"/>
          <w:b/>
          <w:bCs/>
          <w:sz w:val="24"/>
          <w:szCs w:val="24"/>
        </w:rPr>
      </w:pPr>
      <w:r w:rsidRPr="00953254">
        <w:rPr>
          <w:rFonts w:ascii="Times New Roman" w:eastAsia="Times New Roman" w:hAnsi="Times New Roman" w:cs="Times New Roman"/>
          <w:b/>
          <w:bCs/>
          <w:sz w:val="24"/>
          <w:szCs w:val="24"/>
        </w:rPr>
        <w:t>5.1</w:t>
      </w:r>
      <w:r w:rsidRPr="00953254">
        <w:rPr>
          <w:rFonts w:ascii="Times New Roman" w:eastAsia="Times New Roman" w:hAnsi="Times New Roman" w:cs="Times New Roman"/>
          <w:b/>
          <w:bCs/>
          <w:sz w:val="24"/>
          <w:szCs w:val="24"/>
        </w:rPr>
        <w:tab/>
        <w:t>SUMMARY OF FINDINGS</w:t>
      </w:r>
    </w:p>
    <w:p w:rsidR="00293860" w:rsidRPr="00F33FDF" w:rsidRDefault="00293860" w:rsidP="00293860">
      <w:pPr>
        <w:spacing w:before="100" w:beforeAutospacing="1" w:after="100" w:afterAutospacing="1" w:line="240" w:lineRule="auto"/>
        <w:ind w:left="360"/>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Increased Housing Demand and Rising Prices</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Higher education institutions often drive demand for both rental and owner-occupied housing, especially near campus.</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This increased demand leads to </w:t>
      </w:r>
      <w:r w:rsidRPr="00F33FDF">
        <w:rPr>
          <w:rFonts w:ascii="Times New Roman" w:eastAsia="Times New Roman" w:hAnsi="Times New Roman" w:cs="Times New Roman"/>
          <w:b/>
          <w:bCs/>
          <w:sz w:val="24"/>
          <w:szCs w:val="24"/>
        </w:rPr>
        <w:t>higher rental rates and property values</w:t>
      </w:r>
      <w:r w:rsidRPr="00F33FDF">
        <w:rPr>
          <w:rFonts w:ascii="Times New Roman" w:eastAsia="Times New Roman" w:hAnsi="Times New Roman" w:cs="Times New Roman"/>
          <w:sz w:val="24"/>
          <w:szCs w:val="24"/>
        </w:rPr>
        <w:t>, particularly in neighborhoods close to the university.</w:t>
      </w:r>
    </w:p>
    <w:p w:rsidR="00293860" w:rsidRPr="00F33FDF" w:rsidRDefault="00293860" w:rsidP="00293860">
      <w:pPr>
        <w:spacing w:before="100" w:beforeAutospacing="1" w:after="100" w:afterAutospacing="1" w:line="240" w:lineRule="auto"/>
        <w:ind w:left="360"/>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Studentification and Neighborhood Change</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The influx of students into residential areas can lead to "studentification," where student renters dominate certain neighborhoods.</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This can result in </w:t>
      </w:r>
      <w:r w:rsidRPr="00F33FDF">
        <w:rPr>
          <w:rFonts w:ascii="Times New Roman" w:eastAsia="Times New Roman" w:hAnsi="Times New Roman" w:cs="Times New Roman"/>
          <w:b/>
          <w:bCs/>
          <w:sz w:val="24"/>
          <w:szCs w:val="24"/>
        </w:rPr>
        <w:t>conflicts with long-term residents</w:t>
      </w:r>
      <w:r w:rsidRPr="00F33FDF">
        <w:rPr>
          <w:rFonts w:ascii="Times New Roman" w:eastAsia="Times New Roman" w:hAnsi="Times New Roman" w:cs="Times New Roman"/>
          <w:sz w:val="24"/>
          <w:szCs w:val="24"/>
        </w:rPr>
        <w:t>, changes in local business types, and alterations in neighborhood character.</w:t>
      </w:r>
    </w:p>
    <w:p w:rsidR="00293860" w:rsidRPr="00F33FDF" w:rsidRDefault="00293860" w:rsidP="00293860">
      <w:pPr>
        <w:spacing w:before="100" w:beforeAutospacing="1" w:after="100" w:afterAutospacing="1" w:line="240" w:lineRule="auto"/>
        <w:ind w:left="360"/>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Investment and Development Opportunities</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Proximity to a university often attracts </w:t>
      </w:r>
      <w:r w:rsidRPr="00F33FDF">
        <w:rPr>
          <w:rFonts w:ascii="Times New Roman" w:eastAsia="Times New Roman" w:hAnsi="Times New Roman" w:cs="Times New Roman"/>
          <w:b/>
          <w:bCs/>
          <w:sz w:val="24"/>
          <w:szCs w:val="24"/>
        </w:rPr>
        <w:t>real estate investors and developers</w:t>
      </w:r>
      <w:r w:rsidRPr="00F33FDF">
        <w:rPr>
          <w:rFonts w:ascii="Times New Roman" w:eastAsia="Times New Roman" w:hAnsi="Times New Roman" w:cs="Times New Roman"/>
          <w:sz w:val="24"/>
          <w:szCs w:val="24"/>
        </w:rPr>
        <w:t>, leading to the construction of new housing (e.g., student apartments, condos).</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University-driven development can revitalize underused areas but may also contribute to </w:t>
      </w:r>
      <w:r w:rsidRPr="00F33FDF">
        <w:rPr>
          <w:rFonts w:ascii="Times New Roman" w:eastAsia="Times New Roman" w:hAnsi="Times New Roman" w:cs="Times New Roman"/>
          <w:b/>
          <w:bCs/>
          <w:sz w:val="24"/>
          <w:szCs w:val="24"/>
        </w:rPr>
        <w:t>gentrification</w:t>
      </w:r>
      <w:r w:rsidRPr="00F33FDF">
        <w:rPr>
          <w:rFonts w:ascii="Times New Roman" w:eastAsia="Times New Roman" w:hAnsi="Times New Roman" w:cs="Times New Roman"/>
          <w:sz w:val="24"/>
          <w:szCs w:val="24"/>
        </w:rPr>
        <w:t>.</w:t>
      </w:r>
    </w:p>
    <w:p w:rsidR="00293860" w:rsidRPr="00F33FDF" w:rsidRDefault="00293860" w:rsidP="00293860">
      <w:pPr>
        <w:spacing w:before="100" w:beforeAutospacing="1" w:after="100" w:afterAutospacing="1" w:line="240" w:lineRule="auto"/>
        <w:ind w:left="360"/>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Economic Stability and Market Resilience</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lastRenderedPageBreak/>
        <w:t xml:space="preserve">Real estate markets in college towns often show </w:t>
      </w:r>
      <w:r w:rsidRPr="00F33FDF">
        <w:rPr>
          <w:rFonts w:ascii="Times New Roman" w:eastAsia="Times New Roman" w:hAnsi="Times New Roman" w:cs="Times New Roman"/>
          <w:b/>
          <w:bCs/>
          <w:sz w:val="24"/>
          <w:szCs w:val="24"/>
        </w:rPr>
        <w:t>greater resilience during economic downturns</w:t>
      </w:r>
      <w:r w:rsidRPr="00F33FDF">
        <w:rPr>
          <w:rFonts w:ascii="Times New Roman" w:eastAsia="Times New Roman" w:hAnsi="Times New Roman" w:cs="Times New Roman"/>
          <w:sz w:val="24"/>
          <w:szCs w:val="24"/>
        </w:rPr>
        <w:t>, due to steady demand from students, faculty, and staff.</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University towns tend to have </w:t>
      </w:r>
      <w:r w:rsidRPr="00F33FDF">
        <w:rPr>
          <w:rFonts w:ascii="Times New Roman" w:eastAsia="Times New Roman" w:hAnsi="Times New Roman" w:cs="Times New Roman"/>
          <w:b/>
          <w:bCs/>
          <w:sz w:val="24"/>
          <w:szCs w:val="24"/>
        </w:rPr>
        <w:t>low vacancy rates</w:t>
      </w:r>
      <w:r w:rsidRPr="00F33FDF">
        <w:rPr>
          <w:rFonts w:ascii="Times New Roman" w:eastAsia="Times New Roman" w:hAnsi="Times New Roman" w:cs="Times New Roman"/>
          <w:sz w:val="24"/>
          <w:szCs w:val="24"/>
        </w:rPr>
        <w:t xml:space="preserve"> and steady cash flow for rental properties.</w:t>
      </w:r>
    </w:p>
    <w:p w:rsidR="00293860" w:rsidRPr="00F33FDF" w:rsidRDefault="00293860" w:rsidP="00293860">
      <w:pPr>
        <w:spacing w:before="100" w:beforeAutospacing="1" w:after="100" w:afterAutospacing="1" w:line="240" w:lineRule="auto"/>
        <w:ind w:left="360"/>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Impact on Local Residents</w:t>
      </w:r>
    </w:p>
    <w:p w:rsidR="00293860" w:rsidRPr="00F33FDF"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While universities can bring economic growth, </w:t>
      </w:r>
      <w:r w:rsidRPr="00F33FDF">
        <w:rPr>
          <w:rFonts w:ascii="Times New Roman" w:eastAsia="Times New Roman" w:hAnsi="Times New Roman" w:cs="Times New Roman"/>
          <w:b/>
          <w:bCs/>
          <w:sz w:val="24"/>
          <w:szCs w:val="24"/>
        </w:rPr>
        <w:t>rising housing costs can displace low-income residents</w:t>
      </w:r>
      <w:r w:rsidRPr="00F33FDF">
        <w:rPr>
          <w:rFonts w:ascii="Times New Roman" w:eastAsia="Times New Roman" w:hAnsi="Times New Roman" w:cs="Times New Roman"/>
          <w:sz w:val="24"/>
          <w:szCs w:val="24"/>
        </w:rPr>
        <w:t xml:space="preserve"> or long-term renters.</w:t>
      </w:r>
    </w:p>
    <w:p w:rsidR="00293860" w:rsidRDefault="00293860" w:rsidP="00293860">
      <w:pPr>
        <w:spacing w:before="100" w:beforeAutospacing="1" w:after="100" w:afterAutospacing="1" w:line="24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Tensions can arise between university expansion plans and community interests.</w:t>
      </w:r>
    </w:p>
    <w:p w:rsidR="00293860" w:rsidRPr="00F33FDF" w:rsidRDefault="00293860" w:rsidP="00293860">
      <w:pPr>
        <w:spacing w:before="100" w:beforeAutospacing="1" w:after="100" w:afterAutospacing="1" w:line="360" w:lineRule="auto"/>
        <w:jc w:val="both"/>
        <w:rPr>
          <w:rFonts w:ascii="Times New Roman" w:eastAsia="Times New Roman" w:hAnsi="Times New Roman" w:cs="Times New Roman"/>
          <w:b/>
          <w:sz w:val="24"/>
          <w:szCs w:val="24"/>
        </w:rPr>
      </w:pPr>
      <w:r w:rsidRPr="00F33FDF">
        <w:rPr>
          <w:rFonts w:ascii="Times New Roman" w:eastAsia="Times New Roman" w:hAnsi="Times New Roman" w:cs="Times New Roman"/>
          <w:b/>
          <w:sz w:val="24"/>
          <w:szCs w:val="24"/>
        </w:rPr>
        <w:t>5.2</w:t>
      </w:r>
      <w:r w:rsidRPr="00F33FDF">
        <w:rPr>
          <w:rFonts w:ascii="Times New Roman" w:eastAsia="Times New Roman" w:hAnsi="Times New Roman" w:cs="Times New Roman"/>
          <w:b/>
          <w:sz w:val="24"/>
          <w:szCs w:val="24"/>
        </w:rPr>
        <w:tab/>
        <w:t xml:space="preserve">CONCLUSION </w:t>
      </w:r>
    </w:p>
    <w:p w:rsidR="00293860" w:rsidRPr="00F33FDF" w:rsidRDefault="00293860" w:rsidP="00293860">
      <w:pPr>
        <w:spacing w:before="100" w:beforeAutospacing="1" w:after="100" w:afterAutospacing="1" w:line="360" w:lineRule="auto"/>
        <w:jc w:val="both"/>
        <w:rPr>
          <w:rFonts w:ascii="Times New Roman" w:hAnsi="Times New Roman" w:cs="Times New Roman"/>
          <w:sz w:val="24"/>
          <w:szCs w:val="24"/>
        </w:rPr>
      </w:pPr>
      <w:r w:rsidRPr="00F33FDF">
        <w:rPr>
          <w:rFonts w:ascii="Times New Roman" w:hAnsi="Times New Roman" w:cs="Times New Roman"/>
          <w:sz w:val="24"/>
          <w:szCs w:val="24"/>
        </w:rPr>
        <w:t>Higher education institutions significantly influence the real estate markets of their surrounding areas. Their presence creates a sustained demand for housing, often driving up rental prices and property values. While this can bring economic benefits, investment opportunities, and neighborhood revitalization, it also presents challenges such as studentification, displacement of local residents, and increased pressure on infrastructure and zoning systems. The impact varies depending on the size of the institution, the location, and local government policies. To maximize benefits while minimizing negative effects, coordinated planning between universities, city authorities, and community stakeholders is essential.</w:t>
      </w:r>
    </w:p>
    <w:p w:rsidR="00293860" w:rsidRPr="00F33FDF" w:rsidRDefault="00293860" w:rsidP="00293860">
      <w:pPr>
        <w:spacing w:before="100" w:beforeAutospacing="1" w:after="100" w:afterAutospacing="1" w:line="360" w:lineRule="auto"/>
        <w:jc w:val="both"/>
        <w:rPr>
          <w:rFonts w:ascii="Times New Roman" w:hAnsi="Times New Roman" w:cs="Times New Roman"/>
          <w:b/>
          <w:sz w:val="24"/>
          <w:szCs w:val="24"/>
        </w:rPr>
      </w:pPr>
      <w:r w:rsidRPr="00F33FDF">
        <w:rPr>
          <w:rFonts w:ascii="Times New Roman" w:hAnsi="Times New Roman" w:cs="Times New Roman"/>
          <w:b/>
          <w:sz w:val="24"/>
          <w:szCs w:val="24"/>
        </w:rPr>
        <w:t>5.3</w:t>
      </w:r>
      <w:r w:rsidRPr="00F33FDF">
        <w:rPr>
          <w:rFonts w:ascii="Times New Roman" w:hAnsi="Times New Roman" w:cs="Times New Roman"/>
          <w:b/>
          <w:sz w:val="24"/>
          <w:szCs w:val="24"/>
        </w:rPr>
        <w:tab/>
        <w:t xml:space="preserve">RECOMMENDATIONS </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Encourage University-City Collaboration</w:t>
      </w:r>
    </w:p>
    <w:p w:rsidR="00293860" w:rsidRPr="00F33FDF" w:rsidRDefault="00293860" w:rsidP="002938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Establish formal partnerships between universities and local governments to align campus expansion with urban planning.</w:t>
      </w:r>
    </w:p>
    <w:p w:rsidR="00293860" w:rsidRPr="00F33FDF" w:rsidRDefault="00293860" w:rsidP="002938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Jointly develop affordable housing initiatives and infrastructure projects.</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Promote Mixed-Use and Affordable Housing Development</w:t>
      </w:r>
    </w:p>
    <w:p w:rsidR="00293860" w:rsidRPr="00F33FDF" w:rsidRDefault="00293860" w:rsidP="002938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Incentivize developers to build mixed-income and mixed-use housing near campuses to accommodate both students and local residents.</w:t>
      </w:r>
    </w:p>
    <w:p w:rsidR="00293860" w:rsidRPr="00F33FDF" w:rsidRDefault="00293860" w:rsidP="002938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Use inclusionary zoning policies to ensure affordable housing units are part of new developments.</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Regulate Student Housing Concentration</w:t>
      </w:r>
    </w:p>
    <w:p w:rsidR="00293860" w:rsidRPr="00F33FDF" w:rsidRDefault="00293860" w:rsidP="002938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lastRenderedPageBreak/>
        <w:t>Implement zoning regulations to prevent the overconcentration of student rentals in residential neighborhoods.</w:t>
      </w:r>
    </w:p>
    <w:p w:rsidR="00293860" w:rsidRPr="00F33FDF" w:rsidRDefault="00293860" w:rsidP="002938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Designate specific zones for high-density student housing to reduce pressure on family housing stock.</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Preserve Community Identity</w:t>
      </w:r>
    </w:p>
    <w:p w:rsidR="00293860" w:rsidRPr="00F33FDF" w:rsidRDefault="00293860" w:rsidP="002938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Protect historic neighborhoods and long-term residents through conservation districts and rent control (where applicable).</w:t>
      </w:r>
    </w:p>
    <w:p w:rsidR="00293860" w:rsidRPr="00F33FDF" w:rsidRDefault="00293860" w:rsidP="002938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Support community-led housing cooperatives and tenant associations.</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Encourage On-Campus Housing Expansion</w:t>
      </w:r>
    </w:p>
    <w:p w:rsidR="00293860" w:rsidRPr="00F33FDF" w:rsidRDefault="00293860" w:rsidP="002938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Require or incentivize universities to build more on-campus housing to reduce pressure on the local housing market.</w:t>
      </w:r>
    </w:p>
    <w:p w:rsidR="00293860" w:rsidRPr="00F33FDF" w:rsidRDefault="00293860" w:rsidP="002938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Prioritize housing for first-year students and graduate students with families.</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Monitor and Respond to Market Changes</w:t>
      </w:r>
    </w:p>
    <w:p w:rsidR="00293860" w:rsidRPr="00F33FDF" w:rsidRDefault="00293860" w:rsidP="002938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Establish a housing market monitoring system to track the effects of enrollment growth and construction on real estate trends.</w:t>
      </w:r>
    </w:p>
    <w:p w:rsidR="00293860" w:rsidRPr="00F33FDF" w:rsidRDefault="00293860" w:rsidP="002938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Adjust policies proactively in response to emerging trends like gentrification or housing shortages.</w:t>
      </w:r>
    </w:p>
    <w:p w:rsidR="00293860" w:rsidRPr="00F33FDF" w:rsidRDefault="00293860" w:rsidP="00293860">
      <w:p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b/>
          <w:bCs/>
          <w:sz w:val="24"/>
          <w:szCs w:val="24"/>
        </w:rPr>
        <w:t>Support Sustainable Urban Development</w:t>
      </w:r>
    </w:p>
    <w:p w:rsidR="00293860" w:rsidRPr="00F33FDF" w:rsidRDefault="00293860" w:rsidP="002938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Promote walkability, public transportation, and eco-friendly development around university zones to reduce congestion and environmental strain.</w:t>
      </w:r>
    </w:p>
    <w:p w:rsidR="00293860" w:rsidRPr="00F33FDF" w:rsidRDefault="00293860" w:rsidP="002938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Invest in infrastructure that benefits both students and the wider community</w:t>
      </w:r>
    </w:p>
    <w:p w:rsidR="00293860" w:rsidRDefault="00293860" w:rsidP="0029386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93860" w:rsidRPr="00476FBC" w:rsidRDefault="00293860" w:rsidP="00293860">
      <w:pPr>
        <w:spacing w:before="100" w:beforeAutospacing="1" w:after="100" w:afterAutospacing="1" w:line="240" w:lineRule="auto"/>
        <w:rPr>
          <w:rFonts w:ascii="Times New Roman" w:eastAsia="Times New Roman" w:hAnsi="Times New Roman" w:cs="Times New Roman"/>
          <w:b/>
          <w:sz w:val="24"/>
          <w:szCs w:val="24"/>
        </w:rPr>
      </w:pPr>
      <w:r w:rsidRPr="00476FBC">
        <w:rPr>
          <w:rFonts w:ascii="Times New Roman" w:eastAsia="Times New Roman" w:hAnsi="Times New Roman" w:cs="Times New Roman"/>
          <w:b/>
          <w:sz w:val="24"/>
          <w:szCs w:val="24"/>
        </w:rPr>
        <w:lastRenderedPageBreak/>
        <w:t>REFERENCES</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Araghi, M. K., &amp; Nobahar, E. (2013). ‘Determinant Factors of the Housing Prices for</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the City of Tabriz: A Spatial Econometric Approach’. Middle-East Journal of</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Scientific Research, 16(8), p1116-1122.</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Barasington, D., M. (1999). ‘Which Measures of School Quality Does the Housing</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Market Value?’ Journal of Real Estate Research, Vol. 29, No. 3, p 359 – 413</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Brasington, D. M., &amp; Hite, D. (2008). ‘A Mixed Index Approach to Identifying</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Hedonic Price Models’. Regional Science and Urban Economics, 38(3), p</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271-284.</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Bramley, G., Karley, N. K., &amp; Watkins, D. (2006). Local Housing Need and</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Affordability Model for Scotland: Update (2005 Based). Communities</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Scotland.</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Belanger, J. (2007). Lure of Profits Forcing Families to Flee. London Free Press</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Biggar Economics, (2012). Heriot Watt University: Economic Impact Study</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Chin, T. L., and Chau. (2002), A Critical Review of Literature on the Hedonic Price</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Model and Its Application to the Housing Market in Penang, unpublished,</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(2002),</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Coulson, N. Edward., and Robin, M. Leichecko. (2001) ‘The Internal and External</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Impact of Historical Designation on Property Values’. Journal of Real Estate</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Finance and Economics. Chapter 3, p 113 – 124</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DTZ. West Edinburgh Developments Socioeconomic and Impact Analysis</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Edinburgh City Council (2006). Ward 7: Area Profile Community Planning</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Edinburgh City Council (2006). West Edinburgh Planning Framework</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Edinburgh City Council (2012). Edinburgh City Housing Strategy 2012 – 2017</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Edinburgh City Council (2014). Students: numbers, distribution a</w:t>
      </w:r>
      <w:r>
        <w:rPr>
          <w:rFonts w:ascii="Times New Roman" w:eastAsia="Times New Roman" w:hAnsi="Times New Roman" w:cs="Times New Roman"/>
          <w:sz w:val="24"/>
          <w:szCs w:val="24"/>
        </w:rPr>
        <w:t xml:space="preserve">nd implications: </w:t>
      </w:r>
      <w:r w:rsidRPr="002D28E3">
        <w:rPr>
          <w:rFonts w:ascii="Times New Roman" w:eastAsia="Times New Roman" w:hAnsi="Times New Roman" w:cs="Times New Roman"/>
          <w:sz w:val="24"/>
          <w:szCs w:val="24"/>
        </w:rPr>
        <w:t>Census 2011</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lastRenderedPageBreak/>
        <w:t>Edinburgh City Council and Lothian Structure Plan 2005</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Edinburgh City Council, (2007). North Sighthill Development Brief</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Fields, T., J. (2011). A hedonic Model for Off Ca</w:t>
      </w:r>
      <w:r>
        <w:rPr>
          <w:rFonts w:ascii="Times New Roman" w:eastAsia="Times New Roman" w:hAnsi="Times New Roman" w:cs="Times New Roman"/>
          <w:sz w:val="24"/>
          <w:szCs w:val="24"/>
        </w:rPr>
        <w:t xml:space="preserve">mpus Student Housing: The Value </w:t>
      </w:r>
      <w:r w:rsidRPr="002D28E3">
        <w:rPr>
          <w:rFonts w:ascii="Times New Roman" w:eastAsia="Times New Roman" w:hAnsi="Times New Roman" w:cs="Times New Roman"/>
          <w:sz w:val="24"/>
          <w:szCs w:val="24"/>
        </w:rPr>
        <w:t xml:space="preserve">of Location, Location, Location. Ball State </w:t>
      </w:r>
      <w:r>
        <w:rPr>
          <w:rFonts w:ascii="Times New Roman" w:eastAsia="Times New Roman" w:hAnsi="Times New Roman" w:cs="Times New Roman"/>
          <w:sz w:val="24"/>
          <w:szCs w:val="24"/>
        </w:rPr>
        <w:t xml:space="preserve">University. (Unpublished Master </w:t>
      </w:r>
      <w:r w:rsidRPr="002D28E3">
        <w:rPr>
          <w:rFonts w:ascii="Times New Roman" w:eastAsia="Times New Roman" w:hAnsi="Times New Roman" w:cs="Times New Roman"/>
          <w:sz w:val="24"/>
          <w:szCs w:val="24"/>
        </w:rPr>
        <w:t>Thesis)</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Freeman, A. M. (1979). ‘Hedonic Price, Property Values and MeasuringEnvironmental Benefits: A Survey of The Issues’. Scandinavian Journal of</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Economics, vol. 81, p 154 – 171</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Gillard, Q. (1981). ‘The Effect of Environment</w:t>
      </w:r>
      <w:r>
        <w:rPr>
          <w:rFonts w:ascii="Times New Roman" w:eastAsia="Times New Roman" w:hAnsi="Times New Roman" w:cs="Times New Roman"/>
          <w:sz w:val="24"/>
          <w:szCs w:val="24"/>
        </w:rPr>
        <w:t xml:space="preserve"> Amenities on House Values: The </w:t>
      </w:r>
      <w:r w:rsidRPr="002D28E3">
        <w:rPr>
          <w:rFonts w:ascii="Times New Roman" w:eastAsia="Times New Roman" w:hAnsi="Times New Roman" w:cs="Times New Roman"/>
          <w:sz w:val="24"/>
          <w:szCs w:val="24"/>
        </w:rPr>
        <w:t>Example of A View Lot’. Professional Geographer, vol. 33, p 216 – 220</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Hapgood, M. (1975) Homes for Students, London: Conservative Political Center.</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Jeffrey, C., and Jieming, S. (2010). The Effect o</w:t>
      </w:r>
      <w:r>
        <w:rPr>
          <w:rFonts w:ascii="Times New Roman" w:eastAsia="Times New Roman" w:hAnsi="Times New Roman" w:cs="Times New Roman"/>
          <w:sz w:val="24"/>
          <w:szCs w:val="24"/>
        </w:rPr>
        <w:t xml:space="preserve">f The Student Population of The </w:t>
      </w:r>
      <w:r w:rsidRPr="002D28E3">
        <w:rPr>
          <w:rFonts w:ascii="Times New Roman" w:eastAsia="Times New Roman" w:hAnsi="Times New Roman" w:cs="Times New Roman"/>
          <w:sz w:val="24"/>
          <w:szCs w:val="24"/>
        </w:rPr>
        <w:t>University of Western Ontario on The L</w:t>
      </w:r>
      <w:r>
        <w:rPr>
          <w:rFonts w:ascii="Times New Roman" w:eastAsia="Times New Roman" w:hAnsi="Times New Roman" w:cs="Times New Roman"/>
          <w:sz w:val="24"/>
          <w:szCs w:val="24"/>
        </w:rPr>
        <w:t xml:space="preserve">ondon Housing Market: A Hedonic </w:t>
      </w:r>
      <w:r w:rsidRPr="002D28E3">
        <w:rPr>
          <w:rFonts w:ascii="Times New Roman" w:eastAsia="Times New Roman" w:hAnsi="Times New Roman" w:cs="Times New Roman"/>
          <w:sz w:val="24"/>
          <w:szCs w:val="24"/>
        </w:rPr>
        <w:t>Analysis</w:t>
      </w:r>
    </w:p>
    <w:p w:rsidR="00293860" w:rsidRPr="002D28E3"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Jones Lang La Salle (2012). Edinburgh Local Development Plan Main Issues Report</w:t>
      </w:r>
      <w:r>
        <w:rPr>
          <w:rFonts w:ascii="Times New Roman" w:eastAsia="Times New Roman" w:hAnsi="Times New Roman" w:cs="Times New Roman"/>
          <w:sz w:val="24"/>
          <w:szCs w:val="24"/>
        </w:rPr>
        <w:t xml:space="preserve"> </w:t>
      </w:r>
      <w:r w:rsidRPr="002D28E3">
        <w:rPr>
          <w:rFonts w:ascii="Times New Roman" w:eastAsia="Times New Roman" w:hAnsi="Times New Roman" w:cs="Times New Roman"/>
          <w:sz w:val="24"/>
          <w:szCs w:val="24"/>
        </w:rPr>
        <w:t>Jones LaSalle, (2012). Edinburgh Local Devel</w:t>
      </w:r>
      <w:r>
        <w:rPr>
          <w:rFonts w:ascii="Times New Roman" w:eastAsia="Times New Roman" w:hAnsi="Times New Roman" w:cs="Times New Roman"/>
          <w:sz w:val="24"/>
          <w:szCs w:val="24"/>
        </w:rPr>
        <w:t xml:space="preserve">opment Plan Main Issues Report. </w:t>
      </w:r>
      <w:r w:rsidRPr="002D28E3">
        <w:rPr>
          <w:rFonts w:ascii="Times New Roman" w:eastAsia="Times New Roman" w:hAnsi="Times New Roman" w:cs="Times New Roman"/>
          <w:sz w:val="24"/>
          <w:szCs w:val="24"/>
        </w:rPr>
        <w:t>Representative of Edinburgh Napier University</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D28E3">
        <w:rPr>
          <w:rFonts w:ascii="Times New Roman" w:eastAsia="Times New Roman" w:hAnsi="Times New Roman" w:cs="Times New Roman"/>
          <w:sz w:val="24"/>
          <w:szCs w:val="24"/>
        </w:rPr>
        <w:t>Kelly, A., S. (2008). Community Impacts of the N</w:t>
      </w:r>
      <w:r>
        <w:rPr>
          <w:rFonts w:ascii="Times New Roman" w:eastAsia="Times New Roman" w:hAnsi="Times New Roman" w:cs="Times New Roman"/>
          <w:sz w:val="24"/>
          <w:szCs w:val="24"/>
        </w:rPr>
        <w:t xml:space="preserve">ew Student Housing Development: </w:t>
      </w:r>
      <w:r w:rsidRPr="002D28E3">
        <w:rPr>
          <w:rFonts w:ascii="Times New Roman" w:eastAsia="Times New Roman" w:hAnsi="Times New Roman" w:cs="Times New Roman"/>
          <w:sz w:val="24"/>
          <w:szCs w:val="24"/>
        </w:rPr>
        <w:t>The UNSW University Village. (Unpublished Undergraduate Dissertation)</w:t>
      </w:r>
      <w:r>
        <w:rPr>
          <w:rFonts w:ascii="Times New Roman" w:eastAsia="Times New Roman" w:hAnsi="Times New Roman" w:cs="Times New Roman"/>
          <w:sz w:val="24"/>
          <w:szCs w:val="24"/>
        </w:rPr>
        <w:t>.</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Kiel, K. A., &amp; Zabel, J. E. (2008). ‘Location, location, location: The 3L Approach to</w:t>
      </w:r>
      <w:r>
        <w:rPr>
          <w:rFonts w:ascii="Times New Roman" w:eastAsia="Times New Roman" w:hAnsi="Times New Roman" w:cs="Times New Roman"/>
          <w:sz w:val="24"/>
          <w:szCs w:val="24"/>
        </w:rPr>
        <w:t xml:space="preserve"> </w:t>
      </w:r>
      <w:r w:rsidRPr="00476FBC">
        <w:rPr>
          <w:rFonts w:ascii="Times New Roman" w:eastAsia="Times New Roman" w:hAnsi="Times New Roman" w:cs="Times New Roman"/>
          <w:sz w:val="24"/>
          <w:szCs w:val="24"/>
        </w:rPr>
        <w:t>House Price Determination’. Journal of Housing Economics, Vol 17(2), p</w:t>
      </w:r>
      <w:r>
        <w:rPr>
          <w:rFonts w:ascii="Times New Roman" w:eastAsia="Times New Roman" w:hAnsi="Times New Roman" w:cs="Times New Roman"/>
          <w:sz w:val="24"/>
          <w:szCs w:val="24"/>
        </w:rPr>
        <w:t xml:space="preserve"> </w:t>
      </w:r>
      <w:r w:rsidRPr="00476FBC">
        <w:rPr>
          <w:rFonts w:ascii="Times New Roman" w:eastAsia="Times New Roman" w:hAnsi="Times New Roman" w:cs="Times New Roman"/>
          <w:sz w:val="24"/>
          <w:szCs w:val="24"/>
        </w:rPr>
        <w:t>175 -190.</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Kocer, E. (2007). Rent Determinants for Student A</w:t>
      </w:r>
      <w:r>
        <w:rPr>
          <w:rFonts w:ascii="Times New Roman" w:eastAsia="Times New Roman" w:hAnsi="Times New Roman" w:cs="Times New Roman"/>
          <w:sz w:val="24"/>
          <w:szCs w:val="24"/>
        </w:rPr>
        <w:t xml:space="preserve">partments in Sweden. University </w:t>
      </w:r>
      <w:r w:rsidRPr="00476FBC">
        <w:rPr>
          <w:rFonts w:ascii="Times New Roman" w:eastAsia="Times New Roman" w:hAnsi="Times New Roman" w:cs="Times New Roman"/>
          <w:sz w:val="24"/>
          <w:szCs w:val="24"/>
        </w:rPr>
        <w:t>of Stockholm. (Published Master Thesis)</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Li, M.M., Brown, J., 1980. ‘Micro-Neighborhood Ex</w:t>
      </w:r>
      <w:r>
        <w:rPr>
          <w:rFonts w:ascii="Times New Roman" w:eastAsia="Times New Roman" w:hAnsi="Times New Roman" w:cs="Times New Roman"/>
          <w:sz w:val="24"/>
          <w:szCs w:val="24"/>
        </w:rPr>
        <w:t xml:space="preserve">ternalities and Hedonic Housing </w:t>
      </w:r>
      <w:r w:rsidRPr="00476FBC">
        <w:rPr>
          <w:rFonts w:ascii="Times New Roman" w:eastAsia="Times New Roman" w:hAnsi="Times New Roman" w:cs="Times New Roman"/>
          <w:sz w:val="24"/>
          <w:szCs w:val="24"/>
        </w:rPr>
        <w:t>Prices.’ Land Economics 56, p 125– 141</w:t>
      </w:r>
    </w:p>
    <w:p w:rsidR="00293860"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Manchester City Council, (2013)</w:t>
      </w:r>
      <w:r>
        <w:rPr>
          <w:rFonts w:ascii="Times New Roman" w:eastAsia="Times New Roman" w:hAnsi="Times New Roman" w:cs="Times New Roman"/>
          <w:sz w:val="24"/>
          <w:szCs w:val="24"/>
        </w:rPr>
        <w:t xml:space="preserve">. Student Housing Market Report </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lastRenderedPageBreak/>
        <w:t>Matkius, D. (2014) Unpublished Analysis of UK 2011 Census</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Nicholas. J. H., S. “Keeping them together”, U</w:t>
      </w:r>
      <w:r>
        <w:rPr>
          <w:rFonts w:ascii="Times New Roman" w:eastAsia="Times New Roman" w:hAnsi="Times New Roman" w:cs="Times New Roman"/>
          <w:sz w:val="24"/>
          <w:szCs w:val="24"/>
        </w:rPr>
        <w:t xml:space="preserve">niversity Accommodation and the </w:t>
      </w:r>
      <w:r w:rsidRPr="00476FBC">
        <w:rPr>
          <w:rFonts w:ascii="Times New Roman" w:eastAsia="Times New Roman" w:hAnsi="Times New Roman" w:cs="Times New Roman"/>
          <w:sz w:val="24"/>
          <w:szCs w:val="24"/>
        </w:rPr>
        <w:t xml:space="preserve">International Student: A Case Study </w:t>
      </w:r>
      <w:r>
        <w:rPr>
          <w:rFonts w:ascii="Times New Roman" w:eastAsia="Times New Roman" w:hAnsi="Times New Roman" w:cs="Times New Roman"/>
          <w:sz w:val="24"/>
          <w:szCs w:val="24"/>
        </w:rPr>
        <w:t xml:space="preserve">of Loughborough University, UK. </w:t>
      </w:r>
      <w:r w:rsidRPr="00476FBC">
        <w:rPr>
          <w:rFonts w:ascii="Times New Roman" w:eastAsia="Times New Roman" w:hAnsi="Times New Roman" w:cs="Times New Roman"/>
          <w:sz w:val="24"/>
          <w:szCs w:val="24"/>
        </w:rPr>
        <w:t>(Unpublished undergraduate Dissertation)</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Ogur, J., D. (1973). Higher Education and Hous</w:t>
      </w:r>
      <w:r>
        <w:rPr>
          <w:rFonts w:ascii="Times New Roman" w:eastAsia="Times New Roman" w:hAnsi="Times New Roman" w:cs="Times New Roman"/>
          <w:sz w:val="24"/>
          <w:szCs w:val="24"/>
        </w:rPr>
        <w:t xml:space="preserve">ing: The Impact of Colleges and </w:t>
      </w:r>
      <w:r w:rsidRPr="00476FBC">
        <w:rPr>
          <w:rFonts w:ascii="Times New Roman" w:eastAsia="Times New Roman" w:hAnsi="Times New Roman" w:cs="Times New Roman"/>
          <w:sz w:val="24"/>
          <w:szCs w:val="24"/>
        </w:rPr>
        <w:t>Sociology</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Pacione, M. (2004). ‘Household Growth, Housing Demand and New Settlements in</w:t>
      </w:r>
      <w:r>
        <w:rPr>
          <w:rFonts w:ascii="Times New Roman" w:eastAsia="Times New Roman" w:hAnsi="Times New Roman" w:cs="Times New Roman"/>
          <w:sz w:val="24"/>
          <w:szCs w:val="24"/>
        </w:rPr>
        <w:t xml:space="preserve"> </w:t>
      </w:r>
      <w:r w:rsidRPr="00476FBC">
        <w:rPr>
          <w:rFonts w:ascii="Times New Roman" w:eastAsia="Times New Roman" w:hAnsi="Times New Roman" w:cs="Times New Roman"/>
          <w:sz w:val="24"/>
          <w:szCs w:val="24"/>
        </w:rPr>
        <w:t>Scotland’, European Planning Studies, p 517-537</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Pratt, J. (2001). Higher education in England and Wales:</w:t>
      </w:r>
      <w:r>
        <w:rPr>
          <w:rFonts w:ascii="Times New Roman" w:eastAsia="Times New Roman" w:hAnsi="Times New Roman" w:cs="Times New Roman"/>
          <w:sz w:val="24"/>
          <w:szCs w:val="24"/>
        </w:rPr>
        <w:t xml:space="preserve"> unification, stratification or </w:t>
      </w:r>
      <w:r w:rsidRPr="00476FBC">
        <w:rPr>
          <w:rFonts w:ascii="Times New Roman" w:eastAsia="Times New Roman" w:hAnsi="Times New Roman" w:cs="Times New Roman"/>
          <w:sz w:val="24"/>
          <w:szCs w:val="24"/>
        </w:rPr>
        <w:t>diversification?. Tertium comparationis, 7(1), 19-27.</w:t>
      </w:r>
    </w:p>
    <w:p w:rsidR="00293860"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Preiss, K. (2010). The Emergence of A New As</w:t>
      </w:r>
      <w:r>
        <w:rPr>
          <w:rFonts w:ascii="Times New Roman" w:eastAsia="Times New Roman" w:hAnsi="Times New Roman" w:cs="Times New Roman"/>
          <w:sz w:val="24"/>
          <w:szCs w:val="24"/>
        </w:rPr>
        <w:t xml:space="preserve">set Class – The Student Housing </w:t>
      </w:r>
      <w:r w:rsidRPr="00476FBC">
        <w:rPr>
          <w:rFonts w:ascii="Times New Roman" w:eastAsia="Times New Roman" w:hAnsi="Times New Roman" w:cs="Times New Roman"/>
          <w:sz w:val="24"/>
          <w:szCs w:val="24"/>
        </w:rPr>
        <w:t>Industry</w:t>
      </w:r>
    </w:p>
    <w:p w:rsidR="00293860"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Terry, J., F. (2011) A Hedonic Model For Off Ca</w:t>
      </w:r>
      <w:r>
        <w:rPr>
          <w:rFonts w:ascii="Times New Roman" w:eastAsia="Times New Roman" w:hAnsi="Times New Roman" w:cs="Times New Roman"/>
          <w:sz w:val="24"/>
          <w:szCs w:val="24"/>
        </w:rPr>
        <w:t xml:space="preserve">mpus Student Housing: The Value </w:t>
      </w:r>
      <w:r w:rsidRPr="00476FBC">
        <w:rPr>
          <w:rFonts w:ascii="Times New Roman" w:eastAsia="Times New Roman" w:hAnsi="Times New Roman" w:cs="Times New Roman"/>
          <w:sz w:val="24"/>
          <w:szCs w:val="24"/>
        </w:rPr>
        <w:t>of Location, Location, Location. Ball State University, Indiana. (Unpubl</w:t>
      </w:r>
      <w:r>
        <w:rPr>
          <w:rFonts w:ascii="Times New Roman" w:eastAsia="Times New Roman" w:hAnsi="Times New Roman" w:cs="Times New Roman"/>
          <w:sz w:val="24"/>
          <w:szCs w:val="24"/>
        </w:rPr>
        <w:t xml:space="preserve">ished </w:t>
      </w:r>
      <w:r w:rsidRPr="00476FBC">
        <w:rPr>
          <w:rFonts w:ascii="Times New Roman" w:eastAsia="Times New Roman" w:hAnsi="Times New Roman" w:cs="Times New Roman"/>
          <w:sz w:val="24"/>
          <w:szCs w:val="24"/>
        </w:rPr>
        <w:t>Thesis Research)</w:t>
      </w:r>
    </w:p>
    <w:p w:rsidR="00293860" w:rsidRPr="00476FBC"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Zetland, D. (2010). Real Estate Market Index, Issue of Real Estate Finance Journal</w:t>
      </w:r>
      <w:r>
        <w:rPr>
          <w:rFonts w:ascii="Times New Roman" w:eastAsia="Times New Roman" w:hAnsi="Times New Roman" w:cs="Times New Roman"/>
          <w:sz w:val="24"/>
          <w:szCs w:val="24"/>
        </w:rPr>
        <w:t xml:space="preserve"> </w:t>
      </w:r>
      <w:r w:rsidRPr="00476FBC">
        <w:rPr>
          <w:rFonts w:ascii="Times New Roman" w:eastAsia="Times New Roman" w:hAnsi="Times New Roman" w:cs="Times New Roman"/>
          <w:sz w:val="24"/>
          <w:szCs w:val="24"/>
        </w:rPr>
        <w:t>(online). Available from: http://west.thomson.com</w:t>
      </w:r>
    </w:p>
    <w:p w:rsidR="00293860" w:rsidRPr="00F33FDF" w:rsidRDefault="00293860" w:rsidP="0029386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76FBC">
        <w:rPr>
          <w:rFonts w:ascii="Times New Roman" w:eastAsia="Times New Roman" w:hAnsi="Times New Roman" w:cs="Times New Roman"/>
          <w:sz w:val="24"/>
          <w:szCs w:val="24"/>
        </w:rPr>
        <w:t>Zheng, Siqi and Matthew E. Kahn. (2008). ‘Land a</w:t>
      </w:r>
      <w:r>
        <w:rPr>
          <w:rFonts w:ascii="Times New Roman" w:eastAsia="Times New Roman" w:hAnsi="Times New Roman" w:cs="Times New Roman"/>
          <w:sz w:val="24"/>
          <w:szCs w:val="24"/>
        </w:rPr>
        <w:t xml:space="preserve">nd Residential Property Markets </w:t>
      </w:r>
      <w:r w:rsidRPr="00476FBC">
        <w:rPr>
          <w:rFonts w:ascii="Times New Roman" w:eastAsia="Times New Roman" w:hAnsi="Times New Roman" w:cs="Times New Roman"/>
          <w:sz w:val="24"/>
          <w:szCs w:val="24"/>
        </w:rPr>
        <w:t xml:space="preserve">in a Booming Economy: New Evidence </w:t>
      </w:r>
      <w:r>
        <w:rPr>
          <w:rFonts w:ascii="Times New Roman" w:eastAsia="Times New Roman" w:hAnsi="Times New Roman" w:cs="Times New Roman"/>
          <w:sz w:val="24"/>
          <w:szCs w:val="24"/>
        </w:rPr>
        <w:t xml:space="preserve">From Beijing’. Journal of Urban </w:t>
      </w:r>
      <w:r w:rsidRPr="00476FBC">
        <w:rPr>
          <w:rFonts w:ascii="Times New Roman" w:eastAsia="Times New Roman" w:hAnsi="Times New Roman" w:cs="Times New Roman"/>
          <w:sz w:val="24"/>
          <w:szCs w:val="24"/>
        </w:rPr>
        <w:t>Economics, Vol. 2, p 743 -757</w:t>
      </w:r>
    </w:p>
    <w:p w:rsidR="00293860" w:rsidRDefault="00293860" w:rsidP="00293860"/>
    <w:p w:rsidR="00BF3663" w:rsidRDefault="00BF3663"/>
    <w:sectPr w:rsidR="00BF3663" w:rsidSect="00293860">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41C" w:rsidRDefault="0018541C" w:rsidP="00293860">
      <w:pPr>
        <w:spacing w:after="0" w:line="240" w:lineRule="auto"/>
      </w:pPr>
      <w:r>
        <w:separator/>
      </w:r>
    </w:p>
  </w:endnote>
  <w:endnote w:type="continuationSeparator" w:id="1">
    <w:p w:rsidR="0018541C" w:rsidRDefault="0018541C" w:rsidP="0029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kit-standard">
    <w:altName w:val="Times New Roman"/>
    <w:charset w:val="00"/>
    <w:family w:val="auto"/>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360"/>
      <w:docPartObj>
        <w:docPartGallery w:val="Page Numbers (Bottom of Page)"/>
        <w:docPartUnique/>
      </w:docPartObj>
    </w:sdtPr>
    <w:sdtContent>
      <w:p w:rsidR="00293860" w:rsidRDefault="00293860">
        <w:pPr>
          <w:pStyle w:val="Footer"/>
          <w:jc w:val="center"/>
        </w:pPr>
        <w:fldSimple w:instr=" PAGE   \* MERGEFORMAT ">
          <w:r w:rsidR="00B15875">
            <w:rPr>
              <w:noProof/>
            </w:rPr>
            <w:t>1</w:t>
          </w:r>
        </w:fldSimple>
      </w:p>
    </w:sdtContent>
  </w:sdt>
  <w:p w:rsidR="00293860" w:rsidRDefault="00293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41C" w:rsidRDefault="0018541C" w:rsidP="00293860">
      <w:pPr>
        <w:spacing w:after="0" w:line="240" w:lineRule="auto"/>
      </w:pPr>
      <w:r>
        <w:separator/>
      </w:r>
    </w:p>
  </w:footnote>
  <w:footnote w:type="continuationSeparator" w:id="1">
    <w:p w:rsidR="0018541C" w:rsidRDefault="0018541C" w:rsidP="002938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04350"/>
    <w:multiLevelType w:val="multilevel"/>
    <w:tmpl w:val="45F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871E9"/>
    <w:multiLevelType w:val="multilevel"/>
    <w:tmpl w:val="A6AA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33676"/>
    <w:multiLevelType w:val="hybridMultilevel"/>
    <w:tmpl w:val="02E0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5721"/>
    <w:multiLevelType w:val="multilevel"/>
    <w:tmpl w:val="8E0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C0128"/>
    <w:multiLevelType w:val="multilevel"/>
    <w:tmpl w:val="1DC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87AAF"/>
    <w:multiLevelType w:val="multilevel"/>
    <w:tmpl w:val="A07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6647B"/>
    <w:multiLevelType w:val="multilevel"/>
    <w:tmpl w:val="2BF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36D9F"/>
    <w:multiLevelType w:val="hybridMultilevel"/>
    <w:tmpl w:val="6F9C2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E21C7"/>
    <w:multiLevelType w:val="multilevel"/>
    <w:tmpl w:val="08923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D33AF8"/>
    <w:multiLevelType w:val="multilevel"/>
    <w:tmpl w:val="1D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50D4D"/>
    <w:multiLevelType w:val="multilevel"/>
    <w:tmpl w:val="D3B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6"/>
  </w:num>
  <w:num w:numId="6">
    <w:abstractNumId w:val="1"/>
  </w:num>
  <w:num w:numId="7">
    <w:abstractNumId w:val="3"/>
  </w:num>
  <w:num w:numId="8">
    <w:abstractNumId w:val="9"/>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7364"/>
    <w:rsid w:val="000926B5"/>
    <w:rsid w:val="00115130"/>
    <w:rsid w:val="0018541C"/>
    <w:rsid w:val="00293860"/>
    <w:rsid w:val="002C4CD4"/>
    <w:rsid w:val="00557364"/>
    <w:rsid w:val="00760EB9"/>
    <w:rsid w:val="008D251E"/>
    <w:rsid w:val="009321A7"/>
    <w:rsid w:val="00A5044D"/>
    <w:rsid w:val="00B15875"/>
    <w:rsid w:val="00BF3663"/>
    <w:rsid w:val="00FA4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64"/>
  </w:style>
  <w:style w:type="paragraph" w:styleId="Heading3">
    <w:name w:val="heading 3"/>
    <w:basedOn w:val="Normal"/>
    <w:link w:val="Heading3Char"/>
    <w:uiPriority w:val="9"/>
    <w:qFormat/>
    <w:rsid w:val="00293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93860"/>
    <w:rPr>
      <w:rFonts w:ascii="Times New Roman" w:eastAsia="Times New Roman" w:hAnsi="Times New Roman" w:cs="Times New Roman"/>
      <w:b/>
      <w:bCs/>
      <w:sz w:val="27"/>
      <w:szCs w:val="27"/>
    </w:rPr>
  </w:style>
  <w:style w:type="paragraph" w:styleId="ListParagraph">
    <w:name w:val="List Paragraph"/>
    <w:basedOn w:val="Normal"/>
    <w:uiPriority w:val="34"/>
    <w:qFormat/>
    <w:rsid w:val="00293860"/>
    <w:pPr>
      <w:ind w:left="720"/>
      <w:contextualSpacing/>
    </w:pPr>
  </w:style>
  <w:style w:type="table" w:styleId="TableGrid">
    <w:name w:val="Table Grid"/>
    <w:basedOn w:val="TableNormal"/>
    <w:uiPriority w:val="59"/>
    <w:rsid w:val="002938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860"/>
    <w:rPr>
      <w:rFonts w:ascii="Tahoma" w:hAnsi="Tahoma" w:cs="Tahoma"/>
      <w:sz w:val="16"/>
      <w:szCs w:val="16"/>
    </w:rPr>
  </w:style>
  <w:style w:type="character" w:styleId="Strong">
    <w:name w:val="Strong"/>
    <w:basedOn w:val="DefaultParagraphFont"/>
    <w:uiPriority w:val="22"/>
    <w:qFormat/>
    <w:rsid w:val="00293860"/>
    <w:rPr>
      <w:b/>
      <w:bCs/>
    </w:rPr>
  </w:style>
  <w:style w:type="paragraph" w:styleId="Header">
    <w:name w:val="header"/>
    <w:basedOn w:val="Normal"/>
    <w:link w:val="HeaderChar"/>
    <w:uiPriority w:val="99"/>
    <w:semiHidden/>
    <w:unhideWhenUsed/>
    <w:rsid w:val="002938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3860"/>
  </w:style>
  <w:style w:type="paragraph" w:styleId="Footer">
    <w:name w:val="footer"/>
    <w:basedOn w:val="Normal"/>
    <w:link w:val="FooterChar"/>
    <w:uiPriority w:val="99"/>
    <w:unhideWhenUsed/>
    <w:rsid w:val="0029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8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60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40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109346176"/>
        <c:axId val="113632000"/>
      </c:barChart>
      <c:catAx>
        <c:axId val="109346176"/>
        <c:scaling>
          <c:orientation val="minMax"/>
        </c:scaling>
        <c:axPos val="b"/>
        <c:tickLblPos val="nextTo"/>
        <c:crossAx val="113632000"/>
        <c:crosses val="autoZero"/>
        <c:auto val="1"/>
        <c:lblAlgn val="ctr"/>
        <c:lblOffset val="100"/>
      </c:catAx>
      <c:valAx>
        <c:axId val="113632000"/>
        <c:scaling>
          <c:orientation val="minMax"/>
        </c:scaling>
        <c:axPos val="l"/>
        <c:majorGridlines/>
        <c:numFmt formatCode="General" sourceLinked="1"/>
        <c:tickLblPos val="nextTo"/>
        <c:crossAx val="109346176"/>
        <c:crosses val="autoZero"/>
        <c:crossBetween val="between"/>
      </c:valAx>
    </c:plotArea>
    <c:legend>
      <c:legendPos val="r"/>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90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109348736"/>
        <c:axId val="109350272"/>
      </c:barChart>
      <c:catAx>
        <c:axId val="109348736"/>
        <c:scaling>
          <c:orientation val="minMax"/>
        </c:scaling>
        <c:axPos val="b"/>
        <c:tickLblPos val="nextTo"/>
        <c:crossAx val="109350272"/>
        <c:crosses val="autoZero"/>
        <c:auto val="1"/>
        <c:lblAlgn val="ctr"/>
        <c:lblOffset val="100"/>
      </c:catAx>
      <c:valAx>
        <c:axId val="109350272"/>
        <c:scaling>
          <c:orientation val="minMax"/>
        </c:scaling>
        <c:axPos val="l"/>
        <c:majorGridlines/>
        <c:numFmt formatCode="General" sourceLinked="1"/>
        <c:tickLblPos val="nextTo"/>
        <c:crossAx val="109348736"/>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90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114950912"/>
        <c:axId val="114952448"/>
      </c:barChart>
      <c:catAx>
        <c:axId val="114950912"/>
        <c:scaling>
          <c:orientation val="minMax"/>
        </c:scaling>
        <c:axPos val="b"/>
        <c:tickLblPos val="nextTo"/>
        <c:crossAx val="114952448"/>
        <c:crosses val="autoZero"/>
        <c:auto val="1"/>
        <c:lblAlgn val="ctr"/>
        <c:lblOffset val="100"/>
      </c:catAx>
      <c:valAx>
        <c:axId val="114952448"/>
        <c:scaling>
          <c:orientation val="minMax"/>
        </c:scaling>
        <c:axPos val="l"/>
        <c:majorGridlines/>
        <c:numFmt formatCode="General" sourceLinked="1"/>
        <c:tickLblPos val="nextTo"/>
        <c:crossAx val="114950912"/>
        <c:crosses val="autoZero"/>
        <c:crossBetween val="between"/>
      </c:valAx>
    </c:plotArea>
    <c:legend>
      <c:legendPos val="r"/>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9800</Words>
  <Characters>55862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2025-07-15T00:00:00Z</cp:lastPrinted>
  <dcterms:created xsi:type="dcterms:W3CDTF">2025-08-27T00:46:00Z</dcterms:created>
  <dcterms:modified xsi:type="dcterms:W3CDTF">2025-08-27T00:46:00Z</dcterms:modified>
</cp:coreProperties>
</file>