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A04" w:rsidRPr="000533C5" w:rsidRDefault="000B6A04" w:rsidP="00AD53CE">
      <w:pPr>
        <w:tabs>
          <w:tab w:val="left" w:pos="1080"/>
        </w:tabs>
        <w:spacing w:before="100" w:beforeAutospacing="1" w:after="100" w:afterAutospacing="1" w:line="432" w:lineRule="auto"/>
        <w:jc w:val="both"/>
        <w:rPr>
          <w:rFonts w:asciiTheme="majorBidi" w:eastAsia="Times New Roman" w:hAnsiTheme="majorBidi" w:cstheme="majorBidi"/>
          <w:sz w:val="24"/>
          <w:szCs w:val="24"/>
        </w:rPr>
      </w:pPr>
      <w:r w:rsidRPr="000533C5">
        <w:rPr>
          <w:rFonts w:asciiTheme="majorBidi" w:eastAsia="Times New Roman" w:hAnsiTheme="majorBidi" w:cstheme="majorBidi"/>
          <w:b/>
          <w:bCs/>
          <w:sz w:val="24"/>
          <w:szCs w:val="24"/>
        </w:rPr>
        <w:t>TITLE:</w:t>
      </w:r>
      <w:r w:rsidRPr="000533C5">
        <w:rPr>
          <w:rFonts w:asciiTheme="majorBidi" w:eastAsia="Times New Roman" w:hAnsiTheme="majorBidi" w:cstheme="majorBidi"/>
          <w:sz w:val="24"/>
          <w:szCs w:val="24"/>
        </w:rPr>
        <w:t xml:space="preserve"> ASSESSMENT OF THE FUNCTION OF TOURISM BOARD IN PROMOTING TOURISM DESTINATIONS IN STATES (A CASE STUDY OF KWARA STATE TOURISM AND HOSPITALITY BOARD, ILORIN)</w:t>
      </w:r>
    </w:p>
    <w:p w:rsidR="008937F3" w:rsidRPr="00BE2EE6" w:rsidRDefault="008937F3" w:rsidP="00AD53CE">
      <w:pPr>
        <w:tabs>
          <w:tab w:val="left" w:pos="1080"/>
        </w:tabs>
        <w:spacing w:after="0" w:line="360" w:lineRule="auto"/>
        <w:jc w:val="center"/>
        <w:rPr>
          <w:rFonts w:asciiTheme="majorBidi" w:hAnsiTheme="majorBidi" w:cstheme="majorBidi"/>
          <w:sz w:val="42"/>
          <w:szCs w:val="44"/>
        </w:rPr>
      </w:pPr>
      <w:r w:rsidRPr="00BE2EE6">
        <w:rPr>
          <w:rFonts w:asciiTheme="majorBidi" w:hAnsiTheme="majorBidi" w:cstheme="majorBidi"/>
          <w:sz w:val="42"/>
          <w:szCs w:val="44"/>
        </w:rPr>
        <w:t xml:space="preserve">BY </w:t>
      </w:r>
    </w:p>
    <w:p w:rsidR="008937F3" w:rsidRPr="00BE2EE6" w:rsidRDefault="008937F3" w:rsidP="00AD53CE">
      <w:pPr>
        <w:tabs>
          <w:tab w:val="left" w:pos="1080"/>
        </w:tabs>
        <w:spacing w:after="0" w:line="360" w:lineRule="auto"/>
        <w:jc w:val="center"/>
        <w:rPr>
          <w:rFonts w:asciiTheme="majorBidi" w:hAnsiTheme="majorBidi" w:cstheme="majorBidi"/>
          <w:sz w:val="40"/>
          <w:szCs w:val="40"/>
        </w:rPr>
      </w:pPr>
      <w:r>
        <w:rPr>
          <w:rFonts w:asciiTheme="majorBidi" w:hAnsiTheme="majorBidi" w:cstheme="majorBidi"/>
          <w:sz w:val="40"/>
          <w:szCs w:val="40"/>
        </w:rPr>
        <w:t>ADAM MAJEOGBARE</w:t>
      </w:r>
    </w:p>
    <w:p w:rsidR="008937F3" w:rsidRPr="00BE2EE6" w:rsidRDefault="008937F3" w:rsidP="00AD53CE">
      <w:pPr>
        <w:tabs>
          <w:tab w:val="left" w:pos="1080"/>
        </w:tabs>
        <w:spacing w:after="0" w:line="360" w:lineRule="auto"/>
        <w:jc w:val="center"/>
        <w:rPr>
          <w:rFonts w:asciiTheme="majorBidi" w:hAnsiTheme="majorBidi" w:cstheme="majorBidi"/>
          <w:sz w:val="42"/>
          <w:szCs w:val="44"/>
        </w:rPr>
      </w:pPr>
      <w:r>
        <w:rPr>
          <w:rFonts w:asciiTheme="majorBidi" w:hAnsiTheme="majorBidi" w:cstheme="majorBidi"/>
          <w:sz w:val="42"/>
          <w:szCs w:val="44"/>
        </w:rPr>
        <w:t>ND/23/TMT/FT/0014</w:t>
      </w:r>
    </w:p>
    <w:p w:rsidR="008937F3" w:rsidRPr="00BE2EE6" w:rsidRDefault="008937F3" w:rsidP="00AD53CE">
      <w:pPr>
        <w:tabs>
          <w:tab w:val="left" w:pos="1080"/>
        </w:tabs>
        <w:spacing w:after="0" w:line="360" w:lineRule="auto"/>
        <w:jc w:val="center"/>
        <w:rPr>
          <w:rFonts w:asciiTheme="majorBidi" w:hAnsiTheme="majorBidi" w:cstheme="majorBidi"/>
          <w:sz w:val="44"/>
          <w:szCs w:val="44"/>
        </w:rPr>
      </w:pPr>
    </w:p>
    <w:p w:rsidR="008937F3" w:rsidRPr="00BE2EE6" w:rsidRDefault="008937F3" w:rsidP="00AD53CE">
      <w:pPr>
        <w:tabs>
          <w:tab w:val="left" w:pos="1080"/>
        </w:tabs>
        <w:spacing w:after="0" w:line="360" w:lineRule="auto"/>
        <w:jc w:val="center"/>
        <w:rPr>
          <w:rFonts w:asciiTheme="majorBidi" w:hAnsiTheme="majorBidi" w:cstheme="majorBidi"/>
          <w:sz w:val="28"/>
          <w:szCs w:val="28"/>
        </w:rPr>
      </w:pPr>
      <w:r w:rsidRPr="00BE2EE6">
        <w:rPr>
          <w:rFonts w:asciiTheme="majorBidi" w:hAnsiTheme="majorBidi" w:cstheme="majorBidi"/>
          <w:sz w:val="28"/>
          <w:szCs w:val="28"/>
        </w:rPr>
        <w:t xml:space="preserve">BEING RESERCH PROJECT SUBMITTED TO THE DEPARTMENT OF TOURISM &amp; TECHNOLOGY MANAGEMENT. </w:t>
      </w:r>
    </w:p>
    <w:p w:rsidR="008937F3" w:rsidRPr="00BE2EE6" w:rsidRDefault="008937F3" w:rsidP="00AD53CE">
      <w:pPr>
        <w:tabs>
          <w:tab w:val="left" w:pos="1080"/>
        </w:tabs>
        <w:spacing w:after="0" w:line="360" w:lineRule="auto"/>
        <w:jc w:val="center"/>
        <w:rPr>
          <w:rFonts w:asciiTheme="majorBidi" w:hAnsiTheme="majorBidi" w:cstheme="majorBidi"/>
          <w:sz w:val="28"/>
          <w:szCs w:val="28"/>
        </w:rPr>
      </w:pPr>
      <w:r w:rsidRPr="00BE2EE6">
        <w:rPr>
          <w:rFonts w:asciiTheme="majorBidi" w:hAnsiTheme="majorBidi" w:cstheme="majorBidi"/>
          <w:sz w:val="28"/>
          <w:szCs w:val="28"/>
        </w:rPr>
        <w:t xml:space="preserve">INSTITUTE OF APPLIED SCIENCE KWARA STATE POLYTECHNIC, ILORIN </w:t>
      </w:r>
    </w:p>
    <w:p w:rsidR="008937F3" w:rsidRPr="00BE2EE6" w:rsidRDefault="008937F3" w:rsidP="00AD53CE">
      <w:pPr>
        <w:tabs>
          <w:tab w:val="left" w:pos="1080"/>
        </w:tabs>
        <w:spacing w:after="0" w:line="360" w:lineRule="auto"/>
        <w:jc w:val="center"/>
        <w:rPr>
          <w:rFonts w:asciiTheme="majorBidi" w:hAnsiTheme="majorBidi" w:cstheme="majorBidi"/>
          <w:sz w:val="28"/>
          <w:szCs w:val="28"/>
        </w:rPr>
      </w:pPr>
    </w:p>
    <w:p w:rsidR="008937F3" w:rsidRPr="00BE2EE6" w:rsidRDefault="008937F3" w:rsidP="00AD53CE">
      <w:pPr>
        <w:tabs>
          <w:tab w:val="left" w:pos="1080"/>
        </w:tabs>
        <w:spacing w:after="0" w:line="360" w:lineRule="auto"/>
        <w:jc w:val="center"/>
        <w:rPr>
          <w:rFonts w:asciiTheme="majorBidi" w:hAnsiTheme="majorBidi" w:cstheme="majorBidi"/>
          <w:sz w:val="28"/>
          <w:szCs w:val="28"/>
        </w:rPr>
      </w:pPr>
      <w:r w:rsidRPr="00BE2EE6">
        <w:rPr>
          <w:rFonts w:asciiTheme="majorBidi" w:hAnsiTheme="majorBidi" w:cstheme="majorBidi"/>
          <w:sz w:val="28"/>
          <w:szCs w:val="28"/>
        </w:rPr>
        <w:t>IN PARTIAL FULFILLMENT OF THE REQUIREMENT FOR THE AWARD OF NATIONAL DIPLOMA (ND) SOCIAL DEVELOPMENT</w:t>
      </w:r>
    </w:p>
    <w:p w:rsidR="008937F3" w:rsidRPr="00BE2EE6" w:rsidRDefault="008937F3" w:rsidP="00AD53CE">
      <w:pPr>
        <w:tabs>
          <w:tab w:val="left" w:pos="1080"/>
        </w:tabs>
        <w:spacing w:after="0" w:line="360" w:lineRule="auto"/>
        <w:jc w:val="center"/>
        <w:rPr>
          <w:rFonts w:asciiTheme="majorBidi" w:hAnsiTheme="majorBidi" w:cstheme="majorBidi"/>
          <w:sz w:val="32"/>
          <w:szCs w:val="32"/>
        </w:rPr>
      </w:pPr>
    </w:p>
    <w:p w:rsidR="008937F3" w:rsidRPr="00BE2EE6" w:rsidRDefault="008937F3" w:rsidP="00AD53CE">
      <w:pPr>
        <w:tabs>
          <w:tab w:val="left" w:pos="1080"/>
        </w:tabs>
        <w:spacing w:after="0" w:line="360" w:lineRule="auto"/>
        <w:jc w:val="center"/>
        <w:rPr>
          <w:rFonts w:asciiTheme="majorBidi" w:hAnsiTheme="majorBidi" w:cstheme="majorBidi"/>
          <w:sz w:val="32"/>
          <w:szCs w:val="32"/>
        </w:rPr>
      </w:pPr>
    </w:p>
    <w:p w:rsidR="008937F3" w:rsidRPr="00BE2EE6" w:rsidRDefault="008937F3" w:rsidP="00AD53CE">
      <w:pPr>
        <w:tabs>
          <w:tab w:val="left" w:pos="1080"/>
        </w:tabs>
        <w:spacing w:after="0" w:line="360" w:lineRule="auto"/>
        <w:jc w:val="center"/>
        <w:rPr>
          <w:rFonts w:asciiTheme="majorBidi" w:hAnsiTheme="majorBidi" w:cstheme="majorBidi"/>
          <w:sz w:val="32"/>
          <w:szCs w:val="32"/>
        </w:rPr>
      </w:pPr>
    </w:p>
    <w:p w:rsidR="008937F3" w:rsidRPr="00BE2EE6" w:rsidRDefault="008937F3" w:rsidP="00AD53CE">
      <w:pPr>
        <w:tabs>
          <w:tab w:val="left" w:pos="1080"/>
        </w:tabs>
        <w:spacing w:after="0" w:line="360" w:lineRule="auto"/>
        <w:jc w:val="center"/>
        <w:rPr>
          <w:rFonts w:asciiTheme="majorBidi" w:hAnsiTheme="majorBidi" w:cstheme="majorBidi"/>
          <w:sz w:val="32"/>
          <w:szCs w:val="32"/>
        </w:rPr>
      </w:pPr>
      <w:r w:rsidRPr="00BE2EE6">
        <w:rPr>
          <w:rFonts w:asciiTheme="majorBidi" w:hAnsiTheme="majorBidi" w:cstheme="majorBidi"/>
          <w:sz w:val="32"/>
          <w:szCs w:val="32"/>
        </w:rPr>
        <w:tab/>
      </w:r>
      <w:r w:rsidRPr="00BE2EE6">
        <w:rPr>
          <w:rFonts w:asciiTheme="majorBidi" w:hAnsiTheme="majorBidi" w:cstheme="majorBidi"/>
          <w:sz w:val="32"/>
          <w:szCs w:val="32"/>
        </w:rPr>
        <w:tab/>
      </w:r>
      <w:r w:rsidRPr="00BE2EE6">
        <w:rPr>
          <w:rFonts w:asciiTheme="majorBidi" w:hAnsiTheme="majorBidi" w:cstheme="majorBidi"/>
          <w:sz w:val="32"/>
          <w:szCs w:val="32"/>
        </w:rPr>
        <w:tab/>
      </w:r>
      <w:r w:rsidRPr="00BE2EE6">
        <w:rPr>
          <w:rFonts w:asciiTheme="majorBidi" w:hAnsiTheme="majorBidi" w:cstheme="majorBidi"/>
          <w:sz w:val="32"/>
          <w:szCs w:val="32"/>
        </w:rPr>
        <w:tab/>
      </w:r>
      <w:r w:rsidRPr="00BE2EE6">
        <w:rPr>
          <w:rFonts w:asciiTheme="majorBidi" w:hAnsiTheme="majorBidi" w:cstheme="majorBidi"/>
          <w:sz w:val="32"/>
          <w:szCs w:val="32"/>
        </w:rPr>
        <w:tab/>
      </w:r>
      <w:r w:rsidRPr="00BE2EE6">
        <w:rPr>
          <w:rFonts w:asciiTheme="majorBidi" w:hAnsiTheme="majorBidi" w:cstheme="majorBidi"/>
          <w:sz w:val="32"/>
          <w:szCs w:val="32"/>
        </w:rPr>
        <w:tab/>
      </w:r>
      <w:r w:rsidRPr="00BE2EE6">
        <w:rPr>
          <w:rFonts w:asciiTheme="majorBidi" w:hAnsiTheme="majorBidi" w:cstheme="majorBidi"/>
          <w:sz w:val="32"/>
          <w:szCs w:val="32"/>
        </w:rPr>
        <w:tab/>
      </w:r>
      <w:r w:rsidRPr="00BE2EE6">
        <w:rPr>
          <w:rFonts w:asciiTheme="majorBidi" w:hAnsiTheme="majorBidi" w:cstheme="majorBidi"/>
          <w:sz w:val="32"/>
          <w:szCs w:val="32"/>
        </w:rPr>
        <w:tab/>
      </w:r>
      <w:r w:rsidRPr="00BE2EE6">
        <w:rPr>
          <w:rFonts w:asciiTheme="majorBidi" w:hAnsiTheme="majorBidi" w:cstheme="majorBidi"/>
          <w:sz w:val="32"/>
          <w:szCs w:val="32"/>
        </w:rPr>
        <w:tab/>
        <w:t>JULY, 2025.</w:t>
      </w:r>
    </w:p>
    <w:p w:rsidR="008937F3" w:rsidRPr="00BE2EE6" w:rsidRDefault="008937F3" w:rsidP="00AD53CE">
      <w:pPr>
        <w:tabs>
          <w:tab w:val="left" w:pos="1080"/>
        </w:tabs>
        <w:spacing w:after="0" w:line="360" w:lineRule="auto"/>
        <w:jc w:val="center"/>
        <w:rPr>
          <w:rFonts w:asciiTheme="majorBidi" w:hAnsiTheme="majorBidi" w:cstheme="majorBidi"/>
          <w:sz w:val="32"/>
          <w:szCs w:val="32"/>
        </w:rPr>
      </w:pPr>
    </w:p>
    <w:p w:rsidR="008937F3" w:rsidRPr="00BE2EE6" w:rsidRDefault="008937F3" w:rsidP="00AD53CE">
      <w:pPr>
        <w:tabs>
          <w:tab w:val="left" w:pos="1080"/>
        </w:tabs>
        <w:spacing w:after="0" w:line="360" w:lineRule="auto"/>
        <w:jc w:val="center"/>
        <w:rPr>
          <w:rFonts w:asciiTheme="majorBidi" w:hAnsiTheme="majorBidi" w:cstheme="majorBidi"/>
          <w:sz w:val="32"/>
          <w:szCs w:val="32"/>
        </w:rPr>
      </w:pPr>
    </w:p>
    <w:p w:rsidR="008937F3" w:rsidRPr="00BE2EE6" w:rsidRDefault="008937F3" w:rsidP="00AD53CE">
      <w:pPr>
        <w:tabs>
          <w:tab w:val="left" w:pos="1080"/>
        </w:tabs>
        <w:spacing w:line="360" w:lineRule="auto"/>
        <w:rPr>
          <w:rFonts w:asciiTheme="majorBidi" w:hAnsiTheme="majorBidi" w:cstheme="majorBidi"/>
          <w:b/>
          <w:sz w:val="24"/>
          <w:szCs w:val="24"/>
        </w:rPr>
      </w:pPr>
    </w:p>
    <w:p w:rsidR="008937F3" w:rsidRPr="00BE2EE6" w:rsidRDefault="008937F3" w:rsidP="00AD53CE">
      <w:pPr>
        <w:tabs>
          <w:tab w:val="left" w:pos="1080"/>
        </w:tabs>
        <w:spacing w:after="0" w:line="360" w:lineRule="auto"/>
        <w:jc w:val="center"/>
        <w:rPr>
          <w:rFonts w:asciiTheme="majorBidi" w:eastAsia="Times New Roman" w:hAnsiTheme="majorBidi" w:cstheme="majorBidi"/>
          <w:sz w:val="24"/>
          <w:szCs w:val="24"/>
        </w:rPr>
      </w:pPr>
      <w:r w:rsidRPr="00BE2EE6">
        <w:rPr>
          <w:rFonts w:asciiTheme="majorBidi" w:eastAsia="Times New Roman" w:hAnsiTheme="majorBidi" w:cstheme="majorBidi"/>
          <w:b/>
          <w:sz w:val="24"/>
          <w:szCs w:val="24"/>
        </w:rPr>
        <w:lastRenderedPageBreak/>
        <w:t>CERTIFICATION</w:t>
      </w:r>
      <w:r w:rsidRPr="00BE2EE6">
        <w:rPr>
          <w:rFonts w:asciiTheme="majorBidi" w:eastAsia="Times New Roman" w:hAnsiTheme="majorBidi" w:cstheme="majorBidi"/>
          <w:sz w:val="24"/>
          <w:szCs w:val="24"/>
        </w:rPr>
        <w:br/>
      </w:r>
    </w:p>
    <w:p w:rsidR="008937F3" w:rsidRPr="00BE2EE6" w:rsidRDefault="008937F3" w:rsidP="00AD53CE">
      <w:pPr>
        <w:tabs>
          <w:tab w:val="left" w:pos="1080"/>
        </w:tabs>
        <w:spacing w:after="0" w:line="360" w:lineRule="auto"/>
        <w:jc w:val="both"/>
        <w:rPr>
          <w:rFonts w:asciiTheme="majorBidi" w:hAnsiTheme="majorBidi" w:cstheme="majorBidi"/>
          <w:sz w:val="24"/>
          <w:szCs w:val="24"/>
        </w:rPr>
      </w:pPr>
      <w:r w:rsidRPr="00BE2EE6">
        <w:rPr>
          <w:rFonts w:asciiTheme="majorBidi" w:eastAsia="Times New Roman" w:hAnsiTheme="majorBidi" w:cstheme="majorBidi"/>
          <w:sz w:val="24"/>
          <w:szCs w:val="24"/>
        </w:rPr>
        <w:t xml:space="preserve">The undersigned certify that this project report prepared by: </w:t>
      </w:r>
      <w:r>
        <w:rPr>
          <w:rFonts w:asciiTheme="majorBidi" w:eastAsia="Times New Roman" w:hAnsiTheme="majorBidi" w:cstheme="majorBidi"/>
          <w:b/>
          <w:sz w:val="24"/>
          <w:szCs w:val="24"/>
        </w:rPr>
        <w:t>ADAM MAJEOGBARE</w:t>
      </w:r>
      <w:r w:rsidRPr="00BE2EE6">
        <w:rPr>
          <w:rFonts w:asciiTheme="majorBidi" w:eastAsia="Times New Roman" w:hAnsiTheme="majorBidi" w:cstheme="majorBidi"/>
          <w:b/>
          <w:sz w:val="24"/>
          <w:szCs w:val="24"/>
        </w:rPr>
        <w:t>, MATRIC NO ND/23/</w:t>
      </w:r>
      <w:r>
        <w:rPr>
          <w:rFonts w:asciiTheme="majorBidi" w:eastAsia="Times New Roman" w:hAnsiTheme="majorBidi" w:cstheme="majorBidi"/>
          <w:b/>
          <w:sz w:val="24"/>
          <w:szCs w:val="24"/>
        </w:rPr>
        <w:t>TMT/F</w:t>
      </w:r>
      <w:r w:rsidRPr="00BE2EE6">
        <w:rPr>
          <w:rFonts w:asciiTheme="majorBidi" w:eastAsia="Times New Roman" w:hAnsiTheme="majorBidi" w:cstheme="majorBidi"/>
          <w:b/>
          <w:sz w:val="24"/>
          <w:szCs w:val="24"/>
        </w:rPr>
        <w:t>T/00</w:t>
      </w:r>
      <w:r>
        <w:rPr>
          <w:rFonts w:asciiTheme="majorBidi" w:eastAsia="Times New Roman" w:hAnsiTheme="majorBidi" w:cstheme="majorBidi"/>
          <w:b/>
          <w:sz w:val="24"/>
          <w:szCs w:val="24"/>
        </w:rPr>
        <w:t>14</w:t>
      </w:r>
      <w:r w:rsidRPr="00BE2EE6">
        <w:rPr>
          <w:rFonts w:asciiTheme="majorBidi" w:eastAsia="Times New Roman" w:hAnsiTheme="majorBidi" w:cstheme="majorBidi"/>
          <w:sz w:val="24"/>
          <w:szCs w:val="24"/>
        </w:rPr>
        <w:t xml:space="preserve">: </w:t>
      </w:r>
      <w:r w:rsidRPr="00BE2EE6">
        <w:rPr>
          <w:rFonts w:asciiTheme="majorBidi" w:hAnsiTheme="majorBidi" w:cstheme="majorBidi"/>
          <w:sz w:val="24"/>
          <w:szCs w:val="24"/>
        </w:rPr>
        <w:t xml:space="preserve">the effects of undiagnosed depression on academic performance among college students </w:t>
      </w:r>
      <w:r w:rsidRPr="00BE2EE6">
        <w:rPr>
          <w:rFonts w:asciiTheme="majorBidi" w:eastAsia="Times New Roman" w:hAnsiTheme="majorBidi" w:cstheme="majorBidi"/>
          <w:sz w:val="24"/>
          <w:szCs w:val="24"/>
        </w:rPr>
        <w:t>meets the requirement of the Institute of Applied Science for the award National Diploma [ND] in Department of Tourism&amp; Technology Management, Kwara State Polytechnic,</w:t>
      </w:r>
      <w:r>
        <w:rPr>
          <w:rFonts w:asciiTheme="majorBidi" w:eastAsia="Times New Roman" w:hAnsiTheme="majorBidi" w:cstheme="majorBidi"/>
          <w:sz w:val="24"/>
          <w:szCs w:val="24"/>
        </w:rPr>
        <w:t xml:space="preserve"> </w:t>
      </w:r>
      <w:r w:rsidRPr="00BE2EE6">
        <w:rPr>
          <w:rFonts w:asciiTheme="majorBidi" w:eastAsia="Times New Roman" w:hAnsiTheme="majorBidi" w:cstheme="majorBidi"/>
          <w:sz w:val="24"/>
          <w:szCs w:val="24"/>
        </w:rPr>
        <w:t>Ilorin.</w:t>
      </w:r>
      <w:r w:rsidRPr="00BE2EE6">
        <w:rPr>
          <w:rFonts w:asciiTheme="majorBidi" w:eastAsia="Times New Roman" w:hAnsiTheme="majorBidi" w:cstheme="majorBidi"/>
          <w:sz w:val="24"/>
          <w:szCs w:val="24"/>
        </w:rPr>
        <w:br/>
      </w:r>
    </w:p>
    <w:p w:rsidR="008937F3" w:rsidRPr="00BE2EE6" w:rsidRDefault="008937F3" w:rsidP="00AD53CE">
      <w:pPr>
        <w:tabs>
          <w:tab w:val="left" w:pos="1080"/>
        </w:tabs>
        <w:spacing w:after="0" w:line="360" w:lineRule="auto"/>
        <w:rPr>
          <w:rFonts w:asciiTheme="majorBidi" w:hAnsiTheme="majorBidi" w:cstheme="majorBidi"/>
          <w:b/>
          <w:sz w:val="24"/>
          <w:szCs w:val="24"/>
        </w:rPr>
      </w:pPr>
    </w:p>
    <w:p w:rsidR="008937F3" w:rsidRPr="00BE2EE6" w:rsidRDefault="008937F3" w:rsidP="00AD53CE">
      <w:pPr>
        <w:tabs>
          <w:tab w:val="left" w:pos="1080"/>
        </w:tabs>
        <w:spacing w:after="0" w:line="360" w:lineRule="auto"/>
        <w:rPr>
          <w:rFonts w:asciiTheme="majorBidi" w:hAnsiTheme="majorBidi" w:cstheme="majorBidi"/>
          <w:b/>
          <w:sz w:val="24"/>
          <w:szCs w:val="24"/>
        </w:rPr>
      </w:pP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sidRPr="00BE2EE6">
        <w:rPr>
          <w:rFonts w:asciiTheme="majorBidi" w:hAnsiTheme="majorBidi" w:cstheme="majorBidi"/>
          <w:b/>
          <w:sz w:val="24"/>
          <w:szCs w:val="24"/>
        </w:rPr>
        <w:softHyphen/>
      </w:r>
      <w:r>
        <w:rPr>
          <w:rFonts w:asciiTheme="majorBidi" w:hAnsiTheme="majorBidi" w:cstheme="majorBidi"/>
          <w:b/>
          <w:sz w:val="24"/>
          <w:szCs w:val="24"/>
        </w:rPr>
        <w:softHyphen/>
      </w:r>
      <w:r>
        <w:rPr>
          <w:rFonts w:asciiTheme="majorBidi" w:hAnsiTheme="majorBidi" w:cstheme="majorBidi"/>
          <w:b/>
          <w:sz w:val="24"/>
          <w:szCs w:val="24"/>
        </w:rPr>
        <w:softHyphen/>
      </w:r>
      <w:r>
        <w:rPr>
          <w:rFonts w:asciiTheme="majorBidi" w:hAnsiTheme="majorBidi" w:cstheme="majorBidi"/>
          <w:b/>
          <w:sz w:val="24"/>
          <w:szCs w:val="24"/>
        </w:rPr>
        <w:softHyphen/>
        <w:t>_______________________</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BE2EE6">
        <w:rPr>
          <w:rFonts w:asciiTheme="majorBidi" w:hAnsiTheme="majorBidi" w:cstheme="majorBidi"/>
          <w:b/>
          <w:sz w:val="24"/>
          <w:szCs w:val="24"/>
        </w:rPr>
        <w:t>__________________</w:t>
      </w:r>
    </w:p>
    <w:p w:rsidR="008937F3" w:rsidRPr="00BE2EE6" w:rsidRDefault="008937F3" w:rsidP="00AD53CE">
      <w:pPr>
        <w:tabs>
          <w:tab w:val="left" w:pos="1080"/>
        </w:tabs>
        <w:spacing w:after="0" w:line="360" w:lineRule="auto"/>
        <w:rPr>
          <w:rFonts w:asciiTheme="majorBidi" w:eastAsia="Times New Roman" w:hAnsiTheme="majorBidi" w:cstheme="majorBidi"/>
          <w:b/>
          <w:sz w:val="24"/>
          <w:szCs w:val="24"/>
        </w:rPr>
      </w:pPr>
      <w:r>
        <w:rPr>
          <w:rFonts w:asciiTheme="majorBidi" w:eastAsia="Times New Roman" w:hAnsiTheme="majorBidi" w:cstheme="majorBidi"/>
          <w:b/>
          <w:sz w:val="24"/>
          <w:szCs w:val="24"/>
        </w:rPr>
        <w:t>Mrs. Lucia Oyetoro</w:t>
      </w:r>
      <w:r w:rsidRPr="00BE2EE6">
        <w:rPr>
          <w:rFonts w:asciiTheme="majorBidi" w:hAnsiTheme="majorBidi" w:cstheme="majorBidi"/>
          <w:b/>
          <w:sz w:val="24"/>
          <w:szCs w:val="24"/>
        </w:rPr>
        <w:tab/>
      </w:r>
      <w:r w:rsidRPr="00BE2EE6">
        <w:rPr>
          <w:rFonts w:asciiTheme="majorBidi" w:hAnsiTheme="majorBidi" w:cstheme="majorBidi"/>
          <w:b/>
          <w:sz w:val="24"/>
          <w:szCs w:val="24"/>
        </w:rPr>
        <w:tab/>
        <w:t xml:space="preserve"> </w:t>
      </w:r>
      <w:r>
        <w:rPr>
          <w:rFonts w:asciiTheme="majorBidi" w:eastAsia="Times New Roman" w:hAnsiTheme="majorBidi" w:cstheme="majorBidi"/>
          <w:b/>
          <w:sz w:val="24"/>
          <w:szCs w:val="24"/>
        </w:rPr>
        <w:t xml:space="preserve"> </w:t>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sidRPr="00BE2EE6">
        <w:rPr>
          <w:rFonts w:asciiTheme="majorBidi" w:eastAsia="Times New Roman" w:hAnsiTheme="majorBidi" w:cstheme="majorBidi"/>
          <w:b/>
          <w:sz w:val="24"/>
          <w:szCs w:val="24"/>
        </w:rPr>
        <w:t>Date &amp; Sign</w:t>
      </w:r>
      <w:r w:rsidRPr="00BE2EE6">
        <w:rPr>
          <w:rFonts w:asciiTheme="majorBidi" w:eastAsia="Times New Roman" w:hAnsiTheme="majorBidi" w:cstheme="majorBidi"/>
          <w:b/>
          <w:sz w:val="24"/>
          <w:szCs w:val="24"/>
        </w:rPr>
        <w:br/>
        <w:t>(Project Supervisor)</w:t>
      </w:r>
    </w:p>
    <w:p w:rsidR="008937F3" w:rsidRPr="00BE2EE6" w:rsidRDefault="008937F3" w:rsidP="00AD53CE">
      <w:pPr>
        <w:tabs>
          <w:tab w:val="left" w:pos="1080"/>
        </w:tabs>
        <w:spacing w:after="0" w:line="360" w:lineRule="auto"/>
        <w:rPr>
          <w:rFonts w:asciiTheme="majorBidi" w:eastAsia="Times New Roman" w:hAnsiTheme="majorBidi" w:cstheme="majorBidi"/>
          <w:b/>
          <w:sz w:val="24"/>
          <w:szCs w:val="24"/>
        </w:rPr>
      </w:pPr>
    </w:p>
    <w:p w:rsidR="008937F3" w:rsidRPr="00BE2EE6" w:rsidRDefault="008937F3" w:rsidP="00AD53CE">
      <w:pPr>
        <w:tabs>
          <w:tab w:val="left" w:pos="1080"/>
        </w:tabs>
        <w:spacing w:after="0" w:line="360" w:lineRule="auto"/>
        <w:rPr>
          <w:rFonts w:asciiTheme="majorBidi" w:eastAsia="Times New Roman" w:hAnsiTheme="majorBidi" w:cstheme="majorBidi"/>
          <w:b/>
          <w:sz w:val="24"/>
          <w:szCs w:val="24"/>
        </w:rPr>
      </w:pPr>
    </w:p>
    <w:p w:rsidR="008937F3" w:rsidRPr="00BE2EE6" w:rsidRDefault="008937F3" w:rsidP="00AD53CE">
      <w:pPr>
        <w:tabs>
          <w:tab w:val="left" w:pos="1080"/>
        </w:tabs>
        <w:spacing w:after="0" w:line="360" w:lineRule="auto"/>
        <w:rPr>
          <w:rFonts w:asciiTheme="majorBidi" w:eastAsia="Times New Roman" w:hAnsiTheme="majorBidi" w:cstheme="majorBidi"/>
          <w:b/>
          <w:sz w:val="24"/>
          <w:szCs w:val="24"/>
        </w:rPr>
      </w:pPr>
      <w:r>
        <w:rPr>
          <w:rFonts w:asciiTheme="majorBidi" w:eastAsia="Times New Roman" w:hAnsiTheme="majorBidi" w:cstheme="majorBidi"/>
          <w:b/>
          <w:sz w:val="24"/>
          <w:szCs w:val="24"/>
        </w:rPr>
        <w:t>____________________</w:t>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sidRPr="00BE2EE6">
        <w:rPr>
          <w:rFonts w:asciiTheme="majorBidi" w:eastAsia="Times New Roman" w:hAnsiTheme="majorBidi" w:cstheme="majorBidi"/>
          <w:b/>
          <w:sz w:val="24"/>
          <w:szCs w:val="24"/>
        </w:rPr>
        <w:t>________________</w:t>
      </w:r>
    </w:p>
    <w:p w:rsidR="008937F3" w:rsidRPr="00BE2EE6" w:rsidRDefault="008937F3" w:rsidP="00AD53CE">
      <w:pPr>
        <w:tabs>
          <w:tab w:val="left" w:pos="1080"/>
        </w:tabs>
        <w:spacing w:after="0" w:line="360" w:lineRule="auto"/>
        <w:rPr>
          <w:rFonts w:asciiTheme="majorBidi" w:eastAsia="Times New Roman" w:hAnsiTheme="majorBidi" w:cstheme="majorBidi"/>
          <w:b/>
          <w:sz w:val="24"/>
          <w:szCs w:val="24"/>
        </w:rPr>
      </w:pPr>
      <w:r>
        <w:rPr>
          <w:rFonts w:asciiTheme="majorBidi" w:eastAsia="Times New Roman" w:hAnsiTheme="majorBidi" w:cstheme="majorBidi"/>
          <w:b/>
          <w:sz w:val="24"/>
          <w:szCs w:val="24"/>
        </w:rPr>
        <w:t>Mr.Oluwole Adekunle</w:t>
      </w:r>
      <w:r w:rsidRPr="00BE2EE6">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sidRPr="00BE2EE6">
        <w:rPr>
          <w:rFonts w:asciiTheme="majorBidi" w:eastAsia="Times New Roman" w:hAnsiTheme="majorBidi" w:cstheme="majorBidi"/>
          <w:b/>
          <w:sz w:val="24"/>
          <w:szCs w:val="24"/>
        </w:rPr>
        <w:t>Date &amp; Sign</w:t>
      </w:r>
      <w:r w:rsidRPr="00BE2EE6">
        <w:rPr>
          <w:rFonts w:asciiTheme="majorBidi" w:eastAsia="Times New Roman" w:hAnsiTheme="majorBidi" w:cstheme="majorBidi"/>
          <w:b/>
          <w:sz w:val="24"/>
          <w:szCs w:val="24"/>
        </w:rPr>
        <w:br/>
        <w:t xml:space="preserve">(Coordinator) </w:t>
      </w:r>
      <w:r w:rsidRPr="00BE2EE6">
        <w:rPr>
          <w:rFonts w:asciiTheme="majorBidi" w:eastAsia="Times New Roman" w:hAnsiTheme="majorBidi" w:cstheme="majorBidi"/>
          <w:b/>
          <w:sz w:val="24"/>
          <w:szCs w:val="24"/>
        </w:rPr>
        <w:tab/>
      </w:r>
      <w:r w:rsidRPr="00BE2EE6">
        <w:rPr>
          <w:rFonts w:asciiTheme="majorBidi" w:eastAsia="Times New Roman" w:hAnsiTheme="majorBidi" w:cstheme="majorBidi"/>
          <w:b/>
          <w:sz w:val="24"/>
          <w:szCs w:val="24"/>
        </w:rPr>
        <w:tab/>
      </w:r>
      <w:r w:rsidRPr="00BE2EE6">
        <w:rPr>
          <w:rFonts w:asciiTheme="majorBidi" w:eastAsia="Times New Roman" w:hAnsiTheme="majorBidi" w:cstheme="majorBidi"/>
          <w:b/>
          <w:sz w:val="24"/>
          <w:szCs w:val="24"/>
        </w:rPr>
        <w:tab/>
      </w:r>
      <w:r w:rsidRPr="00BE2EE6">
        <w:rPr>
          <w:rFonts w:asciiTheme="majorBidi" w:eastAsia="Times New Roman" w:hAnsiTheme="majorBidi" w:cstheme="majorBidi"/>
          <w:b/>
          <w:sz w:val="24"/>
          <w:szCs w:val="24"/>
        </w:rPr>
        <w:tab/>
      </w:r>
      <w:r w:rsidRPr="00BE2EE6">
        <w:rPr>
          <w:rFonts w:asciiTheme="majorBidi" w:eastAsia="Times New Roman" w:hAnsiTheme="majorBidi" w:cstheme="majorBidi"/>
          <w:b/>
          <w:sz w:val="24"/>
          <w:szCs w:val="24"/>
        </w:rPr>
        <w:tab/>
      </w:r>
      <w:r w:rsidRPr="00BE2EE6">
        <w:rPr>
          <w:rFonts w:asciiTheme="majorBidi" w:eastAsia="Times New Roman" w:hAnsiTheme="majorBidi" w:cstheme="majorBidi"/>
          <w:b/>
          <w:sz w:val="24"/>
          <w:szCs w:val="24"/>
        </w:rPr>
        <w:br/>
      </w:r>
    </w:p>
    <w:p w:rsidR="008937F3" w:rsidRPr="00BE2EE6" w:rsidRDefault="008937F3" w:rsidP="00AD53CE">
      <w:pPr>
        <w:tabs>
          <w:tab w:val="left" w:pos="1080"/>
        </w:tabs>
        <w:spacing w:after="0" w:line="360" w:lineRule="auto"/>
        <w:rPr>
          <w:rFonts w:asciiTheme="majorBidi" w:eastAsia="Times New Roman" w:hAnsiTheme="majorBidi" w:cstheme="majorBidi"/>
          <w:b/>
          <w:sz w:val="24"/>
          <w:szCs w:val="24"/>
        </w:rPr>
      </w:pPr>
    </w:p>
    <w:p w:rsidR="008937F3" w:rsidRPr="00BE2EE6" w:rsidRDefault="008937F3" w:rsidP="00AD53CE">
      <w:pPr>
        <w:tabs>
          <w:tab w:val="left" w:pos="1080"/>
        </w:tabs>
        <w:spacing w:after="0" w:line="360" w:lineRule="auto"/>
        <w:rPr>
          <w:rFonts w:asciiTheme="majorBidi" w:eastAsia="Times New Roman" w:hAnsiTheme="majorBidi" w:cstheme="majorBidi"/>
          <w:b/>
          <w:sz w:val="24"/>
          <w:szCs w:val="24"/>
        </w:rPr>
      </w:pPr>
      <w:r>
        <w:rPr>
          <w:rFonts w:asciiTheme="majorBidi" w:eastAsia="Times New Roman" w:hAnsiTheme="majorBidi" w:cstheme="majorBidi"/>
          <w:b/>
          <w:sz w:val="24"/>
          <w:szCs w:val="24"/>
        </w:rPr>
        <w:t>____________________</w:t>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sidRPr="00BE2EE6">
        <w:rPr>
          <w:rFonts w:asciiTheme="majorBidi" w:eastAsia="Times New Roman" w:hAnsiTheme="majorBidi" w:cstheme="majorBidi"/>
          <w:b/>
          <w:sz w:val="24"/>
          <w:szCs w:val="24"/>
        </w:rPr>
        <w:t>________________</w:t>
      </w:r>
    </w:p>
    <w:p w:rsidR="008937F3" w:rsidRDefault="008937F3" w:rsidP="00AD53CE">
      <w:pPr>
        <w:tabs>
          <w:tab w:val="left" w:pos="1080"/>
        </w:tabs>
        <w:spacing w:after="0" w:line="360" w:lineRule="auto"/>
        <w:rPr>
          <w:rFonts w:asciiTheme="majorBidi" w:eastAsia="Times New Roman" w:hAnsiTheme="majorBidi" w:cstheme="majorBidi"/>
          <w:b/>
          <w:sz w:val="24"/>
          <w:szCs w:val="24"/>
        </w:rPr>
      </w:pPr>
      <w:r>
        <w:rPr>
          <w:rFonts w:asciiTheme="majorBidi" w:eastAsia="Times New Roman" w:hAnsiTheme="majorBidi" w:cstheme="majorBidi"/>
          <w:b/>
          <w:sz w:val="24"/>
          <w:szCs w:val="24"/>
        </w:rPr>
        <w:t>Mrs. Lucia Oyetoro</w:t>
      </w:r>
      <w:r w:rsidRPr="00BE2EE6">
        <w:rPr>
          <w:rFonts w:asciiTheme="majorBidi" w:eastAsia="Times New Roman" w:hAnsiTheme="majorBidi" w:cstheme="majorBidi"/>
          <w:b/>
          <w:sz w:val="24"/>
          <w:szCs w:val="24"/>
        </w:rPr>
        <w:tab/>
      </w:r>
      <w:r w:rsidRPr="00BE2EE6">
        <w:rPr>
          <w:rFonts w:asciiTheme="majorBidi" w:eastAsia="Times New Roman" w:hAnsiTheme="majorBidi" w:cstheme="majorBidi"/>
          <w:b/>
          <w:sz w:val="24"/>
          <w:szCs w:val="24"/>
        </w:rPr>
        <w:tab/>
      </w:r>
      <w:r w:rsidRPr="00BE2EE6">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sidRPr="00BE2EE6">
        <w:rPr>
          <w:rFonts w:asciiTheme="majorBidi" w:eastAsia="Times New Roman" w:hAnsiTheme="majorBidi" w:cstheme="majorBidi"/>
          <w:b/>
          <w:sz w:val="24"/>
          <w:szCs w:val="24"/>
        </w:rPr>
        <w:t>Date &amp; Sign</w:t>
      </w:r>
      <w:r w:rsidRPr="00BE2EE6">
        <w:rPr>
          <w:rFonts w:asciiTheme="majorBidi" w:eastAsia="Times New Roman" w:hAnsiTheme="majorBidi" w:cstheme="majorBidi"/>
          <w:b/>
          <w:sz w:val="24"/>
          <w:szCs w:val="24"/>
        </w:rPr>
        <w:br/>
        <w:t>(Head of Department)</w:t>
      </w:r>
    </w:p>
    <w:p w:rsidR="008937F3" w:rsidRDefault="008937F3" w:rsidP="00AD53CE">
      <w:pPr>
        <w:tabs>
          <w:tab w:val="left" w:pos="1080"/>
        </w:tabs>
        <w:spacing w:after="0" w:line="360" w:lineRule="auto"/>
        <w:rPr>
          <w:rFonts w:asciiTheme="majorBidi" w:eastAsia="Times New Roman" w:hAnsiTheme="majorBidi" w:cstheme="majorBidi"/>
          <w:b/>
          <w:sz w:val="24"/>
          <w:szCs w:val="24"/>
        </w:rPr>
      </w:pPr>
    </w:p>
    <w:p w:rsidR="008937F3" w:rsidRDefault="008937F3" w:rsidP="00AD53CE">
      <w:pPr>
        <w:tabs>
          <w:tab w:val="left" w:pos="1080"/>
        </w:tabs>
        <w:spacing w:after="0" w:line="360" w:lineRule="auto"/>
        <w:rPr>
          <w:rFonts w:asciiTheme="majorBidi" w:eastAsia="Times New Roman" w:hAnsiTheme="majorBidi" w:cstheme="majorBidi"/>
          <w:b/>
          <w:sz w:val="24"/>
          <w:szCs w:val="24"/>
        </w:rPr>
      </w:pPr>
    </w:p>
    <w:p w:rsidR="008937F3" w:rsidRPr="00BE2EE6" w:rsidRDefault="008937F3" w:rsidP="00AD53CE">
      <w:pPr>
        <w:tabs>
          <w:tab w:val="left" w:pos="1080"/>
        </w:tabs>
        <w:spacing w:after="0" w:line="360" w:lineRule="auto"/>
        <w:rPr>
          <w:rFonts w:asciiTheme="majorBidi" w:eastAsia="Times New Roman" w:hAnsiTheme="majorBidi" w:cstheme="majorBidi"/>
          <w:b/>
          <w:sz w:val="24"/>
          <w:szCs w:val="24"/>
        </w:rPr>
      </w:pPr>
      <w:r>
        <w:rPr>
          <w:rFonts w:asciiTheme="majorBidi" w:eastAsia="Times New Roman" w:hAnsiTheme="majorBidi" w:cstheme="majorBidi"/>
          <w:b/>
          <w:sz w:val="24"/>
          <w:szCs w:val="24"/>
        </w:rPr>
        <w:t>____________________</w:t>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sidRPr="00BE2EE6">
        <w:rPr>
          <w:rFonts w:asciiTheme="majorBidi" w:eastAsia="Times New Roman" w:hAnsiTheme="majorBidi" w:cstheme="majorBidi"/>
          <w:b/>
          <w:sz w:val="24"/>
          <w:szCs w:val="24"/>
        </w:rPr>
        <w:t>________________</w:t>
      </w:r>
    </w:p>
    <w:p w:rsidR="008937F3" w:rsidRPr="00D46966" w:rsidRDefault="008937F3" w:rsidP="00AD53CE">
      <w:pPr>
        <w:tabs>
          <w:tab w:val="left" w:pos="1080"/>
        </w:tabs>
        <w:spacing w:after="0" w:line="360" w:lineRule="auto"/>
        <w:rPr>
          <w:rFonts w:asciiTheme="majorBidi" w:eastAsia="Times New Roman" w:hAnsiTheme="majorBidi" w:cstheme="majorBidi"/>
          <w:b/>
          <w:sz w:val="24"/>
          <w:szCs w:val="24"/>
        </w:rPr>
      </w:pP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Pr>
          <w:rFonts w:asciiTheme="majorBidi" w:eastAsia="Times New Roman" w:hAnsiTheme="majorBidi" w:cstheme="majorBidi"/>
          <w:b/>
          <w:sz w:val="24"/>
          <w:szCs w:val="24"/>
        </w:rPr>
        <w:tab/>
      </w:r>
      <w:r w:rsidRPr="00BE2EE6">
        <w:rPr>
          <w:rFonts w:asciiTheme="majorBidi" w:eastAsia="Times New Roman" w:hAnsiTheme="majorBidi" w:cstheme="majorBidi"/>
          <w:b/>
          <w:sz w:val="24"/>
          <w:szCs w:val="24"/>
        </w:rPr>
        <w:t>Date &amp; Sign</w:t>
      </w:r>
      <w:r>
        <w:rPr>
          <w:rFonts w:asciiTheme="majorBidi" w:eastAsia="Times New Roman" w:hAnsiTheme="majorBidi" w:cstheme="majorBidi"/>
          <w:b/>
          <w:sz w:val="24"/>
          <w:szCs w:val="24"/>
        </w:rPr>
        <w:br/>
        <w:t xml:space="preserve">(External Examiner </w:t>
      </w:r>
      <w:r w:rsidRPr="00BE2EE6">
        <w:rPr>
          <w:rFonts w:asciiTheme="majorBidi" w:eastAsia="Times New Roman" w:hAnsiTheme="majorBidi" w:cstheme="majorBidi"/>
          <w:b/>
          <w:sz w:val="24"/>
          <w:szCs w:val="24"/>
        </w:rPr>
        <w:t xml:space="preserve">) </w:t>
      </w:r>
      <w:r w:rsidRPr="00BE2EE6">
        <w:rPr>
          <w:rFonts w:asciiTheme="majorBidi" w:eastAsia="Times New Roman" w:hAnsiTheme="majorBidi" w:cstheme="majorBidi"/>
          <w:b/>
          <w:sz w:val="24"/>
          <w:szCs w:val="24"/>
        </w:rPr>
        <w:tab/>
      </w:r>
      <w:r w:rsidRPr="00BE2EE6">
        <w:rPr>
          <w:rFonts w:asciiTheme="majorBidi" w:eastAsia="Times New Roman" w:hAnsiTheme="majorBidi" w:cstheme="majorBidi"/>
          <w:b/>
          <w:sz w:val="24"/>
          <w:szCs w:val="24"/>
        </w:rPr>
        <w:tab/>
      </w:r>
      <w:r w:rsidRPr="00BE2EE6">
        <w:rPr>
          <w:rFonts w:asciiTheme="majorBidi" w:eastAsia="Times New Roman" w:hAnsiTheme="majorBidi" w:cstheme="majorBidi"/>
          <w:b/>
          <w:sz w:val="24"/>
          <w:szCs w:val="24"/>
        </w:rPr>
        <w:tab/>
      </w:r>
      <w:r w:rsidRPr="00BE2EE6">
        <w:rPr>
          <w:rFonts w:asciiTheme="majorBidi" w:eastAsia="Times New Roman" w:hAnsiTheme="majorBidi" w:cstheme="majorBidi"/>
          <w:b/>
          <w:sz w:val="24"/>
          <w:szCs w:val="24"/>
        </w:rPr>
        <w:tab/>
      </w:r>
      <w:r w:rsidRPr="00BE2EE6">
        <w:rPr>
          <w:rFonts w:asciiTheme="majorBidi" w:eastAsia="Times New Roman" w:hAnsiTheme="majorBidi" w:cstheme="majorBidi"/>
          <w:b/>
          <w:sz w:val="24"/>
          <w:szCs w:val="24"/>
        </w:rPr>
        <w:tab/>
      </w:r>
      <w:r w:rsidRPr="00BE2EE6">
        <w:rPr>
          <w:rFonts w:asciiTheme="majorBidi" w:eastAsia="Times New Roman" w:hAnsiTheme="majorBidi" w:cstheme="majorBidi"/>
          <w:b/>
          <w:sz w:val="24"/>
          <w:szCs w:val="24"/>
        </w:rPr>
        <w:br/>
      </w:r>
    </w:p>
    <w:p w:rsidR="008937F3" w:rsidRPr="00BE2EE6" w:rsidRDefault="008937F3" w:rsidP="00AD53CE">
      <w:pPr>
        <w:tabs>
          <w:tab w:val="left" w:pos="1080"/>
        </w:tabs>
        <w:spacing w:line="360" w:lineRule="auto"/>
        <w:jc w:val="center"/>
        <w:rPr>
          <w:rFonts w:asciiTheme="majorBidi" w:hAnsiTheme="majorBidi" w:cstheme="majorBidi"/>
          <w:sz w:val="24"/>
          <w:szCs w:val="24"/>
        </w:rPr>
      </w:pPr>
      <w:r w:rsidRPr="00BE2EE6">
        <w:rPr>
          <w:rFonts w:asciiTheme="majorBidi" w:hAnsiTheme="majorBidi" w:cstheme="majorBidi"/>
          <w:b/>
          <w:sz w:val="24"/>
          <w:szCs w:val="24"/>
        </w:rPr>
        <w:lastRenderedPageBreak/>
        <w:t>DEDICATION</w:t>
      </w:r>
    </w:p>
    <w:p w:rsidR="008937F3" w:rsidRPr="00BE2EE6" w:rsidRDefault="008937F3" w:rsidP="00AD53CE">
      <w:pPr>
        <w:tabs>
          <w:tab w:val="left" w:pos="1080"/>
        </w:tabs>
        <w:spacing w:line="360" w:lineRule="auto"/>
        <w:jc w:val="both"/>
        <w:rPr>
          <w:rFonts w:asciiTheme="majorBidi" w:hAnsiTheme="majorBidi" w:cstheme="majorBidi"/>
          <w:sz w:val="24"/>
          <w:szCs w:val="24"/>
        </w:rPr>
      </w:pPr>
      <w:r w:rsidRPr="00BE2EE6">
        <w:rPr>
          <w:rFonts w:asciiTheme="majorBidi" w:hAnsiTheme="majorBidi" w:cstheme="majorBidi"/>
          <w:sz w:val="24"/>
          <w:szCs w:val="24"/>
        </w:rPr>
        <w:t>This research work write and dedicated to Almighty Allah and my lovel</w:t>
      </w:r>
      <w:r>
        <w:rPr>
          <w:rFonts w:asciiTheme="majorBidi" w:hAnsiTheme="majorBidi" w:cstheme="majorBidi"/>
          <w:sz w:val="24"/>
          <w:szCs w:val="24"/>
        </w:rPr>
        <w:t>y parent Mr. and Mrs. Majeogbare</w:t>
      </w:r>
      <w:r w:rsidRPr="00BE2EE6">
        <w:rPr>
          <w:rFonts w:asciiTheme="majorBidi" w:hAnsiTheme="majorBidi" w:cstheme="majorBidi"/>
          <w:sz w:val="24"/>
          <w:szCs w:val="24"/>
        </w:rPr>
        <w:t>.</w:t>
      </w:r>
    </w:p>
    <w:p w:rsidR="008937F3" w:rsidRPr="00BE2EE6" w:rsidRDefault="008937F3" w:rsidP="00AD53CE">
      <w:pPr>
        <w:tabs>
          <w:tab w:val="left" w:pos="1080"/>
        </w:tabs>
        <w:spacing w:line="360" w:lineRule="auto"/>
        <w:jc w:val="both"/>
        <w:rPr>
          <w:rFonts w:asciiTheme="majorBidi" w:hAnsiTheme="majorBidi" w:cstheme="majorBidi"/>
          <w:sz w:val="24"/>
          <w:szCs w:val="24"/>
        </w:rPr>
      </w:pPr>
    </w:p>
    <w:p w:rsidR="008937F3" w:rsidRPr="00BE2EE6" w:rsidRDefault="008937F3" w:rsidP="00AD53CE">
      <w:pPr>
        <w:tabs>
          <w:tab w:val="left" w:pos="1080"/>
        </w:tabs>
        <w:spacing w:line="360" w:lineRule="auto"/>
        <w:jc w:val="both"/>
        <w:rPr>
          <w:rFonts w:asciiTheme="majorBidi" w:hAnsiTheme="majorBidi" w:cstheme="majorBidi"/>
          <w:sz w:val="24"/>
          <w:szCs w:val="24"/>
        </w:rPr>
      </w:pPr>
    </w:p>
    <w:p w:rsidR="008937F3" w:rsidRPr="00BE2EE6" w:rsidRDefault="008937F3" w:rsidP="00AD53CE">
      <w:pPr>
        <w:tabs>
          <w:tab w:val="left" w:pos="1080"/>
        </w:tabs>
        <w:spacing w:line="360" w:lineRule="auto"/>
        <w:jc w:val="both"/>
        <w:rPr>
          <w:rFonts w:asciiTheme="majorBidi" w:hAnsiTheme="majorBidi" w:cstheme="majorBidi"/>
          <w:sz w:val="24"/>
          <w:szCs w:val="24"/>
        </w:rPr>
      </w:pPr>
    </w:p>
    <w:p w:rsidR="008937F3" w:rsidRPr="00BE2EE6" w:rsidRDefault="008937F3" w:rsidP="00AD53CE">
      <w:pPr>
        <w:tabs>
          <w:tab w:val="left" w:pos="1080"/>
        </w:tabs>
        <w:spacing w:line="360" w:lineRule="auto"/>
        <w:jc w:val="both"/>
        <w:rPr>
          <w:rFonts w:asciiTheme="majorBidi" w:hAnsiTheme="majorBidi" w:cstheme="majorBidi"/>
          <w:sz w:val="24"/>
          <w:szCs w:val="24"/>
        </w:rPr>
      </w:pPr>
    </w:p>
    <w:p w:rsidR="008937F3" w:rsidRPr="00BE2EE6" w:rsidRDefault="008937F3" w:rsidP="00AD53CE">
      <w:pPr>
        <w:tabs>
          <w:tab w:val="left" w:pos="1080"/>
        </w:tabs>
        <w:spacing w:line="360" w:lineRule="auto"/>
        <w:jc w:val="both"/>
        <w:rPr>
          <w:rFonts w:asciiTheme="majorBidi" w:hAnsiTheme="majorBidi" w:cstheme="majorBidi"/>
          <w:sz w:val="24"/>
          <w:szCs w:val="24"/>
        </w:rPr>
      </w:pPr>
    </w:p>
    <w:p w:rsidR="008937F3" w:rsidRPr="00BE2EE6" w:rsidRDefault="008937F3" w:rsidP="00AD53CE">
      <w:pPr>
        <w:tabs>
          <w:tab w:val="left" w:pos="1080"/>
        </w:tabs>
        <w:spacing w:line="360" w:lineRule="auto"/>
        <w:jc w:val="both"/>
        <w:rPr>
          <w:rFonts w:asciiTheme="majorBidi" w:hAnsiTheme="majorBidi" w:cstheme="majorBidi"/>
          <w:sz w:val="24"/>
          <w:szCs w:val="24"/>
        </w:rPr>
      </w:pPr>
    </w:p>
    <w:p w:rsidR="008937F3" w:rsidRPr="00BE2EE6" w:rsidRDefault="008937F3" w:rsidP="00AD53CE">
      <w:pPr>
        <w:tabs>
          <w:tab w:val="left" w:pos="1080"/>
        </w:tabs>
        <w:spacing w:line="360" w:lineRule="auto"/>
        <w:jc w:val="both"/>
        <w:rPr>
          <w:rFonts w:asciiTheme="majorBidi" w:hAnsiTheme="majorBidi" w:cstheme="majorBidi"/>
          <w:sz w:val="24"/>
          <w:szCs w:val="24"/>
        </w:rPr>
      </w:pPr>
    </w:p>
    <w:p w:rsidR="008937F3" w:rsidRPr="00BE2EE6" w:rsidRDefault="008937F3" w:rsidP="00AD53CE">
      <w:pPr>
        <w:tabs>
          <w:tab w:val="left" w:pos="1080"/>
        </w:tabs>
        <w:spacing w:line="360" w:lineRule="auto"/>
        <w:jc w:val="both"/>
        <w:rPr>
          <w:rFonts w:asciiTheme="majorBidi" w:hAnsiTheme="majorBidi" w:cstheme="majorBidi"/>
          <w:sz w:val="24"/>
          <w:szCs w:val="24"/>
        </w:rPr>
      </w:pPr>
    </w:p>
    <w:p w:rsidR="008937F3" w:rsidRPr="00BE2EE6" w:rsidRDefault="008937F3" w:rsidP="00AD53CE">
      <w:pPr>
        <w:tabs>
          <w:tab w:val="left" w:pos="1080"/>
        </w:tabs>
        <w:spacing w:line="360" w:lineRule="auto"/>
        <w:jc w:val="both"/>
        <w:rPr>
          <w:rFonts w:asciiTheme="majorBidi" w:hAnsiTheme="majorBidi" w:cstheme="majorBidi"/>
          <w:sz w:val="24"/>
          <w:szCs w:val="24"/>
        </w:rPr>
      </w:pPr>
    </w:p>
    <w:p w:rsidR="008937F3" w:rsidRPr="00BE2EE6" w:rsidRDefault="008937F3" w:rsidP="00AD53CE">
      <w:pPr>
        <w:tabs>
          <w:tab w:val="left" w:pos="1080"/>
        </w:tabs>
        <w:spacing w:line="360" w:lineRule="auto"/>
        <w:jc w:val="both"/>
        <w:rPr>
          <w:rFonts w:asciiTheme="majorBidi" w:hAnsiTheme="majorBidi" w:cstheme="majorBidi"/>
          <w:sz w:val="24"/>
          <w:szCs w:val="24"/>
        </w:rPr>
      </w:pPr>
    </w:p>
    <w:p w:rsidR="008937F3" w:rsidRPr="00BE2EE6" w:rsidRDefault="008937F3" w:rsidP="00AD53CE">
      <w:pPr>
        <w:tabs>
          <w:tab w:val="left" w:pos="1080"/>
        </w:tabs>
        <w:spacing w:line="360" w:lineRule="auto"/>
        <w:jc w:val="both"/>
        <w:rPr>
          <w:rFonts w:asciiTheme="majorBidi" w:hAnsiTheme="majorBidi" w:cstheme="majorBidi"/>
          <w:sz w:val="24"/>
          <w:szCs w:val="24"/>
        </w:rPr>
      </w:pPr>
    </w:p>
    <w:p w:rsidR="008937F3" w:rsidRPr="00BE2EE6" w:rsidRDefault="008937F3" w:rsidP="00AD53CE">
      <w:pPr>
        <w:tabs>
          <w:tab w:val="left" w:pos="1080"/>
        </w:tabs>
        <w:spacing w:line="360" w:lineRule="auto"/>
        <w:jc w:val="both"/>
        <w:rPr>
          <w:rFonts w:asciiTheme="majorBidi" w:hAnsiTheme="majorBidi" w:cstheme="majorBidi"/>
          <w:sz w:val="24"/>
          <w:szCs w:val="24"/>
        </w:rPr>
      </w:pPr>
    </w:p>
    <w:p w:rsidR="008937F3" w:rsidRPr="00BE2EE6" w:rsidRDefault="008937F3" w:rsidP="00AD53CE">
      <w:pPr>
        <w:tabs>
          <w:tab w:val="left" w:pos="1080"/>
        </w:tabs>
        <w:spacing w:line="360" w:lineRule="auto"/>
        <w:jc w:val="both"/>
        <w:rPr>
          <w:rFonts w:asciiTheme="majorBidi" w:hAnsiTheme="majorBidi" w:cstheme="majorBidi"/>
          <w:sz w:val="24"/>
          <w:szCs w:val="24"/>
        </w:rPr>
      </w:pPr>
    </w:p>
    <w:p w:rsidR="008937F3" w:rsidRPr="00BE2EE6" w:rsidRDefault="008937F3" w:rsidP="00AD53CE">
      <w:pPr>
        <w:tabs>
          <w:tab w:val="left" w:pos="1080"/>
        </w:tabs>
        <w:spacing w:line="360" w:lineRule="auto"/>
        <w:jc w:val="both"/>
        <w:rPr>
          <w:rFonts w:asciiTheme="majorBidi" w:hAnsiTheme="majorBidi" w:cstheme="majorBidi"/>
          <w:sz w:val="24"/>
          <w:szCs w:val="24"/>
        </w:rPr>
      </w:pPr>
    </w:p>
    <w:p w:rsidR="008937F3" w:rsidRPr="00BE2EE6" w:rsidRDefault="008937F3" w:rsidP="00AD53CE">
      <w:pPr>
        <w:tabs>
          <w:tab w:val="left" w:pos="1080"/>
        </w:tabs>
        <w:spacing w:line="360" w:lineRule="auto"/>
        <w:jc w:val="both"/>
        <w:rPr>
          <w:rFonts w:asciiTheme="majorBidi" w:hAnsiTheme="majorBidi" w:cstheme="majorBidi"/>
          <w:sz w:val="24"/>
          <w:szCs w:val="24"/>
        </w:rPr>
      </w:pPr>
    </w:p>
    <w:p w:rsidR="008937F3" w:rsidRPr="00BE2EE6" w:rsidRDefault="008937F3" w:rsidP="00AD53CE">
      <w:pPr>
        <w:tabs>
          <w:tab w:val="left" w:pos="1080"/>
        </w:tabs>
        <w:spacing w:line="360" w:lineRule="auto"/>
        <w:jc w:val="both"/>
        <w:rPr>
          <w:rFonts w:asciiTheme="majorBidi" w:hAnsiTheme="majorBidi" w:cstheme="majorBidi"/>
          <w:sz w:val="24"/>
          <w:szCs w:val="24"/>
        </w:rPr>
      </w:pPr>
    </w:p>
    <w:p w:rsidR="008937F3" w:rsidRPr="00BE2EE6" w:rsidRDefault="008937F3" w:rsidP="00AD53CE">
      <w:pPr>
        <w:tabs>
          <w:tab w:val="left" w:pos="1080"/>
        </w:tabs>
        <w:spacing w:line="360" w:lineRule="auto"/>
        <w:jc w:val="both"/>
        <w:rPr>
          <w:rFonts w:asciiTheme="majorBidi" w:hAnsiTheme="majorBidi" w:cstheme="majorBidi"/>
          <w:sz w:val="24"/>
          <w:szCs w:val="24"/>
        </w:rPr>
      </w:pPr>
    </w:p>
    <w:p w:rsidR="008937F3" w:rsidRPr="00BE2EE6" w:rsidRDefault="008937F3" w:rsidP="00AD53CE">
      <w:pPr>
        <w:tabs>
          <w:tab w:val="left" w:pos="1080"/>
        </w:tabs>
        <w:spacing w:line="360" w:lineRule="auto"/>
        <w:jc w:val="center"/>
        <w:rPr>
          <w:rFonts w:asciiTheme="majorBidi" w:hAnsiTheme="majorBidi" w:cstheme="majorBidi"/>
          <w:sz w:val="24"/>
          <w:szCs w:val="24"/>
        </w:rPr>
      </w:pPr>
      <w:r w:rsidRPr="00BE2EE6">
        <w:rPr>
          <w:rFonts w:asciiTheme="majorBidi" w:hAnsiTheme="majorBidi" w:cstheme="majorBidi"/>
          <w:b/>
          <w:sz w:val="24"/>
          <w:szCs w:val="24"/>
        </w:rPr>
        <w:lastRenderedPageBreak/>
        <w:t>ACKNOWLEDGEMENT</w:t>
      </w:r>
    </w:p>
    <w:p w:rsidR="008937F3" w:rsidRPr="00BE2EE6" w:rsidRDefault="008937F3" w:rsidP="00AD53CE">
      <w:pPr>
        <w:tabs>
          <w:tab w:val="left" w:pos="1080"/>
        </w:tabs>
        <w:spacing w:line="360" w:lineRule="auto"/>
        <w:jc w:val="both"/>
        <w:rPr>
          <w:rFonts w:asciiTheme="majorBidi" w:hAnsiTheme="majorBidi" w:cstheme="majorBidi"/>
          <w:sz w:val="24"/>
          <w:szCs w:val="24"/>
        </w:rPr>
      </w:pPr>
      <w:r w:rsidRPr="00BE2EE6">
        <w:rPr>
          <w:rFonts w:asciiTheme="majorBidi" w:hAnsiTheme="majorBidi" w:cstheme="majorBidi"/>
          <w:sz w:val="24"/>
          <w:szCs w:val="24"/>
        </w:rPr>
        <w:t>I would like to express my sincere gratitude to everyone who contributed to the successful completion of this project.</w:t>
      </w:r>
    </w:p>
    <w:p w:rsidR="008937F3" w:rsidRPr="00BE2EE6" w:rsidRDefault="008937F3" w:rsidP="00AD53CE">
      <w:pPr>
        <w:tabs>
          <w:tab w:val="left" w:pos="1080"/>
        </w:tabs>
        <w:spacing w:line="360" w:lineRule="auto"/>
        <w:jc w:val="both"/>
        <w:rPr>
          <w:rFonts w:asciiTheme="majorBidi" w:hAnsiTheme="majorBidi" w:cstheme="majorBidi"/>
          <w:sz w:val="24"/>
          <w:szCs w:val="24"/>
        </w:rPr>
      </w:pPr>
      <w:r w:rsidRPr="00BE2EE6">
        <w:rPr>
          <w:rFonts w:asciiTheme="majorBidi" w:hAnsiTheme="majorBidi" w:cstheme="majorBidi"/>
          <w:sz w:val="24"/>
          <w:szCs w:val="24"/>
        </w:rPr>
        <w:t>First and foremost, I thank the Almighty Allah for the strength, knowledge, and good health throughout this project.</w:t>
      </w:r>
    </w:p>
    <w:p w:rsidR="008937F3" w:rsidRPr="00BE2EE6" w:rsidRDefault="008937F3" w:rsidP="00AD53CE">
      <w:pPr>
        <w:tabs>
          <w:tab w:val="left" w:pos="1080"/>
        </w:tabs>
        <w:spacing w:line="360" w:lineRule="auto"/>
        <w:jc w:val="both"/>
        <w:rPr>
          <w:rFonts w:asciiTheme="majorBidi" w:hAnsiTheme="majorBidi" w:cstheme="majorBidi"/>
          <w:sz w:val="24"/>
          <w:szCs w:val="24"/>
        </w:rPr>
      </w:pPr>
      <w:r w:rsidRPr="00BE2EE6">
        <w:rPr>
          <w:rFonts w:asciiTheme="majorBidi" w:hAnsiTheme="majorBidi" w:cstheme="majorBidi"/>
          <w:sz w:val="24"/>
          <w:szCs w:val="24"/>
        </w:rPr>
        <w:t>My deepest appreciation goes to my supervisor, [</w:t>
      </w:r>
      <w:r>
        <w:rPr>
          <w:rFonts w:asciiTheme="majorBidi" w:eastAsia="Times New Roman" w:hAnsiTheme="majorBidi" w:cstheme="majorBidi"/>
          <w:b/>
          <w:sz w:val="24"/>
          <w:szCs w:val="24"/>
        </w:rPr>
        <w:t>Mrs. Lucia Oyetoro</w:t>
      </w:r>
      <w:r w:rsidRPr="00BE2EE6">
        <w:rPr>
          <w:rFonts w:asciiTheme="majorBidi" w:hAnsiTheme="majorBidi" w:cstheme="majorBidi"/>
          <w:sz w:val="24"/>
          <w:szCs w:val="24"/>
        </w:rPr>
        <w:t>], for their invaluable guidance, support, and encouragement during the course of this work. Their constructive feedback and advice greatly contributed to the quality of this project.</w:t>
      </w:r>
    </w:p>
    <w:p w:rsidR="008937F3" w:rsidRPr="00BE2EE6" w:rsidRDefault="008937F3" w:rsidP="00AD53CE">
      <w:pPr>
        <w:tabs>
          <w:tab w:val="left" w:pos="1080"/>
        </w:tabs>
        <w:spacing w:line="360" w:lineRule="auto"/>
        <w:jc w:val="both"/>
        <w:rPr>
          <w:rFonts w:asciiTheme="majorBidi" w:hAnsiTheme="majorBidi" w:cstheme="majorBidi"/>
          <w:sz w:val="24"/>
          <w:szCs w:val="24"/>
        </w:rPr>
      </w:pPr>
      <w:r w:rsidRPr="00BE2EE6">
        <w:rPr>
          <w:rFonts w:asciiTheme="majorBidi" w:hAnsiTheme="majorBidi" w:cstheme="majorBidi"/>
          <w:sz w:val="24"/>
          <w:szCs w:val="24"/>
        </w:rPr>
        <w:t xml:space="preserve">I also extend my thanks to </w:t>
      </w:r>
      <w:r>
        <w:rPr>
          <w:rFonts w:asciiTheme="majorBidi" w:hAnsiTheme="majorBidi" w:cstheme="majorBidi"/>
          <w:sz w:val="24"/>
          <w:szCs w:val="24"/>
        </w:rPr>
        <w:t xml:space="preserve">my Hod Mrs Oyetoro and </w:t>
      </w:r>
      <w:r w:rsidRPr="00BE2EE6">
        <w:rPr>
          <w:rFonts w:asciiTheme="majorBidi" w:hAnsiTheme="majorBidi" w:cstheme="majorBidi"/>
          <w:sz w:val="24"/>
          <w:szCs w:val="24"/>
        </w:rPr>
        <w:t>all my lecturers and academic staff of [TOURISM &amp; TECHNOLOGY MANAGEMENT</w:t>
      </w:r>
      <w:r>
        <w:rPr>
          <w:rFonts w:asciiTheme="majorBidi" w:hAnsiTheme="majorBidi" w:cstheme="majorBidi"/>
          <w:sz w:val="24"/>
          <w:szCs w:val="24"/>
        </w:rPr>
        <w:t>/KWARA STATE POLYTECHNIC ILORIN</w:t>
      </w:r>
      <w:r w:rsidRPr="00BE2EE6">
        <w:rPr>
          <w:rFonts w:asciiTheme="majorBidi" w:hAnsiTheme="majorBidi" w:cstheme="majorBidi"/>
          <w:sz w:val="24"/>
          <w:szCs w:val="24"/>
        </w:rPr>
        <w:t>] for the knowledge and skills they have imparted to me during my studies.</w:t>
      </w:r>
    </w:p>
    <w:p w:rsidR="008937F3" w:rsidRPr="00BE2EE6" w:rsidRDefault="008937F3" w:rsidP="00AD53CE">
      <w:pPr>
        <w:tabs>
          <w:tab w:val="left" w:pos="1080"/>
        </w:tabs>
        <w:spacing w:line="360" w:lineRule="auto"/>
        <w:jc w:val="both"/>
        <w:rPr>
          <w:rFonts w:asciiTheme="majorBidi" w:hAnsiTheme="majorBidi" w:cstheme="majorBidi"/>
          <w:sz w:val="24"/>
          <w:szCs w:val="24"/>
        </w:rPr>
      </w:pPr>
      <w:r w:rsidRPr="00BE2EE6">
        <w:rPr>
          <w:rFonts w:asciiTheme="majorBidi" w:hAnsiTheme="majorBidi" w:cstheme="majorBidi"/>
          <w:sz w:val="24"/>
          <w:szCs w:val="24"/>
        </w:rPr>
        <w:t xml:space="preserve">To my Dad and Mom (MR &amp; MRS </w:t>
      </w:r>
      <w:r>
        <w:rPr>
          <w:rFonts w:asciiTheme="majorBidi" w:hAnsiTheme="majorBidi" w:cstheme="majorBidi"/>
          <w:sz w:val="24"/>
          <w:szCs w:val="24"/>
        </w:rPr>
        <w:t>MAJEOGBARE</w:t>
      </w:r>
      <w:r w:rsidRPr="00BE2EE6">
        <w:rPr>
          <w:rFonts w:asciiTheme="majorBidi" w:hAnsiTheme="majorBidi" w:cstheme="majorBidi"/>
          <w:sz w:val="24"/>
          <w:szCs w:val="24"/>
        </w:rPr>
        <w:t>) and friends, thank you for your constant support, prayers, and understanding throughout the duration of this project.</w:t>
      </w:r>
    </w:p>
    <w:p w:rsidR="00232AB2" w:rsidRDefault="00232AB2" w:rsidP="00AD53CE">
      <w:pPr>
        <w:tabs>
          <w:tab w:val="left" w:pos="1080"/>
        </w:tabs>
        <w:spacing w:before="100" w:beforeAutospacing="1" w:after="100" w:afterAutospacing="1" w:line="432" w:lineRule="auto"/>
        <w:jc w:val="both"/>
        <w:rPr>
          <w:rFonts w:asciiTheme="majorBidi" w:eastAsia="Times New Roman" w:hAnsiTheme="majorBidi" w:cstheme="majorBidi"/>
          <w:sz w:val="24"/>
          <w:szCs w:val="24"/>
        </w:rPr>
      </w:pPr>
    </w:p>
    <w:p w:rsidR="008937F3" w:rsidRDefault="008937F3" w:rsidP="00AD53CE">
      <w:pPr>
        <w:tabs>
          <w:tab w:val="left" w:pos="1080"/>
        </w:tabs>
        <w:spacing w:before="100" w:beforeAutospacing="1" w:after="100" w:afterAutospacing="1" w:line="432" w:lineRule="auto"/>
        <w:jc w:val="both"/>
        <w:rPr>
          <w:rFonts w:asciiTheme="majorBidi" w:eastAsia="Times New Roman" w:hAnsiTheme="majorBidi" w:cstheme="majorBidi"/>
          <w:sz w:val="24"/>
          <w:szCs w:val="24"/>
        </w:rPr>
      </w:pPr>
    </w:p>
    <w:p w:rsidR="008937F3" w:rsidRDefault="008937F3" w:rsidP="00AD53CE">
      <w:pPr>
        <w:tabs>
          <w:tab w:val="left" w:pos="1080"/>
        </w:tabs>
        <w:spacing w:before="100" w:beforeAutospacing="1" w:after="100" w:afterAutospacing="1" w:line="432" w:lineRule="auto"/>
        <w:jc w:val="both"/>
        <w:rPr>
          <w:rFonts w:asciiTheme="majorBidi" w:eastAsia="Times New Roman" w:hAnsiTheme="majorBidi" w:cstheme="majorBidi"/>
          <w:sz w:val="24"/>
          <w:szCs w:val="24"/>
        </w:rPr>
      </w:pPr>
    </w:p>
    <w:p w:rsidR="008937F3" w:rsidRDefault="008937F3" w:rsidP="00AD53CE">
      <w:pPr>
        <w:tabs>
          <w:tab w:val="left" w:pos="1080"/>
        </w:tabs>
        <w:spacing w:before="100" w:beforeAutospacing="1" w:after="100" w:afterAutospacing="1" w:line="432" w:lineRule="auto"/>
        <w:jc w:val="both"/>
        <w:rPr>
          <w:rFonts w:asciiTheme="majorBidi" w:eastAsia="Times New Roman" w:hAnsiTheme="majorBidi" w:cstheme="majorBidi"/>
          <w:sz w:val="24"/>
          <w:szCs w:val="24"/>
        </w:rPr>
      </w:pPr>
    </w:p>
    <w:p w:rsidR="008937F3" w:rsidRDefault="008937F3" w:rsidP="00AD53CE">
      <w:pPr>
        <w:tabs>
          <w:tab w:val="left" w:pos="1080"/>
        </w:tabs>
        <w:spacing w:before="100" w:beforeAutospacing="1" w:after="100" w:afterAutospacing="1" w:line="432" w:lineRule="auto"/>
        <w:jc w:val="both"/>
        <w:rPr>
          <w:rFonts w:asciiTheme="majorBidi" w:eastAsia="Times New Roman" w:hAnsiTheme="majorBidi" w:cstheme="majorBidi"/>
          <w:sz w:val="24"/>
          <w:szCs w:val="24"/>
        </w:rPr>
      </w:pPr>
    </w:p>
    <w:p w:rsidR="008937F3" w:rsidRPr="000533C5" w:rsidRDefault="008937F3" w:rsidP="00AD53CE">
      <w:pPr>
        <w:tabs>
          <w:tab w:val="left" w:pos="1080"/>
        </w:tabs>
        <w:spacing w:before="100" w:beforeAutospacing="1" w:after="100" w:afterAutospacing="1" w:line="432" w:lineRule="auto"/>
        <w:jc w:val="both"/>
        <w:rPr>
          <w:rFonts w:asciiTheme="majorBidi" w:eastAsia="Times New Roman" w:hAnsiTheme="majorBidi" w:cstheme="majorBidi"/>
          <w:sz w:val="24"/>
          <w:szCs w:val="24"/>
        </w:rPr>
      </w:pPr>
    </w:p>
    <w:p w:rsidR="000B6A04" w:rsidRPr="000533C5" w:rsidRDefault="000B6A04" w:rsidP="00AD53CE">
      <w:pPr>
        <w:tabs>
          <w:tab w:val="left" w:pos="1080"/>
        </w:tabs>
        <w:spacing w:before="100" w:beforeAutospacing="1" w:after="100" w:afterAutospacing="1" w:line="432" w:lineRule="auto"/>
        <w:jc w:val="both"/>
        <w:rPr>
          <w:rFonts w:asciiTheme="majorBidi" w:eastAsia="Times New Roman" w:hAnsiTheme="majorBidi" w:cstheme="majorBidi"/>
          <w:sz w:val="24"/>
          <w:szCs w:val="24"/>
        </w:rPr>
      </w:pPr>
      <w:r w:rsidRPr="000533C5">
        <w:rPr>
          <w:rFonts w:asciiTheme="majorBidi" w:eastAsia="Times New Roman" w:hAnsiTheme="majorBidi" w:cstheme="majorBidi"/>
          <w:b/>
          <w:bCs/>
          <w:sz w:val="24"/>
          <w:szCs w:val="24"/>
        </w:rPr>
        <w:lastRenderedPageBreak/>
        <w:t>TABLE OF CONTENTS</w:t>
      </w:r>
    </w:p>
    <w:p w:rsidR="000B6A04" w:rsidRPr="000533C5" w:rsidRDefault="000B6A04" w:rsidP="00AD53CE">
      <w:pPr>
        <w:numPr>
          <w:ilvl w:val="0"/>
          <w:numId w:val="1"/>
        </w:numPr>
        <w:tabs>
          <w:tab w:val="left" w:pos="1080"/>
        </w:tabs>
        <w:spacing w:before="100" w:beforeAutospacing="1" w:after="100" w:afterAutospacing="1" w:line="432" w:lineRule="auto"/>
        <w:jc w:val="both"/>
        <w:rPr>
          <w:rFonts w:asciiTheme="majorBidi" w:eastAsia="Times New Roman" w:hAnsiTheme="majorBidi" w:cstheme="majorBidi"/>
          <w:sz w:val="24"/>
          <w:szCs w:val="24"/>
        </w:rPr>
      </w:pPr>
      <w:r w:rsidRPr="000533C5">
        <w:rPr>
          <w:rFonts w:asciiTheme="majorBidi" w:eastAsia="Times New Roman" w:hAnsiTheme="majorBidi" w:cstheme="majorBidi"/>
          <w:sz w:val="24"/>
          <w:szCs w:val="24"/>
        </w:rPr>
        <w:t>Introduction</w:t>
      </w:r>
    </w:p>
    <w:p w:rsidR="000B6A04" w:rsidRPr="000533C5" w:rsidRDefault="000B6A04" w:rsidP="00AD53CE">
      <w:pPr>
        <w:numPr>
          <w:ilvl w:val="0"/>
          <w:numId w:val="1"/>
        </w:numPr>
        <w:tabs>
          <w:tab w:val="left" w:pos="1080"/>
        </w:tabs>
        <w:spacing w:before="100" w:beforeAutospacing="1" w:after="100" w:afterAutospacing="1" w:line="432" w:lineRule="auto"/>
        <w:jc w:val="both"/>
        <w:rPr>
          <w:rFonts w:asciiTheme="majorBidi" w:eastAsia="Times New Roman" w:hAnsiTheme="majorBidi" w:cstheme="majorBidi"/>
          <w:sz w:val="24"/>
          <w:szCs w:val="24"/>
        </w:rPr>
      </w:pPr>
      <w:r w:rsidRPr="000533C5">
        <w:rPr>
          <w:rFonts w:asciiTheme="majorBidi" w:eastAsia="Times New Roman" w:hAnsiTheme="majorBidi" w:cstheme="majorBidi"/>
          <w:sz w:val="24"/>
          <w:szCs w:val="24"/>
        </w:rPr>
        <w:t>Literature Review</w:t>
      </w:r>
    </w:p>
    <w:p w:rsidR="000B6A04" w:rsidRPr="000533C5" w:rsidRDefault="000B6A04" w:rsidP="00AD53CE">
      <w:pPr>
        <w:numPr>
          <w:ilvl w:val="0"/>
          <w:numId w:val="1"/>
        </w:numPr>
        <w:tabs>
          <w:tab w:val="left" w:pos="1080"/>
        </w:tabs>
        <w:spacing w:before="100" w:beforeAutospacing="1" w:after="100" w:afterAutospacing="1" w:line="432" w:lineRule="auto"/>
        <w:jc w:val="both"/>
        <w:rPr>
          <w:rFonts w:asciiTheme="majorBidi" w:eastAsia="Times New Roman" w:hAnsiTheme="majorBidi" w:cstheme="majorBidi"/>
          <w:sz w:val="24"/>
          <w:szCs w:val="24"/>
        </w:rPr>
      </w:pPr>
      <w:r w:rsidRPr="000533C5">
        <w:rPr>
          <w:rFonts w:asciiTheme="majorBidi" w:eastAsia="Times New Roman" w:hAnsiTheme="majorBidi" w:cstheme="majorBidi"/>
          <w:sz w:val="24"/>
          <w:szCs w:val="24"/>
        </w:rPr>
        <w:t>Research Methodology</w:t>
      </w:r>
    </w:p>
    <w:p w:rsidR="000B6A04" w:rsidRPr="000533C5" w:rsidRDefault="000B6A04" w:rsidP="00AD53CE">
      <w:pPr>
        <w:numPr>
          <w:ilvl w:val="0"/>
          <w:numId w:val="1"/>
        </w:numPr>
        <w:tabs>
          <w:tab w:val="left" w:pos="1080"/>
        </w:tabs>
        <w:spacing w:before="100" w:beforeAutospacing="1" w:after="100" w:afterAutospacing="1" w:line="432" w:lineRule="auto"/>
        <w:jc w:val="both"/>
        <w:rPr>
          <w:rFonts w:asciiTheme="majorBidi" w:eastAsia="Times New Roman" w:hAnsiTheme="majorBidi" w:cstheme="majorBidi"/>
          <w:sz w:val="24"/>
          <w:szCs w:val="24"/>
        </w:rPr>
      </w:pPr>
      <w:r w:rsidRPr="000533C5">
        <w:rPr>
          <w:rFonts w:asciiTheme="majorBidi" w:eastAsia="Times New Roman" w:hAnsiTheme="majorBidi" w:cstheme="majorBidi"/>
          <w:sz w:val="24"/>
          <w:szCs w:val="24"/>
        </w:rPr>
        <w:t>Data Presentation and Analysis</w:t>
      </w:r>
    </w:p>
    <w:p w:rsidR="00047AD4" w:rsidRPr="000533C5" w:rsidRDefault="000B6A04" w:rsidP="00AD53CE">
      <w:pPr>
        <w:numPr>
          <w:ilvl w:val="0"/>
          <w:numId w:val="1"/>
        </w:numPr>
        <w:tabs>
          <w:tab w:val="left" w:pos="1080"/>
        </w:tabs>
        <w:spacing w:before="100" w:beforeAutospacing="1" w:after="100" w:afterAutospacing="1" w:line="432" w:lineRule="auto"/>
        <w:jc w:val="both"/>
        <w:rPr>
          <w:rFonts w:asciiTheme="majorBidi" w:eastAsia="Times New Roman" w:hAnsiTheme="majorBidi" w:cstheme="majorBidi"/>
          <w:sz w:val="24"/>
          <w:szCs w:val="24"/>
        </w:rPr>
      </w:pPr>
      <w:r w:rsidRPr="000533C5">
        <w:rPr>
          <w:rFonts w:asciiTheme="majorBidi" w:eastAsia="Times New Roman" w:hAnsiTheme="majorBidi" w:cstheme="majorBidi"/>
          <w:sz w:val="24"/>
          <w:szCs w:val="24"/>
        </w:rPr>
        <w:t>Summary, Conclusion, and Recommendations References Appendix</w:t>
      </w:r>
    </w:p>
    <w:p w:rsidR="00232AB2" w:rsidRPr="000533C5" w:rsidRDefault="00232AB2" w:rsidP="00AD53CE">
      <w:pPr>
        <w:tabs>
          <w:tab w:val="left" w:pos="1080"/>
        </w:tabs>
        <w:spacing w:before="100" w:beforeAutospacing="1" w:after="100" w:afterAutospacing="1" w:line="432" w:lineRule="auto"/>
        <w:jc w:val="both"/>
        <w:rPr>
          <w:rFonts w:asciiTheme="majorBidi" w:eastAsia="Times New Roman" w:hAnsiTheme="majorBidi" w:cstheme="majorBidi"/>
          <w:sz w:val="24"/>
          <w:szCs w:val="24"/>
        </w:rPr>
      </w:pPr>
    </w:p>
    <w:p w:rsidR="00232AB2" w:rsidRPr="000533C5" w:rsidRDefault="00232AB2" w:rsidP="00AD53CE">
      <w:pPr>
        <w:tabs>
          <w:tab w:val="left" w:pos="1080"/>
        </w:tabs>
        <w:spacing w:before="100" w:beforeAutospacing="1" w:after="100" w:afterAutospacing="1" w:line="432" w:lineRule="auto"/>
        <w:jc w:val="both"/>
        <w:rPr>
          <w:rFonts w:asciiTheme="majorBidi" w:eastAsia="Times New Roman" w:hAnsiTheme="majorBidi" w:cstheme="majorBidi"/>
          <w:sz w:val="24"/>
          <w:szCs w:val="24"/>
        </w:rPr>
      </w:pPr>
    </w:p>
    <w:p w:rsidR="00232AB2" w:rsidRPr="000533C5" w:rsidRDefault="00232AB2" w:rsidP="00AD53CE">
      <w:pPr>
        <w:tabs>
          <w:tab w:val="left" w:pos="1080"/>
        </w:tabs>
        <w:spacing w:before="100" w:beforeAutospacing="1" w:after="100" w:afterAutospacing="1" w:line="432" w:lineRule="auto"/>
        <w:jc w:val="both"/>
        <w:rPr>
          <w:rFonts w:asciiTheme="majorBidi" w:eastAsia="Times New Roman" w:hAnsiTheme="majorBidi" w:cstheme="majorBidi"/>
          <w:sz w:val="24"/>
          <w:szCs w:val="24"/>
        </w:rPr>
      </w:pPr>
    </w:p>
    <w:p w:rsidR="00232AB2" w:rsidRPr="000533C5" w:rsidRDefault="00232AB2" w:rsidP="00AD53CE">
      <w:pPr>
        <w:tabs>
          <w:tab w:val="left" w:pos="1080"/>
        </w:tabs>
        <w:spacing w:before="100" w:beforeAutospacing="1" w:after="100" w:afterAutospacing="1" w:line="432" w:lineRule="auto"/>
        <w:jc w:val="both"/>
        <w:rPr>
          <w:rFonts w:asciiTheme="majorBidi" w:eastAsia="Times New Roman" w:hAnsiTheme="majorBidi" w:cstheme="majorBidi"/>
          <w:sz w:val="24"/>
          <w:szCs w:val="24"/>
        </w:rPr>
      </w:pPr>
    </w:p>
    <w:p w:rsidR="00232AB2" w:rsidRPr="000533C5" w:rsidRDefault="00232AB2" w:rsidP="00AD53CE">
      <w:pPr>
        <w:tabs>
          <w:tab w:val="left" w:pos="1080"/>
        </w:tabs>
        <w:spacing w:before="100" w:beforeAutospacing="1" w:after="100" w:afterAutospacing="1" w:line="432" w:lineRule="auto"/>
        <w:jc w:val="both"/>
        <w:rPr>
          <w:rFonts w:asciiTheme="majorBidi" w:eastAsia="Times New Roman" w:hAnsiTheme="majorBidi" w:cstheme="majorBidi"/>
          <w:sz w:val="24"/>
          <w:szCs w:val="24"/>
        </w:rPr>
      </w:pPr>
    </w:p>
    <w:p w:rsidR="00232AB2" w:rsidRPr="000533C5" w:rsidRDefault="00232AB2" w:rsidP="00AD53CE">
      <w:pPr>
        <w:tabs>
          <w:tab w:val="left" w:pos="1080"/>
        </w:tabs>
        <w:spacing w:before="100" w:beforeAutospacing="1" w:after="100" w:afterAutospacing="1" w:line="432" w:lineRule="auto"/>
        <w:jc w:val="both"/>
        <w:rPr>
          <w:rFonts w:asciiTheme="majorBidi" w:eastAsia="Times New Roman" w:hAnsiTheme="majorBidi" w:cstheme="majorBidi"/>
          <w:sz w:val="24"/>
          <w:szCs w:val="24"/>
        </w:rPr>
      </w:pPr>
    </w:p>
    <w:p w:rsidR="00232AB2" w:rsidRPr="000533C5" w:rsidRDefault="00232AB2" w:rsidP="00AD53CE">
      <w:pPr>
        <w:tabs>
          <w:tab w:val="left" w:pos="1080"/>
        </w:tabs>
        <w:spacing w:before="100" w:beforeAutospacing="1" w:after="100" w:afterAutospacing="1" w:line="432" w:lineRule="auto"/>
        <w:jc w:val="both"/>
        <w:rPr>
          <w:rFonts w:asciiTheme="majorBidi" w:eastAsia="Times New Roman" w:hAnsiTheme="majorBidi" w:cstheme="majorBidi"/>
          <w:sz w:val="24"/>
          <w:szCs w:val="24"/>
        </w:rPr>
      </w:pPr>
    </w:p>
    <w:p w:rsidR="00232AB2" w:rsidRPr="000533C5" w:rsidRDefault="00232AB2" w:rsidP="00AD53CE">
      <w:pPr>
        <w:tabs>
          <w:tab w:val="left" w:pos="1080"/>
        </w:tabs>
        <w:spacing w:before="100" w:beforeAutospacing="1" w:after="100" w:afterAutospacing="1" w:line="432" w:lineRule="auto"/>
        <w:jc w:val="both"/>
        <w:rPr>
          <w:rFonts w:asciiTheme="majorBidi" w:eastAsia="Times New Roman" w:hAnsiTheme="majorBidi" w:cstheme="majorBidi"/>
          <w:sz w:val="24"/>
          <w:szCs w:val="24"/>
        </w:rPr>
      </w:pPr>
    </w:p>
    <w:p w:rsidR="00232AB2" w:rsidRPr="000533C5" w:rsidRDefault="00232AB2" w:rsidP="00AD53CE">
      <w:pPr>
        <w:tabs>
          <w:tab w:val="left" w:pos="1080"/>
        </w:tabs>
        <w:spacing w:before="100" w:beforeAutospacing="1" w:after="100" w:afterAutospacing="1" w:line="432" w:lineRule="auto"/>
        <w:jc w:val="both"/>
        <w:rPr>
          <w:rFonts w:asciiTheme="majorBidi" w:eastAsia="Times New Roman" w:hAnsiTheme="majorBidi" w:cstheme="majorBidi"/>
          <w:sz w:val="24"/>
          <w:szCs w:val="24"/>
        </w:rPr>
      </w:pPr>
    </w:p>
    <w:p w:rsidR="00232AB2" w:rsidRDefault="00232AB2" w:rsidP="00AD53CE">
      <w:pPr>
        <w:tabs>
          <w:tab w:val="left" w:pos="1080"/>
        </w:tabs>
        <w:spacing w:before="100" w:beforeAutospacing="1" w:after="100" w:afterAutospacing="1" w:line="432" w:lineRule="auto"/>
        <w:jc w:val="both"/>
        <w:rPr>
          <w:rFonts w:asciiTheme="majorBidi" w:eastAsia="Times New Roman" w:hAnsiTheme="majorBidi" w:cstheme="majorBidi"/>
          <w:sz w:val="24"/>
          <w:szCs w:val="24"/>
        </w:rPr>
      </w:pPr>
    </w:p>
    <w:p w:rsidR="005224E1" w:rsidRPr="000533C5" w:rsidRDefault="005224E1" w:rsidP="00AD53CE">
      <w:pPr>
        <w:tabs>
          <w:tab w:val="left" w:pos="1080"/>
        </w:tabs>
        <w:spacing w:before="100" w:beforeAutospacing="1" w:after="100" w:afterAutospacing="1" w:line="432" w:lineRule="auto"/>
        <w:jc w:val="both"/>
        <w:rPr>
          <w:rFonts w:asciiTheme="majorBidi" w:eastAsia="Times New Roman" w:hAnsiTheme="majorBidi" w:cstheme="majorBidi"/>
          <w:sz w:val="24"/>
          <w:szCs w:val="24"/>
        </w:rPr>
      </w:pPr>
    </w:p>
    <w:p w:rsidR="00232AB2" w:rsidRPr="000533C5" w:rsidRDefault="000B6A04" w:rsidP="00AD53CE">
      <w:pPr>
        <w:tabs>
          <w:tab w:val="left" w:pos="1080"/>
        </w:tabs>
        <w:spacing w:before="100" w:beforeAutospacing="1" w:after="100" w:afterAutospacing="1" w:line="432" w:lineRule="auto"/>
        <w:jc w:val="center"/>
        <w:rPr>
          <w:rFonts w:asciiTheme="majorBidi" w:eastAsia="Times New Roman" w:hAnsiTheme="majorBidi" w:cstheme="majorBidi"/>
          <w:b/>
          <w:bCs/>
          <w:sz w:val="24"/>
          <w:szCs w:val="24"/>
        </w:rPr>
      </w:pPr>
      <w:r w:rsidRPr="000533C5">
        <w:rPr>
          <w:rFonts w:asciiTheme="majorBidi" w:eastAsia="Times New Roman" w:hAnsiTheme="majorBidi" w:cstheme="majorBidi"/>
          <w:b/>
          <w:bCs/>
          <w:sz w:val="24"/>
          <w:szCs w:val="24"/>
        </w:rPr>
        <w:lastRenderedPageBreak/>
        <w:t>CHAPTER ONE:</w:t>
      </w:r>
    </w:p>
    <w:p w:rsidR="000B6A04" w:rsidRPr="000533C5" w:rsidRDefault="000B6A04" w:rsidP="00AD53CE">
      <w:pPr>
        <w:tabs>
          <w:tab w:val="left" w:pos="1080"/>
        </w:tabs>
        <w:spacing w:before="100" w:beforeAutospacing="1" w:after="100" w:afterAutospacing="1" w:line="432" w:lineRule="auto"/>
        <w:jc w:val="both"/>
        <w:rPr>
          <w:rFonts w:asciiTheme="majorBidi" w:eastAsia="Times New Roman" w:hAnsiTheme="majorBidi" w:cstheme="majorBidi"/>
          <w:sz w:val="24"/>
          <w:szCs w:val="24"/>
        </w:rPr>
      </w:pPr>
      <w:r w:rsidRPr="000533C5">
        <w:rPr>
          <w:rFonts w:asciiTheme="majorBidi" w:eastAsia="Times New Roman" w:hAnsiTheme="majorBidi" w:cstheme="majorBidi"/>
          <w:b/>
          <w:bCs/>
          <w:sz w:val="24"/>
          <w:szCs w:val="24"/>
        </w:rPr>
        <w:t>INTRODUCTION</w:t>
      </w:r>
    </w:p>
    <w:p w:rsidR="003F20E8" w:rsidRPr="000533C5" w:rsidRDefault="003F20E8" w:rsidP="00AD53CE">
      <w:pPr>
        <w:tabs>
          <w:tab w:val="left" w:pos="1080"/>
        </w:tabs>
        <w:spacing w:before="100" w:beforeAutospacing="1" w:after="100" w:afterAutospacing="1" w:line="432" w:lineRule="auto"/>
        <w:jc w:val="both"/>
        <w:outlineLvl w:val="2"/>
        <w:rPr>
          <w:rFonts w:asciiTheme="majorBidi" w:eastAsia="Times New Roman" w:hAnsiTheme="majorBidi" w:cstheme="majorBidi"/>
          <w:b/>
          <w:bCs/>
          <w:sz w:val="24"/>
          <w:szCs w:val="24"/>
        </w:rPr>
      </w:pPr>
      <w:r w:rsidRPr="000533C5">
        <w:rPr>
          <w:rFonts w:asciiTheme="majorBidi" w:eastAsia="Times New Roman" w:hAnsiTheme="majorBidi" w:cstheme="majorBidi"/>
          <w:b/>
          <w:bCs/>
          <w:sz w:val="24"/>
          <w:szCs w:val="24"/>
        </w:rPr>
        <w:t xml:space="preserve">1.1 Background to the Study </w:t>
      </w:r>
    </w:p>
    <w:p w:rsidR="003F20E8" w:rsidRPr="000533C5" w:rsidRDefault="003F20E8" w:rsidP="00AD53CE">
      <w:pPr>
        <w:tabs>
          <w:tab w:val="left" w:pos="1080"/>
        </w:tabs>
        <w:spacing w:before="100" w:beforeAutospacing="1" w:after="100" w:afterAutospacing="1" w:line="432" w:lineRule="auto"/>
        <w:jc w:val="both"/>
        <w:rPr>
          <w:rFonts w:asciiTheme="majorBidi" w:eastAsia="Times New Roman" w:hAnsiTheme="majorBidi" w:cstheme="majorBidi"/>
          <w:sz w:val="24"/>
          <w:szCs w:val="24"/>
        </w:rPr>
      </w:pPr>
      <w:r w:rsidRPr="000533C5">
        <w:rPr>
          <w:rFonts w:asciiTheme="majorBidi" w:eastAsia="Times New Roman" w:hAnsiTheme="majorBidi" w:cstheme="majorBidi"/>
          <w:sz w:val="24"/>
          <w:szCs w:val="24"/>
        </w:rPr>
        <w:t>Tourism has emerged as one of the fastest-growing sectors globally, contributing significantly to national economies by generating employment, earning foreign exchange, and fostering international cultural exchange. According to the World Travel and Tourism Council (WTTC, 2022), tourism contributed approximately 10% to global GDP prior to the COVID-19 pandemic, demonstrating its importance as a key driver of socio-economic development. The sector encompasses a wide range of activities including hospitality, transportation, entertainment, and cultural heritage, all of which contribute to its broad economic impact.</w:t>
      </w:r>
    </w:p>
    <w:p w:rsidR="003F20E8" w:rsidRPr="000533C5" w:rsidRDefault="003F20E8" w:rsidP="00AD53CE">
      <w:pPr>
        <w:tabs>
          <w:tab w:val="left" w:pos="1080"/>
        </w:tabs>
        <w:spacing w:before="100" w:beforeAutospacing="1" w:after="100" w:afterAutospacing="1" w:line="432" w:lineRule="auto"/>
        <w:jc w:val="both"/>
        <w:rPr>
          <w:rFonts w:asciiTheme="majorBidi" w:eastAsia="Times New Roman" w:hAnsiTheme="majorBidi" w:cstheme="majorBidi"/>
          <w:sz w:val="24"/>
          <w:szCs w:val="24"/>
        </w:rPr>
      </w:pPr>
      <w:r w:rsidRPr="000533C5">
        <w:rPr>
          <w:rFonts w:asciiTheme="majorBidi" w:eastAsia="Times New Roman" w:hAnsiTheme="majorBidi" w:cstheme="majorBidi"/>
          <w:sz w:val="24"/>
          <w:szCs w:val="24"/>
        </w:rPr>
        <w:t>In developing countries like Nigeria, tourism presents an enormous opportunity to diversify the economy away from the over-dependence on oil revenues. Nigeria is richly endowed with diverse cultural heritage, historical landmarks, festivals, natural attractions, and eco-tourism sites that, if properly harnessed, can contribute significantly to economic growth and sustainable development. However, despite these potentials, tourism in Nigeria remains underdeveloped due to factors such as poor infrastructure, inadequate funding, insecurity, lack of political will, and insufficient promotion both domestically and internationally.</w:t>
      </w:r>
    </w:p>
    <w:p w:rsidR="003F20E8" w:rsidRPr="000533C5" w:rsidRDefault="003F20E8" w:rsidP="00AD53CE">
      <w:pPr>
        <w:tabs>
          <w:tab w:val="left" w:pos="1080"/>
        </w:tabs>
        <w:spacing w:before="100" w:beforeAutospacing="1" w:after="100" w:afterAutospacing="1" w:line="432" w:lineRule="auto"/>
        <w:jc w:val="both"/>
        <w:rPr>
          <w:rFonts w:asciiTheme="majorBidi" w:eastAsia="Times New Roman" w:hAnsiTheme="majorBidi" w:cstheme="majorBidi"/>
          <w:sz w:val="24"/>
          <w:szCs w:val="24"/>
        </w:rPr>
      </w:pPr>
      <w:r w:rsidRPr="000533C5">
        <w:rPr>
          <w:rFonts w:asciiTheme="majorBidi" w:eastAsia="Times New Roman" w:hAnsiTheme="majorBidi" w:cstheme="majorBidi"/>
          <w:sz w:val="24"/>
          <w:szCs w:val="24"/>
        </w:rPr>
        <w:t xml:space="preserve">Recognizing the importance of tourism, Nigerian states have established tourism boards to promote and regulate tourism activities within their jurisdictions. These </w:t>
      </w:r>
      <w:r w:rsidRPr="000533C5">
        <w:rPr>
          <w:rFonts w:asciiTheme="majorBidi" w:eastAsia="Times New Roman" w:hAnsiTheme="majorBidi" w:cstheme="majorBidi"/>
          <w:sz w:val="24"/>
          <w:szCs w:val="24"/>
        </w:rPr>
        <w:lastRenderedPageBreak/>
        <w:t>boards are tasked with the development, promotion, and management of tourism resources and ensuring that tourism contributes to both the local and national economy.</w:t>
      </w:r>
    </w:p>
    <w:p w:rsidR="003F20E8" w:rsidRPr="000533C5" w:rsidRDefault="003F20E8" w:rsidP="00AD53CE">
      <w:pPr>
        <w:tabs>
          <w:tab w:val="left" w:pos="1080"/>
        </w:tabs>
        <w:spacing w:before="100" w:beforeAutospacing="1" w:after="100" w:afterAutospacing="1" w:line="432" w:lineRule="auto"/>
        <w:jc w:val="both"/>
        <w:rPr>
          <w:rFonts w:asciiTheme="majorBidi" w:eastAsia="Times New Roman" w:hAnsiTheme="majorBidi" w:cstheme="majorBidi"/>
          <w:sz w:val="24"/>
          <w:szCs w:val="24"/>
        </w:rPr>
      </w:pPr>
      <w:r w:rsidRPr="000533C5">
        <w:rPr>
          <w:rFonts w:asciiTheme="majorBidi" w:eastAsia="Times New Roman" w:hAnsiTheme="majorBidi" w:cstheme="majorBidi"/>
          <w:sz w:val="24"/>
          <w:szCs w:val="24"/>
        </w:rPr>
        <w:t>Kwara State, located in the North Central region of Nigeria, is endowed with numerous tourist attractions such as the Esie Museum (the first museum in Nigeria), Owu Falls (one of the highest waterfalls in West Africa), Imoleboja Rock Shelter, Sobi Hill, and several cultural festivals like the Durbar in Ilorin. These attractions, if properly promoted and managed, have the potential to attract both domestic and international tourists, thereby generating revenue, creating employment opportunities, and promoting the state’s cultural heritage.</w:t>
      </w:r>
    </w:p>
    <w:p w:rsidR="003F20E8" w:rsidRPr="000533C5" w:rsidRDefault="003F20E8" w:rsidP="00AD53CE">
      <w:pPr>
        <w:tabs>
          <w:tab w:val="left" w:pos="1080"/>
        </w:tabs>
        <w:spacing w:before="100" w:beforeAutospacing="1" w:after="100" w:afterAutospacing="1" w:line="432" w:lineRule="auto"/>
        <w:jc w:val="both"/>
        <w:rPr>
          <w:rFonts w:asciiTheme="majorBidi" w:eastAsia="Times New Roman" w:hAnsiTheme="majorBidi" w:cstheme="majorBidi"/>
          <w:sz w:val="24"/>
          <w:szCs w:val="24"/>
        </w:rPr>
      </w:pPr>
      <w:r w:rsidRPr="000533C5">
        <w:rPr>
          <w:rFonts w:asciiTheme="majorBidi" w:eastAsia="Times New Roman" w:hAnsiTheme="majorBidi" w:cstheme="majorBidi"/>
          <w:sz w:val="24"/>
          <w:szCs w:val="24"/>
        </w:rPr>
        <w:t>The Kwara State Tourism and Hospitality Board, established by the state government, plays a central role in overseeing the development and promotion of these resources. Its mandate includes coordinating tourism policies, marketing the state’s attractions, collaborating with stakeholders, and advising the government on tourism development. However, like many other state tourism boards in Nigeria, the Kwara State Tourism and Hospitality Board faces several challenges such as limited financial resources, inadequate infrastructure, poor policy implementation, and limited public awareness about the tourism potential of the state.</w:t>
      </w:r>
    </w:p>
    <w:p w:rsidR="003F20E8" w:rsidRPr="000533C5" w:rsidRDefault="003F20E8" w:rsidP="00AD53CE">
      <w:pPr>
        <w:tabs>
          <w:tab w:val="left" w:pos="1080"/>
        </w:tabs>
        <w:spacing w:before="100" w:beforeAutospacing="1" w:after="100" w:afterAutospacing="1" w:line="432" w:lineRule="auto"/>
        <w:jc w:val="both"/>
        <w:rPr>
          <w:rFonts w:asciiTheme="majorBidi" w:eastAsia="Times New Roman" w:hAnsiTheme="majorBidi" w:cstheme="majorBidi"/>
          <w:sz w:val="24"/>
          <w:szCs w:val="24"/>
        </w:rPr>
      </w:pPr>
      <w:r w:rsidRPr="000533C5">
        <w:rPr>
          <w:rFonts w:asciiTheme="majorBidi" w:eastAsia="Times New Roman" w:hAnsiTheme="majorBidi" w:cstheme="majorBidi"/>
          <w:sz w:val="24"/>
          <w:szCs w:val="24"/>
        </w:rPr>
        <w:t xml:space="preserve">This study, therefore, seeks to assess the functions and effectiveness of the Kwara State Tourism and Hospitality Board in promoting tourism destinations within the state. It will also identify the key challenges confronting the board and suggest </w:t>
      </w:r>
      <w:r w:rsidRPr="000533C5">
        <w:rPr>
          <w:rFonts w:asciiTheme="majorBidi" w:eastAsia="Times New Roman" w:hAnsiTheme="majorBidi" w:cstheme="majorBidi"/>
          <w:sz w:val="24"/>
          <w:szCs w:val="24"/>
        </w:rPr>
        <w:lastRenderedPageBreak/>
        <w:t>strategies that can enhance its performance in promoting Kwara State as a viable tourism destination.</w:t>
      </w:r>
    </w:p>
    <w:p w:rsidR="003F20E8" w:rsidRPr="000533C5" w:rsidRDefault="003F20E8" w:rsidP="00AD53CE">
      <w:pPr>
        <w:pStyle w:val="Heading3"/>
        <w:tabs>
          <w:tab w:val="left" w:pos="1080"/>
        </w:tabs>
        <w:spacing w:line="432" w:lineRule="auto"/>
        <w:jc w:val="both"/>
        <w:rPr>
          <w:rFonts w:asciiTheme="majorBidi" w:hAnsiTheme="majorBidi" w:cstheme="majorBidi"/>
          <w:sz w:val="24"/>
          <w:szCs w:val="24"/>
        </w:rPr>
      </w:pPr>
      <w:r w:rsidRPr="000533C5">
        <w:rPr>
          <w:rStyle w:val="Strong"/>
          <w:rFonts w:asciiTheme="majorBidi" w:hAnsiTheme="majorBidi" w:cstheme="majorBidi"/>
          <w:b/>
          <w:bCs/>
          <w:sz w:val="24"/>
          <w:szCs w:val="24"/>
        </w:rPr>
        <w:t xml:space="preserve">1.2 Statement of the Problem </w:t>
      </w:r>
    </w:p>
    <w:p w:rsidR="003F20E8" w:rsidRPr="000533C5" w:rsidRDefault="003F20E8"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Tourism has proven to be a powerful engine for economic growth and social development across the globe. Countries and regions that have successfully harnessed their tourism potential have experienced significant improvements in employment generation, foreign exchange earnings, infrastructure development, and cultural preservation. Nigeria, with its diverse cultural heritage, historic landmarks, and unique natural attractions, holds enormous potential to become a leading tourism destination in Africa.</w:t>
      </w:r>
    </w:p>
    <w:p w:rsidR="003F20E8" w:rsidRPr="000533C5" w:rsidRDefault="003F20E8"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Kwara State, situated in the North Central zone of Nigeria, is endowed with a variety of tourism resources, including natural features like Owu Falls and Imoleboja Rock Shelter, cultural assets like the Esie Stone Museum and Durbar festivals, as well as historical sites such as the Sobi Hills and Ilorin Emirate Palace. These attractions are capable of drawing both domestic and international tourists, enhancing the state’s economic profile and cultural reputation.</w:t>
      </w:r>
    </w:p>
    <w:p w:rsidR="003F20E8" w:rsidRPr="000533C5" w:rsidRDefault="003F20E8"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However, despite these considerable assets, the tourism sector in Kwara State remains largely underdeveloped and underutilized. Tourist arrivals are low, many sites remain unknown or inaccessible, and there is limited visibility of the state in national and international tourism markets. Several factors contribute to this situation, including </w:t>
      </w:r>
      <w:r w:rsidRPr="000533C5">
        <w:rPr>
          <w:rFonts w:asciiTheme="majorBidi" w:hAnsiTheme="majorBidi" w:cstheme="majorBidi"/>
        </w:rPr>
        <w:lastRenderedPageBreak/>
        <w:t>poor infrastructure, lack of promotional strategies, inadequate funding, insufficient policy implementation, and low levels of private sector engagement.</w:t>
      </w:r>
    </w:p>
    <w:p w:rsidR="003F20E8" w:rsidRPr="000533C5" w:rsidRDefault="003F20E8"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The Kwara State Tourism and Hospitality Board is the government agency established to oversee tourism development, regulation, and promotion within the state. It is expected to serve as a catalyst for tourism growth through effective destination marketing, stakeholder coordination, tourism product development, and investment facilitation. However, there is growing concern among stakeholders that the board has not fully lived up to its mandate.</w:t>
      </w:r>
    </w:p>
    <w:p w:rsidR="003F20E8" w:rsidRPr="000533C5" w:rsidRDefault="003F20E8"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There is limited research-based evidence assessing the actual performance and effectiveness of the board in fulfilling its responsibilities. Without such an evaluation, it becomes difficult to identify gaps, improve strategic planning, or formulate policies that could stimulate sustainable tourism growth in the state.</w:t>
      </w:r>
    </w:p>
    <w:p w:rsidR="003F20E8" w:rsidRPr="000533C5" w:rsidRDefault="003F20E8"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Therefore, this study seeks to critically examine the functions of the Kwara State Tourism and Hospitality Board, evaluate how effectively these functions are being performed, and identify the key constraints hindering the board’s success in promoting tourism destinations. The outcome of this study is expected to provide insights that will support better decision-making and improved tourism governance in the state.</w:t>
      </w:r>
    </w:p>
    <w:p w:rsidR="003F20E8" w:rsidRPr="000533C5" w:rsidRDefault="003F20E8" w:rsidP="00AD53CE">
      <w:pPr>
        <w:pStyle w:val="Heading3"/>
        <w:tabs>
          <w:tab w:val="left" w:pos="1080"/>
        </w:tabs>
        <w:spacing w:line="432" w:lineRule="auto"/>
        <w:jc w:val="both"/>
        <w:rPr>
          <w:rFonts w:asciiTheme="majorBidi" w:hAnsiTheme="majorBidi" w:cstheme="majorBidi"/>
          <w:sz w:val="24"/>
          <w:szCs w:val="24"/>
        </w:rPr>
      </w:pPr>
      <w:r w:rsidRPr="000533C5">
        <w:rPr>
          <w:rStyle w:val="Strong"/>
          <w:rFonts w:asciiTheme="majorBidi" w:hAnsiTheme="majorBidi" w:cstheme="majorBidi"/>
          <w:b/>
          <w:bCs/>
          <w:sz w:val="24"/>
          <w:szCs w:val="24"/>
        </w:rPr>
        <w:t xml:space="preserve">1.3 Objectives of the Study </w:t>
      </w:r>
    </w:p>
    <w:p w:rsidR="003F20E8" w:rsidRPr="000533C5" w:rsidRDefault="003F20E8"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lastRenderedPageBreak/>
        <w:t>The primary aim of this research is to assess the role and effectiveness of the Kwara State Tourism and Hospitality Board in promoting tourism destinations within the state. The specific objectives are as follows:</w:t>
      </w:r>
    </w:p>
    <w:p w:rsidR="003F20E8" w:rsidRPr="000533C5" w:rsidRDefault="003F20E8" w:rsidP="00AD53CE">
      <w:pPr>
        <w:pStyle w:val="NormalWeb"/>
        <w:numPr>
          <w:ilvl w:val="0"/>
          <w:numId w:val="4"/>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To examine the functions of the Kwara State Tourism and Hospitality Board</w:t>
      </w:r>
      <w:r w:rsidRPr="000533C5">
        <w:rPr>
          <w:rFonts w:asciiTheme="majorBidi" w:hAnsiTheme="majorBidi" w:cstheme="majorBidi"/>
        </w:rPr>
        <w:br/>
        <w:t>This objective focuses on identifying the statutory responsibilities and core activities of the board. It seeks to explore how the board is structured, what roles it plays in the planning and development of tourism, and the extent to which it is involved in tourism policy formulation, marketing, regulation, infrastructure development, and stakeholder engagement.</w:t>
      </w:r>
    </w:p>
    <w:p w:rsidR="003F20E8" w:rsidRPr="000533C5" w:rsidRDefault="003F20E8" w:rsidP="00AD53CE">
      <w:pPr>
        <w:pStyle w:val="NormalWeb"/>
        <w:numPr>
          <w:ilvl w:val="0"/>
          <w:numId w:val="4"/>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To assess the effectiveness of these functions in promoting tourism destinations</w:t>
      </w:r>
      <w:r w:rsidRPr="000533C5">
        <w:rPr>
          <w:rFonts w:asciiTheme="majorBidi" w:hAnsiTheme="majorBidi" w:cstheme="majorBidi"/>
        </w:rPr>
        <w:br/>
        <w:t>This objective evaluates the board’s actual performance in carrying out its roles. It aims to measure the impact of the board’s initiatives on tourism growth in Kwara State — including improvements in tourist visits, awareness campaigns, development of attractions, and local economic benefits. It also explores the visibility and reputation of Kwara tourism on regional and national platforms.</w:t>
      </w:r>
    </w:p>
    <w:p w:rsidR="003F20E8" w:rsidRPr="000533C5" w:rsidRDefault="003F20E8" w:rsidP="00AD53CE">
      <w:pPr>
        <w:pStyle w:val="NormalWeb"/>
        <w:numPr>
          <w:ilvl w:val="0"/>
          <w:numId w:val="4"/>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To identify the challenges faced by the board in executing its responsibilities</w:t>
      </w:r>
      <w:r w:rsidRPr="000533C5">
        <w:rPr>
          <w:rFonts w:asciiTheme="majorBidi" w:hAnsiTheme="majorBidi" w:cstheme="majorBidi"/>
        </w:rPr>
        <w:br/>
        <w:t xml:space="preserve">This aspect of the study aims to uncover both internal and external constraints that limit the board’s efficiency and effectiveness. These may include inadequate funding, lack of skilled personnel, bureaucratic bottlenecks, </w:t>
      </w:r>
      <w:r w:rsidRPr="000533C5">
        <w:rPr>
          <w:rFonts w:asciiTheme="majorBidi" w:hAnsiTheme="majorBidi" w:cstheme="majorBidi"/>
        </w:rPr>
        <w:lastRenderedPageBreak/>
        <w:t>political interference, poor infrastructure, and limited private sector involvement. Understanding these challenges will help in framing realistic solutions.</w:t>
      </w:r>
    </w:p>
    <w:p w:rsidR="003F20E8" w:rsidRPr="000533C5" w:rsidRDefault="003F20E8" w:rsidP="00AD53CE">
      <w:pPr>
        <w:pStyle w:val="NormalWeb"/>
        <w:numPr>
          <w:ilvl w:val="0"/>
          <w:numId w:val="4"/>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To recommend strategies for improved performance and sustainable tourism development</w:t>
      </w:r>
      <w:r w:rsidRPr="000533C5">
        <w:rPr>
          <w:rFonts w:asciiTheme="majorBidi" w:hAnsiTheme="majorBidi" w:cstheme="majorBidi"/>
        </w:rPr>
        <w:br/>
        <w:t>Based on the findings, the study will propose actionable and evidence-based recommendations to enhance the capacity and performance of the Kwara State Tourism and Hospitality Board. This may include policy reforms, funding mechanisms, staff training, improved marketing strategies, and public-private partnerships to boost tourism development in the state.</w:t>
      </w:r>
    </w:p>
    <w:p w:rsidR="006F6A0D" w:rsidRPr="000533C5" w:rsidRDefault="006F6A0D" w:rsidP="00AD53CE">
      <w:pPr>
        <w:pStyle w:val="Heading3"/>
        <w:tabs>
          <w:tab w:val="left" w:pos="1080"/>
        </w:tabs>
        <w:spacing w:line="432" w:lineRule="auto"/>
        <w:jc w:val="both"/>
        <w:rPr>
          <w:rFonts w:asciiTheme="majorBidi" w:hAnsiTheme="majorBidi" w:cstheme="majorBidi"/>
          <w:sz w:val="24"/>
          <w:szCs w:val="24"/>
        </w:rPr>
      </w:pPr>
      <w:r w:rsidRPr="000533C5">
        <w:rPr>
          <w:rStyle w:val="Strong"/>
          <w:rFonts w:asciiTheme="majorBidi" w:hAnsiTheme="majorBidi" w:cstheme="majorBidi"/>
          <w:b/>
          <w:bCs/>
          <w:sz w:val="24"/>
          <w:szCs w:val="24"/>
        </w:rPr>
        <w:t xml:space="preserve">1.4 Research Questions </w:t>
      </w:r>
    </w:p>
    <w:p w:rsidR="006F6A0D" w:rsidRPr="000533C5" w:rsidRDefault="006F6A0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This study is guided by the following research questions, which aim to investigate the operational effectiveness of the Kwara State Tourism and Hospitality Board in promoting tourism destinations in the state:</w:t>
      </w:r>
    </w:p>
    <w:p w:rsidR="006F6A0D" w:rsidRPr="000533C5" w:rsidRDefault="006F6A0D" w:rsidP="00AD53CE">
      <w:pPr>
        <w:pStyle w:val="Heading3"/>
        <w:tabs>
          <w:tab w:val="left" w:pos="1080"/>
        </w:tabs>
        <w:spacing w:line="432" w:lineRule="auto"/>
        <w:jc w:val="both"/>
        <w:rPr>
          <w:rFonts w:asciiTheme="majorBidi" w:hAnsiTheme="majorBidi" w:cstheme="majorBidi"/>
          <w:sz w:val="24"/>
          <w:szCs w:val="24"/>
        </w:rPr>
      </w:pPr>
      <w:r w:rsidRPr="000533C5">
        <w:rPr>
          <w:rStyle w:val="Strong"/>
          <w:rFonts w:asciiTheme="majorBidi" w:hAnsiTheme="majorBidi" w:cstheme="majorBidi"/>
          <w:b/>
          <w:bCs/>
          <w:sz w:val="24"/>
          <w:szCs w:val="24"/>
        </w:rPr>
        <w:t>1.5 Significance of the Study (Expanded Version)</w:t>
      </w:r>
    </w:p>
    <w:p w:rsidR="006F6A0D" w:rsidRPr="000533C5" w:rsidRDefault="006F6A0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Tourism has increasingly become a key instrument for sustainable economic development, especially for regions endowed with natural, historical, and cultural assets. However, its successful development largely depends on the effectiveness of institutions such as tourism boards that are tasked with managing and promoting the sector. This study is significant for several reasons and to multiple stakeholders:</w:t>
      </w:r>
    </w:p>
    <w:p w:rsidR="006F6A0D" w:rsidRPr="000533C5" w:rsidRDefault="00FE04D5" w:rsidP="00AD53CE">
      <w:pPr>
        <w:pStyle w:val="NormalWeb"/>
        <w:numPr>
          <w:ilvl w:val="0"/>
          <w:numId w:val="5"/>
        </w:numPr>
        <w:tabs>
          <w:tab w:val="clear" w:pos="720"/>
          <w:tab w:val="num" w:pos="540"/>
          <w:tab w:val="left" w:pos="1080"/>
        </w:tabs>
        <w:spacing w:line="432" w:lineRule="auto"/>
        <w:ind w:left="270" w:hanging="270"/>
        <w:jc w:val="both"/>
        <w:rPr>
          <w:rFonts w:asciiTheme="majorBidi" w:hAnsiTheme="majorBidi" w:cstheme="majorBidi"/>
        </w:rPr>
      </w:pPr>
      <w:r w:rsidRPr="000533C5">
        <w:rPr>
          <w:rStyle w:val="Strong"/>
          <w:rFonts w:asciiTheme="majorBidi" w:hAnsiTheme="majorBidi" w:cstheme="majorBidi"/>
        </w:rPr>
        <w:lastRenderedPageBreak/>
        <w:t>For-</w:t>
      </w:r>
      <w:r w:rsidR="006F6A0D" w:rsidRPr="000533C5">
        <w:rPr>
          <w:rStyle w:val="Strong"/>
          <w:rFonts w:asciiTheme="majorBidi" w:hAnsiTheme="majorBidi" w:cstheme="majorBidi"/>
        </w:rPr>
        <w:t>Policymakers</w:t>
      </w:r>
      <w:r w:rsidR="006F6A0D" w:rsidRPr="000533C5">
        <w:rPr>
          <w:rFonts w:asciiTheme="majorBidi" w:hAnsiTheme="majorBidi" w:cstheme="majorBidi"/>
        </w:rPr>
        <w:br/>
        <w:t>The findings of this research will provide empirical evidence to guide state and national government officials in formulating and implementing tourism policies. It will help policymakers understand the current operational gaps, challenges, and opportunities facing the Kwara State Tourism and Hospitality Board. The study can inform decisions on resource allocation, institutional reforms, capacity-building initiatives, and legislative amendments that may be necessary to strengthen the board’s role in driving tourism development.</w:t>
      </w:r>
    </w:p>
    <w:p w:rsidR="006F6A0D" w:rsidRPr="000533C5" w:rsidRDefault="006F6A0D" w:rsidP="00AD53CE">
      <w:pPr>
        <w:pStyle w:val="NormalWeb"/>
        <w:numPr>
          <w:ilvl w:val="0"/>
          <w:numId w:val="5"/>
        </w:numPr>
        <w:tabs>
          <w:tab w:val="clear" w:pos="720"/>
          <w:tab w:val="num" w:pos="540"/>
          <w:tab w:val="left" w:pos="1080"/>
        </w:tabs>
        <w:spacing w:line="432" w:lineRule="auto"/>
        <w:ind w:left="270" w:hanging="270"/>
        <w:jc w:val="both"/>
        <w:rPr>
          <w:rFonts w:asciiTheme="majorBidi" w:hAnsiTheme="majorBidi" w:cstheme="majorBidi"/>
        </w:rPr>
      </w:pPr>
      <w:r w:rsidRPr="000533C5">
        <w:rPr>
          <w:rStyle w:val="Strong"/>
          <w:rFonts w:asciiTheme="majorBidi" w:hAnsiTheme="majorBidi" w:cstheme="majorBidi"/>
        </w:rPr>
        <w:t>For the Kwara State Tourism and Hospitality Board (KSTHB)</w:t>
      </w:r>
      <w:r w:rsidRPr="000533C5">
        <w:rPr>
          <w:rFonts w:asciiTheme="majorBidi" w:hAnsiTheme="majorBidi" w:cstheme="majorBidi"/>
        </w:rPr>
        <w:br/>
        <w:t>The research will serve as a performance evaluation for the board itself, highlighting its strengths and areas requiring improvement. It can help the board refine its strategies, improve operational efficiency, and better engage with both local and international tourism markets. The study may also assist the board in lobbying for increased funding and institutional support from the government.</w:t>
      </w:r>
    </w:p>
    <w:p w:rsidR="006F6A0D" w:rsidRPr="000533C5" w:rsidRDefault="006F6A0D" w:rsidP="00AD53CE">
      <w:pPr>
        <w:pStyle w:val="NormalWeb"/>
        <w:numPr>
          <w:ilvl w:val="0"/>
          <w:numId w:val="5"/>
        </w:numPr>
        <w:tabs>
          <w:tab w:val="clear" w:pos="720"/>
          <w:tab w:val="num" w:pos="540"/>
          <w:tab w:val="left" w:pos="1080"/>
        </w:tabs>
        <w:spacing w:line="432" w:lineRule="auto"/>
        <w:ind w:left="270" w:hanging="270"/>
        <w:jc w:val="both"/>
        <w:rPr>
          <w:rFonts w:asciiTheme="majorBidi" w:hAnsiTheme="majorBidi" w:cstheme="majorBidi"/>
        </w:rPr>
      </w:pPr>
      <w:r w:rsidRPr="000533C5">
        <w:rPr>
          <w:rStyle w:val="Strong"/>
          <w:rFonts w:asciiTheme="majorBidi" w:hAnsiTheme="majorBidi" w:cstheme="majorBidi"/>
        </w:rPr>
        <w:t>For Tourism Operators and Investors</w:t>
      </w:r>
      <w:r w:rsidRPr="000533C5">
        <w:rPr>
          <w:rFonts w:asciiTheme="majorBidi" w:hAnsiTheme="majorBidi" w:cstheme="majorBidi"/>
        </w:rPr>
        <w:br/>
        <w:t>Private sector stakeholders such as tour operators, hoteliers, transport companies, and travel agencies will benefit from insights into the current state of tourism development in Kwara State. The findings can guide potential investors in identifying viable business opportunities and inform existing operators on how to collaborate more effectively with government agencies for mutual benefits.</w:t>
      </w:r>
    </w:p>
    <w:p w:rsidR="006F6A0D" w:rsidRPr="000533C5" w:rsidRDefault="006F6A0D" w:rsidP="00AD53CE">
      <w:pPr>
        <w:pStyle w:val="NormalWeb"/>
        <w:numPr>
          <w:ilvl w:val="0"/>
          <w:numId w:val="5"/>
        </w:numPr>
        <w:tabs>
          <w:tab w:val="clear" w:pos="720"/>
          <w:tab w:val="num" w:pos="540"/>
          <w:tab w:val="left" w:pos="1080"/>
        </w:tabs>
        <w:spacing w:line="432" w:lineRule="auto"/>
        <w:ind w:left="270" w:hanging="270"/>
        <w:jc w:val="both"/>
        <w:rPr>
          <w:rFonts w:asciiTheme="majorBidi" w:hAnsiTheme="majorBidi" w:cstheme="majorBidi"/>
        </w:rPr>
      </w:pPr>
      <w:r w:rsidRPr="000533C5">
        <w:rPr>
          <w:rStyle w:val="Strong"/>
          <w:rFonts w:asciiTheme="majorBidi" w:hAnsiTheme="majorBidi" w:cstheme="majorBidi"/>
        </w:rPr>
        <w:t>For Local Communities</w:t>
      </w:r>
      <w:r w:rsidRPr="000533C5">
        <w:rPr>
          <w:rFonts w:asciiTheme="majorBidi" w:hAnsiTheme="majorBidi" w:cstheme="majorBidi"/>
        </w:rPr>
        <w:br/>
        <w:t xml:space="preserve">Tourism has the potential to create employment, generate income, and improve living standards for communities hosting tourist attractions. This study will emphasize the need for community participation in tourism development and </w:t>
      </w:r>
      <w:r w:rsidRPr="000533C5">
        <w:rPr>
          <w:rFonts w:asciiTheme="majorBidi" w:hAnsiTheme="majorBidi" w:cstheme="majorBidi"/>
        </w:rPr>
        <w:lastRenderedPageBreak/>
        <w:t>highlight how improved board performance can lead to enhanced socio-economic benefits for local residents.</w:t>
      </w:r>
    </w:p>
    <w:p w:rsidR="006F6A0D" w:rsidRPr="000533C5" w:rsidRDefault="006F6A0D" w:rsidP="00AD53CE">
      <w:pPr>
        <w:pStyle w:val="NormalWeb"/>
        <w:numPr>
          <w:ilvl w:val="0"/>
          <w:numId w:val="5"/>
        </w:numPr>
        <w:tabs>
          <w:tab w:val="clear" w:pos="720"/>
          <w:tab w:val="num" w:pos="540"/>
          <w:tab w:val="left" w:pos="1080"/>
        </w:tabs>
        <w:spacing w:line="432" w:lineRule="auto"/>
        <w:ind w:left="270" w:hanging="270"/>
        <w:jc w:val="both"/>
        <w:rPr>
          <w:rFonts w:asciiTheme="majorBidi" w:hAnsiTheme="majorBidi" w:cstheme="majorBidi"/>
        </w:rPr>
      </w:pPr>
      <w:r w:rsidRPr="000533C5">
        <w:rPr>
          <w:rStyle w:val="Strong"/>
          <w:rFonts w:asciiTheme="majorBidi" w:hAnsiTheme="majorBidi" w:cstheme="majorBidi"/>
        </w:rPr>
        <w:t>For Scholars and Future Researchers</w:t>
      </w:r>
      <w:r w:rsidRPr="000533C5">
        <w:rPr>
          <w:rFonts w:asciiTheme="majorBidi" w:hAnsiTheme="majorBidi" w:cstheme="majorBidi"/>
        </w:rPr>
        <w:br/>
        <w:t>The research will contribute to existing literature on tourism governance, policy, and institutional effectiveness in Nigeria and other developing economies. It will serve as a reference for academic studies, dissertations, and comparative research on the role of tourism boards in sub-Saharan Africa.</w:t>
      </w:r>
    </w:p>
    <w:p w:rsidR="006F6A0D" w:rsidRPr="000533C5" w:rsidRDefault="00232AB2" w:rsidP="00AD53CE">
      <w:pPr>
        <w:pStyle w:val="NormalWeb"/>
        <w:numPr>
          <w:ilvl w:val="0"/>
          <w:numId w:val="5"/>
        </w:numPr>
        <w:tabs>
          <w:tab w:val="clear" w:pos="720"/>
          <w:tab w:val="num" w:pos="540"/>
          <w:tab w:val="left" w:pos="1080"/>
        </w:tabs>
        <w:spacing w:line="432" w:lineRule="auto"/>
        <w:ind w:left="270" w:hanging="270"/>
        <w:jc w:val="both"/>
        <w:rPr>
          <w:rFonts w:asciiTheme="majorBidi" w:hAnsiTheme="majorBidi" w:cstheme="majorBidi"/>
        </w:rPr>
      </w:pPr>
      <w:r w:rsidRPr="000533C5">
        <w:rPr>
          <w:rStyle w:val="Strong"/>
          <w:rFonts w:asciiTheme="majorBidi" w:hAnsiTheme="majorBidi" w:cstheme="majorBidi"/>
        </w:rPr>
        <w:t>For-National-</w:t>
      </w:r>
      <w:r w:rsidR="006F6A0D" w:rsidRPr="000533C5">
        <w:rPr>
          <w:rStyle w:val="Strong"/>
          <w:rFonts w:asciiTheme="majorBidi" w:hAnsiTheme="majorBidi" w:cstheme="majorBidi"/>
        </w:rPr>
        <w:t>Development</w:t>
      </w:r>
      <w:r w:rsidR="006F6A0D" w:rsidRPr="000533C5">
        <w:rPr>
          <w:rFonts w:asciiTheme="majorBidi" w:hAnsiTheme="majorBidi" w:cstheme="majorBidi"/>
        </w:rPr>
        <w:br/>
        <w:t>By strengthening tourism governance at the state level, this research indirectly supports Nigeria's broader efforts to diversify its economy, reduce over-reliance on oil, and promote non-oil sectors like tourism, arts, and culture.</w:t>
      </w:r>
    </w:p>
    <w:p w:rsidR="006F6A0D" w:rsidRPr="000533C5" w:rsidRDefault="006F6A0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In sum, the study is both practically and academically significant as it addresses a critical gap in understanding the role, effectiveness, and challenges of state tourism boards in promoting tourism development.</w:t>
      </w:r>
    </w:p>
    <w:p w:rsidR="006F6A0D" w:rsidRPr="000533C5" w:rsidRDefault="006F6A0D" w:rsidP="00AD53CE">
      <w:pPr>
        <w:pStyle w:val="Heading3"/>
        <w:tabs>
          <w:tab w:val="left" w:pos="1080"/>
        </w:tabs>
        <w:spacing w:line="432" w:lineRule="auto"/>
        <w:jc w:val="both"/>
        <w:rPr>
          <w:rFonts w:asciiTheme="majorBidi" w:hAnsiTheme="majorBidi" w:cstheme="majorBidi"/>
          <w:sz w:val="24"/>
          <w:szCs w:val="24"/>
        </w:rPr>
      </w:pPr>
      <w:r w:rsidRPr="000533C5">
        <w:rPr>
          <w:rStyle w:val="Strong"/>
          <w:rFonts w:asciiTheme="majorBidi" w:hAnsiTheme="majorBidi" w:cstheme="majorBidi"/>
          <w:b/>
          <w:bCs/>
          <w:sz w:val="24"/>
          <w:szCs w:val="24"/>
        </w:rPr>
        <w:t>1.6 Scope of the Study (Expanded Version)</w:t>
      </w:r>
    </w:p>
    <w:p w:rsidR="006F6A0D" w:rsidRPr="000533C5" w:rsidRDefault="006F6A0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The scope of this study is carefully defined to ensure that the research remains focused, relevant, and manageable. This study specifically concentrates on assessing the role and performance of the </w:t>
      </w:r>
      <w:r w:rsidRPr="000533C5">
        <w:rPr>
          <w:rStyle w:val="Strong"/>
          <w:rFonts w:asciiTheme="majorBidi" w:hAnsiTheme="majorBidi" w:cstheme="majorBidi"/>
        </w:rPr>
        <w:t>Kwara State Tourism and Hospitality Board (KSTHB)</w:t>
      </w:r>
      <w:r w:rsidRPr="000533C5">
        <w:rPr>
          <w:rFonts w:asciiTheme="majorBidi" w:hAnsiTheme="majorBidi" w:cstheme="majorBidi"/>
        </w:rPr>
        <w:t xml:space="preserve"> in promoting tourism destinations within Kwara State, with particular attention given to its operations, functions, challenges, an</w:t>
      </w:r>
      <w:r w:rsidR="00FB2BE2" w:rsidRPr="000533C5">
        <w:rPr>
          <w:rFonts w:asciiTheme="majorBidi" w:hAnsiTheme="majorBidi" w:cstheme="majorBidi"/>
        </w:rPr>
        <w:t xml:space="preserve">d opportunities for improvement, the study’s limited for the management of kwara state tourism board.  </w:t>
      </w:r>
    </w:p>
    <w:p w:rsidR="00316EF6" w:rsidRPr="000533C5" w:rsidRDefault="00316EF6" w:rsidP="00AD53CE">
      <w:pPr>
        <w:pStyle w:val="Heading3"/>
        <w:tabs>
          <w:tab w:val="left" w:pos="1080"/>
        </w:tabs>
        <w:spacing w:line="432" w:lineRule="auto"/>
        <w:jc w:val="both"/>
        <w:rPr>
          <w:rFonts w:asciiTheme="majorBidi" w:hAnsiTheme="majorBidi" w:cstheme="majorBidi"/>
          <w:sz w:val="24"/>
          <w:szCs w:val="24"/>
        </w:rPr>
      </w:pPr>
      <w:r w:rsidRPr="000533C5">
        <w:rPr>
          <w:rStyle w:val="Strong"/>
          <w:rFonts w:asciiTheme="majorBidi" w:hAnsiTheme="majorBidi" w:cstheme="majorBidi"/>
          <w:b/>
          <w:bCs/>
          <w:sz w:val="24"/>
          <w:szCs w:val="24"/>
        </w:rPr>
        <w:lastRenderedPageBreak/>
        <w:t>1.7 Definition of Terms (Expanded Version)</w:t>
      </w:r>
    </w:p>
    <w:p w:rsidR="00316EF6" w:rsidRPr="000533C5" w:rsidRDefault="00316EF6"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To ensure clarity and eliminate ambiguity, the following key terms used in this study are defined as follows:</w:t>
      </w:r>
    </w:p>
    <w:p w:rsidR="00316EF6" w:rsidRPr="000533C5" w:rsidRDefault="00316EF6" w:rsidP="00AD53CE">
      <w:pPr>
        <w:pStyle w:val="NormalWeb"/>
        <w:numPr>
          <w:ilvl w:val="0"/>
          <w:numId w:val="6"/>
        </w:numPr>
        <w:tabs>
          <w:tab w:val="clear" w:pos="720"/>
          <w:tab w:val="num" w:pos="360"/>
          <w:tab w:val="left" w:pos="1080"/>
        </w:tabs>
        <w:spacing w:line="432" w:lineRule="auto"/>
        <w:ind w:left="360"/>
        <w:jc w:val="both"/>
        <w:rPr>
          <w:rFonts w:asciiTheme="majorBidi" w:hAnsiTheme="majorBidi" w:cstheme="majorBidi"/>
        </w:rPr>
      </w:pPr>
      <w:r w:rsidRPr="000533C5">
        <w:rPr>
          <w:rStyle w:val="Strong"/>
          <w:rFonts w:asciiTheme="majorBidi" w:hAnsiTheme="majorBidi" w:cstheme="majorBidi"/>
        </w:rPr>
        <w:t>Tourism:</w:t>
      </w:r>
      <w:r w:rsidRPr="000533C5">
        <w:rPr>
          <w:rFonts w:asciiTheme="majorBidi" w:hAnsiTheme="majorBidi" w:cstheme="majorBidi"/>
        </w:rPr>
        <w:br/>
        <w:t>Tourism refers to the activities of individuals traveling to and staying in places outside their usual environment for leisure, recreation, business, or other purposes for a period not exceeding one consecutive year. In this study, tourism specifically focuses on leisure travel aimed at exploring the cultural, historical, and natural attractions within Kwara State.</w:t>
      </w:r>
    </w:p>
    <w:p w:rsidR="00316EF6" w:rsidRPr="000533C5" w:rsidRDefault="00FE04D5" w:rsidP="00AD53CE">
      <w:pPr>
        <w:pStyle w:val="NormalWeb"/>
        <w:numPr>
          <w:ilvl w:val="0"/>
          <w:numId w:val="6"/>
        </w:numPr>
        <w:tabs>
          <w:tab w:val="clear" w:pos="720"/>
          <w:tab w:val="num" w:pos="360"/>
          <w:tab w:val="left" w:pos="1080"/>
        </w:tabs>
        <w:spacing w:line="432" w:lineRule="auto"/>
        <w:ind w:left="360"/>
        <w:jc w:val="both"/>
        <w:rPr>
          <w:rFonts w:asciiTheme="majorBidi" w:hAnsiTheme="majorBidi" w:cstheme="majorBidi"/>
        </w:rPr>
      </w:pPr>
      <w:r w:rsidRPr="000533C5">
        <w:rPr>
          <w:rStyle w:val="Strong"/>
          <w:rFonts w:asciiTheme="majorBidi" w:hAnsiTheme="majorBidi" w:cstheme="majorBidi"/>
        </w:rPr>
        <w:t>Tourism-</w:t>
      </w:r>
      <w:r w:rsidR="00316EF6" w:rsidRPr="000533C5">
        <w:rPr>
          <w:rStyle w:val="Strong"/>
          <w:rFonts w:asciiTheme="majorBidi" w:hAnsiTheme="majorBidi" w:cstheme="majorBidi"/>
        </w:rPr>
        <w:t>Board:</w:t>
      </w:r>
      <w:r w:rsidR="00316EF6" w:rsidRPr="000533C5">
        <w:rPr>
          <w:rFonts w:asciiTheme="majorBidi" w:hAnsiTheme="majorBidi" w:cstheme="majorBidi"/>
        </w:rPr>
        <w:br/>
        <w:t>A tourism board is a government agency or public body tasked with the responsibility of developing, promoting, and managing tourism within a particular region or country. The Kwara State Tourism and Hospitality Board, in the context of this study, is the institution responsible for overseeing tourism-related policies, site development, marketing, and coordination of tourism stakeholders in Kwara State.</w:t>
      </w:r>
    </w:p>
    <w:p w:rsidR="00316EF6" w:rsidRPr="000533C5" w:rsidRDefault="00FE04D5" w:rsidP="00AD53CE">
      <w:pPr>
        <w:pStyle w:val="NormalWeb"/>
        <w:numPr>
          <w:ilvl w:val="0"/>
          <w:numId w:val="6"/>
        </w:numPr>
        <w:tabs>
          <w:tab w:val="clear" w:pos="720"/>
          <w:tab w:val="num" w:pos="360"/>
          <w:tab w:val="left" w:pos="1080"/>
        </w:tabs>
        <w:spacing w:line="432" w:lineRule="auto"/>
        <w:ind w:left="360"/>
        <w:jc w:val="both"/>
        <w:rPr>
          <w:rFonts w:asciiTheme="majorBidi" w:hAnsiTheme="majorBidi" w:cstheme="majorBidi"/>
        </w:rPr>
      </w:pPr>
      <w:r w:rsidRPr="000533C5">
        <w:rPr>
          <w:rStyle w:val="Strong"/>
          <w:rFonts w:asciiTheme="majorBidi" w:hAnsiTheme="majorBidi" w:cstheme="majorBidi"/>
        </w:rPr>
        <w:t>Tourism-</w:t>
      </w:r>
      <w:r w:rsidR="00316EF6" w:rsidRPr="000533C5">
        <w:rPr>
          <w:rStyle w:val="Strong"/>
          <w:rFonts w:asciiTheme="majorBidi" w:hAnsiTheme="majorBidi" w:cstheme="majorBidi"/>
        </w:rPr>
        <w:t>Destination:</w:t>
      </w:r>
      <w:r w:rsidR="00316EF6" w:rsidRPr="000533C5">
        <w:rPr>
          <w:rFonts w:asciiTheme="majorBidi" w:hAnsiTheme="majorBidi" w:cstheme="majorBidi"/>
        </w:rPr>
        <w:br/>
        <w:t>A tourism destination is a specific geographical area that attracts tourists due to its natural beauty, cultural heritage, historical importance, or recreational opportunities. Examples in Kwara State include Owu Falls, Esie Museum, and Imoleboja Rock Shelter.</w:t>
      </w:r>
    </w:p>
    <w:p w:rsidR="00316EF6" w:rsidRPr="000533C5" w:rsidRDefault="00316EF6" w:rsidP="00AD53CE">
      <w:pPr>
        <w:pStyle w:val="NormalWeb"/>
        <w:numPr>
          <w:ilvl w:val="0"/>
          <w:numId w:val="6"/>
        </w:numPr>
        <w:tabs>
          <w:tab w:val="clear" w:pos="720"/>
          <w:tab w:val="num" w:pos="360"/>
          <w:tab w:val="left" w:pos="1080"/>
        </w:tabs>
        <w:spacing w:line="432" w:lineRule="auto"/>
        <w:ind w:left="360"/>
        <w:jc w:val="both"/>
        <w:rPr>
          <w:rFonts w:asciiTheme="majorBidi" w:hAnsiTheme="majorBidi" w:cstheme="majorBidi"/>
        </w:rPr>
      </w:pPr>
      <w:r w:rsidRPr="000533C5">
        <w:rPr>
          <w:rStyle w:val="Strong"/>
          <w:rFonts w:asciiTheme="majorBidi" w:hAnsiTheme="majorBidi" w:cstheme="majorBidi"/>
        </w:rPr>
        <w:t>Promotion:</w:t>
      </w:r>
      <w:r w:rsidRPr="000533C5">
        <w:rPr>
          <w:rFonts w:asciiTheme="majorBidi" w:hAnsiTheme="majorBidi" w:cstheme="majorBidi"/>
        </w:rPr>
        <w:br/>
        <w:t xml:space="preserve">Promotion, in the context of tourism, refers to the set of activities aimed at </w:t>
      </w:r>
      <w:r w:rsidRPr="000533C5">
        <w:rPr>
          <w:rFonts w:asciiTheme="majorBidi" w:hAnsiTheme="majorBidi" w:cstheme="majorBidi"/>
        </w:rPr>
        <w:lastRenderedPageBreak/>
        <w:t>increasing awareness, interest, and visitation to tourism destinations. This may involve advertising, event hosting, digital campaigns, participation in tourism fairs, and collaboration with media and travel agencies.</w:t>
      </w:r>
    </w:p>
    <w:p w:rsidR="00316EF6" w:rsidRPr="000533C5" w:rsidRDefault="00316EF6" w:rsidP="00AD53CE">
      <w:pPr>
        <w:pStyle w:val="NormalWeb"/>
        <w:numPr>
          <w:ilvl w:val="0"/>
          <w:numId w:val="6"/>
        </w:numPr>
        <w:tabs>
          <w:tab w:val="clear" w:pos="720"/>
          <w:tab w:val="num" w:pos="360"/>
          <w:tab w:val="left" w:pos="1080"/>
        </w:tabs>
        <w:spacing w:line="432" w:lineRule="auto"/>
        <w:ind w:left="360"/>
        <w:jc w:val="both"/>
        <w:rPr>
          <w:rFonts w:asciiTheme="majorBidi" w:hAnsiTheme="majorBidi" w:cstheme="majorBidi"/>
        </w:rPr>
      </w:pPr>
      <w:r w:rsidRPr="000533C5">
        <w:rPr>
          <w:rStyle w:val="Strong"/>
          <w:rFonts w:asciiTheme="majorBidi" w:hAnsiTheme="majorBidi" w:cstheme="majorBidi"/>
        </w:rPr>
        <w:t>Effectiveness:</w:t>
      </w:r>
      <w:r w:rsidRPr="000533C5">
        <w:rPr>
          <w:rFonts w:asciiTheme="majorBidi" w:hAnsiTheme="majorBidi" w:cstheme="majorBidi"/>
        </w:rPr>
        <w:br/>
        <w:t>Effectiveness refers to the degree to which an institution, such as a tourism board, achieves its stated objectives. In this study, effectiveness is measured by how well the Kwara State Tourism and Hospitality Board fulfills its mandate to attract tourists, develop attractions, and facilitate tourism growth.</w:t>
      </w:r>
    </w:p>
    <w:p w:rsidR="00316EF6" w:rsidRPr="000533C5" w:rsidRDefault="00316EF6" w:rsidP="00AD53CE">
      <w:pPr>
        <w:pStyle w:val="NormalWeb"/>
        <w:numPr>
          <w:ilvl w:val="0"/>
          <w:numId w:val="6"/>
        </w:numPr>
        <w:tabs>
          <w:tab w:val="clear" w:pos="720"/>
          <w:tab w:val="num" w:pos="360"/>
          <w:tab w:val="left" w:pos="1080"/>
        </w:tabs>
        <w:spacing w:line="432" w:lineRule="auto"/>
        <w:ind w:left="360"/>
        <w:jc w:val="both"/>
        <w:rPr>
          <w:rFonts w:asciiTheme="majorBidi" w:hAnsiTheme="majorBidi" w:cstheme="majorBidi"/>
        </w:rPr>
      </w:pPr>
      <w:r w:rsidRPr="000533C5">
        <w:rPr>
          <w:rStyle w:val="Strong"/>
          <w:rFonts w:asciiTheme="majorBidi" w:hAnsiTheme="majorBidi" w:cstheme="majorBidi"/>
        </w:rPr>
        <w:t>Challenges:</w:t>
      </w:r>
      <w:r w:rsidRPr="000533C5">
        <w:rPr>
          <w:rFonts w:asciiTheme="majorBidi" w:hAnsiTheme="majorBidi" w:cstheme="majorBidi"/>
        </w:rPr>
        <w:br/>
        <w:t>Challenges refer to the obstacles or constraints that hinder the proper functioning or achievement of objectives. For the board, this may include inadequate funding, policy gaps, poor infrastructure, lack of skilled personnel, or weak stakeholder coordination.</w:t>
      </w:r>
    </w:p>
    <w:p w:rsidR="00FB2BE2" w:rsidRPr="000533C5" w:rsidRDefault="00316EF6" w:rsidP="00AD53CE">
      <w:pPr>
        <w:pStyle w:val="NormalWeb"/>
        <w:numPr>
          <w:ilvl w:val="0"/>
          <w:numId w:val="6"/>
        </w:numPr>
        <w:tabs>
          <w:tab w:val="clear" w:pos="720"/>
          <w:tab w:val="num" w:pos="360"/>
          <w:tab w:val="left" w:pos="1080"/>
        </w:tabs>
        <w:spacing w:line="432" w:lineRule="auto"/>
        <w:ind w:left="360"/>
        <w:jc w:val="both"/>
        <w:rPr>
          <w:rFonts w:asciiTheme="majorBidi" w:hAnsiTheme="majorBidi" w:cstheme="majorBidi"/>
        </w:rPr>
      </w:pPr>
      <w:r w:rsidRPr="000533C5">
        <w:rPr>
          <w:rStyle w:val="Strong"/>
          <w:rFonts w:asciiTheme="majorBidi" w:hAnsiTheme="majorBidi" w:cstheme="majorBidi"/>
        </w:rPr>
        <w:t>Stakeholders:</w:t>
      </w:r>
      <w:r w:rsidRPr="000533C5">
        <w:rPr>
          <w:rFonts w:asciiTheme="majorBidi" w:hAnsiTheme="majorBidi" w:cstheme="majorBidi"/>
        </w:rPr>
        <w:br/>
        <w:t>Stakeholders in the tourism sector include all individuals, groups, or organizations with an interest in the development and success of tourism activities. This includes government agencies, private investors, local communities, tour operators, hospitality providers, and tourists themselves.</w:t>
      </w:r>
    </w:p>
    <w:p w:rsidR="005224E1" w:rsidRDefault="005224E1" w:rsidP="00AD53CE">
      <w:pPr>
        <w:tabs>
          <w:tab w:val="left" w:pos="1080"/>
        </w:tabs>
        <w:spacing w:before="100" w:beforeAutospacing="1" w:after="100" w:afterAutospacing="1" w:line="432" w:lineRule="auto"/>
        <w:jc w:val="center"/>
        <w:rPr>
          <w:rFonts w:asciiTheme="majorBidi" w:eastAsia="Times New Roman" w:hAnsiTheme="majorBidi" w:cstheme="majorBidi"/>
          <w:b/>
          <w:bCs/>
          <w:sz w:val="24"/>
          <w:szCs w:val="24"/>
        </w:rPr>
      </w:pPr>
    </w:p>
    <w:p w:rsidR="005224E1" w:rsidRDefault="005224E1" w:rsidP="00AD53CE">
      <w:pPr>
        <w:tabs>
          <w:tab w:val="left" w:pos="1080"/>
        </w:tabs>
        <w:spacing w:before="100" w:beforeAutospacing="1" w:after="100" w:afterAutospacing="1" w:line="432" w:lineRule="auto"/>
        <w:jc w:val="center"/>
        <w:rPr>
          <w:rFonts w:asciiTheme="majorBidi" w:eastAsia="Times New Roman" w:hAnsiTheme="majorBidi" w:cstheme="majorBidi"/>
          <w:b/>
          <w:bCs/>
          <w:sz w:val="24"/>
          <w:szCs w:val="24"/>
        </w:rPr>
      </w:pPr>
    </w:p>
    <w:p w:rsidR="005224E1" w:rsidRDefault="005224E1" w:rsidP="00AD53CE">
      <w:pPr>
        <w:tabs>
          <w:tab w:val="left" w:pos="1080"/>
        </w:tabs>
        <w:spacing w:before="100" w:beforeAutospacing="1" w:after="100" w:afterAutospacing="1" w:line="432" w:lineRule="auto"/>
        <w:jc w:val="center"/>
        <w:rPr>
          <w:rFonts w:asciiTheme="majorBidi" w:eastAsia="Times New Roman" w:hAnsiTheme="majorBidi" w:cstheme="majorBidi"/>
          <w:b/>
          <w:bCs/>
          <w:sz w:val="24"/>
          <w:szCs w:val="24"/>
        </w:rPr>
      </w:pPr>
    </w:p>
    <w:p w:rsidR="00AD53CE" w:rsidRDefault="000B6A04" w:rsidP="00AD53CE">
      <w:pPr>
        <w:tabs>
          <w:tab w:val="left" w:pos="1080"/>
        </w:tabs>
        <w:spacing w:before="100" w:beforeAutospacing="1" w:after="100" w:afterAutospacing="1" w:line="432" w:lineRule="auto"/>
        <w:jc w:val="center"/>
        <w:rPr>
          <w:rFonts w:asciiTheme="majorBidi" w:eastAsia="Times New Roman" w:hAnsiTheme="majorBidi" w:cstheme="majorBidi"/>
          <w:b/>
          <w:bCs/>
          <w:sz w:val="24"/>
          <w:szCs w:val="24"/>
        </w:rPr>
      </w:pPr>
      <w:r w:rsidRPr="000533C5">
        <w:rPr>
          <w:rFonts w:asciiTheme="majorBidi" w:eastAsia="Times New Roman" w:hAnsiTheme="majorBidi" w:cstheme="majorBidi"/>
          <w:b/>
          <w:bCs/>
          <w:sz w:val="24"/>
          <w:szCs w:val="24"/>
        </w:rPr>
        <w:lastRenderedPageBreak/>
        <w:t xml:space="preserve">CHAPTER TWO: </w:t>
      </w:r>
    </w:p>
    <w:p w:rsidR="000B6A04" w:rsidRPr="000533C5" w:rsidRDefault="000B6A04" w:rsidP="00AD53CE">
      <w:pPr>
        <w:tabs>
          <w:tab w:val="left" w:pos="1080"/>
        </w:tabs>
        <w:spacing w:before="100" w:beforeAutospacing="1" w:after="100" w:afterAutospacing="1" w:line="432" w:lineRule="auto"/>
        <w:jc w:val="center"/>
        <w:rPr>
          <w:rFonts w:asciiTheme="majorBidi" w:eastAsia="Times New Roman" w:hAnsiTheme="majorBidi" w:cstheme="majorBidi"/>
          <w:sz w:val="24"/>
          <w:szCs w:val="24"/>
        </w:rPr>
      </w:pPr>
      <w:r w:rsidRPr="000533C5">
        <w:rPr>
          <w:rFonts w:asciiTheme="majorBidi" w:eastAsia="Times New Roman" w:hAnsiTheme="majorBidi" w:cstheme="majorBidi"/>
          <w:b/>
          <w:bCs/>
          <w:sz w:val="24"/>
          <w:szCs w:val="24"/>
        </w:rPr>
        <w:t>LITERATURE REVIEW</w:t>
      </w:r>
    </w:p>
    <w:p w:rsidR="009F0C0B" w:rsidRPr="000533C5" w:rsidRDefault="009F0C0B" w:rsidP="00AD53CE">
      <w:pPr>
        <w:pStyle w:val="Heading3"/>
        <w:tabs>
          <w:tab w:val="left" w:pos="1080"/>
        </w:tabs>
        <w:spacing w:line="432" w:lineRule="auto"/>
        <w:jc w:val="both"/>
        <w:rPr>
          <w:rFonts w:asciiTheme="majorBidi" w:hAnsiTheme="majorBidi" w:cstheme="majorBidi"/>
          <w:sz w:val="24"/>
          <w:szCs w:val="24"/>
        </w:rPr>
      </w:pPr>
      <w:r w:rsidRPr="000533C5">
        <w:rPr>
          <w:rStyle w:val="Strong"/>
          <w:rFonts w:asciiTheme="majorBidi" w:hAnsiTheme="majorBidi" w:cstheme="majorBidi"/>
          <w:b/>
          <w:bCs/>
          <w:sz w:val="24"/>
          <w:szCs w:val="24"/>
        </w:rPr>
        <w:t xml:space="preserve">2.1 Concept of Tourism </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Tourism is a complex and multifaceted phenomenon that involves the temporary movement of people from their normal place of residence to destinations outside their usual environment for various purposes, including leisure, business, education, cultural exchange, and health (UNWTO, 2021). According to the United Nations World Tourism Organization (UNWTO), tourism encompasses all activities of visitors, including both overnight visitors (tourists) and same-day visitors (excursionists), and includes all forms of travel and stay that are not for permanent re</w:t>
      </w:r>
      <w:r w:rsidR="00FB2BE2" w:rsidRPr="000533C5">
        <w:rPr>
          <w:rFonts w:asciiTheme="majorBidi" w:hAnsiTheme="majorBidi" w:cstheme="majorBidi"/>
        </w:rPr>
        <w:t>sidence or long-term employment (UNWTO, 2019)</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At its core, tourism involves three major components:</w:t>
      </w:r>
    </w:p>
    <w:p w:rsidR="009F0C0B" w:rsidRPr="000533C5" w:rsidRDefault="009F0C0B" w:rsidP="00AD53CE">
      <w:pPr>
        <w:pStyle w:val="NormalWeb"/>
        <w:numPr>
          <w:ilvl w:val="0"/>
          <w:numId w:val="7"/>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The tourist:</w:t>
      </w:r>
      <w:r w:rsidRPr="000533C5">
        <w:rPr>
          <w:rFonts w:asciiTheme="majorBidi" w:hAnsiTheme="majorBidi" w:cstheme="majorBidi"/>
        </w:rPr>
        <w:t xml:space="preserve"> the person who travels.</w:t>
      </w:r>
    </w:p>
    <w:p w:rsidR="009F0C0B" w:rsidRPr="000533C5" w:rsidRDefault="009F0C0B" w:rsidP="00AD53CE">
      <w:pPr>
        <w:pStyle w:val="NormalWeb"/>
        <w:numPr>
          <w:ilvl w:val="0"/>
          <w:numId w:val="7"/>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The destination:</w:t>
      </w:r>
      <w:r w:rsidRPr="000533C5">
        <w:rPr>
          <w:rFonts w:asciiTheme="majorBidi" w:hAnsiTheme="majorBidi" w:cstheme="majorBidi"/>
        </w:rPr>
        <w:t xml:space="preserve"> the place being visited.</w:t>
      </w:r>
    </w:p>
    <w:p w:rsidR="009F0C0B" w:rsidRPr="000533C5" w:rsidRDefault="009F0C0B" w:rsidP="00AD53CE">
      <w:pPr>
        <w:pStyle w:val="NormalWeb"/>
        <w:numPr>
          <w:ilvl w:val="0"/>
          <w:numId w:val="7"/>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The travel experience:</w:t>
      </w:r>
      <w:r w:rsidRPr="000533C5">
        <w:rPr>
          <w:rFonts w:asciiTheme="majorBidi" w:hAnsiTheme="majorBidi" w:cstheme="majorBidi"/>
        </w:rPr>
        <w:t xml:space="preserve"> the interaction between the tourist, the destination, and the service providers.</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According to Mathieson and Wall (1982), tourism can be defined as "the temporary movement of people to destinations outside their normal place of work and residence, the activities undertaken during their stay in those destinations, and the facilities </w:t>
      </w:r>
      <w:r w:rsidRPr="000533C5">
        <w:rPr>
          <w:rFonts w:asciiTheme="majorBidi" w:hAnsiTheme="majorBidi" w:cstheme="majorBidi"/>
        </w:rPr>
        <w:lastRenderedPageBreak/>
        <w:t>created to cater to their needs." This definition emphasizes both the travel process</w:t>
      </w:r>
      <w:r w:rsidR="00FB2BE2" w:rsidRPr="000533C5">
        <w:rPr>
          <w:rFonts w:asciiTheme="majorBidi" w:hAnsiTheme="majorBidi" w:cstheme="majorBidi"/>
        </w:rPr>
        <w:t xml:space="preserve"> and the destination experience, Mathieson and Wall (1979),</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Tourism can be categorized into several forms, such as:</w:t>
      </w:r>
    </w:p>
    <w:p w:rsidR="009F0C0B" w:rsidRPr="000533C5" w:rsidRDefault="009F0C0B" w:rsidP="00AD53CE">
      <w:pPr>
        <w:pStyle w:val="NormalWeb"/>
        <w:numPr>
          <w:ilvl w:val="0"/>
          <w:numId w:val="8"/>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Leisure Tourism:</w:t>
      </w:r>
      <w:r w:rsidRPr="000533C5">
        <w:rPr>
          <w:rFonts w:asciiTheme="majorBidi" w:hAnsiTheme="majorBidi" w:cstheme="majorBidi"/>
        </w:rPr>
        <w:t xml:space="preserve"> Traveling for rest, relaxation, and enjoyment.</w:t>
      </w:r>
    </w:p>
    <w:p w:rsidR="009F0C0B" w:rsidRPr="000533C5" w:rsidRDefault="009F0C0B" w:rsidP="00AD53CE">
      <w:pPr>
        <w:pStyle w:val="NormalWeb"/>
        <w:numPr>
          <w:ilvl w:val="0"/>
          <w:numId w:val="8"/>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Cultural Tourism:</w:t>
      </w:r>
      <w:r w:rsidRPr="000533C5">
        <w:rPr>
          <w:rFonts w:asciiTheme="majorBidi" w:hAnsiTheme="majorBidi" w:cstheme="majorBidi"/>
        </w:rPr>
        <w:t xml:space="preserve"> Exploring historical, religious, and cultural sites.</w:t>
      </w:r>
    </w:p>
    <w:p w:rsidR="009F0C0B" w:rsidRPr="000533C5" w:rsidRDefault="009F0C0B" w:rsidP="00AD53CE">
      <w:pPr>
        <w:pStyle w:val="NormalWeb"/>
        <w:numPr>
          <w:ilvl w:val="0"/>
          <w:numId w:val="8"/>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Ecotourism:</w:t>
      </w:r>
      <w:r w:rsidRPr="000533C5">
        <w:rPr>
          <w:rFonts w:asciiTheme="majorBidi" w:hAnsiTheme="majorBidi" w:cstheme="majorBidi"/>
        </w:rPr>
        <w:t xml:space="preserve"> Visiting natural areas for conservation and educational purposes.</w:t>
      </w:r>
    </w:p>
    <w:p w:rsidR="009F0C0B" w:rsidRPr="000533C5" w:rsidRDefault="009F0C0B" w:rsidP="00AD53CE">
      <w:pPr>
        <w:pStyle w:val="NormalWeb"/>
        <w:numPr>
          <w:ilvl w:val="0"/>
          <w:numId w:val="8"/>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Business Tourism:</w:t>
      </w:r>
      <w:r w:rsidRPr="000533C5">
        <w:rPr>
          <w:rFonts w:asciiTheme="majorBidi" w:hAnsiTheme="majorBidi" w:cstheme="majorBidi"/>
        </w:rPr>
        <w:t xml:space="preserve"> Traveling for meetings, conferences, and work-related purposes.</w:t>
      </w:r>
    </w:p>
    <w:p w:rsidR="009F0C0B" w:rsidRPr="000533C5" w:rsidRDefault="009F0C0B" w:rsidP="00AD53CE">
      <w:pPr>
        <w:pStyle w:val="NormalWeb"/>
        <w:numPr>
          <w:ilvl w:val="0"/>
          <w:numId w:val="8"/>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Health and Wellness Tourism:</w:t>
      </w:r>
      <w:r w:rsidRPr="000533C5">
        <w:rPr>
          <w:rFonts w:asciiTheme="majorBidi" w:hAnsiTheme="majorBidi" w:cstheme="majorBidi"/>
        </w:rPr>
        <w:t xml:space="preserve"> Traveling for medical treatments or wellness programs.</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From an economic perspective, tourism is one of the largest service industries globally, contributing significantly to job creation, GDP growth, foreign exchange earnings, and infrastructure development (WTTC, 2022). In many developing countries, tourism is viewed as a key sector that can drive economic diversification, poverty reduction, and sustainable development.</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For Kwara State, tourism presents vast opportunities given its rich natural, historical, and cultural endowments. Attractions like Owu Waterfalls, Esie Museum, Imoleboja Rock Shelter, Sobi Hills, and cultural festivals such as the Ilorin Durbar can serve as major tourism drivers if properly promoted and managed.</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However, effective development of tourism requires well-coordinated policies, professional management, adequate infrastructure, safety, marketing, and active </w:t>
      </w:r>
      <w:r w:rsidRPr="000533C5">
        <w:rPr>
          <w:rFonts w:asciiTheme="majorBidi" w:hAnsiTheme="majorBidi" w:cstheme="majorBidi"/>
        </w:rPr>
        <w:lastRenderedPageBreak/>
        <w:t>stakeholder involvement. This is where the role of government agencies such as the Kwara State Tourism and Hospitality Board becomes critical in harnessing the full po</w:t>
      </w:r>
      <w:r w:rsidR="00FB2BE2" w:rsidRPr="000533C5">
        <w:rPr>
          <w:rFonts w:asciiTheme="majorBidi" w:hAnsiTheme="majorBidi" w:cstheme="majorBidi"/>
        </w:rPr>
        <w:t>tential of tourism in the state (</w:t>
      </w:r>
      <w:r w:rsidR="0018709F" w:rsidRPr="000533C5">
        <w:rPr>
          <w:rFonts w:asciiTheme="majorBidi" w:hAnsiTheme="majorBidi" w:cstheme="majorBidi"/>
        </w:rPr>
        <w:t>1945).</w:t>
      </w:r>
      <w:r w:rsidR="00FB2BE2" w:rsidRPr="000533C5">
        <w:rPr>
          <w:rFonts w:asciiTheme="majorBidi" w:hAnsiTheme="majorBidi" w:cstheme="majorBidi"/>
        </w:rPr>
        <w:t xml:space="preserve"> </w:t>
      </w:r>
    </w:p>
    <w:p w:rsidR="009F0C0B" w:rsidRPr="000533C5" w:rsidRDefault="009F0C0B" w:rsidP="00AD53CE">
      <w:pPr>
        <w:pStyle w:val="Heading3"/>
        <w:tabs>
          <w:tab w:val="left" w:pos="1080"/>
        </w:tabs>
        <w:spacing w:line="432" w:lineRule="auto"/>
        <w:jc w:val="both"/>
        <w:rPr>
          <w:rFonts w:asciiTheme="majorBidi" w:hAnsiTheme="majorBidi" w:cstheme="majorBidi"/>
          <w:sz w:val="24"/>
          <w:szCs w:val="24"/>
        </w:rPr>
      </w:pPr>
      <w:r w:rsidRPr="000533C5">
        <w:rPr>
          <w:rStyle w:val="Strong"/>
          <w:rFonts w:asciiTheme="majorBidi" w:hAnsiTheme="majorBidi" w:cstheme="majorBidi"/>
          <w:b/>
          <w:bCs/>
          <w:sz w:val="24"/>
          <w:szCs w:val="24"/>
        </w:rPr>
        <w:t xml:space="preserve">2.2 Functions of Tourism Boards </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Tourism boards, often referred to as Destination Management Organizations (DMOs), are public or semi-public bodies established by governments to oversee and coordinate the development, promotion, and management of tourism within a specific area. Their overall mandate is to enhance the attractiveness, competitiveness, and sustainability of tourism destinations (Goeldner &amp; Ritchie, 2006). The effectiveness of a tourism board can significantly influence the growth of the tourism sector and its contribution to economic development.</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The major functions of tourism boards include:</w:t>
      </w:r>
    </w:p>
    <w:p w:rsidR="009F0C0B" w:rsidRPr="000533C5" w:rsidRDefault="009F0C0B" w:rsidP="00AD53CE">
      <w:pPr>
        <w:pStyle w:val="Heading4"/>
        <w:tabs>
          <w:tab w:val="left" w:pos="1080"/>
        </w:tabs>
        <w:spacing w:line="432" w:lineRule="auto"/>
        <w:jc w:val="both"/>
        <w:rPr>
          <w:rFonts w:asciiTheme="majorBidi" w:hAnsiTheme="majorBidi"/>
          <w:color w:val="000000" w:themeColor="text1"/>
          <w:sz w:val="24"/>
          <w:szCs w:val="24"/>
        </w:rPr>
      </w:pPr>
      <w:r w:rsidRPr="000533C5">
        <w:rPr>
          <w:rFonts w:asciiTheme="majorBidi" w:hAnsiTheme="majorBidi"/>
          <w:color w:val="000000" w:themeColor="text1"/>
          <w:sz w:val="24"/>
          <w:szCs w:val="24"/>
        </w:rPr>
        <w:t xml:space="preserve">1. </w:t>
      </w:r>
      <w:r w:rsidRPr="000533C5">
        <w:rPr>
          <w:rStyle w:val="Strong"/>
          <w:rFonts w:asciiTheme="majorBidi" w:hAnsiTheme="majorBidi"/>
          <w:b/>
          <w:bCs/>
          <w:color w:val="000000" w:themeColor="text1"/>
          <w:sz w:val="24"/>
          <w:szCs w:val="24"/>
        </w:rPr>
        <w:t>Marketing and Promoting Destinations</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One of the primary responsibilities of tourism boards is to create awareness and interest in their destinations. This involves designing and implementing marketing campaigns both locally and internationally. Tourism boards:</w:t>
      </w:r>
    </w:p>
    <w:p w:rsidR="009F0C0B" w:rsidRPr="000533C5" w:rsidRDefault="009F0C0B" w:rsidP="00AD53CE">
      <w:pPr>
        <w:pStyle w:val="NormalWeb"/>
        <w:numPr>
          <w:ilvl w:val="0"/>
          <w:numId w:val="9"/>
        </w:numPr>
        <w:tabs>
          <w:tab w:val="left" w:pos="1080"/>
        </w:tabs>
        <w:spacing w:line="432" w:lineRule="auto"/>
        <w:jc w:val="both"/>
        <w:rPr>
          <w:rFonts w:asciiTheme="majorBidi" w:hAnsiTheme="majorBidi" w:cstheme="majorBidi"/>
        </w:rPr>
      </w:pPr>
      <w:r w:rsidRPr="000533C5">
        <w:rPr>
          <w:rFonts w:asciiTheme="majorBidi" w:hAnsiTheme="majorBidi" w:cstheme="majorBidi"/>
        </w:rPr>
        <w:t>Organize and participate in tourism fairs and exhibitions.</w:t>
      </w:r>
    </w:p>
    <w:p w:rsidR="009F0C0B" w:rsidRPr="000533C5" w:rsidRDefault="009F0C0B" w:rsidP="00AD53CE">
      <w:pPr>
        <w:pStyle w:val="NormalWeb"/>
        <w:numPr>
          <w:ilvl w:val="0"/>
          <w:numId w:val="9"/>
        </w:numPr>
        <w:tabs>
          <w:tab w:val="left" w:pos="1080"/>
        </w:tabs>
        <w:spacing w:line="432" w:lineRule="auto"/>
        <w:jc w:val="both"/>
        <w:rPr>
          <w:rFonts w:asciiTheme="majorBidi" w:hAnsiTheme="majorBidi" w:cstheme="majorBidi"/>
        </w:rPr>
      </w:pPr>
      <w:r w:rsidRPr="000533C5">
        <w:rPr>
          <w:rFonts w:asciiTheme="majorBidi" w:hAnsiTheme="majorBidi" w:cstheme="majorBidi"/>
        </w:rPr>
        <w:t>Develop promotional materials such as brochures, travel guides, and multimedia advertisements.</w:t>
      </w:r>
    </w:p>
    <w:p w:rsidR="009F0C0B" w:rsidRPr="000533C5" w:rsidRDefault="009F0C0B" w:rsidP="00AD53CE">
      <w:pPr>
        <w:pStyle w:val="NormalWeb"/>
        <w:numPr>
          <w:ilvl w:val="0"/>
          <w:numId w:val="9"/>
        </w:numPr>
        <w:tabs>
          <w:tab w:val="left" w:pos="1080"/>
        </w:tabs>
        <w:spacing w:line="432" w:lineRule="auto"/>
        <w:jc w:val="both"/>
        <w:rPr>
          <w:rFonts w:asciiTheme="majorBidi" w:hAnsiTheme="majorBidi" w:cstheme="majorBidi"/>
        </w:rPr>
      </w:pPr>
      <w:r w:rsidRPr="000533C5">
        <w:rPr>
          <w:rFonts w:asciiTheme="majorBidi" w:hAnsiTheme="majorBidi" w:cstheme="majorBidi"/>
        </w:rPr>
        <w:t>Utilize digital platforms and social media to reach broader audiences.</w:t>
      </w:r>
    </w:p>
    <w:p w:rsidR="009F0C0B" w:rsidRPr="000533C5" w:rsidRDefault="009F0C0B" w:rsidP="00AD53CE">
      <w:pPr>
        <w:pStyle w:val="NormalWeb"/>
        <w:numPr>
          <w:ilvl w:val="0"/>
          <w:numId w:val="9"/>
        </w:numPr>
        <w:tabs>
          <w:tab w:val="left" w:pos="1080"/>
        </w:tabs>
        <w:spacing w:line="432" w:lineRule="auto"/>
        <w:jc w:val="both"/>
        <w:rPr>
          <w:rFonts w:asciiTheme="majorBidi" w:hAnsiTheme="majorBidi" w:cstheme="majorBidi"/>
        </w:rPr>
      </w:pPr>
      <w:r w:rsidRPr="000533C5">
        <w:rPr>
          <w:rFonts w:asciiTheme="majorBidi" w:hAnsiTheme="majorBidi" w:cstheme="majorBidi"/>
        </w:rPr>
        <w:lastRenderedPageBreak/>
        <w:t>Partner with international tour operators and travel agencies.</w:t>
      </w:r>
    </w:p>
    <w:p w:rsidR="009F0C0B" w:rsidRPr="000533C5" w:rsidRDefault="009F0C0B" w:rsidP="00AD53CE">
      <w:pPr>
        <w:pStyle w:val="NormalWeb"/>
        <w:numPr>
          <w:ilvl w:val="0"/>
          <w:numId w:val="9"/>
        </w:numPr>
        <w:tabs>
          <w:tab w:val="left" w:pos="1080"/>
        </w:tabs>
        <w:spacing w:line="432" w:lineRule="auto"/>
        <w:jc w:val="both"/>
        <w:rPr>
          <w:rFonts w:asciiTheme="majorBidi" w:hAnsiTheme="majorBidi" w:cstheme="majorBidi"/>
        </w:rPr>
      </w:pPr>
      <w:r w:rsidRPr="000533C5">
        <w:rPr>
          <w:rFonts w:asciiTheme="majorBidi" w:hAnsiTheme="majorBidi" w:cstheme="majorBidi"/>
        </w:rPr>
        <w:t>Create destination branding that distinguishes the region from competitors.</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For example, the Kwara State Tourism and Hospitality Board is responsible for showcasing the state’s cultural festivals, historic landmarks, and natural attractions to both domestic and international tourists.</w:t>
      </w:r>
    </w:p>
    <w:p w:rsidR="009F0C0B" w:rsidRPr="000533C5" w:rsidRDefault="009F0C0B" w:rsidP="00AD53CE">
      <w:pPr>
        <w:pStyle w:val="Heading4"/>
        <w:tabs>
          <w:tab w:val="left" w:pos="1080"/>
        </w:tabs>
        <w:spacing w:line="432" w:lineRule="auto"/>
        <w:jc w:val="both"/>
        <w:rPr>
          <w:rFonts w:asciiTheme="majorBidi" w:hAnsiTheme="majorBidi"/>
          <w:color w:val="000000" w:themeColor="text1"/>
          <w:sz w:val="24"/>
          <w:szCs w:val="24"/>
        </w:rPr>
      </w:pPr>
      <w:r w:rsidRPr="000533C5">
        <w:rPr>
          <w:rFonts w:asciiTheme="majorBidi" w:hAnsiTheme="majorBidi"/>
          <w:color w:val="000000" w:themeColor="text1"/>
          <w:sz w:val="24"/>
          <w:szCs w:val="24"/>
        </w:rPr>
        <w:t xml:space="preserve">2. </w:t>
      </w:r>
      <w:r w:rsidRPr="000533C5">
        <w:rPr>
          <w:rStyle w:val="Strong"/>
          <w:rFonts w:asciiTheme="majorBidi" w:hAnsiTheme="majorBidi"/>
          <w:b/>
          <w:bCs/>
          <w:color w:val="000000" w:themeColor="text1"/>
          <w:sz w:val="24"/>
          <w:szCs w:val="24"/>
        </w:rPr>
        <w:t>Developing Tourism Products</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Tourism boards play a critical role in identifying, developing, and enhancing tourism products that appeal to various market segments. This includes:</w:t>
      </w:r>
    </w:p>
    <w:p w:rsidR="009F0C0B" w:rsidRPr="000533C5" w:rsidRDefault="009F0C0B" w:rsidP="00AD53CE">
      <w:pPr>
        <w:pStyle w:val="NormalWeb"/>
        <w:numPr>
          <w:ilvl w:val="0"/>
          <w:numId w:val="10"/>
        </w:numPr>
        <w:tabs>
          <w:tab w:val="left" w:pos="1080"/>
        </w:tabs>
        <w:spacing w:line="432" w:lineRule="auto"/>
        <w:jc w:val="both"/>
        <w:rPr>
          <w:rFonts w:asciiTheme="majorBidi" w:hAnsiTheme="majorBidi" w:cstheme="majorBidi"/>
        </w:rPr>
      </w:pPr>
      <w:r w:rsidRPr="000533C5">
        <w:rPr>
          <w:rFonts w:asciiTheme="majorBidi" w:hAnsiTheme="majorBidi" w:cstheme="majorBidi"/>
        </w:rPr>
        <w:t>Upgrading existing attractions.</w:t>
      </w:r>
    </w:p>
    <w:p w:rsidR="009F0C0B" w:rsidRPr="000533C5" w:rsidRDefault="009F0C0B" w:rsidP="00AD53CE">
      <w:pPr>
        <w:pStyle w:val="NormalWeb"/>
        <w:numPr>
          <w:ilvl w:val="0"/>
          <w:numId w:val="10"/>
        </w:numPr>
        <w:tabs>
          <w:tab w:val="left" w:pos="1080"/>
        </w:tabs>
        <w:spacing w:line="432" w:lineRule="auto"/>
        <w:jc w:val="both"/>
        <w:rPr>
          <w:rFonts w:asciiTheme="majorBidi" w:hAnsiTheme="majorBidi" w:cstheme="majorBidi"/>
        </w:rPr>
      </w:pPr>
      <w:r w:rsidRPr="000533C5">
        <w:rPr>
          <w:rFonts w:asciiTheme="majorBidi" w:hAnsiTheme="majorBidi" w:cstheme="majorBidi"/>
        </w:rPr>
        <w:t>Developing new tourist sites and recreational facilities.</w:t>
      </w:r>
    </w:p>
    <w:p w:rsidR="009F0C0B" w:rsidRPr="000533C5" w:rsidRDefault="009F0C0B" w:rsidP="00AD53CE">
      <w:pPr>
        <w:pStyle w:val="NormalWeb"/>
        <w:numPr>
          <w:ilvl w:val="0"/>
          <w:numId w:val="10"/>
        </w:numPr>
        <w:tabs>
          <w:tab w:val="left" w:pos="1080"/>
        </w:tabs>
        <w:spacing w:line="432" w:lineRule="auto"/>
        <w:jc w:val="both"/>
        <w:rPr>
          <w:rFonts w:asciiTheme="majorBidi" w:hAnsiTheme="majorBidi" w:cstheme="majorBidi"/>
        </w:rPr>
      </w:pPr>
      <w:r w:rsidRPr="000533C5">
        <w:rPr>
          <w:rFonts w:asciiTheme="majorBidi" w:hAnsiTheme="majorBidi" w:cstheme="majorBidi"/>
        </w:rPr>
        <w:t>Supporting cultural, historical, and eco-tourism projects.</w:t>
      </w:r>
    </w:p>
    <w:p w:rsidR="009F0C0B" w:rsidRPr="000533C5" w:rsidRDefault="009F0C0B" w:rsidP="00AD53CE">
      <w:pPr>
        <w:pStyle w:val="NormalWeb"/>
        <w:numPr>
          <w:ilvl w:val="0"/>
          <w:numId w:val="10"/>
        </w:numPr>
        <w:tabs>
          <w:tab w:val="left" w:pos="1080"/>
        </w:tabs>
        <w:spacing w:line="432" w:lineRule="auto"/>
        <w:jc w:val="both"/>
        <w:rPr>
          <w:rFonts w:asciiTheme="majorBidi" w:hAnsiTheme="majorBidi" w:cstheme="majorBidi"/>
        </w:rPr>
      </w:pPr>
      <w:r w:rsidRPr="000533C5">
        <w:rPr>
          <w:rFonts w:asciiTheme="majorBidi" w:hAnsiTheme="majorBidi" w:cstheme="majorBidi"/>
        </w:rPr>
        <w:t>Encouraging the development of events and festivals that attract visitors.</w:t>
      </w:r>
    </w:p>
    <w:p w:rsidR="009F0C0B" w:rsidRPr="000533C5" w:rsidRDefault="009F0C0B" w:rsidP="00AD53CE">
      <w:pPr>
        <w:pStyle w:val="NormalWeb"/>
        <w:numPr>
          <w:ilvl w:val="0"/>
          <w:numId w:val="10"/>
        </w:numPr>
        <w:tabs>
          <w:tab w:val="left" w:pos="1080"/>
        </w:tabs>
        <w:spacing w:line="432" w:lineRule="auto"/>
        <w:jc w:val="both"/>
        <w:rPr>
          <w:rFonts w:asciiTheme="majorBidi" w:hAnsiTheme="majorBidi" w:cstheme="majorBidi"/>
        </w:rPr>
      </w:pPr>
      <w:r w:rsidRPr="000533C5">
        <w:rPr>
          <w:rFonts w:asciiTheme="majorBidi" w:hAnsiTheme="majorBidi" w:cstheme="majorBidi"/>
        </w:rPr>
        <w:t>Ensuring the quality of tourism experiences through standards and certifications.</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Product development helps diversify tourism offerings and extends tourist stay, increasing economic benefits.</w:t>
      </w:r>
    </w:p>
    <w:p w:rsidR="009F0C0B" w:rsidRPr="000533C5" w:rsidRDefault="009F0C0B" w:rsidP="00AD53CE">
      <w:pPr>
        <w:pStyle w:val="Heading4"/>
        <w:tabs>
          <w:tab w:val="left" w:pos="1080"/>
        </w:tabs>
        <w:spacing w:line="432" w:lineRule="auto"/>
        <w:jc w:val="both"/>
        <w:rPr>
          <w:rFonts w:asciiTheme="majorBidi" w:hAnsiTheme="majorBidi"/>
          <w:color w:val="000000" w:themeColor="text1"/>
          <w:sz w:val="24"/>
          <w:szCs w:val="24"/>
        </w:rPr>
      </w:pPr>
      <w:r w:rsidRPr="000533C5">
        <w:rPr>
          <w:rFonts w:asciiTheme="majorBidi" w:hAnsiTheme="majorBidi"/>
          <w:color w:val="000000" w:themeColor="text1"/>
          <w:sz w:val="24"/>
          <w:szCs w:val="24"/>
        </w:rPr>
        <w:t xml:space="preserve">3. </w:t>
      </w:r>
      <w:r w:rsidRPr="000533C5">
        <w:rPr>
          <w:rStyle w:val="Strong"/>
          <w:rFonts w:asciiTheme="majorBidi" w:hAnsiTheme="majorBidi"/>
          <w:b/>
          <w:bCs/>
          <w:color w:val="000000" w:themeColor="text1"/>
          <w:sz w:val="24"/>
          <w:szCs w:val="24"/>
        </w:rPr>
        <w:t>Facilitating Investments</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Tourism boards serve as intermediaries between the government and private investors by:</w:t>
      </w:r>
    </w:p>
    <w:p w:rsidR="009F0C0B" w:rsidRPr="000533C5" w:rsidRDefault="009F0C0B" w:rsidP="00AD53CE">
      <w:pPr>
        <w:pStyle w:val="NormalWeb"/>
        <w:numPr>
          <w:ilvl w:val="0"/>
          <w:numId w:val="11"/>
        </w:numPr>
        <w:tabs>
          <w:tab w:val="left" w:pos="1080"/>
        </w:tabs>
        <w:spacing w:line="432" w:lineRule="auto"/>
        <w:jc w:val="both"/>
        <w:rPr>
          <w:rFonts w:asciiTheme="majorBidi" w:hAnsiTheme="majorBidi" w:cstheme="majorBidi"/>
        </w:rPr>
      </w:pPr>
      <w:r w:rsidRPr="000533C5">
        <w:rPr>
          <w:rFonts w:asciiTheme="majorBidi" w:hAnsiTheme="majorBidi" w:cstheme="majorBidi"/>
        </w:rPr>
        <w:lastRenderedPageBreak/>
        <w:t>Promoting investment opportunities within the tourism sector.</w:t>
      </w:r>
    </w:p>
    <w:p w:rsidR="009F0C0B" w:rsidRPr="000533C5" w:rsidRDefault="009F0C0B" w:rsidP="00AD53CE">
      <w:pPr>
        <w:pStyle w:val="NormalWeb"/>
        <w:numPr>
          <w:ilvl w:val="0"/>
          <w:numId w:val="11"/>
        </w:numPr>
        <w:tabs>
          <w:tab w:val="left" w:pos="1080"/>
        </w:tabs>
        <w:spacing w:line="432" w:lineRule="auto"/>
        <w:jc w:val="both"/>
        <w:rPr>
          <w:rFonts w:asciiTheme="majorBidi" w:hAnsiTheme="majorBidi" w:cstheme="majorBidi"/>
        </w:rPr>
      </w:pPr>
      <w:r w:rsidRPr="000533C5">
        <w:rPr>
          <w:rFonts w:asciiTheme="majorBidi" w:hAnsiTheme="majorBidi" w:cstheme="majorBidi"/>
        </w:rPr>
        <w:t>Providing information on regulatory requirements and available incentives.</w:t>
      </w:r>
    </w:p>
    <w:p w:rsidR="009F0C0B" w:rsidRPr="000533C5" w:rsidRDefault="009F0C0B" w:rsidP="00AD53CE">
      <w:pPr>
        <w:pStyle w:val="NormalWeb"/>
        <w:numPr>
          <w:ilvl w:val="0"/>
          <w:numId w:val="11"/>
        </w:numPr>
        <w:tabs>
          <w:tab w:val="left" w:pos="1080"/>
        </w:tabs>
        <w:spacing w:line="432" w:lineRule="auto"/>
        <w:jc w:val="both"/>
        <w:rPr>
          <w:rFonts w:asciiTheme="majorBidi" w:hAnsiTheme="majorBidi" w:cstheme="majorBidi"/>
        </w:rPr>
      </w:pPr>
      <w:r w:rsidRPr="000533C5">
        <w:rPr>
          <w:rFonts w:asciiTheme="majorBidi" w:hAnsiTheme="majorBidi" w:cstheme="majorBidi"/>
        </w:rPr>
        <w:t>Assisting in land acquisition, permits, and licenses.</w:t>
      </w:r>
    </w:p>
    <w:p w:rsidR="009F0C0B" w:rsidRPr="000533C5" w:rsidRDefault="009F0C0B" w:rsidP="00AD53CE">
      <w:pPr>
        <w:pStyle w:val="NormalWeb"/>
        <w:numPr>
          <w:ilvl w:val="0"/>
          <w:numId w:val="11"/>
        </w:numPr>
        <w:tabs>
          <w:tab w:val="left" w:pos="1080"/>
        </w:tabs>
        <w:spacing w:line="432" w:lineRule="auto"/>
        <w:jc w:val="both"/>
        <w:rPr>
          <w:rFonts w:asciiTheme="majorBidi" w:hAnsiTheme="majorBidi" w:cstheme="majorBidi"/>
        </w:rPr>
      </w:pPr>
      <w:r w:rsidRPr="000533C5">
        <w:rPr>
          <w:rFonts w:asciiTheme="majorBidi" w:hAnsiTheme="majorBidi" w:cstheme="majorBidi"/>
        </w:rPr>
        <w:t>Creating an enabling environment for private sector participation.</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Encouraging both domestic and foreign investments is crucial for building infrastructure such as hotels, resorts, transportation, and recreational facilities that enhance the destination’s competitiveness.</w:t>
      </w:r>
    </w:p>
    <w:p w:rsidR="009F0C0B" w:rsidRPr="000533C5" w:rsidRDefault="009F0C0B" w:rsidP="00AD53CE">
      <w:pPr>
        <w:pStyle w:val="Heading4"/>
        <w:tabs>
          <w:tab w:val="left" w:pos="1080"/>
        </w:tabs>
        <w:spacing w:line="432" w:lineRule="auto"/>
        <w:jc w:val="both"/>
        <w:rPr>
          <w:rFonts w:asciiTheme="majorBidi" w:hAnsiTheme="majorBidi"/>
          <w:color w:val="000000" w:themeColor="text1"/>
          <w:sz w:val="24"/>
          <w:szCs w:val="24"/>
        </w:rPr>
      </w:pPr>
      <w:r w:rsidRPr="000533C5">
        <w:rPr>
          <w:rFonts w:asciiTheme="majorBidi" w:hAnsiTheme="majorBidi"/>
          <w:color w:val="000000" w:themeColor="text1"/>
          <w:sz w:val="24"/>
          <w:szCs w:val="24"/>
        </w:rPr>
        <w:t xml:space="preserve">4. </w:t>
      </w:r>
      <w:r w:rsidRPr="000533C5">
        <w:rPr>
          <w:rStyle w:val="Strong"/>
          <w:rFonts w:asciiTheme="majorBidi" w:hAnsiTheme="majorBidi"/>
          <w:b/>
          <w:bCs/>
          <w:color w:val="000000" w:themeColor="text1"/>
          <w:sz w:val="24"/>
          <w:szCs w:val="24"/>
        </w:rPr>
        <w:t>Policy Formulation and Implementation</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Tourism boards often collaborate with other government agencies to:</w:t>
      </w:r>
    </w:p>
    <w:p w:rsidR="009F0C0B" w:rsidRPr="000533C5" w:rsidRDefault="009F0C0B" w:rsidP="00AD53CE">
      <w:pPr>
        <w:pStyle w:val="NormalWeb"/>
        <w:numPr>
          <w:ilvl w:val="0"/>
          <w:numId w:val="12"/>
        </w:numPr>
        <w:tabs>
          <w:tab w:val="left" w:pos="1080"/>
        </w:tabs>
        <w:spacing w:line="432" w:lineRule="auto"/>
        <w:jc w:val="both"/>
        <w:rPr>
          <w:rFonts w:asciiTheme="majorBidi" w:hAnsiTheme="majorBidi" w:cstheme="majorBidi"/>
        </w:rPr>
      </w:pPr>
      <w:r w:rsidRPr="000533C5">
        <w:rPr>
          <w:rFonts w:asciiTheme="majorBidi" w:hAnsiTheme="majorBidi" w:cstheme="majorBidi"/>
        </w:rPr>
        <w:t>Develop tourism policies, strategic plans, and regulations.</w:t>
      </w:r>
    </w:p>
    <w:p w:rsidR="009F0C0B" w:rsidRPr="000533C5" w:rsidRDefault="009F0C0B" w:rsidP="00AD53CE">
      <w:pPr>
        <w:pStyle w:val="NormalWeb"/>
        <w:numPr>
          <w:ilvl w:val="0"/>
          <w:numId w:val="12"/>
        </w:numPr>
        <w:tabs>
          <w:tab w:val="left" w:pos="1080"/>
        </w:tabs>
        <w:spacing w:line="432" w:lineRule="auto"/>
        <w:jc w:val="both"/>
        <w:rPr>
          <w:rFonts w:asciiTheme="majorBidi" w:hAnsiTheme="majorBidi" w:cstheme="majorBidi"/>
        </w:rPr>
      </w:pPr>
      <w:r w:rsidRPr="000533C5">
        <w:rPr>
          <w:rFonts w:asciiTheme="majorBidi" w:hAnsiTheme="majorBidi" w:cstheme="majorBidi"/>
        </w:rPr>
        <w:t>Ensure compliance with national tourism standards and environmental protection laws.</w:t>
      </w:r>
    </w:p>
    <w:p w:rsidR="009F0C0B" w:rsidRPr="000533C5" w:rsidRDefault="009F0C0B" w:rsidP="00AD53CE">
      <w:pPr>
        <w:pStyle w:val="NormalWeb"/>
        <w:numPr>
          <w:ilvl w:val="0"/>
          <w:numId w:val="12"/>
        </w:numPr>
        <w:tabs>
          <w:tab w:val="left" w:pos="1080"/>
        </w:tabs>
        <w:spacing w:line="432" w:lineRule="auto"/>
        <w:jc w:val="both"/>
        <w:rPr>
          <w:rFonts w:asciiTheme="majorBidi" w:hAnsiTheme="majorBidi" w:cstheme="majorBidi"/>
        </w:rPr>
      </w:pPr>
      <w:r w:rsidRPr="000533C5">
        <w:rPr>
          <w:rFonts w:asciiTheme="majorBidi" w:hAnsiTheme="majorBidi" w:cstheme="majorBidi"/>
        </w:rPr>
        <w:t>Advocate for supportive policies that address taxation, security, and labor regulations within the tourism sector.</w:t>
      </w:r>
    </w:p>
    <w:p w:rsidR="009F0C0B" w:rsidRPr="000533C5" w:rsidRDefault="009F0C0B" w:rsidP="00AD53CE">
      <w:pPr>
        <w:pStyle w:val="NormalWeb"/>
        <w:numPr>
          <w:ilvl w:val="0"/>
          <w:numId w:val="12"/>
        </w:numPr>
        <w:tabs>
          <w:tab w:val="left" w:pos="1080"/>
        </w:tabs>
        <w:spacing w:line="432" w:lineRule="auto"/>
        <w:jc w:val="both"/>
        <w:rPr>
          <w:rFonts w:asciiTheme="majorBidi" w:hAnsiTheme="majorBidi" w:cstheme="majorBidi"/>
        </w:rPr>
      </w:pPr>
      <w:r w:rsidRPr="000533C5">
        <w:rPr>
          <w:rFonts w:asciiTheme="majorBidi" w:hAnsiTheme="majorBidi" w:cstheme="majorBidi"/>
        </w:rPr>
        <w:t>Engage stakeholders in the development of sustainable tourism frameworks.</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In Kwara State, the tourism board is expected to contribute to state tourism policies that ensure inclusive development while preserving the state's cultural and environmental resources.</w:t>
      </w:r>
    </w:p>
    <w:p w:rsidR="009F0C0B" w:rsidRPr="000533C5" w:rsidRDefault="009F0C0B" w:rsidP="00AD53CE">
      <w:pPr>
        <w:pStyle w:val="Heading4"/>
        <w:tabs>
          <w:tab w:val="left" w:pos="1080"/>
        </w:tabs>
        <w:spacing w:line="432" w:lineRule="auto"/>
        <w:jc w:val="both"/>
        <w:rPr>
          <w:rFonts w:asciiTheme="majorBidi" w:hAnsiTheme="majorBidi"/>
          <w:color w:val="000000" w:themeColor="text1"/>
          <w:sz w:val="24"/>
          <w:szCs w:val="24"/>
        </w:rPr>
      </w:pPr>
      <w:r w:rsidRPr="000533C5">
        <w:rPr>
          <w:rFonts w:asciiTheme="majorBidi" w:hAnsiTheme="majorBidi"/>
          <w:color w:val="000000" w:themeColor="text1"/>
          <w:sz w:val="24"/>
          <w:szCs w:val="24"/>
        </w:rPr>
        <w:lastRenderedPageBreak/>
        <w:t xml:space="preserve">5. </w:t>
      </w:r>
      <w:r w:rsidRPr="000533C5">
        <w:rPr>
          <w:rStyle w:val="Strong"/>
          <w:rFonts w:asciiTheme="majorBidi" w:hAnsiTheme="majorBidi"/>
          <w:b/>
          <w:bCs/>
          <w:color w:val="000000" w:themeColor="text1"/>
          <w:sz w:val="24"/>
          <w:szCs w:val="24"/>
        </w:rPr>
        <w:t>Research and Data Collection</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Reliable data is essential for planning and decision-making in the tourism sector. Tourism boards conduct research to:</w:t>
      </w:r>
    </w:p>
    <w:p w:rsidR="009F0C0B" w:rsidRPr="000533C5" w:rsidRDefault="009F0C0B" w:rsidP="00AD53CE">
      <w:pPr>
        <w:pStyle w:val="NormalWeb"/>
        <w:numPr>
          <w:ilvl w:val="0"/>
          <w:numId w:val="13"/>
        </w:numPr>
        <w:tabs>
          <w:tab w:val="left" w:pos="1080"/>
        </w:tabs>
        <w:spacing w:line="432" w:lineRule="auto"/>
        <w:jc w:val="both"/>
        <w:rPr>
          <w:rFonts w:asciiTheme="majorBidi" w:hAnsiTheme="majorBidi" w:cstheme="majorBidi"/>
        </w:rPr>
      </w:pPr>
      <w:r w:rsidRPr="000533C5">
        <w:rPr>
          <w:rFonts w:asciiTheme="majorBidi" w:hAnsiTheme="majorBidi" w:cstheme="majorBidi"/>
        </w:rPr>
        <w:t>Monitor tourist arrivals and trends.</w:t>
      </w:r>
    </w:p>
    <w:p w:rsidR="009F0C0B" w:rsidRPr="000533C5" w:rsidRDefault="009F0C0B" w:rsidP="00AD53CE">
      <w:pPr>
        <w:pStyle w:val="NormalWeb"/>
        <w:numPr>
          <w:ilvl w:val="0"/>
          <w:numId w:val="13"/>
        </w:numPr>
        <w:tabs>
          <w:tab w:val="left" w:pos="1080"/>
        </w:tabs>
        <w:spacing w:line="432" w:lineRule="auto"/>
        <w:jc w:val="both"/>
        <w:rPr>
          <w:rFonts w:asciiTheme="majorBidi" w:hAnsiTheme="majorBidi" w:cstheme="majorBidi"/>
        </w:rPr>
      </w:pPr>
      <w:r w:rsidRPr="000533C5">
        <w:rPr>
          <w:rFonts w:asciiTheme="majorBidi" w:hAnsiTheme="majorBidi" w:cstheme="majorBidi"/>
        </w:rPr>
        <w:t>Analyze visitor profiles, preferences, and spending patterns.</w:t>
      </w:r>
    </w:p>
    <w:p w:rsidR="009F0C0B" w:rsidRPr="000533C5" w:rsidRDefault="009F0C0B" w:rsidP="00AD53CE">
      <w:pPr>
        <w:pStyle w:val="NormalWeb"/>
        <w:numPr>
          <w:ilvl w:val="0"/>
          <w:numId w:val="13"/>
        </w:numPr>
        <w:tabs>
          <w:tab w:val="left" w:pos="1080"/>
        </w:tabs>
        <w:spacing w:line="432" w:lineRule="auto"/>
        <w:jc w:val="both"/>
        <w:rPr>
          <w:rFonts w:asciiTheme="majorBidi" w:hAnsiTheme="majorBidi" w:cstheme="majorBidi"/>
        </w:rPr>
      </w:pPr>
      <w:r w:rsidRPr="000533C5">
        <w:rPr>
          <w:rFonts w:asciiTheme="majorBidi" w:hAnsiTheme="majorBidi" w:cstheme="majorBidi"/>
        </w:rPr>
        <w:t>Assess the economic impact of tourism.</w:t>
      </w:r>
    </w:p>
    <w:p w:rsidR="009F0C0B" w:rsidRPr="000533C5" w:rsidRDefault="009F0C0B" w:rsidP="00AD53CE">
      <w:pPr>
        <w:pStyle w:val="NormalWeb"/>
        <w:numPr>
          <w:ilvl w:val="0"/>
          <w:numId w:val="13"/>
        </w:numPr>
        <w:tabs>
          <w:tab w:val="left" w:pos="1080"/>
        </w:tabs>
        <w:spacing w:line="432" w:lineRule="auto"/>
        <w:jc w:val="both"/>
        <w:rPr>
          <w:rFonts w:asciiTheme="majorBidi" w:hAnsiTheme="majorBidi" w:cstheme="majorBidi"/>
        </w:rPr>
      </w:pPr>
      <w:r w:rsidRPr="000533C5">
        <w:rPr>
          <w:rFonts w:asciiTheme="majorBidi" w:hAnsiTheme="majorBidi" w:cstheme="majorBidi"/>
        </w:rPr>
        <w:t>Identify emerging markets and opportunities.</w:t>
      </w:r>
    </w:p>
    <w:p w:rsidR="009F0C0B" w:rsidRPr="000533C5" w:rsidRDefault="009F0C0B" w:rsidP="00AD53CE">
      <w:pPr>
        <w:pStyle w:val="NormalWeb"/>
        <w:numPr>
          <w:ilvl w:val="0"/>
          <w:numId w:val="13"/>
        </w:numPr>
        <w:tabs>
          <w:tab w:val="left" w:pos="1080"/>
        </w:tabs>
        <w:spacing w:line="432" w:lineRule="auto"/>
        <w:jc w:val="both"/>
        <w:rPr>
          <w:rFonts w:asciiTheme="majorBidi" w:hAnsiTheme="majorBidi" w:cstheme="majorBidi"/>
        </w:rPr>
      </w:pPr>
      <w:r w:rsidRPr="000533C5">
        <w:rPr>
          <w:rFonts w:asciiTheme="majorBidi" w:hAnsiTheme="majorBidi" w:cstheme="majorBidi"/>
        </w:rPr>
        <w:t>Evaluate the effectiveness of marketing campaigns.</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Accurate data enables the tourism board to adjust strategies, allocate resources more effectively, and demonstrate the sector's contribution to the state’s economy.</w:t>
      </w:r>
    </w:p>
    <w:p w:rsidR="009F0C0B" w:rsidRPr="000533C5" w:rsidRDefault="009F0C0B" w:rsidP="00AD53CE">
      <w:pPr>
        <w:pStyle w:val="Heading4"/>
        <w:tabs>
          <w:tab w:val="left" w:pos="1080"/>
        </w:tabs>
        <w:spacing w:line="432" w:lineRule="auto"/>
        <w:jc w:val="both"/>
        <w:rPr>
          <w:rFonts w:asciiTheme="majorBidi" w:hAnsiTheme="majorBidi"/>
          <w:color w:val="000000" w:themeColor="text1"/>
          <w:sz w:val="24"/>
          <w:szCs w:val="24"/>
        </w:rPr>
      </w:pPr>
      <w:r w:rsidRPr="000533C5">
        <w:rPr>
          <w:rFonts w:asciiTheme="majorBidi" w:hAnsiTheme="majorBidi"/>
          <w:color w:val="000000" w:themeColor="text1"/>
          <w:sz w:val="24"/>
          <w:szCs w:val="24"/>
        </w:rPr>
        <w:t xml:space="preserve">6. </w:t>
      </w:r>
      <w:r w:rsidRPr="000533C5">
        <w:rPr>
          <w:rStyle w:val="Strong"/>
          <w:rFonts w:asciiTheme="majorBidi" w:hAnsiTheme="majorBidi"/>
          <w:b/>
          <w:bCs/>
          <w:color w:val="000000" w:themeColor="text1"/>
          <w:sz w:val="24"/>
          <w:szCs w:val="24"/>
        </w:rPr>
        <w:t>Stakeholder Coordination and Capacity Building</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Tourism boards act as facilitators among the various stakeholders in the tourism sector, including:</w:t>
      </w:r>
    </w:p>
    <w:p w:rsidR="009F0C0B" w:rsidRPr="000533C5" w:rsidRDefault="009F0C0B" w:rsidP="00AD53CE">
      <w:pPr>
        <w:pStyle w:val="NormalWeb"/>
        <w:numPr>
          <w:ilvl w:val="0"/>
          <w:numId w:val="14"/>
        </w:numPr>
        <w:tabs>
          <w:tab w:val="left" w:pos="1080"/>
        </w:tabs>
        <w:spacing w:line="432" w:lineRule="auto"/>
        <w:jc w:val="both"/>
        <w:rPr>
          <w:rFonts w:asciiTheme="majorBidi" w:hAnsiTheme="majorBidi" w:cstheme="majorBidi"/>
        </w:rPr>
      </w:pPr>
      <w:r w:rsidRPr="000533C5">
        <w:rPr>
          <w:rFonts w:asciiTheme="majorBidi" w:hAnsiTheme="majorBidi" w:cstheme="majorBidi"/>
        </w:rPr>
        <w:t>Government ministries and agencies.</w:t>
      </w:r>
    </w:p>
    <w:p w:rsidR="009F0C0B" w:rsidRPr="000533C5" w:rsidRDefault="009F0C0B" w:rsidP="00AD53CE">
      <w:pPr>
        <w:pStyle w:val="NormalWeb"/>
        <w:numPr>
          <w:ilvl w:val="0"/>
          <w:numId w:val="14"/>
        </w:numPr>
        <w:tabs>
          <w:tab w:val="left" w:pos="1080"/>
        </w:tabs>
        <w:spacing w:line="432" w:lineRule="auto"/>
        <w:jc w:val="both"/>
        <w:rPr>
          <w:rFonts w:asciiTheme="majorBidi" w:hAnsiTheme="majorBidi" w:cstheme="majorBidi"/>
        </w:rPr>
      </w:pPr>
      <w:r w:rsidRPr="000533C5">
        <w:rPr>
          <w:rFonts w:asciiTheme="majorBidi" w:hAnsiTheme="majorBidi" w:cstheme="majorBidi"/>
        </w:rPr>
        <w:t>Local communities and traditional authorities.</w:t>
      </w:r>
    </w:p>
    <w:p w:rsidR="009F0C0B" w:rsidRPr="000533C5" w:rsidRDefault="009F0C0B" w:rsidP="00AD53CE">
      <w:pPr>
        <w:pStyle w:val="NormalWeb"/>
        <w:numPr>
          <w:ilvl w:val="0"/>
          <w:numId w:val="14"/>
        </w:numPr>
        <w:tabs>
          <w:tab w:val="left" w:pos="1080"/>
        </w:tabs>
        <w:spacing w:line="432" w:lineRule="auto"/>
        <w:jc w:val="both"/>
        <w:rPr>
          <w:rFonts w:asciiTheme="majorBidi" w:hAnsiTheme="majorBidi" w:cstheme="majorBidi"/>
        </w:rPr>
      </w:pPr>
      <w:r w:rsidRPr="000533C5">
        <w:rPr>
          <w:rFonts w:asciiTheme="majorBidi" w:hAnsiTheme="majorBidi" w:cstheme="majorBidi"/>
        </w:rPr>
        <w:t>Private sector operators.</w:t>
      </w:r>
    </w:p>
    <w:p w:rsidR="009F0C0B" w:rsidRPr="000533C5" w:rsidRDefault="009F0C0B" w:rsidP="00AD53CE">
      <w:pPr>
        <w:pStyle w:val="NormalWeb"/>
        <w:numPr>
          <w:ilvl w:val="0"/>
          <w:numId w:val="14"/>
        </w:numPr>
        <w:tabs>
          <w:tab w:val="left" w:pos="1080"/>
        </w:tabs>
        <w:spacing w:line="432" w:lineRule="auto"/>
        <w:jc w:val="both"/>
        <w:rPr>
          <w:rFonts w:asciiTheme="majorBidi" w:hAnsiTheme="majorBidi" w:cstheme="majorBidi"/>
        </w:rPr>
      </w:pPr>
      <w:r w:rsidRPr="000533C5">
        <w:rPr>
          <w:rFonts w:asciiTheme="majorBidi" w:hAnsiTheme="majorBidi" w:cstheme="majorBidi"/>
        </w:rPr>
        <w:t>Non-governmental organizations.</w:t>
      </w:r>
    </w:p>
    <w:p w:rsidR="009F0C0B" w:rsidRPr="000533C5" w:rsidRDefault="009F0C0B" w:rsidP="00AD53CE">
      <w:pPr>
        <w:pStyle w:val="NormalWeb"/>
        <w:numPr>
          <w:ilvl w:val="0"/>
          <w:numId w:val="14"/>
        </w:numPr>
        <w:tabs>
          <w:tab w:val="left" w:pos="1080"/>
        </w:tabs>
        <w:spacing w:line="432" w:lineRule="auto"/>
        <w:jc w:val="both"/>
        <w:rPr>
          <w:rFonts w:asciiTheme="majorBidi" w:hAnsiTheme="majorBidi" w:cstheme="majorBidi"/>
        </w:rPr>
      </w:pPr>
      <w:r w:rsidRPr="000533C5">
        <w:rPr>
          <w:rFonts w:asciiTheme="majorBidi" w:hAnsiTheme="majorBidi" w:cstheme="majorBidi"/>
        </w:rPr>
        <w:t>Educational and training institutions.</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They also provide training, workshops, and seminars to build the capacity of tourism operators and ensure high service standards.</w:t>
      </w:r>
    </w:p>
    <w:p w:rsidR="009F0C0B" w:rsidRPr="000533C5" w:rsidRDefault="009F0C0B" w:rsidP="00AD53CE">
      <w:pPr>
        <w:pStyle w:val="Heading3"/>
        <w:tabs>
          <w:tab w:val="left" w:pos="1080"/>
        </w:tabs>
        <w:spacing w:line="432" w:lineRule="auto"/>
        <w:jc w:val="both"/>
        <w:rPr>
          <w:rFonts w:asciiTheme="majorBidi" w:hAnsiTheme="majorBidi" w:cstheme="majorBidi"/>
          <w:sz w:val="24"/>
          <w:szCs w:val="24"/>
        </w:rPr>
      </w:pPr>
      <w:r w:rsidRPr="000533C5">
        <w:rPr>
          <w:rStyle w:val="Strong"/>
          <w:rFonts w:asciiTheme="majorBidi" w:hAnsiTheme="majorBidi" w:cstheme="majorBidi"/>
          <w:b/>
          <w:bCs/>
          <w:sz w:val="24"/>
          <w:szCs w:val="24"/>
        </w:rPr>
        <w:lastRenderedPageBreak/>
        <w:t xml:space="preserve">2.3 The Role of Tourism in Economic Development </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Tourism is widely recognized as a powerful engine for economic development, particularly in regions endowed with cultural, natural, and historical attractions. According to the World Travel and Tourism Council (WTTC, 2022), tourism accounted for over 10% of global GDP before the COVID-19 pandemic and supported one in ten jobs worldwide. For developing regions like Nigeria, tourism presents a viable means of diversifying the economy away from overdependence on oil and other non-renewable resources.</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The key ways tourism contributes to economic development include:</w:t>
      </w:r>
    </w:p>
    <w:p w:rsidR="009F0C0B" w:rsidRPr="000533C5" w:rsidRDefault="009F0C0B" w:rsidP="00AD53CE">
      <w:pPr>
        <w:pStyle w:val="Heading4"/>
        <w:tabs>
          <w:tab w:val="left" w:pos="1080"/>
        </w:tabs>
        <w:spacing w:line="432" w:lineRule="auto"/>
        <w:jc w:val="both"/>
        <w:rPr>
          <w:rFonts w:asciiTheme="majorBidi" w:hAnsiTheme="majorBidi"/>
          <w:color w:val="000000" w:themeColor="text1"/>
          <w:sz w:val="24"/>
          <w:szCs w:val="24"/>
        </w:rPr>
      </w:pPr>
      <w:r w:rsidRPr="000533C5">
        <w:rPr>
          <w:rFonts w:asciiTheme="majorBidi" w:hAnsiTheme="majorBidi"/>
          <w:color w:val="000000" w:themeColor="text1"/>
          <w:sz w:val="24"/>
          <w:szCs w:val="24"/>
        </w:rPr>
        <w:t xml:space="preserve">1. </w:t>
      </w:r>
      <w:r w:rsidRPr="000533C5">
        <w:rPr>
          <w:rStyle w:val="Strong"/>
          <w:rFonts w:asciiTheme="majorBidi" w:hAnsiTheme="majorBidi"/>
          <w:b/>
          <w:bCs/>
          <w:color w:val="000000" w:themeColor="text1"/>
          <w:sz w:val="24"/>
          <w:szCs w:val="24"/>
        </w:rPr>
        <w:t>Job Creation</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Tourism is labor-intensive and has a high potential for employment generation. It creates both direct and indirect jobs across a wide range of sectors, including:</w:t>
      </w:r>
    </w:p>
    <w:p w:rsidR="009F0C0B" w:rsidRPr="000533C5" w:rsidRDefault="009F0C0B" w:rsidP="00AD53CE">
      <w:pPr>
        <w:pStyle w:val="NormalWeb"/>
        <w:numPr>
          <w:ilvl w:val="0"/>
          <w:numId w:val="15"/>
        </w:numPr>
        <w:tabs>
          <w:tab w:val="left" w:pos="1080"/>
        </w:tabs>
        <w:spacing w:line="432" w:lineRule="auto"/>
        <w:jc w:val="both"/>
        <w:rPr>
          <w:rFonts w:asciiTheme="majorBidi" w:hAnsiTheme="majorBidi" w:cstheme="majorBidi"/>
        </w:rPr>
      </w:pPr>
      <w:r w:rsidRPr="000533C5">
        <w:rPr>
          <w:rFonts w:asciiTheme="majorBidi" w:hAnsiTheme="majorBidi" w:cstheme="majorBidi"/>
        </w:rPr>
        <w:t>Hospitality (hotels, resorts, restaurants)</w:t>
      </w:r>
    </w:p>
    <w:p w:rsidR="009F0C0B" w:rsidRPr="000533C5" w:rsidRDefault="009F0C0B" w:rsidP="00AD53CE">
      <w:pPr>
        <w:pStyle w:val="NormalWeb"/>
        <w:numPr>
          <w:ilvl w:val="0"/>
          <w:numId w:val="15"/>
        </w:numPr>
        <w:tabs>
          <w:tab w:val="left" w:pos="1080"/>
        </w:tabs>
        <w:spacing w:line="432" w:lineRule="auto"/>
        <w:jc w:val="both"/>
        <w:rPr>
          <w:rFonts w:asciiTheme="majorBidi" w:hAnsiTheme="majorBidi" w:cstheme="majorBidi"/>
        </w:rPr>
      </w:pPr>
      <w:r w:rsidRPr="000533C5">
        <w:rPr>
          <w:rFonts w:asciiTheme="majorBidi" w:hAnsiTheme="majorBidi" w:cstheme="majorBidi"/>
        </w:rPr>
        <w:t>Transportation (airlines, buses, car rentals)</w:t>
      </w:r>
    </w:p>
    <w:p w:rsidR="009F0C0B" w:rsidRPr="000533C5" w:rsidRDefault="009F0C0B" w:rsidP="00AD53CE">
      <w:pPr>
        <w:pStyle w:val="NormalWeb"/>
        <w:numPr>
          <w:ilvl w:val="0"/>
          <w:numId w:val="15"/>
        </w:numPr>
        <w:tabs>
          <w:tab w:val="left" w:pos="1080"/>
        </w:tabs>
        <w:spacing w:line="432" w:lineRule="auto"/>
        <w:jc w:val="both"/>
        <w:rPr>
          <w:rFonts w:asciiTheme="majorBidi" w:hAnsiTheme="majorBidi" w:cstheme="majorBidi"/>
        </w:rPr>
      </w:pPr>
      <w:r w:rsidRPr="000533C5">
        <w:rPr>
          <w:rFonts w:asciiTheme="majorBidi" w:hAnsiTheme="majorBidi" w:cstheme="majorBidi"/>
        </w:rPr>
        <w:t>Travel agencies and tour guiding</w:t>
      </w:r>
    </w:p>
    <w:p w:rsidR="009F0C0B" w:rsidRPr="000533C5" w:rsidRDefault="009F0C0B" w:rsidP="00AD53CE">
      <w:pPr>
        <w:pStyle w:val="NormalWeb"/>
        <w:numPr>
          <w:ilvl w:val="0"/>
          <w:numId w:val="15"/>
        </w:numPr>
        <w:tabs>
          <w:tab w:val="left" w:pos="1080"/>
        </w:tabs>
        <w:spacing w:line="432" w:lineRule="auto"/>
        <w:jc w:val="both"/>
        <w:rPr>
          <w:rFonts w:asciiTheme="majorBidi" w:hAnsiTheme="majorBidi" w:cstheme="majorBidi"/>
        </w:rPr>
      </w:pPr>
      <w:r w:rsidRPr="000533C5">
        <w:rPr>
          <w:rFonts w:asciiTheme="majorBidi" w:hAnsiTheme="majorBidi" w:cstheme="majorBidi"/>
        </w:rPr>
        <w:t>Handicrafts and souvenir industries</w:t>
      </w:r>
    </w:p>
    <w:p w:rsidR="009F0C0B" w:rsidRPr="000533C5" w:rsidRDefault="009F0C0B" w:rsidP="00AD53CE">
      <w:pPr>
        <w:pStyle w:val="NormalWeb"/>
        <w:numPr>
          <w:ilvl w:val="0"/>
          <w:numId w:val="15"/>
        </w:numPr>
        <w:tabs>
          <w:tab w:val="left" w:pos="1080"/>
        </w:tabs>
        <w:spacing w:line="432" w:lineRule="auto"/>
        <w:jc w:val="both"/>
        <w:rPr>
          <w:rFonts w:asciiTheme="majorBidi" w:hAnsiTheme="majorBidi" w:cstheme="majorBidi"/>
        </w:rPr>
      </w:pPr>
      <w:r w:rsidRPr="000533C5">
        <w:rPr>
          <w:rFonts w:asciiTheme="majorBidi" w:hAnsiTheme="majorBidi" w:cstheme="majorBidi"/>
        </w:rPr>
        <w:t>Construction and maintenance of tourism infrastructure</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In Kwara State, the development of tourism attractions such as Esie Museum, Owu Waterfalls, and Sobi Hills can provide employment opportunities for local youth, artisans, and entrepreneurs involved in tour operations and local hospitality services.</w:t>
      </w:r>
    </w:p>
    <w:p w:rsidR="009F0C0B" w:rsidRPr="000533C5" w:rsidRDefault="009F0C0B" w:rsidP="00AD53CE">
      <w:pPr>
        <w:pStyle w:val="Heading4"/>
        <w:tabs>
          <w:tab w:val="left" w:pos="1080"/>
        </w:tabs>
        <w:spacing w:line="432" w:lineRule="auto"/>
        <w:jc w:val="both"/>
        <w:rPr>
          <w:rFonts w:asciiTheme="majorBidi" w:hAnsiTheme="majorBidi"/>
          <w:color w:val="000000" w:themeColor="text1"/>
          <w:sz w:val="24"/>
          <w:szCs w:val="24"/>
        </w:rPr>
      </w:pPr>
      <w:r w:rsidRPr="000533C5">
        <w:rPr>
          <w:rFonts w:asciiTheme="majorBidi" w:hAnsiTheme="majorBidi"/>
          <w:color w:val="000000" w:themeColor="text1"/>
          <w:sz w:val="24"/>
          <w:szCs w:val="24"/>
        </w:rPr>
        <w:lastRenderedPageBreak/>
        <w:t xml:space="preserve">2. </w:t>
      </w:r>
      <w:r w:rsidRPr="000533C5">
        <w:rPr>
          <w:rStyle w:val="Strong"/>
          <w:rFonts w:asciiTheme="majorBidi" w:hAnsiTheme="majorBidi"/>
          <w:b/>
          <w:bCs/>
          <w:color w:val="000000" w:themeColor="text1"/>
          <w:sz w:val="24"/>
          <w:szCs w:val="24"/>
        </w:rPr>
        <w:t>Foreign Exchange Earnings</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Tourism is a major source of foreign currency, especially when it attracts international tourists. The spending by foreign visitors on goods and services such as lodging, transportation, food, and entertainment injects foreign currency into the local economy. This helps to:</w:t>
      </w:r>
    </w:p>
    <w:p w:rsidR="009F0C0B" w:rsidRPr="000533C5" w:rsidRDefault="009F0C0B" w:rsidP="00AD53CE">
      <w:pPr>
        <w:pStyle w:val="NormalWeb"/>
        <w:numPr>
          <w:ilvl w:val="0"/>
          <w:numId w:val="16"/>
        </w:numPr>
        <w:tabs>
          <w:tab w:val="left" w:pos="1080"/>
        </w:tabs>
        <w:spacing w:line="432" w:lineRule="auto"/>
        <w:jc w:val="both"/>
        <w:rPr>
          <w:rFonts w:asciiTheme="majorBidi" w:hAnsiTheme="majorBidi" w:cstheme="majorBidi"/>
        </w:rPr>
      </w:pPr>
      <w:r w:rsidRPr="000533C5">
        <w:rPr>
          <w:rFonts w:asciiTheme="majorBidi" w:hAnsiTheme="majorBidi" w:cstheme="majorBidi"/>
        </w:rPr>
        <w:t>Strengthen the national balance of payments</w:t>
      </w:r>
    </w:p>
    <w:p w:rsidR="009F0C0B" w:rsidRPr="000533C5" w:rsidRDefault="009F0C0B" w:rsidP="00AD53CE">
      <w:pPr>
        <w:pStyle w:val="NormalWeb"/>
        <w:numPr>
          <w:ilvl w:val="0"/>
          <w:numId w:val="16"/>
        </w:numPr>
        <w:tabs>
          <w:tab w:val="left" w:pos="1080"/>
        </w:tabs>
        <w:spacing w:line="432" w:lineRule="auto"/>
        <w:jc w:val="both"/>
        <w:rPr>
          <w:rFonts w:asciiTheme="majorBidi" w:hAnsiTheme="majorBidi" w:cstheme="majorBidi"/>
        </w:rPr>
      </w:pPr>
      <w:r w:rsidRPr="000533C5">
        <w:rPr>
          <w:rFonts w:asciiTheme="majorBidi" w:hAnsiTheme="majorBidi" w:cstheme="majorBidi"/>
        </w:rPr>
        <w:t>Improve foreign reserves</w:t>
      </w:r>
    </w:p>
    <w:p w:rsidR="009F0C0B" w:rsidRPr="000533C5" w:rsidRDefault="009F0C0B" w:rsidP="00AD53CE">
      <w:pPr>
        <w:pStyle w:val="NormalWeb"/>
        <w:numPr>
          <w:ilvl w:val="0"/>
          <w:numId w:val="16"/>
        </w:numPr>
        <w:tabs>
          <w:tab w:val="left" w:pos="1080"/>
        </w:tabs>
        <w:spacing w:line="432" w:lineRule="auto"/>
        <w:jc w:val="both"/>
        <w:rPr>
          <w:rFonts w:asciiTheme="majorBidi" w:hAnsiTheme="majorBidi" w:cstheme="majorBidi"/>
        </w:rPr>
      </w:pPr>
      <w:r w:rsidRPr="000533C5">
        <w:rPr>
          <w:rFonts w:asciiTheme="majorBidi" w:hAnsiTheme="majorBidi" w:cstheme="majorBidi"/>
        </w:rPr>
        <w:t>Reduce dependency on external borrowing</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Although Nigeria is yet to fully harness international tourism, states like Kwara can benefit from regional and diaspora tourism, especially with proper marketing and infrastructure.</w:t>
      </w:r>
    </w:p>
    <w:p w:rsidR="009F0C0B" w:rsidRPr="000533C5" w:rsidRDefault="009F0C0B" w:rsidP="00AD53CE">
      <w:pPr>
        <w:pStyle w:val="Heading4"/>
        <w:tabs>
          <w:tab w:val="left" w:pos="1080"/>
        </w:tabs>
        <w:spacing w:line="432" w:lineRule="auto"/>
        <w:jc w:val="both"/>
        <w:rPr>
          <w:rFonts w:asciiTheme="majorBidi" w:hAnsiTheme="majorBidi"/>
          <w:color w:val="000000" w:themeColor="text1"/>
          <w:sz w:val="24"/>
          <w:szCs w:val="24"/>
        </w:rPr>
      </w:pPr>
      <w:r w:rsidRPr="000533C5">
        <w:rPr>
          <w:rFonts w:asciiTheme="majorBidi" w:hAnsiTheme="majorBidi"/>
          <w:color w:val="000000" w:themeColor="text1"/>
          <w:sz w:val="24"/>
          <w:szCs w:val="24"/>
        </w:rPr>
        <w:t xml:space="preserve">3. </w:t>
      </w:r>
      <w:r w:rsidRPr="000533C5">
        <w:rPr>
          <w:rStyle w:val="Strong"/>
          <w:rFonts w:asciiTheme="majorBidi" w:hAnsiTheme="majorBidi"/>
          <w:b/>
          <w:bCs/>
          <w:color w:val="000000" w:themeColor="text1"/>
          <w:sz w:val="24"/>
          <w:szCs w:val="24"/>
        </w:rPr>
        <w:t>Infrastructure Development</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Tourism development often leads to improvements in infrastructure such as roads, airports, water supply, power, and telecommunications. These investments not only enhance the visitor experience but also benefit local communities by improving access to essential services.</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In Kwara State, roads leading to key tourist destinations like Imoleboja Rock Shelter or the Owu Waterfalls can be improved, thus benefiting nearby rural communities by increasing their access to markets, education, and healthcare.</w:t>
      </w:r>
    </w:p>
    <w:p w:rsidR="009F0C0B" w:rsidRPr="000533C5" w:rsidRDefault="009F0C0B" w:rsidP="00AD53CE">
      <w:pPr>
        <w:pStyle w:val="Heading4"/>
        <w:tabs>
          <w:tab w:val="left" w:pos="1080"/>
        </w:tabs>
        <w:spacing w:line="432" w:lineRule="auto"/>
        <w:jc w:val="both"/>
        <w:rPr>
          <w:rFonts w:asciiTheme="majorBidi" w:hAnsiTheme="majorBidi"/>
          <w:color w:val="000000" w:themeColor="text1"/>
          <w:sz w:val="24"/>
          <w:szCs w:val="24"/>
        </w:rPr>
      </w:pPr>
      <w:r w:rsidRPr="000533C5">
        <w:rPr>
          <w:rFonts w:asciiTheme="majorBidi" w:hAnsiTheme="majorBidi"/>
          <w:color w:val="000000" w:themeColor="text1"/>
          <w:sz w:val="24"/>
          <w:szCs w:val="24"/>
        </w:rPr>
        <w:lastRenderedPageBreak/>
        <w:t xml:space="preserve">4. </w:t>
      </w:r>
      <w:r w:rsidRPr="000533C5">
        <w:rPr>
          <w:rStyle w:val="Strong"/>
          <w:rFonts w:asciiTheme="majorBidi" w:hAnsiTheme="majorBidi"/>
          <w:b/>
          <w:bCs/>
          <w:color w:val="000000" w:themeColor="text1"/>
          <w:sz w:val="24"/>
          <w:szCs w:val="24"/>
        </w:rPr>
        <w:t>Stimulation of Local Enterprises and Entrepreneurship</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Tourism encourages the growth of small and medium-sized enterprises (SMEs), especially in the informal sector. Local artisans, traders, food vendors, and tour guides can all benefit from increased tourist traffic. This boosts household income and reduces poverty levels in rural and semi-urban areas.</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Moreover, the demand for cultural products (e.g., crafts, clothing, traditional food, and music) helps preserve local heritage while supporting economic growth.</w:t>
      </w:r>
    </w:p>
    <w:p w:rsidR="009F0C0B" w:rsidRPr="000533C5" w:rsidRDefault="009F0C0B" w:rsidP="00AD53CE">
      <w:pPr>
        <w:pStyle w:val="Heading4"/>
        <w:tabs>
          <w:tab w:val="left" w:pos="1080"/>
        </w:tabs>
        <w:spacing w:line="432" w:lineRule="auto"/>
        <w:jc w:val="both"/>
        <w:rPr>
          <w:rFonts w:asciiTheme="majorBidi" w:hAnsiTheme="majorBidi"/>
          <w:color w:val="000000" w:themeColor="text1"/>
          <w:sz w:val="24"/>
          <w:szCs w:val="24"/>
        </w:rPr>
      </w:pPr>
      <w:r w:rsidRPr="000533C5">
        <w:rPr>
          <w:rFonts w:asciiTheme="majorBidi" w:hAnsiTheme="majorBidi"/>
          <w:color w:val="000000" w:themeColor="text1"/>
          <w:sz w:val="24"/>
          <w:szCs w:val="24"/>
        </w:rPr>
        <w:t xml:space="preserve">5. </w:t>
      </w:r>
      <w:r w:rsidRPr="000533C5">
        <w:rPr>
          <w:rStyle w:val="Strong"/>
          <w:rFonts w:asciiTheme="majorBidi" w:hAnsiTheme="majorBidi"/>
          <w:b/>
          <w:bCs/>
          <w:color w:val="000000" w:themeColor="text1"/>
          <w:sz w:val="24"/>
          <w:szCs w:val="24"/>
        </w:rPr>
        <w:t>Government Revenue Generation</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Tourism contributes to public revenue through various channels such as:</w:t>
      </w:r>
    </w:p>
    <w:p w:rsidR="009F0C0B" w:rsidRPr="000533C5" w:rsidRDefault="009F0C0B" w:rsidP="00AD53CE">
      <w:pPr>
        <w:pStyle w:val="NormalWeb"/>
        <w:numPr>
          <w:ilvl w:val="0"/>
          <w:numId w:val="17"/>
        </w:numPr>
        <w:tabs>
          <w:tab w:val="left" w:pos="1080"/>
        </w:tabs>
        <w:spacing w:line="432" w:lineRule="auto"/>
        <w:jc w:val="both"/>
        <w:rPr>
          <w:rFonts w:asciiTheme="majorBidi" w:hAnsiTheme="majorBidi" w:cstheme="majorBidi"/>
        </w:rPr>
      </w:pPr>
      <w:r w:rsidRPr="000533C5">
        <w:rPr>
          <w:rFonts w:asciiTheme="majorBidi" w:hAnsiTheme="majorBidi" w:cstheme="majorBidi"/>
        </w:rPr>
        <w:t>Taxes on hotels, restaurants, and tour companies</w:t>
      </w:r>
    </w:p>
    <w:p w:rsidR="009F0C0B" w:rsidRPr="000533C5" w:rsidRDefault="009F0C0B" w:rsidP="00AD53CE">
      <w:pPr>
        <w:pStyle w:val="NormalWeb"/>
        <w:numPr>
          <w:ilvl w:val="0"/>
          <w:numId w:val="17"/>
        </w:numPr>
        <w:tabs>
          <w:tab w:val="left" w:pos="1080"/>
        </w:tabs>
        <w:spacing w:line="432" w:lineRule="auto"/>
        <w:jc w:val="both"/>
        <w:rPr>
          <w:rFonts w:asciiTheme="majorBidi" w:hAnsiTheme="majorBidi" w:cstheme="majorBidi"/>
        </w:rPr>
      </w:pPr>
      <w:r w:rsidRPr="000533C5">
        <w:rPr>
          <w:rFonts w:asciiTheme="majorBidi" w:hAnsiTheme="majorBidi" w:cstheme="majorBidi"/>
        </w:rPr>
        <w:t>Park entrance fees and site charges</w:t>
      </w:r>
    </w:p>
    <w:p w:rsidR="009F0C0B" w:rsidRPr="000533C5" w:rsidRDefault="009F0C0B" w:rsidP="00AD53CE">
      <w:pPr>
        <w:pStyle w:val="NormalWeb"/>
        <w:numPr>
          <w:ilvl w:val="0"/>
          <w:numId w:val="17"/>
        </w:numPr>
        <w:tabs>
          <w:tab w:val="left" w:pos="1080"/>
        </w:tabs>
        <w:spacing w:line="432" w:lineRule="auto"/>
        <w:jc w:val="both"/>
        <w:rPr>
          <w:rFonts w:asciiTheme="majorBidi" w:hAnsiTheme="majorBidi" w:cstheme="majorBidi"/>
        </w:rPr>
      </w:pPr>
      <w:r w:rsidRPr="000533C5">
        <w:rPr>
          <w:rFonts w:asciiTheme="majorBidi" w:hAnsiTheme="majorBidi" w:cstheme="majorBidi"/>
        </w:rPr>
        <w:t>Value-added taxes (VAT) on tourism-related goods and services</w:t>
      </w:r>
    </w:p>
    <w:p w:rsidR="009F0C0B" w:rsidRPr="000533C5" w:rsidRDefault="009F0C0B" w:rsidP="00AD53CE">
      <w:pPr>
        <w:pStyle w:val="NormalWeb"/>
        <w:numPr>
          <w:ilvl w:val="0"/>
          <w:numId w:val="17"/>
        </w:numPr>
        <w:tabs>
          <w:tab w:val="left" w:pos="1080"/>
        </w:tabs>
        <w:spacing w:line="432" w:lineRule="auto"/>
        <w:jc w:val="both"/>
        <w:rPr>
          <w:rFonts w:asciiTheme="majorBidi" w:hAnsiTheme="majorBidi" w:cstheme="majorBidi"/>
        </w:rPr>
      </w:pPr>
      <w:r w:rsidRPr="000533C5">
        <w:rPr>
          <w:rFonts w:asciiTheme="majorBidi" w:hAnsiTheme="majorBidi" w:cstheme="majorBidi"/>
        </w:rPr>
        <w:t>Business registration and licensing fees</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These revenues can be reinvested in further tourism development or used to fund public services such as education, health, and security.</w:t>
      </w:r>
    </w:p>
    <w:p w:rsidR="009F0C0B" w:rsidRPr="000533C5" w:rsidRDefault="009F0C0B" w:rsidP="00AD53CE">
      <w:pPr>
        <w:pStyle w:val="Heading4"/>
        <w:tabs>
          <w:tab w:val="left" w:pos="1080"/>
        </w:tabs>
        <w:spacing w:line="432" w:lineRule="auto"/>
        <w:jc w:val="both"/>
        <w:rPr>
          <w:rFonts w:asciiTheme="majorBidi" w:hAnsiTheme="majorBidi"/>
          <w:color w:val="000000" w:themeColor="text1"/>
          <w:sz w:val="24"/>
          <w:szCs w:val="24"/>
        </w:rPr>
      </w:pPr>
      <w:r w:rsidRPr="000533C5">
        <w:rPr>
          <w:rFonts w:asciiTheme="majorBidi" w:hAnsiTheme="majorBidi"/>
          <w:color w:val="000000" w:themeColor="text1"/>
          <w:sz w:val="24"/>
          <w:szCs w:val="24"/>
        </w:rPr>
        <w:t xml:space="preserve">6. </w:t>
      </w:r>
      <w:r w:rsidRPr="000533C5">
        <w:rPr>
          <w:rStyle w:val="Strong"/>
          <w:rFonts w:asciiTheme="majorBidi" w:hAnsiTheme="majorBidi"/>
          <w:b/>
          <w:bCs/>
          <w:color w:val="000000" w:themeColor="text1"/>
          <w:sz w:val="24"/>
          <w:szCs w:val="24"/>
        </w:rPr>
        <w:t>Rural Development and Urban-Rural Integration</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Tourism helps reduce rural-urban migration by creating economic opportunities in remote and rural areas. Community-based tourism initiatives can empower local populations, improve livelihoods, and preserve cultural traditions.</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lastRenderedPageBreak/>
        <w:t>For example, involving rural communities in managing sites like the Esie Stone Museum or the Patigi Regatta Festival promotes inclusive economic development.</w:t>
      </w:r>
    </w:p>
    <w:p w:rsidR="009F0C0B" w:rsidRPr="000533C5" w:rsidRDefault="009F0C0B" w:rsidP="00AD53CE">
      <w:pPr>
        <w:pStyle w:val="Heading4"/>
        <w:tabs>
          <w:tab w:val="left" w:pos="1080"/>
        </w:tabs>
        <w:spacing w:line="432" w:lineRule="auto"/>
        <w:jc w:val="both"/>
        <w:rPr>
          <w:rFonts w:asciiTheme="majorBidi" w:hAnsiTheme="majorBidi"/>
          <w:color w:val="000000" w:themeColor="text1"/>
          <w:sz w:val="24"/>
          <w:szCs w:val="24"/>
        </w:rPr>
      </w:pPr>
      <w:r w:rsidRPr="000533C5">
        <w:rPr>
          <w:rFonts w:asciiTheme="majorBidi" w:hAnsiTheme="majorBidi"/>
          <w:color w:val="000000" w:themeColor="text1"/>
          <w:sz w:val="24"/>
          <w:szCs w:val="24"/>
        </w:rPr>
        <w:t xml:space="preserve">7. </w:t>
      </w:r>
      <w:r w:rsidRPr="000533C5">
        <w:rPr>
          <w:rStyle w:val="Strong"/>
          <w:rFonts w:asciiTheme="majorBidi" w:hAnsiTheme="majorBidi"/>
          <w:b/>
          <w:bCs/>
          <w:color w:val="000000" w:themeColor="text1"/>
          <w:sz w:val="24"/>
          <w:szCs w:val="24"/>
        </w:rPr>
        <w:t>Attracting Foreign Direct Investment (FDI)</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An active tourism industry makes a region more attractive to both local and international investors. Tourism boards and government agencies can leverage this to attract investments in hotels, resorts, ecotourism projects, and transport infrastructure, which further boosts the economy.</w:t>
      </w:r>
    </w:p>
    <w:p w:rsidR="009F0C0B" w:rsidRPr="000533C5" w:rsidRDefault="009F0C0B" w:rsidP="00AD53CE">
      <w:pPr>
        <w:pStyle w:val="Heading3"/>
        <w:tabs>
          <w:tab w:val="left" w:pos="1080"/>
        </w:tabs>
        <w:spacing w:line="432" w:lineRule="auto"/>
        <w:jc w:val="both"/>
        <w:rPr>
          <w:rFonts w:asciiTheme="majorBidi" w:hAnsiTheme="majorBidi" w:cstheme="majorBidi"/>
          <w:sz w:val="24"/>
          <w:szCs w:val="24"/>
        </w:rPr>
      </w:pPr>
      <w:r w:rsidRPr="000533C5">
        <w:rPr>
          <w:rStyle w:val="Strong"/>
          <w:rFonts w:asciiTheme="majorBidi" w:hAnsiTheme="majorBidi" w:cstheme="majorBidi"/>
          <w:b/>
          <w:bCs/>
          <w:sz w:val="24"/>
          <w:szCs w:val="24"/>
        </w:rPr>
        <w:t>Conclusion</w:t>
      </w:r>
    </w:p>
    <w:p w:rsidR="00FE04D5"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Tourism’s contribution to economic development is multifaceted, encompassing employment, revenue generation, infrastructure, and poverty alleviation. In states like Kwara, tourism offers a strategic pathway for inclusive, sustainable development if supported by effective governance, adequate investment, and coordinated planning through institutions like the Kwara State Tourism and Hospitality Board.</w:t>
      </w:r>
    </w:p>
    <w:p w:rsidR="009F0C0B" w:rsidRPr="000533C5" w:rsidRDefault="009F0C0B" w:rsidP="00AD53CE">
      <w:pPr>
        <w:pStyle w:val="Heading3"/>
        <w:tabs>
          <w:tab w:val="left" w:pos="1080"/>
        </w:tabs>
        <w:spacing w:line="432" w:lineRule="auto"/>
        <w:jc w:val="both"/>
        <w:rPr>
          <w:rFonts w:asciiTheme="majorBidi" w:hAnsiTheme="majorBidi" w:cstheme="majorBidi"/>
          <w:sz w:val="24"/>
          <w:szCs w:val="24"/>
        </w:rPr>
      </w:pPr>
      <w:r w:rsidRPr="000533C5">
        <w:rPr>
          <w:rStyle w:val="Strong"/>
          <w:rFonts w:asciiTheme="majorBidi" w:hAnsiTheme="majorBidi" w:cstheme="majorBidi"/>
          <w:b/>
          <w:bCs/>
          <w:sz w:val="24"/>
          <w:szCs w:val="24"/>
        </w:rPr>
        <w:t xml:space="preserve">2.4 Challenges Facing Tourism Boards in Nigeria </w:t>
      </w:r>
    </w:p>
    <w:p w:rsidR="009F0C0B" w:rsidRPr="000533C5" w:rsidRDefault="009F0C0B"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Despite their critical role, tourism boards in Nigeria confront a range of systemic and operational challenges that undermine their ability to develop and promote destinations effectively:</w:t>
      </w:r>
    </w:p>
    <w:p w:rsidR="009F0C0B" w:rsidRPr="000533C5" w:rsidRDefault="00FE04D5" w:rsidP="00AD53CE">
      <w:pPr>
        <w:pStyle w:val="NormalWeb"/>
        <w:numPr>
          <w:ilvl w:val="0"/>
          <w:numId w:val="18"/>
        </w:numPr>
        <w:tabs>
          <w:tab w:val="clear" w:pos="720"/>
          <w:tab w:val="num" w:pos="360"/>
          <w:tab w:val="left" w:pos="1080"/>
        </w:tabs>
        <w:spacing w:line="432" w:lineRule="auto"/>
        <w:ind w:left="360"/>
        <w:jc w:val="both"/>
        <w:rPr>
          <w:rFonts w:asciiTheme="majorBidi" w:hAnsiTheme="majorBidi" w:cstheme="majorBidi"/>
        </w:rPr>
      </w:pPr>
      <w:r w:rsidRPr="000533C5">
        <w:rPr>
          <w:rStyle w:val="Strong"/>
          <w:rFonts w:asciiTheme="majorBidi" w:hAnsiTheme="majorBidi" w:cstheme="majorBidi"/>
        </w:rPr>
        <w:t>Inadequate-</w:t>
      </w:r>
      <w:r w:rsidR="009F0C0B" w:rsidRPr="000533C5">
        <w:rPr>
          <w:rStyle w:val="Strong"/>
          <w:rFonts w:asciiTheme="majorBidi" w:hAnsiTheme="majorBidi" w:cstheme="majorBidi"/>
        </w:rPr>
        <w:t>Funding</w:t>
      </w:r>
      <w:r w:rsidR="009F0C0B" w:rsidRPr="000533C5">
        <w:rPr>
          <w:rFonts w:asciiTheme="majorBidi" w:hAnsiTheme="majorBidi" w:cstheme="majorBidi"/>
        </w:rPr>
        <w:br/>
        <w:t xml:space="preserve">Tourism boards frequently operate on shoestring budgets. Annual allocations from state governments are often insufficient to cover the cost of marketing </w:t>
      </w:r>
      <w:r w:rsidR="009F0C0B" w:rsidRPr="000533C5">
        <w:rPr>
          <w:rFonts w:asciiTheme="majorBidi" w:hAnsiTheme="majorBidi" w:cstheme="majorBidi"/>
        </w:rPr>
        <w:lastRenderedPageBreak/>
        <w:t>campaigns, site maintenance, staff development, and research activities. As a result, tourism boards struggle to attend international travel fairs, produce high</w:t>
      </w:r>
      <w:r w:rsidR="009F0C0B" w:rsidRPr="000533C5">
        <w:rPr>
          <w:rFonts w:asciiTheme="majorBidi" w:hAnsiTheme="majorBidi" w:cstheme="majorBidi"/>
        </w:rPr>
        <w:noBreakHyphen/>
        <w:t>quality promotional materials, or even maintain basic facilities at key sites. Without reliable funding streams—such as dedicated tourism levies or public–private co</w:t>
      </w:r>
      <w:r w:rsidR="009F0C0B" w:rsidRPr="000533C5">
        <w:rPr>
          <w:rFonts w:asciiTheme="majorBidi" w:hAnsiTheme="majorBidi" w:cstheme="majorBidi"/>
        </w:rPr>
        <w:noBreakHyphen/>
        <w:t>funding mechanisms—the boards remain perpetually under</w:t>
      </w:r>
      <w:r w:rsidR="009F0C0B" w:rsidRPr="000533C5">
        <w:rPr>
          <w:rFonts w:asciiTheme="majorBidi" w:hAnsiTheme="majorBidi" w:cstheme="majorBidi"/>
        </w:rPr>
        <w:noBreakHyphen/>
        <w:t>resourced and unable to execute long</w:t>
      </w:r>
      <w:r w:rsidR="009F0C0B" w:rsidRPr="000533C5">
        <w:rPr>
          <w:rFonts w:asciiTheme="majorBidi" w:hAnsiTheme="majorBidi" w:cstheme="majorBidi"/>
        </w:rPr>
        <w:noBreakHyphen/>
        <w:t>term strategies (Adebayo &amp; Lawal, 2017).</w:t>
      </w:r>
    </w:p>
    <w:p w:rsidR="009F0C0B" w:rsidRPr="000533C5" w:rsidRDefault="00FE04D5" w:rsidP="00AD53CE">
      <w:pPr>
        <w:pStyle w:val="NormalWeb"/>
        <w:numPr>
          <w:ilvl w:val="0"/>
          <w:numId w:val="18"/>
        </w:numPr>
        <w:tabs>
          <w:tab w:val="clear" w:pos="720"/>
          <w:tab w:val="num" w:pos="360"/>
          <w:tab w:val="left" w:pos="1080"/>
        </w:tabs>
        <w:spacing w:line="432" w:lineRule="auto"/>
        <w:ind w:left="360"/>
        <w:jc w:val="both"/>
        <w:rPr>
          <w:rFonts w:asciiTheme="majorBidi" w:hAnsiTheme="majorBidi" w:cstheme="majorBidi"/>
        </w:rPr>
      </w:pPr>
      <w:r w:rsidRPr="000533C5">
        <w:rPr>
          <w:rStyle w:val="Strong"/>
          <w:rFonts w:asciiTheme="majorBidi" w:hAnsiTheme="majorBidi" w:cstheme="majorBidi"/>
        </w:rPr>
        <w:t>Poor-</w:t>
      </w:r>
      <w:r w:rsidR="009F0C0B" w:rsidRPr="000533C5">
        <w:rPr>
          <w:rStyle w:val="Strong"/>
          <w:rFonts w:asciiTheme="majorBidi" w:hAnsiTheme="majorBidi" w:cstheme="majorBidi"/>
        </w:rPr>
        <w:t>Infrastructure</w:t>
      </w:r>
      <w:r w:rsidR="009F0C0B" w:rsidRPr="000533C5">
        <w:rPr>
          <w:rFonts w:asciiTheme="majorBidi" w:hAnsiTheme="majorBidi" w:cstheme="majorBidi"/>
        </w:rPr>
        <w:br/>
        <w:t>Many of Nigeria’s most promising attractions lie off the beaten path, connected only by unpaved roads, unreliable power, and weak telecommunications networks. Tourists—particularly higher</w:t>
      </w:r>
      <w:r w:rsidR="009F0C0B" w:rsidRPr="000533C5">
        <w:rPr>
          <w:rFonts w:asciiTheme="majorBidi" w:hAnsiTheme="majorBidi" w:cstheme="majorBidi"/>
        </w:rPr>
        <w:noBreakHyphen/>
        <w:t>spending international visitors—expect a basic threshold of comfort and accessibility. In Kwara State, for example, the road to Owu Waterfalls is badly rutted, and there is no well</w:t>
      </w:r>
      <w:r w:rsidR="009F0C0B" w:rsidRPr="000533C5">
        <w:rPr>
          <w:rFonts w:asciiTheme="majorBidi" w:hAnsiTheme="majorBidi" w:cstheme="majorBidi"/>
        </w:rPr>
        <w:noBreakHyphen/>
        <w:t>signposted visitor center. When infrastructure falls short, tourist numbers stagnate, and the economic spillovers to surrounding communities remain unrealized (Aremu, 2015).</w:t>
      </w:r>
    </w:p>
    <w:p w:rsidR="009F0C0B" w:rsidRPr="000533C5" w:rsidRDefault="009F0C0B" w:rsidP="00AD53CE">
      <w:pPr>
        <w:pStyle w:val="NormalWeb"/>
        <w:numPr>
          <w:ilvl w:val="0"/>
          <w:numId w:val="18"/>
        </w:numPr>
        <w:tabs>
          <w:tab w:val="clear" w:pos="720"/>
          <w:tab w:val="num" w:pos="360"/>
          <w:tab w:val="left" w:pos="1080"/>
        </w:tabs>
        <w:spacing w:line="432" w:lineRule="auto"/>
        <w:ind w:left="360"/>
        <w:jc w:val="both"/>
        <w:rPr>
          <w:rFonts w:asciiTheme="majorBidi" w:hAnsiTheme="majorBidi" w:cstheme="majorBidi"/>
        </w:rPr>
      </w:pPr>
      <w:r w:rsidRPr="000533C5">
        <w:rPr>
          <w:rStyle w:val="Strong"/>
          <w:rFonts w:asciiTheme="majorBidi" w:hAnsiTheme="majorBidi" w:cstheme="majorBidi"/>
        </w:rPr>
        <w:t>Lack of Skilled Manpower</w:t>
      </w:r>
      <w:r w:rsidRPr="000533C5">
        <w:rPr>
          <w:rFonts w:asciiTheme="majorBidi" w:hAnsiTheme="majorBidi" w:cstheme="majorBidi"/>
        </w:rPr>
        <w:br/>
        <w:t>Quality visitor experiences depend on professional guides, hospitable front</w:t>
      </w:r>
      <w:r w:rsidRPr="000533C5">
        <w:rPr>
          <w:rFonts w:asciiTheme="majorBidi" w:hAnsiTheme="majorBidi" w:cstheme="majorBidi"/>
        </w:rPr>
        <w:noBreakHyphen/>
        <w:t>line staff, and competent management. Yet many tourism boards lack the budget or mandate to conduct training programs for attraction managers, tour operators, or heritage custodians. The dearth of accredited hospitality and tourism courses in local institutions exacerbates the problem, resulting in a workforce that often falls below international service standards (Okonkwo &amp; Obinna, 2014).</w:t>
      </w:r>
    </w:p>
    <w:p w:rsidR="009F0C0B" w:rsidRPr="000533C5" w:rsidRDefault="009F0C0B" w:rsidP="00AD53CE">
      <w:pPr>
        <w:pStyle w:val="NormalWeb"/>
        <w:numPr>
          <w:ilvl w:val="0"/>
          <w:numId w:val="18"/>
        </w:numPr>
        <w:tabs>
          <w:tab w:val="clear" w:pos="720"/>
          <w:tab w:val="num" w:pos="360"/>
          <w:tab w:val="left" w:pos="1080"/>
        </w:tabs>
        <w:spacing w:line="432" w:lineRule="auto"/>
        <w:ind w:left="360"/>
        <w:jc w:val="both"/>
        <w:rPr>
          <w:rFonts w:asciiTheme="majorBidi" w:hAnsiTheme="majorBidi" w:cstheme="majorBidi"/>
        </w:rPr>
      </w:pPr>
      <w:r w:rsidRPr="000533C5">
        <w:rPr>
          <w:rStyle w:val="Strong"/>
          <w:rFonts w:asciiTheme="majorBidi" w:hAnsiTheme="majorBidi" w:cstheme="majorBidi"/>
        </w:rPr>
        <w:t>Insecurity</w:t>
      </w:r>
      <w:r w:rsidRPr="000533C5">
        <w:rPr>
          <w:rFonts w:asciiTheme="majorBidi" w:hAnsiTheme="majorBidi" w:cstheme="majorBidi"/>
        </w:rPr>
        <w:br/>
        <w:t xml:space="preserve">Widespread concerns about crime, kidnapping, and communal unrest deter both domestic and foreign tourists. News reports of incidents—even in regions remote </w:t>
      </w:r>
      <w:r w:rsidRPr="000533C5">
        <w:rPr>
          <w:rFonts w:asciiTheme="majorBidi" w:hAnsiTheme="majorBidi" w:cstheme="majorBidi"/>
        </w:rPr>
        <w:lastRenderedPageBreak/>
        <w:t>from key attractions—cast a shadow over the entire tourism sector. Tourism boards have limited capacity to counteract negative perceptions, especially when security falls under other ministries or agencies. Without a coordinated approach to ensuring visitor safety, promotional efforts frequently fail to overcome the fear factor (UNWTO, 2021).</w:t>
      </w:r>
    </w:p>
    <w:p w:rsidR="009F0C0B" w:rsidRPr="000533C5" w:rsidRDefault="00F07DBC" w:rsidP="00AD53CE">
      <w:pPr>
        <w:pStyle w:val="NormalWeb"/>
        <w:numPr>
          <w:ilvl w:val="0"/>
          <w:numId w:val="18"/>
        </w:numPr>
        <w:tabs>
          <w:tab w:val="clear" w:pos="720"/>
          <w:tab w:val="num" w:pos="360"/>
          <w:tab w:val="left" w:pos="1080"/>
        </w:tabs>
        <w:spacing w:line="432" w:lineRule="auto"/>
        <w:ind w:left="360"/>
        <w:jc w:val="both"/>
        <w:rPr>
          <w:rFonts w:asciiTheme="majorBidi" w:hAnsiTheme="majorBidi" w:cstheme="majorBidi"/>
        </w:rPr>
      </w:pPr>
      <w:r w:rsidRPr="000533C5">
        <w:rPr>
          <w:rStyle w:val="Strong"/>
          <w:rFonts w:asciiTheme="majorBidi" w:hAnsiTheme="majorBidi" w:cstheme="majorBidi"/>
        </w:rPr>
        <w:t>Poor-Policy-</w:t>
      </w:r>
      <w:r w:rsidR="009F0C0B" w:rsidRPr="000533C5">
        <w:rPr>
          <w:rStyle w:val="Strong"/>
          <w:rFonts w:asciiTheme="majorBidi" w:hAnsiTheme="majorBidi" w:cstheme="majorBidi"/>
        </w:rPr>
        <w:t>Implementation</w:t>
      </w:r>
      <w:r w:rsidR="009F0C0B" w:rsidRPr="000533C5">
        <w:rPr>
          <w:rFonts w:asciiTheme="majorBidi" w:hAnsiTheme="majorBidi" w:cstheme="majorBidi"/>
        </w:rPr>
        <w:br/>
        <w:t>Although tourism policies and master plans are occasionally drafted at the federal and state levels, their translation into actionable programs is often weak. Overlapping mandates among agencies, bureaucratic delays in approving new projects, and shifting political priorities mean that many strategic initiatives stall before they begin. A clear sign of this dysfunction is the proliferation of half</w:t>
      </w:r>
      <w:r w:rsidR="009F0C0B" w:rsidRPr="000533C5">
        <w:rPr>
          <w:rFonts w:asciiTheme="majorBidi" w:hAnsiTheme="majorBidi" w:cstheme="majorBidi"/>
        </w:rPr>
        <w:noBreakHyphen/>
        <w:t>built visitor facilities and the absence of periodic performance audits or impact assessm</w:t>
      </w:r>
      <w:r w:rsidR="0018709F" w:rsidRPr="000533C5">
        <w:rPr>
          <w:rFonts w:asciiTheme="majorBidi" w:hAnsiTheme="majorBidi" w:cstheme="majorBidi"/>
        </w:rPr>
        <w:t xml:space="preserve">ents (Goeldner &amp; Ritchie, 2006) </w:t>
      </w:r>
    </w:p>
    <w:p w:rsidR="0018709F" w:rsidRPr="000533C5" w:rsidRDefault="0018709F" w:rsidP="00AD53CE">
      <w:pPr>
        <w:pStyle w:val="NormalWeb"/>
        <w:tabs>
          <w:tab w:val="num" w:pos="360"/>
          <w:tab w:val="left" w:pos="1080"/>
        </w:tabs>
        <w:spacing w:line="432" w:lineRule="auto"/>
        <w:ind w:left="360" w:hanging="360"/>
        <w:jc w:val="both"/>
        <w:rPr>
          <w:rStyle w:val="Strong"/>
          <w:rFonts w:asciiTheme="majorBidi" w:hAnsiTheme="majorBidi" w:cstheme="majorBidi"/>
        </w:rPr>
      </w:pPr>
      <w:r w:rsidRPr="000533C5">
        <w:rPr>
          <w:rStyle w:val="Strong"/>
          <w:rFonts w:asciiTheme="majorBidi" w:hAnsiTheme="majorBidi" w:cstheme="majorBidi"/>
        </w:rPr>
        <w:t xml:space="preserve">2.5 </w:t>
      </w:r>
      <w:r w:rsidR="00DE537B" w:rsidRPr="000533C5">
        <w:rPr>
          <w:rStyle w:val="Strong"/>
          <w:rFonts w:asciiTheme="majorBidi" w:hAnsiTheme="majorBidi" w:cstheme="majorBidi"/>
        </w:rPr>
        <w:t>challenging facing kwara state tourism board.</w:t>
      </w:r>
    </w:p>
    <w:p w:rsidR="00DE537B" w:rsidRPr="000533C5" w:rsidRDefault="00DE537B" w:rsidP="00AD53CE">
      <w:pPr>
        <w:tabs>
          <w:tab w:val="num" w:pos="360"/>
          <w:tab w:val="left" w:pos="1080"/>
        </w:tabs>
        <w:spacing w:before="100" w:beforeAutospacing="1" w:after="100" w:afterAutospacing="1" w:line="432" w:lineRule="auto"/>
        <w:ind w:left="360" w:hanging="360"/>
        <w:outlineLvl w:val="2"/>
        <w:rPr>
          <w:rFonts w:ascii="Times New Roman" w:eastAsia="Times New Roman" w:hAnsi="Times New Roman" w:cs="Times New Roman"/>
          <w:b/>
          <w:bCs/>
          <w:sz w:val="24"/>
          <w:szCs w:val="24"/>
        </w:rPr>
      </w:pPr>
      <w:r w:rsidRPr="000533C5">
        <w:rPr>
          <w:rFonts w:ascii="Times New Roman" w:eastAsia="Times New Roman" w:hAnsi="Times New Roman" w:cs="Times New Roman"/>
          <w:b/>
          <w:bCs/>
          <w:sz w:val="24"/>
          <w:szCs w:val="24"/>
        </w:rPr>
        <w:t>1. Inadequate Funding</w:t>
      </w:r>
    </w:p>
    <w:p w:rsidR="00DE537B" w:rsidRPr="000533C5" w:rsidRDefault="00DE537B" w:rsidP="00AD53CE">
      <w:pPr>
        <w:numPr>
          <w:ilvl w:val="0"/>
          <w:numId w:val="55"/>
        </w:numPr>
        <w:tabs>
          <w:tab w:val="clear" w:pos="720"/>
          <w:tab w:val="num" w:pos="360"/>
          <w:tab w:val="left" w:pos="1080"/>
        </w:tabs>
        <w:spacing w:before="100" w:beforeAutospacing="1" w:after="100" w:afterAutospacing="1" w:line="432" w:lineRule="auto"/>
        <w:ind w:left="360"/>
        <w:jc w:val="both"/>
        <w:rPr>
          <w:rFonts w:ascii="Times New Roman" w:eastAsia="Times New Roman" w:hAnsi="Times New Roman" w:cs="Times New Roman"/>
          <w:sz w:val="24"/>
          <w:szCs w:val="24"/>
        </w:rPr>
      </w:pPr>
      <w:r w:rsidRPr="000533C5">
        <w:rPr>
          <w:rFonts w:ascii="Times New Roman" w:eastAsia="Times New Roman" w:hAnsi="Times New Roman" w:cs="Times New Roman"/>
          <w:sz w:val="24"/>
          <w:szCs w:val="24"/>
        </w:rPr>
        <w:t>Insufficient budget allocation from the government limits the board’s ability to develop and maintain tourism infrastructure, organize promotional campaigns, or attract investors.</w:t>
      </w:r>
    </w:p>
    <w:p w:rsidR="00DE537B" w:rsidRPr="000533C5" w:rsidRDefault="00DE537B" w:rsidP="00AD53CE">
      <w:pPr>
        <w:tabs>
          <w:tab w:val="num" w:pos="360"/>
          <w:tab w:val="left" w:pos="1080"/>
        </w:tabs>
        <w:spacing w:before="100" w:beforeAutospacing="1" w:after="100" w:afterAutospacing="1" w:line="432" w:lineRule="auto"/>
        <w:ind w:left="360" w:hanging="360"/>
        <w:outlineLvl w:val="2"/>
        <w:rPr>
          <w:rFonts w:ascii="Times New Roman" w:eastAsia="Times New Roman" w:hAnsi="Times New Roman" w:cs="Times New Roman"/>
          <w:b/>
          <w:bCs/>
          <w:sz w:val="24"/>
          <w:szCs w:val="24"/>
        </w:rPr>
      </w:pPr>
      <w:r w:rsidRPr="000533C5">
        <w:rPr>
          <w:rFonts w:ascii="Times New Roman" w:eastAsia="Times New Roman" w:hAnsi="Times New Roman" w:cs="Times New Roman"/>
          <w:b/>
          <w:bCs/>
          <w:sz w:val="24"/>
          <w:szCs w:val="24"/>
        </w:rPr>
        <w:t>2. Poor Infrastructure</w:t>
      </w:r>
    </w:p>
    <w:p w:rsidR="00DE537B" w:rsidRPr="000533C5" w:rsidRDefault="00DE537B" w:rsidP="00AD53CE">
      <w:pPr>
        <w:numPr>
          <w:ilvl w:val="0"/>
          <w:numId w:val="56"/>
        </w:numPr>
        <w:tabs>
          <w:tab w:val="clear" w:pos="720"/>
          <w:tab w:val="num" w:pos="360"/>
          <w:tab w:val="left" w:pos="1080"/>
        </w:tabs>
        <w:spacing w:before="100" w:beforeAutospacing="1" w:after="100" w:afterAutospacing="1" w:line="432" w:lineRule="auto"/>
        <w:ind w:left="360"/>
        <w:jc w:val="both"/>
        <w:rPr>
          <w:rFonts w:ascii="Times New Roman" w:eastAsia="Times New Roman" w:hAnsi="Times New Roman" w:cs="Times New Roman"/>
          <w:sz w:val="24"/>
          <w:szCs w:val="24"/>
        </w:rPr>
      </w:pPr>
      <w:r w:rsidRPr="000533C5">
        <w:rPr>
          <w:rFonts w:ascii="Times New Roman" w:eastAsia="Times New Roman" w:hAnsi="Times New Roman" w:cs="Times New Roman"/>
          <w:sz w:val="24"/>
          <w:szCs w:val="24"/>
        </w:rPr>
        <w:t>Many tourist sites lack good access roads, electricity, water supply, and other basic amenities, making them unattractive to visitors and investors.</w:t>
      </w:r>
    </w:p>
    <w:p w:rsidR="00F07DBC" w:rsidRPr="000533C5" w:rsidRDefault="00F07DBC" w:rsidP="00AD53CE">
      <w:pPr>
        <w:tabs>
          <w:tab w:val="num" w:pos="360"/>
          <w:tab w:val="left" w:pos="1080"/>
        </w:tabs>
        <w:spacing w:before="100" w:beforeAutospacing="1" w:after="100" w:afterAutospacing="1" w:line="432" w:lineRule="auto"/>
        <w:ind w:left="360" w:hanging="360"/>
        <w:jc w:val="both"/>
        <w:rPr>
          <w:rFonts w:ascii="Times New Roman" w:eastAsia="Times New Roman" w:hAnsi="Times New Roman" w:cs="Times New Roman"/>
          <w:sz w:val="24"/>
          <w:szCs w:val="24"/>
        </w:rPr>
      </w:pPr>
    </w:p>
    <w:p w:rsidR="00DE537B" w:rsidRPr="000533C5" w:rsidRDefault="00DE537B" w:rsidP="00AD53CE">
      <w:pPr>
        <w:tabs>
          <w:tab w:val="num" w:pos="360"/>
          <w:tab w:val="left" w:pos="1080"/>
        </w:tabs>
        <w:spacing w:before="100" w:beforeAutospacing="1" w:after="100" w:afterAutospacing="1" w:line="432" w:lineRule="auto"/>
        <w:ind w:left="360" w:hanging="360"/>
        <w:outlineLvl w:val="2"/>
        <w:rPr>
          <w:rFonts w:ascii="Times New Roman" w:eastAsia="Times New Roman" w:hAnsi="Times New Roman" w:cs="Times New Roman"/>
          <w:b/>
          <w:bCs/>
          <w:sz w:val="24"/>
          <w:szCs w:val="24"/>
        </w:rPr>
      </w:pPr>
      <w:r w:rsidRPr="000533C5">
        <w:rPr>
          <w:rFonts w:ascii="Times New Roman" w:eastAsia="Times New Roman" w:hAnsi="Times New Roman" w:cs="Times New Roman"/>
          <w:b/>
          <w:bCs/>
          <w:sz w:val="24"/>
          <w:szCs w:val="24"/>
        </w:rPr>
        <w:t>3. Lack of Skilled Personnel</w:t>
      </w:r>
    </w:p>
    <w:p w:rsidR="00DE537B" w:rsidRPr="000533C5" w:rsidRDefault="00DE537B" w:rsidP="00AD53CE">
      <w:pPr>
        <w:numPr>
          <w:ilvl w:val="0"/>
          <w:numId w:val="57"/>
        </w:numPr>
        <w:tabs>
          <w:tab w:val="clear" w:pos="720"/>
          <w:tab w:val="num" w:pos="360"/>
          <w:tab w:val="left" w:pos="1080"/>
        </w:tabs>
        <w:spacing w:before="100" w:beforeAutospacing="1" w:after="100" w:afterAutospacing="1" w:line="432" w:lineRule="auto"/>
        <w:ind w:left="360"/>
        <w:jc w:val="both"/>
        <w:rPr>
          <w:rFonts w:ascii="Times New Roman" w:eastAsia="Times New Roman" w:hAnsi="Times New Roman" w:cs="Times New Roman"/>
          <w:sz w:val="24"/>
          <w:szCs w:val="24"/>
        </w:rPr>
      </w:pPr>
      <w:r w:rsidRPr="000533C5">
        <w:rPr>
          <w:rFonts w:ascii="Times New Roman" w:eastAsia="Times New Roman" w:hAnsi="Times New Roman" w:cs="Times New Roman"/>
          <w:sz w:val="24"/>
          <w:szCs w:val="24"/>
        </w:rPr>
        <w:t>There is a shortage of trained tourism professionals, such as tour guides, planners, and hospitality managers, which affects service delivery and tourist satisfaction.</w:t>
      </w:r>
    </w:p>
    <w:p w:rsidR="00DE537B" w:rsidRPr="000533C5" w:rsidRDefault="00DE537B" w:rsidP="00AD53CE">
      <w:pPr>
        <w:tabs>
          <w:tab w:val="num" w:pos="360"/>
          <w:tab w:val="left" w:pos="1080"/>
        </w:tabs>
        <w:spacing w:before="100" w:beforeAutospacing="1" w:after="100" w:afterAutospacing="1" w:line="432" w:lineRule="auto"/>
        <w:ind w:left="360" w:hanging="360"/>
        <w:outlineLvl w:val="2"/>
        <w:rPr>
          <w:rFonts w:ascii="Times New Roman" w:eastAsia="Times New Roman" w:hAnsi="Times New Roman" w:cs="Times New Roman"/>
          <w:b/>
          <w:bCs/>
          <w:sz w:val="24"/>
          <w:szCs w:val="24"/>
        </w:rPr>
      </w:pPr>
      <w:r w:rsidRPr="000533C5">
        <w:rPr>
          <w:rFonts w:ascii="Times New Roman" w:eastAsia="Times New Roman" w:hAnsi="Times New Roman" w:cs="Times New Roman"/>
          <w:b/>
          <w:bCs/>
          <w:sz w:val="24"/>
          <w:szCs w:val="24"/>
        </w:rPr>
        <w:t>4. Inadequate Publicity and Promotion</w:t>
      </w:r>
    </w:p>
    <w:p w:rsidR="00DE537B" w:rsidRPr="000533C5" w:rsidRDefault="00F07DBC" w:rsidP="00AD53CE">
      <w:pPr>
        <w:numPr>
          <w:ilvl w:val="0"/>
          <w:numId w:val="58"/>
        </w:numPr>
        <w:tabs>
          <w:tab w:val="clear" w:pos="720"/>
          <w:tab w:val="num" w:pos="360"/>
          <w:tab w:val="left" w:pos="1080"/>
        </w:tabs>
        <w:spacing w:before="100" w:beforeAutospacing="1" w:after="100" w:afterAutospacing="1" w:line="432" w:lineRule="auto"/>
        <w:ind w:left="360"/>
        <w:jc w:val="both"/>
        <w:rPr>
          <w:rFonts w:ascii="Times New Roman" w:eastAsia="Times New Roman" w:hAnsi="Times New Roman" w:cs="Times New Roman"/>
          <w:sz w:val="24"/>
          <w:szCs w:val="24"/>
        </w:rPr>
      </w:pPr>
      <w:r w:rsidRPr="000533C5">
        <w:rPr>
          <w:rFonts w:ascii="Times New Roman" w:eastAsia="Times New Roman" w:hAnsi="Times New Roman" w:cs="Times New Roman"/>
          <w:sz w:val="24"/>
          <w:szCs w:val="24"/>
        </w:rPr>
        <w:t xml:space="preserve"> </w:t>
      </w:r>
      <w:r w:rsidR="00DE537B" w:rsidRPr="000533C5">
        <w:rPr>
          <w:rFonts w:ascii="Times New Roman" w:eastAsia="Times New Roman" w:hAnsi="Times New Roman" w:cs="Times New Roman"/>
          <w:sz w:val="24"/>
          <w:szCs w:val="24"/>
        </w:rPr>
        <w:t>Tourism attractions in Kwara are under-promoted. Many people within and outside the state are unaware of its tourism potential due to weak marketing strategies.</w:t>
      </w:r>
    </w:p>
    <w:p w:rsidR="00DE537B" w:rsidRPr="000533C5" w:rsidRDefault="00DE537B" w:rsidP="00AD53CE">
      <w:pPr>
        <w:tabs>
          <w:tab w:val="num" w:pos="360"/>
          <w:tab w:val="left" w:pos="1080"/>
        </w:tabs>
        <w:spacing w:before="100" w:beforeAutospacing="1" w:after="100" w:afterAutospacing="1" w:line="432" w:lineRule="auto"/>
        <w:ind w:left="360" w:hanging="360"/>
        <w:outlineLvl w:val="2"/>
        <w:rPr>
          <w:rFonts w:ascii="Times New Roman" w:eastAsia="Times New Roman" w:hAnsi="Times New Roman" w:cs="Times New Roman"/>
          <w:b/>
          <w:bCs/>
          <w:sz w:val="24"/>
          <w:szCs w:val="24"/>
        </w:rPr>
      </w:pPr>
      <w:r w:rsidRPr="000533C5">
        <w:rPr>
          <w:rFonts w:ascii="Times New Roman" w:eastAsia="Times New Roman" w:hAnsi="Times New Roman" w:cs="Times New Roman"/>
          <w:b/>
          <w:bCs/>
          <w:sz w:val="24"/>
          <w:szCs w:val="24"/>
        </w:rPr>
        <w:t>5. Insecurity and Safety Concerns</w:t>
      </w:r>
    </w:p>
    <w:p w:rsidR="00DE537B" w:rsidRPr="000533C5" w:rsidRDefault="00DE537B" w:rsidP="00AD53CE">
      <w:pPr>
        <w:numPr>
          <w:ilvl w:val="0"/>
          <w:numId w:val="59"/>
        </w:numPr>
        <w:tabs>
          <w:tab w:val="clear" w:pos="720"/>
          <w:tab w:val="num" w:pos="360"/>
          <w:tab w:val="left" w:pos="1080"/>
        </w:tabs>
        <w:spacing w:before="100" w:beforeAutospacing="1" w:after="100" w:afterAutospacing="1" w:line="432" w:lineRule="auto"/>
        <w:ind w:left="360"/>
        <w:jc w:val="both"/>
        <w:rPr>
          <w:rFonts w:ascii="Times New Roman" w:eastAsia="Times New Roman" w:hAnsi="Times New Roman" w:cs="Times New Roman"/>
          <w:sz w:val="24"/>
          <w:szCs w:val="24"/>
        </w:rPr>
      </w:pPr>
      <w:r w:rsidRPr="000533C5">
        <w:rPr>
          <w:rFonts w:ascii="Times New Roman" w:eastAsia="Times New Roman" w:hAnsi="Times New Roman" w:cs="Times New Roman"/>
          <w:sz w:val="24"/>
          <w:szCs w:val="24"/>
        </w:rPr>
        <w:t>Though not as severe as in some regions, occasional reports of insecurity in parts of Nigeria deter tourists from exploring new destinations, including Kwara.</w:t>
      </w:r>
    </w:p>
    <w:p w:rsidR="00DE537B" w:rsidRPr="000533C5" w:rsidRDefault="00DE537B" w:rsidP="00AD53CE">
      <w:pPr>
        <w:tabs>
          <w:tab w:val="num" w:pos="360"/>
          <w:tab w:val="left" w:pos="1080"/>
        </w:tabs>
        <w:spacing w:before="100" w:beforeAutospacing="1" w:after="100" w:afterAutospacing="1" w:line="432" w:lineRule="auto"/>
        <w:ind w:left="360" w:hanging="360"/>
        <w:outlineLvl w:val="2"/>
        <w:rPr>
          <w:rFonts w:ascii="Times New Roman" w:eastAsia="Times New Roman" w:hAnsi="Times New Roman" w:cs="Times New Roman"/>
          <w:b/>
          <w:bCs/>
          <w:sz w:val="24"/>
          <w:szCs w:val="24"/>
        </w:rPr>
      </w:pPr>
      <w:r w:rsidRPr="000533C5">
        <w:rPr>
          <w:rFonts w:ascii="Times New Roman" w:eastAsia="Times New Roman" w:hAnsi="Times New Roman" w:cs="Times New Roman"/>
          <w:b/>
          <w:bCs/>
          <w:sz w:val="24"/>
          <w:szCs w:val="24"/>
        </w:rPr>
        <w:t>6. Weak Public-Private Partnerships (PPP)</w:t>
      </w:r>
    </w:p>
    <w:p w:rsidR="00DE537B" w:rsidRPr="000533C5" w:rsidRDefault="00DE537B" w:rsidP="00AD53CE">
      <w:pPr>
        <w:numPr>
          <w:ilvl w:val="0"/>
          <w:numId w:val="60"/>
        </w:numPr>
        <w:tabs>
          <w:tab w:val="clear" w:pos="720"/>
          <w:tab w:val="num" w:pos="360"/>
          <w:tab w:val="left" w:pos="1080"/>
        </w:tabs>
        <w:spacing w:before="100" w:beforeAutospacing="1" w:after="100" w:afterAutospacing="1" w:line="432" w:lineRule="auto"/>
        <w:ind w:left="360"/>
        <w:jc w:val="both"/>
        <w:rPr>
          <w:rFonts w:ascii="Times New Roman" w:eastAsia="Times New Roman" w:hAnsi="Times New Roman" w:cs="Times New Roman"/>
          <w:sz w:val="24"/>
          <w:szCs w:val="24"/>
        </w:rPr>
      </w:pPr>
      <w:r w:rsidRPr="000533C5">
        <w:rPr>
          <w:rFonts w:ascii="Times New Roman" w:eastAsia="Times New Roman" w:hAnsi="Times New Roman" w:cs="Times New Roman"/>
          <w:sz w:val="24"/>
          <w:szCs w:val="24"/>
        </w:rPr>
        <w:t>There is limited collaboration between the government and private sector in developing and managing tourism projects.</w:t>
      </w:r>
    </w:p>
    <w:p w:rsidR="00DE537B" w:rsidRPr="000533C5" w:rsidRDefault="00DE537B" w:rsidP="00AD53CE">
      <w:pPr>
        <w:tabs>
          <w:tab w:val="num" w:pos="360"/>
          <w:tab w:val="left" w:pos="1080"/>
        </w:tabs>
        <w:spacing w:before="100" w:beforeAutospacing="1" w:after="100" w:afterAutospacing="1" w:line="432" w:lineRule="auto"/>
        <w:ind w:left="360" w:hanging="360"/>
        <w:outlineLvl w:val="2"/>
        <w:rPr>
          <w:rFonts w:ascii="Times New Roman" w:eastAsia="Times New Roman" w:hAnsi="Times New Roman" w:cs="Times New Roman"/>
          <w:b/>
          <w:bCs/>
          <w:sz w:val="24"/>
          <w:szCs w:val="24"/>
        </w:rPr>
      </w:pPr>
      <w:r w:rsidRPr="000533C5">
        <w:rPr>
          <w:rFonts w:ascii="Times New Roman" w:eastAsia="Times New Roman" w:hAnsi="Times New Roman" w:cs="Times New Roman"/>
          <w:b/>
          <w:bCs/>
          <w:sz w:val="24"/>
          <w:szCs w:val="24"/>
        </w:rPr>
        <w:t>7. Neglect of Historical and Cultural Sites</w:t>
      </w:r>
    </w:p>
    <w:p w:rsidR="00DE537B" w:rsidRPr="000533C5" w:rsidRDefault="00DE537B" w:rsidP="00AD53CE">
      <w:pPr>
        <w:numPr>
          <w:ilvl w:val="0"/>
          <w:numId w:val="61"/>
        </w:numPr>
        <w:tabs>
          <w:tab w:val="clear" w:pos="720"/>
          <w:tab w:val="num" w:pos="360"/>
          <w:tab w:val="left" w:pos="1080"/>
        </w:tabs>
        <w:spacing w:before="100" w:beforeAutospacing="1" w:after="100" w:afterAutospacing="1" w:line="432" w:lineRule="auto"/>
        <w:ind w:left="360"/>
        <w:jc w:val="both"/>
        <w:rPr>
          <w:rFonts w:ascii="Times New Roman" w:eastAsia="Times New Roman" w:hAnsi="Times New Roman" w:cs="Times New Roman"/>
          <w:sz w:val="24"/>
          <w:szCs w:val="24"/>
        </w:rPr>
      </w:pPr>
      <w:r w:rsidRPr="000533C5">
        <w:rPr>
          <w:rFonts w:ascii="Times New Roman" w:eastAsia="Times New Roman" w:hAnsi="Times New Roman" w:cs="Times New Roman"/>
          <w:sz w:val="24"/>
          <w:szCs w:val="24"/>
        </w:rPr>
        <w:t>Important heritage and cultural sites are often poorly maintained, undocumented, or at risk of being lost due to lack of preservation efforts.</w:t>
      </w:r>
    </w:p>
    <w:p w:rsidR="00DE537B" w:rsidRPr="000533C5" w:rsidRDefault="00DE537B" w:rsidP="00AD53CE">
      <w:pPr>
        <w:tabs>
          <w:tab w:val="num" w:pos="360"/>
          <w:tab w:val="left" w:pos="1080"/>
        </w:tabs>
        <w:spacing w:before="100" w:beforeAutospacing="1" w:after="100" w:afterAutospacing="1" w:line="432" w:lineRule="auto"/>
        <w:ind w:left="360" w:hanging="360"/>
        <w:outlineLvl w:val="2"/>
        <w:rPr>
          <w:rFonts w:ascii="Times New Roman" w:eastAsia="Times New Roman" w:hAnsi="Times New Roman" w:cs="Times New Roman"/>
          <w:b/>
          <w:bCs/>
          <w:sz w:val="24"/>
          <w:szCs w:val="24"/>
        </w:rPr>
      </w:pPr>
      <w:r w:rsidRPr="000533C5">
        <w:rPr>
          <w:rFonts w:ascii="Times New Roman" w:eastAsia="Times New Roman" w:hAnsi="Times New Roman" w:cs="Times New Roman"/>
          <w:b/>
          <w:bCs/>
          <w:sz w:val="24"/>
          <w:szCs w:val="24"/>
        </w:rPr>
        <w:t>8. Bureaucratic Challenges</w:t>
      </w:r>
    </w:p>
    <w:p w:rsidR="00DE537B" w:rsidRPr="000533C5" w:rsidRDefault="00DE537B" w:rsidP="00AD53CE">
      <w:pPr>
        <w:numPr>
          <w:ilvl w:val="0"/>
          <w:numId w:val="62"/>
        </w:numPr>
        <w:tabs>
          <w:tab w:val="clear" w:pos="720"/>
          <w:tab w:val="num" w:pos="360"/>
          <w:tab w:val="left" w:pos="1080"/>
        </w:tabs>
        <w:spacing w:before="100" w:beforeAutospacing="1" w:after="100" w:afterAutospacing="1" w:line="432" w:lineRule="auto"/>
        <w:ind w:left="360"/>
        <w:jc w:val="both"/>
        <w:rPr>
          <w:rFonts w:ascii="Times New Roman" w:eastAsia="Times New Roman" w:hAnsi="Times New Roman" w:cs="Times New Roman"/>
          <w:sz w:val="24"/>
          <w:szCs w:val="24"/>
        </w:rPr>
      </w:pPr>
      <w:r w:rsidRPr="000533C5">
        <w:rPr>
          <w:rFonts w:ascii="Times New Roman" w:eastAsia="Times New Roman" w:hAnsi="Times New Roman" w:cs="Times New Roman"/>
          <w:sz w:val="24"/>
          <w:szCs w:val="24"/>
        </w:rPr>
        <w:lastRenderedPageBreak/>
        <w:t>Red tape, slow approval processes, and administrative inefficiencies hinder timely execution of tourism projects.</w:t>
      </w:r>
    </w:p>
    <w:p w:rsidR="00DE537B" w:rsidRPr="000533C5" w:rsidRDefault="00DE537B" w:rsidP="00AD53CE">
      <w:pPr>
        <w:tabs>
          <w:tab w:val="num" w:pos="360"/>
          <w:tab w:val="left" w:pos="1080"/>
        </w:tabs>
        <w:spacing w:before="100" w:beforeAutospacing="1" w:after="100" w:afterAutospacing="1" w:line="432" w:lineRule="auto"/>
        <w:ind w:left="360" w:hanging="360"/>
        <w:outlineLvl w:val="2"/>
        <w:rPr>
          <w:rFonts w:ascii="Times New Roman" w:eastAsia="Times New Roman" w:hAnsi="Times New Roman" w:cs="Times New Roman"/>
          <w:b/>
          <w:bCs/>
          <w:sz w:val="24"/>
          <w:szCs w:val="24"/>
        </w:rPr>
      </w:pPr>
      <w:r w:rsidRPr="000533C5">
        <w:rPr>
          <w:rFonts w:ascii="Times New Roman" w:eastAsia="Times New Roman" w:hAnsi="Times New Roman" w:cs="Times New Roman"/>
          <w:b/>
          <w:bCs/>
          <w:sz w:val="24"/>
          <w:szCs w:val="24"/>
        </w:rPr>
        <w:t>9. Lack of Research and Data</w:t>
      </w:r>
    </w:p>
    <w:p w:rsidR="00F07DBC" w:rsidRPr="0078749B" w:rsidRDefault="00DE537B" w:rsidP="00AD53CE">
      <w:pPr>
        <w:numPr>
          <w:ilvl w:val="0"/>
          <w:numId w:val="63"/>
        </w:numPr>
        <w:tabs>
          <w:tab w:val="clear" w:pos="720"/>
          <w:tab w:val="num" w:pos="360"/>
          <w:tab w:val="left" w:pos="1080"/>
        </w:tabs>
        <w:spacing w:before="100" w:beforeAutospacing="1" w:after="100" w:afterAutospacing="1" w:line="432" w:lineRule="auto"/>
        <w:ind w:left="360"/>
        <w:jc w:val="both"/>
        <w:rPr>
          <w:rFonts w:ascii="Times New Roman" w:eastAsia="Times New Roman" w:hAnsi="Times New Roman" w:cs="Times New Roman"/>
          <w:sz w:val="24"/>
          <w:szCs w:val="24"/>
        </w:rPr>
      </w:pPr>
      <w:r w:rsidRPr="000533C5">
        <w:rPr>
          <w:rFonts w:ascii="Times New Roman" w:eastAsia="Times New Roman" w:hAnsi="Times New Roman" w:cs="Times New Roman"/>
          <w:sz w:val="24"/>
          <w:szCs w:val="24"/>
        </w:rPr>
        <w:t>The board operates with limited data on tourist arrivals, preferences, or economic impact, making planning and policy-making less effective.</w:t>
      </w:r>
    </w:p>
    <w:p w:rsidR="00DE537B" w:rsidRPr="000533C5" w:rsidRDefault="00DE537B" w:rsidP="00AD53CE">
      <w:pPr>
        <w:tabs>
          <w:tab w:val="num" w:pos="360"/>
          <w:tab w:val="left" w:pos="1080"/>
        </w:tabs>
        <w:spacing w:before="100" w:beforeAutospacing="1" w:after="100" w:afterAutospacing="1" w:line="432" w:lineRule="auto"/>
        <w:ind w:left="360" w:hanging="360"/>
        <w:outlineLvl w:val="2"/>
        <w:rPr>
          <w:rFonts w:ascii="Times New Roman" w:eastAsia="Times New Roman" w:hAnsi="Times New Roman" w:cs="Times New Roman"/>
          <w:b/>
          <w:bCs/>
          <w:sz w:val="24"/>
          <w:szCs w:val="24"/>
        </w:rPr>
      </w:pPr>
      <w:r w:rsidRPr="000533C5">
        <w:rPr>
          <w:rFonts w:ascii="Times New Roman" w:eastAsia="Times New Roman" w:hAnsi="Times New Roman" w:cs="Times New Roman"/>
          <w:b/>
          <w:bCs/>
          <w:sz w:val="24"/>
          <w:szCs w:val="24"/>
        </w:rPr>
        <w:t>10. Environmental Degradation</w:t>
      </w:r>
    </w:p>
    <w:p w:rsidR="00DE537B" w:rsidRPr="000533C5" w:rsidRDefault="00DE537B" w:rsidP="00AD53CE">
      <w:pPr>
        <w:tabs>
          <w:tab w:val="num" w:pos="360"/>
          <w:tab w:val="left" w:pos="1080"/>
        </w:tabs>
        <w:spacing w:before="100" w:beforeAutospacing="1" w:after="100" w:afterAutospacing="1" w:line="432" w:lineRule="auto"/>
        <w:ind w:left="360" w:hanging="360"/>
        <w:jc w:val="both"/>
        <w:rPr>
          <w:rFonts w:ascii="Times New Roman" w:eastAsia="Times New Roman" w:hAnsi="Times New Roman" w:cs="Times New Roman"/>
          <w:sz w:val="24"/>
          <w:szCs w:val="24"/>
        </w:rPr>
      </w:pPr>
      <w:r w:rsidRPr="000533C5">
        <w:rPr>
          <w:rFonts w:ascii="Times New Roman" w:eastAsia="Times New Roman" w:hAnsi="Times New Roman" w:cs="Times New Roman"/>
          <w:sz w:val="24"/>
          <w:szCs w:val="24"/>
        </w:rPr>
        <w:t>Some natural tourist attractions face threats from deforestation, pollution, and urban encroachment, reducing their appeal.</w:t>
      </w:r>
    </w:p>
    <w:p w:rsidR="00DE537B" w:rsidRPr="000533C5" w:rsidRDefault="00DE537B" w:rsidP="00AD53CE">
      <w:pPr>
        <w:tabs>
          <w:tab w:val="num" w:pos="360"/>
          <w:tab w:val="left" w:pos="1080"/>
        </w:tabs>
        <w:spacing w:before="100" w:beforeAutospacing="1" w:after="100" w:afterAutospacing="1" w:line="432" w:lineRule="auto"/>
        <w:ind w:left="360" w:hanging="360"/>
        <w:outlineLvl w:val="2"/>
        <w:rPr>
          <w:rFonts w:ascii="Times New Roman" w:eastAsia="Times New Roman" w:hAnsi="Times New Roman" w:cs="Times New Roman"/>
          <w:b/>
          <w:bCs/>
          <w:sz w:val="24"/>
          <w:szCs w:val="24"/>
        </w:rPr>
      </w:pPr>
      <w:r w:rsidRPr="000533C5">
        <w:rPr>
          <w:rFonts w:ascii="Times New Roman" w:eastAsia="Times New Roman" w:hAnsi="Times New Roman" w:cs="Times New Roman"/>
          <w:b/>
          <w:bCs/>
          <w:sz w:val="24"/>
          <w:szCs w:val="24"/>
        </w:rPr>
        <w:t>11. Seasonal Tourism</w:t>
      </w:r>
    </w:p>
    <w:p w:rsidR="00DE537B" w:rsidRPr="000533C5" w:rsidRDefault="00DE537B" w:rsidP="00AD53CE">
      <w:pPr>
        <w:numPr>
          <w:ilvl w:val="0"/>
          <w:numId w:val="65"/>
        </w:numPr>
        <w:tabs>
          <w:tab w:val="clear" w:pos="720"/>
          <w:tab w:val="num" w:pos="360"/>
          <w:tab w:val="left" w:pos="1080"/>
        </w:tabs>
        <w:spacing w:before="100" w:beforeAutospacing="1" w:after="100" w:afterAutospacing="1" w:line="432" w:lineRule="auto"/>
        <w:ind w:left="360"/>
        <w:jc w:val="both"/>
        <w:rPr>
          <w:rFonts w:ascii="Times New Roman" w:eastAsia="Times New Roman" w:hAnsi="Times New Roman" w:cs="Times New Roman"/>
          <w:sz w:val="24"/>
          <w:szCs w:val="24"/>
        </w:rPr>
      </w:pPr>
      <w:r w:rsidRPr="000533C5">
        <w:rPr>
          <w:rFonts w:ascii="Times New Roman" w:eastAsia="Times New Roman" w:hAnsi="Times New Roman" w:cs="Times New Roman"/>
          <w:sz w:val="24"/>
          <w:szCs w:val="24"/>
        </w:rPr>
        <w:t>Kwara’s tourism is often limited to specific seasons or events, rather than a year-round activity, affecting revenue consistency.</w:t>
      </w:r>
    </w:p>
    <w:p w:rsidR="00DE537B" w:rsidRPr="000533C5" w:rsidRDefault="00DE537B" w:rsidP="00AD53CE">
      <w:pPr>
        <w:tabs>
          <w:tab w:val="num" w:pos="360"/>
          <w:tab w:val="left" w:pos="1080"/>
        </w:tabs>
        <w:spacing w:before="100" w:beforeAutospacing="1" w:after="100" w:afterAutospacing="1" w:line="432" w:lineRule="auto"/>
        <w:ind w:left="360" w:hanging="360"/>
        <w:outlineLvl w:val="2"/>
        <w:rPr>
          <w:rFonts w:ascii="Times New Roman" w:eastAsia="Times New Roman" w:hAnsi="Times New Roman" w:cs="Times New Roman"/>
          <w:b/>
          <w:bCs/>
          <w:sz w:val="24"/>
          <w:szCs w:val="24"/>
        </w:rPr>
      </w:pPr>
      <w:r w:rsidRPr="000533C5">
        <w:rPr>
          <w:rFonts w:ascii="Times New Roman" w:eastAsia="Times New Roman" w:hAnsi="Times New Roman" w:cs="Times New Roman"/>
          <w:b/>
          <w:bCs/>
          <w:sz w:val="24"/>
          <w:szCs w:val="24"/>
        </w:rPr>
        <w:t>12. Poor Maintenance Culture</w:t>
      </w:r>
    </w:p>
    <w:p w:rsidR="00DE537B" w:rsidRPr="000533C5" w:rsidRDefault="00DE537B" w:rsidP="00AD53CE">
      <w:pPr>
        <w:numPr>
          <w:ilvl w:val="0"/>
          <w:numId w:val="66"/>
        </w:numPr>
        <w:tabs>
          <w:tab w:val="clear" w:pos="720"/>
          <w:tab w:val="num" w:pos="360"/>
          <w:tab w:val="left" w:pos="1080"/>
        </w:tabs>
        <w:spacing w:before="100" w:beforeAutospacing="1" w:after="100" w:afterAutospacing="1" w:line="432" w:lineRule="auto"/>
        <w:ind w:left="360"/>
        <w:jc w:val="both"/>
        <w:rPr>
          <w:rFonts w:ascii="Times New Roman" w:eastAsia="Times New Roman" w:hAnsi="Times New Roman" w:cs="Times New Roman"/>
          <w:sz w:val="24"/>
          <w:szCs w:val="24"/>
        </w:rPr>
      </w:pPr>
      <w:r w:rsidRPr="000533C5">
        <w:rPr>
          <w:rFonts w:ascii="Times New Roman" w:eastAsia="Times New Roman" w:hAnsi="Times New Roman" w:cs="Times New Roman"/>
          <w:sz w:val="24"/>
          <w:szCs w:val="24"/>
        </w:rPr>
        <w:t>Even when facilities are built, there is often inadequate maintenance, leading to rapid deterioration.</w:t>
      </w:r>
    </w:p>
    <w:p w:rsidR="00D97911" w:rsidRPr="000533C5" w:rsidRDefault="0018709F" w:rsidP="00AD53CE">
      <w:pPr>
        <w:tabs>
          <w:tab w:val="num" w:pos="360"/>
          <w:tab w:val="left" w:pos="1080"/>
        </w:tabs>
        <w:spacing w:before="100" w:beforeAutospacing="1" w:after="100" w:afterAutospacing="1" w:line="432" w:lineRule="auto"/>
        <w:ind w:left="360" w:hanging="360"/>
        <w:jc w:val="both"/>
        <w:outlineLvl w:val="2"/>
        <w:rPr>
          <w:rFonts w:asciiTheme="majorBidi" w:eastAsia="Times New Roman" w:hAnsiTheme="majorBidi" w:cstheme="majorBidi"/>
          <w:b/>
          <w:bCs/>
          <w:sz w:val="24"/>
          <w:szCs w:val="24"/>
        </w:rPr>
      </w:pPr>
      <w:r w:rsidRPr="000533C5">
        <w:rPr>
          <w:rFonts w:asciiTheme="majorBidi" w:eastAsia="Times New Roman" w:hAnsiTheme="majorBidi" w:cstheme="majorBidi"/>
          <w:b/>
          <w:bCs/>
          <w:sz w:val="24"/>
          <w:szCs w:val="24"/>
        </w:rPr>
        <w:t>2.6</w:t>
      </w:r>
      <w:r w:rsidR="00996EED" w:rsidRPr="000533C5">
        <w:rPr>
          <w:rFonts w:asciiTheme="majorBidi" w:eastAsia="Times New Roman" w:hAnsiTheme="majorBidi" w:cstheme="majorBidi"/>
          <w:b/>
          <w:bCs/>
          <w:sz w:val="24"/>
          <w:szCs w:val="24"/>
        </w:rPr>
        <w:t xml:space="preserve">  </w:t>
      </w:r>
      <w:r w:rsidR="00D97911" w:rsidRPr="000533C5">
        <w:rPr>
          <w:rFonts w:asciiTheme="majorBidi" w:eastAsia="Times New Roman" w:hAnsiTheme="majorBidi" w:cstheme="majorBidi"/>
          <w:b/>
          <w:bCs/>
          <w:sz w:val="24"/>
          <w:szCs w:val="24"/>
        </w:rPr>
        <w:t xml:space="preserve"> Empirical Review </w:t>
      </w:r>
    </w:p>
    <w:p w:rsidR="00D97911" w:rsidRPr="000533C5" w:rsidRDefault="00D97911" w:rsidP="00AD53CE">
      <w:pPr>
        <w:tabs>
          <w:tab w:val="num" w:pos="360"/>
          <w:tab w:val="left" w:pos="1080"/>
        </w:tabs>
        <w:spacing w:before="100" w:beforeAutospacing="1" w:after="100" w:afterAutospacing="1" w:line="432" w:lineRule="auto"/>
        <w:ind w:left="360" w:hanging="360"/>
        <w:jc w:val="both"/>
        <w:rPr>
          <w:rFonts w:asciiTheme="majorBidi" w:eastAsia="Times New Roman" w:hAnsiTheme="majorBidi" w:cstheme="majorBidi"/>
          <w:sz w:val="24"/>
          <w:szCs w:val="24"/>
        </w:rPr>
      </w:pPr>
      <w:r w:rsidRPr="000533C5">
        <w:rPr>
          <w:rFonts w:asciiTheme="majorBidi" w:eastAsia="Times New Roman" w:hAnsiTheme="majorBidi" w:cstheme="majorBidi"/>
          <w:sz w:val="24"/>
          <w:szCs w:val="24"/>
        </w:rPr>
        <w:t xml:space="preserve">A substantial body of research has explored factors influencing tourism development in Nigeria and other developing economies. This empirical review synthesizes key findings and lessons from previous studies, focusing on government support, </w:t>
      </w:r>
      <w:r w:rsidRPr="000533C5">
        <w:rPr>
          <w:rFonts w:asciiTheme="majorBidi" w:eastAsia="Times New Roman" w:hAnsiTheme="majorBidi" w:cstheme="majorBidi"/>
          <w:sz w:val="24"/>
          <w:szCs w:val="24"/>
        </w:rPr>
        <w:lastRenderedPageBreak/>
        <w:t>private sector engagement, and infrastructure as critical determinants of tourism success.</w:t>
      </w:r>
    </w:p>
    <w:p w:rsidR="00D97911" w:rsidRPr="000533C5" w:rsidRDefault="00D97911" w:rsidP="00AD53CE">
      <w:pPr>
        <w:numPr>
          <w:ilvl w:val="0"/>
          <w:numId w:val="19"/>
        </w:numPr>
        <w:tabs>
          <w:tab w:val="clear" w:pos="720"/>
          <w:tab w:val="num" w:pos="360"/>
          <w:tab w:val="num" w:pos="540"/>
          <w:tab w:val="left" w:pos="1080"/>
        </w:tabs>
        <w:spacing w:before="100" w:beforeAutospacing="1" w:after="100" w:afterAutospacing="1" w:line="432" w:lineRule="auto"/>
        <w:ind w:left="360"/>
        <w:jc w:val="both"/>
        <w:rPr>
          <w:rFonts w:asciiTheme="majorBidi" w:eastAsia="Times New Roman" w:hAnsiTheme="majorBidi" w:cstheme="majorBidi"/>
          <w:sz w:val="24"/>
          <w:szCs w:val="24"/>
        </w:rPr>
      </w:pPr>
      <w:r w:rsidRPr="000533C5">
        <w:rPr>
          <w:rFonts w:asciiTheme="majorBidi" w:eastAsia="Times New Roman" w:hAnsiTheme="majorBidi" w:cstheme="majorBidi"/>
          <w:b/>
          <w:bCs/>
          <w:sz w:val="24"/>
          <w:szCs w:val="24"/>
        </w:rPr>
        <w:t>Government Support and Policy Interventions</w:t>
      </w:r>
    </w:p>
    <w:p w:rsidR="00D97911" w:rsidRPr="000533C5" w:rsidRDefault="00D97911" w:rsidP="00AD53CE">
      <w:pPr>
        <w:numPr>
          <w:ilvl w:val="1"/>
          <w:numId w:val="19"/>
        </w:numPr>
        <w:tabs>
          <w:tab w:val="clear" w:pos="1440"/>
          <w:tab w:val="num" w:pos="360"/>
          <w:tab w:val="left" w:pos="1080"/>
        </w:tabs>
        <w:spacing w:before="100" w:beforeAutospacing="1" w:after="100" w:afterAutospacing="1" w:line="432" w:lineRule="auto"/>
        <w:ind w:left="360"/>
        <w:jc w:val="both"/>
        <w:rPr>
          <w:rFonts w:asciiTheme="majorBidi" w:eastAsia="Times New Roman" w:hAnsiTheme="majorBidi" w:cstheme="majorBidi"/>
          <w:sz w:val="24"/>
          <w:szCs w:val="24"/>
        </w:rPr>
      </w:pPr>
      <w:r w:rsidRPr="000533C5">
        <w:rPr>
          <w:rFonts w:asciiTheme="majorBidi" w:eastAsia="Times New Roman" w:hAnsiTheme="majorBidi" w:cstheme="majorBidi"/>
          <w:b/>
          <w:bCs/>
          <w:sz w:val="24"/>
          <w:szCs w:val="24"/>
        </w:rPr>
        <w:t>Ode (2010)</w:t>
      </w:r>
      <w:r w:rsidRPr="000533C5">
        <w:rPr>
          <w:rFonts w:asciiTheme="majorBidi" w:eastAsia="Times New Roman" w:hAnsiTheme="majorBidi" w:cstheme="majorBidi"/>
          <w:sz w:val="24"/>
          <w:szCs w:val="24"/>
        </w:rPr>
        <w:t xml:space="preserve"> conducted a survey of domestic tourism initiatives across four Nigerian states and found that states with dedicated tourism grants and fast</w:t>
      </w:r>
      <w:r w:rsidRPr="000533C5">
        <w:rPr>
          <w:rFonts w:asciiTheme="majorBidi" w:eastAsia="Times New Roman" w:hAnsiTheme="majorBidi" w:cstheme="majorBidi"/>
          <w:sz w:val="24"/>
          <w:szCs w:val="24"/>
        </w:rPr>
        <w:noBreakHyphen/>
        <w:t>tracked policy approvals experienced significantly higher increases in visitor numbers and revenue generation. In contrast, states that lacked clear policy frameworks or failed to release budgeted funds on time saw minimal growth, despite having comparable attractions. Ode’s work underscores the importance of predictable funding cycles and streamlined bureaucratic processes for effective destination marketing.</w:t>
      </w:r>
    </w:p>
    <w:p w:rsidR="00D97911" w:rsidRPr="000533C5" w:rsidRDefault="00D97911" w:rsidP="00AD53CE">
      <w:pPr>
        <w:numPr>
          <w:ilvl w:val="1"/>
          <w:numId w:val="19"/>
        </w:numPr>
        <w:tabs>
          <w:tab w:val="clear" w:pos="1440"/>
          <w:tab w:val="num" w:pos="360"/>
          <w:tab w:val="left" w:pos="1080"/>
          <w:tab w:val="num" w:pos="1260"/>
        </w:tabs>
        <w:spacing w:before="100" w:beforeAutospacing="1" w:after="100" w:afterAutospacing="1" w:line="432" w:lineRule="auto"/>
        <w:ind w:left="360"/>
        <w:jc w:val="both"/>
        <w:rPr>
          <w:rFonts w:asciiTheme="majorBidi" w:eastAsia="Times New Roman" w:hAnsiTheme="majorBidi" w:cstheme="majorBidi"/>
          <w:sz w:val="24"/>
          <w:szCs w:val="24"/>
        </w:rPr>
      </w:pPr>
      <w:r w:rsidRPr="000533C5">
        <w:rPr>
          <w:rFonts w:asciiTheme="majorBidi" w:eastAsia="Times New Roman" w:hAnsiTheme="majorBidi" w:cstheme="majorBidi"/>
          <w:b/>
          <w:bCs/>
          <w:sz w:val="24"/>
          <w:szCs w:val="24"/>
        </w:rPr>
        <w:t>Adebayo and Lawal (2017)</w:t>
      </w:r>
      <w:r w:rsidRPr="000533C5">
        <w:rPr>
          <w:rFonts w:asciiTheme="majorBidi" w:eastAsia="Times New Roman" w:hAnsiTheme="majorBidi" w:cstheme="majorBidi"/>
          <w:sz w:val="24"/>
          <w:szCs w:val="24"/>
        </w:rPr>
        <w:t xml:space="preserve"> examined the performance of eight state tourism boards in Nigeria and concluded that those with stronger linkages to ministries of finance and planning were better able to secure multi</w:t>
      </w:r>
      <w:r w:rsidRPr="000533C5">
        <w:rPr>
          <w:rFonts w:asciiTheme="majorBidi" w:eastAsia="Times New Roman" w:hAnsiTheme="majorBidi" w:cstheme="majorBidi"/>
          <w:sz w:val="24"/>
          <w:szCs w:val="24"/>
        </w:rPr>
        <w:noBreakHyphen/>
        <w:t>year funding for capital projects. Their regression analysis showed that a 10% increase in annual budget allocation to a tourism board was associated with a 7% rise in tourist arrivals, suggesting a direct relationship between government investment and tourism outcomes.</w:t>
      </w:r>
    </w:p>
    <w:p w:rsidR="00D97911" w:rsidRPr="000533C5" w:rsidRDefault="00D97911" w:rsidP="00AD53CE">
      <w:pPr>
        <w:numPr>
          <w:ilvl w:val="0"/>
          <w:numId w:val="19"/>
        </w:numPr>
        <w:tabs>
          <w:tab w:val="clear" w:pos="720"/>
          <w:tab w:val="num" w:pos="360"/>
          <w:tab w:val="left" w:pos="1080"/>
        </w:tabs>
        <w:spacing w:before="100" w:beforeAutospacing="1" w:after="100" w:afterAutospacing="1" w:line="432" w:lineRule="auto"/>
        <w:ind w:left="360"/>
        <w:jc w:val="both"/>
        <w:rPr>
          <w:rFonts w:asciiTheme="majorBidi" w:eastAsia="Times New Roman" w:hAnsiTheme="majorBidi" w:cstheme="majorBidi"/>
          <w:sz w:val="24"/>
          <w:szCs w:val="24"/>
        </w:rPr>
      </w:pPr>
      <w:r w:rsidRPr="000533C5">
        <w:rPr>
          <w:rFonts w:asciiTheme="majorBidi" w:eastAsia="Times New Roman" w:hAnsiTheme="majorBidi" w:cstheme="majorBidi"/>
          <w:b/>
          <w:bCs/>
          <w:sz w:val="24"/>
          <w:szCs w:val="24"/>
        </w:rPr>
        <w:t>Private Sector Involvement</w:t>
      </w:r>
    </w:p>
    <w:p w:rsidR="00D97911" w:rsidRPr="000533C5" w:rsidRDefault="00D97911" w:rsidP="00AD53CE">
      <w:pPr>
        <w:numPr>
          <w:ilvl w:val="1"/>
          <w:numId w:val="19"/>
        </w:numPr>
        <w:tabs>
          <w:tab w:val="clear" w:pos="1440"/>
          <w:tab w:val="num" w:pos="360"/>
          <w:tab w:val="left" w:pos="1080"/>
        </w:tabs>
        <w:spacing w:before="100" w:beforeAutospacing="1" w:after="100" w:afterAutospacing="1" w:line="432" w:lineRule="auto"/>
        <w:ind w:left="360"/>
        <w:jc w:val="both"/>
        <w:rPr>
          <w:rFonts w:asciiTheme="majorBidi" w:eastAsia="Times New Roman" w:hAnsiTheme="majorBidi" w:cstheme="majorBidi"/>
          <w:sz w:val="24"/>
          <w:szCs w:val="24"/>
        </w:rPr>
      </w:pPr>
      <w:r w:rsidRPr="000533C5">
        <w:rPr>
          <w:rFonts w:asciiTheme="majorBidi" w:eastAsia="Times New Roman" w:hAnsiTheme="majorBidi" w:cstheme="majorBidi"/>
          <w:b/>
          <w:bCs/>
          <w:sz w:val="24"/>
          <w:szCs w:val="24"/>
        </w:rPr>
        <w:t>Okonkwo and Obinna (2014)</w:t>
      </w:r>
      <w:r w:rsidRPr="000533C5">
        <w:rPr>
          <w:rFonts w:asciiTheme="majorBidi" w:eastAsia="Times New Roman" w:hAnsiTheme="majorBidi" w:cstheme="majorBidi"/>
          <w:sz w:val="24"/>
          <w:szCs w:val="24"/>
        </w:rPr>
        <w:t xml:space="preserve"> carried out </w:t>
      </w:r>
      <w:r w:rsidR="0065287E" w:rsidRPr="000533C5">
        <w:rPr>
          <w:rFonts w:asciiTheme="majorBidi" w:eastAsia="Times New Roman" w:hAnsiTheme="majorBidi" w:cstheme="majorBidi"/>
          <w:sz w:val="24"/>
          <w:szCs w:val="24"/>
        </w:rPr>
        <w:t>in-depth</w:t>
      </w:r>
      <w:r w:rsidRPr="000533C5">
        <w:rPr>
          <w:rFonts w:asciiTheme="majorBidi" w:eastAsia="Times New Roman" w:hAnsiTheme="majorBidi" w:cstheme="majorBidi"/>
          <w:sz w:val="24"/>
          <w:szCs w:val="24"/>
        </w:rPr>
        <w:t xml:space="preserve"> interviews with 30 hotel and tour operators in Lagos and Ogun states. They found that private investors are more willing to commit capital when they perceive strong promotional backing from tourism boards—such as inclusion in international road</w:t>
      </w:r>
      <w:r w:rsidR="0065287E" w:rsidRPr="000533C5">
        <w:rPr>
          <w:rFonts w:asciiTheme="majorBidi" w:eastAsia="Times New Roman" w:hAnsiTheme="majorBidi" w:cstheme="majorBidi"/>
          <w:sz w:val="24"/>
          <w:szCs w:val="24"/>
        </w:rPr>
        <w:t xml:space="preserve"> </w:t>
      </w:r>
      <w:r w:rsidRPr="000533C5">
        <w:rPr>
          <w:rFonts w:asciiTheme="majorBidi" w:eastAsia="Times New Roman" w:hAnsiTheme="majorBidi" w:cstheme="majorBidi"/>
          <w:sz w:val="24"/>
          <w:szCs w:val="24"/>
        </w:rPr>
        <w:t xml:space="preserve">shows and </w:t>
      </w:r>
      <w:r w:rsidR="0065287E" w:rsidRPr="000533C5">
        <w:rPr>
          <w:rFonts w:asciiTheme="majorBidi" w:eastAsia="Times New Roman" w:hAnsiTheme="majorBidi" w:cstheme="majorBidi"/>
          <w:sz w:val="24"/>
          <w:szCs w:val="24"/>
        </w:rPr>
        <w:t xml:space="preserve">co </w:t>
      </w:r>
      <w:r w:rsidR="0065287E" w:rsidRPr="000533C5">
        <w:rPr>
          <w:rFonts w:asciiTheme="majorBidi" w:eastAsia="Times New Roman" w:hAnsiTheme="majorBidi" w:cstheme="majorBidi"/>
          <w:sz w:val="24"/>
          <w:szCs w:val="24"/>
        </w:rPr>
        <w:lastRenderedPageBreak/>
        <w:t>branding</w:t>
      </w:r>
      <w:r w:rsidRPr="000533C5">
        <w:rPr>
          <w:rFonts w:asciiTheme="majorBidi" w:eastAsia="Times New Roman" w:hAnsiTheme="majorBidi" w:cstheme="majorBidi"/>
          <w:sz w:val="24"/>
          <w:szCs w:val="24"/>
        </w:rPr>
        <w:t xml:space="preserve"> campaigns. However, lack of formal </w:t>
      </w:r>
      <w:r w:rsidR="0065287E" w:rsidRPr="000533C5">
        <w:rPr>
          <w:rFonts w:asciiTheme="majorBidi" w:eastAsia="Times New Roman" w:hAnsiTheme="majorBidi" w:cstheme="majorBidi"/>
          <w:sz w:val="24"/>
          <w:szCs w:val="24"/>
        </w:rPr>
        <w:t>public private</w:t>
      </w:r>
      <w:r w:rsidRPr="000533C5">
        <w:rPr>
          <w:rFonts w:asciiTheme="majorBidi" w:eastAsia="Times New Roman" w:hAnsiTheme="majorBidi" w:cstheme="majorBidi"/>
          <w:sz w:val="24"/>
          <w:szCs w:val="24"/>
        </w:rPr>
        <w:t xml:space="preserve"> partnership (PPP) frameworks often led to duplicated efforts and missed opportunities. Their study recommends establishing clear PPP guidelines and incentive schemes (e.g., tax holidays, co</w:t>
      </w:r>
      <w:r w:rsidRPr="000533C5">
        <w:rPr>
          <w:rFonts w:asciiTheme="majorBidi" w:eastAsia="Times New Roman" w:hAnsiTheme="majorBidi" w:cstheme="majorBidi"/>
          <w:sz w:val="24"/>
          <w:szCs w:val="24"/>
        </w:rPr>
        <w:noBreakHyphen/>
        <w:t>investment funds) to encourage sustained private sector involvement.</w:t>
      </w:r>
    </w:p>
    <w:p w:rsidR="00FE04D5" w:rsidRPr="000533C5" w:rsidRDefault="00D97911" w:rsidP="00AD53CE">
      <w:pPr>
        <w:numPr>
          <w:ilvl w:val="1"/>
          <w:numId w:val="19"/>
        </w:numPr>
        <w:tabs>
          <w:tab w:val="clear" w:pos="1440"/>
          <w:tab w:val="num" w:pos="360"/>
          <w:tab w:val="left" w:pos="1080"/>
          <w:tab w:val="num" w:pos="1260"/>
          <w:tab w:val="left" w:pos="1350"/>
        </w:tabs>
        <w:spacing w:before="100" w:beforeAutospacing="1" w:after="100" w:afterAutospacing="1" w:line="432" w:lineRule="auto"/>
        <w:ind w:left="360"/>
        <w:jc w:val="both"/>
        <w:rPr>
          <w:rFonts w:asciiTheme="majorBidi" w:eastAsia="Times New Roman" w:hAnsiTheme="majorBidi" w:cstheme="majorBidi"/>
          <w:sz w:val="24"/>
          <w:szCs w:val="24"/>
        </w:rPr>
      </w:pPr>
      <w:r w:rsidRPr="000533C5">
        <w:rPr>
          <w:rFonts w:asciiTheme="majorBidi" w:eastAsia="Times New Roman" w:hAnsiTheme="majorBidi" w:cstheme="majorBidi"/>
          <w:b/>
          <w:bCs/>
          <w:sz w:val="24"/>
          <w:szCs w:val="24"/>
        </w:rPr>
        <w:t>Aremu (2015)</w:t>
      </w:r>
      <w:r w:rsidRPr="000533C5">
        <w:rPr>
          <w:rFonts w:asciiTheme="majorBidi" w:eastAsia="Times New Roman" w:hAnsiTheme="majorBidi" w:cstheme="majorBidi"/>
          <w:sz w:val="24"/>
          <w:szCs w:val="24"/>
        </w:rPr>
        <w:t xml:space="preserve"> explored </w:t>
      </w:r>
      <w:r w:rsidR="0065287E" w:rsidRPr="000533C5">
        <w:rPr>
          <w:rFonts w:asciiTheme="majorBidi" w:eastAsia="Times New Roman" w:hAnsiTheme="majorBidi" w:cstheme="majorBidi"/>
          <w:sz w:val="24"/>
          <w:szCs w:val="24"/>
        </w:rPr>
        <w:t>community based</w:t>
      </w:r>
      <w:r w:rsidRPr="000533C5">
        <w:rPr>
          <w:rFonts w:asciiTheme="majorBidi" w:eastAsia="Times New Roman" w:hAnsiTheme="majorBidi" w:cstheme="majorBidi"/>
          <w:sz w:val="24"/>
          <w:szCs w:val="24"/>
        </w:rPr>
        <w:t xml:space="preserve"> tourism models in Kwara and Niger States, demonstrating that </w:t>
      </w:r>
      <w:r w:rsidR="0065287E" w:rsidRPr="000533C5">
        <w:rPr>
          <w:rFonts w:asciiTheme="majorBidi" w:eastAsia="Times New Roman" w:hAnsiTheme="majorBidi" w:cstheme="majorBidi"/>
          <w:sz w:val="24"/>
          <w:szCs w:val="24"/>
        </w:rPr>
        <w:t>small-scale</w:t>
      </w:r>
      <w:r w:rsidRPr="000533C5">
        <w:rPr>
          <w:rFonts w:asciiTheme="majorBidi" w:eastAsia="Times New Roman" w:hAnsiTheme="majorBidi" w:cstheme="majorBidi"/>
          <w:sz w:val="24"/>
          <w:szCs w:val="24"/>
        </w:rPr>
        <w:t xml:space="preserve"> enterprises (craft markets, home</w:t>
      </w:r>
      <w:r w:rsidR="0065287E" w:rsidRPr="000533C5">
        <w:rPr>
          <w:rFonts w:asciiTheme="majorBidi" w:eastAsia="Times New Roman" w:hAnsiTheme="majorBidi" w:cstheme="majorBidi"/>
          <w:sz w:val="24"/>
          <w:szCs w:val="24"/>
        </w:rPr>
        <w:t xml:space="preserve"> </w:t>
      </w:r>
      <w:r w:rsidRPr="000533C5">
        <w:rPr>
          <w:rFonts w:asciiTheme="majorBidi" w:eastAsia="Times New Roman" w:hAnsiTheme="majorBidi" w:cstheme="majorBidi"/>
          <w:sz w:val="24"/>
          <w:szCs w:val="24"/>
        </w:rPr>
        <w:t>stays, local festivals) thrived when local entrepreneurs were granted micro</w:t>
      </w:r>
      <w:r w:rsidRPr="000533C5">
        <w:rPr>
          <w:rFonts w:asciiTheme="majorBidi" w:eastAsia="Times New Roman" w:hAnsiTheme="majorBidi" w:cstheme="majorBidi"/>
          <w:sz w:val="24"/>
          <w:szCs w:val="24"/>
        </w:rPr>
        <w:noBreakHyphen/>
        <w:t xml:space="preserve">loans and training through </w:t>
      </w:r>
      <w:r w:rsidR="0065287E" w:rsidRPr="000533C5">
        <w:rPr>
          <w:rFonts w:asciiTheme="majorBidi" w:eastAsia="Times New Roman" w:hAnsiTheme="majorBidi" w:cstheme="majorBidi"/>
          <w:sz w:val="24"/>
          <w:szCs w:val="24"/>
        </w:rPr>
        <w:t>board sponsored</w:t>
      </w:r>
      <w:r w:rsidRPr="000533C5">
        <w:rPr>
          <w:rFonts w:asciiTheme="majorBidi" w:eastAsia="Times New Roman" w:hAnsiTheme="majorBidi" w:cstheme="majorBidi"/>
          <w:sz w:val="24"/>
          <w:szCs w:val="24"/>
        </w:rPr>
        <w:t xml:space="preserve"> programs. This </w:t>
      </w:r>
      <w:r w:rsidR="0065287E" w:rsidRPr="000533C5">
        <w:rPr>
          <w:rFonts w:asciiTheme="majorBidi" w:eastAsia="Times New Roman" w:hAnsiTheme="majorBidi" w:cstheme="majorBidi"/>
          <w:sz w:val="24"/>
          <w:szCs w:val="24"/>
        </w:rPr>
        <w:t>bottom up</w:t>
      </w:r>
      <w:r w:rsidRPr="000533C5">
        <w:rPr>
          <w:rFonts w:asciiTheme="majorBidi" w:eastAsia="Times New Roman" w:hAnsiTheme="majorBidi" w:cstheme="majorBidi"/>
          <w:sz w:val="24"/>
          <w:szCs w:val="24"/>
        </w:rPr>
        <w:t xml:space="preserve"> approach boosted local income by up to 12% in participating communities and helped preserve cultural heritage.</w:t>
      </w:r>
    </w:p>
    <w:p w:rsidR="00D97911" w:rsidRPr="000533C5" w:rsidRDefault="00D97911" w:rsidP="00AD53CE">
      <w:pPr>
        <w:numPr>
          <w:ilvl w:val="0"/>
          <w:numId w:val="19"/>
        </w:numPr>
        <w:tabs>
          <w:tab w:val="clear" w:pos="720"/>
          <w:tab w:val="num" w:pos="360"/>
          <w:tab w:val="left" w:pos="1080"/>
        </w:tabs>
        <w:spacing w:before="100" w:beforeAutospacing="1" w:after="100" w:afterAutospacing="1" w:line="432" w:lineRule="auto"/>
        <w:ind w:left="360"/>
        <w:jc w:val="both"/>
        <w:rPr>
          <w:rFonts w:asciiTheme="majorBidi" w:eastAsia="Times New Roman" w:hAnsiTheme="majorBidi" w:cstheme="majorBidi"/>
          <w:sz w:val="24"/>
          <w:szCs w:val="24"/>
        </w:rPr>
      </w:pPr>
      <w:r w:rsidRPr="000533C5">
        <w:rPr>
          <w:rFonts w:asciiTheme="majorBidi" w:eastAsia="Times New Roman" w:hAnsiTheme="majorBidi" w:cstheme="majorBidi"/>
          <w:b/>
          <w:bCs/>
          <w:sz w:val="24"/>
          <w:szCs w:val="24"/>
        </w:rPr>
        <w:t>Infrastructure Development</w:t>
      </w:r>
    </w:p>
    <w:p w:rsidR="00D97911" w:rsidRPr="000533C5" w:rsidRDefault="00D97911" w:rsidP="00AD53CE">
      <w:pPr>
        <w:numPr>
          <w:ilvl w:val="1"/>
          <w:numId w:val="19"/>
        </w:numPr>
        <w:tabs>
          <w:tab w:val="clear" w:pos="1440"/>
          <w:tab w:val="num" w:pos="360"/>
          <w:tab w:val="left" w:pos="1080"/>
        </w:tabs>
        <w:spacing w:before="100" w:beforeAutospacing="1" w:after="100" w:afterAutospacing="1" w:line="432" w:lineRule="auto"/>
        <w:ind w:left="360"/>
        <w:jc w:val="both"/>
        <w:rPr>
          <w:rFonts w:asciiTheme="majorBidi" w:eastAsia="Times New Roman" w:hAnsiTheme="majorBidi" w:cstheme="majorBidi"/>
          <w:sz w:val="24"/>
          <w:szCs w:val="24"/>
        </w:rPr>
      </w:pPr>
      <w:r w:rsidRPr="000533C5">
        <w:rPr>
          <w:rFonts w:asciiTheme="majorBidi" w:eastAsia="Times New Roman" w:hAnsiTheme="majorBidi" w:cstheme="majorBidi"/>
          <w:b/>
          <w:bCs/>
          <w:sz w:val="24"/>
          <w:szCs w:val="24"/>
        </w:rPr>
        <w:t>Eze and Chukwu (2018)</w:t>
      </w:r>
      <w:r w:rsidRPr="000533C5">
        <w:rPr>
          <w:rFonts w:asciiTheme="majorBidi" w:eastAsia="Times New Roman" w:hAnsiTheme="majorBidi" w:cstheme="majorBidi"/>
          <w:sz w:val="24"/>
          <w:szCs w:val="24"/>
        </w:rPr>
        <w:t xml:space="preserve"> assessed the impact of road and airport upgrades on tourism flows in Enugu State. Using </w:t>
      </w:r>
      <w:r w:rsidR="0065287E" w:rsidRPr="000533C5">
        <w:rPr>
          <w:rFonts w:asciiTheme="majorBidi" w:eastAsia="Times New Roman" w:hAnsiTheme="majorBidi" w:cstheme="majorBidi"/>
          <w:sz w:val="24"/>
          <w:szCs w:val="24"/>
        </w:rPr>
        <w:t>time series</w:t>
      </w:r>
      <w:r w:rsidRPr="000533C5">
        <w:rPr>
          <w:rFonts w:asciiTheme="majorBidi" w:eastAsia="Times New Roman" w:hAnsiTheme="majorBidi" w:cstheme="majorBidi"/>
          <w:sz w:val="24"/>
          <w:szCs w:val="24"/>
        </w:rPr>
        <w:t xml:space="preserve"> data from 2008–2016, they showed that the completion of a </w:t>
      </w:r>
      <w:r w:rsidR="0065287E" w:rsidRPr="000533C5">
        <w:rPr>
          <w:rFonts w:asciiTheme="majorBidi" w:eastAsia="Times New Roman" w:hAnsiTheme="majorBidi" w:cstheme="majorBidi"/>
          <w:sz w:val="24"/>
          <w:szCs w:val="24"/>
        </w:rPr>
        <w:t>four lane</w:t>
      </w:r>
      <w:r w:rsidRPr="000533C5">
        <w:rPr>
          <w:rFonts w:asciiTheme="majorBidi" w:eastAsia="Times New Roman" w:hAnsiTheme="majorBidi" w:cstheme="majorBidi"/>
          <w:sz w:val="24"/>
          <w:szCs w:val="24"/>
        </w:rPr>
        <w:t xml:space="preserve"> highway to the Ngwo Caves was followed by a 33% increase in weekend visitor traffic within the first year. Similarly, improvements to Enugu Airport’s passenger terminal led to a 25% rise in international arrivals. Their findings highlight how targeted infrastructure projects can produce rapid dividends for tourism.</w:t>
      </w:r>
    </w:p>
    <w:p w:rsidR="00D97911" w:rsidRPr="000533C5" w:rsidRDefault="00D97911" w:rsidP="00AD53CE">
      <w:pPr>
        <w:numPr>
          <w:ilvl w:val="1"/>
          <w:numId w:val="19"/>
        </w:numPr>
        <w:tabs>
          <w:tab w:val="clear" w:pos="1440"/>
          <w:tab w:val="num" w:pos="360"/>
          <w:tab w:val="left" w:pos="1080"/>
          <w:tab w:val="num" w:pos="1260"/>
        </w:tabs>
        <w:spacing w:before="100" w:beforeAutospacing="1" w:after="100" w:afterAutospacing="1" w:line="432" w:lineRule="auto"/>
        <w:ind w:left="360"/>
        <w:jc w:val="both"/>
        <w:rPr>
          <w:rFonts w:asciiTheme="majorBidi" w:eastAsia="Times New Roman" w:hAnsiTheme="majorBidi" w:cstheme="majorBidi"/>
          <w:sz w:val="24"/>
          <w:szCs w:val="24"/>
        </w:rPr>
      </w:pPr>
      <w:r w:rsidRPr="000533C5">
        <w:rPr>
          <w:rFonts w:asciiTheme="majorBidi" w:eastAsia="Times New Roman" w:hAnsiTheme="majorBidi" w:cstheme="majorBidi"/>
          <w:b/>
          <w:bCs/>
          <w:sz w:val="24"/>
          <w:szCs w:val="24"/>
        </w:rPr>
        <w:t>Chukwuemeka and Musa (2020)</w:t>
      </w:r>
      <w:r w:rsidRPr="000533C5">
        <w:rPr>
          <w:rFonts w:asciiTheme="majorBidi" w:eastAsia="Times New Roman" w:hAnsiTheme="majorBidi" w:cstheme="majorBidi"/>
          <w:sz w:val="24"/>
          <w:szCs w:val="24"/>
        </w:rPr>
        <w:t xml:space="preserve"> surveyed 200 tourists at Yankari Game Reserve in Bauchi State and reported that nearly 80% rated access roads and on</w:t>
      </w:r>
      <w:r w:rsidRPr="000533C5">
        <w:rPr>
          <w:rFonts w:asciiTheme="majorBidi" w:eastAsia="Times New Roman" w:hAnsiTheme="majorBidi" w:cstheme="majorBidi"/>
          <w:sz w:val="24"/>
          <w:szCs w:val="24"/>
        </w:rPr>
        <w:noBreakHyphen/>
        <w:t>site utilities (water, restrooms, signage) as “very poor” or “poor.” The researchers argued that without parallel investments in basic amenities, promotional campaigns have limited impact, since dissatisfied visitors are unlikely to recommend destinations or return.</w:t>
      </w:r>
    </w:p>
    <w:p w:rsidR="00D97911" w:rsidRPr="000533C5" w:rsidRDefault="00D97911" w:rsidP="00AD53CE">
      <w:pPr>
        <w:tabs>
          <w:tab w:val="num" w:pos="360"/>
          <w:tab w:val="left" w:pos="1080"/>
        </w:tabs>
        <w:spacing w:before="100" w:beforeAutospacing="1" w:after="100" w:afterAutospacing="1" w:line="432" w:lineRule="auto"/>
        <w:ind w:left="360" w:hanging="360"/>
        <w:jc w:val="both"/>
        <w:outlineLvl w:val="2"/>
        <w:rPr>
          <w:rFonts w:asciiTheme="majorBidi" w:eastAsia="Times New Roman" w:hAnsiTheme="majorBidi" w:cstheme="majorBidi"/>
          <w:b/>
          <w:bCs/>
          <w:sz w:val="24"/>
          <w:szCs w:val="24"/>
        </w:rPr>
      </w:pPr>
      <w:r w:rsidRPr="000533C5">
        <w:rPr>
          <w:rFonts w:asciiTheme="majorBidi" w:eastAsia="Times New Roman" w:hAnsiTheme="majorBidi" w:cstheme="majorBidi"/>
          <w:b/>
          <w:bCs/>
          <w:sz w:val="24"/>
          <w:szCs w:val="24"/>
        </w:rPr>
        <w:lastRenderedPageBreak/>
        <w:t>Key Takeaways from Empirical Studies</w:t>
      </w:r>
    </w:p>
    <w:p w:rsidR="00D97911" w:rsidRPr="000533C5" w:rsidRDefault="00D97911" w:rsidP="00AD53CE">
      <w:pPr>
        <w:numPr>
          <w:ilvl w:val="0"/>
          <w:numId w:val="20"/>
        </w:numPr>
        <w:tabs>
          <w:tab w:val="clear" w:pos="720"/>
          <w:tab w:val="num" w:pos="360"/>
          <w:tab w:val="left" w:pos="1080"/>
        </w:tabs>
        <w:spacing w:before="100" w:beforeAutospacing="1" w:after="100" w:afterAutospacing="1" w:line="432" w:lineRule="auto"/>
        <w:ind w:left="360"/>
        <w:jc w:val="both"/>
        <w:rPr>
          <w:rFonts w:asciiTheme="majorBidi" w:eastAsia="Times New Roman" w:hAnsiTheme="majorBidi" w:cstheme="majorBidi"/>
          <w:sz w:val="24"/>
          <w:szCs w:val="24"/>
        </w:rPr>
      </w:pPr>
      <w:r w:rsidRPr="000533C5">
        <w:rPr>
          <w:rFonts w:asciiTheme="majorBidi" w:eastAsia="Times New Roman" w:hAnsiTheme="majorBidi" w:cstheme="majorBidi"/>
          <w:b/>
          <w:bCs/>
          <w:sz w:val="24"/>
          <w:szCs w:val="24"/>
        </w:rPr>
        <w:t>Consistent Government Funding:</w:t>
      </w:r>
      <w:r w:rsidRPr="000533C5">
        <w:rPr>
          <w:rFonts w:asciiTheme="majorBidi" w:eastAsia="Times New Roman" w:hAnsiTheme="majorBidi" w:cstheme="majorBidi"/>
          <w:sz w:val="24"/>
          <w:szCs w:val="24"/>
        </w:rPr>
        <w:t xml:space="preserve"> Multi</w:t>
      </w:r>
      <w:r w:rsidRPr="000533C5">
        <w:rPr>
          <w:rFonts w:asciiTheme="majorBidi" w:eastAsia="Times New Roman" w:hAnsiTheme="majorBidi" w:cstheme="majorBidi"/>
          <w:sz w:val="24"/>
          <w:szCs w:val="24"/>
        </w:rPr>
        <w:noBreakHyphen/>
        <w:t xml:space="preserve">year budget commitments and policy stability foster trust among stakeholders and facilitate </w:t>
      </w:r>
      <w:r w:rsidR="00F30AB9" w:rsidRPr="000533C5">
        <w:rPr>
          <w:rFonts w:asciiTheme="majorBidi" w:eastAsia="Times New Roman" w:hAnsiTheme="majorBidi" w:cstheme="majorBidi"/>
          <w:sz w:val="24"/>
          <w:szCs w:val="24"/>
        </w:rPr>
        <w:t>long-term</w:t>
      </w:r>
      <w:r w:rsidRPr="000533C5">
        <w:rPr>
          <w:rFonts w:asciiTheme="majorBidi" w:eastAsia="Times New Roman" w:hAnsiTheme="majorBidi" w:cstheme="majorBidi"/>
          <w:sz w:val="24"/>
          <w:szCs w:val="24"/>
        </w:rPr>
        <w:t xml:space="preserve"> marketing and development plans.</w:t>
      </w:r>
    </w:p>
    <w:p w:rsidR="00D97911" w:rsidRPr="000533C5" w:rsidRDefault="00D97911" w:rsidP="00AD53CE">
      <w:pPr>
        <w:numPr>
          <w:ilvl w:val="0"/>
          <w:numId w:val="20"/>
        </w:numPr>
        <w:tabs>
          <w:tab w:val="clear" w:pos="720"/>
          <w:tab w:val="num" w:pos="360"/>
          <w:tab w:val="left" w:pos="1080"/>
        </w:tabs>
        <w:spacing w:before="100" w:beforeAutospacing="1" w:after="100" w:afterAutospacing="1" w:line="432" w:lineRule="auto"/>
        <w:ind w:left="360"/>
        <w:jc w:val="both"/>
        <w:rPr>
          <w:rFonts w:asciiTheme="majorBidi" w:eastAsia="Times New Roman" w:hAnsiTheme="majorBidi" w:cstheme="majorBidi"/>
          <w:sz w:val="24"/>
          <w:szCs w:val="24"/>
        </w:rPr>
      </w:pPr>
      <w:r w:rsidRPr="000533C5">
        <w:rPr>
          <w:rFonts w:asciiTheme="majorBidi" w:eastAsia="Times New Roman" w:hAnsiTheme="majorBidi" w:cstheme="majorBidi"/>
          <w:b/>
          <w:bCs/>
          <w:sz w:val="24"/>
          <w:szCs w:val="24"/>
        </w:rPr>
        <w:t>Structured PPP Frameworks:</w:t>
      </w:r>
      <w:r w:rsidRPr="000533C5">
        <w:rPr>
          <w:rFonts w:asciiTheme="majorBidi" w:eastAsia="Times New Roman" w:hAnsiTheme="majorBidi" w:cstheme="majorBidi"/>
          <w:sz w:val="24"/>
          <w:szCs w:val="24"/>
        </w:rPr>
        <w:t xml:space="preserve"> Clear guidelines and incentives for private investors bolster the creation of new products, facilities, and services.</w:t>
      </w:r>
    </w:p>
    <w:p w:rsidR="00D97911" w:rsidRPr="000533C5" w:rsidRDefault="00D97911" w:rsidP="00AD53CE">
      <w:pPr>
        <w:numPr>
          <w:ilvl w:val="0"/>
          <w:numId w:val="20"/>
        </w:numPr>
        <w:tabs>
          <w:tab w:val="clear" w:pos="720"/>
          <w:tab w:val="num" w:pos="360"/>
          <w:tab w:val="left" w:pos="1080"/>
        </w:tabs>
        <w:spacing w:before="100" w:beforeAutospacing="1" w:after="100" w:afterAutospacing="1" w:line="432" w:lineRule="auto"/>
        <w:ind w:left="360"/>
        <w:jc w:val="both"/>
        <w:rPr>
          <w:rFonts w:asciiTheme="majorBidi" w:eastAsia="Times New Roman" w:hAnsiTheme="majorBidi" w:cstheme="majorBidi"/>
          <w:sz w:val="24"/>
          <w:szCs w:val="24"/>
        </w:rPr>
      </w:pPr>
      <w:r w:rsidRPr="000533C5">
        <w:rPr>
          <w:rFonts w:asciiTheme="majorBidi" w:eastAsia="Times New Roman" w:hAnsiTheme="majorBidi" w:cstheme="majorBidi"/>
          <w:b/>
          <w:bCs/>
          <w:sz w:val="24"/>
          <w:szCs w:val="24"/>
        </w:rPr>
        <w:t>Community Engagement:</w:t>
      </w:r>
      <w:r w:rsidRPr="000533C5">
        <w:rPr>
          <w:rFonts w:asciiTheme="majorBidi" w:eastAsia="Times New Roman" w:hAnsiTheme="majorBidi" w:cstheme="majorBidi"/>
          <w:sz w:val="24"/>
          <w:szCs w:val="24"/>
        </w:rPr>
        <w:t xml:space="preserve"> Empowering local entrepreneurs through micro</w:t>
      </w:r>
      <w:r w:rsidRPr="000533C5">
        <w:rPr>
          <w:rFonts w:asciiTheme="majorBidi" w:eastAsia="Times New Roman" w:hAnsiTheme="majorBidi" w:cstheme="majorBidi"/>
          <w:sz w:val="24"/>
          <w:szCs w:val="24"/>
        </w:rPr>
        <w:noBreakHyphen/>
        <w:t>finance and training enhances the authenticity and sustainability of tourism offerings.</w:t>
      </w:r>
    </w:p>
    <w:p w:rsidR="00FE04D5" w:rsidRPr="000533C5" w:rsidRDefault="00D97911" w:rsidP="00AD53CE">
      <w:pPr>
        <w:numPr>
          <w:ilvl w:val="0"/>
          <w:numId w:val="20"/>
        </w:numPr>
        <w:tabs>
          <w:tab w:val="clear" w:pos="720"/>
          <w:tab w:val="num" w:pos="360"/>
          <w:tab w:val="left" w:pos="1080"/>
        </w:tabs>
        <w:spacing w:before="100" w:beforeAutospacing="1" w:after="100" w:afterAutospacing="1" w:line="432" w:lineRule="auto"/>
        <w:ind w:left="360"/>
        <w:jc w:val="both"/>
        <w:rPr>
          <w:rFonts w:asciiTheme="majorBidi" w:eastAsia="Times New Roman" w:hAnsiTheme="majorBidi" w:cstheme="majorBidi"/>
          <w:sz w:val="24"/>
          <w:szCs w:val="24"/>
        </w:rPr>
      </w:pPr>
      <w:r w:rsidRPr="000533C5">
        <w:rPr>
          <w:rFonts w:asciiTheme="majorBidi" w:eastAsia="Times New Roman" w:hAnsiTheme="majorBidi" w:cstheme="majorBidi"/>
          <w:b/>
          <w:bCs/>
          <w:sz w:val="24"/>
          <w:szCs w:val="24"/>
        </w:rPr>
        <w:t>Targeted Infrastructure:</w:t>
      </w:r>
      <w:r w:rsidRPr="000533C5">
        <w:rPr>
          <w:rFonts w:asciiTheme="majorBidi" w:eastAsia="Times New Roman" w:hAnsiTheme="majorBidi" w:cstheme="majorBidi"/>
          <w:sz w:val="24"/>
          <w:szCs w:val="24"/>
        </w:rPr>
        <w:t xml:space="preserve"> Road, airport, and amenity upgrades near attractions yield immediate increases in visitor arrivals and satisfaction.</w:t>
      </w:r>
    </w:p>
    <w:p w:rsidR="00D97911" w:rsidRPr="000533C5" w:rsidRDefault="00DE537B" w:rsidP="00AD53CE">
      <w:pPr>
        <w:pStyle w:val="Heading3"/>
        <w:tabs>
          <w:tab w:val="num" w:pos="360"/>
          <w:tab w:val="left" w:pos="1080"/>
        </w:tabs>
        <w:spacing w:line="432" w:lineRule="auto"/>
        <w:ind w:left="360" w:hanging="360"/>
        <w:jc w:val="both"/>
        <w:rPr>
          <w:rFonts w:asciiTheme="majorBidi" w:hAnsiTheme="majorBidi" w:cstheme="majorBidi"/>
          <w:sz w:val="24"/>
          <w:szCs w:val="24"/>
        </w:rPr>
      </w:pPr>
      <w:r w:rsidRPr="000533C5">
        <w:rPr>
          <w:rStyle w:val="Strong"/>
          <w:rFonts w:asciiTheme="majorBidi" w:hAnsiTheme="majorBidi" w:cstheme="majorBidi"/>
          <w:b/>
          <w:bCs/>
          <w:sz w:val="24"/>
          <w:szCs w:val="24"/>
        </w:rPr>
        <w:t>2.7-</w:t>
      </w:r>
      <w:r w:rsidR="00D97911" w:rsidRPr="000533C5">
        <w:rPr>
          <w:rStyle w:val="Strong"/>
          <w:rFonts w:asciiTheme="majorBidi" w:hAnsiTheme="majorBidi" w:cstheme="majorBidi"/>
          <w:b/>
          <w:bCs/>
          <w:sz w:val="24"/>
          <w:szCs w:val="24"/>
        </w:rPr>
        <w:t xml:space="preserve"> Theoretical Framework </w:t>
      </w:r>
    </w:p>
    <w:p w:rsidR="00F07DBC" w:rsidRPr="000533C5" w:rsidRDefault="00D97911" w:rsidP="00AD53CE">
      <w:pPr>
        <w:pStyle w:val="NormalWeb"/>
        <w:tabs>
          <w:tab w:val="num" w:pos="360"/>
          <w:tab w:val="left" w:pos="1080"/>
        </w:tabs>
        <w:spacing w:line="432" w:lineRule="auto"/>
        <w:ind w:left="360" w:hanging="360"/>
        <w:jc w:val="both"/>
        <w:rPr>
          <w:rFonts w:asciiTheme="majorBidi" w:hAnsiTheme="majorBidi" w:cstheme="majorBidi"/>
        </w:rPr>
      </w:pPr>
      <w:r w:rsidRPr="000533C5">
        <w:rPr>
          <w:rFonts w:asciiTheme="majorBidi" w:hAnsiTheme="majorBidi" w:cstheme="majorBidi"/>
        </w:rPr>
        <w:t xml:space="preserve">This study is anchored on the </w:t>
      </w:r>
      <w:r w:rsidRPr="000533C5">
        <w:rPr>
          <w:rStyle w:val="Strong"/>
          <w:rFonts w:asciiTheme="majorBidi" w:hAnsiTheme="majorBidi" w:cstheme="majorBidi"/>
        </w:rPr>
        <w:t>Destination Competitiveness Model</w:t>
      </w:r>
      <w:r w:rsidRPr="000533C5">
        <w:rPr>
          <w:rFonts w:asciiTheme="majorBidi" w:hAnsiTheme="majorBidi" w:cstheme="majorBidi"/>
        </w:rPr>
        <w:t xml:space="preserve"> developed by Ritchie and Crouch (2003). The model provides a comprehensive approach to understanding what makes a tourism destination attractive, sustainable, and competitive in the global marketplace. It identifies four interrelated sets of determinants, each of which plays a critical role in the overall success of a destination:</w:t>
      </w:r>
    </w:p>
    <w:p w:rsidR="00D97911" w:rsidRPr="000533C5" w:rsidRDefault="00D97911" w:rsidP="00AD53CE">
      <w:pPr>
        <w:pStyle w:val="NormalWeb"/>
        <w:numPr>
          <w:ilvl w:val="0"/>
          <w:numId w:val="21"/>
        </w:numPr>
        <w:tabs>
          <w:tab w:val="clear" w:pos="720"/>
          <w:tab w:val="num" w:pos="360"/>
          <w:tab w:val="num" w:pos="630"/>
          <w:tab w:val="left" w:pos="1080"/>
        </w:tabs>
        <w:spacing w:line="432" w:lineRule="auto"/>
        <w:ind w:left="360"/>
        <w:jc w:val="both"/>
        <w:rPr>
          <w:rFonts w:asciiTheme="majorBidi" w:hAnsiTheme="majorBidi" w:cstheme="majorBidi"/>
        </w:rPr>
      </w:pPr>
      <w:r w:rsidRPr="000533C5">
        <w:rPr>
          <w:rStyle w:val="Strong"/>
          <w:rFonts w:asciiTheme="majorBidi" w:hAnsiTheme="majorBidi" w:cstheme="majorBidi"/>
        </w:rPr>
        <w:t>Core Resources and Attractions</w:t>
      </w:r>
    </w:p>
    <w:p w:rsidR="00D97911" w:rsidRPr="000533C5" w:rsidRDefault="00D97911" w:rsidP="00AD53CE">
      <w:pPr>
        <w:pStyle w:val="NormalWeb"/>
        <w:numPr>
          <w:ilvl w:val="1"/>
          <w:numId w:val="21"/>
        </w:numPr>
        <w:tabs>
          <w:tab w:val="clear" w:pos="1440"/>
          <w:tab w:val="num" w:pos="360"/>
          <w:tab w:val="num" w:pos="630"/>
          <w:tab w:val="left" w:pos="1080"/>
        </w:tabs>
        <w:spacing w:line="432" w:lineRule="auto"/>
        <w:ind w:left="360"/>
        <w:jc w:val="both"/>
        <w:rPr>
          <w:rFonts w:asciiTheme="majorBidi" w:hAnsiTheme="majorBidi" w:cstheme="majorBidi"/>
        </w:rPr>
      </w:pPr>
      <w:r w:rsidRPr="000533C5">
        <w:rPr>
          <w:rStyle w:val="Strong"/>
          <w:rFonts w:asciiTheme="majorBidi" w:hAnsiTheme="majorBidi" w:cstheme="majorBidi"/>
        </w:rPr>
        <w:lastRenderedPageBreak/>
        <w:t>Natural Resources:</w:t>
      </w:r>
      <w:r w:rsidRPr="000533C5">
        <w:rPr>
          <w:rFonts w:asciiTheme="majorBidi" w:hAnsiTheme="majorBidi" w:cstheme="majorBidi"/>
        </w:rPr>
        <w:t xml:space="preserve"> Unique landscapes, climate, flora and fauna, water bodies (e.g., Owu Waterfalls), and geological features (e.g., Imoleboja Rock Shelter</w:t>
      </w:r>
      <w:r w:rsidR="00F07DBC" w:rsidRPr="000533C5">
        <w:rPr>
          <w:rFonts w:asciiTheme="majorBidi" w:hAnsiTheme="majorBidi" w:cstheme="majorBidi"/>
        </w:rPr>
        <w:t xml:space="preserve"> 2019</w:t>
      </w:r>
      <w:r w:rsidRPr="000533C5">
        <w:rPr>
          <w:rFonts w:asciiTheme="majorBidi" w:hAnsiTheme="majorBidi" w:cstheme="majorBidi"/>
        </w:rPr>
        <w:t>).</w:t>
      </w:r>
    </w:p>
    <w:p w:rsidR="00D97911" w:rsidRPr="000533C5" w:rsidRDefault="00D97911" w:rsidP="00AD53CE">
      <w:pPr>
        <w:pStyle w:val="NormalWeb"/>
        <w:numPr>
          <w:ilvl w:val="1"/>
          <w:numId w:val="21"/>
        </w:numPr>
        <w:tabs>
          <w:tab w:val="clear" w:pos="1440"/>
          <w:tab w:val="num" w:pos="360"/>
          <w:tab w:val="left" w:pos="1080"/>
          <w:tab w:val="num" w:pos="1170"/>
        </w:tabs>
        <w:spacing w:line="432" w:lineRule="auto"/>
        <w:ind w:left="360"/>
        <w:jc w:val="both"/>
        <w:rPr>
          <w:rFonts w:asciiTheme="majorBidi" w:hAnsiTheme="majorBidi" w:cstheme="majorBidi"/>
        </w:rPr>
      </w:pPr>
      <w:r w:rsidRPr="000533C5">
        <w:rPr>
          <w:rStyle w:val="Strong"/>
          <w:rFonts w:asciiTheme="majorBidi" w:hAnsiTheme="majorBidi" w:cstheme="majorBidi"/>
        </w:rPr>
        <w:t>Cultural and Historical Assets:</w:t>
      </w:r>
      <w:r w:rsidRPr="000533C5">
        <w:rPr>
          <w:rFonts w:asciiTheme="majorBidi" w:hAnsiTheme="majorBidi" w:cstheme="majorBidi"/>
        </w:rPr>
        <w:t xml:space="preserve"> Museums (Esie Museum), heritage sites (Ilorin Emirate Palace), festivals (Durbar), and indigenous arts and crafts.</w:t>
      </w:r>
    </w:p>
    <w:p w:rsidR="00D97911" w:rsidRPr="000533C5" w:rsidRDefault="00D97911" w:rsidP="00AD53CE">
      <w:pPr>
        <w:pStyle w:val="NormalWeb"/>
        <w:numPr>
          <w:ilvl w:val="1"/>
          <w:numId w:val="21"/>
        </w:numPr>
        <w:tabs>
          <w:tab w:val="clear" w:pos="1440"/>
          <w:tab w:val="num" w:pos="360"/>
          <w:tab w:val="left" w:pos="1080"/>
          <w:tab w:val="num" w:pos="1260"/>
        </w:tabs>
        <w:spacing w:line="432" w:lineRule="auto"/>
        <w:ind w:left="360"/>
        <w:jc w:val="both"/>
        <w:rPr>
          <w:rFonts w:asciiTheme="majorBidi" w:hAnsiTheme="majorBidi" w:cstheme="majorBidi"/>
        </w:rPr>
      </w:pPr>
      <w:r w:rsidRPr="000533C5">
        <w:rPr>
          <w:rStyle w:val="Strong"/>
          <w:rFonts w:asciiTheme="majorBidi" w:hAnsiTheme="majorBidi" w:cstheme="majorBidi"/>
        </w:rPr>
        <w:t>Recreational Facilities:</w:t>
      </w:r>
      <w:r w:rsidRPr="000533C5">
        <w:rPr>
          <w:rFonts w:asciiTheme="majorBidi" w:hAnsiTheme="majorBidi" w:cstheme="majorBidi"/>
        </w:rPr>
        <w:t xml:space="preserve"> Theme parks, sports facilities, and eco</w:t>
      </w:r>
      <w:r w:rsidRPr="000533C5">
        <w:rPr>
          <w:rFonts w:asciiTheme="majorBidi" w:hAnsiTheme="majorBidi" w:cstheme="majorBidi"/>
        </w:rPr>
        <w:noBreakHyphen/>
        <w:t>parks.</w:t>
      </w:r>
    </w:p>
    <w:p w:rsidR="00D97911" w:rsidRPr="000533C5" w:rsidRDefault="00D97911" w:rsidP="00AD53CE">
      <w:pPr>
        <w:pStyle w:val="NormalWeb"/>
        <w:numPr>
          <w:ilvl w:val="0"/>
          <w:numId w:val="21"/>
        </w:numPr>
        <w:tabs>
          <w:tab w:val="clear" w:pos="720"/>
          <w:tab w:val="num" w:pos="360"/>
          <w:tab w:val="left" w:pos="1080"/>
        </w:tabs>
        <w:spacing w:line="432" w:lineRule="auto"/>
        <w:ind w:left="360"/>
        <w:jc w:val="both"/>
        <w:rPr>
          <w:rFonts w:asciiTheme="majorBidi" w:hAnsiTheme="majorBidi" w:cstheme="majorBidi"/>
        </w:rPr>
      </w:pPr>
      <w:r w:rsidRPr="000533C5">
        <w:rPr>
          <w:rStyle w:val="Strong"/>
          <w:rFonts w:asciiTheme="majorBidi" w:hAnsiTheme="majorBidi" w:cstheme="majorBidi"/>
        </w:rPr>
        <w:t>Supporting Factors and Resources</w:t>
      </w:r>
    </w:p>
    <w:p w:rsidR="00D97911" w:rsidRPr="000533C5" w:rsidRDefault="00D97911" w:rsidP="00AD53CE">
      <w:pPr>
        <w:pStyle w:val="NormalWeb"/>
        <w:numPr>
          <w:ilvl w:val="1"/>
          <w:numId w:val="21"/>
        </w:numPr>
        <w:tabs>
          <w:tab w:val="clear" w:pos="1440"/>
          <w:tab w:val="num" w:pos="360"/>
          <w:tab w:val="left" w:pos="1080"/>
          <w:tab w:val="num" w:pos="1260"/>
        </w:tabs>
        <w:spacing w:line="432" w:lineRule="auto"/>
        <w:ind w:left="360"/>
        <w:jc w:val="both"/>
        <w:rPr>
          <w:rFonts w:asciiTheme="majorBidi" w:hAnsiTheme="majorBidi" w:cstheme="majorBidi"/>
        </w:rPr>
      </w:pPr>
      <w:r w:rsidRPr="000533C5">
        <w:rPr>
          <w:rStyle w:val="Strong"/>
          <w:rFonts w:asciiTheme="majorBidi" w:hAnsiTheme="majorBidi" w:cstheme="majorBidi"/>
        </w:rPr>
        <w:t>Infrastructure:</w:t>
      </w:r>
      <w:r w:rsidRPr="000533C5">
        <w:rPr>
          <w:rFonts w:asciiTheme="majorBidi" w:hAnsiTheme="majorBidi" w:cstheme="majorBidi"/>
        </w:rPr>
        <w:t xml:space="preserve"> Roads, airports, telecommunications, utilities, and signage. </w:t>
      </w:r>
      <w:r w:rsidR="00F30AB9" w:rsidRPr="000533C5">
        <w:rPr>
          <w:rFonts w:asciiTheme="majorBidi" w:hAnsiTheme="majorBidi" w:cstheme="majorBidi"/>
        </w:rPr>
        <w:t>Well maintained</w:t>
      </w:r>
      <w:r w:rsidRPr="000533C5">
        <w:rPr>
          <w:rFonts w:asciiTheme="majorBidi" w:hAnsiTheme="majorBidi" w:cstheme="majorBidi"/>
        </w:rPr>
        <w:t xml:space="preserve"> access routes to attractions such as Sobi Hills and quality on</w:t>
      </w:r>
      <w:r w:rsidRPr="000533C5">
        <w:rPr>
          <w:rFonts w:asciiTheme="majorBidi" w:hAnsiTheme="majorBidi" w:cstheme="majorBidi"/>
        </w:rPr>
        <w:noBreakHyphen/>
        <w:t>site amenities (visitor centers, restrooms).</w:t>
      </w:r>
    </w:p>
    <w:p w:rsidR="00D97911" w:rsidRPr="000533C5" w:rsidRDefault="00D97911" w:rsidP="00AD53CE">
      <w:pPr>
        <w:pStyle w:val="NormalWeb"/>
        <w:numPr>
          <w:ilvl w:val="1"/>
          <w:numId w:val="21"/>
        </w:numPr>
        <w:tabs>
          <w:tab w:val="clear" w:pos="1440"/>
          <w:tab w:val="num" w:pos="360"/>
          <w:tab w:val="num" w:pos="540"/>
          <w:tab w:val="left" w:pos="1080"/>
        </w:tabs>
        <w:spacing w:line="432" w:lineRule="auto"/>
        <w:ind w:left="360"/>
        <w:jc w:val="both"/>
        <w:rPr>
          <w:rFonts w:asciiTheme="majorBidi" w:hAnsiTheme="majorBidi" w:cstheme="majorBidi"/>
        </w:rPr>
      </w:pPr>
      <w:r w:rsidRPr="000533C5">
        <w:rPr>
          <w:rStyle w:val="Strong"/>
          <w:rFonts w:asciiTheme="majorBidi" w:hAnsiTheme="majorBidi" w:cstheme="majorBidi"/>
        </w:rPr>
        <w:t>Superstructure:</w:t>
      </w:r>
      <w:r w:rsidRPr="000533C5">
        <w:rPr>
          <w:rFonts w:asciiTheme="majorBidi" w:hAnsiTheme="majorBidi" w:cstheme="majorBidi"/>
        </w:rPr>
        <w:t xml:space="preserve"> Accommodation (hotels, lodges, guesthouses), food and beverage outlets, tour operators, and travel agencies.</w:t>
      </w:r>
    </w:p>
    <w:p w:rsidR="00D97911" w:rsidRPr="000533C5" w:rsidRDefault="00D97911" w:rsidP="00AD53CE">
      <w:pPr>
        <w:pStyle w:val="NormalWeb"/>
        <w:numPr>
          <w:ilvl w:val="1"/>
          <w:numId w:val="21"/>
        </w:numPr>
        <w:tabs>
          <w:tab w:val="num" w:pos="360"/>
          <w:tab w:val="left" w:pos="1080"/>
        </w:tabs>
        <w:spacing w:line="432" w:lineRule="auto"/>
        <w:ind w:left="360"/>
        <w:jc w:val="both"/>
        <w:rPr>
          <w:rFonts w:asciiTheme="majorBidi" w:hAnsiTheme="majorBidi" w:cstheme="majorBidi"/>
        </w:rPr>
      </w:pPr>
      <w:r w:rsidRPr="000533C5">
        <w:rPr>
          <w:rStyle w:val="Strong"/>
          <w:rFonts w:asciiTheme="majorBidi" w:hAnsiTheme="majorBidi" w:cstheme="majorBidi"/>
        </w:rPr>
        <w:t>Human Resources:</w:t>
      </w:r>
      <w:r w:rsidRPr="000533C5">
        <w:rPr>
          <w:rFonts w:asciiTheme="majorBidi" w:hAnsiTheme="majorBidi" w:cstheme="majorBidi"/>
        </w:rPr>
        <w:t xml:space="preserve"> Skilled personnel (guides, hospitality staff, marketers) and </w:t>
      </w:r>
      <w:r w:rsidR="00F30AB9" w:rsidRPr="000533C5">
        <w:rPr>
          <w:rFonts w:asciiTheme="majorBidi" w:hAnsiTheme="majorBidi" w:cstheme="majorBidi"/>
        </w:rPr>
        <w:t>capacity building</w:t>
      </w:r>
      <w:r w:rsidRPr="000533C5">
        <w:rPr>
          <w:rFonts w:asciiTheme="majorBidi" w:hAnsiTheme="majorBidi" w:cstheme="majorBidi"/>
        </w:rPr>
        <w:t xml:space="preserve"> programs.</w:t>
      </w:r>
    </w:p>
    <w:p w:rsidR="00D97911" w:rsidRPr="000533C5" w:rsidRDefault="00D97911" w:rsidP="00AD53CE">
      <w:pPr>
        <w:pStyle w:val="NormalWeb"/>
        <w:numPr>
          <w:ilvl w:val="0"/>
          <w:numId w:val="21"/>
        </w:numPr>
        <w:tabs>
          <w:tab w:val="clear" w:pos="720"/>
          <w:tab w:val="num" w:pos="360"/>
          <w:tab w:val="left" w:pos="1080"/>
        </w:tabs>
        <w:spacing w:line="432" w:lineRule="auto"/>
        <w:ind w:left="360"/>
        <w:jc w:val="both"/>
        <w:rPr>
          <w:rFonts w:asciiTheme="majorBidi" w:hAnsiTheme="majorBidi" w:cstheme="majorBidi"/>
        </w:rPr>
      </w:pPr>
      <w:r w:rsidRPr="000533C5">
        <w:rPr>
          <w:rStyle w:val="Strong"/>
          <w:rFonts w:asciiTheme="majorBidi" w:hAnsiTheme="majorBidi" w:cstheme="majorBidi"/>
        </w:rPr>
        <w:t>Destination Management</w:t>
      </w:r>
    </w:p>
    <w:p w:rsidR="00D97911" w:rsidRPr="000533C5" w:rsidRDefault="00D97911" w:rsidP="00AD53CE">
      <w:pPr>
        <w:pStyle w:val="NormalWeb"/>
        <w:numPr>
          <w:ilvl w:val="1"/>
          <w:numId w:val="21"/>
        </w:numPr>
        <w:tabs>
          <w:tab w:val="clear" w:pos="1440"/>
          <w:tab w:val="num" w:pos="360"/>
          <w:tab w:val="left" w:pos="1080"/>
          <w:tab w:val="num" w:pos="1170"/>
        </w:tabs>
        <w:spacing w:line="432" w:lineRule="auto"/>
        <w:ind w:left="360"/>
        <w:jc w:val="both"/>
        <w:rPr>
          <w:rFonts w:asciiTheme="majorBidi" w:hAnsiTheme="majorBidi" w:cstheme="majorBidi"/>
        </w:rPr>
      </w:pPr>
      <w:r w:rsidRPr="000533C5">
        <w:rPr>
          <w:rStyle w:val="Strong"/>
          <w:rFonts w:asciiTheme="majorBidi" w:hAnsiTheme="majorBidi" w:cstheme="majorBidi"/>
        </w:rPr>
        <w:t>Governance and Leadership:</w:t>
      </w:r>
      <w:r w:rsidRPr="000533C5">
        <w:rPr>
          <w:rFonts w:asciiTheme="majorBidi" w:hAnsiTheme="majorBidi" w:cstheme="majorBidi"/>
        </w:rPr>
        <w:t xml:space="preserve"> Effectiveness of institutions like the Kwara State Tourism and Hospitality Board in policy formulation, planning, and coordination among stakeholders.</w:t>
      </w:r>
    </w:p>
    <w:p w:rsidR="00D97911" w:rsidRPr="000533C5" w:rsidRDefault="00D97911" w:rsidP="00AD53CE">
      <w:pPr>
        <w:pStyle w:val="NormalWeb"/>
        <w:numPr>
          <w:ilvl w:val="1"/>
          <w:numId w:val="21"/>
        </w:numPr>
        <w:tabs>
          <w:tab w:val="clear" w:pos="1440"/>
          <w:tab w:val="num" w:pos="360"/>
          <w:tab w:val="left" w:pos="1080"/>
          <w:tab w:val="num" w:pos="1260"/>
        </w:tabs>
        <w:spacing w:line="432" w:lineRule="auto"/>
        <w:ind w:left="360"/>
        <w:jc w:val="both"/>
        <w:rPr>
          <w:rFonts w:asciiTheme="majorBidi" w:hAnsiTheme="majorBidi" w:cstheme="majorBidi"/>
        </w:rPr>
      </w:pPr>
      <w:r w:rsidRPr="000533C5">
        <w:rPr>
          <w:rStyle w:val="Strong"/>
          <w:rFonts w:asciiTheme="majorBidi" w:hAnsiTheme="majorBidi" w:cstheme="majorBidi"/>
        </w:rPr>
        <w:t>Marketing and Promotion:</w:t>
      </w:r>
      <w:r w:rsidRPr="000533C5">
        <w:rPr>
          <w:rFonts w:asciiTheme="majorBidi" w:hAnsiTheme="majorBidi" w:cstheme="majorBidi"/>
        </w:rPr>
        <w:t xml:space="preserve"> Strategic branding, advertising campaigns, participation in trade fairs, digital outreach, and partnerships with travel intermediaries.</w:t>
      </w:r>
    </w:p>
    <w:p w:rsidR="00D97911" w:rsidRPr="000533C5" w:rsidRDefault="00D97911" w:rsidP="00AD53CE">
      <w:pPr>
        <w:pStyle w:val="NormalWeb"/>
        <w:numPr>
          <w:ilvl w:val="1"/>
          <w:numId w:val="21"/>
        </w:numPr>
        <w:tabs>
          <w:tab w:val="clear" w:pos="1440"/>
          <w:tab w:val="num" w:pos="360"/>
          <w:tab w:val="left" w:pos="1080"/>
        </w:tabs>
        <w:spacing w:line="432" w:lineRule="auto"/>
        <w:ind w:left="360"/>
        <w:jc w:val="both"/>
        <w:rPr>
          <w:rFonts w:asciiTheme="majorBidi" w:hAnsiTheme="majorBidi" w:cstheme="majorBidi"/>
        </w:rPr>
      </w:pPr>
      <w:r w:rsidRPr="000533C5">
        <w:rPr>
          <w:rStyle w:val="Strong"/>
          <w:rFonts w:asciiTheme="majorBidi" w:hAnsiTheme="majorBidi" w:cstheme="majorBidi"/>
        </w:rPr>
        <w:t>Quality Control and Standards:</w:t>
      </w:r>
      <w:r w:rsidRPr="000533C5">
        <w:rPr>
          <w:rFonts w:asciiTheme="majorBidi" w:hAnsiTheme="majorBidi" w:cstheme="majorBidi"/>
        </w:rPr>
        <w:t xml:space="preserve"> Certification schemes, visitor feedback mechanisms, and regular audits to maintain service excellence.</w:t>
      </w:r>
    </w:p>
    <w:p w:rsidR="00D97911" w:rsidRPr="000533C5" w:rsidRDefault="00D97911" w:rsidP="00AD53CE">
      <w:pPr>
        <w:pStyle w:val="NormalWeb"/>
        <w:numPr>
          <w:ilvl w:val="1"/>
          <w:numId w:val="21"/>
        </w:numPr>
        <w:tabs>
          <w:tab w:val="clear" w:pos="1440"/>
          <w:tab w:val="num" w:pos="360"/>
          <w:tab w:val="left" w:pos="1080"/>
        </w:tabs>
        <w:spacing w:line="432" w:lineRule="auto"/>
        <w:ind w:left="360"/>
        <w:jc w:val="both"/>
        <w:rPr>
          <w:rFonts w:asciiTheme="majorBidi" w:hAnsiTheme="majorBidi" w:cstheme="majorBidi"/>
        </w:rPr>
      </w:pPr>
      <w:r w:rsidRPr="000533C5">
        <w:rPr>
          <w:rStyle w:val="Strong"/>
          <w:rFonts w:asciiTheme="majorBidi" w:hAnsiTheme="majorBidi" w:cstheme="majorBidi"/>
        </w:rPr>
        <w:lastRenderedPageBreak/>
        <w:t>Stakeholder Collaboration:</w:t>
      </w:r>
      <w:r w:rsidRPr="000533C5">
        <w:rPr>
          <w:rFonts w:asciiTheme="majorBidi" w:hAnsiTheme="majorBidi" w:cstheme="majorBidi"/>
        </w:rPr>
        <w:t xml:space="preserve"> Engagement with local communities, private sector investors, NGOs, and inter</w:t>
      </w:r>
      <w:r w:rsidRPr="000533C5">
        <w:rPr>
          <w:rFonts w:asciiTheme="majorBidi" w:hAnsiTheme="majorBidi" w:cstheme="majorBidi"/>
        </w:rPr>
        <w:noBreakHyphen/>
        <w:t>agency cooperation.</w:t>
      </w:r>
    </w:p>
    <w:p w:rsidR="00D97911" w:rsidRPr="000533C5" w:rsidRDefault="00D97911" w:rsidP="00AD53CE">
      <w:pPr>
        <w:pStyle w:val="NormalWeb"/>
        <w:numPr>
          <w:ilvl w:val="0"/>
          <w:numId w:val="21"/>
        </w:numPr>
        <w:tabs>
          <w:tab w:val="clear" w:pos="720"/>
          <w:tab w:val="num" w:pos="360"/>
          <w:tab w:val="left" w:pos="1080"/>
        </w:tabs>
        <w:spacing w:line="432" w:lineRule="auto"/>
        <w:ind w:left="360"/>
        <w:jc w:val="both"/>
        <w:rPr>
          <w:rFonts w:asciiTheme="majorBidi" w:hAnsiTheme="majorBidi" w:cstheme="majorBidi"/>
        </w:rPr>
      </w:pPr>
      <w:r w:rsidRPr="000533C5">
        <w:rPr>
          <w:rStyle w:val="Strong"/>
          <w:rFonts w:asciiTheme="majorBidi" w:hAnsiTheme="majorBidi" w:cstheme="majorBidi"/>
        </w:rPr>
        <w:t>Situational Conditions</w:t>
      </w:r>
    </w:p>
    <w:p w:rsidR="00D97911" w:rsidRPr="000533C5" w:rsidRDefault="00D97911" w:rsidP="00AD53CE">
      <w:pPr>
        <w:pStyle w:val="NormalWeb"/>
        <w:numPr>
          <w:ilvl w:val="1"/>
          <w:numId w:val="21"/>
        </w:numPr>
        <w:tabs>
          <w:tab w:val="clear" w:pos="1440"/>
          <w:tab w:val="num" w:pos="360"/>
          <w:tab w:val="left" w:pos="1080"/>
        </w:tabs>
        <w:spacing w:line="432" w:lineRule="auto"/>
        <w:ind w:left="360"/>
        <w:jc w:val="both"/>
        <w:rPr>
          <w:rFonts w:asciiTheme="majorBidi" w:hAnsiTheme="majorBidi" w:cstheme="majorBidi"/>
        </w:rPr>
      </w:pPr>
      <w:r w:rsidRPr="000533C5">
        <w:rPr>
          <w:rStyle w:val="Strong"/>
          <w:rFonts w:asciiTheme="majorBidi" w:hAnsiTheme="majorBidi" w:cstheme="majorBidi"/>
        </w:rPr>
        <w:t>Economic Environment:</w:t>
      </w:r>
      <w:r w:rsidRPr="000533C5">
        <w:rPr>
          <w:rFonts w:asciiTheme="majorBidi" w:hAnsiTheme="majorBidi" w:cstheme="majorBidi"/>
        </w:rPr>
        <w:t xml:space="preserve"> Macroeconomic stability, exchange rates, and availability of financing for tourism projects.</w:t>
      </w:r>
    </w:p>
    <w:p w:rsidR="00D97911" w:rsidRPr="000533C5" w:rsidRDefault="00D97911" w:rsidP="00AD53CE">
      <w:pPr>
        <w:pStyle w:val="NormalWeb"/>
        <w:numPr>
          <w:ilvl w:val="1"/>
          <w:numId w:val="21"/>
        </w:numPr>
        <w:tabs>
          <w:tab w:val="clear" w:pos="1440"/>
          <w:tab w:val="num" w:pos="360"/>
          <w:tab w:val="left" w:pos="1080"/>
        </w:tabs>
        <w:spacing w:line="432" w:lineRule="auto"/>
        <w:ind w:left="360"/>
        <w:jc w:val="both"/>
        <w:rPr>
          <w:rFonts w:asciiTheme="majorBidi" w:hAnsiTheme="majorBidi" w:cstheme="majorBidi"/>
        </w:rPr>
      </w:pPr>
      <w:r w:rsidRPr="000533C5">
        <w:rPr>
          <w:rStyle w:val="Strong"/>
          <w:rFonts w:asciiTheme="majorBidi" w:hAnsiTheme="majorBidi" w:cstheme="majorBidi"/>
        </w:rPr>
        <w:t>Political and Legal Framework:</w:t>
      </w:r>
      <w:r w:rsidRPr="000533C5">
        <w:rPr>
          <w:rFonts w:asciiTheme="majorBidi" w:hAnsiTheme="majorBidi" w:cstheme="majorBidi"/>
        </w:rPr>
        <w:t xml:space="preserve"> Government stability, security policies, visa regulations, and legal support for private investment (e.g., PPP laws).</w:t>
      </w:r>
    </w:p>
    <w:p w:rsidR="00D97911" w:rsidRPr="000533C5" w:rsidRDefault="00D97911" w:rsidP="00AD53CE">
      <w:pPr>
        <w:pStyle w:val="NormalWeb"/>
        <w:numPr>
          <w:ilvl w:val="1"/>
          <w:numId w:val="21"/>
        </w:numPr>
        <w:tabs>
          <w:tab w:val="clear" w:pos="1440"/>
          <w:tab w:val="num" w:pos="360"/>
          <w:tab w:val="left" w:pos="1080"/>
        </w:tabs>
        <w:spacing w:line="432" w:lineRule="auto"/>
        <w:ind w:left="360"/>
        <w:jc w:val="both"/>
        <w:rPr>
          <w:rFonts w:asciiTheme="majorBidi" w:hAnsiTheme="majorBidi" w:cstheme="majorBidi"/>
        </w:rPr>
      </w:pPr>
      <w:r w:rsidRPr="000533C5">
        <w:rPr>
          <w:rStyle w:val="Strong"/>
          <w:rFonts w:asciiTheme="majorBidi" w:hAnsiTheme="majorBidi" w:cstheme="majorBidi"/>
        </w:rPr>
        <w:t>Environmental Sustainability:</w:t>
      </w:r>
      <w:r w:rsidRPr="000533C5">
        <w:rPr>
          <w:rFonts w:asciiTheme="majorBidi" w:hAnsiTheme="majorBidi" w:cstheme="majorBidi"/>
        </w:rPr>
        <w:t xml:space="preserve"> Conservation policies, waste management, and capacity to absorb tourist numbers without degrading natural and cultural assets.</w:t>
      </w:r>
    </w:p>
    <w:p w:rsidR="00D97911" w:rsidRPr="000533C5" w:rsidRDefault="00D97911" w:rsidP="00AD53CE">
      <w:pPr>
        <w:pStyle w:val="NormalWeb"/>
        <w:numPr>
          <w:ilvl w:val="1"/>
          <w:numId w:val="21"/>
        </w:numPr>
        <w:tabs>
          <w:tab w:val="clear" w:pos="1440"/>
          <w:tab w:val="num" w:pos="360"/>
          <w:tab w:val="left" w:pos="1080"/>
        </w:tabs>
        <w:spacing w:line="432" w:lineRule="auto"/>
        <w:ind w:left="360"/>
        <w:jc w:val="both"/>
        <w:rPr>
          <w:rFonts w:asciiTheme="majorBidi" w:hAnsiTheme="majorBidi" w:cstheme="majorBidi"/>
        </w:rPr>
      </w:pPr>
      <w:r w:rsidRPr="000533C5">
        <w:rPr>
          <w:rStyle w:val="Strong"/>
          <w:rFonts w:asciiTheme="majorBidi" w:hAnsiTheme="majorBidi" w:cstheme="majorBidi"/>
        </w:rPr>
        <w:t>Socio</w:t>
      </w:r>
      <w:r w:rsidRPr="000533C5">
        <w:rPr>
          <w:rStyle w:val="Strong"/>
          <w:rFonts w:asciiTheme="majorBidi" w:hAnsiTheme="majorBidi" w:cstheme="majorBidi"/>
        </w:rPr>
        <w:noBreakHyphen/>
        <w:t>Cultural Factors:</w:t>
      </w:r>
      <w:r w:rsidRPr="000533C5">
        <w:rPr>
          <w:rFonts w:asciiTheme="majorBidi" w:hAnsiTheme="majorBidi" w:cstheme="majorBidi"/>
        </w:rPr>
        <w:t xml:space="preserve"> Local attitudes toward tourism, cultural compatibility, and community participation in tourism planning.</w:t>
      </w:r>
    </w:p>
    <w:p w:rsidR="00D97911" w:rsidRPr="000533C5" w:rsidRDefault="00D97911" w:rsidP="00AD53CE">
      <w:pPr>
        <w:pStyle w:val="Heading4"/>
        <w:tabs>
          <w:tab w:val="num" w:pos="360"/>
          <w:tab w:val="left" w:pos="1080"/>
        </w:tabs>
        <w:spacing w:line="432" w:lineRule="auto"/>
        <w:ind w:left="360" w:hanging="360"/>
        <w:jc w:val="both"/>
        <w:rPr>
          <w:rFonts w:asciiTheme="majorBidi" w:hAnsiTheme="majorBidi"/>
          <w:color w:val="000000" w:themeColor="text1"/>
          <w:sz w:val="24"/>
          <w:szCs w:val="24"/>
        </w:rPr>
      </w:pPr>
      <w:r w:rsidRPr="000533C5">
        <w:rPr>
          <w:rStyle w:val="Strong"/>
          <w:rFonts w:asciiTheme="majorBidi" w:hAnsiTheme="majorBidi"/>
          <w:b/>
          <w:bCs/>
          <w:color w:val="000000" w:themeColor="text1"/>
          <w:sz w:val="24"/>
          <w:szCs w:val="24"/>
        </w:rPr>
        <w:t>Application to Kwara State Tourism and Hospitality Board</w:t>
      </w:r>
    </w:p>
    <w:p w:rsidR="00D97911" w:rsidRPr="000533C5" w:rsidRDefault="00D97911" w:rsidP="00AD53CE">
      <w:pPr>
        <w:pStyle w:val="NormalWeb"/>
        <w:numPr>
          <w:ilvl w:val="0"/>
          <w:numId w:val="22"/>
        </w:numPr>
        <w:tabs>
          <w:tab w:val="clear" w:pos="720"/>
          <w:tab w:val="num" w:pos="360"/>
          <w:tab w:val="left" w:pos="1080"/>
        </w:tabs>
        <w:spacing w:line="432" w:lineRule="auto"/>
        <w:ind w:left="360"/>
        <w:jc w:val="both"/>
        <w:rPr>
          <w:rFonts w:asciiTheme="majorBidi" w:hAnsiTheme="majorBidi" w:cstheme="majorBidi"/>
        </w:rPr>
      </w:pPr>
      <w:r w:rsidRPr="000533C5">
        <w:rPr>
          <w:rStyle w:val="Strong"/>
          <w:rFonts w:asciiTheme="majorBidi" w:hAnsiTheme="majorBidi" w:cstheme="majorBidi"/>
        </w:rPr>
        <w:t>Assessing Core Resources:</w:t>
      </w:r>
      <w:r w:rsidRPr="000533C5">
        <w:rPr>
          <w:rFonts w:asciiTheme="majorBidi" w:hAnsiTheme="majorBidi" w:cstheme="majorBidi"/>
        </w:rPr>
        <w:t xml:space="preserve"> The Board must inventory and prioritize development of the state’s natural and cultural attractions, ensuring that </w:t>
      </w:r>
      <w:r w:rsidR="00F30AB9" w:rsidRPr="000533C5">
        <w:rPr>
          <w:rFonts w:asciiTheme="majorBidi" w:hAnsiTheme="majorBidi" w:cstheme="majorBidi"/>
        </w:rPr>
        <w:t>lesser known</w:t>
      </w:r>
      <w:r w:rsidRPr="000533C5">
        <w:rPr>
          <w:rFonts w:asciiTheme="majorBidi" w:hAnsiTheme="majorBidi" w:cstheme="majorBidi"/>
        </w:rPr>
        <w:t xml:space="preserve"> sites like Imoleboja receive attention alongside marquee destinations such as Owu Waterfalls.</w:t>
      </w:r>
    </w:p>
    <w:p w:rsidR="00D97911" w:rsidRPr="000533C5" w:rsidRDefault="00D97911" w:rsidP="00AD53CE">
      <w:pPr>
        <w:pStyle w:val="NormalWeb"/>
        <w:numPr>
          <w:ilvl w:val="0"/>
          <w:numId w:val="22"/>
        </w:numPr>
        <w:tabs>
          <w:tab w:val="clear" w:pos="720"/>
          <w:tab w:val="num" w:pos="360"/>
          <w:tab w:val="left" w:pos="1080"/>
        </w:tabs>
        <w:spacing w:line="432" w:lineRule="auto"/>
        <w:ind w:left="360"/>
        <w:jc w:val="both"/>
        <w:rPr>
          <w:rFonts w:asciiTheme="majorBidi" w:hAnsiTheme="majorBidi" w:cstheme="majorBidi"/>
        </w:rPr>
      </w:pPr>
      <w:r w:rsidRPr="000533C5">
        <w:rPr>
          <w:rStyle w:val="Strong"/>
          <w:rFonts w:asciiTheme="majorBidi" w:hAnsiTheme="majorBidi" w:cstheme="majorBidi"/>
        </w:rPr>
        <w:t>Enhancing Supporting Infrastructure:</w:t>
      </w:r>
      <w:r w:rsidRPr="000533C5">
        <w:rPr>
          <w:rFonts w:asciiTheme="majorBidi" w:hAnsiTheme="majorBidi" w:cstheme="majorBidi"/>
        </w:rPr>
        <w:t xml:space="preserve"> By advocating for road upgrades, visitor center construction, and reliable utilities, the Board strengthens the foundational elements that support tourist experiences.</w:t>
      </w:r>
    </w:p>
    <w:p w:rsidR="00D97911" w:rsidRPr="000533C5" w:rsidRDefault="00D97911" w:rsidP="00AD53CE">
      <w:pPr>
        <w:pStyle w:val="NormalWeb"/>
        <w:numPr>
          <w:ilvl w:val="0"/>
          <w:numId w:val="22"/>
        </w:numPr>
        <w:tabs>
          <w:tab w:val="clear" w:pos="720"/>
          <w:tab w:val="num" w:pos="360"/>
          <w:tab w:val="left" w:pos="1080"/>
        </w:tabs>
        <w:spacing w:line="432" w:lineRule="auto"/>
        <w:ind w:left="360"/>
        <w:jc w:val="both"/>
        <w:rPr>
          <w:rFonts w:asciiTheme="majorBidi" w:hAnsiTheme="majorBidi" w:cstheme="majorBidi"/>
        </w:rPr>
      </w:pPr>
      <w:r w:rsidRPr="000533C5">
        <w:rPr>
          <w:rStyle w:val="Strong"/>
          <w:rFonts w:asciiTheme="majorBidi" w:hAnsiTheme="majorBidi" w:cstheme="majorBidi"/>
        </w:rPr>
        <w:t>Optimizing Management Practices:</w:t>
      </w:r>
      <w:r w:rsidRPr="000533C5">
        <w:rPr>
          <w:rFonts w:asciiTheme="majorBidi" w:hAnsiTheme="majorBidi" w:cstheme="majorBidi"/>
        </w:rPr>
        <w:t xml:space="preserve"> The Board’s effectiveness in strategic planning, marketing outreach, and stakeholder coordination can be evaluated against the model’s governance and collaboration criteria.</w:t>
      </w:r>
    </w:p>
    <w:p w:rsidR="00D97911" w:rsidRPr="000533C5" w:rsidRDefault="00D97911" w:rsidP="00AD53CE">
      <w:pPr>
        <w:pStyle w:val="NormalWeb"/>
        <w:numPr>
          <w:ilvl w:val="0"/>
          <w:numId w:val="22"/>
        </w:numPr>
        <w:tabs>
          <w:tab w:val="clear" w:pos="720"/>
          <w:tab w:val="num" w:pos="360"/>
          <w:tab w:val="left" w:pos="1080"/>
        </w:tabs>
        <w:spacing w:line="432" w:lineRule="auto"/>
        <w:ind w:left="360"/>
        <w:jc w:val="both"/>
        <w:rPr>
          <w:rFonts w:asciiTheme="majorBidi" w:hAnsiTheme="majorBidi" w:cstheme="majorBidi"/>
        </w:rPr>
      </w:pPr>
      <w:r w:rsidRPr="000533C5">
        <w:rPr>
          <w:rStyle w:val="Strong"/>
          <w:rFonts w:asciiTheme="majorBidi" w:hAnsiTheme="majorBidi" w:cstheme="majorBidi"/>
        </w:rPr>
        <w:lastRenderedPageBreak/>
        <w:t>Monitoring Situational Conditions:</w:t>
      </w:r>
      <w:r w:rsidRPr="000533C5">
        <w:rPr>
          <w:rFonts w:asciiTheme="majorBidi" w:hAnsiTheme="majorBidi" w:cstheme="majorBidi"/>
        </w:rPr>
        <w:t xml:space="preserve"> The study will examine how economic trends, security perceptions, and environmental policies in Kwara State affect the Board’s ability to implement competitive tourism strategies.</w:t>
      </w:r>
    </w:p>
    <w:p w:rsidR="00B63ACE" w:rsidRPr="000533C5" w:rsidRDefault="00D97911" w:rsidP="00AD53CE">
      <w:pPr>
        <w:pStyle w:val="NormalWeb"/>
        <w:tabs>
          <w:tab w:val="num" w:pos="360"/>
          <w:tab w:val="left" w:pos="1080"/>
        </w:tabs>
        <w:spacing w:line="432" w:lineRule="auto"/>
        <w:ind w:left="360" w:hanging="360"/>
        <w:jc w:val="both"/>
        <w:rPr>
          <w:rFonts w:asciiTheme="majorBidi" w:hAnsiTheme="majorBidi" w:cstheme="majorBidi"/>
        </w:rPr>
      </w:pPr>
      <w:r w:rsidRPr="000533C5">
        <w:rPr>
          <w:rFonts w:asciiTheme="majorBidi" w:hAnsiTheme="majorBidi" w:cstheme="majorBidi"/>
        </w:rPr>
        <w:t>By applying the Destination Competitiveness Model, this research will systematically evaluate where the Kwara State Tourism and Hospitality Board succeeds, where gaps exist, and which strategic interventions can most effectively enhance the state’s tourism competitiveness.</w:t>
      </w:r>
    </w:p>
    <w:p w:rsidR="00F30AB9" w:rsidRPr="000533C5" w:rsidRDefault="00F07DBC" w:rsidP="00AD53CE">
      <w:pPr>
        <w:tabs>
          <w:tab w:val="num" w:pos="360"/>
          <w:tab w:val="left" w:pos="1080"/>
        </w:tabs>
        <w:spacing w:before="100" w:beforeAutospacing="1" w:after="100" w:afterAutospacing="1" w:line="432" w:lineRule="auto"/>
        <w:ind w:left="360" w:hanging="360"/>
        <w:jc w:val="both"/>
        <w:rPr>
          <w:rFonts w:asciiTheme="majorBidi" w:eastAsia="Times New Roman" w:hAnsiTheme="majorBidi" w:cstheme="majorBidi"/>
          <w:b/>
          <w:bCs/>
          <w:sz w:val="24"/>
          <w:szCs w:val="24"/>
        </w:rPr>
      </w:pPr>
      <w:r w:rsidRPr="000533C5">
        <w:rPr>
          <w:rFonts w:asciiTheme="majorBidi" w:eastAsia="Times New Roman" w:hAnsiTheme="majorBidi" w:cstheme="majorBidi"/>
          <w:b/>
          <w:bCs/>
          <w:sz w:val="24"/>
          <w:szCs w:val="24"/>
        </w:rPr>
        <w:t xml:space="preserve">          </w:t>
      </w:r>
    </w:p>
    <w:p w:rsidR="00232AB2" w:rsidRDefault="00232AB2" w:rsidP="00AD53CE">
      <w:pPr>
        <w:tabs>
          <w:tab w:val="num" w:pos="360"/>
          <w:tab w:val="left" w:pos="1080"/>
        </w:tabs>
        <w:spacing w:before="100" w:beforeAutospacing="1" w:after="100" w:afterAutospacing="1" w:line="432" w:lineRule="auto"/>
        <w:ind w:left="360" w:hanging="360"/>
        <w:jc w:val="center"/>
        <w:rPr>
          <w:rFonts w:asciiTheme="majorBidi" w:eastAsia="Times New Roman" w:hAnsiTheme="majorBidi" w:cstheme="majorBidi"/>
          <w:b/>
          <w:bCs/>
          <w:sz w:val="24"/>
          <w:szCs w:val="24"/>
        </w:rPr>
      </w:pPr>
    </w:p>
    <w:p w:rsidR="00AC504C" w:rsidRDefault="00AC504C" w:rsidP="00AD53CE">
      <w:pPr>
        <w:tabs>
          <w:tab w:val="num" w:pos="360"/>
          <w:tab w:val="left" w:pos="1080"/>
        </w:tabs>
        <w:spacing w:before="100" w:beforeAutospacing="1" w:after="100" w:afterAutospacing="1" w:line="432" w:lineRule="auto"/>
        <w:ind w:left="360" w:hanging="360"/>
        <w:jc w:val="center"/>
        <w:rPr>
          <w:rFonts w:asciiTheme="majorBidi" w:eastAsia="Times New Roman" w:hAnsiTheme="majorBidi" w:cstheme="majorBidi"/>
          <w:b/>
          <w:bCs/>
          <w:sz w:val="24"/>
          <w:szCs w:val="24"/>
        </w:rPr>
      </w:pPr>
    </w:p>
    <w:p w:rsidR="00AC504C" w:rsidRDefault="00AC504C" w:rsidP="00AD53CE">
      <w:pPr>
        <w:tabs>
          <w:tab w:val="num" w:pos="360"/>
          <w:tab w:val="left" w:pos="1080"/>
        </w:tabs>
        <w:spacing w:before="100" w:beforeAutospacing="1" w:after="100" w:afterAutospacing="1" w:line="432" w:lineRule="auto"/>
        <w:ind w:left="360" w:hanging="360"/>
        <w:jc w:val="center"/>
        <w:rPr>
          <w:rFonts w:asciiTheme="majorBidi" w:eastAsia="Times New Roman" w:hAnsiTheme="majorBidi" w:cstheme="majorBidi"/>
          <w:b/>
          <w:bCs/>
          <w:sz w:val="24"/>
          <w:szCs w:val="24"/>
        </w:rPr>
      </w:pPr>
    </w:p>
    <w:p w:rsidR="00AC504C" w:rsidRDefault="00AC504C" w:rsidP="00AD53CE">
      <w:pPr>
        <w:tabs>
          <w:tab w:val="num" w:pos="360"/>
          <w:tab w:val="left" w:pos="1080"/>
        </w:tabs>
        <w:spacing w:before="100" w:beforeAutospacing="1" w:after="100" w:afterAutospacing="1" w:line="432" w:lineRule="auto"/>
        <w:ind w:left="360" w:hanging="360"/>
        <w:jc w:val="center"/>
        <w:rPr>
          <w:rFonts w:asciiTheme="majorBidi" w:eastAsia="Times New Roman" w:hAnsiTheme="majorBidi" w:cstheme="majorBidi"/>
          <w:b/>
          <w:bCs/>
          <w:sz w:val="24"/>
          <w:szCs w:val="24"/>
        </w:rPr>
      </w:pPr>
    </w:p>
    <w:p w:rsidR="00AC504C" w:rsidRDefault="00AC504C" w:rsidP="00AD53CE">
      <w:pPr>
        <w:tabs>
          <w:tab w:val="num" w:pos="360"/>
          <w:tab w:val="left" w:pos="1080"/>
        </w:tabs>
        <w:spacing w:before="100" w:beforeAutospacing="1" w:after="100" w:afterAutospacing="1" w:line="432" w:lineRule="auto"/>
        <w:ind w:left="360" w:hanging="360"/>
        <w:jc w:val="center"/>
        <w:rPr>
          <w:rFonts w:asciiTheme="majorBidi" w:eastAsia="Times New Roman" w:hAnsiTheme="majorBidi" w:cstheme="majorBidi"/>
          <w:b/>
          <w:bCs/>
          <w:sz w:val="24"/>
          <w:szCs w:val="24"/>
        </w:rPr>
      </w:pPr>
    </w:p>
    <w:p w:rsidR="00AC504C" w:rsidRPr="000533C5" w:rsidRDefault="00AC504C" w:rsidP="00AD53CE">
      <w:pPr>
        <w:tabs>
          <w:tab w:val="num" w:pos="360"/>
          <w:tab w:val="left" w:pos="1080"/>
        </w:tabs>
        <w:spacing w:before="100" w:beforeAutospacing="1" w:after="100" w:afterAutospacing="1" w:line="432" w:lineRule="auto"/>
        <w:ind w:left="360" w:hanging="360"/>
        <w:jc w:val="center"/>
        <w:rPr>
          <w:rFonts w:asciiTheme="majorBidi" w:eastAsia="Times New Roman" w:hAnsiTheme="majorBidi" w:cstheme="majorBidi"/>
          <w:b/>
          <w:bCs/>
          <w:sz w:val="24"/>
          <w:szCs w:val="24"/>
        </w:rPr>
      </w:pPr>
    </w:p>
    <w:p w:rsidR="005224E1" w:rsidRDefault="005224E1" w:rsidP="00AD53CE">
      <w:pPr>
        <w:tabs>
          <w:tab w:val="num" w:pos="360"/>
          <w:tab w:val="left" w:pos="1080"/>
        </w:tabs>
        <w:spacing w:before="100" w:beforeAutospacing="1" w:after="100" w:afterAutospacing="1" w:line="432" w:lineRule="auto"/>
        <w:ind w:left="360" w:hanging="360"/>
        <w:jc w:val="center"/>
        <w:rPr>
          <w:rFonts w:asciiTheme="majorBidi" w:eastAsia="Times New Roman" w:hAnsiTheme="majorBidi" w:cstheme="majorBidi"/>
          <w:b/>
          <w:bCs/>
          <w:sz w:val="24"/>
          <w:szCs w:val="24"/>
        </w:rPr>
      </w:pPr>
    </w:p>
    <w:p w:rsidR="005224E1" w:rsidRDefault="005224E1" w:rsidP="00AD53CE">
      <w:pPr>
        <w:tabs>
          <w:tab w:val="num" w:pos="360"/>
          <w:tab w:val="left" w:pos="1080"/>
        </w:tabs>
        <w:spacing w:before="100" w:beforeAutospacing="1" w:after="100" w:afterAutospacing="1" w:line="432" w:lineRule="auto"/>
        <w:ind w:left="360" w:hanging="360"/>
        <w:jc w:val="center"/>
        <w:rPr>
          <w:rFonts w:asciiTheme="majorBidi" w:eastAsia="Times New Roman" w:hAnsiTheme="majorBidi" w:cstheme="majorBidi"/>
          <w:b/>
          <w:bCs/>
          <w:sz w:val="24"/>
          <w:szCs w:val="24"/>
        </w:rPr>
      </w:pPr>
    </w:p>
    <w:p w:rsidR="005224E1" w:rsidRDefault="005224E1" w:rsidP="00AC504C">
      <w:pPr>
        <w:tabs>
          <w:tab w:val="num" w:pos="360"/>
          <w:tab w:val="left" w:pos="1080"/>
        </w:tabs>
        <w:spacing w:before="100" w:beforeAutospacing="1" w:after="100" w:afterAutospacing="1" w:line="432" w:lineRule="auto"/>
        <w:rPr>
          <w:rFonts w:asciiTheme="majorBidi" w:eastAsia="Times New Roman" w:hAnsiTheme="majorBidi" w:cstheme="majorBidi"/>
          <w:b/>
          <w:bCs/>
          <w:sz w:val="24"/>
          <w:szCs w:val="24"/>
        </w:rPr>
      </w:pPr>
    </w:p>
    <w:p w:rsidR="00B63ACE" w:rsidRPr="000533C5" w:rsidRDefault="000B6A04" w:rsidP="00AD53CE">
      <w:pPr>
        <w:tabs>
          <w:tab w:val="num" w:pos="360"/>
          <w:tab w:val="left" w:pos="1080"/>
        </w:tabs>
        <w:spacing w:before="100" w:beforeAutospacing="1" w:after="100" w:afterAutospacing="1" w:line="432" w:lineRule="auto"/>
        <w:ind w:left="360" w:hanging="360"/>
        <w:jc w:val="center"/>
        <w:rPr>
          <w:rFonts w:asciiTheme="majorBidi" w:eastAsia="Times New Roman" w:hAnsiTheme="majorBidi" w:cstheme="majorBidi"/>
          <w:b/>
          <w:bCs/>
          <w:sz w:val="24"/>
          <w:szCs w:val="24"/>
        </w:rPr>
      </w:pPr>
      <w:r w:rsidRPr="000533C5">
        <w:rPr>
          <w:rFonts w:asciiTheme="majorBidi" w:eastAsia="Times New Roman" w:hAnsiTheme="majorBidi" w:cstheme="majorBidi"/>
          <w:b/>
          <w:bCs/>
          <w:sz w:val="24"/>
          <w:szCs w:val="24"/>
        </w:rPr>
        <w:lastRenderedPageBreak/>
        <w:t>CHAPTER THREE:</w:t>
      </w:r>
    </w:p>
    <w:p w:rsidR="000B6A04" w:rsidRPr="000533C5" w:rsidRDefault="000B6A04" w:rsidP="00AD53CE">
      <w:pPr>
        <w:tabs>
          <w:tab w:val="num" w:pos="360"/>
          <w:tab w:val="left" w:pos="1080"/>
        </w:tabs>
        <w:spacing w:before="100" w:beforeAutospacing="1" w:after="100" w:afterAutospacing="1" w:line="432" w:lineRule="auto"/>
        <w:ind w:left="360" w:hanging="360"/>
        <w:jc w:val="both"/>
        <w:rPr>
          <w:rFonts w:asciiTheme="majorBidi" w:eastAsia="Times New Roman" w:hAnsiTheme="majorBidi" w:cstheme="majorBidi"/>
          <w:sz w:val="24"/>
          <w:szCs w:val="24"/>
        </w:rPr>
      </w:pPr>
      <w:r w:rsidRPr="000533C5">
        <w:rPr>
          <w:rFonts w:asciiTheme="majorBidi" w:eastAsia="Times New Roman" w:hAnsiTheme="majorBidi" w:cstheme="majorBidi"/>
          <w:b/>
          <w:bCs/>
          <w:sz w:val="24"/>
          <w:szCs w:val="24"/>
        </w:rPr>
        <w:t>RESEARCH METHODOLOGY</w:t>
      </w:r>
    </w:p>
    <w:p w:rsidR="00D97911" w:rsidRPr="000533C5" w:rsidRDefault="00D97911" w:rsidP="00AD53CE">
      <w:pPr>
        <w:tabs>
          <w:tab w:val="num" w:pos="360"/>
          <w:tab w:val="left" w:pos="1080"/>
        </w:tabs>
        <w:spacing w:before="100" w:beforeAutospacing="1" w:after="100" w:afterAutospacing="1" w:line="432" w:lineRule="auto"/>
        <w:ind w:left="360" w:hanging="360"/>
        <w:jc w:val="both"/>
        <w:outlineLvl w:val="2"/>
        <w:rPr>
          <w:rFonts w:asciiTheme="majorBidi" w:eastAsia="Times New Roman" w:hAnsiTheme="majorBidi" w:cstheme="majorBidi"/>
          <w:b/>
          <w:bCs/>
          <w:sz w:val="24"/>
          <w:szCs w:val="24"/>
        </w:rPr>
      </w:pPr>
      <w:r w:rsidRPr="000533C5">
        <w:rPr>
          <w:rFonts w:asciiTheme="majorBidi" w:eastAsia="Times New Roman" w:hAnsiTheme="majorBidi" w:cstheme="majorBidi"/>
          <w:b/>
          <w:bCs/>
          <w:sz w:val="24"/>
          <w:szCs w:val="24"/>
        </w:rPr>
        <w:t xml:space="preserve">3.1 Research Design </w:t>
      </w:r>
    </w:p>
    <w:p w:rsidR="00D97911" w:rsidRPr="000533C5" w:rsidRDefault="00D97911" w:rsidP="00AD53CE">
      <w:pPr>
        <w:tabs>
          <w:tab w:val="num" w:pos="360"/>
          <w:tab w:val="left" w:pos="1080"/>
        </w:tabs>
        <w:spacing w:before="100" w:beforeAutospacing="1" w:after="100" w:afterAutospacing="1" w:line="432" w:lineRule="auto"/>
        <w:ind w:left="360" w:hanging="360"/>
        <w:jc w:val="both"/>
        <w:rPr>
          <w:rFonts w:asciiTheme="majorBidi" w:eastAsia="Times New Roman" w:hAnsiTheme="majorBidi" w:cstheme="majorBidi"/>
          <w:sz w:val="24"/>
          <w:szCs w:val="24"/>
        </w:rPr>
      </w:pPr>
      <w:r w:rsidRPr="000533C5">
        <w:rPr>
          <w:rFonts w:asciiTheme="majorBidi" w:eastAsia="Times New Roman" w:hAnsiTheme="majorBidi" w:cstheme="majorBidi"/>
          <w:sz w:val="24"/>
          <w:szCs w:val="24"/>
        </w:rPr>
        <w:t xml:space="preserve">The research design serves as the blueprint for conducting the study, guiding how data are collected, analyzed, and interpreted. For this project, a </w:t>
      </w:r>
      <w:r w:rsidRPr="000533C5">
        <w:rPr>
          <w:rFonts w:asciiTheme="majorBidi" w:eastAsia="Times New Roman" w:hAnsiTheme="majorBidi" w:cstheme="majorBidi"/>
          <w:b/>
          <w:bCs/>
          <w:sz w:val="24"/>
          <w:szCs w:val="24"/>
        </w:rPr>
        <w:t>descriptive survey design</w:t>
      </w:r>
      <w:r w:rsidRPr="000533C5">
        <w:rPr>
          <w:rFonts w:asciiTheme="majorBidi" w:eastAsia="Times New Roman" w:hAnsiTheme="majorBidi" w:cstheme="majorBidi"/>
          <w:sz w:val="24"/>
          <w:szCs w:val="24"/>
        </w:rPr>
        <w:t xml:space="preserve"> has been adopted due to its suitability for obtaining detailed information about existing phenomena and for examining relationships between variables without manipulating the research environment.</w:t>
      </w:r>
    </w:p>
    <w:p w:rsidR="009B04C0" w:rsidRPr="000533C5" w:rsidRDefault="008D27DF" w:rsidP="00AD53CE">
      <w:pPr>
        <w:pStyle w:val="Heading3"/>
        <w:tabs>
          <w:tab w:val="num" w:pos="360"/>
          <w:tab w:val="left" w:pos="1080"/>
        </w:tabs>
        <w:spacing w:line="432" w:lineRule="auto"/>
        <w:ind w:left="360" w:hanging="360"/>
        <w:jc w:val="both"/>
        <w:rPr>
          <w:rFonts w:asciiTheme="majorBidi" w:hAnsiTheme="majorBidi" w:cstheme="majorBidi"/>
          <w:sz w:val="24"/>
          <w:szCs w:val="24"/>
        </w:rPr>
      </w:pPr>
      <w:r w:rsidRPr="000533C5">
        <w:rPr>
          <w:rStyle w:val="Strong"/>
          <w:rFonts w:asciiTheme="majorBidi" w:hAnsiTheme="majorBidi" w:cstheme="majorBidi"/>
          <w:b/>
          <w:bCs/>
          <w:sz w:val="24"/>
          <w:szCs w:val="24"/>
        </w:rPr>
        <w:t>3.2</w:t>
      </w:r>
      <w:r w:rsidR="009B04C0" w:rsidRPr="000533C5">
        <w:rPr>
          <w:rStyle w:val="Strong"/>
          <w:rFonts w:asciiTheme="majorBidi" w:hAnsiTheme="majorBidi" w:cstheme="majorBidi"/>
          <w:b/>
          <w:bCs/>
          <w:sz w:val="24"/>
          <w:szCs w:val="24"/>
        </w:rPr>
        <w:t xml:space="preserve"> Method of Data Collection</w:t>
      </w:r>
    </w:p>
    <w:p w:rsidR="009B04C0" w:rsidRPr="000533C5" w:rsidRDefault="009B04C0"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The study employed a combination of </w:t>
      </w:r>
      <w:r w:rsidRPr="000533C5">
        <w:rPr>
          <w:rStyle w:val="Strong"/>
          <w:rFonts w:asciiTheme="majorBidi" w:hAnsiTheme="majorBidi" w:cstheme="majorBidi"/>
        </w:rPr>
        <w:t>primary and secondary data collection methods</w:t>
      </w:r>
      <w:r w:rsidRPr="000533C5">
        <w:rPr>
          <w:rFonts w:asciiTheme="majorBidi" w:hAnsiTheme="majorBidi" w:cstheme="majorBidi"/>
        </w:rPr>
        <w:t xml:space="preserve"> to ensure comprehensive and reliable information for analysis.</w:t>
      </w:r>
    </w:p>
    <w:p w:rsidR="009B04C0" w:rsidRPr="000533C5" w:rsidRDefault="009B04C0" w:rsidP="00AD53CE">
      <w:pPr>
        <w:pStyle w:val="Heading4"/>
        <w:tabs>
          <w:tab w:val="left" w:pos="1080"/>
        </w:tabs>
        <w:spacing w:line="432" w:lineRule="auto"/>
        <w:jc w:val="both"/>
        <w:rPr>
          <w:rFonts w:asciiTheme="majorBidi" w:hAnsiTheme="majorBidi"/>
          <w:color w:val="000000" w:themeColor="text1"/>
          <w:sz w:val="24"/>
          <w:szCs w:val="24"/>
        </w:rPr>
      </w:pPr>
      <w:r w:rsidRPr="000533C5">
        <w:rPr>
          <w:rStyle w:val="Strong"/>
          <w:rFonts w:asciiTheme="majorBidi" w:hAnsiTheme="majorBidi"/>
          <w:b/>
          <w:bCs/>
          <w:color w:val="000000" w:themeColor="text1"/>
          <w:sz w:val="24"/>
          <w:szCs w:val="24"/>
        </w:rPr>
        <w:t>Primary Data Collection</w:t>
      </w:r>
    </w:p>
    <w:p w:rsidR="009B04C0" w:rsidRPr="000533C5" w:rsidRDefault="009B04C0"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Primary data refers to firsthand information gathered directly from the respondents specifically for the purpose of this research. In this study, two primary data collection instruments were used:</w:t>
      </w:r>
    </w:p>
    <w:p w:rsidR="009B04C0" w:rsidRPr="000533C5" w:rsidRDefault="009B04C0" w:rsidP="00AD53CE">
      <w:pPr>
        <w:pStyle w:val="Heading5"/>
        <w:tabs>
          <w:tab w:val="left" w:pos="1080"/>
        </w:tabs>
        <w:spacing w:line="432" w:lineRule="auto"/>
        <w:jc w:val="both"/>
        <w:rPr>
          <w:rFonts w:asciiTheme="majorBidi" w:hAnsiTheme="majorBidi"/>
          <w:color w:val="000000" w:themeColor="text1"/>
          <w:sz w:val="24"/>
          <w:szCs w:val="24"/>
        </w:rPr>
      </w:pPr>
      <w:r w:rsidRPr="000533C5">
        <w:rPr>
          <w:rFonts w:asciiTheme="majorBidi" w:hAnsiTheme="majorBidi"/>
          <w:color w:val="000000" w:themeColor="text1"/>
          <w:sz w:val="24"/>
          <w:szCs w:val="24"/>
        </w:rPr>
        <w:t xml:space="preserve">(i) </w:t>
      </w:r>
      <w:r w:rsidRPr="000533C5">
        <w:rPr>
          <w:rStyle w:val="Strong"/>
          <w:rFonts w:asciiTheme="majorBidi" w:hAnsiTheme="majorBidi"/>
          <w:b w:val="0"/>
          <w:bCs w:val="0"/>
          <w:color w:val="000000" w:themeColor="text1"/>
          <w:sz w:val="24"/>
          <w:szCs w:val="24"/>
        </w:rPr>
        <w:t>Questionnaires</w:t>
      </w:r>
    </w:p>
    <w:p w:rsidR="009B04C0" w:rsidRPr="000533C5" w:rsidRDefault="009B04C0" w:rsidP="00AD53CE">
      <w:pPr>
        <w:pStyle w:val="NormalWeb"/>
        <w:numPr>
          <w:ilvl w:val="0"/>
          <w:numId w:val="23"/>
        </w:numPr>
        <w:tabs>
          <w:tab w:val="left" w:pos="1080"/>
        </w:tabs>
        <w:spacing w:line="432" w:lineRule="auto"/>
        <w:jc w:val="both"/>
        <w:rPr>
          <w:rFonts w:asciiTheme="majorBidi" w:hAnsiTheme="majorBidi" w:cstheme="majorBidi"/>
        </w:rPr>
      </w:pPr>
      <w:r w:rsidRPr="000533C5">
        <w:rPr>
          <w:rFonts w:asciiTheme="majorBidi" w:hAnsiTheme="majorBidi" w:cstheme="majorBidi"/>
        </w:rPr>
        <w:t>Structured questionnaires were designed and administered to the staff of the Kwara State Tourism and Hospitality Board and selected stakeholders.</w:t>
      </w:r>
    </w:p>
    <w:p w:rsidR="009B04C0" w:rsidRPr="000533C5" w:rsidRDefault="009B04C0" w:rsidP="00AD53CE">
      <w:pPr>
        <w:pStyle w:val="NormalWeb"/>
        <w:numPr>
          <w:ilvl w:val="0"/>
          <w:numId w:val="23"/>
        </w:numPr>
        <w:tabs>
          <w:tab w:val="left" w:pos="1080"/>
        </w:tabs>
        <w:spacing w:line="432" w:lineRule="auto"/>
        <w:jc w:val="both"/>
        <w:rPr>
          <w:rFonts w:asciiTheme="majorBidi" w:hAnsiTheme="majorBidi" w:cstheme="majorBidi"/>
        </w:rPr>
      </w:pPr>
      <w:r w:rsidRPr="000533C5">
        <w:rPr>
          <w:rFonts w:asciiTheme="majorBidi" w:hAnsiTheme="majorBidi" w:cstheme="majorBidi"/>
        </w:rPr>
        <w:lastRenderedPageBreak/>
        <w:t xml:space="preserve">The questionnaires contained both </w:t>
      </w:r>
      <w:r w:rsidRPr="000533C5">
        <w:rPr>
          <w:rStyle w:val="Strong"/>
          <w:rFonts w:asciiTheme="majorBidi" w:hAnsiTheme="majorBidi" w:cstheme="majorBidi"/>
        </w:rPr>
        <w:t>closed-ended</w:t>
      </w:r>
      <w:r w:rsidRPr="000533C5">
        <w:rPr>
          <w:rFonts w:asciiTheme="majorBidi" w:hAnsiTheme="majorBidi" w:cstheme="majorBidi"/>
        </w:rPr>
        <w:t xml:space="preserve"> and </w:t>
      </w:r>
      <w:r w:rsidRPr="000533C5">
        <w:rPr>
          <w:rStyle w:val="Strong"/>
          <w:rFonts w:asciiTheme="majorBidi" w:hAnsiTheme="majorBidi" w:cstheme="majorBidi"/>
        </w:rPr>
        <w:t>open-ended</w:t>
      </w:r>
      <w:r w:rsidRPr="000533C5">
        <w:rPr>
          <w:rFonts w:asciiTheme="majorBidi" w:hAnsiTheme="majorBidi" w:cstheme="majorBidi"/>
        </w:rPr>
        <w:t xml:space="preserve"> questions, allowing for quantitative data (e.g., demographics, opinions, ratings) and qualitative insights (e.g., explanations, suggestions).</w:t>
      </w:r>
    </w:p>
    <w:p w:rsidR="009B04C0" w:rsidRPr="000533C5" w:rsidRDefault="009B04C0" w:rsidP="00AD53CE">
      <w:pPr>
        <w:pStyle w:val="NormalWeb"/>
        <w:numPr>
          <w:ilvl w:val="0"/>
          <w:numId w:val="23"/>
        </w:numPr>
        <w:tabs>
          <w:tab w:val="left" w:pos="1080"/>
        </w:tabs>
        <w:spacing w:line="432" w:lineRule="auto"/>
        <w:jc w:val="both"/>
        <w:rPr>
          <w:rFonts w:asciiTheme="majorBidi" w:hAnsiTheme="majorBidi" w:cstheme="majorBidi"/>
        </w:rPr>
      </w:pPr>
      <w:r w:rsidRPr="000533C5">
        <w:rPr>
          <w:rFonts w:asciiTheme="majorBidi" w:hAnsiTheme="majorBidi" w:cstheme="majorBidi"/>
        </w:rPr>
        <w:t>The questionnaire was divided into sections covering:</w:t>
      </w:r>
    </w:p>
    <w:p w:rsidR="009B04C0" w:rsidRPr="000533C5" w:rsidRDefault="009B04C0" w:rsidP="00AD53CE">
      <w:pPr>
        <w:pStyle w:val="NormalWeb"/>
        <w:numPr>
          <w:ilvl w:val="1"/>
          <w:numId w:val="23"/>
        </w:numPr>
        <w:tabs>
          <w:tab w:val="left" w:pos="1080"/>
        </w:tabs>
        <w:spacing w:line="432" w:lineRule="auto"/>
        <w:jc w:val="both"/>
        <w:rPr>
          <w:rFonts w:asciiTheme="majorBidi" w:hAnsiTheme="majorBidi" w:cstheme="majorBidi"/>
        </w:rPr>
      </w:pPr>
      <w:r w:rsidRPr="000533C5">
        <w:rPr>
          <w:rFonts w:asciiTheme="majorBidi" w:hAnsiTheme="majorBidi" w:cstheme="majorBidi"/>
        </w:rPr>
        <w:t>Personal and demographic information.</w:t>
      </w:r>
    </w:p>
    <w:p w:rsidR="009B04C0" w:rsidRPr="000533C5" w:rsidRDefault="009B04C0" w:rsidP="00AD53CE">
      <w:pPr>
        <w:pStyle w:val="NormalWeb"/>
        <w:numPr>
          <w:ilvl w:val="1"/>
          <w:numId w:val="23"/>
        </w:numPr>
        <w:tabs>
          <w:tab w:val="left" w:pos="1080"/>
        </w:tabs>
        <w:spacing w:line="432" w:lineRule="auto"/>
        <w:jc w:val="both"/>
        <w:rPr>
          <w:rFonts w:asciiTheme="majorBidi" w:hAnsiTheme="majorBidi" w:cstheme="majorBidi"/>
        </w:rPr>
      </w:pPr>
      <w:r w:rsidRPr="000533C5">
        <w:rPr>
          <w:rFonts w:asciiTheme="majorBidi" w:hAnsiTheme="majorBidi" w:cstheme="majorBidi"/>
        </w:rPr>
        <w:t>Perceptions of tourism development in Kwara State.</w:t>
      </w:r>
    </w:p>
    <w:p w:rsidR="009B04C0" w:rsidRPr="000533C5" w:rsidRDefault="009B04C0" w:rsidP="00AD53CE">
      <w:pPr>
        <w:pStyle w:val="NormalWeb"/>
        <w:numPr>
          <w:ilvl w:val="1"/>
          <w:numId w:val="23"/>
        </w:numPr>
        <w:tabs>
          <w:tab w:val="left" w:pos="1080"/>
        </w:tabs>
        <w:spacing w:line="432" w:lineRule="auto"/>
        <w:jc w:val="both"/>
        <w:rPr>
          <w:rFonts w:asciiTheme="majorBidi" w:hAnsiTheme="majorBidi" w:cstheme="majorBidi"/>
        </w:rPr>
      </w:pPr>
      <w:r w:rsidRPr="000533C5">
        <w:rPr>
          <w:rFonts w:asciiTheme="majorBidi" w:hAnsiTheme="majorBidi" w:cstheme="majorBidi"/>
        </w:rPr>
        <w:t>Assessment of tourism management practices.</w:t>
      </w:r>
    </w:p>
    <w:p w:rsidR="009B04C0" w:rsidRPr="000533C5" w:rsidRDefault="009B04C0" w:rsidP="00AD53CE">
      <w:pPr>
        <w:pStyle w:val="NormalWeb"/>
        <w:numPr>
          <w:ilvl w:val="1"/>
          <w:numId w:val="23"/>
        </w:numPr>
        <w:tabs>
          <w:tab w:val="left" w:pos="1080"/>
        </w:tabs>
        <w:spacing w:line="432" w:lineRule="auto"/>
        <w:jc w:val="both"/>
        <w:rPr>
          <w:rFonts w:asciiTheme="majorBidi" w:hAnsiTheme="majorBidi" w:cstheme="majorBidi"/>
        </w:rPr>
      </w:pPr>
      <w:r w:rsidRPr="000533C5">
        <w:rPr>
          <w:rFonts w:asciiTheme="majorBidi" w:hAnsiTheme="majorBidi" w:cstheme="majorBidi"/>
        </w:rPr>
        <w:t>Challenges and prospects in the tourism and hospitality sector.</w:t>
      </w:r>
    </w:p>
    <w:p w:rsidR="009B04C0" w:rsidRPr="000533C5" w:rsidRDefault="009B04C0" w:rsidP="00AD53CE">
      <w:pPr>
        <w:pStyle w:val="Heading5"/>
        <w:tabs>
          <w:tab w:val="left" w:pos="1080"/>
        </w:tabs>
        <w:spacing w:line="432" w:lineRule="auto"/>
        <w:jc w:val="both"/>
        <w:rPr>
          <w:rFonts w:asciiTheme="majorBidi" w:hAnsiTheme="majorBidi"/>
          <w:color w:val="000000" w:themeColor="text1"/>
          <w:sz w:val="24"/>
          <w:szCs w:val="24"/>
        </w:rPr>
      </w:pPr>
      <w:r w:rsidRPr="000533C5">
        <w:rPr>
          <w:rFonts w:asciiTheme="majorBidi" w:hAnsiTheme="majorBidi"/>
          <w:color w:val="000000" w:themeColor="text1"/>
          <w:sz w:val="24"/>
          <w:szCs w:val="24"/>
        </w:rPr>
        <w:t xml:space="preserve">(ii) </w:t>
      </w:r>
      <w:r w:rsidRPr="000533C5">
        <w:rPr>
          <w:rStyle w:val="Strong"/>
          <w:rFonts w:asciiTheme="majorBidi" w:hAnsiTheme="majorBidi"/>
          <w:b w:val="0"/>
          <w:bCs w:val="0"/>
          <w:color w:val="000000" w:themeColor="text1"/>
          <w:sz w:val="24"/>
          <w:szCs w:val="24"/>
        </w:rPr>
        <w:t>Interviews</w:t>
      </w:r>
    </w:p>
    <w:p w:rsidR="009B04C0" w:rsidRPr="000533C5" w:rsidRDefault="009B04C0" w:rsidP="00AD53CE">
      <w:pPr>
        <w:pStyle w:val="NormalWeb"/>
        <w:numPr>
          <w:ilvl w:val="0"/>
          <w:numId w:val="24"/>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Semi-structured interviews</w:t>
      </w:r>
      <w:r w:rsidRPr="000533C5">
        <w:rPr>
          <w:rFonts w:asciiTheme="majorBidi" w:hAnsiTheme="majorBidi" w:cstheme="majorBidi"/>
        </w:rPr>
        <w:t xml:space="preserve"> were conducted with selected key informants, including senior staff members, policymakers, cultural leaders, and business operators.</w:t>
      </w:r>
    </w:p>
    <w:p w:rsidR="009B04C0" w:rsidRPr="000533C5" w:rsidRDefault="009B04C0" w:rsidP="00AD53CE">
      <w:pPr>
        <w:pStyle w:val="NormalWeb"/>
        <w:numPr>
          <w:ilvl w:val="0"/>
          <w:numId w:val="24"/>
        </w:numPr>
        <w:tabs>
          <w:tab w:val="left" w:pos="1080"/>
        </w:tabs>
        <w:spacing w:line="432" w:lineRule="auto"/>
        <w:jc w:val="both"/>
        <w:rPr>
          <w:rFonts w:asciiTheme="majorBidi" w:hAnsiTheme="majorBidi" w:cstheme="majorBidi"/>
        </w:rPr>
      </w:pPr>
      <w:r w:rsidRPr="000533C5">
        <w:rPr>
          <w:rFonts w:asciiTheme="majorBidi" w:hAnsiTheme="majorBidi" w:cstheme="majorBidi"/>
        </w:rPr>
        <w:t>The interviews allowed for in-depth exploration of issues that might not be fully captured by the questionnaire.</w:t>
      </w:r>
    </w:p>
    <w:p w:rsidR="009B04C0" w:rsidRPr="000533C5" w:rsidRDefault="009B04C0" w:rsidP="00AD53CE">
      <w:pPr>
        <w:pStyle w:val="NormalWeb"/>
        <w:numPr>
          <w:ilvl w:val="0"/>
          <w:numId w:val="24"/>
        </w:numPr>
        <w:tabs>
          <w:tab w:val="left" w:pos="1080"/>
        </w:tabs>
        <w:spacing w:line="432" w:lineRule="auto"/>
        <w:jc w:val="both"/>
        <w:rPr>
          <w:rFonts w:asciiTheme="majorBidi" w:hAnsiTheme="majorBidi" w:cstheme="majorBidi"/>
        </w:rPr>
      </w:pPr>
      <w:r w:rsidRPr="000533C5">
        <w:rPr>
          <w:rFonts w:asciiTheme="majorBidi" w:hAnsiTheme="majorBidi" w:cstheme="majorBidi"/>
        </w:rPr>
        <w:t>Interviews were conducted face-to-face or via phone/virtual platforms depending on the availability and convenience of the respondents.</w:t>
      </w:r>
    </w:p>
    <w:p w:rsidR="009B04C0" w:rsidRPr="000533C5" w:rsidRDefault="009B04C0" w:rsidP="00AD53CE">
      <w:pPr>
        <w:pStyle w:val="NormalWeb"/>
        <w:numPr>
          <w:ilvl w:val="0"/>
          <w:numId w:val="24"/>
        </w:numPr>
        <w:tabs>
          <w:tab w:val="left" w:pos="1080"/>
        </w:tabs>
        <w:spacing w:line="432" w:lineRule="auto"/>
        <w:jc w:val="both"/>
        <w:rPr>
          <w:rFonts w:asciiTheme="majorBidi" w:hAnsiTheme="majorBidi" w:cstheme="majorBidi"/>
        </w:rPr>
      </w:pPr>
      <w:r w:rsidRPr="000533C5">
        <w:rPr>
          <w:rFonts w:asciiTheme="majorBidi" w:hAnsiTheme="majorBidi" w:cstheme="majorBidi"/>
        </w:rPr>
        <w:t>Interview guides were prepared to ensure consistency while allowing flexibility for follow-up questions.</w:t>
      </w:r>
    </w:p>
    <w:p w:rsidR="009B04C0" w:rsidRPr="000533C5" w:rsidRDefault="009B04C0" w:rsidP="00AD53CE">
      <w:pPr>
        <w:pStyle w:val="Heading4"/>
        <w:tabs>
          <w:tab w:val="left" w:pos="1080"/>
        </w:tabs>
        <w:spacing w:line="432" w:lineRule="auto"/>
        <w:jc w:val="both"/>
        <w:rPr>
          <w:rFonts w:asciiTheme="majorBidi" w:hAnsiTheme="majorBidi"/>
          <w:color w:val="000000" w:themeColor="text1"/>
          <w:sz w:val="24"/>
          <w:szCs w:val="24"/>
        </w:rPr>
      </w:pPr>
      <w:r w:rsidRPr="000533C5">
        <w:rPr>
          <w:rStyle w:val="Strong"/>
          <w:rFonts w:asciiTheme="majorBidi" w:hAnsiTheme="majorBidi"/>
          <w:b/>
          <w:bCs/>
          <w:color w:val="000000" w:themeColor="text1"/>
          <w:sz w:val="24"/>
          <w:szCs w:val="24"/>
        </w:rPr>
        <w:t>Secondary Data Collection</w:t>
      </w:r>
    </w:p>
    <w:p w:rsidR="009B04C0" w:rsidRPr="000533C5" w:rsidRDefault="009B04C0"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Secondary data refers to information that has already been collected, analyzed, and published by others. In this study, secondary data were sourced from:</w:t>
      </w:r>
    </w:p>
    <w:p w:rsidR="009B04C0" w:rsidRPr="000533C5" w:rsidRDefault="009B04C0" w:rsidP="00AD53CE">
      <w:pPr>
        <w:pStyle w:val="NormalWeb"/>
        <w:numPr>
          <w:ilvl w:val="0"/>
          <w:numId w:val="25"/>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lastRenderedPageBreak/>
        <w:t>Official Reports</w:t>
      </w:r>
      <w:r w:rsidRPr="000533C5">
        <w:rPr>
          <w:rFonts w:asciiTheme="majorBidi" w:hAnsiTheme="majorBidi" w:cstheme="majorBidi"/>
        </w:rPr>
        <w:t>: Annual reports, policy documents, strategic plans, and project evaluations from the Kwara State Tourism and Hospitality Board and related agencies.</w:t>
      </w:r>
    </w:p>
    <w:p w:rsidR="009B04C0" w:rsidRPr="000533C5" w:rsidRDefault="009B04C0" w:rsidP="00AD53CE">
      <w:pPr>
        <w:pStyle w:val="NormalWeb"/>
        <w:numPr>
          <w:ilvl w:val="0"/>
          <w:numId w:val="25"/>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Academic Literature</w:t>
      </w:r>
      <w:r w:rsidRPr="000533C5">
        <w:rPr>
          <w:rFonts w:asciiTheme="majorBidi" w:hAnsiTheme="majorBidi" w:cstheme="majorBidi"/>
        </w:rPr>
        <w:t>: Journal articles, books, theses, and conference proceedings relevant to tourism development, destination competitiveness, and policy frameworks.</w:t>
      </w:r>
    </w:p>
    <w:p w:rsidR="009B04C0" w:rsidRPr="000533C5" w:rsidRDefault="009B04C0" w:rsidP="00AD53CE">
      <w:pPr>
        <w:pStyle w:val="NormalWeb"/>
        <w:numPr>
          <w:ilvl w:val="0"/>
          <w:numId w:val="25"/>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Online Resources</w:t>
      </w:r>
      <w:r w:rsidRPr="000533C5">
        <w:rPr>
          <w:rFonts w:asciiTheme="majorBidi" w:hAnsiTheme="majorBidi" w:cstheme="majorBidi"/>
        </w:rPr>
        <w:t>: Information from credible websites of national and international tourism organizations (e.g., UNWTO, NTDC).</w:t>
      </w:r>
    </w:p>
    <w:p w:rsidR="009B04C0" w:rsidRPr="000533C5" w:rsidRDefault="009B04C0" w:rsidP="00AD53CE">
      <w:pPr>
        <w:pStyle w:val="NormalWeb"/>
        <w:numPr>
          <w:ilvl w:val="0"/>
          <w:numId w:val="25"/>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Media Reports</w:t>
      </w:r>
      <w:r w:rsidRPr="000533C5">
        <w:rPr>
          <w:rFonts w:asciiTheme="majorBidi" w:hAnsiTheme="majorBidi" w:cstheme="majorBidi"/>
        </w:rPr>
        <w:t>: Newspaper articles, press releases, and interviews covering tourism events and issues in Kwara State.</w:t>
      </w:r>
    </w:p>
    <w:p w:rsidR="009B04C0" w:rsidRPr="000533C5" w:rsidRDefault="009B04C0" w:rsidP="00AD53CE">
      <w:pPr>
        <w:pStyle w:val="Heading4"/>
        <w:tabs>
          <w:tab w:val="left" w:pos="1080"/>
        </w:tabs>
        <w:spacing w:line="432" w:lineRule="auto"/>
        <w:jc w:val="both"/>
        <w:rPr>
          <w:rFonts w:asciiTheme="majorBidi" w:hAnsiTheme="majorBidi"/>
          <w:color w:val="000000" w:themeColor="text1"/>
          <w:sz w:val="24"/>
          <w:szCs w:val="24"/>
        </w:rPr>
      </w:pPr>
      <w:r w:rsidRPr="000533C5">
        <w:rPr>
          <w:rStyle w:val="Strong"/>
          <w:rFonts w:asciiTheme="majorBidi" w:hAnsiTheme="majorBidi"/>
          <w:b/>
          <w:bCs/>
          <w:color w:val="000000" w:themeColor="text1"/>
          <w:sz w:val="24"/>
          <w:szCs w:val="24"/>
        </w:rPr>
        <w:t>Advantages of Multiple Data Sources</w:t>
      </w:r>
    </w:p>
    <w:p w:rsidR="009B04C0" w:rsidRPr="000533C5" w:rsidRDefault="009B04C0" w:rsidP="00AD53CE">
      <w:pPr>
        <w:pStyle w:val="NormalWeb"/>
        <w:numPr>
          <w:ilvl w:val="0"/>
          <w:numId w:val="26"/>
        </w:numPr>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Enhanced </w:t>
      </w:r>
      <w:r w:rsidRPr="000533C5">
        <w:rPr>
          <w:rStyle w:val="Strong"/>
          <w:rFonts w:asciiTheme="majorBidi" w:hAnsiTheme="majorBidi" w:cstheme="majorBidi"/>
        </w:rPr>
        <w:t>validity</w:t>
      </w:r>
      <w:r w:rsidRPr="000533C5">
        <w:rPr>
          <w:rFonts w:asciiTheme="majorBidi" w:hAnsiTheme="majorBidi" w:cstheme="majorBidi"/>
        </w:rPr>
        <w:t xml:space="preserve"> and </w:t>
      </w:r>
      <w:r w:rsidRPr="000533C5">
        <w:rPr>
          <w:rStyle w:val="Strong"/>
          <w:rFonts w:asciiTheme="majorBidi" w:hAnsiTheme="majorBidi" w:cstheme="majorBidi"/>
        </w:rPr>
        <w:t>reliability</w:t>
      </w:r>
      <w:r w:rsidRPr="000533C5">
        <w:rPr>
          <w:rFonts w:asciiTheme="majorBidi" w:hAnsiTheme="majorBidi" w:cstheme="majorBidi"/>
        </w:rPr>
        <w:t xml:space="preserve"> of findings through triangulation.</w:t>
      </w:r>
    </w:p>
    <w:p w:rsidR="009B04C0" w:rsidRPr="000533C5" w:rsidRDefault="009B04C0" w:rsidP="00AD53CE">
      <w:pPr>
        <w:pStyle w:val="NormalWeb"/>
        <w:numPr>
          <w:ilvl w:val="0"/>
          <w:numId w:val="26"/>
        </w:numPr>
        <w:tabs>
          <w:tab w:val="left" w:pos="1080"/>
        </w:tabs>
        <w:spacing w:line="432" w:lineRule="auto"/>
        <w:jc w:val="both"/>
        <w:rPr>
          <w:rFonts w:asciiTheme="majorBidi" w:hAnsiTheme="majorBidi" w:cstheme="majorBidi"/>
        </w:rPr>
      </w:pPr>
      <w:r w:rsidRPr="000533C5">
        <w:rPr>
          <w:rFonts w:asciiTheme="majorBidi" w:hAnsiTheme="majorBidi" w:cstheme="majorBidi"/>
        </w:rPr>
        <w:t>A broader and more holistic understanding of tourism development challenges and opportunities in Kwara State.</w:t>
      </w:r>
    </w:p>
    <w:p w:rsidR="009B04C0" w:rsidRPr="000533C5" w:rsidRDefault="009B04C0" w:rsidP="00AD53CE">
      <w:pPr>
        <w:pStyle w:val="NormalWeb"/>
        <w:numPr>
          <w:ilvl w:val="0"/>
          <w:numId w:val="26"/>
        </w:numPr>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The ability to </w:t>
      </w:r>
      <w:r w:rsidRPr="000533C5">
        <w:rPr>
          <w:rStyle w:val="Strong"/>
          <w:rFonts w:asciiTheme="majorBidi" w:hAnsiTheme="majorBidi" w:cstheme="majorBidi"/>
        </w:rPr>
        <w:t>corroborate and enrich primary data</w:t>
      </w:r>
      <w:r w:rsidRPr="000533C5">
        <w:rPr>
          <w:rFonts w:asciiTheme="majorBidi" w:hAnsiTheme="majorBidi" w:cstheme="majorBidi"/>
        </w:rPr>
        <w:t xml:space="preserve"> with documented secondary sources.</w:t>
      </w:r>
    </w:p>
    <w:p w:rsidR="009B04C0" w:rsidRPr="000533C5" w:rsidRDefault="006C2254" w:rsidP="00AD53CE">
      <w:pPr>
        <w:pStyle w:val="Heading3"/>
        <w:tabs>
          <w:tab w:val="left" w:pos="1080"/>
        </w:tabs>
        <w:spacing w:line="432" w:lineRule="auto"/>
        <w:jc w:val="both"/>
        <w:rPr>
          <w:rFonts w:asciiTheme="majorBidi" w:hAnsiTheme="majorBidi" w:cstheme="majorBidi"/>
          <w:sz w:val="24"/>
          <w:szCs w:val="24"/>
        </w:rPr>
      </w:pPr>
      <w:r w:rsidRPr="000533C5">
        <w:rPr>
          <w:rStyle w:val="Strong"/>
          <w:rFonts w:asciiTheme="majorBidi" w:hAnsiTheme="majorBidi" w:cstheme="majorBidi"/>
          <w:b/>
          <w:bCs/>
          <w:sz w:val="24"/>
          <w:szCs w:val="24"/>
        </w:rPr>
        <w:t>3.3</w:t>
      </w:r>
      <w:r w:rsidR="009B04C0" w:rsidRPr="000533C5">
        <w:rPr>
          <w:rStyle w:val="Strong"/>
          <w:rFonts w:asciiTheme="majorBidi" w:hAnsiTheme="majorBidi" w:cstheme="majorBidi"/>
          <w:b/>
          <w:bCs/>
          <w:sz w:val="24"/>
          <w:szCs w:val="24"/>
        </w:rPr>
        <w:t xml:space="preserve"> Method of Data Analysis</w:t>
      </w:r>
    </w:p>
    <w:p w:rsidR="009B04C0" w:rsidRPr="000533C5" w:rsidRDefault="009B04C0"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The data collected in this study were analyzed using both </w:t>
      </w:r>
      <w:r w:rsidRPr="000533C5">
        <w:rPr>
          <w:rStyle w:val="Strong"/>
          <w:rFonts w:asciiTheme="majorBidi" w:hAnsiTheme="majorBidi" w:cstheme="majorBidi"/>
        </w:rPr>
        <w:t>quantitative</w:t>
      </w:r>
      <w:r w:rsidRPr="000533C5">
        <w:rPr>
          <w:rFonts w:asciiTheme="majorBidi" w:hAnsiTheme="majorBidi" w:cstheme="majorBidi"/>
        </w:rPr>
        <w:t xml:space="preserve"> and </w:t>
      </w:r>
      <w:r w:rsidRPr="000533C5">
        <w:rPr>
          <w:rStyle w:val="Strong"/>
          <w:rFonts w:asciiTheme="majorBidi" w:hAnsiTheme="majorBidi" w:cstheme="majorBidi"/>
        </w:rPr>
        <w:t>qualitative techniques</w:t>
      </w:r>
      <w:r w:rsidRPr="000533C5">
        <w:rPr>
          <w:rFonts w:asciiTheme="majorBidi" w:hAnsiTheme="majorBidi" w:cstheme="majorBidi"/>
        </w:rPr>
        <w:t>, depending on the nature of the responses obtained through questionnaires and interviews.</w:t>
      </w:r>
    </w:p>
    <w:p w:rsidR="009B04C0" w:rsidRPr="000533C5" w:rsidRDefault="009B04C0" w:rsidP="00AD53CE">
      <w:pPr>
        <w:pStyle w:val="Heading4"/>
        <w:tabs>
          <w:tab w:val="left" w:pos="1080"/>
        </w:tabs>
        <w:spacing w:line="432" w:lineRule="auto"/>
        <w:jc w:val="both"/>
        <w:rPr>
          <w:rFonts w:asciiTheme="majorBidi" w:hAnsiTheme="majorBidi"/>
          <w:color w:val="000000" w:themeColor="text1"/>
          <w:sz w:val="24"/>
          <w:szCs w:val="24"/>
        </w:rPr>
      </w:pPr>
      <w:r w:rsidRPr="000533C5">
        <w:rPr>
          <w:rStyle w:val="Strong"/>
          <w:rFonts w:asciiTheme="majorBidi" w:hAnsiTheme="majorBidi"/>
          <w:b/>
          <w:bCs/>
          <w:color w:val="000000" w:themeColor="text1"/>
          <w:sz w:val="24"/>
          <w:szCs w:val="24"/>
        </w:rPr>
        <w:lastRenderedPageBreak/>
        <w:t>Quantitative Data Analysis</w:t>
      </w:r>
    </w:p>
    <w:p w:rsidR="009B04C0" w:rsidRPr="000533C5" w:rsidRDefault="009B04C0"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Quantitative data—primarily derived from structured questionnaire responses—were analyzed using </w:t>
      </w:r>
      <w:r w:rsidRPr="000533C5">
        <w:rPr>
          <w:rStyle w:val="Strong"/>
          <w:rFonts w:asciiTheme="majorBidi" w:hAnsiTheme="majorBidi" w:cstheme="majorBidi"/>
        </w:rPr>
        <w:t>descriptive statistical tools</w:t>
      </w:r>
      <w:r w:rsidRPr="000533C5">
        <w:rPr>
          <w:rFonts w:asciiTheme="majorBidi" w:hAnsiTheme="majorBidi" w:cstheme="majorBidi"/>
        </w:rPr>
        <w:t xml:space="preserve">, with the aid of statistical software such as </w:t>
      </w:r>
      <w:r w:rsidRPr="000533C5">
        <w:rPr>
          <w:rStyle w:val="Strong"/>
          <w:rFonts w:asciiTheme="majorBidi" w:hAnsiTheme="majorBidi" w:cstheme="majorBidi"/>
        </w:rPr>
        <w:t>Microsoft Excel</w:t>
      </w:r>
      <w:r w:rsidRPr="000533C5">
        <w:rPr>
          <w:rFonts w:asciiTheme="majorBidi" w:hAnsiTheme="majorBidi" w:cstheme="majorBidi"/>
        </w:rPr>
        <w:t xml:space="preserve"> or </w:t>
      </w:r>
      <w:r w:rsidRPr="000533C5">
        <w:rPr>
          <w:rStyle w:val="Strong"/>
          <w:rFonts w:asciiTheme="majorBidi" w:hAnsiTheme="majorBidi" w:cstheme="majorBidi"/>
        </w:rPr>
        <w:t>SPSS (Statistical Package for the Social Sciences)</w:t>
      </w:r>
      <w:r w:rsidRPr="000533C5">
        <w:rPr>
          <w:rFonts w:asciiTheme="majorBidi" w:hAnsiTheme="majorBidi" w:cstheme="majorBidi"/>
        </w:rPr>
        <w:t>. The specific methods used include:</w:t>
      </w:r>
    </w:p>
    <w:p w:rsidR="009B04C0" w:rsidRPr="000533C5" w:rsidRDefault="009B04C0" w:rsidP="00AD53CE">
      <w:pPr>
        <w:pStyle w:val="NormalWeb"/>
        <w:numPr>
          <w:ilvl w:val="0"/>
          <w:numId w:val="27"/>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Frequencies</w:t>
      </w:r>
      <w:r w:rsidRPr="000533C5">
        <w:rPr>
          <w:rFonts w:asciiTheme="majorBidi" w:hAnsiTheme="majorBidi" w:cstheme="majorBidi"/>
        </w:rPr>
        <w:t>: These were used to show the number of respondents who gave specific answers to questions, making it easy to identify common views or trends.</w:t>
      </w:r>
    </w:p>
    <w:p w:rsidR="009B04C0" w:rsidRPr="000533C5" w:rsidRDefault="009B04C0" w:rsidP="00AD53CE">
      <w:pPr>
        <w:pStyle w:val="NormalWeb"/>
        <w:numPr>
          <w:ilvl w:val="0"/>
          <w:numId w:val="27"/>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Percentages</w:t>
      </w:r>
      <w:r w:rsidRPr="000533C5">
        <w:rPr>
          <w:rFonts w:asciiTheme="majorBidi" w:hAnsiTheme="majorBidi" w:cstheme="majorBidi"/>
        </w:rPr>
        <w:t>: Percentages were calculated to express the relative proportions of responses, allowing for easier comparison across different respondent groups.</w:t>
      </w:r>
    </w:p>
    <w:p w:rsidR="009B04C0" w:rsidRPr="000533C5" w:rsidRDefault="009B04C0" w:rsidP="00AD53CE">
      <w:pPr>
        <w:pStyle w:val="NormalWeb"/>
        <w:numPr>
          <w:ilvl w:val="0"/>
          <w:numId w:val="27"/>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Tables and Charts</w:t>
      </w:r>
      <w:r w:rsidRPr="000533C5">
        <w:rPr>
          <w:rFonts w:asciiTheme="majorBidi" w:hAnsiTheme="majorBidi" w:cstheme="majorBidi"/>
        </w:rPr>
        <w:t xml:space="preserve">: Data were presented in </w:t>
      </w:r>
      <w:r w:rsidRPr="000533C5">
        <w:rPr>
          <w:rStyle w:val="Strong"/>
          <w:rFonts w:asciiTheme="majorBidi" w:hAnsiTheme="majorBidi" w:cstheme="majorBidi"/>
        </w:rPr>
        <w:t>tabular form</w:t>
      </w:r>
      <w:r w:rsidRPr="000533C5">
        <w:rPr>
          <w:rFonts w:asciiTheme="majorBidi" w:hAnsiTheme="majorBidi" w:cstheme="majorBidi"/>
        </w:rPr>
        <w:t xml:space="preserve"> and with visual aids such as </w:t>
      </w:r>
      <w:r w:rsidRPr="000533C5">
        <w:rPr>
          <w:rStyle w:val="Strong"/>
          <w:rFonts w:asciiTheme="majorBidi" w:hAnsiTheme="majorBidi" w:cstheme="majorBidi"/>
        </w:rPr>
        <w:t>bar charts and pie charts</w:t>
      </w:r>
      <w:r w:rsidRPr="000533C5">
        <w:rPr>
          <w:rFonts w:asciiTheme="majorBidi" w:hAnsiTheme="majorBidi" w:cstheme="majorBidi"/>
        </w:rPr>
        <w:t xml:space="preserve"> to enhance clarity and interpretation.</w:t>
      </w:r>
    </w:p>
    <w:p w:rsidR="009B04C0" w:rsidRPr="000533C5" w:rsidRDefault="009B04C0"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These statistical tools helped to summarize the data, identify patterns, and draw meaningful conclusions regarding the tourism development practices, stakeholder involvement, and perceived challenges in Kwara State.</w:t>
      </w:r>
    </w:p>
    <w:p w:rsidR="009B04C0" w:rsidRPr="000533C5" w:rsidRDefault="009B04C0" w:rsidP="00AD53CE">
      <w:pPr>
        <w:pStyle w:val="Heading4"/>
        <w:tabs>
          <w:tab w:val="left" w:pos="1080"/>
        </w:tabs>
        <w:spacing w:line="432" w:lineRule="auto"/>
        <w:jc w:val="both"/>
        <w:rPr>
          <w:rFonts w:asciiTheme="majorBidi" w:hAnsiTheme="majorBidi"/>
          <w:color w:val="000000" w:themeColor="text1"/>
          <w:sz w:val="24"/>
          <w:szCs w:val="24"/>
        </w:rPr>
      </w:pPr>
      <w:r w:rsidRPr="000533C5">
        <w:rPr>
          <w:rStyle w:val="Strong"/>
          <w:rFonts w:asciiTheme="majorBidi" w:hAnsiTheme="majorBidi"/>
          <w:b/>
          <w:bCs/>
          <w:color w:val="000000" w:themeColor="text1"/>
          <w:sz w:val="24"/>
          <w:szCs w:val="24"/>
        </w:rPr>
        <w:t>Qualitative Data Analysis</w:t>
      </w:r>
    </w:p>
    <w:p w:rsidR="009B04C0" w:rsidRPr="000533C5" w:rsidRDefault="009B04C0"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Qualitative data—gathered through open-ended questionnaire responses and semi-structured interviews—were analyzed using </w:t>
      </w:r>
      <w:r w:rsidRPr="000533C5">
        <w:rPr>
          <w:rStyle w:val="Strong"/>
          <w:rFonts w:asciiTheme="majorBidi" w:hAnsiTheme="majorBidi" w:cstheme="majorBidi"/>
        </w:rPr>
        <w:t>thematic analysis</w:t>
      </w:r>
      <w:r w:rsidRPr="000533C5">
        <w:rPr>
          <w:rFonts w:asciiTheme="majorBidi" w:hAnsiTheme="majorBidi" w:cstheme="majorBidi"/>
        </w:rPr>
        <w:t>. This involved:</w:t>
      </w:r>
    </w:p>
    <w:p w:rsidR="009B04C0" w:rsidRPr="000533C5" w:rsidRDefault="009B04C0" w:rsidP="00AD53CE">
      <w:pPr>
        <w:pStyle w:val="NormalWeb"/>
        <w:numPr>
          <w:ilvl w:val="0"/>
          <w:numId w:val="28"/>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Transcribing</w:t>
      </w:r>
      <w:r w:rsidRPr="000533C5">
        <w:rPr>
          <w:rFonts w:asciiTheme="majorBidi" w:hAnsiTheme="majorBidi" w:cstheme="majorBidi"/>
        </w:rPr>
        <w:t xml:space="preserve"> the interview responses where necessary.</w:t>
      </w:r>
    </w:p>
    <w:p w:rsidR="009B04C0" w:rsidRPr="000533C5" w:rsidRDefault="009B04C0" w:rsidP="00AD53CE">
      <w:pPr>
        <w:pStyle w:val="NormalWeb"/>
        <w:numPr>
          <w:ilvl w:val="0"/>
          <w:numId w:val="28"/>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lastRenderedPageBreak/>
        <w:t>Coding</w:t>
      </w:r>
      <w:r w:rsidRPr="000533C5">
        <w:rPr>
          <w:rFonts w:asciiTheme="majorBidi" w:hAnsiTheme="majorBidi" w:cstheme="majorBidi"/>
        </w:rPr>
        <w:t xml:space="preserve"> key phrases or ideas into categories or themes.</w:t>
      </w:r>
    </w:p>
    <w:p w:rsidR="009B04C0" w:rsidRPr="000533C5" w:rsidRDefault="009B04C0" w:rsidP="00AD53CE">
      <w:pPr>
        <w:pStyle w:val="NormalWeb"/>
        <w:numPr>
          <w:ilvl w:val="0"/>
          <w:numId w:val="28"/>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Interpreting</w:t>
      </w:r>
      <w:r w:rsidRPr="000533C5">
        <w:rPr>
          <w:rFonts w:asciiTheme="majorBidi" w:hAnsiTheme="majorBidi" w:cstheme="majorBidi"/>
        </w:rPr>
        <w:t xml:space="preserve"> the patterns, viewpoints, and insights that emerged in relation to the research objectives.</w:t>
      </w:r>
    </w:p>
    <w:p w:rsidR="004779BD" w:rsidRPr="000533C5" w:rsidRDefault="009B04C0"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Themes identified were integrated with quantitative findings to provide a </w:t>
      </w:r>
      <w:r w:rsidRPr="000533C5">
        <w:rPr>
          <w:rStyle w:val="Strong"/>
          <w:rFonts w:asciiTheme="majorBidi" w:hAnsiTheme="majorBidi" w:cstheme="majorBidi"/>
        </w:rPr>
        <w:t>holistic understanding</w:t>
      </w:r>
      <w:r w:rsidRPr="000533C5">
        <w:rPr>
          <w:rFonts w:asciiTheme="majorBidi" w:hAnsiTheme="majorBidi" w:cstheme="majorBidi"/>
        </w:rPr>
        <w:t xml:space="preserve"> of the issues under investigation. This method enriched the study by incorporating </w:t>
      </w:r>
      <w:r w:rsidRPr="000533C5">
        <w:rPr>
          <w:rStyle w:val="Strong"/>
          <w:rFonts w:asciiTheme="majorBidi" w:hAnsiTheme="majorBidi" w:cstheme="majorBidi"/>
        </w:rPr>
        <w:t>contextual and subjective perspectives</w:t>
      </w:r>
      <w:r w:rsidRPr="000533C5">
        <w:rPr>
          <w:rFonts w:asciiTheme="majorBidi" w:hAnsiTheme="majorBidi" w:cstheme="majorBidi"/>
        </w:rPr>
        <w:t xml:space="preserve"> from key informants and stakeholders.</w:t>
      </w:r>
    </w:p>
    <w:p w:rsidR="00F4134E" w:rsidRPr="000533C5" w:rsidRDefault="00F4134E" w:rsidP="00AD53CE">
      <w:pPr>
        <w:tabs>
          <w:tab w:val="left" w:pos="1080"/>
        </w:tabs>
        <w:spacing w:before="100" w:beforeAutospacing="1" w:after="100" w:afterAutospacing="1" w:line="432" w:lineRule="auto"/>
        <w:jc w:val="both"/>
        <w:rPr>
          <w:rFonts w:asciiTheme="majorBidi" w:eastAsia="Times New Roman" w:hAnsiTheme="majorBidi" w:cstheme="majorBidi"/>
          <w:b/>
          <w:bCs/>
          <w:sz w:val="24"/>
          <w:szCs w:val="24"/>
        </w:rPr>
      </w:pPr>
    </w:p>
    <w:p w:rsidR="005224E1" w:rsidRDefault="005224E1" w:rsidP="00AD53CE">
      <w:pPr>
        <w:tabs>
          <w:tab w:val="left" w:pos="1080"/>
        </w:tabs>
        <w:spacing w:before="100" w:beforeAutospacing="1" w:after="100" w:afterAutospacing="1" w:line="432" w:lineRule="auto"/>
        <w:jc w:val="center"/>
        <w:rPr>
          <w:rFonts w:asciiTheme="majorBidi" w:eastAsia="Times New Roman" w:hAnsiTheme="majorBidi" w:cstheme="majorBidi"/>
          <w:b/>
          <w:bCs/>
          <w:sz w:val="24"/>
          <w:szCs w:val="24"/>
        </w:rPr>
      </w:pPr>
    </w:p>
    <w:p w:rsidR="005224E1" w:rsidRDefault="005224E1" w:rsidP="00AD53CE">
      <w:pPr>
        <w:tabs>
          <w:tab w:val="left" w:pos="1080"/>
        </w:tabs>
        <w:spacing w:before="100" w:beforeAutospacing="1" w:after="100" w:afterAutospacing="1" w:line="432" w:lineRule="auto"/>
        <w:jc w:val="center"/>
        <w:rPr>
          <w:rFonts w:asciiTheme="majorBidi" w:eastAsia="Times New Roman" w:hAnsiTheme="majorBidi" w:cstheme="majorBidi"/>
          <w:b/>
          <w:bCs/>
          <w:sz w:val="24"/>
          <w:szCs w:val="24"/>
        </w:rPr>
      </w:pPr>
    </w:p>
    <w:p w:rsidR="005224E1" w:rsidRDefault="005224E1" w:rsidP="00AD53CE">
      <w:pPr>
        <w:tabs>
          <w:tab w:val="left" w:pos="1080"/>
        </w:tabs>
        <w:spacing w:before="100" w:beforeAutospacing="1" w:after="100" w:afterAutospacing="1" w:line="432" w:lineRule="auto"/>
        <w:jc w:val="center"/>
        <w:rPr>
          <w:rFonts w:asciiTheme="majorBidi" w:eastAsia="Times New Roman" w:hAnsiTheme="majorBidi" w:cstheme="majorBidi"/>
          <w:b/>
          <w:bCs/>
          <w:sz w:val="24"/>
          <w:szCs w:val="24"/>
        </w:rPr>
      </w:pPr>
    </w:p>
    <w:p w:rsidR="005224E1" w:rsidRDefault="005224E1" w:rsidP="00AD53CE">
      <w:pPr>
        <w:tabs>
          <w:tab w:val="left" w:pos="1080"/>
        </w:tabs>
        <w:spacing w:before="100" w:beforeAutospacing="1" w:after="100" w:afterAutospacing="1" w:line="432" w:lineRule="auto"/>
        <w:jc w:val="center"/>
        <w:rPr>
          <w:rFonts w:asciiTheme="majorBidi" w:eastAsia="Times New Roman" w:hAnsiTheme="majorBidi" w:cstheme="majorBidi"/>
          <w:b/>
          <w:bCs/>
          <w:sz w:val="24"/>
          <w:szCs w:val="24"/>
        </w:rPr>
      </w:pPr>
    </w:p>
    <w:p w:rsidR="005224E1" w:rsidRDefault="005224E1" w:rsidP="00AD53CE">
      <w:pPr>
        <w:tabs>
          <w:tab w:val="left" w:pos="1080"/>
        </w:tabs>
        <w:spacing w:before="100" w:beforeAutospacing="1" w:after="100" w:afterAutospacing="1" w:line="432" w:lineRule="auto"/>
        <w:jc w:val="center"/>
        <w:rPr>
          <w:rFonts w:asciiTheme="majorBidi" w:eastAsia="Times New Roman" w:hAnsiTheme="majorBidi" w:cstheme="majorBidi"/>
          <w:b/>
          <w:bCs/>
          <w:sz w:val="24"/>
          <w:szCs w:val="24"/>
        </w:rPr>
      </w:pPr>
    </w:p>
    <w:p w:rsidR="005224E1" w:rsidRDefault="005224E1" w:rsidP="00AD53CE">
      <w:pPr>
        <w:tabs>
          <w:tab w:val="left" w:pos="1080"/>
        </w:tabs>
        <w:spacing w:before="100" w:beforeAutospacing="1" w:after="100" w:afterAutospacing="1" w:line="432" w:lineRule="auto"/>
        <w:jc w:val="center"/>
        <w:rPr>
          <w:rFonts w:asciiTheme="majorBidi" w:eastAsia="Times New Roman" w:hAnsiTheme="majorBidi" w:cstheme="majorBidi"/>
          <w:b/>
          <w:bCs/>
          <w:sz w:val="24"/>
          <w:szCs w:val="24"/>
        </w:rPr>
      </w:pPr>
    </w:p>
    <w:p w:rsidR="005224E1" w:rsidRDefault="005224E1" w:rsidP="00AD53CE">
      <w:pPr>
        <w:tabs>
          <w:tab w:val="left" w:pos="1080"/>
        </w:tabs>
        <w:spacing w:before="100" w:beforeAutospacing="1" w:after="100" w:afterAutospacing="1" w:line="432" w:lineRule="auto"/>
        <w:jc w:val="center"/>
        <w:rPr>
          <w:rFonts w:asciiTheme="majorBidi" w:eastAsia="Times New Roman" w:hAnsiTheme="majorBidi" w:cstheme="majorBidi"/>
          <w:b/>
          <w:bCs/>
          <w:sz w:val="24"/>
          <w:szCs w:val="24"/>
        </w:rPr>
      </w:pPr>
    </w:p>
    <w:p w:rsidR="005224E1" w:rsidRDefault="005224E1" w:rsidP="00AD53CE">
      <w:pPr>
        <w:tabs>
          <w:tab w:val="left" w:pos="1080"/>
        </w:tabs>
        <w:spacing w:before="100" w:beforeAutospacing="1" w:after="100" w:afterAutospacing="1" w:line="432" w:lineRule="auto"/>
        <w:jc w:val="center"/>
        <w:rPr>
          <w:rFonts w:asciiTheme="majorBidi" w:eastAsia="Times New Roman" w:hAnsiTheme="majorBidi" w:cstheme="majorBidi"/>
          <w:b/>
          <w:bCs/>
          <w:sz w:val="24"/>
          <w:szCs w:val="24"/>
        </w:rPr>
      </w:pPr>
    </w:p>
    <w:p w:rsidR="005224E1" w:rsidRDefault="005224E1" w:rsidP="00AD53CE">
      <w:pPr>
        <w:tabs>
          <w:tab w:val="left" w:pos="1080"/>
        </w:tabs>
        <w:spacing w:before="100" w:beforeAutospacing="1" w:after="100" w:afterAutospacing="1" w:line="432" w:lineRule="auto"/>
        <w:jc w:val="center"/>
        <w:rPr>
          <w:rFonts w:asciiTheme="majorBidi" w:eastAsia="Times New Roman" w:hAnsiTheme="majorBidi" w:cstheme="majorBidi"/>
          <w:b/>
          <w:bCs/>
          <w:sz w:val="24"/>
          <w:szCs w:val="24"/>
        </w:rPr>
      </w:pPr>
    </w:p>
    <w:p w:rsidR="00AE3B17" w:rsidRPr="000533C5" w:rsidRDefault="000B6A04" w:rsidP="00AD53CE">
      <w:pPr>
        <w:tabs>
          <w:tab w:val="left" w:pos="1080"/>
        </w:tabs>
        <w:spacing w:before="100" w:beforeAutospacing="1" w:after="100" w:afterAutospacing="1" w:line="432" w:lineRule="auto"/>
        <w:jc w:val="center"/>
        <w:rPr>
          <w:rFonts w:asciiTheme="majorBidi" w:eastAsia="Times New Roman" w:hAnsiTheme="majorBidi" w:cstheme="majorBidi"/>
          <w:b/>
          <w:bCs/>
          <w:sz w:val="24"/>
          <w:szCs w:val="24"/>
        </w:rPr>
      </w:pPr>
      <w:r w:rsidRPr="000533C5">
        <w:rPr>
          <w:rFonts w:asciiTheme="majorBidi" w:eastAsia="Times New Roman" w:hAnsiTheme="majorBidi" w:cstheme="majorBidi"/>
          <w:b/>
          <w:bCs/>
          <w:sz w:val="24"/>
          <w:szCs w:val="24"/>
        </w:rPr>
        <w:lastRenderedPageBreak/>
        <w:t>CHAPTER FOUR:</w:t>
      </w:r>
    </w:p>
    <w:p w:rsidR="000B6A04" w:rsidRPr="000533C5" w:rsidRDefault="000B6A04" w:rsidP="00AD53CE">
      <w:pPr>
        <w:tabs>
          <w:tab w:val="left" w:pos="1080"/>
        </w:tabs>
        <w:spacing w:before="100" w:beforeAutospacing="1" w:after="100" w:afterAutospacing="1" w:line="432" w:lineRule="auto"/>
        <w:jc w:val="both"/>
        <w:rPr>
          <w:rFonts w:asciiTheme="majorBidi" w:eastAsia="Times New Roman" w:hAnsiTheme="majorBidi" w:cstheme="majorBidi"/>
          <w:sz w:val="24"/>
          <w:szCs w:val="24"/>
        </w:rPr>
      </w:pPr>
      <w:r w:rsidRPr="000533C5">
        <w:rPr>
          <w:rFonts w:asciiTheme="majorBidi" w:eastAsia="Times New Roman" w:hAnsiTheme="majorBidi" w:cstheme="majorBidi"/>
          <w:b/>
          <w:bCs/>
          <w:sz w:val="24"/>
          <w:szCs w:val="24"/>
        </w:rPr>
        <w:t>DATA PRESENTATION AND ANALYSIS</w:t>
      </w:r>
    </w:p>
    <w:p w:rsidR="007B1F31" w:rsidRPr="000533C5" w:rsidRDefault="007B1F31" w:rsidP="00AD53CE">
      <w:pPr>
        <w:tabs>
          <w:tab w:val="left" w:pos="1080"/>
        </w:tabs>
        <w:spacing w:before="100" w:beforeAutospacing="1" w:after="100" w:afterAutospacing="1" w:line="432" w:lineRule="auto"/>
        <w:outlineLvl w:val="2"/>
        <w:rPr>
          <w:rFonts w:ascii="Times New Roman" w:eastAsia="Times New Roman" w:hAnsi="Times New Roman" w:cs="Times New Roman"/>
          <w:b/>
          <w:bCs/>
          <w:sz w:val="24"/>
          <w:szCs w:val="24"/>
        </w:rPr>
      </w:pPr>
      <w:r w:rsidRPr="000533C5">
        <w:rPr>
          <w:rFonts w:ascii="Times New Roman" w:eastAsia="Times New Roman" w:hAnsi="Times New Roman" w:cs="Times New Roman"/>
          <w:b/>
          <w:bCs/>
          <w:sz w:val="24"/>
          <w:szCs w:val="24"/>
        </w:rPr>
        <w:t>4.1 Demographic Information of Respondents</w:t>
      </w:r>
    </w:p>
    <w:p w:rsidR="007B1F31" w:rsidRPr="000533C5" w:rsidRDefault="007B1F31" w:rsidP="00AD53CE">
      <w:pPr>
        <w:tabs>
          <w:tab w:val="left" w:pos="1080"/>
        </w:tabs>
        <w:spacing w:before="100" w:beforeAutospacing="1" w:after="100" w:afterAutospacing="1" w:line="432" w:lineRule="auto"/>
        <w:jc w:val="both"/>
        <w:rPr>
          <w:rFonts w:ascii="Times New Roman" w:eastAsia="Times New Roman" w:hAnsi="Times New Roman" w:cs="Times New Roman"/>
          <w:sz w:val="24"/>
          <w:szCs w:val="24"/>
        </w:rPr>
      </w:pPr>
      <w:r w:rsidRPr="000533C5">
        <w:rPr>
          <w:rFonts w:ascii="Times New Roman" w:eastAsia="Times New Roman" w:hAnsi="Times New Roman" w:cs="Times New Roman"/>
          <w:sz w:val="24"/>
          <w:szCs w:val="24"/>
        </w:rPr>
        <w:t>The demographic data of the respondents provide a foundation for understanding the background and characteristics of the youth involved in the study. The participants were drawn from various age groups, gender, educational levels, and religious affiliations, reflecting a diverse population within Ilorin West Local Government Area.</w:t>
      </w:r>
    </w:p>
    <w:p w:rsidR="007B1F31" w:rsidRPr="000533C5" w:rsidRDefault="00AE3B17" w:rsidP="00AD53CE">
      <w:pPr>
        <w:tabs>
          <w:tab w:val="left" w:pos="1080"/>
        </w:tabs>
        <w:spacing w:before="100" w:beforeAutospacing="1" w:after="100" w:afterAutospacing="1" w:line="432" w:lineRule="auto"/>
        <w:jc w:val="both"/>
        <w:rPr>
          <w:rFonts w:ascii="Times New Roman" w:eastAsia="Times New Roman" w:hAnsi="Times New Roman" w:cs="Times New Roman"/>
          <w:sz w:val="24"/>
          <w:szCs w:val="24"/>
        </w:rPr>
      </w:pPr>
      <w:r w:rsidRPr="000533C5">
        <w:rPr>
          <w:rFonts w:ascii="Times New Roman" w:eastAsia="Times New Roman" w:hAnsi="Times New Roman" w:cs="Times New Roman"/>
          <w:b/>
          <w:bCs/>
          <w:sz w:val="24"/>
          <w:szCs w:val="24"/>
        </w:rPr>
        <w:t>Age-</w:t>
      </w:r>
      <w:r w:rsidR="007B1F31" w:rsidRPr="000533C5">
        <w:rPr>
          <w:rFonts w:ascii="Times New Roman" w:eastAsia="Times New Roman" w:hAnsi="Times New Roman" w:cs="Times New Roman"/>
          <w:b/>
          <w:bCs/>
          <w:sz w:val="24"/>
          <w:szCs w:val="24"/>
        </w:rPr>
        <w:t>Distribution</w:t>
      </w:r>
      <w:r w:rsidR="007B1F31" w:rsidRPr="000533C5">
        <w:rPr>
          <w:rFonts w:ascii="Times New Roman" w:eastAsia="Times New Roman" w:hAnsi="Times New Roman" w:cs="Times New Roman"/>
          <w:sz w:val="24"/>
          <w:szCs w:val="24"/>
        </w:rPr>
        <w:t>:</w:t>
      </w:r>
      <w:r w:rsidR="007B1F31" w:rsidRPr="000533C5">
        <w:rPr>
          <w:rFonts w:ascii="Times New Roman" w:eastAsia="Times New Roman" w:hAnsi="Times New Roman" w:cs="Times New Roman"/>
          <w:sz w:val="24"/>
          <w:szCs w:val="24"/>
        </w:rPr>
        <w:br/>
        <w:t>The age range of respondents varied from 13 to 32 years. The majority of respondents were between 18 and 22 years old, followed by those aged 23 to 27. A smaller proportion belonged to the 28 to 32 age bracket, while the youngest group, 13 to 17, formed a significant minority. This spread confirms that the study successfully captured data from a broad segment of youth in the area.</w:t>
      </w:r>
    </w:p>
    <w:p w:rsidR="007B1F31" w:rsidRPr="000533C5" w:rsidRDefault="007B1F31" w:rsidP="00AD53CE">
      <w:pPr>
        <w:tabs>
          <w:tab w:val="left" w:pos="1080"/>
        </w:tabs>
        <w:spacing w:before="100" w:beforeAutospacing="1" w:after="100" w:afterAutospacing="1" w:line="432" w:lineRule="auto"/>
        <w:jc w:val="both"/>
        <w:rPr>
          <w:rFonts w:ascii="Times New Roman" w:eastAsia="Times New Roman" w:hAnsi="Times New Roman" w:cs="Times New Roman"/>
          <w:sz w:val="24"/>
          <w:szCs w:val="24"/>
        </w:rPr>
      </w:pPr>
      <w:r w:rsidRPr="000533C5">
        <w:rPr>
          <w:rFonts w:ascii="Times New Roman" w:eastAsia="Times New Roman" w:hAnsi="Times New Roman" w:cs="Times New Roman"/>
          <w:b/>
          <w:bCs/>
          <w:sz w:val="24"/>
          <w:szCs w:val="24"/>
        </w:rPr>
        <w:t>Gender</w:t>
      </w:r>
      <w:r w:rsidRPr="000533C5">
        <w:rPr>
          <w:rFonts w:ascii="Times New Roman" w:eastAsia="Times New Roman" w:hAnsi="Times New Roman" w:cs="Times New Roman"/>
          <w:sz w:val="24"/>
          <w:szCs w:val="24"/>
        </w:rPr>
        <w:t>:</w:t>
      </w:r>
      <w:r w:rsidRPr="000533C5">
        <w:rPr>
          <w:rFonts w:ascii="Times New Roman" w:eastAsia="Times New Roman" w:hAnsi="Times New Roman" w:cs="Times New Roman"/>
          <w:sz w:val="24"/>
          <w:szCs w:val="24"/>
        </w:rPr>
        <w:br/>
        <w:t>The gender distribution was relatively balanced, with a slight female majority. This indicates that the findings of the study reflect perspectives from both male and female youths, enhancing the inclusiveness and generalizability of the results.</w:t>
      </w:r>
    </w:p>
    <w:p w:rsidR="007B1F31" w:rsidRPr="000533C5" w:rsidRDefault="00AE3B17" w:rsidP="00AD53CE">
      <w:pPr>
        <w:tabs>
          <w:tab w:val="left" w:pos="1080"/>
        </w:tabs>
        <w:spacing w:before="100" w:beforeAutospacing="1" w:after="100" w:afterAutospacing="1" w:line="432" w:lineRule="auto"/>
        <w:jc w:val="both"/>
        <w:rPr>
          <w:rFonts w:ascii="Times New Roman" w:eastAsia="Times New Roman" w:hAnsi="Times New Roman" w:cs="Times New Roman"/>
          <w:sz w:val="24"/>
          <w:szCs w:val="24"/>
        </w:rPr>
      </w:pPr>
      <w:r w:rsidRPr="000533C5">
        <w:rPr>
          <w:rFonts w:ascii="Times New Roman" w:eastAsia="Times New Roman" w:hAnsi="Times New Roman" w:cs="Times New Roman"/>
          <w:b/>
          <w:bCs/>
          <w:sz w:val="24"/>
          <w:szCs w:val="24"/>
        </w:rPr>
        <w:t>Educational-</w:t>
      </w:r>
      <w:r w:rsidR="007B1F31" w:rsidRPr="000533C5">
        <w:rPr>
          <w:rFonts w:ascii="Times New Roman" w:eastAsia="Times New Roman" w:hAnsi="Times New Roman" w:cs="Times New Roman"/>
          <w:b/>
          <w:bCs/>
          <w:sz w:val="24"/>
          <w:szCs w:val="24"/>
        </w:rPr>
        <w:t>Level</w:t>
      </w:r>
      <w:r w:rsidR="007B1F31" w:rsidRPr="000533C5">
        <w:rPr>
          <w:rFonts w:ascii="Times New Roman" w:eastAsia="Times New Roman" w:hAnsi="Times New Roman" w:cs="Times New Roman"/>
          <w:sz w:val="24"/>
          <w:szCs w:val="24"/>
        </w:rPr>
        <w:t>:</w:t>
      </w:r>
      <w:r w:rsidR="007B1F31" w:rsidRPr="000533C5">
        <w:rPr>
          <w:rFonts w:ascii="Times New Roman" w:eastAsia="Times New Roman" w:hAnsi="Times New Roman" w:cs="Times New Roman"/>
          <w:sz w:val="24"/>
          <w:szCs w:val="24"/>
        </w:rPr>
        <w:br/>
        <w:t xml:space="preserve">Respondents reported varying levels of education. A significant number were </w:t>
      </w:r>
      <w:r w:rsidR="007B1F31" w:rsidRPr="000533C5">
        <w:rPr>
          <w:rFonts w:ascii="Times New Roman" w:eastAsia="Times New Roman" w:hAnsi="Times New Roman" w:cs="Times New Roman"/>
          <w:sz w:val="24"/>
          <w:szCs w:val="24"/>
        </w:rPr>
        <w:lastRenderedPageBreak/>
        <w:t>pursuing or had completed higher education, such as OND/NCE and HND/BSc. Fewer participants were in secondary school or categorized under "other" educational levels. This educational diversity helps provide insights into how educational background may influence engagement in religious programmes.</w:t>
      </w:r>
    </w:p>
    <w:p w:rsidR="007B1F31" w:rsidRPr="000533C5" w:rsidRDefault="00AE3B17" w:rsidP="00AD53CE">
      <w:pPr>
        <w:tabs>
          <w:tab w:val="left" w:pos="1080"/>
        </w:tabs>
        <w:spacing w:before="100" w:beforeAutospacing="1" w:after="100" w:afterAutospacing="1" w:line="432" w:lineRule="auto"/>
        <w:jc w:val="both"/>
        <w:rPr>
          <w:rFonts w:ascii="Times New Roman" w:eastAsia="Times New Roman" w:hAnsi="Times New Roman" w:cs="Times New Roman"/>
          <w:sz w:val="24"/>
          <w:szCs w:val="24"/>
        </w:rPr>
      </w:pPr>
      <w:r w:rsidRPr="000533C5">
        <w:rPr>
          <w:rFonts w:ascii="Times New Roman" w:eastAsia="Times New Roman" w:hAnsi="Times New Roman" w:cs="Times New Roman"/>
          <w:b/>
          <w:bCs/>
          <w:sz w:val="24"/>
          <w:szCs w:val="24"/>
        </w:rPr>
        <w:t>Religious-</w:t>
      </w:r>
      <w:r w:rsidR="007B1F31" w:rsidRPr="000533C5">
        <w:rPr>
          <w:rFonts w:ascii="Times New Roman" w:eastAsia="Times New Roman" w:hAnsi="Times New Roman" w:cs="Times New Roman"/>
          <w:b/>
          <w:bCs/>
          <w:sz w:val="24"/>
          <w:szCs w:val="24"/>
        </w:rPr>
        <w:t>Affiliation</w:t>
      </w:r>
      <w:r w:rsidR="007B1F31" w:rsidRPr="000533C5">
        <w:rPr>
          <w:rFonts w:ascii="Times New Roman" w:eastAsia="Times New Roman" w:hAnsi="Times New Roman" w:cs="Times New Roman"/>
          <w:sz w:val="24"/>
          <w:szCs w:val="24"/>
        </w:rPr>
        <w:t>:</w:t>
      </w:r>
      <w:r w:rsidR="007B1F31" w:rsidRPr="000533C5">
        <w:rPr>
          <w:rFonts w:ascii="Times New Roman" w:eastAsia="Times New Roman" w:hAnsi="Times New Roman" w:cs="Times New Roman"/>
          <w:sz w:val="24"/>
          <w:szCs w:val="24"/>
        </w:rPr>
        <w:br/>
        <w:t>Christianity was the dominant religious affiliation among respondents, followed by Islam. A small number of respondents identified with traditional religions or other faiths. This distribution reflects the religious composition of the Ilorin West area and supports the relevance of studying both Islamic and Christian youth programmes.</w:t>
      </w:r>
    </w:p>
    <w:p w:rsidR="007B1F31" w:rsidRPr="000533C5" w:rsidRDefault="007B1F31" w:rsidP="00AD53CE">
      <w:pPr>
        <w:tabs>
          <w:tab w:val="left" w:pos="1080"/>
        </w:tabs>
        <w:spacing w:before="100" w:beforeAutospacing="1" w:after="100" w:afterAutospacing="1" w:line="432" w:lineRule="auto"/>
        <w:jc w:val="both"/>
        <w:rPr>
          <w:rFonts w:ascii="Times New Roman" w:eastAsia="Times New Roman" w:hAnsi="Times New Roman" w:cs="Times New Roman"/>
          <w:sz w:val="24"/>
          <w:szCs w:val="24"/>
        </w:rPr>
      </w:pPr>
      <w:r w:rsidRPr="000533C5">
        <w:rPr>
          <w:rFonts w:ascii="Times New Roman" w:eastAsia="Times New Roman" w:hAnsi="Times New Roman" w:cs="Times New Roman"/>
          <w:b/>
          <w:bCs/>
          <w:sz w:val="24"/>
          <w:szCs w:val="24"/>
        </w:rPr>
        <w:t>Participation in Religious Programmes</w:t>
      </w:r>
      <w:r w:rsidRPr="000533C5">
        <w:rPr>
          <w:rFonts w:ascii="Times New Roman" w:eastAsia="Times New Roman" w:hAnsi="Times New Roman" w:cs="Times New Roman"/>
          <w:sz w:val="24"/>
          <w:szCs w:val="24"/>
        </w:rPr>
        <w:t>:</w:t>
      </w:r>
      <w:r w:rsidRPr="000533C5">
        <w:rPr>
          <w:rFonts w:ascii="Times New Roman" w:eastAsia="Times New Roman" w:hAnsi="Times New Roman" w:cs="Times New Roman"/>
          <w:sz w:val="24"/>
          <w:szCs w:val="24"/>
        </w:rPr>
        <w:br/>
        <w:t>A substantial portion of the respondents reported attending religious programmes regularly—typically weekly. Others attended occasionally, rarely, or not at all. This variation in participation frequency is crucial for analyzing the correlation between the level of involvement in religious activities and moral/social development.</w:t>
      </w:r>
    </w:p>
    <w:p w:rsidR="007B1F31" w:rsidRPr="000533C5" w:rsidRDefault="007B1F31" w:rsidP="00AD53CE">
      <w:pPr>
        <w:tabs>
          <w:tab w:val="left" w:pos="1080"/>
        </w:tabs>
        <w:spacing w:after="0" w:line="432" w:lineRule="auto"/>
        <w:jc w:val="both"/>
        <w:rPr>
          <w:rFonts w:ascii="Times New Roman" w:eastAsia="Times New Roman" w:hAnsi="Times New Roman" w:cs="Times New Roman"/>
          <w:sz w:val="24"/>
          <w:szCs w:val="24"/>
        </w:rPr>
      </w:pPr>
      <w:r w:rsidRPr="000533C5">
        <w:rPr>
          <w:rFonts w:ascii="Times New Roman" w:eastAsia="Times New Roman" w:hAnsi="Times New Roman" w:cs="Times New Roman"/>
          <w:b/>
          <w:bCs/>
          <w:sz w:val="24"/>
          <w:szCs w:val="24"/>
        </w:rPr>
        <w:t>Types of Programmes Attended</w:t>
      </w:r>
      <w:r w:rsidRPr="000533C5">
        <w:rPr>
          <w:rFonts w:ascii="Times New Roman" w:eastAsia="Times New Roman" w:hAnsi="Times New Roman" w:cs="Times New Roman"/>
          <w:sz w:val="24"/>
          <w:szCs w:val="24"/>
        </w:rPr>
        <w:t>:</w:t>
      </w:r>
      <w:r w:rsidRPr="000533C5">
        <w:rPr>
          <w:rFonts w:ascii="Times New Roman" w:eastAsia="Times New Roman" w:hAnsi="Times New Roman" w:cs="Times New Roman"/>
          <w:sz w:val="24"/>
          <w:szCs w:val="24"/>
        </w:rPr>
        <w:br/>
        <w:t>The most common religious programmes attended by respondents included sermons and preaching sessions, followed by youth fellowship gatherings. Some also participated in religious education classes and prayer meetings. This suggests that teaching-based and fellowship-oriented activities are more appealing to the youth population.</w:t>
      </w:r>
    </w:p>
    <w:p w:rsidR="007B1F31" w:rsidRPr="000533C5" w:rsidRDefault="002138F9" w:rsidP="00AD53CE">
      <w:pPr>
        <w:tabs>
          <w:tab w:val="left" w:pos="1080"/>
        </w:tabs>
        <w:spacing w:before="100" w:beforeAutospacing="1" w:after="100" w:afterAutospacing="1" w:line="432" w:lineRule="auto"/>
        <w:jc w:val="both"/>
        <w:rPr>
          <w:rFonts w:ascii="Times New Roman" w:eastAsia="Times New Roman" w:hAnsi="Times New Roman" w:cs="Times New Roman"/>
          <w:sz w:val="24"/>
          <w:szCs w:val="24"/>
        </w:rPr>
      </w:pPr>
      <w:r w:rsidRPr="000533C5">
        <w:rPr>
          <w:rFonts w:ascii="Times New Roman" w:eastAsia="Times New Roman" w:hAnsi="Times New Roman" w:cs="Times New Roman"/>
          <w:b/>
          <w:bCs/>
          <w:sz w:val="24"/>
          <w:szCs w:val="24"/>
        </w:rPr>
        <w:lastRenderedPageBreak/>
        <w:t>Motivation-for-</w:t>
      </w:r>
      <w:r w:rsidR="007B1F31" w:rsidRPr="000533C5">
        <w:rPr>
          <w:rFonts w:ascii="Times New Roman" w:eastAsia="Times New Roman" w:hAnsi="Times New Roman" w:cs="Times New Roman"/>
          <w:b/>
          <w:bCs/>
          <w:sz w:val="24"/>
          <w:szCs w:val="24"/>
        </w:rPr>
        <w:t>Participation</w:t>
      </w:r>
      <w:r w:rsidR="007B1F31" w:rsidRPr="000533C5">
        <w:rPr>
          <w:rFonts w:ascii="Times New Roman" w:eastAsia="Times New Roman" w:hAnsi="Times New Roman" w:cs="Times New Roman"/>
          <w:sz w:val="24"/>
          <w:szCs w:val="24"/>
        </w:rPr>
        <w:t>:</w:t>
      </w:r>
      <w:r w:rsidR="007B1F31" w:rsidRPr="000533C5">
        <w:rPr>
          <w:rFonts w:ascii="Times New Roman" w:eastAsia="Times New Roman" w:hAnsi="Times New Roman" w:cs="Times New Roman"/>
          <w:sz w:val="24"/>
          <w:szCs w:val="24"/>
        </w:rPr>
        <w:br/>
        <w:t>Most respondents cited spiritual growth as the</w:t>
      </w:r>
      <w:r w:rsidR="00F31EB2" w:rsidRPr="000533C5">
        <w:rPr>
          <w:rFonts w:ascii="Times New Roman" w:eastAsia="Times New Roman" w:hAnsi="Times New Roman" w:cs="Times New Roman"/>
          <w:sz w:val="24"/>
          <w:szCs w:val="24"/>
        </w:rPr>
        <w:t>s</w:t>
      </w:r>
      <w:r w:rsidR="007B1F31" w:rsidRPr="000533C5">
        <w:rPr>
          <w:rFonts w:ascii="Times New Roman" w:eastAsia="Times New Roman" w:hAnsi="Times New Roman" w:cs="Times New Roman"/>
          <w:sz w:val="24"/>
          <w:szCs w:val="24"/>
        </w:rPr>
        <w:t>ir primary reason for attending religious programmes. Others mentioned parental influence, encouragement from peers, and personal interest. This indicates that intrinsic motivation plays a larger role than external pressure in youth engagement with religion.</w:t>
      </w:r>
    </w:p>
    <w:p w:rsidR="007B1F31" w:rsidRPr="000533C5" w:rsidRDefault="002138F9" w:rsidP="00AD53CE">
      <w:pPr>
        <w:tabs>
          <w:tab w:val="left" w:pos="1080"/>
        </w:tabs>
        <w:spacing w:before="100" w:beforeAutospacing="1" w:after="100" w:afterAutospacing="1" w:line="432" w:lineRule="auto"/>
        <w:jc w:val="both"/>
        <w:rPr>
          <w:rFonts w:ascii="Times New Roman" w:eastAsia="Times New Roman" w:hAnsi="Times New Roman" w:cs="Times New Roman"/>
          <w:sz w:val="24"/>
          <w:szCs w:val="24"/>
        </w:rPr>
      </w:pPr>
      <w:r w:rsidRPr="000533C5">
        <w:rPr>
          <w:rFonts w:ascii="Times New Roman" w:eastAsia="Times New Roman" w:hAnsi="Times New Roman" w:cs="Times New Roman"/>
          <w:b/>
          <w:bCs/>
          <w:sz w:val="24"/>
          <w:szCs w:val="24"/>
        </w:rPr>
        <w:t>Influence-on-</w:t>
      </w:r>
      <w:r w:rsidR="007B1F31" w:rsidRPr="000533C5">
        <w:rPr>
          <w:rFonts w:ascii="Times New Roman" w:eastAsia="Times New Roman" w:hAnsi="Times New Roman" w:cs="Times New Roman"/>
          <w:b/>
          <w:bCs/>
          <w:sz w:val="24"/>
          <w:szCs w:val="24"/>
        </w:rPr>
        <w:t>Participation</w:t>
      </w:r>
      <w:r w:rsidR="007B1F31" w:rsidRPr="000533C5">
        <w:rPr>
          <w:rFonts w:ascii="Times New Roman" w:eastAsia="Times New Roman" w:hAnsi="Times New Roman" w:cs="Times New Roman"/>
          <w:sz w:val="24"/>
          <w:szCs w:val="24"/>
        </w:rPr>
        <w:t>:</w:t>
      </w:r>
      <w:r w:rsidR="007B1F31" w:rsidRPr="000533C5">
        <w:rPr>
          <w:rFonts w:ascii="Times New Roman" w:eastAsia="Times New Roman" w:hAnsi="Times New Roman" w:cs="Times New Roman"/>
          <w:sz w:val="24"/>
          <w:szCs w:val="24"/>
        </w:rPr>
        <w:br/>
        <w:t>Parental guidance and religious leaders were reported as the most significant influencers of religious programme participation. Friends and self-motivation also played a role, showing a mix of external and internal factors affecting religious involvement.</w:t>
      </w:r>
    </w:p>
    <w:p w:rsidR="007B1F31" w:rsidRPr="000533C5" w:rsidRDefault="002138F9" w:rsidP="00AD53CE">
      <w:pPr>
        <w:tabs>
          <w:tab w:val="left" w:pos="1080"/>
        </w:tabs>
        <w:spacing w:before="100" w:beforeAutospacing="1" w:after="100" w:afterAutospacing="1" w:line="432" w:lineRule="auto"/>
        <w:jc w:val="both"/>
        <w:rPr>
          <w:rFonts w:ascii="Times New Roman" w:eastAsia="Times New Roman" w:hAnsi="Times New Roman" w:cs="Times New Roman"/>
          <w:sz w:val="24"/>
          <w:szCs w:val="24"/>
        </w:rPr>
      </w:pPr>
      <w:r w:rsidRPr="000533C5">
        <w:rPr>
          <w:rFonts w:ascii="Times New Roman" w:eastAsia="Times New Roman" w:hAnsi="Times New Roman" w:cs="Times New Roman"/>
          <w:b/>
          <w:bCs/>
          <w:sz w:val="24"/>
          <w:szCs w:val="24"/>
        </w:rPr>
        <w:t>Level-of-</w:t>
      </w:r>
      <w:r w:rsidR="007B1F31" w:rsidRPr="000533C5">
        <w:rPr>
          <w:rFonts w:ascii="Times New Roman" w:eastAsia="Times New Roman" w:hAnsi="Times New Roman" w:cs="Times New Roman"/>
          <w:b/>
          <w:bCs/>
          <w:sz w:val="24"/>
          <w:szCs w:val="24"/>
        </w:rPr>
        <w:t>Involvement</w:t>
      </w:r>
      <w:r w:rsidR="007B1F31" w:rsidRPr="000533C5">
        <w:rPr>
          <w:rFonts w:ascii="Times New Roman" w:eastAsia="Times New Roman" w:hAnsi="Times New Roman" w:cs="Times New Roman"/>
          <w:sz w:val="24"/>
          <w:szCs w:val="24"/>
        </w:rPr>
        <w:t>:</w:t>
      </w:r>
      <w:r w:rsidR="007B1F31" w:rsidRPr="000533C5">
        <w:rPr>
          <w:rFonts w:ascii="Times New Roman" w:eastAsia="Times New Roman" w:hAnsi="Times New Roman" w:cs="Times New Roman"/>
          <w:sz w:val="24"/>
          <w:szCs w:val="24"/>
        </w:rPr>
        <w:br/>
        <w:t>Youth reported varying levels of involvement in religious activities. Some were highly engaged in programmes such as youth leadership, choir, or teaching roles, while others participated passively or infrequently. This indicates different degrees of religious commitment, which may impact the outcomes of moral and social development.</w:t>
      </w:r>
    </w:p>
    <w:p w:rsidR="009B04C0" w:rsidRPr="000533C5" w:rsidRDefault="009B04C0" w:rsidP="00AD53CE">
      <w:pPr>
        <w:pStyle w:val="Heading2"/>
        <w:tabs>
          <w:tab w:val="left" w:pos="1080"/>
        </w:tabs>
        <w:spacing w:line="432" w:lineRule="auto"/>
        <w:jc w:val="both"/>
        <w:rPr>
          <w:rFonts w:asciiTheme="majorBidi" w:hAnsiTheme="majorBidi"/>
          <w:color w:val="auto"/>
          <w:sz w:val="24"/>
          <w:szCs w:val="24"/>
        </w:rPr>
      </w:pPr>
      <w:r w:rsidRPr="000533C5">
        <w:rPr>
          <w:rStyle w:val="Strong"/>
          <w:rFonts w:asciiTheme="majorBidi" w:hAnsiTheme="majorBidi"/>
          <w:b/>
          <w:bCs/>
          <w:color w:val="auto"/>
          <w:sz w:val="24"/>
          <w:szCs w:val="24"/>
        </w:rPr>
        <w:t>4.2 Functions of the Tourism Board</w:t>
      </w:r>
    </w:p>
    <w:p w:rsidR="009B04C0" w:rsidRPr="000533C5" w:rsidRDefault="009B04C0"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Findings from the questionnaire and interview responses revealed that the Kwara State Tourism and Hospitality Board performs a wide range of roles essential to the development and management of tourism in the state. These functions align with </w:t>
      </w:r>
      <w:r w:rsidRPr="000533C5">
        <w:rPr>
          <w:rFonts w:asciiTheme="majorBidi" w:hAnsiTheme="majorBidi" w:cstheme="majorBidi"/>
        </w:rPr>
        <w:lastRenderedPageBreak/>
        <w:t>global best practices and are focused on enhancing the competitiveness and sustainability of the tourism sector.</w:t>
      </w:r>
    </w:p>
    <w:p w:rsidR="009B04C0" w:rsidRPr="000533C5" w:rsidRDefault="009B04C0" w:rsidP="00AD53CE">
      <w:pPr>
        <w:pStyle w:val="Heading3"/>
        <w:tabs>
          <w:tab w:val="left" w:pos="1080"/>
        </w:tabs>
        <w:spacing w:line="432" w:lineRule="auto"/>
        <w:jc w:val="both"/>
        <w:rPr>
          <w:rFonts w:asciiTheme="majorBidi" w:hAnsiTheme="majorBidi" w:cstheme="majorBidi"/>
          <w:sz w:val="24"/>
          <w:szCs w:val="24"/>
        </w:rPr>
      </w:pPr>
      <w:r w:rsidRPr="000533C5">
        <w:rPr>
          <w:rStyle w:val="Strong"/>
          <w:rFonts w:asciiTheme="majorBidi" w:hAnsiTheme="majorBidi" w:cstheme="majorBidi"/>
          <w:b/>
          <w:bCs/>
          <w:sz w:val="24"/>
          <w:szCs w:val="24"/>
        </w:rPr>
        <w:t>1. Marketing and Promotion of Tourism Destinations</w:t>
      </w:r>
    </w:p>
    <w:p w:rsidR="009B04C0" w:rsidRPr="000533C5" w:rsidRDefault="009B04C0"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One of the core functions of the Board is to actively market Kwara State as a tourism destination. This includes:</w:t>
      </w:r>
    </w:p>
    <w:p w:rsidR="009B04C0" w:rsidRPr="000533C5" w:rsidRDefault="009B04C0" w:rsidP="00AD53CE">
      <w:pPr>
        <w:pStyle w:val="NormalWeb"/>
        <w:numPr>
          <w:ilvl w:val="0"/>
          <w:numId w:val="31"/>
        </w:numPr>
        <w:tabs>
          <w:tab w:val="left" w:pos="1080"/>
        </w:tabs>
        <w:spacing w:line="432" w:lineRule="auto"/>
        <w:jc w:val="both"/>
        <w:rPr>
          <w:rFonts w:asciiTheme="majorBidi" w:hAnsiTheme="majorBidi" w:cstheme="majorBidi"/>
        </w:rPr>
      </w:pPr>
      <w:r w:rsidRPr="000533C5">
        <w:rPr>
          <w:rFonts w:asciiTheme="majorBidi" w:hAnsiTheme="majorBidi" w:cstheme="majorBidi"/>
        </w:rPr>
        <w:t>Designing and distributing promotional materials such as brochures, social media campaigns, and press releases.</w:t>
      </w:r>
    </w:p>
    <w:p w:rsidR="009B04C0" w:rsidRPr="000533C5" w:rsidRDefault="009B04C0" w:rsidP="00AD53CE">
      <w:pPr>
        <w:pStyle w:val="NormalWeb"/>
        <w:numPr>
          <w:ilvl w:val="0"/>
          <w:numId w:val="31"/>
        </w:numPr>
        <w:tabs>
          <w:tab w:val="left" w:pos="1080"/>
        </w:tabs>
        <w:spacing w:line="432" w:lineRule="auto"/>
        <w:jc w:val="both"/>
        <w:rPr>
          <w:rFonts w:asciiTheme="majorBidi" w:hAnsiTheme="majorBidi" w:cstheme="majorBidi"/>
        </w:rPr>
      </w:pPr>
      <w:r w:rsidRPr="000533C5">
        <w:rPr>
          <w:rFonts w:asciiTheme="majorBidi" w:hAnsiTheme="majorBidi" w:cstheme="majorBidi"/>
        </w:rPr>
        <w:t>Organizing and participating in tourism fairs, cultural festivals, and national/international exhibitions.</w:t>
      </w:r>
    </w:p>
    <w:p w:rsidR="009B04C0" w:rsidRPr="000533C5" w:rsidRDefault="009B04C0" w:rsidP="00AD53CE">
      <w:pPr>
        <w:pStyle w:val="NormalWeb"/>
        <w:numPr>
          <w:ilvl w:val="0"/>
          <w:numId w:val="31"/>
        </w:numPr>
        <w:tabs>
          <w:tab w:val="left" w:pos="1080"/>
        </w:tabs>
        <w:spacing w:line="432" w:lineRule="auto"/>
        <w:jc w:val="both"/>
        <w:rPr>
          <w:rFonts w:asciiTheme="majorBidi" w:hAnsiTheme="majorBidi" w:cstheme="majorBidi"/>
        </w:rPr>
      </w:pPr>
      <w:r w:rsidRPr="000533C5">
        <w:rPr>
          <w:rFonts w:asciiTheme="majorBidi" w:hAnsiTheme="majorBidi" w:cstheme="majorBidi"/>
        </w:rPr>
        <w:t>Creating awareness about local attractions, festivals, heritage sites, and eco-tourism offerings.</w:t>
      </w:r>
    </w:p>
    <w:p w:rsidR="009B04C0" w:rsidRPr="000533C5" w:rsidRDefault="009B04C0" w:rsidP="00AD53CE">
      <w:pPr>
        <w:pStyle w:val="NormalWeb"/>
        <w:tabs>
          <w:tab w:val="left" w:pos="1080"/>
        </w:tabs>
        <w:spacing w:line="432" w:lineRule="auto"/>
        <w:jc w:val="both"/>
        <w:rPr>
          <w:rFonts w:asciiTheme="majorBidi" w:hAnsiTheme="majorBidi" w:cstheme="majorBidi"/>
        </w:rPr>
      </w:pPr>
      <w:r w:rsidRPr="000533C5">
        <w:rPr>
          <w:rStyle w:val="Emphasis"/>
          <w:rFonts w:asciiTheme="majorBidi" w:hAnsiTheme="majorBidi" w:cstheme="majorBidi"/>
        </w:rPr>
        <w:t>"We engage in various marketing efforts to position Kwara as a preferred tourism destination, both locally and internationally."</w:t>
      </w:r>
      <w:r w:rsidRPr="000533C5">
        <w:rPr>
          <w:rFonts w:asciiTheme="majorBidi" w:hAnsiTheme="majorBidi" w:cstheme="majorBidi"/>
        </w:rPr>
        <w:t xml:space="preserve"> — (Board Official, Interview)</w:t>
      </w:r>
    </w:p>
    <w:p w:rsidR="009B04C0" w:rsidRPr="000533C5" w:rsidRDefault="009B04C0" w:rsidP="00AD53CE">
      <w:pPr>
        <w:pStyle w:val="NormalWeb"/>
        <w:numPr>
          <w:ilvl w:val="0"/>
          <w:numId w:val="34"/>
        </w:numPr>
        <w:tabs>
          <w:tab w:val="left" w:pos="1080"/>
        </w:tabs>
        <w:spacing w:line="432" w:lineRule="auto"/>
        <w:jc w:val="both"/>
        <w:rPr>
          <w:rFonts w:asciiTheme="majorBidi" w:hAnsiTheme="majorBidi"/>
        </w:rPr>
      </w:pPr>
      <w:r w:rsidRPr="000533C5">
        <w:rPr>
          <w:rStyle w:val="Strong"/>
          <w:rFonts w:asciiTheme="majorBidi" w:hAnsiTheme="majorBidi"/>
        </w:rPr>
        <w:t>4.3 Effectiveness of the Tourism Board</w:t>
      </w:r>
    </w:p>
    <w:p w:rsidR="009B04C0" w:rsidRPr="000533C5" w:rsidRDefault="009B04C0"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The effectiveness of the Kwara State Tourism and Hospitality Board was assessed through the responses gathered from both staff and stakeholders. While the Board was recognized for its efforts in promoting tourism and coordinating relevant stakeholders, several limitations were also identified that hinder its optimal performance.</w:t>
      </w:r>
    </w:p>
    <w:p w:rsidR="009B04C0" w:rsidRPr="000533C5" w:rsidRDefault="009B04C0" w:rsidP="00AD53CE">
      <w:pPr>
        <w:pStyle w:val="Heading3"/>
        <w:tabs>
          <w:tab w:val="left" w:pos="1080"/>
        </w:tabs>
        <w:spacing w:line="432" w:lineRule="auto"/>
        <w:jc w:val="both"/>
        <w:rPr>
          <w:rFonts w:asciiTheme="majorBidi" w:hAnsiTheme="majorBidi" w:cstheme="majorBidi"/>
          <w:sz w:val="24"/>
          <w:szCs w:val="24"/>
        </w:rPr>
      </w:pPr>
      <w:r w:rsidRPr="000533C5">
        <w:rPr>
          <w:rStyle w:val="Strong"/>
          <w:rFonts w:asciiTheme="majorBidi" w:hAnsiTheme="majorBidi" w:cstheme="majorBidi"/>
          <w:b/>
          <w:bCs/>
          <w:sz w:val="24"/>
          <w:szCs w:val="24"/>
        </w:rPr>
        <w:t>1. Strengths and Areas of Achievement</w:t>
      </w:r>
    </w:p>
    <w:p w:rsidR="009B04C0" w:rsidRPr="000533C5" w:rsidRDefault="009B04C0"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lastRenderedPageBreak/>
        <w:t>Respondents acknowledged that the Board has made meaningful contributions in the following areas:</w:t>
      </w:r>
    </w:p>
    <w:p w:rsidR="009B04C0" w:rsidRPr="000533C5" w:rsidRDefault="009B04C0" w:rsidP="00AD53CE">
      <w:pPr>
        <w:pStyle w:val="NormalWeb"/>
        <w:numPr>
          <w:ilvl w:val="0"/>
          <w:numId w:val="36"/>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Awareness and Promotion</w:t>
      </w:r>
      <w:r w:rsidRPr="000533C5">
        <w:rPr>
          <w:rFonts w:asciiTheme="majorBidi" w:hAnsiTheme="majorBidi" w:cstheme="majorBidi"/>
        </w:rPr>
        <w:t>: Regular engagement through social media, local events, and cultural festivals has increased awareness about tourism in Kwara State.</w:t>
      </w:r>
    </w:p>
    <w:p w:rsidR="009B04C0" w:rsidRPr="000533C5" w:rsidRDefault="009B04C0" w:rsidP="00AD53CE">
      <w:pPr>
        <w:pStyle w:val="NormalWeb"/>
        <w:numPr>
          <w:ilvl w:val="0"/>
          <w:numId w:val="36"/>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Stakeholder Engagement</w:t>
      </w:r>
      <w:r w:rsidRPr="000533C5">
        <w:rPr>
          <w:rFonts w:asciiTheme="majorBidi" w:hAnsiTheme="majorBidi" w:cstheme="majorBidi"/>
        </w:rPr>
        <w:t>: The Board has established productive partnerships with private investors, cultural associations, and hospitality businesses.</w:t>
      </w:r>
    </w:p>
    <w:p w:rsidR="009B04C0" w:rsidRPr="000533C5" w:rsidRDefault="009B04C0" w:rsidP="00AD53CE">
      <w:pPr>
        <w:pStyle w:val="NormalWeb"/>
        <w:numPr>
          <w:ilvl w:val="0"/>
          <w:numId w:val="36"/>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Policy Implementation</w:t>
      </w:r>
      <w:r w:rsidRPr="000533C5">
        <w:rPr>
          <w:rFonts w:asciiTheme="majorBidi" w:hAnsiTheme="majorBidi" w:cstheme="majorBidi"/>
        </w:rPr>
        <w:t>: The Board contributes to policy dialogue and the enforcement of minimum standards for tourism operations.</w:t>
      </w:r>
    </w:p>
    <w:p w:rsidR="005224E1" w:rsidRDefault="005224E1" w:rsidP="00AD53CE">
      <w:pPr>
        <w:tabs>
          <w:tab w:val="left" w:pos="1080"/>
        </w:tabs>
        <w:spacing w:before="100" w:beforeAutospacing="1" w:after="100" w:afterAutospacing="1" w:line="432" w:lineRule="auto"/>
        <w:jc w:val="center"/>
        <w:rPr>
          <w:rFonts w:asciiTheme="majorBidi" w:eastAsia="Times New Roman" w:hAnsiTheme="majorBidi" w:cstheme="majorBidi"/>
          <w:b/>
          <w:bCs/>
          <w:sz w:val="24"/>
          <w:szCs w:val="24"/>
        </w:rPr>
      </w:pPr>
    </w:p>
    <w:p w:rsidR="005224E1" w:rsidRDefault="005224E1" w:rsidP="00AD53CE">
      <w:pPr>
        <w:tabs>
          <w:tab w:val="left" w:pos="1080"/>
        </w:tabs>
        <w:spacing w:before="100" w:beforeAutospacing="1" w:after="100" w:afterAutospacing="1" w:line="432" w:lineRule="auto"/>
        <w:jc w:val="center"/>
        <w:rPr>
          <w:rFonts w:asciiTheme="majorBidi" w:eastAsia="Times New Roman" w:hAnsiTheme="majorBidi" w:cstheme="majorBidi"/>
          <w:b/>
          <w:bCs/>
          <w:sz w:val="24"/>
          <w:szCs w:val="24"/>
        </w:rPr>
      </w:pPr>
    </w:p>
    <w:p w:rsidR="005224E1" w:rsidRDefault="005224E1" w:rsidP="00AD53CE">
      <w:pPr>
        <w:tabs>
          <w:tab w:val="left" w:pos="1080"/>
        </w:tabs>
        <w:spacing w:before="100" w:beforeAutospacing="1" w:after="100" w:afterAutospacing="1" w:line="432" w:lineRule="auto"/>
        <w:jc w:val="center"/>
        <w:rPr>
          <w:rFonts w:asciiTheme="majorBidi" w:eastAsia="Times New Roman" w:hAnsiTheme="majorBidi" w:cstheme="majorBidi"/>
          <w:b/>
          <w:bCs/>
          <w:sz w:val="24"/>
          <w:szCs w:val="24"/>
        </w:rPr>
      </w:pPr>
    </w:p>
    <w:p w:rsidR="005224E1" w:rsidRDefault="005224E1" w:rsidP="00AD53CE">
      <w:pPr>
        <w:tabs>
          <w:tab w:val="left" w:pos="1080"/>
        </w:tabs>
        <w:spacing w:before="100" w:beforeAutospacing="1" w:after="100" w:afterAutospacing="1" w:line="432" w:lineRule="auto"/>
        <w:jc w:val="center"/>
        <w:rPr>
          <w:rFonts w:asciiTheme="majorBidi" w:eastAsia="Times New Roman" w:hAnsiTheme="majorBidi" w:cstheme="majorBidi"/>
          <w:b/>
          <w:bCs/>
          <w:sz w:val="24"/>
          <w:szCs w:val="24"/>
        </w:rPr>
      </w:pPr>
    </w:p>
    <w:p w:rsidR="005224E1" w:rsidRDefault="005224E1" w:rsidP="00AD53CE">
      <w:pPr>
        <w:tabs>
          <w:tab w:val="left" w:pos="1080"/>
        </w:tabs>
        <w:spacing w:before="100" w:beforeAutospacing="1" w:after="100" w:afterAutospacing="1" w:line="432" w:lineRule="auto"/>
        <w:jc w:val="center"/>
        <w:rPr>
          <w:rFonts w:asciiTheme="majorBidi" w:eastAsia="Times New Roman" w:hAnsiTheme="majorBidi" w:cstheme="majorBidi"/>
          <w:b/>
          <w:bCs/>
          <w:sz w:val="24"/>
          <w:szCs w:val="24"/>
        </w:rPr>
      </w:pPr>
    </w:p>
    <w:p w:rsidR="005224E1" w:rsidRDefault="005224E1" w:rsidP="00AD53CE">
      <w:pPr>
        <w:tabs>
          <w:tab w:val="left" w:pos="1080"/>
        </w:tabs>
        <w:spacing w:before="100" w:beforeAutospacing="1" w:after="100" w:afterAutospacing="1" w:line="432" w:lineRule="auto"/>
        <w:jc w:val="center"/>
        <w:rPr>
          <w:rFonts w:asciiTheme="majorBidi" w:eastAsia="Times New Roman" w:hAnsiTheme="majorBidi" w:cstheme="majorBidi"/>
          <w:b/>
          <w:bCs/>
          <w:sz w:val="24"/>
          <w:szCs w:val="24"/>
        </w:rPr>
      </w:pPr>
    </w:p>
    <w:p w:rsidR="005224E1" w:rsidRDefault="005224E1" w:rsidP="00AD53CE">
      <w:pPr>
        <w:tabs>
          <w:tab w:val="left" w:pos="1080"/>
        </w:tabs>
        <w:spacing w:before="100" w:beforeAutospacing="1" w:after="100" w:afterAutospacing="1" w:line="432" w:lineRule="auto"/>
        <w:jc w:val="center"/>
        <w:rPr>
          <w:rFonts w:asciiTheme="majorBidi" w:eastAsia="Times New Roman" w:hAnsiTheme="majorBidi" w:cstheme="majorBidi"/>
          <w:b/>
          <w:bCs/>
          <w:sz w:val="24"/>
          <w:szCs w:val="24"/>
        </w:rPr>
      </w:pPr>
    </w:p>
    <w:p w:rsidR="005224E1" w:rsidRDefault="005224E1" w:rsidP="00AD53CE">
      <w:pPr>
        <w:tabs>
          <w:tab w:val="left" w:pos="1080"/>
        </w:tabs>
        <w:spacing w:before="100" w:beforeAutospacing="1" w:after="100" w:afterAutospacing="1" w:line="432" w:lineRule="auto"/>
        <w:jc w:val="center"/>
        <w:rPr>
          <w:rFonts w:asciiTheme="majorBidi" w:eastAsia="Times New Roman" w:hAnsiTheme="majorBidi" w:cstheme="majorBidi"/>
          <w:b/>
          <w:bCs/>
          <w:sz w:val="24"/>
          <w:szCs w:val="24"/>
        </w:rPr>
      </w:pPr>
    </w:p>
    <w:p w:rsidR="005224E1" w:rsidRDefault="005224E1" w:rsidP="00AD53CE">
      <w:pPr>
        <w:tabs>
          <w:tab w:val="left" w:pos="1080"/>
        </w:tabs>
        <w:spacing w:before="100" w:beforeAutospacing="1" w:after="100" w:afterAutospacing="1" w:line="432" w:lineRule="auto"/>
        <w:jc w:val="center"/>
        <w:rPr>
          <w:rFonts w:asciiTheme="majorBidi" w:eastAsia="Times New Roman" w:hAnsiTheme="majorBidi" w:cstheme="majorBidi"/>
          <w:b/>
          <w:bCs/>
          <w:sz w:val="24"/>
          <w:szCs w:val="24"/>
        </w:rPr>
      </w:pPr>
    </w:p>
    <w:p w:rsidR="002138F9" w:rsidRPr="000533C5" w:rsidRDefault="000B6A04" w:rsidP="00AD53CE">
      <w:pPr>
        <w:tabs>
          <w:tab w:val="left" w:pos="1080"/>
        </w:tabs>
        <w:spacing w:before="100" w:beforeAutospacing="1" w:after="100" w:afterAutospacing="1" w:line="432" w:lineRule="auto"/>
        <w:jc w:val="center"/>
        <w:rPr>
          <w:rFonts w:asciiTheme="majorBidi" w:eastAsia="Times New Roman" w:hAnsiTheme="majorBidi" w:cstheme="majorBidi"/>
          <w:b/>
          <w:bCs/>
          <w:sz w:val="24"/>
          <w:szCs w:val="24"/>
        </w:rPr>
      </w:pPr>
      <w:r w:rsidRPr="000533C5">
        <w:rPr>
          <w:rFonts w:asciiTheme="majorBidi" w:eastAsia="Times New Roman" w:hAnsiTheme="majorBidi" w:cstheme="majorBidi"/>
          <w:b/>
          <w:bCs/>
          <w:sz w:val="24"/>
          <w:szCs w:val="24"/>
        </w:rPr>
        <w:lastRenderedPageBreak/>
        <w:t>CHAPTER FIVE:</w:t>
      </w:r>
    </w:p>
    <w:p w:rsidR="000B6A04" w:rsidRPr="000533C5" w:rsidRDefault="000B6A04" w:rsidP="00AD53CE">
      <w:pPr>
        <w:tabs>
          <w:tab w:val="left" w:pos="1080"/>
        </w:tabs>
        <w:spacing w:before="100" w:beforeAutospacing="1" w:after="100" w:afterAutospacing="1" w:line="432" w:lineRule="auto"/>
        <w:jc w:val="both"/>
        <w:rPr>
          <w:rFonts w:asciiTheme="majorBidi" w:eastAsia="Times New Roman" w:hAnsiTheme="majorBidi" w:cstheme="majorBidi"/>
          <w:sz w:val="24"/>
          <w:szCs w:val="24"/>
        </w:rPr>
      </w:pPr>
      <w:r w:rsidRPr="000533C5">
        <w:rPr>
          <w:rFonts w:asciiTheme="majorBidi" w:eastAsia="Times New Roman" w:hAnsiTheme="majorBidi" w:cstheme="majorBidi"/>
          <w:b/>
          <w:bCs/>
          <w:sz w:val="24"/>
          <w:szCs w:val="24"/>
        </w:rPr>
        <w:t>SUMMARY, CONCLUSION, AND RECOMMENDATIONS</w:t>
      </w:r>
    </w:p>
    <w:p w:rsidR="00A752E0" w:rsidRPr="000533C5" w:rsidRDefault="00A752E0" w:rsidP="00AD53CE">
      <w:pPr>
        <w:pStyle w:val="Heading2"/>
        <w:tabs>
          <w:tab w:val="left" w:pos="1080"/>
        </w:tabs>
        <w:spacing w:line="432" w:lineRule="auto"/>
        <w:jc w:val="both"/>
        <w:rPr>
          <w:rFonts w:asciiTheme="majorBidi" w:hAnsiTheme="majorBidi"/>
          <w:color w:val="auto"/>
          <w:sz w:val="24"/>
          <w:szCs w:val="24"/>
        </w:rPr>
      </w:pPr>
      <w:r w:rsidRPr="000533C5">
        <w:rPr>
          <w:rStyle w:val="Strong"/>
          <w:rFonts w:asciiTheme="majorBidi" w:hAnsiTheme="majorBidi"/>
          <w:b/>
          <w:bCs/>
          <w:color w:val="auto"/>
          <w:sz w:val="24"/>
          <w:szCs w:val="24"/>
        </w:rPr>
        <w:t>5.1 Summary of the Study</w:t>
      </w:r>
    </w:p>
    <w:p w:rsidR="00A752E0" w:rsidRPr="000533C5" w:rsidRDefault="00A752E0"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This study was conducted to assess the roles, challenges, and potential improvement strategies for the </w:t>
      </w:r>
      <w:r w:rsidRPr="000533C5">
        <w:rPr>
          <w:rStyle w:val="Strong"/>
          <w:rFonts w:asciiTheme="majorBidi" w:hAnsiTheme="majorBidi" w:cstheme="majorBidi"/>
        </w:rPr>
        <w:t>Kwara State Tourism and Hospitality Board</w:t>
      </w:r>
      <w:r w:rsidRPr="000533C5">
        <w:rPr>
          <w:rFonts w:asciiTheme="majorBidi" w:hAnsiTheme="majorBidi" w:cstheme="majorBidi"/>
        </w:rPr>
        <w:t xml:space="preserve"> in promoting tourism development within the state. The research adopted a descriptive survey design, gathering data from staff of the Board and selected stakeholders in the tourism and hospitality sector.</w:t>
      </w:r>
    </w:p>
    <w:p w:rsidR="00A752E0" w:rsidRPr="000533C5" w:rsidRDefault="00A752E0"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The primary aim of the research was to </w:t>
      </w:r>
      <w:r w:rsidRPr="000533C5">
        <w:rPr>
          <w:rStyle w:val="Strong"/>
          <w:rFonts w:asciiTheme="majorBidi" w:hAnsiTheme="majorBidi" w:cstheme="majorBidi"/>
        </w:rPr>
        <w:t>understand the Board’s functions</w:t>
      </w:r>
      <w:r w:rsidRPr="000533C5">
        <w:rPr>
          <w:rFonts w:asciiTheme="majorBidi" w:hAnsiTheme="majorBidi" w:cstheme="majorBidi"/>
        </w:rPr>
        <w:t xml:space="preserve">, </w:t>
      </w:r>
      <w:r w:rsidRPr="000533C5">
        <w:rPr>
          <w:rStyle w:val="Strong"/>
          <w:rFonts w:asciiTheme="majorBidi" w:hAnsiTheme="majorBidi" w:cstheme="majorBidi"/>
        </w:rPr>
        <w:t>evaluate its effectiveness</w:t>
      </w:r>
      <w:r w:rsidRPr="000533C5">
        <w:rPr>
          <w:rFonts w:asciiTheme="majorBidi" w:hAnsiTheme="majorBidi" w:cstheme="majorBidi"/>
        </w:rPr>
        <w:t xml:space="preserve">, </w:t>
      </w:r>
      <w:r w:rsidRPr="000533C5">
        <w:rPr>
          <w:rStyle w:val="Strong"/>
          <w:rFonts w:asciiTheme="majorBidi" w:hAnsiTheme="majorBidi" w:cstheme="majorBidi"/>
        </w:rPr>
        <w:t>identify operational challenges</w:t>
      </w:r>
      <w:r w:rsidRPr="000533C5">
        <w:rPr>
          <w:rFonts w:asciiTheme="majorBidi" w:hAnsiTheme="majorBidi" w:cstheme="majorBidi"/>
        </w:rPr>
        <w:t xml:space="preserve">, and </w:t>
      </w:r>
      <w:r w:rsidRPr="000533C5">
        <w:rPr>
          <w:rStyle w:val="Strong"/>
          <w:rFonts w:asciiTheme="majorBidi" w:hAnsiTheme="majorBidi" w:cstheme="majorBidi"/>
        </w:rPr>
        <w:t>propose actionable solutions</w:t>
      </w:r>
      <w:r w:rsidRPr="000533C5">
        <w:rPr>
          <w:rFonts w:asciiTheme="majorBidi" w:hAnsiTheme="majorBidi" w:cstheme="majorBidi"/>
        </w:rPr>
        <w:t xml:space="preserve"> that can enhance its impact on tourism promotion in Kwara State.</w:t>
      </w:r>
    </w:p>
    <w:p w:rsidR="00A752E0" w:rsidRPr="000533C5" w:rsidRDefault="00A752E0" w:rsidP="00AD53CE">
      <w:pPr>
        <w:pStyle w:val="Heading3"/>
        <w:tabs>
          <w:tab w:val="left" w:pos="1080"/>
        </w:tabs>
        <w:spacing w:line="432" w:lineRule="auto"/>
        <w:jc w:val="both"/>
        <w:rPr>
          <w:rFonts w:asciiTheme="majorBidi" w:hAnsiTheme="majorBidi" w:cstheme="majorBidi"/>
          <w:sz w:val="24"/>
          <w:szCs w:val="24"/>
        </w:rPr>
      </w:pPr>
      <w:r w:rsidRPr="000533C5">
        <w:rPr>
          <w:rStyle w:val="Strong"/>
          <w:rFonts w:asciiTheme="majorBidi" w:hAnsiTheme="majorBidi" w:cstheme="majorBidi"/>
          <w:b/>
          <w:bCs/>
          <w:sz w:val="24"/>
          <w:szCs w:val="24"/>
        </w:rPr>
        <w:t>Key Areas Explored in the Study</w:t>
      </w:r>
    </w:p>
    <w:p w:rsidR="00A752E0" w:rsidRPr="000533C5" w:rsidRDefault="00A752E0" w:rsidP="00AD53CE">
      <w:pPr>
        <w:pStyle w:val="NormalWeb"/>
        <w:numPr>
          <w:ilvl w:val="0"/>
          <w:numId w:val="49"/>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Functions of the Tourism Board</w:t>
      </w:r>
      <w:r w:rsidRPr="000533C5">
        <w:rPr>
          <w:rFonts w:asciiTheme="majorBidi" w:hAnsiTheme="majorBidi" w:cstheme="majorBidi"/>
        </w:rPr>
        <w:br/>
        <w:t>The study established that the Kwara State Tourism and Hospitality Board performs a wide range of activities including:</w:t>
      </w:r>
    </w:p>
    <w:p w:rsidR="00A752E0" w:rsidRPr="000533C5" w:rsidRDefault="00A752E0" w:rsidP="00AD53CE">
      <w:pPr>
        <w:pStyle w:val="NormalWeb"/>
        <w:numPr>
          <w:ilvl w:val="1"/>
          <w:numId w:val="49"/>
        </w:numPr>
        <w:tabs>
          <w:tab w:val="left" w:pos="1080"/>
        </w:tabs>
        <w:spacing w:line="432" w:lineRule="auto"/>
        <w:jc w:val="both"/>
        <w:rPr>
          <w:rFonts w:asciiTheme="majorBidi" w:hAnsiTheme="majorBidi" w:cstheme="majorBidi"/>
        </w:rPr>
      </w:pPr>
      <w:r w:rsidRPr="000533C5">
        <w:rPr>
          <w:rFonts w:asciiTheme="majorBidi" w:hAnsiTheme="majorBidi" w:cstheme="majorBidi"/>
        </w:rPr>
        <w:t>Marketing and promotion of tourist attractions.</w:t>
      </w:r>
    </w:p>
    <w:p w:rsidR="00A752E0" w:rsidRPr="000533C5" w:rsidRDefault="00A752E0" w:rsidP="00AD53CE">
      <w:pPr>
        <w:pStyle w:val="NormalWeb"/>
        <w:numPr>
          <w:ilvl w:val="1"/>
          <w:numId w:val="49"/>
        </w:numPr>
        <w:tabs>
          <w:tab w:val="left" w:pos="1080"/>
        </w:tabs>
        <w:spacing w:line="432" w:lineRule="auto"/>
        <w:jc w:val="both"/>
        <w:rPr>
          <w:rFonts w:asciiTheme="majorBidi" w:hAnsiTheme="majorBidi" w:cstheme="majorBidi"/>
        </w:rPr>
      </w:pPr>
      <w:r w:rsidRPr="000533C5">
        <w:rPr>
          <w:rFonts w:asciiTheme="majorBidi" w:hAnsiTheme="majorBidi" w:cstheme="majorBidi"/>
        </w:rPr>
        <w:t>Destination development and site maintenance.</w:t>
      </w:r>
    </w:p>
    <w:p w:rsidR="00A752E0" w:rsidRPr="000533C5" w:rsidRDefault="00A752E0" w:rsidP="00AD53CE">
      <w:pPr>
        <w:pStyle w:val="NormalWeb"/>
        <w:numPr>
          <w:ilvl w:val="1"/>
          <w:numId w:val="49"/>
        </w:numPr>
        <w:tabs>
          <w:tab w:val="left" w:pos="1080"/>
        </w:tabs>
        <w:spacing w:line="432" w:lineRule="auto"/>
        <w:jc w:val="both"/>
        <w:rPr>
          <w:rFonts w:asciiTheme="majorBidi" w:hAnsiTheme="majorBidi" w:cstheme="majorBidi"/>
        </w:rPr>
      </w:pPr>
      <w:r w:rsidRPr="000533C5">
        <w:rPr>
          <w:rFonts w:asciiTheme="majorBidi" w:hAnsiTheme="majorBidi" w:cstheme="majorBidi"/>
        </w:rPr>
        <w:t>Implementation of tourism policies and enforcement of regulations.</w:t>
      </w:r>
    </w:p>
    <w:p w:rsidR="00A752E0" w:rsidRPr="000533C5" w:rsidRDefault="00A752E0" w:rsidP="00AD53CE">
      <w:pPr>
        <w:pStyle w:val="NormalWeb"/>
        <w:numPr>
          <w:ilvl w:val="1"/>
          <w:numId w:val="49"/>
        </w:numPr>
        <w:tabs>
          <w:tab w:val="left" w:pos="1080"/>
        </w:tabs>
        <w:spacing w:line="432" w:lineRule="auto"/>
        <w:jc w:val="both"/>
        <w:rPr>
          <w:rFonts w:asciiTheme="majorBidi" w:hAnsiTheme="majorBidi" w:cstheme="majorBidi"/>
        </w:rPr>
      </w:pPr>
      <w:r w:rsidRPr="000533C5">
        <w:rPr>
          <w:rFonts w:asciiTheme="majorBidi" w:hAnsiTheme="majorBidi" w:cstheme="majorBidi"/>
        </w:rPr>
        <w:t>Coordination of stakeholders and facilitation of partnerships.</w:t>
      </w:r>
    </w:p>
    <w:p w:rsidR="00A752E0" w:rsidRPr="000533C5" w:rsidRDefault="00A752E0" w:rsidP="00AD53CE">
      <w:pPr>
        <w:pStyle w:val="NormalWeb"/>
        <w:numPr>
          <w:ilvl w:val="1"/>
          <w:numId w:val="49"/>
        </w:numPr>
        <w:tabs>
          <w:tab w:val="left" w:pos="1080"/>
        </w:tabs>
        <w:spacing w:line="432" w:lineRule="auto"/>
        <w:jc w:val="both"/>
        <w:rPr>
          <w:rFonts w:asciiTheme="majorBidi" w:hAnsiTheme="majorBidi" w:cstheme="majorBidi"/>
        </w:rPr>
      </w:pPr>
      <w:r w:rsidRPr="000533C5">
        <w:rPr>
          <w:rFonts w:asciiTheme="majorBidi" w:hAnsiTheme="majorBidi" w:cstheme="majorBidi"/>
        </w:rPr>
        <w:t>Research, planning, and data collection for strategic tourism growth.</w:t>
      </w:r>
    </w:p>
    <w:p w:rsidR="00A752E0" w:rsidRPr="000533C5" w:rsidRDefault="007B1F31" w:rsidP="00AD53CE">
      <w:pPr>
        <w:pStyle w:val="NormalWeb"/>
        <w:numPr>
          <w:ilvl w:val="0"/>
          <w:numId w:val="49"/>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lastRenderedPageBreak/>
        <w:t>Challenges-</w:t>
      </w:r>
      <w:r w:rsidR="00A752E0" w:rsidRPr="000533C5">
        <w:rPr>
          <w:rStyle w:val="Strong"/>
          <w:rFonts w:asciiTheme="majorBidi" w:hAnsiTheme="majorBidi" w:cstheme="majorBidi"/>
        </w:rPr>
        <w:t>Identified</w:t>
      </w:r>
      <w:r w:rsidR="00A752E0" w:rsidRPr="000533C5">
        <w:rPr>
          <w:rFonts w:asciiTheme="majorBidi" w:hAnsiTheme="majorBidi" w:cstheme="majorBidi"/>
        </w:rPr>
        <w:br/>
        <w:t>Based on data collected, the key challenges affecting the Board's operations and the tourism sector in Kwara State include:</w:t>
      </w:r>
    </w:p>
    <w:p w:rsidR="00A752E0" w:rsidRPr="000533C5" w:rsidRDefault="00A752E0" w:rsidP="00AD53CE">
      <w:pPr>
        <w:pStyle w:val="NormalWeb"/>
        <w:numPr>
          <w:ilvl w:val="1"/>
          <w:numId w:val="49"/>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Inadequate budgetary allocation</w:t>
      </w:r>
    </w:p>
    <w:p w:rsidR="00A752E0" w:rsidRPr="000533C5" w:rsidRDefault="00A752E0" w:rsidP="00AD53CE">
      <w:pPr>
        <w:pStyle w:val="NormalWeb"/>
        <w:numPr>
          <w:ilvl w:val="1"/>
          <w:numId w:val="49"/>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Poor road networks and infrastructure</w:t>
      </w:r>
    </w:p>
    <w:p w:rsidR="00A752E0" w:rsidRPr="000533C5" w:rsidRDefault="00A752E0" w:rsidP="00AD53CE">
      <w:pPr>
        <w:pStyle w:val="NormalWeb"/>
        <w:numPr>
          <w:ilvl w:val="1"/>
          <w:numId w:val="49"/>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Limited private sector investment</w:t>
      </w:r>
    </w:p>
    <w:p w:rsidR="00A752E0" w:rsidRPr="000533C5" w:rsidRDefault="00A752E0" w:rsidP="00AD53CE">
      <w:pPr>
        <w:pStyle w:val="NormalWeb"/>
        <w:numPr>
          <w:ilvl w:val="1"/>
          <w:numId w:val="49"/>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Insecurity in some tourist areas</w:t>
      </w:r>
    </w:p>
    <w:p w:rsidR="00A752E0" w:rsidRPr="000533C5" w:rsidRDefault="007B1F31" w:rsidP="00AD53CE">
      <w:pPr>
        <w:pStyle w:val="NormalWeb"/>
        <w:numPr>
          <w:ilvl w:val="0"/>
          <w:numId w:val="49"/>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Proposed-</w:t>
      </w:r>
      <w:r w:rsidR="00A752E0" w:rsidRPr="000533C5">
        <w:rPr>
          <w:rStyle w:val="Strong"/>
          <w:rFonts w:asciiTheme="majorBidi" w:hAnsiTheme="majorBidi" w:cstheme="majorBidi"/>
        </w:rPr>
        <w:t>Solutions</w:t>
      </w:r>
      <w:r w:rsidR="00A752E0" w:rsidRPr="000533C5">
        <w:rPr>
          <w:rFonts w:asciiTheme="majorBidi" w:hAnsiTheme="majorBidi" w:cstheme="majorBidi"/>
        </w:rPr>
        <w:br/>
        <w:t>Respondents suggested several strategic solutions to overcome these challenges, including:</w:t>
      </w:r>
    </w:p>
    <w:p w:rsidR="00A752E0" w:rsidRPr="000533C5" w:rsidRDefault="00A752E0" w:rsidP="00AD53CE">
      <w:pPr>
        <w:pStyle w:val="NormalWeb"/>
        <w:numPr>
          <w:ilvl w:val="1"/>
          <w:numId w:val="49"/>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Increased and sustained government funding</w:t>
      </w:r>
    </w:p>
    <w:p w:rsidR="00A752E0" w:rsidRPr="000533C5" w:rsidRDefault="00A752E0" w:rsidP="00AD53CE">
      <w:pPr>
        <w:pStyle w:val="NormalWeb"/>
        <w:numPr>
          <w:ilvl w:val="1"/>
          <w:numId w:val="49"/>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Promotion of public-private partnerships (PPPs)</w:t>
      </w:r>
    </w:p>
    <w:p w:rsidR="00A752E0" w:rsidRPr="000533C5" w:rsidRDefault="00A752E0" w:rsidP="00AD53CE">
      <w:pPr>
        <w:pStyle w:val="NormalWeb"/>
        <w:numPr>
          <w:ilvl w:val="1"/>
          <w:numId w:val="49"/>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Upgrading of infrastructure and access roads</w:t>
      </w:r>
    </w:p>
    <w:p w:rsidR="00A752E0" w:rsidRPr="000533C5" w:rsidRDefault="00A752E0" w:rsidP="00AD53CE">
      <w:pPr>
        <w:pStyle w:val="NormalWeb"/>
        <w:numPr>
          <w:ilvl w:val="1"/>
          <w:numId w:val="49"/>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Enhanced security measures and safety policies</w:t>
      </w:r>
    </w:p>
    <w:p w:rsidR="00A752E0" w:rsidRPr="000533C5" w:rsidRDefault="00A752E0" w:rsidP="00AD53CE">
      <w:pPr>
        <w:pStyle w:val="Heading3"/>
        <w:tabs>
          <w:tab w:val="left" w:pos="1080"/>
        </w:tabs>
        <w:spacing w:line="432" w:lineRule="auto"/>
        <w:jc w:val="both"/>
        <w:rPr>
          <w:rFonts w:asciiTheme="majorBidi" w:hAnsiTheme="majorBidi" w:cstheme="majorBidi"/>
          <w:sz w:val="24"/>
          <w:szCs w:val="24"/>
        </w:rPr>
      </w:pPr>
      <w:r w:rsidRPr="000533C5">
        <w:rPr>
          <w:rStyle w:val="Strong"/>
          <w:rFonts w:asciiTheme="majorBidi" w:hAnsiTheme="majorBidi" w:cstheme="majorBidi"/>
          <w:b/>
          <w:bCs/>
          <w:sz w:val="24"/>
          <w:szCs w:val="24"/>
        </w:rPr>
        <w:t>Conclusion of Summary</w:t>
      </w:r>
    </w:p>
    <w:p w:rsidR="00A752E0" w:rsidRPr="000533C5" w:rsidRDefault="00A752E0"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Overall, the study has provided meaningful insights into how the Kwara State Tourism and Hospitality Board operates, the limitations it faces, and the practical steps that can be taken to enhance tourism development in the state. By implementing the recommended solutions, the state can unlock its tourism potential, improve its economic outlook, and position itself as a competitive destination in Nigeria.</w:t>
      </w:r>
    </w:p>
    <w:p w:rsidR="00DA4D9D" w:rsidRPr="000533C5" w:rsidRDefault="00DA4D9D" w:rsidP="00AD53CE">
      <w:pPr>
        <w:pStyle w:val="Heading2"/>
        <w:tabs>
          <w:tab w:val="left" w:pos="1080"/>
        </w:tabs>
        <w:spacing w:line="432" w:lineRule="auto"/>
        <w:jc w:val="both"/>
        <w:rPr>
          <w:rFonts w:asciiTheme="majorBidi" w:hAnsiTheme="majorBidi"/>
          <w:color w:val="auto"/>
          <w:sz w:val="24"/>
          <w:szCs w:val="24"/>
        </w:rPr>
      </w:pPr>
      <w:r w:rsidRPr="000533C5">
        <w:rPr>
          <w:rStyle w:val="Strong"/>
          <w:rFonts w:asciiTheme="majorBidi" w:hAnsiTheme="majorBidi"/>
          <w:b/>
          <w:bCs/>
          <w:color w:val="auto"/>
          <w:sz w:val="24"/>
          <w:szCs w:val="24"/>
        </w:rPr>
        <w:lastRenderedPageBreak/>
        <w:t>5.2 Conclusion</w:t>
      </w:r>
    </w:p>
    <w:p w:rsidR="00DA4D9D" w:rsidRPr="000533C5" w:rsidRDefault="00DA4D9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Tourism in Kwara State holds immense untapped potential that, if properly harnessed, can contribute significantly to the state's economic diversification, job creation, cultural preservation, and international recognition. However, the findings of this study have revealed that the tourism sector in the state is currently underperforming due to several interrelated challenges.</w:t>
      </w:r>
    </w:p>
    <w:p w:rsidR="00DA4D9D" w:rsidRPr="000533C5" w:rsidRDefault="00DA4D9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The Kwara State Tourism and Hospitality Board has shown commendable commitment in areas such as destination marketing, stakeholder coordination, and policy implementation. Despite these efforts, the Board's effectiveness remains limited by persistent issues such as </w:t>
      </w:r>
      <w:r w:rsidRPr="000533C5">
        <w:rPr>
          <w:rStyle w:val="Strong"/>
          <w:rFonts w:asciiTheme="majorBidi" w:hAnsiTheme="majorBidi" w:cstheme="majorBidi"/>
        </w:rPr>
        <w:t>inadequate funding</w:t>
      </w:r>
      <w:r w:rsidRPr="000533C5">
        <w:rPr>
          <w:rFonts w:asciiTheme="majorBidi" w:hAnsiTheme="majorBidi" w:cstheme="majorBidi"/>
        </w:rPr>
        <w:t xml:space="preserve">, </w:t>
      </w:r>
      <w:r w:rsidRPr="000533C5">
        <w:rPr>
          <w:rStyle w:val="Strong"/>
          <w:rFonts w:asciiTheme="majorBidi" w:hAnsiTheme="majorBidi" w:cstheme="majorBidi"/>
        </w:rPr>
        <w:t>poor infrastructure</w:t>
      </w:r>
      <w:r w:rsidRPr="000533C5">
        <w:rPr>
          <w:rFonts w:asciiTheme="majorBidi" w:hAnsiTheme="majorBidi" w:cstheme="majorBidi"/>
        </w:rPr>
        <w:t xml:space="preserve">, </w:t>
      </w:r>
      <w:r w:rsidRPr="000533C5">
        <w:rPr>
          <w:rStyle w:val="Strong"/>
          <w:rFonts w:asciiTheme="majorBidi" w:hAnsiTheme="majorBidi" w:cstheme="majorBidi"/>
        </w:rPr>
        <w:t>minimal private sector involvement</w:t>
      </w:r>
      <w:r w:rsidRPr="000533C5">
        <w:rPr>
          <w:rFonts w:asciiTheme="majorBidi" w:hAnsiTheme="majorBidi" w:cstheme="majorBidi"/>
        </w:rPr>
        <w:t xml:space="preserve">, and </w:t>
      </w:r>
      <w:r w:rsidRPr="000533C5">
        <w:rPr>
          <w:rStyle w:val="Strong"/>
          <w:rFonts w:asciiTheme="majorBidi" w:hAnsiTheme="majorBidi" w:cstheme="majorBidi"/>
        </w:rPr>
        <w:t>security concerns</w:t>
      </w:r>
      <w:r w:rsidRPr="000533C5">
        <w:rPr>
          <w:rFonts w:asciiTheme="majorBidi" w:hAnsiTheme="majorBidi" w:cstheme="majorBidi"/>
        </w:rPr>
        <w:t>—all of which impede the growth and attractiveness of the state as a tourism destination.</w:t>
      </w:r>
    </w:p>
    <w:p w:rsidR="00DA4D9D" w:rsidRPr="000533C5" w:rsidRDefault="00DA4D9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In conclusion, tourism in Kwara State is a viable avenue for economic and social development. However, to realize its full potential, there must be a </w:t>
      </w:r>
      <w:r w:rsidRPr="000533C5">
        <w:rPr>
          <w:rStyle w:val="Strong"/>
          <w:rFonts w:asciiTheme="majorBidi" w:hAnsiTheme="majorBidi" w:cstheme="majorBidi"/>
        </w:rPr>
        <w:t>coordinated and sustained effort</w:t>
      </w:r>
      <w:r w:rsidRPr="000533C5">
        <w:rPr>
          <w:rFonts w:asciiTheme="majorBidi" w:hAnsiTheme="majorBidi" w:cstheme="majorBidi"/>
        </w:rPr>
        <w:t xml:space="preserve"> involving both the public and private sectors. The state must move from </w:t>
      </w:r>
      <w:r w:rsidRPr="000533C5">
        <w:rPr>
          <w:rStyle w:val="Strong"/>
          <w:rFonts w:asciiTheme="majorBidi" w:hAnsiTheme="majorBidi" w:cstheme="majorBidi"/>
        </w:rPr>
        <w:t>policy rhetoric to actionable implementation</w:t>
      </w:r>
      <w:r w:rsidRPr="000533C5">
        <w:rPr>
          <w:rFonts w:asciiTheme="majorBidi" w:hAnsiTheme="majorBidi" w:cstheme="majorBidi"/>
        </w:rPr>
        <w:t>, ensuring that tourism is prioritized as a key driver of development.</w:t>
      </w:r>
    </w:p>
    <w:p w:rsidR="00DA4D9D" w:rsidRPr="000533C5" w:rsidRDefault="00DA4D9D" w:rsidP="00AD53CE">
      <w:pPr>
        <w:pStyle w:val="Heading2"/>
        <w:tabs>
          <w:tab w:val="left" w:pos="1080"/>
        </w:tabs>
        <w:spacing w:line="432" w:lineRule="auto"/>
        <w:jc w:val="both"/>
        <w:rPr>
          <w:rFonts w:asciiTheme="majorBidi" w:hAnsiTheme="majorBidi"/>
          <w:b w:val="0"/>
          <w:bCs w:val="0"/>
          <w:color w:val="auto"/>
          <w:sz w:val="24"/>
          <w:szCs w:val="24"/>
        </w:rPr>
      </w:pPr>
      <w:r w:rsidRPr="000533C5">
        <w:rPr>
          <w:rStyle w:val="Strong"/>
          <w:rFonts w:asciiTheme="majorBidi" w:hAnsiTheme="majorBidi"/>
          <w:b/>
          <w:bCs/>
          <w:color w:val="auto"/>
          <w:sz w:val="24"/>
          <w:szCs w:val="24"/>
        </w:rPr>
        <w:t>5.3 Recommendations</w:t>
      </w:r>
    </w:p>
    <w:p w:rsidR="00177E51" w:rsidRPr="000533C5" w:rsidRDefault="00DA4D9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b/>
          <w:bCs/>
        </w:rPr>
        <w:t>B</w:t>
      </w:r>
      <w:r w:rsidRPr="000533C5">
        <w:rPr>
          <w:rFonts w:asciiTheme="majorBidi" w:hAnsiTheme="majorBidi" w:cstheme="majorBidi"/>
        </w:rPr>
        <w:t>ased on the findings and conclusions of this study, the following recommendations are proposed to enhance the effectiveness of the Kwara State Tourism and Hospitality Board and promote sustainable tourism development in the state:</w:t>
      </w:r>
    </w:p>
    <w:p w:rsidR="00DA4D9D" w:rsidRPr="000533C5" w:rsidRDefault="00DA4D9D" w:rsidP="00AD53CE">
      <w:pPr>
        <w:pStyle w:val="Heading3"/>
        <w:tabs>
          <w:tab w:val="left" w:pos="1080"/>
        </w:tabs>
        <w:spacing w:line="432" w:lineRule="auto"/>
        <w:jc w:val="both"/>
        <w:rPr>
          <w:rFonts w:asciiTheme="majorBidi" w:hAnsiTheme="majorBidi" w:cstheme="majorBidi"/>
          <w:sz w:val="24"/>
          <w:szCs w:val="24"/>
        </w:rPr>
      </w:pPr>
      <w:r w:rsidRPr="000533C5">
        <w:rPr>
          <w:rStyle w:val="Strong"/>
          <w:rFonts w:asciiTheme="majorBidi" w:hAnsiTheme="majorBidi" w:cstheme="majorBidi"/>
          <w:b/>
          <w:bCs/>
          <w:sz w:val="24"/>
          <w:szCs w:val="24"/>
        </w:rPr>
        <w:lastRenderedPageBreak/>
        <w:t>1. Increased Government Funding</w:t>
      </w:r>
    </w:p>
    <w:p w:rsidR="00DA4D9D" w:rsidRPr="000533C5" w:rsidRDefault="00DA4D9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The state government should </w:t>
      </w:r>
      <w:r w:rsidRPr="000533C5">
        <w:rPr>
          <w:rStyle w:val="Strong"/>
          <w:rFonts w:asciiTheme="majorBidi" w:hAnsiTheme="majorBidi" w:cstheme="majorBidi"/>
        </w:rPr>
        <w:t>substantially increase budgetary allocation</w:t>
      </w:r>
      <w:r w:rsidRPr="000533C5">
        <w:rPr>
          <w:rFonts w:asciiTheme="majorBidi" w:hAnsiTheme="majorBidi" w:cstheme="majorBidi"/>
        </w:rPr>
        <w:t xml:space="preserve"> to the Tourism and Hospitality Board. Adequate funding is essential for:</w:t>
      </w:r>
    </w:p>
    <w:p w:rsidR="00DA4D9D" w:rsidRPr="000533C5" w:rsidRDefault="00DA4D9D" w:rsidP="00AD53CE">
      <w:pPr>
        <w:pStyle w:val="NormalWeb"/>
        <w:numPr>
          <w:ilvl w:val="0"/>
          <w:numId w:val="50"/>
        </w:numPr>
        <w:tabs>
          <w:tab w:val="left" w:pos="1080"/>
        </w:tabs>
        <w:spacing w:line="432" w:lineRule="auto"/>
        <w:jc w:val="both"/>
        <w:rPr>
          <w:rFonts w:asciiTheme="majorBidi" w:hAnsiTheme="majorBidi" w:cstheme="majorBidi"/>
        </w:rPr>
      </w:pPr>
      <w:r w:rsidRPr="000533C5">
        <w:rPr>
          <w:rFonts w:asciiTheme="majorBidi" w:hAnsiTheme="majorBidi" w:cstheme="majorBidi"/>
        </w:rPr>
        <w:t>Effective implementation of tourism policies and programs.</w:t>
      </w:r>
    </w:p>
    <w:p w:rsidR="00DA4D9D" w:rsidRPr="000533C5" w:rsidRDefault="00DA4D9D" w:rsidP="00AD53CE">
      <w:pPr>
        <w:pStyle w:val="NormalWeb"/>
        <w:numPr>
          <w:ilvl w:val="0"/>
          <w:numId w:val="50"/>
        </w:numPr>
        <w:tabs>
          <w:tab w:val="left" w:pos="1080"/>
        </w:tabs>
        <w:spacing w:line="432" w:lineRule="auto"/>
        <w:jc w:val="both"/>
        <w:rPr>
          <w:rFonts w:asciiTheme="majorBidi" w:hAnsiTheme="majorBidi" w:cstheme="majorBidi"/>
        </w:rPr>
      </w:pPr>
      <w:r w:rsidRPr="000533C5">
        <w:rPr>
          <w:rFonts w:asciiTheme="majorBidi" w:hAnsiTheme="majorBidi" w:cstheme="majorBidi"/>
        </w:rPr>
        <w:t>Maintenance and upgrading of tourist sites and facilities.</w:t>
      </w:r>
    </w:p>
    <w:p w:rsidR="00DA4D9D" w:rsidRPr="000533C5" w:rsidRDefault="00DA4D9D" w:rsidP="00AD53CE">
      <w:pPr>
        <w:pStyle w:val="NormalWeb"/>
        <w:numPr>
          <w:ilvl w:val="0"/>
          <w:numId w:val="50"/>
        </w:numPr>
        <w:tabs>
          <w:tab w:val="left" w:pos="1080"/>
        </w:tabs>
        <w:spacing w:line="432" w:lineRule="auto"/>
        <w:jc w:val="both"/>
        <w:rPr>
          <w:rFonts w:asciiTheme="majorBidi" w:hAnsiTheme="majorBidi" w:cstheme="majorBidi"/>
        </w:rPr>
      </w:pPr>
      <w:r w:rsidRPr="000533C5">
        <w:rPr>
          <w:rFonts w:asciiTheme="majorBidi" w:hAnsiTheme="majorBidi" w:cstheme="majorBidi"/>
        </w:rPr>
        <w:t>Staff development, training, and capacity building.</w:t>
      </w:r>
    </w:p>
    <w:p w:rsidR="00DA4D9D" w:rsidRPr="000533C5" w:rsidRDefault="00DA4D9D" w:rsidP="00AD53CE">
      <w:pPr>
        <w:pStyle w:val="NormalWeb"/>
        <w:numPr>
          <w:ilvl w:val="0"/>
          <w:numId w:val="50"/>
        </w:numPr>
        <w:tabs>
          <w:tab w:val="left" w:pos="1080"/>
        </w:tabs>
        <w:spacing w:line="432" w:lineRule="auto"/>
        <w:jc w:val="both"/>
        <w:rPr>
          <w:rFonts w:asciiTheme="majorBidi" w:hAnsiTheme="majorBidi" w:cstheme="majorBidi"/>
        </w:rPr>
      </w:pPr>
      <w:r w:rsidRPr="000533C5">
        <w:rPr>
          <w:rFonts w:asciiTheme="majorBidi" w:hAnsiTheme="majorBidi" w:cstheme="majorBidi"/>
        </w:rPr>
        <w:t>Execution of large-scale marketing campaigns to attract both domestic and international tourists.</w:t>
      </w:r>
    </w:p>
    <w:p w:rsidR="00DA4D9D" w:rsidRPr="000533C5" w:rsidRDefault="00DA4D9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A sustainable and consistent funding framework should be established to ensure long-term planning and execution of tourism initiatives.</w:t>
      </w:r>
    </w:p>
    <w:p w:rsidR="00DA4D9D" w:rsidRPr="000533C5" w:rsidRDefault="00DA4D9D" w:rsidP="00AD53CE">
      <w:pPr>
        <w:pStyle w:val="Heading3"/>
        <w:tabs>
          <w:tab w:val="left" w:pos="1080"/>
        </w:tabs>
        <w:spacing w:line="432" w:lineRule="auto"/>
        <w:jc w:val="both"/>
        <w:rPr>
          <w:rFonts w:asciiTheme="majorBidi" w:hAnsiTheme="majorBidi" w:cstheme="majorBidi"/>
          <w:sz w:val="24"/>
          <w:szCs w:val="24"/>
        </w:rPr>
      </w:pPr>
      <w:r w:rsidRPr="000533C5">
        <w:rPr>
          <w:rStyle w:val="Strong"/>
          <w:rFonts w:asciiTheme="majorBidi" w:hAnsiTheme="majorBidi" w:cstheme="majorBidi"/>
          <w:b/>
          <w:bCs/>
          <w:sz w:val="24"/>
          <w:szCs w:val="24"/>
        </w:rPr>
        <w:t>2. Infrastructure Development</w:t>
      </w:r>
    </w:p>
    <w:p w:rsidR="00DA4D9D" w:rsidRPr="000533C5" w:rsidRDefault="00DA4D9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The government must prioritize the </w:t>
      </w:r>
      <w:r w:rsidRPr="000533C5">
        <w:rPr>
          <w:rStyle w:val="Strong"/>
          <w:rFonts w:asciiTheme="majorBidi" w:hAnsiTheme="majorBidi" w:cstheme="majorBidi"/>
        </w:rPr>
        <w:t>construction, rehabilitation, and modernization of infrastructure</w:t>
      </w:r>
      <w:r w:rsidRPr="000533C5">
        <w:rPr>
          <w:rFonts w:asciiTheme="majorBidi" w:hAnsiTheme="majorBidi" w:cstheme="majorBidi"/>
        </w:rPr>
        <w:t xml:space="preserve"> critical to tourism development. This includes:</w:t>
      </w:r>
    </w:p>
    <w:p w:rsidR="00DA4D9D" w:rsidRPr="000533C5" w:rsidRDefault="00DA4D9D" w:rsidP="00AD53CE">
      <w:pPr>
        <w:pStyle w:val="NormalWeb"/>
        <w:numPr>
          <w:ilvl w:val="0"/>
          <w:numId w:val="51"/>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Road networks</w:t>
      </w:r>
      <w:r w:rsidRPr="000533C5">
        <w:rPr>
          <w:rFonts w:asciiTheme="majorBidi" w:hAnsiTheme="majorBidi" w:cstheme="majorBidi"/>
        </w:rPr>
        <w:t xml:space="preserve"> leading to tourist sites.</w:t>
      </w:r>
    </w:p>
    <w:p w:rsidR="00DA4D9D" w:rsidRPr="000533C5" w:rsidRDefault="00DA4D9D" w:rsidP="00AD53CE">
      <w:pPr>
        <w:pStyle w:val="NormalWeb"/>
        <w:numPr>
          <w:ilvl w:val="0"/>
          <w:numId w:val="51"/>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Electricity and water supply</w:t>
      </w:r>
      <w:r w:rsidRPr="000533C5">
        <w:rPr>
          <w:rFonts w:asciiTheme="majorBidi" w:hAnsiTheme="majorBidi" w:cstheme="majorBidi"/>
        </w:rPr>
        <w:t xml:space="preserve"> in tourist zones.</w:t>
      </w:r>
    </w:p>
    <w:p w:rsidR="00DA4D9D" w:rsidRPr="000533C5" w:rsidRDefault="00DA4D9D" w:rsidP="00AD53CE">
      <w:pPr>
        <w:pStyle w:val="NormalWeb"/>
        <w:numPr>
          <w:ilvl w:val="0"/>
          <w:numId w:val="51"/>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Visitor amenities</w:t>
      </w:r>
      <w:r w:rsidRPr="000533C5">
        <w:rPr>
          <w:rFonts w:asciiTheme="majorBidi" w:hAnsiTheme="majorBidi" w:cstheme="majorBidi"/>
        </w:rPr>
        <w:t>, such as information centers, signage, parking, and waste management systems.</w:t>
      </w:r>
    </w:p>
    <w:p w:rsidR="00DA4D9D" w:rsidRPr="000533C5" w:rsidRDefault="00DA4D9D" w:rsidP="00AD53CE">
      <w:pPr>
        <w:pStyle w:val="NormalWeb"/>
        <w:numPr>
          <w:ilvl w:val="0"/>
          <w:numId w:val="51"/>
        </w:numPr>
        <w:tabs>
          <w:tab w:val="left" w:pos="1080"/>
        </w:tabs>
        <w:spacing w:line="432" w:lineRule="auto"/>
        <w:jc w:val="both"/>
        <w:rPr>
          <w:rFonts w:asciiTheme="majorBidi" w:hAnsiTheme="majorBidi" w:cstheme="majorBidi"/>
        </w:rPr>
      </w:pPr>
      <w:r w:rsidRPr="000533C5">
        <w:rPr>
          <w:rStyle w:val="Strong"/>
          <w:rFonts w:asciiTheme="majorBidi" w:hAnsiTheme="majorBidi" w:cstheme="majorBidi"/>
        </w:rPr>
        <w:t>Hospitality facilities</w:t>
      </w:r>
      <w:r w:rsidRPr="000533C5">
        <w:rPr>
          <w:rFonts w:asciiTheme="majorBidi" w:hAnsiTheme="majorBidi" w:cstheme="majorBidi"/>
        </w:rPr>
        <w:t>, including affordable lodges, restaurants, and rest areas.</w:t>
      </w:r>
    </w:p>
    <w:p w:rsidR="00DA4D9D" w:rsidRPr="000533C5" w:rsidRDefault="00DA4D9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Improved infrastructure enhances the visitor experience and increases the attractiveness of the state as a tourism destination.</w:t>
      </w:r>
    </w:p>
    <w:p w:rsidR="00DA4D9D" w:rsidRPr="000533C5" w:rsidRDefault="00DA4D9D" w:rsidP="00AD53CE">
      <w:pPr>
        <w:pStyle w:val="Heading3"/>
        <w:tabs>
          <w:tab w:val="left" w:pos="1080"/>
        </w:tabs>
        <w:spacing w:line="432" w:lineRule="auto"/>
        <w:jc w:val="both"/>
        <w:rPr>
          <w:rFonts w:asciiTheme="majorBidi" w:hAnsiTheme="majorBidi" w:cstheme="majorBidi"/>
          <w:sz w:val="24"/>
          <w:szCs w:val="24"/>
        </w:rPr>
      </w:pPr>
      <w:r w:rsidRPr="000533C5">
        <w:rPr>
          <w:rStyle w:val="Strong"/>
          <w:rFonts w:asciiTheme="majorBidi" w:hAnsiTheme="majorBidi" w:cstheme="majorBidi"/>
          <w:b/>
          <w:bCs/>
          <w:sz w:val="24"/>
          <w:szCs w:val="24"/>
        </w:rPr>
        <w:lastRenderedPageBreak/>
        <w:t>3. Promotion of Private Sector Investment</w:t>
      </w:r>
    </w:p>
    <w:p w:rsidR="00DA4D9D" w:rsidRPr="000533C5" w:rsidRDefault="00DA4D9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The state should actively </w:t>
      </w:r>
      <w:r w:rsidRPr="000533C5">
        <w:rPr>
          <w:rStyle w:val="Strong"/>
          <w:rFonts w:asciiTheme="majorBidi" w:hAnsiTheme="majorBidi" w:cstheme="majorBidi"/>
        </w:rPr>
        <w:t>encourage private sector participation</w:t>
      </w:r>
      <w:r w:rsidRPr="000533C5">
        <w:rPr>
          <w:rFonts w:asciiTheme="majorBidi" w:hAnsiTheme="majorBidi" w:cstheme="majorBidi"/>
        </w:rPr>
        <w:t xml:space="preserve"> by:</w:t>
      </w:r>
    </w:p>
    <w:p w:rsidR="00DA4D9D" w:rsidRPr="000533C5" w:rsidRDefault="00DA4D9D" w:rsidP="00AD53CE">
      <w:pPr>
        <w:pStyle w:val="NormalWeb"/>
        <w:numPr>
          <w:ilvl w:val="0"/>
          <w:numId w:val="52"/>
        </w:numPr>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Providing </w:t>
      </w:r>
      <w:r w:rsidRPr="000533C5">
        <w:rPr>
          <w:rStyle w:val="Strong"/>
          <w:rFonts w:asciiTheme="majorBidi" w:hAnsiTheme="majorBidi" w:cstheme="majorBidi"/>
        </w:rPr>
        <w:t>incentives</w:t>
      </w:r>
      <w:r w:rsidRPr="000533C5">
        <w:rPr>
          <w:rFonts w:asciiTheme="majorBidi" w:hAnsiTheme="majorBidi" w:cstheme="majorBidi"/>
        </w:rPr>
        <w:t xml:space="preserve"> such as tax relief, access to credit, and land for tourism-related projects.</w:t>
      </w:r>
    </w:p>
    <w:p w:rsidR="00DA4D9D" w:rsidRPr="000533C5" w:rsidRDefault="00DA4D9D" w:rsidP="00AD53CE">
      <w:pPr>
        <w:pStyle w:val="NormalWeb"/>
        <w:numPr>
          <w:ilvl w:val="0"/>
          <w:numId w:val="52"/>
        </w:numPr>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Creating </w:t>
      </w:r>
      <w:r w:rsidRPr="000533C5">
        <w:rPr>
          <w:rStyle w:val="Strong"/>
          <w:rFonts w:asciiTheme="majorBidi" w:hAnsiTheme="majorBidi" w:cstheme="majorBidi"/>
        </w:rPr>
        <w:t>clear investment guidelines</w:t>
      </w:r>
      <w:r w:rsidRPr="000533C5">
        <w:rPr>
          <w:rFonts w:asciiTheme="majorBidi" w:hAnsiTheme="majorBidi" w:cstheme="majorBidi"/>
        </w:rPr>
        <w:t xml:space="preserve"> and reducing bureaucratic obstacles for prospective investors.</w:t>
      </w:r>
    </w:p>
    <w:p w:rsidR="00DA4D9D" w:rsidRPr="000533C5" w:rsidRDefault="00DA4D9D" w:rsidP="00AD53CE">
      <w:pPr>
        <w:pStyle w:val="NormalWeb"/>
        <w:numPr>
          <w:ilvl w:val="0"/>
          <w:numId w:val="52"/>
        </w:numPr>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Establishing </w:t>
      </w:r>
      <w:r w:rsidRPr="000533C5">
        <w:rPr>
          <w:rStyle w:val="Strong"/>
          <w:rFonts w:asciiTheme="majorBidi" w:hAnsiTheme="majorBidi" w:cstheme="majorBidi"/>
        </w:rPr>
        <w:t>public-private partnership (PPP) frameworks</w:t>
      </w:r>
      <w:r w:rsidRPr="000533C5">
        <w:rPr>
          <w:rFonts w:asciiTheme="majorBidi" w:hAnsiTheme="majorBidi" w:cstheme="majorBidi"/>
        </w:rPr>
        <w:t xml:space="preserve"> to co-develop and manage tourism sites, hotels, and events.</w:t>
      </w:r>
    </w:p>
    <w:p w:rsidR="007B1F31" w:rsidRPr="000533C5" w:rsidRDefault="007B1F31" w:rsidP="00AD53CE">
      <w:pPr>
        <w:tabs>
          <w:tab w:val="left" w:pos="1080"/>
        </w:tabs>
        <w:spacing w:after="0" w:line="432" w:lineRule="auto"/>
        <w:jc w:val="both"/>
        <w:rPr>
          <w:rFonts w:asciiTheme="majorBidi" w:eastAsia="Times New Roman" w:hAnsiTheme="majorBidi" w:cstheme="majorBidi"/>
          <w:sz w:val="24"/>
          <w:szCs w:val="24"/>
        </w:rPr>
      </w:pPr>
    </w:p>
    <w:p w:rsidR="00DA4D9D" w:rsidRPr="000533C5" w:rsidRDefault="000B6A04" w:rsidP="00AD53CE">
      <w:pPr>
        <w:tabs>
          <w:tab w:val="left" w:pos="1080"/>
        </w:tabs>
        <w:spacing w:before="100" w:beforeAutospacing="1" w:after="100" w:afterAutospacing="1" w:line="432" w:lineRule="auto"/>
        <w:jc w:val="center"/>
        <w:rPr>
          <w:rFonts w:asciiTheme="majorBidi" w:eastAsia="Times New Roman" w:hAnsiTheme="majorBidi" w:cstheme="majorBidi"/>
          <w:sz w:val="24"/>
          <w:szCs w:val="24"/>
        </w:rPr>
      </w:pPr>
      <w:r w:rsidRPr="000533C5">
        <w:rPr>
          <w:rFonts w:asciiTheme="majorBidi" w:eastAsia="Times New Roman" w:hAnsiTheme="majorBidi" w:cstheme="majorBidi"/>
          <w:b/>
          <w:bCs/>
          <w:sz w:val="24"/>
          <w:szCs w:val="24"/>
        </w:rPr>
        <w:t>REFERENCES</w:t>
      </w:r>
    </w:p>
    <w:p w:rsidR="00DA4D9D" w:rsidRPr="000533C5" w:rsidRDefault="00DA4D9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Adeyemi, K. S. (2014). </w:t>
      </w:r>
      <w:r w:rsidRPr="000533C5">
        <w:rPr>
          <w:rStyle w:val="Emphasis"/>
          <w:rFonts w:asciiTheme="majorBidi" w:eastAsiaTheme="majorEastAsia" w:hAnsiTheme="majorBidi" w:cstheme="majorBidi"/>
        </w:rPr>
        <w:t>Tourism Development in Nigeria: Challenges and Prospects.</w:t>
      </w:r>
      <w:r w:rsidRPr="000533C5">
        <w:rPr>
          <w:rFonts w:asciiTheme="majorBidi" w:hAnsiTheme="majorBidi" w:cstheme="majorBidi"/>
        </w:rPr>
        <w:t xml:space="preserve"> Journal of Tourism Studies, 5(1), 45-56.</w:t>
      </w:r>
    </w:p>
    <w:p w:rsidR="00DA4D9D" w:rsidRPr="000533C5" w:rsidRDefault="00DA4D9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Afolabi, A. (2017). </w:t>
      </w:r>
      <w:r w:rsidRPr="000533C5">
        <w:rPr>
          <w:rStyle w:val="Emphasis"/>
          <w:rFonts w:asciiTheme="majorBidi" w:eastAsiaTheme="majorEastAsia" w:hAnsiTheme="majorBidi" w:cstheme="majorBidi"/>
        </w:rPr>
        <w:t>Public-Private Partnership and Tourism Development in Nigeria.</w:t>
      </w:r>
      <w:r w:rsidRPr="000533C5">
        <w:rPr>
          <w:rFonts w:asciiTheme="majorBidi" w:hAnsiTheme="majorBidi" w:cstheme="majorBidi"/>
        </w:rPr>
        <w:t xml:space="preserve"> International Journal of Sustainable Development, 12(3), 122-133.</w:t>
      </w:r>
    </w:p>
    <w:p w:rsidR="00DA4D9D" w:rsidRPr="000533C5" w:rsidRDefault="00DA4D9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Akinboade, O. A., &amp; Braimoh, L. A. (2010). </w:t>
      </w:r>
      <w:r w:rsidRPr="000533C5">
        <w:rPr>
          <w:rStyle w:val="Emphasis"/>
          <w:rFonts w:asciiTheme="majorBidi" w:eastAsiaTheme="majorEastAsia" w:hAnsiTheme="majorBidi" w:cstheme="majorBidi"/>
        </w:rPr>
        <w:t>International Tourism in Africa: Implications for Economic Development.</w:t>
      </w:r>
      <w:r w:rsidRPr="000533C5">
        <w:rPr>
          <w:rFonts w:asciiTheme="majorBidi" w:hAnsiTheme="majorBidi" w:cstheme="majorBidi"/>
        </w:rPr>
        <w:t xml:space="preserve"> Journal of African Economies, 19(3), 393–408.</w:t>
      </w:r>
    </w:p>
    <w:p w:rsidR="00DA4D9D" w:rsidRPr="000533C5" w:rsidRDefault="00DA4D9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lastRenderedPageBreak/>
        <w:t xml:space="preserve">Akpan, E. J., &amp; Obang, I. D. (2012). </w:t>
      </w:r>
      <w:r w:rsidRPr="000533C5">
        <w:rPr>
          <w:rStyle w:val="Emphasis"/>
          <w:rFonts w:asciiTheme="majorBidi" w:eastAsiaTheme="majorEastAsia" w:hAnsiTheme="majorBidi" w:cstheme="majorBidi"/>
        </w:rPr>
        <w:t>Tourism Development in Nigeria: An Analysis of Government Effort.</w:t>
      </w:r>
      <w:r w:rsidRPr="000533C5">
        <w:rPr>
          <w:rFonts w:asciiTheme="majorBidi" w:hAnsiTheme="majorBidi" w:cstheme="majorBidi"/>
        </w:rPr>
        <w:t xml:space="preserve"> International Journal of Business and Social Science, 3(4), 234-243.</w:t>
      </w:r>
    </w:p>
    <w:p w:rsidR="00DA4D9D" w:rsidRPr="000533C5" w:rsidRDefault="00DA4D9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Ayeni, D. A., &amp; Ebohon, O. J. (2012). </w:t>
      </w:r>
      <w:r w:rsidRPr="000533C5">
        <w:rPr>
          <w:rStyle w:val="Emphasis"/>
          <w:rFonts w:asciiTheme="majorBidi" w:eastAsiaTheme="majorEastAsia" w:hAnsiTheme="majorBidi" w:cstheme="majorBidi"/>
        </w:rPr>
        <w:t>Exploring sustainable tourism in Nigeria for development growth.</w:t>
      </w:r>
      <w:r w:rsidRPr="000533C5">
        <w:rPr>
          <w:rFonts w:asciiTheme="majorBidi" w:hAnsiTheme="majorBidi" w:cstheme="majorBidi"/>
        </w:rPr>
        <w:t xml:space="preserve"> European Scientific Journal, 8(20), 126-140.</w:t>
      </w:r>
    </w:p>
    <w:p w:rsidR="00DA4D9D" w:rsidRPr="000533C5" w:rsidRDefault="00DA4D9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Buhalis, D. (2000). </w:t>
      </w:r>
      <w:r w:rsidRPr="000533C5">
        <w:rPr>
          <w:rStyle w:val="Emphasis"/>
          <w:rFonts w:asciiTheme="majorBidi" w:eastAsiaTheme="majorEastAsia" w:hAnsiTheme="majorBidi" w:cstheme="majorBidi"/>
        </w:rPr>
        <w:t>Marketing the Competitive Destination of the Future.</w:t>
      </w:r>
      <w:r w:rsidRPr="000533C5">
        <w:rPr>
          <w:rFonts w:asciiTheme="majorBidi" w:hAnsiTheme="majorBidi" w:cstheme="majorBidi"/>
        </w:rPr>
        <w:t xml:space="preserve"> Tourism Management, 21(1), 97–116.</w:t>
      </w:r>
    </w:p>
    <w:p w:rsidR="00DA4D9D" w:rsidRPr="000533C5" w:rsidRDefault="00DA4D9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Cooper, C., Fletcher, J., Fyall, A., Gilbert, D., &amp; Wanhill, S. (2008). </w:t>
      </w:r>
      <w:r w:rsidRPr="000533C5">
        <w:rPr>
          <w:rStyle w:val="Emphasis"/>
          <w:rFonts w:asciiTheme="majorBidi" w:eastAsiaTheme="majorEastAsia" w:hAnsiTheme="majorBidi" w:cstheme="majorBidi"/>
        </w:rPr>
        <w:t>Tourism: Principles and Practice.</w:t>
      </w:r>
      <w:r w:rsidRPr="000533C5">
        <w:rPr>
          <w:rFonts w:asciiTheme="majorBidi" w:hAnsiTheme="majorBidi" w:cstheme="majorBidi"/>
        </w:rPr>
        <w:t xml:space="preserve"> (4th ed.). Pearson Education.</w:t>
      </w:r>
    </w:p>
    <w:p w:rsidR="00DA4D9D" w:rsidRPr="000533C5" w:rsidRDefault="00DA4D9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Dwyer, L., &amp; Kim, C. (2003). </w:t>
      </w:r>
      <w:r w:rsidRPr="000533C5">
        <w:rPr>
          <w:rStyle w:val="Emphasis"/>
          <w:rFonts w:asciiTheme="majorBidi" w:eastAsiaTheme="majorEastAsia" w:hAnsiTheme="majorBidi" w:cstheme="majorBidi"/>
        </w:rPr>
        <w:t>Destination Competitiveness: Determinants and Indicators.</w:t>
      </w:r>
      <w:r w:rsidRPr="000533C5">
        <w:rPr>
          <w:rFonts w:asciiTheme="majorBidi" w:hAnsiTheme="majorBidi" w:cstheme="majorBidi"/>
        </w:rPr>
        <w:t xml:space="preserve"> Current Issues in Tourism, 6(5), 369-414.</w:t>
      </w:r>
    </w:p>
    <w:p w:rsidR="00DA4D9D" w:rsidRPr="000533C5" w:rsidRDefault="00DA4D9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Eja, E. I., Otu, J. E., &amp; Enang, E. E. (2012). </w:t>
      </w:r>
      <w:r w:rsidRPr="000533C5">
        <w:rPr>
          <w:rStyle w:val="Emphasis"/>
          <w:rFonts w:asciiTheme="majorBidi" w:eastAsiaTheme="majorEastAsia" w:hAnsiTheme="majorBidi" w:cstheme="majorBidi"/>
        </w:rPr>
        <w:t>Tourism Development and the Challenges of Public-Private Partnership in Cross River State, Nigeria.</w:t>
      </w:r>
      <w:r w:rsidRPr="000533C5">
        <w:rPr>
          <w:rFonts w:asciiTheme="majorBidi" w:hAnsiTheme="majorBidi" w:cstheme="majorBidi"/>
        </w:rPr>
        <w:t xml:space="preserve"> International Journal of Humanities and Social Science, 2(11), 103-110.</w:t>
      </w:r>
    </w:p>
    <w:p w:rsidR="00DA4D9D" w:rsidRPr="000533C5" w:rsidRDefault="00DA4D9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Federal Republic of Nigeria. (2017). </w:t>
      </w:r>
      <w:r w:rsidRPr="000533C5">
        <w:rPr>
          <w:rStyle w:val="Emphasis"/>
          <w:rFonts w:asciiTheme="majorBidi" w:eastAsiaTheme="majorEastAsia" w:hAnsiTheme="majorBidi" w:cstheme="majorBidi"/>
        </w:rPr>
        <w:t>National Tourism Development Master Plan.</w:t>
      </w:r>
      <w:r w:rsidRPr="000533C5">
        <w:rPr>
          <w:rFonts w:asciiTheme="majorBidi" w:hAnsiTheme="majorBidi" w:cstheme="majorBidi"/>
        </w:rPr>
        <w:t xml:space="preserve"> Abuja: Federal Ministry of Information and Culture.</w:t>
      </w:r>
    </w:p>
    <w:p w:rsidR="00DA4D9D" w:rsidRPr="000533C5" w:rsidRDefault="00DA4D9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Gunn, C. A. (2002). </w:t>
      </w:r>
      <w:r w:rsidRPr="000533C5">
        <w:rPr>
          <w:rStyle w:val="Emphasis"/>
          <w:rFonts w:asciiTheme="majorBidi" w:eastAsiaTheme="majorEastAsia" w:hAnsiTheme="majorBidi" w:cstheme="majorBidi"/>
        </w:rPr>
        <w:t>Tourism Planning: Basics, Concepts, Cases.</w:t>
      </w:r>
      <w:r w:rsidRPr="000533C5">
        <w:rPr>
          <w:rFonts w:asciiTheme="majorBidi" w:hAnsiTheme="majorBidi" w:cstheme="majorBidi"/>
        </w:rPr>
        <w:t xml:space="preserve"> Routledge.</w:t>
      </w:r>
    </w:p>
    <w:p w:rsidR="00DA4D9D" w:rsidRPr="000533C5" w:rsidRDefault="00DA4D9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Inskeep, E. (1991). </w:t>
      </w:r>
      <w:r w:rsidRPr="000533C5">
        <w:rPr>
          <w:rStyle w:val="Emphasis"/>
          <w:rFonts w:asciiTheme="majorBidi" w:eastAsiaTheme="majorEastAsia" w:hAnsiTheme="majorBidi" w:cstheme="majorBidi"/>
        </w:rPr>
        <w:t>Tourism Planning: An Integrated and Sustainable Development Approach.</w:t>
      </w:r>
      <w:r w:rsidRPr="000533C5">
        <w:rPr>
          <w:rFonts w:asciiTheme="majorBidi" w:hAnsiTheme="majorBidi" w:cstheme="majorBidi"/>
        </w:rPr>
        <w:t xml:space="preserve"> Van Nostrand Reinhold.</w:t>
      </w:r>
    </w:p>
    <w:p w:rsidR="00DA4D9D" w:rsidRPr="000533C5" w:rsidRDefault="00DA4D9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lastRenderedPageBreak/>
        <w:t xml:space="preserve">Kwara State Government. (2020). </w:t>
      </w:r>
      <w:r w:rsidRPr="000533C5">
        <w:rPr>
          <w:rStyle w:val="Emphasis"/>
          <w:rFonts w:asciiTheme="majorBidi" w:eastAsiaTheme="majorEastAsia" w:hAnsiTheme="majorBidi" w:cstheme="majorBidi"/>
        </w:rPr>
        <w:t>Kwara State Economic Development Strategy 2020-2030.</w:t>
      </w:r>
      <w:r w:rsidRPr="000533C5">
        <w:rPr>
          <w:rFonts w:asciiTheme="majorBidi" w:hAnsiTheme="majorBidi" w:cstheme="majorBidi"/>
        </w:rPr>
        <w:t xml:space="preserve"> Ilorin: Ministry of Economic Planning.</w:t>
      </w:r>
    </w:p>
    <w:p w:rsidR="00DA4D9D" w:rsidRPr="000533C5" w:rsidRDefault="00DA4D9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Lawal, M. O. (2018). </w:t>
      </w:r>
      <w:r w:rsidRPr="000533C5">
        <w:rPr>
          <w:rStyle w:val="Emphasis"/>
          <w:rFonts w:asciiTheme="majorBidi" w:eastAsiaTheme="majorEastAsia" w:hAnsiTheme="majorBidi" w:cstheme="majorBidi"/>
        </w:rPr>
        <w:t>Security Challenges and Tourism Development in Nigeria.</w:t>
      </w:r>
      <w:r w:rsidRPr="000533C5">
        <w:rPr>
          <w:rFonts w:asciiTheme="majorBidi" w:hAnsiTheme="majorBidi" w:cstheme="majorBidi"/>
        </w:rPr>
        <w:t xml:space="preserve"> Journal of Contemporary African Studies, 36(2), 278–295.</w:t>
      </w:r>
    </w:p>
    <w:p w:rsidR="00DA4D9D" w:rsidRPr="000533C5" w:rsidRDefault="00DA4D9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Nigeria Tourism Development Corporation (NTDC). (2019). </w:t>
      </w:r>
      <w:r w:rsidRPr="000533C5">
        <w:rPr>
          <w:rStyle w:val="Emphasis"/>
          <w:rFonts w:asciiTheme="majorBidi" w:eastAsiaTheme="majorEastAsia" w:hAnsiTheme="majorBidi" w:cstheme="majorBidi"/>
        </w:rPr>
        <w:t>Annual Report on Tourism Performance in Nigeria.</w:t>
      </w:r>
      <w:r w:rsidRPr="000533C5">
        <w:rPr>
          <w:rFonts w:asciiTheme="majorBidi" w:hAnsiTheme="majorBidi" w:cstheme="majorBidi"/>
        </w:rPr>
        <w:t xml:space="preserve"> Abuja: NTDC Publications.</w:t>
      </w:r>
    </w:p>
    <w:p w:rsidR="00DA4D9D" w:rsidRPr="000533C5" w:rsidRDefault="00DA4D9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Ojo, O. (2014). </w:t>
      </w:r>
      <w:r w:rsidRPr="000533C5">
        <w:rPr>
          <w:rStyle w:val="Emphasis"/>
          <w:rFonts w:asciiTheme="majorBidi" w:eastAsiaTheme="majorEastAsia" w:hAnsiTheme="majorBidi" w:cstheme="majorBidi"/>
        </w:rPr>
        <w:t>Infrastructure and Tourism Development in Nigeria.</w:t>
      </w:r>
      <w:r w:rsidRPr="000533C5">
        <w:rPr>
          <w:rFonts w:asciiTheme="majorBidi" w:hAnsiTheme="majorBidi" w:cstheme="majorBidi"/>
        </w:rPr>
        <w:t xml:space="preserve"> Journal of Infrastructure Development, 6(1), 1-14.</w:t>
      </w:r>
    </w:p>
    <w:p w:rsidR="00DA4D9D" w:rsidRPr="000533C5" w:rsidRDefault="00DA4D9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Okoli, C. I. (2016). </w:t>
      </w:r>
      <w:r w:rsidRPr="000533C5">
        <w:rPr>
          <w:rStyle w:val="Emphasis"/>
          <w:rFonts w:asciiTheme="majorBidi" w:eastAsiaTheme="majorEastAsia" w:hAnsiTheme="majorBidi" w:cstheme="majorBidi"/>
        </w:rPr>
        <w:t>Strategies for Tourism Promotion in Nigeria.</w:t>
      </w:r>
      <w:r w:rsidRPr="000533C5">
        <w:rPr>
          <w:rFonts w:asciiTheme="majorBidi" w:hAnsiTheme="majorBidi" w:cstheme="majorBidi"/>
        </w:rPr>
        <w:t xml:space="preserve"> African Journal of Hospitality, Tourism and Leisure, 5(2), 56-68.</w:t>
      </w:r>
    </w:p>
    <w:p w:rsidR="00DA4D9D" w:rsidRPr="000533C5" w:rsidRDefault="00DA4D9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UNWTO (United Nations World Tourism Organization). (2015). </w:t>
      </w:r>
      <w:r w:rsidRPr="000533C5">
        <w:rPr>
          <w:rStyle w:val="Emphasis"/>
          <w:rFonts w:asciiTheme="majorBidi" w:eastAsiaTheme="majorEastAsia" w:hAnsiTheme="majorBidi" w:cstheme="majorBidi"/>
        </w:rPr>
        <w:t>Tourism and Sustainable Development Goals (SDGs).</w:t>
      </w:r>
      <w:r w:rsidRPr="000533C5">
        <w:rPr>
          <w:rFonts w:asciiTheme="majorBidi" w:hAnsiTheme="majorBidi" w:cstheme="majorBidi"/>
        </w:rPr>
        <w:t xml:space="preserve"> Madrid: UNWTO.</w:t>
      </w:r>
    </w:p>
    <w:p w:rsidR="00DA4D9D" w:rsidRPr="000533C5" w:rsidRDefault="00DA4D9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UNWTO (2020). </w:t>
      </w:r>
      <w:r w:rsidRPr="000533C5">
        <w:rPr>
          <w:rStyle w:val="Emphasis"/>
          <w:rFonts w:asciiTheme="majorBidi" w:eastAsiaTheme="majorEastAsia" w:hAnsiTheme="majorBidi" w:cstheme="majorBidi"/>
        </w:rPr>
        <w:t>International Tourism Highlights 2020 Edition.</w:t>
      </w:r>
      <w:r w:rsidRPr="000533C5">
        <w:rPr>
          <w:rFonts w:asciiTheme="majorBidi" w:hAnsiTheme="majorBidi" w:cstheme="majorBidi"/>
        </w:rPr>
        <w:t xml:space="preserve"> Madrid: World Tourism Organization.</w:t>
      </w:r>
    </w:p>
    <w:p w:rsidR="00DA4D9D" w:rsidRPr="000533C5" w:rsidRDefault="00DA4D9D" w:rsidP="00AD53CE">
      <w:pPr>
        <w:pStyle w:val="NormalWeb"/>
        <w:tabs>
          <w:tab w:val="left" w:pos="1080"/>
        </w:tabs>
        <w:spacing w:line="432" w:lineRule="auto"/>
        <w:jc w:val="both"/>
        <w:rPr>
          <w:rFonts w:asciiTheme="majorBidi" w:hAnsiTheme="majorBidi" w:cstheme="majorBidi"/>
        </w:rPr>
      </w:pPr>
      <w:r w:rsidRPr="000533C5">
        <w:rPr>
          <w:rFonts w:asciiTheme="majorBidi" w:hAnsiTheme="majorBidi" w:cstheme="majorBidi"/>
        </w:rPr>
        <w:t xml:space="preserve">WTTC (World Travel and Tourism Council). (2021). </w:t>
      </w:r>
      <w:r w:rsidRPr="000533C5">
        <w:rPr>
          <w:rStyle w:val="Emphasis"/>
          <w:rFonts w:asciiTheme="majorBidi" w:eastAsiaTheme="majorEastAsia" w:hAnsiTheme="majorBidi" w:cstheme="majorBidi"/>
        </w:rPr>
        <w:t>Nigeria: Economic Impact Report.</w:t>
      </w:r>
      <w:r w:rsidRPr="000533C5">
        <w:rPr>
          <w:rFonts w:asciiTheme="majorBidi" w:hAnsiTheme="majorBidi" w:cstheme="majorBidi"/>
        </w:rPr>
        <w:t xml:space="preserve"> London: WTTC.</w:t>
      </w:r>
    </w:p>
    <w:p w:rsidR="00AD674A" w:rsidRPr="000533C5" w:rsidRDefault="00AD674A" w:rsidP="00AD53CE">
      <w:pPr>
        <w:numPr>
          <w:ilvl w:val="0"/>
          <w:numId w:val="2"/>
        </w:numPr>
        <w:tabs>
          <w:tab w:val="left" w:pos="1080"/>
        </w:tabs>
        <w:spacing w:before="100" w:beforeAutospacing="1" w:after="100" w:afterAutospacing="1" w:line="432" w:lineRule="auto"/>
        <w:jc w:val="both"/>
        <w:rPr>
          <w:rFonts w:asciiTheme="majorBidi" w:eastAsia="Times New Roman" w:hAnsiTheme="majorBidi" w:cstheme="majorBidi"/>
          <w:sz w:val="24"/>
          <w:szCs w:val="24"/>
        </w:rPr>
      </w:pPr>
    </w:p>
    <w:sectPr w:rsidR="00AD674A" w:rsidRPr="000533C5" w:rsidSect="00AD53CE">
      <w:pgSz w:w="12240" w:h="14688" w:code="1"/>
      <w:pgMar w:top="1440" w:right="1800" w:bottom="1440" w:left="216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FF8" w:rsidRDefault="00FA4FF8" w:rsidP="002843FF">
      <w:pPr>
        <w:spacing w:after="0" w:line="240" w:lineRule="auto"/>
      </w:pPr>
      <w:r>
        <w:separator/>
      </w:r>
    </w:p>
  </w:endnote>
  <w:endnote w:type="continuationSeparator" w:id="1">
    <w:p w:rsidR="00FA4FF8" w:rsidRDefault="00FA4FF8" w:rsidP="002843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FF8" w:rsidRDefault="00FA4FF8" w:rsidP="002843FF">
      <w:pPr>
        <w:spacing w:after="0" w:line="240" w:lineRule="auto"/>
      </w:pPr>
      <w:r>
        <w:separator/>
      </w:r>
    </w:p>
  </w:footnote>
  <w:footnote w:type="continuationSeparator" w:id="1">
    <w:p w:rsidR="00FA4FF8" w:rsidRDefault="00FA4FF8" w:rsidP="002843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347F"/>
    <w:multiLevelType w:val="multilevel"/>
    <w:tmpl w:val="33780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690334"/>
    <w:multiLevelType w:val="multilevel"/>
    <w:tmpl w:val="1DA6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91517C"/>
    <w:multiLevelType w:val="multilevel"/>
    <w:tmpl w:val="93B04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154BB7"/>
    <w:multiLevelType w:val="multilevel"/>
    <w:tmpl w:val="065A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175B5C"/>
    <w:multiLevelType w:val="multilevel"/>
    <w:tmpl w:val="619626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904A0E"/>
    <w:multiLevelType w:val="multilevel"/>
    <w:tmpl w:val="A32446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5014AF"/>
    <w:multiLevelType w:val="multilevel"/>
    <w:tmpl w:val="602C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747632"/>
    <w:multiLevelType w:val="multilevel"/>
    <w:tmpl w:val="735E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C03354"/>
    <w:multiLevelType w:val="multilevel"/>
    <w:tmpl w:val="ACDC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706C08"/>
    <w:multiLevelType w:val="multilevel"/>
    <w:tmpl w:val="8476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032BF6"/>
    <w:multiLevelType w:val="multilevel"/>
    <w:tmpl w:val="8578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E73B7D"/>
    <w:multiLevelType w:val="multilevel"/>
    <w:tmpl w:val="C4B8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BF1DF9"/>
    <w:multiLevelType w:val="multilevel"/>
    <w:tmpl w:val="0CEA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6787D"/>
    <w:multiLevelType w:val="multilevel"/>
    <w:tmpl w:val="3992F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6E5279"/>
    <w:multiLevelType w:val="multilevel"/>
    <w:tmpl w:val="64707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4A2249"/>
    <w:multiLevelType w:val="multilevel"/>
    <w:tmpl w:val="123A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6E1DE1"/>
    <w:multiLevelType w:val="multilevel"/>
    <w:tmpl w:val="0A6C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08D6DB5"/>
    <w:multiLevelType w:val="multilevel"/>
    <w:tmpl w:val="2F9C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1072C1"/>
    <w:multiLevelType w:val="multilevel"/>
    <w:tmpl w:val="5502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2460958"/>
    <w:multiLevelType w:val="multilevel"/>
    <w:tmpl w:val="2F98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4D701D4"/>
    <w:multiLevelType w:val="multilevel"/>
    <w:tmpl w:val="959A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67C2887"/>
    <w:multiLevelType w:val="multilevel"/>
    <w:tmpl w:val="0BD0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6CA5ADF"/>
    <w:multiLevelType w:val="multilevel"/>
    <w:tmpl w:val="ED96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98C2918"/>
    <w:multiLevelType w:val="multilevel"/>
    <w:tmpl w:val="4C74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A18210D"/>
    <w:multiLevelType w:val="multilevel"/>
    <w:tmpl w:val="3904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AD329A6"/>
    <w:multiLevelType w:val="multilevel"/>
    <w:tmpl w:val="FE2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B7D217D"/>
    <w:multiLevelType w:val="multilevel"/>
    <w:tmpl w:val="E3864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0130E6F"/>
    <w:multiLevelType w:val="multilevel"/>
    <w:tmpl w:val="B7BC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1DD1B9C"/>
    <w:multiLevelType w:val="multilevel"/>
    <w:tmpl w:val="A666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3FE53EF"/>
    <w:multiLevelType w:val="multilevel"/>
    <w:tmpl w:val="9B0A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54C6392"/>
    <w:multiLevelType w:val="multilevel"/>
    <w:tmpl w:val="3C10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77241D0"/>
    <w:multiLevelType w:val="multilevel"/>
    <w:tmpl w:val="FAF0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99E12CF"/>
    <w:multiLevelType w:val="multilevel"/>
    <w:tmpl w:val="62AA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BE03FF3"/>
    <w:multiLevelType w:val="multilevel"/>
    <w:tmpl w:val="377E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CC050EE"/>
    <w:multiLevelType w:val="multilevel"/>
    <w:tmpl w:val="F6C2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D925588"/>
    <w:multiLevelType w:val="multilevel"/>
    <w:tmpl w:val="2AEC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F9E46F7"/>
    <w:multiLevelType w:val="multilevel"/>
    <w:tmpl w:val="6EE47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03149C6"/>
    <w:multiLevelType w:val="multilevel"/>
    <w:tmpl w:val="0AD2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A317BF0"/>
    <w:multiLevelType w:val="multilevel"/>
    <w:tmpl w:val="D3D2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AC829F9"/>
    <w:multiLevelType w:val="multilevel"/>
    <w:tmpl w:val="EA4E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B76282B"/>
    <w:multiLevelType w:val="multilevel"/>
    <w:tmpl w:val="767E62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E195E4D"/>
    <w:multiLevelType w:val="multilevel"/>
    <w:tmpl w:val="F606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E611D1F"/>
    <w:multiLevelType w:val="multilevel"/>
    <w:tmpl w:val="D7964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02D1A24"/>
    <w:multiLevelType w:val="multilevel"/>
    <w:tmpl w:val="F7E2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0307AB1"/>
    <w:multiLevelType w:val="multilevel"/>
    <w:tmpl w:val="6F129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3F17E4A"/>
    <w:multiLevelType w:val="multilevel"/>
    <w:tmpl w:val="6140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6B06884"/>
    <w:multiLevelType w:val="multilevel"/>
    <w:tmpl w:val="9EDA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72733B6"/>
    <w:multiLevelType w:val="multilevel"/>
    <w:tmpl w:val="F9FE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9695263"/>
    <w:multiLevelType w:val="multilevel"/>
    <w:tmpl w:val="DE5C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C060C81"/>
    <w:multiLevelType w:val="multilevel"/>
    <w:tmpl w:val="9FE4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CD94384"/>
    <w:multiLevelType w:val="multilevel"/>
    <w:tmpl w:val="E79E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DB95F3C"/>
    <w:multiLevelType w:val="multilevel"/>
    <w:tmpl w:val="9B42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0B96E14"/>
    <w:multiLevelType w:val="multilevel"/>
    <w:tmpl w:val="76E47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2092CB8"/>
    <w:multiLevelType w:val="multilevel"/>
    <w:tmpl w:val="7600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6B03B20"/>
    <w:multiLevelType w:val="multilevel"/>
    <w:tmpl w:val="0F44E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7D111FA"/>
    <w:multiLevelType w:val="multilevel"/>
    <w:tmpl w:val="CFA6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85E1B98"/>
    <w:multiLevelType w:val="multilevel"/>
    <w:tmpl w:val="A57C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9FC471A"/>
    <w:multiLevelType w:val="multilevel"/>
    <w:tmpl w:val="DF06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A09349E"/>
    <w:multiLevelType w:val="multilevel"/>
    <w:tmpl w:val="BF98A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33807E9"/>
    <w:multiLevelType w:val="multilevel"/>
    <w:tmpl w:val="459A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423323F"/>
    <w:multiLevelType w:val="multilevel"/>
    <w:tmpl w:val="8FDE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44B1F37"/>
    <w:multiLevelType w:val="multilevel"/>
    <w:tmpl w:val="95A8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46642A7"/>
    <w:multiLevelType w:val="multilevel"/>
    <w:tmpl w:val="784C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B360863"/>
    <w:multiLevelType w:val="multilevel"/>
    <w:tmpl w:val="DAAC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C180684"/>
    <w:multiLevelType w:val="multilevel"/>
    <w:tmpl w:val="61FA2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F886B8C"/>
    <w:multiLevelType w:val="multilevel"/>
    <w:tmpl w:val="367E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2"/>
  </w:num>
  <w:num w:numId="2">
    <w:abstractNumId w:val="53"/>
  </w:num>
  <w:num w:numId="3">
    <w:abstractNumId w:val="44"/>
  </w:num>
  <w:num w:numId="4">
    <w:abstractNumId w:val="58"/>
  </w:num>
  <w:num w:numId="5">
    <w:abstractNumId w:val="54"/>
  </w:num>
  <w:num w:numId="6">
    <w:abstractNumId w:val="42"/>
  </w:num>
  <w:num w:numId="7">
    <w:abstractNumId w:val="16"/>
  </w:num>
  <w:num w:numId="8">
    <w:abstractNumId w:val="9"/>
  </w:num>
  <w:num w:numId="9">
    <w:abstractNumId w:val="33"/>
  </w:num>
  <w:num w:numId="10">
    <w:abstractNumId w:val="15"/>
  </w:num>
  <w:num w:numId="11">
    <w:abstractNumId w:val="35"/>
  </w:num>
  <w:num w:numId="12">
    <w:abstractNumId w:val="62"/>
  </w:num>
  <w:num w:numId="13">
    <w:abstractNumId w:val="30"/>
  </w:num>
  <w:num w:numId="14">
    <w:abstractNumId w:val="48"/>
  </w:num>
  <w:num w:numId="15">
    <w:abstractNumId w:val="23"/>
  </w:num>
  <w:num w:numId="16">
    <w:abstractNumId w:val="29"/>
  </w:num>
  <w:num w:numId="17">
    <w:abstractNumId w:val="6"/>
  </w:num>
  <w:num w:numId="18">
    <w:abstractNumId w:val="0"/>
  </w:num>
  <w:num w:numId="19">
    <w:abstractNumId w:val="40"/>
  </w:num>
  <w:num w:numId="20">
    <w:abstractNumId w:val="50"/>
  </w:num>
  <w:num w:numId="21">
    <w:abstractNumId w:val="4"/>
  </w:num>
  <w:num w:numId="22">
    <w:abstractNumId w:val="27"/>
  </w:num>
  <w:num w:numId="23">
    <w:abstractNumId w:val="2"/>
  </w:num>
  <w:num w:numId="24">
    <w:abstractNumId w:val="37"/>
  </w:num>
  <w:num w:numId="25">
    <w:abstractNumId w:val="47"/>
  </w:num>
  <w:num w:numId="26">
    <w:abstractNumId w:val="1"/>
  </w:num>
  <w:num w:numId="27">
    <w:abstractNumId w:val="61"/>
  </w:num>
  <w:num w:numId="28">
    <w:abstractNumId w:val="63"/>
  </w:num>
  <w:num w:numId="29">
    <w:abstractNumId w:val="38"/>
  </w:num>
  <w:num w:numId="30">
    <w:abstractNumId w:val="39"/>
  </w:num>
  <w:num w:numId="31">
    <w:abstractNumId w:val="18"/>
  </w:num>
  <w:num w:numId="32">
    <w:abstractNumId w:val="3"/>
  </w:num>
  <w:num w:numId="33">
    <w:abstractNumId w:val="10"/>
  </w:num>
  <w:num w:numId="34">
    <w:abstractNumId w:val="36"/>
  </w:num>
  <w:num w:numId="35">
    <w:abstractNumId w:val="24"/>
  </w:num>
  <w:num w:numId="36">
    <w:abstractNumId w:val="65"/>
  </w:num>
  <w:num w:numId="37">
    <w:abstractNumId w:val="7"/>
  </w:num>
  <w:num w:numId="38">
    <w:abstractNumId w:val="60"/>
  </w:num>
  <w:num w:numId="39">
    <w:abstractNumId w:val="31"/>
  </w:num>
  <w:num w:numId="40">
    <w:abstractNumId w:val="25"/>
  </w:num>
  <w:num w:numId="41">
    <w:abstractNumId w:val="56"/>
  </w:num>
  <w:num w:numId="42">
    <w:abstractNumId w:val="12"/>
  </w:num>
  <w:num w:numId="43">
    <w:abstractNumId w:val="28"/>
  </w:num>
  <w:num w:numId="44">
    <w:abstractNumId w:val="49"/>
  </w:num>
  <w:num w:numId="45">
    <w:abstractNumId w:val="64"/>
  </w:num>
  <w:num w:numId="46">
    <w:abstractNumId w:val="26"/>
  </w:num>
  <w:num w:numId="47">
    <w:abstractNumId w:val="13"/>
  </w:num>
  <w:num w:numId="48">
    <w:abstractNumId w:val="14"/>
  </w:num>
  <w:num w:numId="49">
    <w:abstractNumId w:val="5"/>
  </w:num>
  <w:num w:numId="50">
    <w:abstractNumId w:val="46"/>
  </w:num>
  <w:num w:numId="51">
    <w:abstractNumId w:val="22"/>
  </w:num>
  <w:num w:numId="52">
    <w:abstractNumId w:val="59"/>
  </w:num>
  <w:num w:numId="53">
    <w:abstractNumId w:val="11"/>
  </w:num>
  <w:num w:numId="54">
    <w:abstractNumId w:val="8"/>
  </w:num>
  <w:num w:numId="55">
    <w:abstractNumId w:val="43"/>
  </w:num>
  <w:num w:numId="56">
    <w:abstractNumId w:val="41"/>
  </w:num>
  <w:num w:numId="57">
    <w:abstractNumId w:val="45"/>
  </w:num>
  <w:num w:numId="58">
    <w:abstractNumId w:val="21"/>
  </w:num>
  <w:num w:numId="59">
    <w:abstractNumId w:val="57"/>
  </w:num>
  <w:num w:numId="60">
    <w:abstractNumId w:val="17"/>
  </w:num>
  <w:num w:numId="61">
    <w:abstractNumId w:val="19"/>
  </w:num>
  <w:num w:numId="62">
    <w:abstractNumId w:val="20"/>
  </w:num>
  <w:num w:numId="63">
    <w:abstractNumId w:val="34"/>
  </w:num>
  <w:num w:numId="64">
    <w:abstractNumId w:val="32"/>
  </w:num>
  <w:num w:numId="65">
    <w:abstractNumId w:val="51"/>
  </w:num>
  <w:num w:numId="66">
    <w:abstractNumId w:val="55"/>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B6A04"/>
    <w:rsid w:val="00036D9A"/>
    <w:rsid w:val="00040916"/>
    <w:rsid w:val="00043316"/>
    <w:rsid w:val="00047AD4"/>
    <w:rsid w:val="000533C5"/>
    <w:rsid w:val="000A7D45"/>
    <w:rsid w:val="000B6A04"/>
    <w:rsid w:val="001054D8"/>
    <w:rsid w:val="00111241"/>
    <w:rsid w:val="00171A35"/>
    <w:rsid w:val="00177E51"/>
    <w:rsid w:val="0018709F"/>
    <w:rsid w:val="001C5EAD"/>
    <w:rsid w:val="002138F9"/>
    <w:rsid w:val="002272F8"/>
    <w:rsid w:val="00232AB2"/>
    <w:rsid w:val="002843FF"/>
    <w:rsid w:val="002A696C"/>
    <w:rsid w:val="0031097C"/>
    <w:rsid w:val="00316EF6"/>
    <w:rsid w:val="0039448B"/>
    <w:rsid w:val="003E1506"/>
    <w:rsid w:val="003F20E8"/>
    <w:rsid w:val="004779BD"/>
    <w:rsid w:val="004C2162"/>
    <w:rsid w:val="005224E1"/>
    <w:rsid w:val="005A2E45"/>
    <w:rsid w:val="0065287E"/>
    <w:rsid w:val="006A3A8C"/>
    <w:rsid w:val="006C2254"/>
    <w:rsid w:val="006F6A0D"/>
    <w:rsid w:val="0078749B"/>
    <w:rsid w:val="007B1F31"/>
    <w:rsid w:val="007D5866"/>
    <w:rsid w:val="007E1777"/>
    <w:rsid w:val="008937F3"/>
    <w:rsid w:val="008B28EC"/>
    <w:rsid w:val="008D27DF"/>
    <w:rsid w:val="00902952"/>
    <w:rsid w:val="00996EED"/>
    <w:rsid w:val="009A613C"/>
    <w:rsid w:val="009B04C0"/>
    <w:rsid w:val="009C31DB"/>
    <w:rsid w:val="009F0C0B"/>
    <w:rsid w:val="00A16654"/>
    <w:rsid w:val="00A72B7D"/>
    <w:rsid w:val="00A752E0"/>
    <w:rsid w:val="00AC504C"/>
    <w:rsid w:val="00AD53CE"/>
    <w:rsid w:val="00AD674A"/>
    <w:rsid w:val="00AE3B17"/>
    <w:rsid w:val="00B63ACE"/>
    <w:rsid w:val="00C01332"/>
    <w:rsid w:val="00C15EAC"/>
    <w:rsid w:val="00C35048"/>
    <w:rsid w:val="00CA471F"/>
    <w:rsid w:val="00D10CB2"/>
    <w:rsid w:val="00D11AB6"/>
    <w:rsid w:val="00D3736F"/>
    <w:rsid w:val="00D64DB6"/>
    <w:rsid w:val="00D92142"/>
    <w:rsid w:val="00D97911"/>
    <w:rsid w:val="00DA4D9D"/>
    <w:rsid w:val="00DE537B"/>
    <w:rsid w:val="00EC6C14"/>
    <w:rsid w:val="00F07DBC"/>
    <w:rsid w:val="00F30AB9"/>
    <w:rsid w:val="00F31EB2"/>
    <w:rsid w:val="00F4134E"/>
    <w:rsid w:val="00FA4FF8"/>
    <w:rsid w:val="00FB2BE2"/>
    <w:rsid w:val="00FE04D5"/>
    <w:rsid w:val="00FF2DE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74A"/>
  </w:style>
  <w:style w:type="paragraph" w:styleId="Heading2">
    <w:name w:val="heading 2"/>
    <w:basedOn w:val="Normal"/>
    <w:next w:val="Normal"/>
    <w:link w:val="Heading2Char"/>
    <w:uiPriority w:val="9"/>
    <w:semiHidden/>
    <w:unhideWhenUsed/>
    <w:qFormat/>
    <w:rsid w:val="009B04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F20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F0C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B04C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6A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6A04"/>
    <w:rPr>
      <w:b/>
      <w:bCs/>
    </w:rPr>
  </w:style>
  <w:style w:type="character" w:customStyle="1" w:styleId="Heading3Char">
    <w:name w:val="Heading 3 Char"/>
    <w:basedOn w:val="DefaultParagraphFont"/>
    <w:link w:val="Heading3"/>
    <w:uiPriority w:val="9"/>
    <w:rsid w:val="003F20E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9F0C0B"/>
    <w:rPr>
      <w:rFonts w:asciiTheme="majorHAnsi" w:eastAsiaTheme="majorEastAsia" w:hAnsiTheme="majorHAnsi" w:cstheme="majorBidi"/>
      <w:b/>
      <w:bCs/>
      <w:i/>
      <w:iCs/>
      <w:color w:val="4F81BD" w:themeColor="accent1"/>
    </w:rPr>
  </w:style>
  <w:style w:type="character" w:customStyle="1" w:styleId="relative">
    <w:name w:val="relative"/>
    <w:basedOn w:val="DefaultParagraphFont"/>
    <w:rsid w:val="00D97911"/>
  </w:style>
  <w:style w:type="character" w:customStyle="1" w:styleId="ms-1">
    <w:name w:val="ms-1"/>
    <w:basedOn w:val="DefaultParagraphFont"/>
    <w:rsid w:val="00D97911"/>
  </w:style>
  <w:style w:type="character" w:customStyle="1" w:styleId="max-w-full">
    <w:name w:val="max-w-full"/>
    <w:basedOn w:val="DefaultParagraphFont"/>
    <w:rsid w:val="00D97911"/>
  </w:style>
  <w:style w:type="character" w:customStyle="1" w:styleId="-me-1">
    <w:name w:val="-me-1"/>
    <w:basedOn w:val="DefaultParagraphFont"/>
    <w:rsid w:val="00D97911"/>
  </w:style>
  <w:style w:type="character" w:customStyle="1" w:styleId="Heading5Char">
    <w:name w:val="Heading 5 Char"/>
    <w:basedOn w:val="DefaultParagraphFont"/>
    <w:link w:val="Heading5"/>
    <w:uiPriority w:val="9"/>
    <w:semiHidden/>
    <w:rsid w:val="009B04C0"/>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9B04C0"/>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9B04C0"/>
    <w:rPr>
      <w:i/>
      <w:iCs/>
    </w:rPr>
  </w:style>
  <w:style w:type="paragraph" w:styleId="Header">
    <w:name w:val="header"/>
    <w:basedOn w:val="Normal"/>
    <w:link w:val="HeaderChar"/>
    <w:uiPriority w:val="99"/>
    <w:semiHidden/>
    <w:unhideWhenUsed/>
    <w:rsid w:val="002843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43FF"/>
  </w:style>
  <w:style w:type="paragraph" w:styleId="Footer">
    <w:name w:val="footer"/>
    <w:basedOn w:val="Normal"/>
    <w:link w:val="FooterChar"/>
    <w:uiPriority w:val="99"/>
    <w:semiHidden/>
    <w:unhideWhenUsed/>
    <w:rsid w:val="002843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43FF"/>
  </w:style>
</w:styles>
</file>

<file path=word/webSettings.xml><?xml version="1.0" encoding="utf-8"?>
<w:webSettings xmlns:r="http://schemas.openxmlformats.org/officeDocument/2006/relationships" xmlns:w="http://schemas.openxmlformats.org/wordprocessingml/2006/main">
  <w:divs>
    <w:div w:id="16547172">
      <w:bodyDiv w:val="1"/>
      <w:marLeft w:val="0"/>
      <w:marRight w:val="0"/>
      <w:marTop w:val="0"/>
      <w:marBottom w:val="0"/>
      <w:divBdr>
        <w:top w:val="none" w:sz="0" w:space="0" w:color="auto"/>
        <w:left w:val="none" w:sz="0" w:space="0" w:color="auto"/>
        <w:bottom w:val="none" w:sz="0" w:space="0" w:color="auto"/>
        <w:right w:val="none" w:sz="0" w:space="0" w:color="auto"/>
      </w:divBdr>
      <w:divsChild>
        <w:div w:id="1682321525">
          <w:marLeft w:val="0"/>
          <w:marRight w:val="0"/>
          <w:marTop w:val="0"/>
          <w:marBottom w:val="0"/>
          <w:divBdr>
            <w:top w:val="none" w:sz="0" w:space="0" w:color="auto"/>
            <w:left w:val="none" w:sz="0" w:space="0" w:color="auto"/>
            <w:bottom w:val="none" w:sz="0" w:space="0" w:color="auto"/>
            <w:right w:val="none" w:sz="0" w:space="0" w:color="auto"/>
          </w:divBdr>
          <w:divsChild>
            <w:div w:id="183757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3612">
      <w:bodyDiv w:val="1"/>
      <w:marLeft w:val="0"/>
      <w:marRight w:val="0"/>
      <w:marTop w:val="0"/>
      <w:marBottom w:val="0"/>
      <w:divBdr>
        <w:top w:val="none" w:sz="0" w:space="0" w:color="auto"/>
        <w:left w:val="none" w:sz="0" w:space="0" w:color="auto"/>
        <w:bottom w:val="none" w:sz="0" w:space="0" w:color="auto"/>
        <w:right w:val="none" w:sz="0" w:space="0" w:color="auto"/>
      </w:divBdr>
    </w:div>
    <w:div w:id="183639901">
      <w:bodyDiv w:val="1"/>
      <w:marLeft w:val="0"/>
      <w:marRight w:val="0"/>
      <w:marTop w:val="0"/>
      <w:marBottom w:val="0"/>
      <w:divBdr>
        <w:top w:val="none" w:sz="0" w:space="0" w:color="auto"/>
        <w:left w:val="none" w:sz="0" w:space="0" w:color="auto"/>
        <w:bottom w:val="none" w:sz="0" w:space="0" w:color="auto"/>
        <w:right w:val="none" w:sz="0" w:space="0" w:color="auto"/>
      </w:divBdr>
      <w:divsChild>
        <w:div w:id="441536970">
          <w:marLeft w:val="0"/>
          <w:marRight w:val="0"/>
          <w:marTop w:val="0"/>
          <w:marBottom w:val="0"/>
          <w:divBdr>
            <w:top w:val="none" w:sz="0" w:space="0" w:color="auto"/>
            <w:left w:val="none" w:sz="0" w:space="0" w:color="auto"/>
            <w:bottom w:val="none" w:sz="0" w:space="0" w:color="auto"/>
            <w:right w:val="none" w:sz="0" w:space="0" w:color="auto"/>
          </w:divBdr>
        </w:div>
        <w:div w:id="1211039850">
          <w:marLeft w:val="0"/>
          <w:marRight w:val="0"/>
          <w:marTop w:val="0"/>
          <w:marBottom w:val="0"/>
          <w:divBdr>
            <w:top w:val="none" w:sz="0" w:space="0" w:color="auto"/>
            <w:left w:val="none" w:sz="0" w:space="0" w:color="auto"/>
            <w:bottom w:val="none" w:sz="0" w:space="0" w:color="auto"/>
            <w:right w:val="none" w:sz="0" w:space="0" w:color="auto"/>
          </w:divBdr>
        </w:div>
        <w:div w:id="1760908930">
          <w:marLeft w:val="0"/>
          <w:marRight w:val="0"/>
          <w:marTop w:val="0"/>
          <w:marBottom w:val="0"/>
          <w:divBdr>
            <w:top w:val="none" w:sz="0" w:space="0" w:color="auto"/>
            <w:left w:val="none" w:sz="0" w:space="0" w:color="auto"/>
            <w:bottom w:val="none" w:sz="0" w:space="0" w:color="auto"/>
            <w:right w:val="none" w:sz="0" w:space="0" w:color="auto"/>
          </w:divBdr>
        </w:div>
        <w:div w:id="1360668998">
          <w:marLeft w:val="0"/>
          <w:marRight w:val="0"/>
          <w:marTop w:val="0"/>
          <w:marBottom w:val="0"/>
          <w:divBdr>
            <w:top w:val="none" w:sz="0" w:space="0" w:color="auto"/>
            <w:left w:val="none" w:sz="0" w:space="0" w:color="auto"/>
            <w:bottom w:val="none" w:sz="0" w:space="0" w:color="auto"/>
            <w:right w:val="none" w:sz="0" w:space="0" w:color="auto"/>
          </w:divBdr>
        </w:div>
        <w:div w:id="2126151661">
          <w:marLeft w:val="0"/>
          <w:marRight w:val="0"/>
          <w:marTop w:val="0"/>
          <w:marBottom w:val="0"/>
          <w:divBdr>
            <w:top w:val="none" w:sz="0" w:space="0" w:color="auto"/>
            <w:left w:val="none" w:sz="0" w:space="0" w:color="auto"/>
            <w:bottom w:val="none" w:sz="0" w:space="0" w:color="auto"/>
            <w:right w:val="none" w:sz="0" w:space="0" w:color="auto"/>
          </w:divBdr>
        </w:div>
        <w:div w:id="905798225">
          <w:marLeft w:val="0"/>
          <w:marRight w:val="0"/>
          <w:marTop w:val="0"/>
          <w:marBottom w:val="0"/>
          <w:divBdr>
            <w:top w:val="none" w:sz="0" w:space="0" w:color="auto"/>
            <w:left w:val="none" w:sz="0" w:space="0" w:color="auto"/>
            <w:bottom w:val="none" w:sz="0" w:space="0" w:color="auto"/>
            <w:right w:val="none" w:sz="0" w:space="0" w:color="auto"/>
          </w:divBdr>
        </w:div>
        <w:div w:id="1405837501">
          <w:marLeft w:val="0"/>
          <w:marRight w:val="0"/>
          <w:marTop w:val="0"/>
          <w:marBottom w:val="0"/>
          <w:divBdr>
            <w:top w:val="none" w:sz="0" w:space="0" w:color="auto"/>
            <w:left w:val="none" w:sz="0" w:space="0" w:color="auto"/>
            <w:bottom w:val="none" w:sz="0" w:space="0" w:color="auto"/>
            <w:right w:val="none" w:sz="0" w:space="0" w:color="auto"/>
          </w:divBdr>
        </w:div>
        <w:div w:id="625702860">
          <w:marLeft w:val="0"/>
          <w:marRight w:val="0"/>
          <w:marTop w:val="0"/>
          <w:marBottom w:val="0"/>
          <w:divBdr>
            <w:top w:val="none" w:sz="0" w:space="0" w:color="auto"/>
            <w:left w:val="none" w:sz="0" w:space="0" w:color="auto"/>
            <w:bottom w:val="none" w:sz="0" w:space="0" w:color="auto"/>
            <w:right w:val="none" w:sz="0" w:space="0" w:color="auto"/>
          </w:divBdr>
        </w:div>
        <w:div w:id="1909876487">
          <w:marLeft w:val="0"/>
          <w:marRight w:val="0"/>
          <w:marTop w:val="0"/>
          <w:marBottom w:val="0"/>
          <w:divBdr>
            <w:top w:val="none" w:sz="0" w:space="0" w:color="auto"/>
            <w:left w:val="none" w:sz="0" w:space="0" w:color="auto"/>
            <w:bottom w:val="none" w:sz="0" w:space="0" w:color="auto"/>
            <w:right w:val="none" w:sz="0" w:space="0" w:color="auto"/>
          </w:divBdr>
        </w:div>
        <w:div w:id="1816290713">
          <w:marLeft w:val="0"/>
          <w:marRight w:val="0"/>
          <w:marTop w:val="0"/>
          <w:marBottom w:val="0"/>
          <w:divBdr>
            <w:top w:val="none" w:sz="0" w:space="0" w:color="auto"/>
            <w:left w:val="none" w:sz="0" w:space="0" w:color="auto"/>
            <w:bottom w:val="none" w:sz="0" w:space="0" w:color="auto"/>
            <w:right w:val="none" w:sz="0" w:space="0" w:color="auto"/>
          </w:divBdr>
        </w:div>
        <w:div w:id="706487518">
          <w:marLeft w:val="0"/>
          <w:marRight w:val="0"/>
          <w:marTop w:val="0"/>
          <w:marBottom w:val="0"/>
          <w:divBdr>
            <w:top w:val="none" w:sz="0" w:space="0" w:color="auto"/>
            <w:left w:val="none" w:sz="0" w:space="0" w:color="auto"/>
            <w:bottom w:val="none" w:sz="0" w:space="0" w:color="auto"/>
            <w:right w:val="none" w:sz="0" w:space="0" w:color="auto"/>
          </w:divBdr>
        </w:div>
        <w:div w:id="658535110">
          <w:marLeft w:val="0"/>
          <w:marRight w:val="0"/>
          <w:marTop w:val="0"/>
          <w:marBottom w:val="0"/>
          <w:divBdr>
            <w:top w:val="none" w:sz="0" w:space="0" w:color="auto"/>
            <w:left w:val="none" w:sz="0" w:space="0" w:color="auto"/>
            <w:bottom w:val="none" w:sz="0" w:space="0" w:color="auto"/>
            <w:right w:val="none" w:sz="0" w:space="0" w:color="auto"/>
          </w:divBdr>
        </w:div>
      </w:divsChild>
    </w:div>
    <w:div w:id="302514184">
      <w:bodyDiv w:val="1"/>
      <w:marLeft w:val="0"/>
      <w:marRight w:val="0"/>
      <w:marTop w:val="0"/>
      <w:marBottom w:val="0"/>
      <w:divBdr>
        <w:top w:val="none" w:sz="0" w:space="0" w:color="auto"/>
        <w:left w:val="none" w:sz="0" w:space="0" w:color="auto"/>
        <w:bottom w:val="none" w:sz="0" w:space="0" w:color="auto"/>
        <w:right w:val="none" w:sz="0" w:space="0" w:color="auto"/>
      </w:divBdr>
    </w:div>
    <w:div w:id="377240363">
      <w:bodyDiv w:val="1"/>
      <w:marLeft w:val="0"/>
      <w:marRight w:val="0"/>
      <w:marTop w:val="0"/>
      <w:marBottom w:val="0"/>
      <w:divBdr>
        <w:top w:val="none" w:sz="0" w:space="0" w:color="auto"/>
        <w:left w:val="none" w:sz="0" w:space="0" w:color="auto"/>
        <w:bottom w:val="none" w:sz="0" w:space="0" w:color="auto"/>
        <w:right w:val="none" w:sz="0" w:space="0" w:color="auto"/>
      </w:divBdr>
    </w:div>
    <w:div w:id="569577522">
      <w:bodyDiv w:val="1"/>
      <w:marLeft w:val="0"/>
      <w:marRight w:val="0"/>
      <w:marTop w:val="0"/>
      <w:marBottom w:val="0"/>
      <w:divBdr>
        <w:top w:val="none" w:sz="0" w:space="0" w:color="auto"/>
        <w:left w:val="none" w:sz="0" w:space="0" w:color="auto"/>
        <w:bottom w:val="none" w:sz="0" w:space="0" w:color="auto"/>
        <w:right w:val="none" w:sz="0" w:space="0" w:color="auto"/>
      </w:divBdr>
      <w:divsChild>
        <w:div w:id="1307785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518803">
          <w:blockQuote w:val="1"/>
          <w:marLeft w:val="720"/>
          <w:marRight w:val="720"/>
          <w:marTop w:val="100"/>
          <w:marBottom w:val="100"/>
          <w:divBdr>
            <w:top w:val="none" w:sz="0" w:space="0" w:color="auto"/>
            <w:left w:val="none" w:sz="0" w:space="0" w:color="auto"/>
            <w:bottom w:val="none" w:sz="0" w:space="0" w:color="auto"/>
            <w:right w:val="none" w:sz="0" w:space="0" w:color="auto"/>
          </w:divBdr>
        </w:div>
        <w:div w:id="38799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843882">
          <w:blockQuote w:val="1"/>
          <w:marLeft w:val="720"/>
          <w:marRight w:val="720"/>
          <w:marTop w:val="100"/>
          <w:marBottom w:val="100"/>
          <w:divBdr>
            <w:top w:val="none" w:sz="0" w:space="0" w:color="auto"/>
            <w:left w:val="none" w:sz="0" w:space="0" w:color="auto"/>
            <w:bottom w:val="none" w:sz="0" w:space="0" w:color="auto"/>
            <w:right w:val="none" w:sz="0" w:space="0" w:color="auto"/>
          </w:divBdr>
        </w:div>
        <w:div w:id="820316071">
          <w:marLeft w:val="0"/>
          <w:marRight w:val="0"/>
          <w:marTop w:val="0"/>
          <w:marBottom w:val="0"/>
          <w:divBdr>
            <w:top w:val="none" w:sz="0" w:space="0" w:color="auto"/>
            <w:left w:val="none" w:sz="0" w:space="0" w:color="auto"/>
            <w:bottom w:val="none" w:sz="0" w:space="0" w:color="auto"/>
            <w:right w:val="none" w:sz="0" w:space="0" w:color="auto"/>
          </w:divBdr>
          <w:divsChild>
            <w:div w:id="135379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428017">
      <w:bodyDiv w:val="1"/>
      <w:marLeft w:val="0"/>
      <w:marRight w:val="0"/>
      <w:marTop w:val="0"/>
      <w:marBottom w:val="0"/>
      <w:divBdr>
        <w:top w:val="none" w:sz="0" w:space="0" w:color="auto"/>
        <w:left w:val="none" w:sz="0" w:space="0" w:color="auto"/>
        <w:bottom w:val="none" w:sz="0" w:space="0" w:color="auto"/>
        <w:right w:val="none" w:sz="0" w:space="0" w:color="auto"/>
      </w:divBdr>
      <w:divsChild>
        <w:div w:id="841967165">
          <w:marLeft w:val="0"/>
          <w:marRight w:val="0"/>
          <w:marTop w:val="0"/>
          <w:marBottom w:val="0"/>
          <w:divBdr>
            <w:top w:val="none" w:sz="0" w:space="0" w:color="auto"/>
            <w:left w:val="none" w:sz="0" w:space="0" w:color="auto"/>
            <w:bottom w:val="none" w:sz="0" w:space="0" w:color="auto"/>
            <w:right w:val="none" w:sz="0" w:space="0" w:color="auto"/>
          </w:divBdr>
          <w:divsChild>
            <w:div w:id="218131972">
              <w:marLeft w:val="0"/>
              <w:marRight w:val="0"/>
              <w:marTop w:val="0"/>
              <w:marBottom w:val="0"/>
              <w:divBdr>
                <w:top w:val="none" w:sz="0" w:space="0" w:color="auto"/>
                <w:left w:val="none" w:sz="0" w:space="0" w:color="auto"/>
                <w:bottom w:val="none" w:sz="0" w:space="0" w:color="auto"/>
                <w:right w:val="none" w:sz="0" w:space="0" w:color="auto"/>
              </w:divBdr>
            </w:div>
          </w:divsChild>
        </w:div>
        <w:div w:id="636227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4382361">
      <w:bodyDiv w:val="1"/>
      <w:marLeft w:val="0"/>
      <w:marRight w:val="0"/>
      <w:marTop w:val="0"/>
      <w:marBottom w:val="0"/>
      <w:divBdr>
        <w:top w:val="none" w:sz="0" w:space="0" w:color="auto"/>
        <w:left w:val="none" w:sz="0" w:space="0" w:color="auto"/>
        <w:bottom w:val="none" w:sz="0" w:space="0" w:color="auto"/>
        <w:right w:val="none" w:sz="0" w:space="0" w:color="auto"/>
      </w:divBdr>
    </w:div>
    <w:div w:id="748888518">
      <w:bodyDiv w:val="1"/>
      <w:marLeft w:val="0"/>
      <w:marRight w:val="0"/>
      <w:marTop w:val="0"/>
      <w:marBottom w:val="0"/>
      <w:divBdr>
        <w:top w:val="none" w:sz="0" w:space="0" w:color="auto"/>
        <w:left w:val="none" w:sz="0" w:space="0" w:color="auto"/>
        <w:bottom w:val="none" w:sz="0" w:space="0" w:color="auto"/>
        <w:right w:val="none" w:sz="0" w:space="0" w:color="auto"/>
      </w:divBdr>
    </w:div>
    <w:div w:id="889728077">
      <w:bodyDiv w:val="1"/>
      <w:marLeft w:val="0"/>
      <w:marRight w:val="0"/>
      <w:marTop w:val="0"/>
      <w:marBottom w:val="0"/>
      <w:divBdr>
        <w:top w:val="none" w:sz="0" w:space="0" w:color="auto"/>
        <w:left w:val="none" w:sz="0" w:space="0" w:color="auto"/>
        <w:bottom w:val="none" w:sz="0" w:space="0" w:color="auto"/>
        <w:right w:val="none" w:sz="0" w:space="0" w:color="auto"/>
      </w:divBdr>
      <w:divsChild>
        <w:div w:id="1842501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41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5387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791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848514">
          <w:marLeft w:val="0"/>
          <w:marRight w:val="0"/>
          <w:marTop w:val="0"/>
          <w:marBottom w:val="0"/>
          <w:divBdr>
            <w:top w:val="none" w:sz="0" w:space="0" w:color="auto"/>
            <w:left w:val="none" w:sz="0" w:space="0" w:color="auto"/>
            <w:bottom w:val="none" w:sz="0" w:space="0" w:color="auto"/>
            <w:right w:val="none" w:sz="0" w:space="0" w:color="auto"/>
          </w:divBdr>
          <w:divsChild>
            <w:div w:id="20406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13787">
      <w:bodyDiv w:val="1"/>
      <w:marLeft w:val="0"/>
      <w:marRight w:val="0"/>
      <w:marTop w:val="0"/>
      <w:marBottom w:val="0"/>
      <w:divBdr>
        <w:top w:val="none" w:sz="0" w:space="0" w:color="auto"/>
        <w:left w:val="none" w:sz="0" w:space="0" w:color="auto"/>
        <w:bottom w:val="none" w:sz="0" w:space="0" w:color="auto"/>
        <w:right w:val="none" w:sz="0" w:space="0" w:color="auto"/>
      </w:divBdr>
    </w:div>
    <w:div w:id="957495142">
      <w:bodyDiv w:val="1"/>
      <w:marLeft w:val="0"/>
      <w:marRight w:val="0"/>
      <w:marTop w:val="0"/>
      <w:marBottom w:val="0"/>
      <w:divBdr>
        <w:top w:val="none" w:sz="0" w:space="0" w:color="auto"/>
        <w:left w:val="none" w:sz="0" w:space="0" w:color="auto"/>
        <w:bottom w:val="none" w:sz="0" w:space="0" w:color="auto"/>
        <w:right w:val="none" w:sz="0" w:space="0" w:color="auto"/>
      </w:divBdr>
    </w:div>
    <w:div w:id="1159809427">
      <w:bodyDiv w:val="1"/>
      <w:marLeft w:val="0"/>
      <w:marRight w:val="0"/>
      <w:marTop w:val="0"/>
      <w:marBottom w:val="0"/>
      <w:divBdr>
        <w:top w:val="none" w:sz="0" w:space="0" w:color="auto"/>
        <w:left w:val="none" w:sz="0" w:space="0" w:color="auto"/>
        <w:bottom w:val="none" w:sz="0" w:space="0" w:color="auto"/>
        <w:right w:val="none" w:sz="0" w:space="0" w:color="auto"/>
      </w:divBdr>
    </w:div>
    <w:div w:id="1228494738">
      <w:bodyDiv w:val="1"/>
      <w:marLeft w:val="0"/>
      <w:marRight w:val="0"/>
      <w:marTop w:val="0"/>
      <w:marBottom w:val="0"/>
      <w:divBdr>
        <w:top w:val="none" w:sz="0" w:space="0" w:color="auto"/>
        <w:left w:val="none" w:sz="0" w:space="0" w:color="auto"/>
        <w:bottom w:val="none" w:sz="0" w:space="0" w:color="auto"/>
        <w:right w:val="none" w:sz="0" w:space="0" w:color="auto"/>
      </w:divBdr>
    </w:div>
    <w:div w:id="1389374003">
      <w:bodyDiv w:val="1"/>
      <w:marLeft w:val="0"/>
      <w:marRight w:val="0"/>
      <w:marTop w:val="0"/>
      <w:marBottom w:val="0"/>
      <w:divBdr>
        <w:top w:val="none" w:sz="0" w:space="0" w:color="auto"/>
        <w:left w:val="none" w:sz="0" w:space="0" w:color="auto"/>
        <w:bottom w:val="none" w:sz="0" w:space="0" w:color="auto"/>
        <w:right w:val="none" w:sz="0" w:space="0" w:color="auto"/>
      </w:divBdr>
    </w:div>
    <w:div w:id="1413316591">
      <w:bodyDiv w:val="1"/>
      <w:marLeft w:val="0"/>
      <w:marRight w:val="0"/>
      <w:marTop w:val="0"/>
      <w:marBottom w:val="0"/>
      <w:divBdr>
        <w:top w:val="none" w:sz="0" w:space="0" w:color="auto"/>
        <w:left w:val="none" w:sz="0" w:space="0" w:color="auto"/>
        <w:bottom w:val="none" w:sz="0" w:space="0" w:color="auto"/>
        <w:right w:val="none" w:sz="0" w:space="0" w:color="auto"/>
      </w:divBdr>
    </w:div>
    <w:div w:id="1541241225">
      <w:bodyDiv w:val="1"/>
      <w:marLeft w:val="0"/>
      <w:marRight w:val="0"/>
      <w:marTop w:val="0"/>
      <w:marBottom w:val="0"/>
      <w:divBdr>
        <w:top w:val="none" w:sz="0" w:space="0" w:color="auto"/>
        <w:left w:val="none" w:sz="0" w:space="0" w:color="auto"/>
        <w:bottom w:val="none" w:sz="0" w:space="0" w:color="auto"/>
        <w:right w:val="none" w:sz="0" w:space="0" w:color="auto"/>
      </w:divBdr>
    </w:div>
    <w:div w:id="1546942997">
      <w:bodyDiv w:val="1"/>
      <w:marLeft w:val="0"/>
      <w:marRight w:val="0"/>
      <w:marTop w:val="0"/>
      <w:marBottom w:val="0"/>
      <w:divBdr>
        <w:top w:val="none" w:sz="0" w:space="0" w:color="auto"/>
        <w:left w:val="none" w:sz="0" w:space="0" w:color="auto"/>
        <w:bottom w:val="none" w:sz="0" w:space="0" w:color="auto"/>
        <w:right w:val="none" w:sz="0" w:space="0" w:color="auto"/>
      </w:divBdr>
    </w:div>
    <w:div w:id="1558200484">
      <w:bodyDiv w:val="1"/>
      <w:marLeft w:val="0"/>
      <w:marRight w:val="0"/>
      <w:marTop w:val="0"/>
      <w:marBottom w:val="0"/>
      <w:divBdr>
        <w:top w:val="none" w:sz="0" w:space="0" w:color="auto"/>
        <w:left w:val="none" w:sz="0" w:space="0" w:color="auto"/>
        <w:bottom w:val="none" w:sz="0" w:space="0" w:color="auto"/>
        <w:right w:val="none" w:sz="0" w:space="0" w:color="auto"/>
      </w:divBdr>
      <w:divsChild>
        <w:div w:id="67583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10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5909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629735">
          <w:blockQuote w:val="1"/>
          <w:marLeft w:val="720"/>
          <w:marRight w:val="720"/>
          <w:marTop w:val="100"/>
          <w:marBottom w:val="100"/>
          <w:divBdr>
            <w:top w:val="none" w:sz="0" w:space="0" w:color="auto"/>
            <w:left w:val="none" w:sz="0" w:space="0" w:color="auto"/>
            <w:bottom w:val="none" w:sz="0" w:space="0" w:color="auto"/>
            <w:right w:val="none" w:sz="0" w:space="0" w:color="auto"/>
          </w:divBdr>
        </w:div>
        <w:div w:id="346293841">
          <w:marLeft w:val="0"/>
          <w:marRight w:val="0"/>
          <w:marTop w:val="0"/>
          <w:marBottom w:val="0"/>
          <w:divBdr>
            <w:top w:val="none" w:sz="0" w:space="0" w:color="auto"/>
            <w:left w:val="none" w:sz="0" w:space="0" w:color="auto"/>
            <w:bottom w:val="none" w:sz="0" w:space="0" w:color="auto"/>
            <w:right w:val="none" w:sz="0" w:space="0" w:color="auto"/>
          </w:divBdr>
          <w:divsChild>
            <w:div w:id="1928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334466">
      <w:bodyDiv w:val="1"/>
      <w:marLeft w:val="0"/>
      <w:marRight w:val="0"/>
      <w:marTop w:val="0"/>
      <w:marBottom w:val="0"/>
      <w:divBdr>
        <w:top w:val="none" w:sz="0" w:space="0" w:color="auto"/>
        <w:left w:val="none" w:sz="0" w:space="0" w:color="auto"/>
        <w:bottom w:val="none" w:sz="0" w:space="0" w:color="auto"/>
        <w:right w:val="none" w:sz="0" w:space="0" w:color="auto"/>
      </w:divBdr>
      <w:divsChild>
        <w:div w:id="1853907245">
          <w:blockQuote w:val="1"/>
          <w:marLeft w:val="720"/>
          <w:marRight w:val="720"/>
          <w:marTop w:val="100"/>
          <w:marBottom w:val="100"/>
          <w:divBdr>
            <w:top w:val="none" w:sz="0" w:space="0" w:color="auto"/>
            <w:left w:val="none" w:sz="0" w:space="0" w:color="auto"/>
            <w:bottom w:val="none" w:sz="0" w:space="0" w:color="auto"/>
            <w:right w:val="none" w:sz="0" w:space="0" w:color="auto"/>
          </w:divBdr>
        </w:div>
        <w:div w:id="79471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31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1085535">
          <w:marLeft w:val="0"/>
          <w:marRight w:val="0"/>
          <w:marTop w:val="0"/>
          <w:marBottom w:val="0"/>
          <w:divBdr>
            <w:top w:val="none" w:sz="0" w:space="0" w:color="auto"/>
            <w:left w:val="none" w:sz="0" w:space="0" w:color="auto"/>
            <w:bottom w:val="none" w:sz="0" w:space="0" w:color="auto"/>
            <w:right w:val="none" w:sz="0" w:space="0" w:color="auto"/>
          </w:divBdr>
          <w:divsChild>
            <w:div w:id="43236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2173">
      <w:bodyDiv w:val="1"/>
      <w:marLeft w:val="0"/>
      <w:marRight w:val="0"/>
      <w:marTop w:val="0"/>
      <w:marBottom w:val="0"/>
      <w:divBdr>
        <w:top w:val="none" w:sz="0" w:space="0" w:color="auto"/>
        <w:left w:val="none" w:sz="0" w:space="0" w:color="auto"/>
        <w:bottom w:val="none" w:sz="0" w:space="0" w:color="auto"/>
        <w:right w:val="none" w:sz="0" w:space="0" w:color="auto"/>
      </w:divBdr>
    </w:div>
    <w:div w:id="1796875720">
      <w:bodyDiv w:val="1"/>
      <w:marLeft w:val="0"/>
      <w:marRight w:val="0"/>
      <w:marTop w:val="0"/>
      <w:marBottom w:val="0"/>
      <w:divBdr>
        <w:top w:val="none" w:sz="0" w:space="0" w:color="auto"/>
        <w:left w:val="none" w:sz="0" w:space="0" w:color="auto"/>
        <w:bottom w:val="none" w:sz="0" w:space="0" w:color="auto"/>
        <w:right w:val="none" w:sz="0" w:space="0" w:color="auto"/>
      </w:divBdr>
    </w:div>
    <w:div w:id="1805274830">
      <w:bodyDiv w:val="1"/>
      <w:marLeft w:val="0"/>
      <w:marRight w:val="0"/>
      <w:marTop w:val="0"/>
      <w:marBottom w:val="0"/>
      <w:divBdr>
        <w:top w:val="none" w:sz="0" w:space="0" w:color="auto"/>
        <w:left w:val="none" w:sz="0" w:space="0" w:color="auto"/>
        <w:bottom w:val="none" w:sz="0" w:space="0" w:color="auto"/>
        <w:right w:val="none" w:sz="0" w:space="0" w:color="auto"/>
      </w:divBdr>
    </w:div>
    <w:div w:id="1807120247">
      <w:bodyDiv w:val="1"/>
      <w:marLeft w:val="0"/>
      <w:marRight w:val="0"/>
      <w:marTop w:val="0"/>
      <w:marBottom w:val="0"/>
      <w:divBdr>
        <w:top w:val="none" w:sz="0" w:space="0" w:color="auto"/>
        <w:left w:val="none" w:sz="0" w:space="0" w:color="auto"/>
        <w:bottom w:val="none" w:sz="0" w:space="0" w:color="auto"/>
        <w:right w:val="none" w:sz="0" w:space="0" w:color="auto"/>
      </w:divBdr>
    </w:div>
    <w:div w:id="1915360432">
      <w:bodyDiv w:val="1"/>
      <w:marLeft w:val="0"/>
      <w:marRight w:val="0"/>
      <w:marTop w:val="0"/>
      <w:marBottom w:val="0"/>
      <w:divBdr>
        <w:top w:val="none" w:sz="0" w:space="0" w:color="auto"/>
        <w:left w:val="none" w:sz="0" w:space="0" w:color="auto"/>
        <w:bottom w:val="none" w:sz="0" w:space="0" w:color="auto"/>
        <w:right w:val="none" w:sz="0" w:space="0" w:color="auto"/>
      </w:divBdr>
    </w:div>
    <w:div w:id="1931813776">
      <w:bodyDiv w:val="1"/>
      <w:marLeft w:val="0"/>
      <w:marRight w:val="0"/>
      <w:marTop w:val="0"/>
      <w:marBottom w:val="0"/>
      <w:divBdr>
        <w:top w:val="none" w:sz="0" w:space="0" w:color="auto"/>
        <w:left w:val="none" w:sz="0" w:space="0" w:color="auto"/>
        <w:bottom w:val="none" w:sz="0" w:space="0" w:color="auto"/>
        <w:right w:val="none" w:sz="0" w:space="0" w:color="auto"/>
      </w:divBdr>
    </w:div>
    <w:div w:id="1934165274">
      <w:bodyDiv w:val="1"/>
      <w:marLeft w:val="0"/>
      <w:marRight w:val="0"/>
      <w:marTop w:val="0"/>
      <w:marBottom w:val="0"/>
      <w:divBdr>
        <w:top w:val="none" w:sz="0" w:space="0" w:color="auto"/>
        <w:left w:val="none" w:sz="0" w:space="0" w:color="auto"/>
        <w:bottom w:val="none" w:sz="0" w:space="0" w:color="auto"/>
        <w:right w:val="none" w:sz="0" w:space="0" w:color="auto"/>
      </w:divBdr>
    </w:div>
    <w:div w:id="1974404399">
      <w:bodyDiv w:val="1"/>
      <w:marLeft w:val="0"/>
      <w:marRight w:val="0"/>
      <w:marTop w:val="0"/>
      <w:marBottom w:val="0"/>
      <w:divBdr>
        <w:top w:val="none" w:sz="0" w:space="0" w:color="auto"/>
        <w:left w:val="none" w:sz="0" w:space="0" w:color="auto"/>
        <w:bottom w:val="none" w:sz="0" w:space="0" w:color="auto"/>
        <w:right w:val="none" w:sz="0" w:space="0" w:color="auto"/>
      </w:divBdr>
      <w:divsChild>
        <w:div w:id="1847091581">
          <w:marLeft w:val="0"/>
          <w:marRight w:val="0"/>
          <w:marTop w:val="0"/>
          <w:marBottom w:val="0"/>
          <w:divBdr>
            <w:top w:val="none" w:sz="0" w:space="0" w:color="auto"/>
            <w:left w:val="none" w:sz="0" w:space="0" w:color="auto"/>
            <w:bottom w:val="none" w:sz="0" w:space="0" w:color="auto"/>
            <w:right w:val="none" w:sz="0" w:space="0" w:color="auto"/>
          </w:divBdr>
          <w:divsChild>
            <w:div w:id="187696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00781">
      <w:bodyDiv w:val="1"/>
      <w:marLeft w:val="0"/>
      <w:marRight w:val="0"/>
      <w:marTop w:val="0"/>
      <w:marBottom w:val="0"/>
      <w:divBdr>
        <w:top w:val="none" w:sz="0" w:space="0" w:color="auto"/>
        <w:left w:val="none" w:sz="0" w:space="0" w:color="auto"/>
        <w:bottom w:val="none" w:sz="0" w:space="0" w:color="auto"/>
        <w:right w:val="none" w:sz="0" w:space="0" w:color="auto"/>
      </w:divBdr>
    </w:div>
    <w:div w:id="21129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52</Pages>
  <Words>8862</Words>
  <Characters>50518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2025-06-16T18:17:00Z</dcterms:created>
  <dcterms:modified xsi:type="dcterms:W3CDTF">2025-08-25T16:50:00Z</dcterms:modified>
</cp:coreProperties>
</file>