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7AA" w:rsidRPr="00145C8A" w:rsidRDefault="003057AA" w:rsidP="003057AA">
      <w:pPr>
        <w:jc w:val="center"/>
        <w:rPr>
          <w:rFonts w:ascii="Britannic Bold" w:eastAsia="Times New Roman" w:hAnsi="Britannic Bold" w:cs="Times New Roman"/>
          <w:b/>
          <w:sz w:val="56"/>
          <w:szCs w:val="56"/>
        </w:rPr>
      </w:pPr>
      <w:r w:rsidRPr="00145C8A">
        <w:rPr>
          <w:rFonts w:ascii="Britannic Bold" w:eastAsia="Times New Roman" w:hAnsi="Britannic Bold" w:cs="Times New Roman"/>
          <w:b/>
          <w:sz w:val="56"/>
          <w:szCs w:val="56"/>
        </w:rPr>
        <w:t>ANALYZING THE INFLUENCE OF STRESS MANAGEMENT ON EMPLOYEE PRODUCTIVITY</w:t>
      </w:r>
    </w:p>
    <w:p w:rsidR="003057AA" w:rsidRPr="00BF5B29" w:rsidRDefault="003057AA" w:rsidP="003057AA">
      <w:pPr>
        <w:jc w:val="center"/>
        <w:rPr>
          <w:rFonts w:ascii="Times New Roman" w:hAnsi="Times New Roman" w:cs="Times New Roman"/>
          <w:b/>
          <w:sz w:val="28"/>
          <w:szCs w:val="28"/>
          <w:shd w:val="clear" w:color="auto" w:fill="FFFFFF"/>
        </w:rPr>
      </w:pPr>
      <w:r w:rsidRPr="00BF5B29">
        <w:rPr>
          <w:rFonts w:ascii="Times New Roman" w:hAnsi="Times New Roman" w:cs="Times New Roman"/>
          <w:b/>
          <w:sz w:val="28"/>
          <w:szCs w:val="28"/>
          <w:shd w:val="clear" w:color="auto" w:fill="FFFFFF"/>
        </w:rPr>
        <w:t xml:space="preserve"> (A CASE STUDY OF GUARANTY TRUST BANK PLC ILORIN KWARA STATE)</w:t>
      </w:r>
    </w:p>
    <w:p w:rsidR="003057AA" w:rsidRPr="00BF5B29" w:rsidRDefault="003057AA" w:rsidP="003057AA">
      <w:pPr>
        <w:spacing w:after="0" w:line="240" w:lineRule="auto"/>
        <w:jc w:val="center"/>
        <w:rPr>
          <w:rFonts w:ascii="Britannic Bold" w:hAnsi="Britannic Bold"/>
          <w:b/>
          <w:sz w:val="56"/>
          <w:szCs w:val="56"/>
        </w:rPr>
      </w:pPr>
      <w:r>
        <w:rPr>
          <w:rFonts w:ascii="Britannic Bold" w:hAnsi="Britannic Bold"/>
          <w:b/>
          <w:sz w:val="56"/>
          <w:szCs w:val="56"/>
        </w:rPr>
        <w:t>OLADIPUPO MARIAM OPEYEMI</w:t>
      </w:r>
    </w:p>
    <w:p w:rsidR="003057AA" w:rsidRPr="00BF5B29" w:rsidRDefault="003057AA" w:rsidP="003057AA">
      <w:pPr>
        <w:spacing w:after="0" w:line="240" w:lineRule="auto"/>
        <w:jc w:val="center"/>
        <w:rPr>
          <w:rFonts w:ascii="Britannic Bold" w:hAnsi="Britannic Bold"/>
          <w:b/>
          <w:sz w:val="56"/>
          <w:szCs w:val="56"/>
        </w:rPr>
      </w:pPr>
      <w:r>
        <w:rPr>
          <w:rFonts w:ascii="Britannic Bold" w:hAnsi="Britannic Bold"/>
          <w:b/>
          <w:sz w:val="56"/>
          <w:szCs w:val="56"/>
        </w:rPr>
        <w:t>HND/23/BAM/FT/0657</w:t>
      </w:r>
    </w:p>
    <w:p w:rsidR="003057AA" w:rsidRPr="00746BBE" w:rsidRDefault="003057AA" w:rsidP="003057AA">
      <w:pPr>
        <w:spacing w:after="0" w:line="240" w:lineRule="auto"/>
        <w:jc w:val="center"/>
        <w:rPr>
          <w:rFonts w:ascii="Arial Black" w:hAnsi="Arial Black"/>
          <w:b/>
          <w:sz w:val="56"/>
          <w:szCs w:val="56"/>
        </w:rPr>
      </w:pPr>
    </w:p>
    <w:p w:rsidR="003057AA" w:rsidRPr="00A471DA" w:rsidRDefault="003057AA" w:rsidP="003057AA">
      <w:pPr>
        <w:spacing w:after="0" w:line="480" w:lineRule="auto"/>
        <w:jc w:val="center"/>
        <w:rPr>
          <w:rFonts w:ascii="Arial Black" w:hAnsi="Arial Black"/>
          <w:b/>
          <w:sz w:val="26"/>
          <w:szCs w:val="26"/>
        </w:rPr>
      </w:pPr>
      <w:r w:rsidRPr="00A471DA">
        <w:rPr>
          <w:rFonts w:ascii="Arial Black" w:hAnsi="Arial Black"/>
          <w:b/>
          <w:sz w:val="26"/>
          <w:szCs w:val="26"/>
        </w:rPr>
        <w:t>BEING A R</w:t>
      </w:r>
      <w:r>
        <w:rPr>
          <w:rFonts w:ascii="Arial Black" w:hAnsi="Arial Black"/>
          <w:b/>
          <w:sz w:val="26"/>
          <w:szCs w:val="26"/>
        </w:rPr>
        <w:t>ESEARCH PROJECT SUBMITTED TO THE</w:t>
      </w:r>
      <w:r w:rsidRPr="00A471DA">
        <w:rPr>
          <w:rFonts w:ascii="Arial Black" w:hAnsi="Arial Black"/>
          <w:b/>
          <w:sz w:val="26"/>
          <w:szCs w:val="26"/>
        </w:rPr>
        <w:t xml:space="preserve"> DEPARTMENT OF BUSINESS ADMINISTRATION AND MANAGEMENT INSTITUTE OF FINANCE AND MANAGEMENT STUDIES (IFMS), KWARA STATE POLYTECHNIC, ILORIN.</w:t>
      </w:r>
    </w:p>
    <w:p w:rsidR="003057AA" w:rsidRPr="00A471DA" w:rsidRDefault="003057AA" w:rsidP="003057AA">
      <w:pPr>
        <w:spacing w:after="0" w:line="480" w:lineRule="auto"/>
        <w:jc w:val="center"/>
        <w:rPr>
          <w:rFonts w:ascii="Arial Black" w:hAnsi="Arial Black"/>
          <w:b/>
          <w:sz w:val="26"/>
          <w:szCs w:val="26"/>
        </w:rPr>
      </w:pPr>
      <w:r w:rsidRPr="00A471DA">
        <w:rPr>
          <w:rFonts w:ascii="Arial Black" w:hAnsi="Arial Black"/>
          <w:b/>
          <w:sz w:val="26"/>
          <w:szCs w:val="26"/>
        </w:rPr>
        <w:t>IN PARTIAL FULFILLMENT OF THE REQUIREMENTS FOR THE AWARD OF</w:t>
      </w:r>
      <w:r>
        <w:rPr>
          <w:rFonts w:ascii="Arial Black" w:hAnsi="Arial Black"/>
          <w:b/>
          <w:sz w:val="26"/>
          <w:szCs w:val="26"/>
        </w:rPr>
        <w:t xml:space="preserve"> HIGHER NATIONAL DIPLOMA (H</w:t>
      </w:r>
      <w:r w:rsidRPr="00A471DA">
        <w:rPr>
          <w:rFonts w:ascii="Arial Black" w:hAnsi="Arial Black"/>
          <w:b/>
          <w:sz w:val="26"/>
          <w:szCs w:val="26"/>
        </w:rPr>
        <w:t>ND) IN</w:t>
      </w:r>
    </w:p>
    <w:p w:rsidR="003057AA" w:rsidRPr="00A471DA" w:rsidRDefault="003057AA" w:rsidP="003057AA">
      <w:pPr>
        <w:spacing w:after="0" w:line="480" w:lineRule="auto"/>
        <w:jc w:val="center"/>
        <w:rPr>
          <w:rFonts w:ascii="Arial Black" w:hAnsi="Arial Black"/>
          <w:b/>
          <w:sz w:val="26"/>
          <w:szCs w:val="26"/>
        </w:rPr>
      </w:pPr>
      <w:r w:rsidRPr="00A471DA">
        <w:rPr>
          <w:rFonts w:ascii="Arial Black" w:hAnsi="Arial Black"/>
          <w:b/>
          <w:sz w:val="26"/>
          <w:szCs w:val="26"/>
        </w:rPr>
        <w:t>BUSINESS ADMINISTRATION AND MANAGEMENT</w:t>
      </w:r>
    </w:p>
    <w:p w:rsidR="003057AA" w:rsidRPr="005C2D14" w:rsidRDefault="003057AA" w:rsidP="003057AA">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w:t>
      </w:r>
      <w:r>
        <w:rPr>
          <w:rFonts w:ascii="Arial Black" w:hAnsi="Arial Black"/>
          <w:b/>
          <w:sz w:val="32"/>
          <w:szCs w:val="32"/>
        </w:rPr>
        <w:t>JUNE, 2025</w:t>
      </w:r>
    </w:p>
    <w:p w:rsidR="003057AA" w:rsidRDefault="003057AA" w:rsidP="003057AA">
      <w:pPr>
        <w:spacing w:after="0" w:line="480" w:lineRule="auto"/>
        <w:rPr>
          <w:rFonts w:ascii="Times New Roman" w:hAnsi="Times New Roman"/>
          <w:b/>
          <w:sz w:val="28"/>
          <w:szCs w:val="28"/>
        </w:rPr>
      </w:pPr>
    </w:p>
    <w:p w:rsidR="003057AA" w:rsidRPr="00FD4133" w:rsidRDefault="003057AA" w:rsidP="003057AA">
      <w:pPr>
        <w:spacing w:after="0" w:line="480" w:lineRule="auto"/>
        <w:jc w:val="center"/>
        <w:rPr>
          <w:rFonts w:ascii="Times New Roman" w:hAnsi="Times New Roman"/>
          <w:sz w:val="28"/>
          <w:szCs w:val="28"/>
        </w:rPr>
      </w:pPr>
      <w:r w:rsidRPr="00FD4133">
        <w:rPr>
          <w:rFonts w:ascii="Times New Roman" w:hAnsi="Times New Roman"/>
          <w:b/>
          <w:sz w:val="28"/>
          <w:szCs w:val="28"/>
        </w:rPr>
        <w:lastRenderedPageBreak/>
        <w:t>CER</w:t>
      </w:r>
      <w:r>
        <w:rPr>
          <w:rFonts w:ascii="Times New Roman" w:hAnsi="Times New Roman"/>
          <w:b/>
          <w:sz w:val="28"/>
          <w:szCs w:val="28"/>
        </w:rPr>
        <w:t>T</w:t>
      </w:r>
      <w:r w:rsidRPr="00FD4133">
        <w:rPr>
          <w:rFonts w:ascii="Times New Roman" w:hAnsi="Times New Roman"/>
          <w:b/>
          <w:sz w:val="28"/>
          <w:szCs w:val="28"/>
        </w:rPr>
        <w:t>IFICATION</w:t>
      </w:r>
    </w:p>
    <w:p w:rsidR="003057AA" w:rsidRPr="00FD4133" w:rsidRDefault="003057AA" w:rsidP="003057AA">
      <w:pPr>
        <w:spacing w:after="0" w:line="480" w:lineRule="auto"/>
        <w:jc w:val="both"/>
        <w:rPr>
          <w:rFonts w:ascii="Times New Roman" w:hAnsi="Times New Roman"/>
          <w:sz w:val="28"/>
          <w:szCs w:val="28"/>
        </w:rPr>
      </w:pPr>
      <w:r w:rsidRPr="00FD4133">
        <w:rPr>
          <w:rFonts w:ascii="Times New Roman" w:hAnsi="Times New Roman"/>
          <w:sz w:val="28"/>
          <w:szCs w:val="28"/>
        </w:rPr>
        <w:tab/>
        <w:t xml:space="preserve">This project work has been read and approved as meeting requirement for the Award of </w:t>
      </w:r>
      <w:r>
        <w:rPr>
          <w:rFonts w:ascii="Times New Roman" w:hAnsi="Times New Roman"/>
          <w:sz w:val="28"/>
          <w:szCs w:val="28"/>
        </w:rPr>
        <w:t xml:space="preserve">Higher </w:t>
      </w:r>
      <w:r w:rsidRPr="00FD4133">
        <w:rPr>
          <w:rFonts w:ascii="Times New Roman" w:hAnsi="Times New Roman"/>
          <w:sz w:val="28"/>
          <w:szCs w:val="28"/>
        </w:rPr>
        <w:t>National Diploma (</w:t>
      </w:r>
      <w:r>
        <w:rPr>
          <w:rFonts w:ascii="Times New Roman" w:hAnsi="Times New Roman"/>
          <w:sz w:val="28"/>
          <w:szCs w:val="28"/>
        </w:rPr>
        <w:t>H</w:t>
      </w:r>
      <w:r w:rsidRPr="00FD4133">
        <w:rPr>
          <w:rFonts w:ascii="Times New Roman" w:hAnsi="Times New Roman"/>
          <w:sz w:val="28"/>
          <w:szCs w:val="28"/>
        </w:rPr>
        <w:t>ND) in Business Administration</w:t>
      </w:r>
      <w:r>
        <w:rPr>
          <w:rFonts w:ascii="Times New Roman" w:hAnsi="Times New Roman"/>
          <w:sz w:val="28"/>
          <w:szCs w:val="28"/>
        </w:rPr>
        <w:t xml:space="preserve"> and Management</w:t>
      </w:r>
      <w:r w:rsidRPr="00FD4133">
        <w:rPr>
          <w:rFonts w:ascii="Times New Roman" w:hAnsi="Times New Roman"/>
          <w:sz w:val="28"/>
          <w:szCs w:val="28"/>
        </w:rPr>
        <w:t>, Institute of Finance and Management Studies (IFMS), Kwara State Polytec</w:t>
      </w:r>
      <w:r>
        <w:rPr>
          <w:rFonts w:ascii="Times New Roman" w:hAnsi="Times New Roman"/>
          <w:sz w:val="28"/>
          <w:szCs w:val="28"/>
        </w:rPr>
        <w:t>hnic, Ilorin.</w:t>
      </w:r>
    </w:p>
    <w:p w:rsidR="003057AA" w:rsidRDefault="003057AA" w:rsidP="003057AA">
      <w:pPr>
        <w:jc w:val="both"/>
        <w:rPr>
          <w:rFonts w:ascii="Times New Roman" w:hAnsi="Times New Roman"/>
          <w:sz w:val="28"/>
          <w:szCs w:val="28"/>
        </w:rPr>
      </w:pPr>
    </w:p>
    <w:p w:rsidR="003057AA" w:rsidRPr="00FD4133" w:rsidRDefault="003057AA" w:rsidP="003057AA">
      <w:pPr>
        <w:jc w:val="both"/>
        <w:rPr>
          <w:rFonts w:ascii="Times New Roman" w:hAnsi="Times New Roman"/>
          <w:sz w:val="28"/>
          <w:szCs w:val="28"/>
        </w:rPr>
      </w:pPr>
    </w:p>
    <w:p w:rsidR="003057AA" w:rsidRPr="00FD4133" w:rsidRDefault="003057AA" w:rsidP="003057AA">
      <w:pPr>
        <w:spacing w:after="0" w:line="240" w:lineRule="auto"/>
        <w:jc w:val="both"/>
        <w:rPr>
          <w:rFonts w:ascii="Times New Roman" w:hAnsi="Times New Roman"/>
          <w:b/>
          <w:sz w:val="28"/>
          <w:szCs w:val="28"/>
        </w:rPr>
      </w:pPr>
      <w:r w:rsidRPr="00DA389C">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25.5pt;margin-top:.65pt;width:116.25pt;height:0;z-index:251658240" o:connectortype="straight"/>
        </w:pict>
      </w:r>
      <w:r w:rsidRPr="00DA389C">
        <w:rPr>
          <w:rFonts w:ascii="Times New Roman" w:hAnsi="Times New Roman"/>
          <w:noProof/>
          <w:sz w:val="28"/>
          <w:szCs w:val="28"/>
        </w:rPr>
        <w:pict>
          <v:shape id="_x0000_s1027" type="#_x0000_t32" style="position:absolute;left:0;text-align:left;margin-left:-1.5pt;margin-top:.4pt;width:192pt;height:0;z-index:251658240" o:connectortype="straight"/>
        </w:pict>
      </w:r>
      <w:r>
        <w:rPr>
          <w:rFonts w:ascii="Times New Roman" w:hAnsi="Times New Roman"/>
          <w:b/>
          <w:sz w:val="28"/>
          <w:szCs w:val="28"/>
        </w:rPr>
        <w:t>DR POPOOLA T.A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3057AA" w:rsidRPr="00FD4133" w:rsidRDefault="003057AA" w:rsidP="003057AA">
      <w:pPr>
        <w:spacing w:after="0" w:line="240" w:lineRule="auto"/>
        <w:jc w:val="both"/>
        <w:rPr>
          <w:rFonts w:ascii="Times New Roman" w:hAnsi="Times New Roman"/>
          <w:b/>
          <w:sz w:val="28"/>
          <w:szCs w:val="28"/>
        </w:rPr>
      </w:pPr>
      <w:r w:rsidRPr="00FD4133">
        <w:rPr>
          <w:rFonts w:ascii="Times New Roman" w:hAnsi="Times New Roman"/>
          <w:b/>
          <w:sz w:val="28"/>
          <w:szCs w:val="28"/>
        </w:rPr>
        <w:t>(PROJECT SUPERVISOR)</w:t>
      </w:r>
      <w:r w:rsidRPr="00FD4133">
        <w:rPr>
          <w:rFonts w:ascii="Times New Roman" w:hAnsi="Times New Roman"/>
          <w:b/>
          <w:sz w:val="28"/>
          <w:szCs w:val="28"/>
        </w:rPr>
        <w:tab/>
      </w:r>
    </w:p>
    <w:p w:rsidR="003057AA" w:rsidRDefault="003057AA" w:rsidP="003057AA">
      <w:pPr>
        <w:spacing w:after="0" w:line="240" w:lineRule="auto"/>
        <w:jc w:val="both"/>
        <w:rPr>
          <w:rFonts w:ascii="Times New Roman" w:hAnsi="Times New Roman"/>
          <w:sz w:val="28"/>
          <w:szCs w:val="28"/>
        </w:rPr>
      </w:pPr>
    </w:p>
    <w:p w:rsidR="003057AA" w:rsidRDefault="003057AA" w:rsidP="003057AA">
      <w:pPr>
        <w:spacing w:after="0" w:line="240" w:lineRule="auto"/>
        <w:jc w:val="both"/>
        <w:rPr>
          <w:rFonts w:ascii="Times New Roman" w:hAnsi="Times New Roman"/>
          <w:sz w:val="28"/>
          <w:szCs w:val="28"/>
        </w:rPr>
      </w:pPr>
    </w:p>
    <w:p w:rsidR="003057AA" w:rsidRDefault="003057AA" w:rsidP="003057AA">
      <w:pPr>
        <w:spacing w:after="0" w:line="240" w:lineRule="auto"/>
        <w:jc w:val="both"/>
        <w:rPr>
          <w:rFonts w:ascii="Times New Roman" w:hAnsi="Times New Roman"/>
          <w:sz w:val="28"/>
          <w:szCs w:val="28"/>
        </w:rPr>
      </w:pPr>
    </w:p>
    <w:p w:rsidR="003057AA" w:rsidRPr="00FD4133" w:rsidRDefault="003057AA" w:rsidP="003057AA">
      <w:pPr>
        <w:spacing w:after="0"/>
        <w:jc w:val="both"/>
        <w:rPr>
          <w:rFonts w:ascii="Times New Roman" w:hAnsi="Times New Roman"/>
          <w:sz w:val="28"/>
          <w:szCs w:val="28"/>
        </w:rPr>
      </w:pPr>
    </w:p>
    <w:p w:rsidR="003057AA" w:rsidRPr="00FD4133" w:rsidRDefault="003057AA" w:rsidP="003057AA">
      <w:pPr>
        <w:spacing w:after="0"/>
        <w:jc w:val="both"/>
        <w:rPr>
          <w:rFonts w:ascii="Times New Roman" w:hAnsi="Times New Roman"/>
          <w:b/>
          <w:sz w:val="28"/>
          <w:szCs w:val="28"/>
        </w:rPr>
      </w:pPr>
      <w:r w:rsidRPr="00DA389C">
        <w:rPr>
          <w:rFonts w:ascii="Times New Roman" w:hAnsi="Times New Roman"/>
          <w:noProof/>
          <w:sz w:val="28"/>
          <w:szCs w:val="28"/>
        </w:rPr>
        <w:pict>
          <v:shape id="_x0000_s1028" type="#_x0000_t32" style="position:absolute;left:0;text-align:left;margin-left:-1.5pt;margin-top:.15pt;width:192pt;height:0;z-index:251658240" o:connectortype="straight"/>
        </w:pict>
      </w:r>
      <w:r w:rsidRPr="00DA389C">
        <w:rPr>
          <w:rFonts w:ascii="Times New Roman" w:hAnsi="Times New Roman"/>
          <w:noProof/>
          <w:sz w:val="28"/>
          <w:szCs w:val="28"/>
        </w:rPr>
        <w:pict>
          <v:shape id="_x0000_s1029" type="#_x0000_t32" style="position:absolute;left:0;text-align:left;margin-left:325.5pt;margin-top:.3pt;width:116.25pt;height:0;z-index:251658240" o:connectortype="straight"/>
        </w:pict>
      </w:r>
      <w:r>
        <w:rPr>
          <w:rFonts w:ascii="Times New Roman" w:hAnsi="Times New Roman"/>
          <w:b/>
          <w:sz w:val="28"/>
          <w:szCs w:val="28"/>
        </w:rPr>
        <w:t>MR ALIU</w:t>
      </w:r>
      <w:r w:rsidRPr="00FD4133">
        <w:rPr>
          <w:rFonts w:ascii="Times New Roman" w:hAnsi="Times New Roman"/>
          <w:b/>
          <w:sz w:val="28"/>
          <w:szCs w:val="28"/>
        </w:rPr>
        <w:tab/>
      </w:r>
      <w:r>
        <w:rPr>
          <w:rFonts w:ascii="Times New Roman" w:hAnsi="Times New Roman"/>
          <w:b/>
          <w:sz w:val="28"/>
          <w:szCs w:val="28"/>
        </w:rPr>
        <w:t xml:space="preserve">U.B </w:t>
      </w:r>
      <w:r>
        <w:rPr>
          <w:rFonts w:ascii="Times New Roman" w:hAnsi="Times New Roman"/>
          <w:b/>
          <w:sz w:val="28"/>
          <w:szCs w:val="28"/>
        </w:rPr>
        <w:tab/>
      </w:r>
      <w:r w:rsidRPr="00FD413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3057AA" w:rsidRPr="00FD4133" w:rsidRDefault="003057AA" w:rsidP="003057AA">
      <w:pPr>
        <w:spacing w:after="0"/>
        <w:jc w:val="both"/>
        <w:rPr>
          <w:rFonts w:ascii="Times New Roman" w:hAnsi="Times New Roman"/>
          <w:b/>
          <w:sz w:val="28"/>
          <w:szCs w:val="28"/>
        </w:rPr>
      </w:pPr>
      <w:r w:rsidRPr="00FD4133">
        <w:rPr>
          <w:rFonts w:ascii="Times New Roman" w:hAnsi="Times New Roman"/>
          <w:b/>
          <w:sz w:val="28"/>
          <w:szCs w:val="28"/>
        </w:rPr>
        <w:t>(PROJECT CO-ORDINATOR)</w:t>
      </w:r>
    </w:p>
    <w:p w:rsidR="003057AA" w:rsidRPr="00FD4133" w:rsidRDefault="003057AA" w:rsidP="003057AA">
      <w:pPr>
        <w:spacing w:after="0"/>
        <w:jc w:val="both"/>
        <w:rPr>
          <w:rFonts w:ascii="Times New Roman" w:hAnsi="Times New Roman"/>
          <w:sz w:val="28"/>
          <w:szCs w:val="28"/>
        </w:rPr>
      </w:pPr>
    </w:p>
    <w:p w:rsidR="003057AA" w:rsidRDefault="003057AA" w:rsidP="003057AA">
      <w:pPr>
        <w:spacing w:after="0"/>
        <w:jc w:val="both"/>
        <w:rPr>
          <w:rFonts w:ascii="Times New Roman" w:hAnsi="Times New Roman"/>
          <w:sz w:val="28"/>
          <w:szCs w:val="28"/>
        </w:rPr>
      </w:pPr>
    </w:p>
    <w:p w:rsidR="003057AA" w:rsidRDefault="003057AA" w:rsidP="003057AA">
      <w:pPr>
        <w:spacing w:after="0"/>
        <w:jc w:val="both"/>
        <w:rPr>
          <w:rFonts w:ascii="Times New Roman" w:hAnsi="Times New Roman"/>
          <w:sz w:val="28"/>
          <w:szCs w:val="28"/>
        </w:rPr>
      </w:pPr>
    </w:p>
    <w:p w:rsidR="003057AA" w:rsidRPr="00FD4133" w:rsidRDefault="003057AA" w:rsidP="003057AA">
      <w:pPr>
        <w:spacing w:after="0"/>
        <w:jc w:val="both"/>
        <w:rPr>
          <w:rFonts w:ascii="Times New Roman" w:hAnsi="Times New Roman"/>
          <w:sz w:val="28"/>
          <w:szCs w:val="28"/>
        </w:rPr>
      </w:pPr>
    </w:p>
    <w:p w:rsidR="003057AA" w:rsidRPr="00FD4133" w:rsidRDefault="003057AA" w:rsidP="003057AA">
      <w:pPr>
        <w:spacing w:after="0"/>
        <w:jc w:val="both"/>
        <w:rPr>
          <w:rFonts w:ascii="Times New Roman" w:hAnsi="Times New Roman"/>
          <w:b/>
          <w:sz w:val="28"/>
          <w:szCs w:val="28"/>
        </w:rPr>
      </w:pPr>
      <w:r w:rsidRPr="00DA389C">
        <w:rPr>
          <w:rFonts w:ascii="Times New Roman" w:hAnsi="Times New Roman"/>
          <w:noProof/>
          <w:sz w:val="28"/>
          <w:szCs w:val="28"/>
        </w:rPr>
        <w:pict>
          <v:shape id="_x0000_s1030" type="#_x0000_t32" style="position:absolute;left:0;text-align:left;margin-left:325.5pt;margin-top:.5pt;width:116.25pt;height:0;z-index:251658240" o:connectortype="straight"/>
        </w:pict>
      </w:r>
      <w:r w:rsidRPr="00DA389C">
        <w:rPr>
          <w:rFonts w:ascii="Times New Roman" w:hAnsi="Times New Roman"/>
          <w:noProof/>
          <w:sz w:val="28"/>
          <w:szCs w:val="28"/>
        </w:rPr>
        <w:pict>
          <v:shape id="_x0000_s1031" type="#_x0000_t32" style="position:absolute;left:0;text-align:left;margin-left:-1.5pt;margin-top:.5pt;width:192pt;height:0;z-index:251658240" o:connectortype="straight"/>
        </w:pict>
      </w:r>
      <w:r w:rsidRPr="0069694C">
        <w:rPr>
          <w:rFonts w:ascii="Times New Roman" w:hAnsi="Times New Roman"/>
          <w:b/>
          <w:sz w:val="28"/>
          <w:szCs w:val="28"/>
        </w:rPr>
        <w:t xml:space="preserve"> </w:t>
      </w:r>
      <w:r>
        <w:rPr>
          <w:rFonts w:ascii="Times New Roman" w:hAnsi="Times New Roman"/>
          <w:b/>
          <w:sz w:val="28"/>
          <w:szCs w:val="28"/>
        </w:rPr>
        <w:t>MR ALAKOSO I.</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FD4133">
        <w:rPr>
          <w:rFonts w:ascii="Times New Roman" w:hAnsi="Times New Roman"/>
          <w:b/>
          <w:sz w:val="28"/>
          <w:szCs w:val="28"/>
        </w:rPr>
        <w:t>DATE</w:t>
      </w:r>
    </w:p>
    <w:p w:rsidR="003057AA" w:rsidRDefault="003057AA" w:rsidP="003057AA">
      <w:pPr>
        <w:spacing w:after="0"/>
        <w:jc w:val="both"/>
        <w:rPr>
          <w:rFonts w:ascii="Times New Roman" w:hAnsi="Times New Roman"/>
          <w:b/>
          <w:sz w:val="28"/>
          <w:szCs w:val="28"/>
        </w:rPr>
      </w:pPr>
      <w:r w:rsidRPr="00FD4133">
        <w:rPr>
          <w:rFonts w:ascii="Times New Roman" w:hAnsi="Times New Roman"/>
          <w:b/>
          <w:sz w:val="28"/>
          <w:szCs w:val="28"/>
        </w:rPr>
        <w:t>(HEAD OF DEPARTMENT)</w:t>
      </w:r>
      <w:r>
        <w:rPr>
          <w:rFonts w:ascii="Times New Roman" w:hAnsi="Times New Roman"/>
          <w:b/>
          <w:sz w:val="28"/>
          <w:szCs w:val="28"/>
        </w:rPr>
        <w:tab/>
      </w:r>
    </w:p>
    <w:p w:rsidR="003057AA" w:rsidRDefault="003057AA" w:rsidP="003057AA">
      <w:pPr>
        <w:spacing w:after="0" w:line="480" w:lineRule="auto"/>
        <w:rPr>
          <w:rFonts w:ascii="Times New Roman" w:hAnsi="Times New Roman" w:cs="Times New Roman"/>
          <w:b/>
          <w:sz w:val="28"/>
          <w:szCs w:val="28"/>
        </w:rPr>
      </w:pPr>
    </w:p>
    <w:p w:rsidR="003057AA" w:rsidRDefault="003057AA" w:rsidP="003057AA">
      <w:pPr>
        <w:spacing w:after="0" w:line="480" w:lineRule="auto"/>
        <w:rPr>
          <w:rFonts w:ascii="Times New Roman" w:hAnsi="Times New Roman" w:cs="Times New Roman"/>
          <w:b/>
          <w:sz w:val="28"/>
          <w:szCs w:val="28"/>
        </w:rPr>
      </w:pPr>
    </w:p>
    <w:p w:rsidR="003057AA" w:rsidRDefault="003057AA" w:rsidP="003057AA">
      <w:pPr>
        <w:spacing w:after="0" w:line="240" w:lineRule="auto"/>
        <w:jc w:val="both"/>
        <w:rPr>
          <w:rFonts w:ascii="Times New Roman" w:hAnsi="Times New Roman" w:cs="Times New Roman"/>
          <w:b/>
          <w:sz w:val="28"/>
          <w:szCs w:val="28"/>
        </w:rPr>
      </w:pPr>
      <w:r w:rsidRPr="00DA389C">
        <w:rPr>
          <w:rFonts w:ascii="Times New Roman" w:hAnsi="Times New Roman"/>
          <w:noProof/>
          <w:sz w:val="28"/>
          <w:szCs w:val="28"/>
        </w:rPr>
        <w:pict>
          <v:shape id="_x0000_s1032" type="#_x0000_t32" style="position:absolute;left:0;text-align:left;margin-left:332.25pt;margin-top:14.6pt;width:116.25pt;height:0;z-index:251658240" o:connectortype="straight"/>
        </w:pict>
      </w:r>
    </w:p>
    <w:p w:rsidR="003057AA" w:rsidRPr="00187BF0" w:rsidRDefault="003057AA" w:rsidP="003057AA">
      <w:pPr>
        <w:spacing w:after="0" w:line="240" w:lineRule="auto"/>
        <w:jc w:val="both"/>
        <w:rPr>
          <w:rFonts w:ascii="Times New Roman" w:hAnsi="Times New Roman" w:cs="Times New Roman"/>
          <w:sz w:val="28"/>
          <w:szCs w:val="28"/>
        </w:rPr>
      </w:pPr>
      <w:r w:rsidRPr="00DA389C">
        <w:rPr>
          <w:rFonts w:ascii="Times New Roman" w:hAnsi="Times New Roman"/>
          <w:noProof/>
          <w:sz w:val="28"/>
          <w:szCs w:val="28"/>
        </w:rPr>
        <w:pict>
          <v:shape id="_x0000_s1033" type="#_x0000_t32" style="position:absolute;left:0;text-align:left;margin-left:-.2pt;margin-top:.7pt;width:192pt;height:0;z-index:251658240" o:connectortype="straight"/>
        </w:pict>
      </w: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r w:rsidRPr="00233CF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057AA" w:rsidRDefault="003057AA" w:rsidP="003057AA">
      <w:pPr>
        <w:spacing w:after="0" w:line="480" w:lineRule="auto"/>
        <w:jc w:val="center"/>
        <w:rPr>
          <w:rFonts w:ascii="Times New Roman" w:hAnsi="Times New Roman" w:cs="Times New Roman"/>
          <w:b/>
          <w:sz w:val="28"/>
          <w:szCs w:val="28"/>
        </w:rPr>
      </w:pPr>
    </w:p>
    <w:p w:rsidR="003057AA" w:rsidRPr="00233CF0" w:rsidRDefault="003057AA" w:rsidP="003057AA">
      <w:pPr>
        <w:spacing w:after="0" w:line="480" w:lineRule="auto"/>
        <w:jc w:val="center"/>
        <w:rPr>
          <w:rFonts w:ascii="Times New Roman" w:hAnsi="Times New Roman" w:cs="Times New Roman"/>
          <w:b/>
          <w:sz w:val="28"/>
          <w:szCs w:val="28"/>
        </w:rPr>
      </w:pPr>
      <w:r w:rsidRPr="00233CF0">
        <w:rPr>
          <w:rFonts w:ascii="Times New Roman" w:hAnsi="Times New Roman" w:cs="Times New Roman"/>
          <w:b/>
          <w:sz w:val="28"/>
          <w:szCs w:val="28"/>
        </w:rPr>
        <w:lastRenderedPageBreak/>
        <w:t>DEDICATION</w:t>
      </w:r>
    </w:p>
    <w:p w:rsidR="003057AA" w:rsidRPr="00AD69FE" w:rsidRDefault="003057AA" w:rsidP="003057AA">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ab/>
        <w:t xml:space="preserve">This project is dedicated to </w:t>
      </w:r>
      <w:r>
        <w:rPr>
          <w:rFonts w:ascii="Times New Roman" w:hAnsi="Times New Roman" w:cs="Times New Roman"/>
          <w:b/>
          <w:sz w:val="28"/>
          <w:szCs w:val="28"/>
        </w:rPr>
        <w:t xml:space="preserve">ALMIGHTY ALLAH </w:t>
      </w:r>
      <w:r>
        <w:rPr>
          <w:rFonts w:ascii="Times New Roman" w:hAnsi="Times New Roman" w:cs="Times New Roman"/>
          <w:sz w:val="28"/>
          <w:szCs w:val="28"/>
        </w:rPr>
        <w:t xml:space="preserve">and to my parents </w:t>
      </w:r>
      <w:r>
        <w:rPr>
          <w:rFonts w:ascii="Times New Roman" w:hAnsi="Times New Roman" w:cs="Times New Roman"/>
          <w:b/>
          <w:sz w:val="28"/>
          <w:szCs w:val="28"/>
        </w:rPr>
        <w:t>MR &amp; MRS OLADIPUPO</w:t>
      </w:r>
    </w:p>
    <w:p w:rsidR="003057AA" w:rsidRPr="000717CD" w:rsidRDefault="003057AA" w:rsidP="003057AA">
      <w:pPr>
        <w:spacing w:after="0" w:line="480" w:lineRule="auto"/>
        <w:jc w:val="both"/>
        <w:rPr>
          <w:rFonts w:ascii="Times New Roman" w:hAnsi="Times New Roman" w:cs="Times New Roman"/>
          <w:sz w:val="28"/>
          <w:szCs w:val="28"/>
        </w:rPr>
      </w:pPr>
    </w:p>
    <w:p w:rsidR="003057AA" w:rsidRDefault="003057AA" w:rsidP="003057AA">
      <w:pPr>
        <w:spacing w:line="480" w:lineRule="auto"/>
        <w:jc w:val="both"/>
        <w:rPr>
          <w:rFonts w:ascii="Times New Roman" w:hAnsi="Times New Roman" w:cs="Times New Roman"/>
          <w:sz w:val="28"/>
          <w:szCs w:val="28"/>
        </w:rPr>
      </w:pPr>
    </w:p>
    <w:p w:rsidR="003057AA" w:rsidRDefault="003057AA" w:rsidP="003057AA">
      <w:pPr>
        <w:spacing w:line="480" w:lineRule="auto"/>
        <w:jc w:val="center"/>
        <w:rPr>
          <w:rFonts w:ascii="Times New Roman" w:hAnsi="Times New Roman" w:cs="Times New Roman"/>
          <w:b/>
          <w:sz w:val="28"/>
          <w:szCs w:val="28"/>
        </w:rPr>
      </w:pPr>
    </w:p>
    <w:p w:rsidR="003057AA" w:rsidRDefault="003057AA" w:rsidP="003057AA">
      <w:pPr>
        <w:spacing w:line="480" w:lineRule="auto"/>
        <w:jc w:val="center"/>
        <w:rPr>
          <w:rFonts w:ascii="Times New Roman" w:hAnsi="Times New Roman" w:cs="Times New Roman"/>
          <w:b/>
          <w:sz w:val="28"/>
          <w:szCs w:val="28"/>
        </w:rPr>
      </w:pPr>
    </w:p>
    <w:p w:rsidR="003057AA" w:rsidRDefault="003057AA" w:rsidP="003057AA">
      <w:pPr>
        <w:spacing w:line="480" w:lineRule="auto"/>
        <w:jc w:val="center"/>
        <w:rPr>
          <w:rFonts w:ascii="Times New Roman" w:hAnsi="Times New Roman" w:cs="Times New Roman"/>
          <w:b/>
          <w:sz w:val="28"/>
          <w:szCs w:val="28"/>
        </w:rPr>
      </w:pPr>
    </w:p>
    <w:p w:rsidR="003057AA" w:rsidRDefault="003057AA" w:rsidP="003057AA">
      <w:pPr>
        <w:spacing w:line="480" w:lineRule="auto"/>
        <w:jc w:val="center"/>
        <w:rPr>
          <w:rFonts w:ascii="Times New Roman" w:hAnsi="Times New Roman" w:cs="Times New Roman"/>
          <w:b/>
          <w:sz w:val="28"/>
          <w:szCs w:val="28"/>
        </w:rPr>
      </w:pPr>
    </w:p>
    <w:p w:rsidR="003057AA" w:rsidRDefault="003057AA" w:rsidP="003057AA">
      <w:pPr>
        <w:spacing w:line="480" w:lineRule="auto"/>
        <w:jc w:val="center"/>
        <w:rPr>
          <w:rFonts w:ascii="Times New Roman" w:hAnsi="Times New Roman" w:cs="Times New Roman"/>
          <w:b/>
          <w:sz w:val="28"/>
          <w:szCs w:val="28"/>
        </w:rPr>
      </w:pPr>
    </w:p>
    <w:p w:rsidR="003057AA" w:rsidRDefault="003057AA" w:rsidP="003057AA">
      <w:pPr>
        <w:spacing w:line="480" w:lineRule="auto"/>
        <w:rPr>
          <w:rFonts w:ascii="Times New Roman" w:hAnsi="Times New Roman" w:cs="Times New Roman"/>
          <w:b/>
          <w:sz w:val="28"/>
          <w:szCs w:val="28"/>
        </w:rPr>
      </w:pPr>
    </w:p>
    <w:p w:rsidR="003057AA" w:rsidRDefault="003057AA" w:rsidP="003057AA">
      <w:pPr>
        <w:spacing w:line="480" w:lineRule="auto"/>
        <w:rPr>
          <w:rFonts w:ascii="Times New Roman" w:hAnsi="Times New Roman" w:cs="Times New Roman"/>
          <w:b/>
          <w:sz w:val="28"/>
          <w:szCs w:val="28"/>
        </w:rPr>
      </w:pPr>
    </w:p>
    <w:p w:rsidR="003057AA" w:rsidRDefault="003057AA" w:rsidP="003057AA">
      <w:pPr>
        <w:spacing w:after="0" w:line="432" w:lineRule="auto"/>
        <w:jc w:val="center"/>
        <w:rPr>
          <w:rFonts w:ascii="Times New Roman" w:hAnsi="Times New Roman" w:cs="Times New Roman"/>
          <w:b/>
          <w:sz w:val="26"/>
          <w:szCs w:val="26"/>
        </w:rPr>
      </w:pPr>
    </w:p>
    <w:p w:rsidR="003057AA" w:rsidRDefault="003057AA" w:rsidP="003057AA">
      <w:pPr>
        <w:spacing w:after="0" w:line="432" w:lineRule="auto"/>
        <w:jc w:val="center"/>
        <w:rPr>
          <w:rFonts w:ascii="Times New Roman" w:hAnsi="Times New Roman" w:cs="Times New Roman"/>
          <w:b/>
          <w:sz w:val="26"/>
          <w:szCs w:val="26"/>
        </w:rPr>
      </w:pPr>
    </w:p>
    <w:p w:rsidR="003057AA" w:rsidRDefault="003057AA" w:rsidP="003057AA">
      <w:pPr>
        <w:spacing w:after="0" w:line="432" w:lineRule="auto"/>
        <w:rPr>
          <w:rFonts w:ascii="Times New Roman" w:hAnsi="Times New Roman" w:cs="Times New Roman"/>
          <w:b/>
          <w:sz w:val="26"/>
          <w:szCs w:val="26"/>
        </w:rPr>
      </w:pPr>
    </w:p>
    <w:p w:rsidR="003057AA" w:rsidRDefault="003057AA" w:rsidP="003057AA">
      <w:pPr>
        <w:spacing w:after="0" w:line="432" w:lineRule="auto"/>
        <w:jc w:val="center"/>
        <w:rPr>
          <w:rFonts w:ascii="Times New Roman" w:hAnsi="Times New Roman" w:cs="Times New Roman"/>
          <w:b/>
          <w:sz w:val="26"/>
          <w:szCs w:val="26"/>
        </w:rPr>
      </w:pPr>
    </w:p>
    <w:p w:rsidR="003057AA" w:rsidRDefault="003057AA" w:rsidP="003057AA">
      <w:pPr>
        <w:spacing w:after="0" w:line="432" w:lineRule="auto"/>
        <w:jc w:val="center"/>
        <w:rPr>
          <w:rFonts w:ascii="Times New Roman" w:hAnsi="Times New Roman" w:cs="Times New Roman"/>
          <w:b/>
          <w:sz w:val="26"/>
          <w:szCs w:val="26"/>
        </w:rPr>
      </w:pPr>
    </w:p>
    <w:p w:rsidR="003057AA" w:rsidRPr="00172221" w:rsidRDefault="003057AA" w:rsidP="003057AA">
      <w:pPr>
        <w:spacing w:after="0" w:line="432" w:lineRule="auto"/>
        <w:jc w:val="center"/>
        <w:rPr>
          <w:rFonts w:ascii="Times New Roman" w:hAnsi="Times New Roman" w:cs="Times New Roman"/>
          <w:b/>
          <w:sz w:val="26"/>
          <w:szCs w:val="26"/>
        </w:rPr>
      </w:pPr>
      <w:r w:rsidRPr="00172221">
        <w:rPr>
          <w:rFonts w:ascii="Times New Roman" w:hAnsi="Times New Roman" w:cs="Times New Roman"/>
          <w:b/>
          <w:sz w:val="26"/>
          <w:szCs w:val="26"/>
        </w:rPr>
        <w:lastRenderedPageBreak/>
        <w:t>ACKNOWLEDGEMENT</w:t>
      </w:r>
    </w:p>
    <w:p w:rsidR="003057AA" w:rsidRPr="00172221" w:rsidRDefault="003057AA" w:rsidP="003057AA">
      <w:pPr>
        <w:spacing w:after="0" w:line="432" w:lineRule="auto"/>
        <w:rPr>
          <w:rFonts w:ascii="Times New Roman" w:hAnsi="Times New Roman" w:cs="Times New Roman"/>
          <w:sz w:val="28"/>
          <w:szCs w:val="28"/>
        </w:rPr>
      </w:pPr>
      <w:r>
        <w:rPr>
          <w:rFonts w:ascii="Times New Roman" w:hAnsi="Times New Roman" w:cs="Times New Roman"/>
          <w:sz w:val="28"/>
          <w:szCs w:val="28"/>
        </w:rPr>
        <w:tab/>
      </w:r>
      <w:r w:rsidRPr="00172221">
        <w:rPr>
          <w:rFonts w:ascii="Times New Roman" w:hAnsi="Times New Roman" w:cs="Times New Roman"/>
          <w:sz w:val="28"/>
          <w:szCs w:val="28"/>
        </w:rPr>
        <w:t xml:space="preserve">Firstly and foremost, my profound gratitude goes to </w:t>
      </w:r>
      <w:r w:rsidRPr="00616B76">
        <w:rPr>
          <w:rFonts w:ascii="Times New Roman" w:hAnsi="Times New Roman" w:cs="Times New Roman"/>
          <w:b/>
          <w:sz w:val="28"/>
          <w:szCs w:val="28"/>
        </w:rPr>
        <w:t>ALMIGHTY GOD</w:t>
      </w:r>
      <w:r>
        <w:rPr>
          <w:rFonts w:ascii="Times New Roman" w:hAnsi="Times New Roman" w:cs="Times New Roman"/>
          <w:sz w:val="28"/>
          <w:szCs w:val="28"/>
        </w:rPr>
        <w:t xml:space="preserve"> </w:t>
      </w:r>
      <w:r w:rsidRPr="00172221">
        <w:rPr>
          <w:rFonts w:ascii="Times New Roman" w:hAnsi="Times New Roman" w:cs="Times New Roman"/>
          <w:sz w:val="28"/>
          <w:szCs w:val="28"/>
        </w:rPr>
        <w:t>for making my dream comes to reality.</w:t>
      </w:r>
    </w:p>
    <w:p w:rsidR="003057AA" w:rsidRDefault="003057AA" w:rsidP="003057AA">
      <w:pPr>
        <w:spacing w:after="0" w:line="432" w:lineRule="auto"/>
        <w:rPr>
          <w:rFonts w:ascii="Times New Roman" w:hAnsi="Times New Roman" w:cs="Times New Roman"/>
          <w:sz w:val="28"/>
          <w:szCs w:val="28"/>
        </w:rPr>
      </w:pPr>
      <w:r w:rsidRPr="00172221">
        <w:rPr>
          <w:rFonts w:ascii="Times New Roman" w:hAnsi="Times New Roman" w:cs="Times New Roman"/>
          <w:sz w:val="28"/>
          <w:szCs w:val="28"/>
        </w:rPr>
        <w:tab/>
        <w:t>I sincerely express my appreciation to my parents in person of MR</w:t>
      </w:r>
      <w:r w:rsidRPr="00172221">
        <w:rPr>
          <w:rFonts w:ascii="Times New Roman" w:hAnsi="Times New Roman" w:cs="Times New Roman"/>
          <w:b/>
          <w:sz w:val="28"/>
          <w:szCs w:val="28"/>
        </w:rPr>
        <w:t>. AND MRS</w:t>
      </w:r>
      <w:r>
        <w:rPr>
          <w:rFonts w:ascii="Times New Roman" w:hAnsi="Times New Roman" w:cs="Times New Roman"/>
          <w:b/>
          <w:sz w:val="28"/>
          <w:szCs w:val="28"/>
        </w:rPr>
        <w:t xml:space="preserve"> OLADIPUPO </w:t>
      </w:r>
      <w:r w:rsidRPr="00172221">
        <w:rPr>
          <w:rFonts w:ascii="Times New Roman" w:hAnsi="Times New Roman" w:cs="Times New Roman"/>
          <w:sz w:val="28"/>
          <w:szCs w:val="28"/>
        </w:rPr>
        <w:t xml:space="preserve"> for their love, caring, encouragements, prayer, financial and moral supports towards me. May you live long to reap the fruit of your labour </w:t>
      </w:r>
      <w:r>
        <w:rPr>
          <w:rFonts w:ascii="Times New Roman" w:hAnsi="Times New Roman" w:cs="Times New Roman"/>
          <w:sz w:val="28"/>
          <w:szCs w:val="28"/>
        </w:rPr>
        <w:t xml:space="preserve">by </w:t>
      </w:r>
      <w:r w:rsidRPr="00616B76">
        <w:rPr>
          <w:rFonts w:ascii="Times New Roman" w:hAnsi="Times New Roman" w:cs="Times New Roman"/>
          <w:b/>
          <w:sz w:val="28"/>
          <w:szCs w:val="28"/>
        </w:rPr>
        <w:t>GOD</w:t>
      </w:r>
      <w:r>
        <w:rPr>
          <w:rFonts w:ascii="Times New Roman" w:hAnsi="Times New Roman" w:cs="Times New Roman"/>
          <w:sz w:val="28"/>
          <w:szCs w:val="28"/>
        </w:rPr>
        <w:t xml:space="preserve"> Grace.</w:t>
      </w:r>
    </w:p>
    <w:p w:rsidR="003057AA" w:rsidRPr="00172221" w:rsidRDefault="003057AA" w:rsidP="003057AA">
      <w:pPr>
        <w:spacing w:after="0" w:line="432" w:lineRule="auto"/>
        <w:rPr>
          <w:rFonts w:ascii="Times New Roman" w:hAnsi="Times New Roman" w:cs="Times New Roman"/>
          <w:sz w:val="28"/>
          <w:szCs w:val="28"/>
        </w:rPr>
      </w:pPr>
      <w:r>
        <w:rPr>
          <w:rFonts w:ascii="Times New Roman" w:hAnsi="Times New Roman" w:cs="Times New Roman"/>
          <w:sz w:val="28"/>
          <w:szCs w:val="28"/>
        </w:rPr>
        <w:tab/>
      </w:r>
      <w:r w:rsidRPr="00172221">
        <w:rPr>
          <w:rFonts w:ascii="Times New Roman" w:hAnsi="Times New Roman" w:cs="Times New Roman"/>
          <w:sz w:val="28"/>
          <w:szCs w:val="28"/>
        </w:rPr>
        <w:t xml:space="preserve">My special appreciation goes to my able, caring and unforgettable supervisor </w:t>
      </w:r>
      <w:r w:rsidRPr="00172221">
        <w:rPr>
          <w:rFonts w:ascii="Times New Roman" w:hAnsi="Times New Roman" w:cs="Times New Roman"/>
          <w:b/>
          <w:sz w:val="28"/>
          <w:szCs w:val="28"/>
        </w:rPr>
        <w:t>DR.POPOOLA T.A</w:t>
      </w:r>
      <w:r w:rsidRPr="00172221">
        <w:rPr>
          <w:rFonts w:ascii="Times New Roman" w:hAnsi="Times New Roman" w:cs="Times New Roman"/>
          <w:sz w:val="28"/>
          <w:szCs w:val="28"/>
        </w:rPr>
        <w:t xml:space="preserve"> who directed my research work towards a</w:t>
      </w:r>
    </w:p>
    <w:p w:rsidR="003057AA" w:rsidRDefault="003057AA" w:rsidP="003057AA">
      <w:pPr>
        <w:spacing w:after="0" w:line="432" w:lineRule="auto"/>
        <w:rPr>
          <w:rFonts w:ascii="Times New Roman" w:hAnsi="Times New Roman" w:cs="Times New Roman"/>
          <w:sz w:val="28"/>
          <w:szCs w:val="28"/>
        </w:rPr>
      </w:pPr>
      <w:r w:rsidRPr="00172221">
        <w:rPr>
          <w:rFonts w:ascii="Times New Roman" w:hAnsi="Times New Roman" w:cs="Times New Roman"/>
          <w:sz w:val="28"/>
          <w:szCs w:val="28"/>
        </w:rPr>
        <w:t>successful completions.</w:t>
      </w:r>
    </w:p>
    <w:p w:rsidR="003057AA" w:rsidRDefault="003057AA" w:rsidP="003057AA">
      <w:pPr>
        <w:spacing w:after="0" w:line="432" w:lineRule="auto"/>
        <w:rPr>
          <w:rFonts w:ascii="Times New Roman" w:hAnsi="Times New Roman" w:cs="Times New Roman"/>
          <w:sz w:val="28"/>
          <w:szCs w:val="28"/>
        </w:rPr>
      </w:pPr>
      <w:r>
        <w:rPr>
          <w:rFonts w:ascii="Times New Roman" w:hAnsi="Times New Roman" w:cs="Times New Roman"/>
          <w:sz w:val="28"/>
          <w:szCs w:val="28"/>
        </w:rPr>
        <w:tab/>
      </w:r>
      <w:r w:rsidRPr="001A7BF2">
        <w:rPr>
          <w:rFonts w:ascii="Times New Roman" w:hAnsi="Times New Roman" w:cs="Times New Roman"/>
          <w:sz w:val="28"/>
          <w:szCs w:val="28"/>
        </w:rPr>
        <w:t xml:space="preserve">I recognize and appreciate the effort of my beloved </w:t>
      </w:r>
      <w:r w:rsidRPr="00616B76">
        <w:rPr>
          <w:rFonts w:ascii="Times New Roman" w:hAnsi="Times New Roman" w:cs="Times New Roman"/>
          <w:b/>
          <w:sz w:val="28"/>
          <w:szCs w:val="28"/>
        </w:rPr>
        <w:t>HUSBAND</w:t>
      </w:r>
      <w:r>
        <w:rPr>
          <w:rFonts w:ascii="Times New Roman" w:hAnsi="Times New Roman" w:cs="Times New Roman"/>
          <w:sz w:val="28"/>
          <w:szCs w:val="28"/>
        </w:rPr>
        <w:t xml:space="preserve"> </w:t>
      </w:r>
      <w:r>
        <w:rPr>
          <w:rFonts w:ascii="Times New Roman" w:hAnsi="Times New Roman" w:cs="Times New Roman"/>
          <w:b/>
          <w:sz w:val="28"/>
          <w:szCs w:val="28"/>
        </w:rPr>
        <w:t xml:space="preserve"> DR FEMI TANIMOLA </w:t>
      </w:r>
      <w:r>
        <w:rPr>
          <w:rFonts w:ascii="Times New Roman" w:hAnsi="Times New Roman" w:cs="Times New Roman"/>
          <w:sz w:val="28"/>
          <w:szCs w:val="28"/>
        </w:rPr>
        <w:t>thanks for been there always and for your financial supports.</w:t>
      </w:r>
    </w:p>
    <w:p w:rsidR="003057AA" w:rsidRPr="00BE1A99" w:rsidRDefault="003057AA" w:rsidP="003057AA">
      <w:pPr>
        <w:spacing w:after="0" w:line="432" w:lineRule="auto"/>
        <w:rPr>
          <w:rFonts w:ascii="Times New Roman" w:hAnsi="Times New Roman" w:cs="Times New Roman"/>
          <w:sz w:val="28"/>
          <w:szCs w:val="28"/>
        </w:rPr>
      </w:pPr>
      <w:r>
        <w:rPr>
          <w:rFonts w:ascii="Times New Roman" w:hAnsi="Times New Roman" w:cs="Times New Roman"/>
          <w:sz w:val="28"/>
          <w:szCs w:val="28"/>
        </w:rPr>
        <w:tab/>
        <w:t xml:space="preserve">Lastly I appreciate the effort of my friend </w:t>
      </w:r>
      <w:r>
        <w:rPr>
          <w:rFonts w:ascii="Times New Roman" w:hAnsi="Times New Roman" w:cs="Times New Roman"/>
          <w:b/>
          <w:sz w:val="28"/>
          <w:szCs w:val="28"/>
        </w:rPr>
        <w:t xml:space="preserve"> ASHAKE </w:t>
      </w:r>
      <w:r>
        <w:rPr>
          <w:rFonts w:ascii="Times New Roman" w:hAnsi="Times New Roman" w:cs="Times New Roman"/>
          <w:sz w:val="28"/>
          <w:szCs w:val="28"/>
        </w:rPr>
        <w:t>for always been there for me I appreciate it.</w:t>
      </w:r>
    </w:p>
    <w:p w:rsidR="003057AA" w:rsidRPr="00172221" w:rsidRDefault="003057AA" w:rsidP="003057AA">
      <w:pPr>
        <w:spacing w:after="0" w:line="432" w:lineRule="auto"/>
        <w:rPr>
          <w:rFonts w:ascii="Times New Roman" w:hAnsi="Times New Roman" w:cs="Times New Roman"/>
          <w:sz w:val="28"/>
          <w:szCs w:val="28"/>
        </w:rPr>
      </w:pPr>
      <w:r>
        <w:rPr>
          <w:rFonts w:ascii="Times New Roman" w:hAnsi="Times New Roman" w:cs="Times New Roman"/>
          <w:sz w:val="28"/>
          <w:szCs w:val="28"/>
        </w:rPr>
        <w:tab/>
      </w:r>
    </w:p>
    <w:p w:rsidR="003057AA" w:rsidRPr="00172221" w:rsidRDefault="003057AA" w:rsidP="003057AA">
      <w:pPr>
        <w:spacing w:after="0" w:line="432" w:lineRule="auto"/>
        <w:rPr>
          <w:rFonts w:ascii="Times New Roman" w:hAnsi="Times New Roman" w:cs="Times New Roman"/>
          <w:b/>
          <w:sz w:val="28"/>
          <w:szCs w:val="28"/>
        </w:rPr>
      </w:pPr>
    </w:p>
    <w:p w:rsidR="003057AA" w:rsidRDefault="003057AA" w:rsidP="003057AA">
      <w:pPr>
        <w:spacing w:after="0" w:line="432" w:lineRule="auto"/>
        <w:rPr>
          <w:rFonts w:ascii="Times New Roman" w:hAnsi="Times New Roman"/>
          <w:b/>
          <w:sz w:val="28"/>
          <w:szCs w:val="28"/>
        </w:rPr>
      </w:pPr>
    </w:p>
    <w:p w:rsidR="003057AA" w:rsidRDefault="003057AA" w:rsidP="003057AA">
      <w:pPr>
        <w:spacing w:after="0" w:line="432" w:lineRule="auto"/>
        <w:rPr>
          <w:rFonts w:ascii="Times New Roman" w:hAnsi="Times New Roman"/>
          <w:b/>
          <w:sz w:val="28"/>
          <w:szCs w:val="28"/>
        </w:rPr>
      </w:pPr>
    </w:p>
    <w:p w:rsidR="003057AA" w:rsidRDefault="003057AA" w:rsidP="003057AA">
      <w:pPr>
        <w:spacing w:after="0" w:line="432" w:lineRule="auto"/>
        <w:rPr>
          <w:rFonts w:ascii="Times New Roman" w:hAnsi="Times New Roman"/>
          <w:b/>
          <w:sz w:val="28"/>
          <w:szCs w:val="28"/>
        </w:rPr>
      </w:pPr>
    </w:p>
    <w:p w:rsidR="003057AA" w:rsidRDefault="003057AA" w:rsidP="003057AA">
      <w:pPr>
        <w:spacing w:after="0" w:line="432" w:lineRule="auto"/>
        <w:rPr>
          <w:rFonts w:ascii="Times New Roman" w:hAnsi="Times New Roman"/>
          <w:b/>
          <w:sz w:val="28"/>
          <w:szCs w:val="28"/>
        </w:rPr>
      </w:pPr>
    </w:p>
    <w:p w:rsidR="003057AA" w:rsidRDefault="003057AA" w:rsidP="003057AA">
      <w:pPr>
        <w:spacing w:line="240" w:lineRule="auto"/>
        <w:rPr>
          <w:rFonts w:ascii="Times New Roman" w:hAnsi="Times New Roman"/>
          <w:b/>
          <w:sz w:val="28"/>
          <w:szCs w:val="28"/>
        </w:rPr>
      </w:pPr>
    </w:p>
    <w:p w:rsidR="003057AA" w:rsidRPr="003057AA" w:rsidRDefault="003057AA" w:rsidP="003057AA">
      <w:pPr>
        <w:spacing w:line="240" w:lineRule="auto"/>
        <w:jc w:val="center"/>
        <w:rPr>
          <w:rFonts w:ascii="Bookman Old Style" w:eastAsia="Bookman Old Style" w:hAnsi="Bookman Old Style" w:cs="Bookman Old Style"/>
        </w:rPr>
      </w:pPr>
      <w:r>
        <w:rPr>
          <w:rFonts w:ascii="Times New Roman" w:eastAsia="Times New Roman" w:hAnsi="Times New Roman" w:cs="Times New Roman"/>
          <w:b/>
          <w:sz w:val="28"/>
          <w:szCs w:val="28"/>
        </w:rPr>
        <w:lastRenderedPageBreak/>
        <w:t>TABLE OF CONTENT</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Title page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i</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Certification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ii</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Dedication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iii</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Acknowledgement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iv-v</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Proposal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vi</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Table of content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vii-ix</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CHAPTER ONE</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1.1 Background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1-2</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1.2 Statement of the Problem</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2-3</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1.3 Research Question</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3-4</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1.4 Objectives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1.5 Research Hypotheses</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4</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1.6 Significance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5</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1.7 Scope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5</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1.8  Plan of the study</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6</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1.9  Definition of terms</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7-8</w:t>
      </w:r>
    </w:p>
    <w:p w:rsidR="003057AA" w:rsidRPr="00DF3120" w:rsidRDefault="003057AA" w:rsidP="003057AA">
      <w:pPr>
        <w:spacing w:line="240" w:lineRule="auto"/>
        <w:jc w:val="both"/>
        <w:rPr>
          <w:rFonts w:ascii="Times New Roman" w:eastAsia="Times New Roman" w:hAnsi="Times New Roman" w:cs="Times New Roman"/>
          <w:b/>
          <w:sz w:val="26"/>
          <w:szCs w:val="26"/>
        </w:rPr>
      </w:pPr>
      <w:r w:rsidRPr="00DF3120">
        <w:rPr>
          <w:rFonts w:ascii="Times New Roman" w:eastAsia="Times New Roman" w:hAnsi="Times New Roman" w:cs="Times New Roman"/>
          <w:b/>
          <w:sz w:val="26"/>
          <w:szCs w:val="26"/>
        </w:rPr>
        <w:t>CHAPTER TWO</w:t>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      Literature Review</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2.1 Conceptual Review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9-15</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2.2  Theoretical Review</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15-20</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2.3   Empirical Review</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20-27</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2.4</w:t>
      </w:r>
      <w:r w:rsidRPr="00DF3120">
        <w:rPr>
          <w:rFonts w:ascii="Times New Roman" w:eastAsia="Times New Roman" w:hAnsi="Times New Roman" w:cs="Times New Roman"/>
          <w:sz w:val="26"/>
          <w:szCs w:val="26"/>
        </w:rPr>
        <w:tab/>
        <w:t>Gap in Literature</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27</w:t>
      </w:r>
      <w:r w:rsidRPr="00DF3120">
        <w:rPr>
          <w:rFonts w:ascii="Times New Roman" w:eastAsia="Times New Roman" w:hAnsi="Times New Roman" w:cs="Times New Roman"/>
          <w:sz w:val="26"/>
          <w:szCs w:val="26"/>
        </w:rPr>
        <w:tab/>
      </w:r>
    </w:p>
    <w:p w:rsidR="003057AA" w:rsidRPr="00DF3120" w:rsidRDefault="003057AA" w:rsidP="003057AA">
      <w:pPr>
        <w:spacing w:line="240" w:lineRule="auto"/>
        <w:jc w:val="both"/>
        <w:rPr>
          <w:rFonts w:ascii="Times New Roman" w:eastAsia="Times New Roman" w:hAnsi="Times New Roman" w:cs="Times New Roman"/>
          <w:b/>
          <w:sz w:val="26"/>
          <w:szCs w:val="26"/>
        </w:rPr>
      </w:pPr>
      <w:r w:rsidRPr="00DF3120">
        <w:rPr>
          <w:rFonts w:ascii="Times New Roman" w:eastAsia="Times New Roman" w:hAnsi="Times New Roman" w:cs="Times New Roman"/>
          <w:b/>
          <w:sz w:val="26"/>
          <w:szCs w:val="26"/>
        </w:rPr>
        <w:t>CHAPTER THREE</w:t>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r w:rsidRPr="00DF3120">
        <w:rPr>
          <w:rFonts w:ascii="Times New Roman" w:eastAsia="Times New Roman" w:hAnsi="Times New Roman" w:cs="Times New Roman"/>
          <w:b/>
          <w:sz w:val="26"/>
          <w:szCs w:val="26"/>
        </w:rPr>
        <w:tab/>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lastRenderedPageBreak/>
        <w:tab/>
        <w:t xml:space="preserve">Methodology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3.0 Preamble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3.1 Research Design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3.2 Population of the Study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3.3 Sample and Sampling Techniques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28</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3.4  Sample size determination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29-30</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3.5 Method of Data Collection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30</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 xml:space="preserve">3.6 Methods of Data Analysis </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30</w:t>
      </w:r>
    </w:p>
    <w:p w:rsidR="003057AA" w:rsidRPr="00DF3120" w:rsidRDefault="003057AA" w:rsidP="003057AA">
      <w:pPr>
        <w:spacing w:line="240" w:lineRule="auto"/>
        <w:jc w:val="both"/>
        <w:rPr>
          <w:rFonts w:ascii="Times New Roman" w:eastAsia="Times New Roman" w:hAnsi="Times New Roman" w:cs="Times New Roman"/>
          <w:sz w:val="26"/>
          <w:szCs w:val="26"/>
        </w:rPr>
      </w:pPr>
      <w:r w:rsidRPr="00DF3120">
        <w:rPr>
          <w:rFonts w:ascii="Times New Roman" w:eastAsia="Times New Roman" w:hAnsi="Times New Roman" w:cs="Times New Roman"/>
          <w:sz w:val="26"/>
          <w:szCs w:val="26"/>
        </w:rPr>
        <w:t>3.7  Research Instrument</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31</w:t>
      </w:r>
    </w:p>
    <w:p w:rsidR="003057AA" w:rsidRPr="00DF3120" w:rsidRDefault="003057AA" w:rsidP="003057AA">
      <w:pPr>
        <w:spacing w:line="240" w:lineRule="auto"/>
        <w:jc w:val="both"/>
        <w:rPr>
          <w:sz w:val="26"/>
          <w:szCs w:val="26"/>
        </w:rPr>
      </w:pPr>
      <w:r w:rsidRPr="00DF3120">
        <w:rPr>
          <w:rFonts w:ascii="Times New Roman" w:eastAsia="Times New Roman" w:hAnsi="Times New Roman" w:cs="Times New Roman"/>
          <w:sz w:val="26"/>
          <w:szCs w:val="26"/>
        </w:rPr>
        <w:t>3.8 Validity  of research instrument</w:t>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r>
      <w:r w:rsidRPr="00DF3120">
        <w:rPr>
          <w:rFonts w:ascii="Times New Roman" w:eastAsia="Times New Roman" w:hAnsi="Times New Roman" w:cs="Times New Roman"/>
          <w:sz w:val="26"/>
          <w:szCs w:val="26"/>
        </w:rPr>
        <w:tab/>
        <w:t>31</w:t>
      </w:r>
    </w:p>
    <w:p w:rsidR="003057AA" w:rsidRPr="00DF3120" w:rsidRDefault="003057AA" w:rsidP="003057AA">
      <w:pPr>
        <w:spacing w:line="240" w:lineRule="auto"/>
        <w:jc w:val="both"/>
        <w:rPr>
          <w:rFonts w:ascii="Times New Roman" w:eastAsia="Times New Roman" w:hAnsi="Times New Roman" w:cs="Times New Roman"/>
          <w:b/>
          <w:sz w:val="24"/>
          <w:szCs w:val="24"/>
        </w:rPr>
      </w:pPr>
      <w:r w:rsidRPr="00DF3120">
        <w:rPr>
          <w:rFonts w:ascii="Times New Roman" w:eastAsia="Times New Roman" w:hAnsi="Times New Roman" w:cs="Times New Roman"/>
          <w:b/>
          <w:sz w:val="24"/>
          <w:szCs w:val="24"/>
        </w:rPr>
        <w:t>CHAPTER FOUR</w:t>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Data Presentation, Analysis, and Interpretation</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32</w:t>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4.0 Preamble</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32</w:t>
      </w:r>
      <w:r w:rsidRPr="00DF3120">
        <w:rPr>
          <w:rFonts w:ascii="Times New Roman" w:eastAsia="Times New Roman" w:hAnsi="Times New Roman" w:cs="Times New Roman"/>
          <w:sz w:val="24"/>
          <w:szCs w:val="24"/>
        </w:rPr>
        <w:tab/>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4.1 Presentation of Data</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32-45</w:t>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4.2 Hypothesis testing</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45-49</w:t>
      </w:r>
    </w:p>
    <w:p w:rsidR="003057AA" w:rsidRPr="00DF3120" w:rsidRDefault="003057AA" w:rsidP="003057AA">
      <w:pPr>
        <w:spacing w:line="240" w:lineRule="auto"/>
        <w:jc w:val="both"/>
        <w:rPr>
          <w:rFonts w:ascii="Times New Roman" w:eastAsia="Times New Roman" w:hAnsi="Times New Roman" w:cs="Times New Roman"/>
          <w:b/>
          <w:sz w:val="24"/>
          <w:szCs w:val="24"/>
        </w:rPr>
      </w:pPr>
      <w:r w:rsidRPr="00DF3120">
        <w:rPr>
          <w:rFonts w:ascii="Times New Roman" w:eastAsia="Times New Roman" w:hAnsi="Times New Roman" w:cs="Times New Roman"/>
          <w:b/>
          <w:sz w:val="24"/>
          <w:szCs w:val="24"/>
        </w:rPr>
        <w:t>CHAPTER FIVE</w:t>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r w:rsidRPr="00DF3120">
        <w:rPr>
          <w:rFonts w:ascii="Times New Roman" w:eastAsia="Times New Roman" w:hAnsi="Times New Roman" w:cs="Times New Roman"/>
          <w:b/>
          <w:sz w:val="24"/>
          <w:szCs w:val="24"/>
        </w:rPr>
        <w:tab/>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Summary of Findings, Conclusion and Recommendations</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5.1   Preamble</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50</w:t>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5.2  Summary of findings</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50-51</w:t>
      </w:r>
      <w:r w:rsidRPr="00DF3120">
        <w:rPr>
          <w:rFonts w:ascii="Times New Roman" w:eastAsia="Times New Roman" w:hAnsi="Times New Roman" w:cs="Times New Roman"/>
          <w:sz w:val="24"/>
          <w:szCs w:val="24"/>
        </w:rPr>
        <w:tab/>
      </w:r>
    </w:p>
    <w:p w:rsidR="003057AA" w:rsidRPr="00DF3120"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5.3 Conclusion</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51-52</w:t>
      </w:r>
    </w:p>
    <w:p w:rsidR="003057AA" w:rsidRPr="00DF3120" w:rsidRDefault="003057AA" w:rsidP="003057AA">
      <w:pPr>
        <w:spacing w:line="240" w:lineRule="auto"/>
        <w:jc w:val="both"/>
        <w:rPr>
          <w:sz w:val="24"/>
          <w:szCs w:val="24"/>
        </w:rPr>
      </w:pPr>
      <w:r w:rsidRPr="00DF3120">
        <w:rPr>
          <w:rFonts w:ascii="Times New Roman" w:eastAsia="Times New Roman" w:hAnsi="Times New Roman" w:cs="Times New Roman"/>
          <w:sz w:val="24"/>
          <w:szCs w:val="24"/>
        </w:rPr>
        <w:t xml:space="preserve">5.4 Recommendations </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52-53</w:t>
      </w:r>
    </w:p>
    <w:p w:rsidR="003057AA" w:rsidRPr="00DF3120" w:rsidRDefault="003057AA" w:rsidP="003057A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 xml:space="preserve">REFERENCES </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t>54-56</w:t>
      </w:r>
    </w:p>
    <w:p w:rsidR="003057AA" w:rsidRPr="00172221" w:rsidRDefault="003057AA" w:rsidP="003057AA">
      <w:pPr>
        <w:spacing w:line="240" w:lineRule="auto"/>
        <w:jc w:val="both"/>
        <w:rPr>
          <w:rFonts w:ascii="Times New Roman" w:eastAsia="Times New Roman" w:hAnsi="Times New Roman" w:cs="Times New Roman"/>
          <w:sz w:val="24"/>
          <w:szCs w:val="24"/>
        </w:rPr>
      </w:pPr>
      <w:r w:rsidRPr="00DF3120">
        <w:rPr>
          <w:rFonts w:ascii="Times New Roman" w:eastAsia="Times New Roman" w:hAnsi="Times New Roman" w:cs="Times New Roman"/>
          <w:sz w:val="24"/>
          <w:szCs w:val="24"/>
        </w:rPr>
        <w:tab/>
        <w:t>Questionnaire</w:t>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120">
        <w:rPr>
          <w:rFonts w:ascii="Times New Roman" w:eastAsia="Times New Roman" w:hAnsi="Times New Roman" w:cs="Times New Roman"/>
          <w:sz w:val="24"/>
          <w:szCs w:val="24"/>
        </w:rPr>
        <w:t>57-60</w:t>
      </w:r>
    </w:p>
    <w:p w:rsidR="003057AA" w:rsidRDefault="003057AA" w:rsidP="00AA3950">
      <w:pPr>
        <w:spacing w:after="0" w:line="480" w:lineRule="auto"/>
        <w:jc w:val="center"/>
        <w:rPr>
          <w:rFonts w:ascii="Times New Roman" w:eastAsia="Times New Roman" w:hAnsi="Times New Roman" w:cs="Times New Roman"/>
          <w:b/>
          <w:sz w:val="27"/>
          <w:szCs w:val="27"/>
        </w:rPr>
      </w:pPr>
    </w:p>
    <w:p w:rsidR="00AA3950" w:rsidRPr="00AA3950" w:rsidRDefault="00AA3950" w:rsidP="00AA3950">
      <w:pPr>
        <w:spacing w:after="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CHAPTER ONE</w:t>
      </w:r>
    </w:p>
    <w:p w:rsidR="00AA3950" w:rsidRPr="00AA3950" w:rsidRDefault="00AA3950" w:rsidP="00AA3950">
      <w:pPr>
        <w:spacing w:after="16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INTRODUCTION</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1.1</w:t>
      </w:r>
      <w:r w:rsidRPr="00AA3950">
        <w:rPr>
          <w:rFonts w:ascii="Times New Roman" w:eastAsia="Times New Roman" w:hAnsi="Times New Roman" w:cs="Times New Roman"/>
          <w:b/>
          <w:sz w:val="27"/>
          <w:szCs w:val="27"/>
        </w:rPr>
        <w:tab/>
        <w:t>Background to the Study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(Khan &amp; Patel, 2022).</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eustress, which can enhance motivation and performance, or distress, which negatively impacts health and productivity (Adim et al., 2023).</w:t>
      </w:r>
    </w:p>
    <w:p w:rsidR="00AA3950" w:rsidRPr="002B6137"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lastRenderedPageBreak/>
        <w:t>1.2   Statement of the Problem</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AA3950" w:rsidRPr="00AA3950" w:rsidRDefault="002B613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(Fabrikant, 2022).</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Additionally, organizations often impose heavy workloads on employees while pursuing enhanced productivity, potentially causing psychological and physical strain on the workforce and adversely affecting overall organizational output (Mark, 2024).</w:t>
      </w:r>
    </w:p>
    <w:p w:rsidR="00AA3950" w:rsidRPr="00AA3950" w:rsidRDefault="002B613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(Obasan, 2023).</w:t>
      </w:r>
    </w:p>
    <w:p w:rsidR="002B6137" w:rsidRDefault="002B6137" w:rsidP="00AA3950">
      <w:pPr>
        <w:spacing w:after="0" w:line="480" w:lineRule="auto"/>
        <w:jc w:val="both"/>
        <w:rPr>
          <w:rFonts w:ascii="Times New Roman" w:eastAsia="Times New Roman" w:hAnsi="Times New Roman" w:cs="Times New Roman"/>
          <w:b/>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lastRenderedPageBreak/>
        <w:t>1.3</w:t>
      </w:r>
      <w:r w:rsidRPr="00AA3950">
        <w:rPr>
          <w:rFonts w:ascii="Times New Roman" w:eastAsia="Times New Roman" w:hAnsi="Times New Roman" w:cs="Times New Roman"/>
          <w:b/>
          <w:sz w:val="27"/>
          <w:szCs w:val="27"/>
        </w:rPr>
        <w:tab/>
        <w:t>Research Questions</w:t>
      </w:r>
    </w:p>
    <w:p w:rsidR="00AA3950" w:rsidRPr="00AA3950" w:rsidRDefault="002B613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This study aims to address the following research questions, aligning with its objectives:</w:t>
      </w:r>
    </w:p>
    <w:p w:rsidR="002B6137" w:rsidRDefault="00AA3950" w:rsidP="002B6137">
      <w:pPr>
        <w:pStyle w:val="ListParagraph"/>
        <w:numPr>
          <w:ilvl w:val="0"/>
          <w:numId w:val="47"/>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To what extent does the impact of the work environment influence the efficiency of employees at Guaranty Trust Bank in Ilorin?</w:t>
      </w:r>
    </w:p>
    <w:p w:rsidR="002B6137" w:rsidRDefault="00AA3950" w:rsidP="002B6137">
      <w:pPr>
        <w:pStyle w:val="ListParagraph"/>
        <w:numPr>
          <w:ilvl w:val="0"/>
          <w:numId w:val="47"/>
        </w:numPr>
        <w:spacing w:after="0" w:line="480" w:lineRule="auto"/>
        <w:jc w:val="both"/>
        <w:rPr>
          <w:rFonts w:ascii="Times New Roman" w:eastAsia="Times New Roman" w:hAnsi="Times New Roman" w:cs="Times New Roman"/>
          <w:sz w:val="27"/>
          <w:szCs w:val="27"/>
        </w:rPr>
      </w:pPr>
      <w:r w:rsidRPr="002B6137">
        <w:rPr>
          <w:rFonts w:ascii="Times New Roman" w:eastAsia="Times New Roman" w:hAnsi="Times New Roman" w:cs="Times New Roman"/>
          <w:sz w:val="27"/>
          <w:szCs w:val="27"/>
        </w:rPr>
        <w:t>To what extent does the work environment affect the output of employeesaGuaranty Trust Bank in Ilorin?</w:t>
      </w:r>
    </w:p>
    <w:p w:rsidR="002B6137" w:rsidRDefault="00AA3950" w:rsidP="002B6137">
      <w:pPr>
        <w:pStyle w:val="ListParagraph"/>
        <w:numPr>
          <w:ilvl w:val="0"/>
          <w:numId w:val="47"/>
        </w:numPr>
        <w:spacing w:after="0" w:line="480" w:lineRule="auto"/>
        <w:jc w:val="both"/>
        <w:rPr>
          <w:rFonts w:ascii="Times New Roman" w:eastAsia="Times New Roman" w:hAnsi="Times New Roman" w:cs="Times New Roman"/>
          <w:sz w:val="27"/>
          <w:szCs w:val="27"/>
        </w:rPr>
      </w:pPr>
      <w:r w:rsidRPr="002B6137">
        <w:rPr>
          <w:rFonts w:ascii="Times New Roman" w:eastAsia="Times New Roman" w:hAnsi="Times New Roman" w:cs="Times New Roman"/>
          <w:sz w:val="27"/>
          <w:szCs w:val="27"/>
        </w:rPr>
        <w:t>How does the workload influence the efficiency of employees at Guaranty Trust Bank in Ilorin?</w:t>
      </w:r>
    </w:p>
    <w:p w:rsidR="002B6137" w:rsidRDefault="00AA3950" w:rsidP="002B6137">
      <w:pPr>
        <w:pStyle w:val="ListParagraph"/>
        <w:numPr>
          <w:ilvl w:val="0"/>
          <w:numId w:val="47"/>
        </w:numPr>
        <w:spacing w:after="0" w:line="480" w:lineRule="auto"/>
        <w:jc w:val="both"/>
        <w:rPr>
          <w:rFonts w:ascii="Times New Roman" w:eastAsia="Times New Roman" w:hAnsi="Times New Roman" w:cs="Times New Roman"/>
          <w:sz w:val="27"/>
          <w:szCs w:val="27"/>
        </w:rPr>
      </w:pPr>
      <w:r w:rsidRPr="002B6137">
        <w:rPr>
          <w:rFonts w:ascii="Times New Roman" w:eastAsia="Times New Roman" w:hAnsi="Times New Roman" w:cs="Times New Roman"/>
          <w:sz w:val="27"/>
          <w:szCs w:val="27"/>
        </w:rPr>
        <w:t>To what degree does workload influence the output of employees at Guaranty Trust Bank in Ilorin?</w:t>
      </w:r>
      <w:r w:rsidR="002B6137">
        <w:rPr>
          <w:rFonts w:ascii="Times New Roman" w:eastAsia="Times New Roman" w:hAnsi="Times New Roman" w:cs="Times New Roman"/>
          <w:sz w:val="27"/>
          <w:szCs w:val="27"/>
        </w:rPr>
        <w:t xml:space="preserve"> </w:t>
      </w:r>
    </w:p>
    <w:p w:rsidR="002B6137" w:rsidRPr="002B6137" w:rsidRDefault="002B6137" w:rsidP="002B6137">
      <w:pPr>
        <w:pStyle w:val="ListParagraph"/>
        <w:numPr>
          <w:ilvl w:val="1"/>
          <w:numId w:val="50"/>
        </w:num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 </w:t>
      </w:r>
      <w:r>
        <w:rPr>
          <w:rFonts w:ascii="Times New Roman" w:eastAsia="Times New Roman" w:hAnsi="Times New Roman" w:cs="Times New Roman"/>
          <w:b/>
          <w:sz w:val="27"/>
          <w:szCs w:val="27"/>
        </w:rPr>
        <w:tab/>
      </w:r>
      <w:r w:rsidR="00AA3950" w:rsidRPr="002B6137">
        <w:rPr>
          <w:rFonts w:ascii="Times New Roman" w:eastAsia="Times New Roman" w:hAnsi="Times New Roman" w:cs="Times New Roman"/>
          <w:b/>
          <w:sz w:val="27"/>
          <w:szCs w:val="27"/>
        </w:rPr>
        <w:t>Objectives of the Study</w:t>
      </w:r>
    </w:p>
    <w:p w:rsidR="002B6137" w:rsidRDefault="002B6137" w:rsidP="002B6137">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The objective of this study is to analyze the influence of stress management on the performance of employees at Guaranty Trust Bank in Ilorin Metropolis. The specific objectives are as follows:</w:t>
      </w:r>
    </w:p>
    <w:p w:rsidR="00AA3950" w:rsidRPr="002B6137" w:rsidRDefault="00AA3950" w:rsidP="002B6137">
      <w:pPr>
        <w:pStyle w:val="ListParagraph"/>
        <w:numPr>
          <w:ilvl w:val="0"/>
          <w:numId w:val="48"/>
        </w:numPr>
        <w:spacing w:after="0" w:line="480" w:lineRule="auto"/>
        <w:jc w:val="both"/>
        <w:rPr>
          <w:rFonts w:ascii="Times New Roman" w:eastAsia="Times New Roman" w:hAnsi="Times New Roman" w:cs="Times New Roman"/>
          <w:sz w:val="27"/>
          <w:szCs w:val="27"/>
        </w:rPr>
      </w:pPr>
      <w:r w:rsidRPr="002B6137">
        <w:rPr>
          <w:rFonts w:ascii="Times New Roman" w:eastAsia="Times New Roman" w:hAnsi="Times New Roman" w:cs="Times New Roman"/>
          <w:sz w:val="27"/>
          <w:szCs w:val="27"/>
        </w:rPr>
        <w:t>To investigate the relationship between the work environment and the efficiency of employees at Guaranty Trust Bank in Ilorin.</w:t>
      </w:r>
    </w:p>
    <w:p w:rsidR="00AA3950" w:rsidRPr="00AA3950" w:rsidRDefault="00AA3950" w:rsidP="00AA3950">
      <w:pPr>
        <w:pStyle w:val="ListParagraph"/>
        <w:keepNext/>
        <w:keepLines/>
        <w:numPr>
          <w:ilvl w:val="0"/>
          <w:numId w:val="48"/>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To determine the impact of the work environment on the output of employees at Guaranty Trust Bank in Ilorin.</w:t>
      </w:r>
    </w:p>
    <w:p w:rsidR="00AA3950" w:rsidRPr="00AA3950" w:rsidRDefault="00AA3950" w:rsidP="00AA3950">
      <w:pPr>
        <w:pStyle w:val="ListParagraph"/>
        <w:keepNext/>
        <w:keepLines/>
        <w:numPr>
          <w:ilvl w:val="0"/>
          <w:numId w:val="48"/>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To identify the effect of workload on the efficiency of employees at Guaranty Trust Bank in Ilorin.</w:t>
      </w:r>
    </w:p>
    <w:p w:rsidR="00AA3950" w:rsidRPr="002B6137" w:rsidRDefault="00AA3950" w:rsidP="00AA3950">
      <w:pPr>
        <w:pStyle w:val="ListParagraph"/>
        <w:keepNext/>
        <w:keepLines/>
        <w:numPr>
          <w:ilvl w:val="0"/>
          <w:numId w:val="48"/>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To establish the impact of workload on the output of employees at Guaranty Trust Bank in Ilorin.</w:t>
      </w:r>
    </w:p>
    <w:p w:rsidR="00AA3950" w:rsidRPr="00AA3950" w:rsidRDefault="00AA3950" w:rsidP="00AA3950">
      <w:pPr>
        <w:keepNext/>
        <w:keepLines/>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1.5</w:t>
      </w:r>
      <w:r w:rsidRPr="00AA3950">
        <w:rPr>
          <w:rFonts w:ascii="Times New Roman" w:eastAsia="Times New Roman" w:hAnsi="Times New Roman" w:cs="Times New Roman"/>
          <w:b/>
          <w:sz w:val="27"/>
          <w:szCs w:val="27"/>
        </w:rPr>
        <w:tab/>
        <w:t>Research Hypotheses</w:t>
      </w:r>
    </w:p>
    <w:p w:rsidR="00AA3950" w:rsidRPr="00AA3950" w:rsidRDefault="00AA3950" w:rsidP="00AA3950">
      <w:pPr>
        <w:keepNext/>
        <w:keepLine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The study formulates the following hypotheses to investigate the relationships under examination:</w:t>
      </w:r>
    </w:p>
    <w:p w:rsidR="00AA3950" w:rsidRPr="00AA3950" w:rsidRDefault="00AA3950" w:rsidP="00AA3950">
      <w:pPr>
        <w:pStyle w:val="ListParagraph"/>
        <w:keepNext/>
        <w:keepLines/>
        <w:numPr>
          <w:ilvl w:val="0"/>
          <w:numId w:val="49"/>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Ho1: There is no significant effect of the work environment on the efficiency of employees at Guaranty Trust Bank in Ilorin.</w:t>
      </w:r>
    </w:p>
    <w:p w:rsidR="00AA3950" w:rsidRPr="00AA3950" w:rsidRDefault="00AA3950" w:rsidP="00AA3950">
      <w:pPr>
        <w:pStyle w:val="ListParagraph"/>
        <w:keepNext/>
        <w:keepLines/>
        <w:numPr>
          <w:ilvl w:val="0"/>
          <w:numId w:val="49"/>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Ho2: There are no significant effects of the work environment on the organizational output of Guaranty Trust Bank in Ilorin.</w:t>
      </w:r>
    </w:p>
    <w:p w:rsidR="00AA3950" w:rsidRPr="00AA3950" w:rsidRDefault="00AA3950" w:rsidP="00AA3950">
      <w:pPr>
        <w:pStyle w:val="ListParagraph"/>
        <w:keepNext/>
        <w:keepLines/>
        <w:numPr>
          <w:ilvl w:val="0"/>
          <w:numId w:val="49"/>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Ho3: There is no significant effect of workload on the efficiency of employees at Guaranty Trust Bank in Ilorin.</w:t>
      </w:r>
    </w:p>
    <w:p w:rsidR="00AA3950" w:rsidRPr="00AA3950" w:rsidRDefault="00AA3950" w:rsidP="00AA3950">
      <w:pPr>
        <w:pStyle w:val="ListParagraph"/>
        <w:keepNext/>
        <w:keepLines/>
        <w:numPr>
          <w:ilvl w:val="0"/>
          <w:numId w:val="49"/>
        </w:num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Ho4: There are no significant effects of workload on the organizational output of Guaranty Trust Bank in Ilorin.</w:t>
      </w:r>
    </w:p>
    <w:p w:rsidR="002B6137" w:rsidRDefault="002B6137" w:rsidP="00AA3950">
      <w:pPr>
        <w:keepNext/>
        <w:keepLines/>
        <w:spacing w:after="0" w:line="480" w:lineRule="auto"/>
        <w:jc w:val="both"/>
        <w:rPr>
          <w:rFonts w:ascii="Times New Roman" w:eastAsia="Times New Roman" w:hAnsi="Times New Roman" w:cs="Times New Roman"/>
          <w:b/>
          <w:sz w:val="27"/>
          <w:szCs w:val="27"/>
        </w:rPr>
      </w:pPr>
    </w:p>
    <w:p w:rsidR="002B6137" w:rsidRDefault="002B6137" w:rsidP="00AA3950">
      <w:pPr>
        <w:keepNext/>
        <w:keepLines/>
        <w:spacing w:after="0" w:line="480" w:lineRule="auto"/>
        <w:jc w:val="both"/>
        <w:rPr>
          <w:rFonts w:ascii="Times New Roman" w:eastAsia="Times New Roman" w:hAnsi="Times New Roman" w:cs="Times New Roman"/>
          <w:b/>
          <w:sz w:val="27"/>
          <w:szCs w:val="27"/>
        </w:rPr>
      </w:pPr>
    </w:p>
    <w:p w:rsidR="00AA3950" w:rsidRPr="00AA3950" w:rsidRDefault="00AA3950" w:rsidP="00AA3950">
      <w:pPr>
        <w:keepNext/>
        <w:keepLines/>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1.6</w:t>
      </w:r>
      <w:r w:rsidRPr="00AA3950">
        <w:rPr>
          <w:rFonts w:ascii="Times New Roman" w:eastAsia="Times New Roman" w:hAnsi="Times New Roman" w:cs="Times New Roman"/>
          <w:b/>
          <w:sz w:val="27"/>
          <w:szCs w:val="27"/>
        </w:rPr>
        <w:tab/>
        <w:t>Significance of the study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This research will provide significant value to various institutions, stakeholders, government bodies, and policymakers, particularly those focused on the effective management of workload and work environment at Guaranty Trust Bank in Ilorin, Kwara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1.7</w:t>
      </w:r>
      <w:r w:rsidRPr="00AA3950">
        <w:rPr>
          <w:rFonts w:ascii="Times New Roman" w:eastAsia="Times New Roman" w:hAnsi="Times New Roman" w:cs="Times New Roman"/>
          <w:b/>
          <w:sz w:val="27"/>
          <w:szCs w:val="27"/>
        </w:rPr>
        <w:tab/>
        <w:t>Scope of the study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This study will concentrate on the employees of Guaranty Trust Bank in the metropolis of Kwara State, Nigeria. Specifically, it will examine the impact of workload and work environment on employee performance. The scope of the research will be limited to analyzing work-related activities and their influence on the performance of these employees.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1.8</w:t>
      </w:r>
      <w:r w:rsidRPr="00AA3950">
        <w:rPr>
          <w:rFonts w:ascii="Times New Roman" w:eastAsia="Times New Roman" w:hAnsi="Times New Roman" w:cs="Times New Roman"/>
          <w:b/>
          <w:sz w:val="27"/>
          <w:szCs w:val="27"/>
        </w:rPr>
        <w:tab/>
        <w:t>Organisation of the study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b/>
        <w:t>This research work is organized into five chapters, each serving a specific purpose.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Chapter One introduces the study, providing the background of the research, a statement of the research problem, research questions, objectives, hypotheses, significance, scope, limitations, chapter outline, operational definitions, and key terms.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Chapter Two presents a comprehensive literature review pertinent to the study. It includes introductory remarks, conceptual clarifications, a theoretical review, an empirical review, and identifies gaps in the existing literature.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Chapter Three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Chapter Four presents the research findings, starting with an introduction to the chapter. It includes data presentation, analysis, and interpretation of the results obtained from the study, as well as the testing of hypotheses derived from the research questions.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Finally, Chapter Five concludes the study by summarizing the research, drawing conclusions based on the findings, and offering recommendations for future research in the field.</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1.9</w:t>
      </w:r>
      <w:r w:rsidRPr="00AA3950">
        <w:rPr>
          <w:rFonts w:ascii="Times New Roman" w:eastAsia="Times New Roman" w:hAnsi="Times New Roman" w:cs="Times New Roman"/>
          <w:b/>
          <w:sz w:val="27"/>
          <w:szCs w:val="27"/>
        </w:rPr>
        <w:tab/>
        <w:t>Definition of Terms</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Stress: -</w:t>
      </w:r>
      <w:r w:rsidRPr="00AA3950">
        <w:rPr>
          <w:rFonts w:ascii="Times New Roman" w:eastAsia="Times New Roman" w:hAnsi="Times New Roman" w:cs="Times New Roman"/>
          <w:sz w:val="27"/>
          <w:szCs w:val="27"/>
        </w:rPr>
        <w:t xml:space="preserve"> Is any unpleasant and disturbing emotional experience due to frustration (e.g. in anger, anxiety, confusion, discomfort, etc.) stress often result from an alteration or interference with an individual usual pattern of behaviour.</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Pressure: -</w:t>
      </w:r>
      <w:r w:rsidRPr="00AA3950">
        <w:rPr>
          <w:rFonts w:ascii="Times New Roman" w:eastAsia="Times New Roman" w:hAnsi="Times New Roman" w:cs="Times New Roman"/>
          <w:sz w:val="27"/>
          <w:szCs w:val="27"/>
        </w:rPr>
        <w:t xml:space="preserve"> the act of pressing, or the condition of being pressed; compression; a squeezing; a crushing, a pressure of the hand.</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Tension: -</w:t>
      </w:r>
      <w:r w:rsidRPr="00AA3950">
        <w:rPr>
          <w:rFonts w:ascii="Times New Roman" w:eastAsia="Times New Roman" w:hAnsi="Times New Roman" w:cs="Times New Roman"/>
          <w:sz w:val="27"/>
          <w:szCs w:val="27"/>
        </w:rPr>
        <w:t xml:space="preserve"> a state of emotionally charge stress due to frustrated or conflicting motivations and an inability to act in a manner that resolves the problem.</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Work load: -</w:t>
      </w:r>
      <w:r w:rsidRPr="00AA3950">
        <w:rPr>
          <w:rFonts w:ascii="Times New Roman" w:eastAsia="Times New Roman" w:hAnsi="Times New Roman" w:cs="Times New Roman"/>
          <w:sz w:val="27"/>
          <w:szCs w:val="27"/>
        </w:rPr>
        <w:t xml:space="preserve"> this is a condition of being overload either quantitatively or qualitatively with job task</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Quantitatively overload: -</w:t>
      </w:r>
      <w:r w:rsidRPr="00AA3950">
        <w:rPr>
          <w:rFonts w:ascii="Times New Roman" w:eastAsia="Times New Roman" w:hAnsi="Times New Roman" w:cs="Times New Roman"/>
          <w:sz w:val="27"/>
          <w:szCs w:val="27"/>
        </w:rPr>
        <w:t xml:space="preserve"> occur when an individual has too much work to do or insufficient time to complete required job task. </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Qualitatively overload</w:t>
      </w:r>
      <w:r w:rsidRPr="00AA3950">
        <w:rPr>
          <w:rFonts w:ascii="Times New Roman" w:eastAsia="Times New Roman" w:hAnsi="Times New Roman" w:cs="Times New Roman"/>
          <w:sz w:val="27"/>
          <w:szCs w:val="27"/>
        </w:rPr>
        <w:t>: - on the other hand, it occur when employees feel they lack the skills, ability or competencies to do their jobs.</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Role ambiguity: -</w:t>
      </w:r>
      <w:r w:rsidRPr="00AA3950">
        <w:rPr>
          <w:rFonts w:ascii="Times New Roman" w:eastAsia="Times New Roman" w:hAnsi="Times New Roman" w:cs="Times New Roman"/>
          <w:sz w:val="27"/>
          <w:szCs w:val="27"/>
        </w:rPr>
        <w:t xml:space="preserve"> this is when an employee’s role to the organization is not stated in clear terms. That is the scope of an employee to the job if is no clearly.</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lastRenderedPageBreak/>
        <w:t>Target meeting</w:t>
      </w:r>
      <w:r w:rsidRPr="00AA3950">
        <w:rPr>
          <w:rFonts w:ascii="Times New Roman" w:eastAsia="Times New Roman" w:hAnsi="Times New Roman" w:cs="Times New Roman"/>
          <w:sz w:val="27"/>
          <w:szCs w:val="27"/>
        </w:rPr>
        <w:t xml:space="preserve"> :- the special meeting of target shareholders, including any adjournment or postponement thereof, to be called and held in accordance with the interim order to consider the arrangement.</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Workload Pressure</w:t>
      </w:r>
      <w:r w:rsidRPr="00AA3950">
        <w:rPr>
          <w:rFonts w:ascii="Times New Roman" w:eastAsia="Times New Roman" w:hAnsi="Times New Roman" w:cs="Times New Roman"/>
          <w:sz w:val="27"/>
          <w:szCs w:val="27"/>
        </w:rPr>
        <w:t>:- this is also referred to as occupational stress which is a psychological stress related to one’s work or job.</w:t>
      </w: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2B6137" w:rsidRDefault="002B6137" w:rsidP="00AA3950">
      <w:pPr>
        <w:spacing w:after="0" w:line="480" w:lineRule="auto"/>
        <w:jc w:val="center"/>
        <w:rPr>
          <w:rFonts w:ascii="Times New Roman" w:eastAsia="Times New Roman" w:hAnsi="Times New Roman" w:cs="Times New Roman"/>
          <w:b/>
          <w:sz w:val="27"/>
          <w:szCs w:val="27"/>
        </w:rPr>
      </w:pPr>
    </w:p>
    <w:p w:rsidR="00AA3950" w:rsidRPr="00AA3950" w:rsidRDefault="00AA3950" w:rsidP="00AA3950">
      <w:pPr>
        <w:spacing w:after="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CHAPTER TWO</w:t>
      </w:r>
    </w:p>
    <w:p w:rsidR="00AA3950" w:rsidRPr="00AA3950" w:rsidRDefault="00AA3950" w:rsidP="00AA3950">
      <w:pPr>
        <w:spacing w:after="16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LITERATURE REVIEW</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2.1 </w:t>
      </w:r>
      <w:r w:rsidRPr="00AA3950">
        <w:rPr>
          <w:rFonts w:ascii="Times New Roman" w:eastAsia="Times New Roman" w:hAnsi="Times New Roman" w:cs="Times New Roman"/>
          <w:b/>
          <w:sz w:val="27"/>
          <w:szCs w:val="27"/>
        </w:rPr>
        <w:tab/>
        <w:t>Preamble</w:t>
      </w:r>
    </w:p>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hAnsi="Times New Roman" w:cs="Times New Roman"/>
          <w:sz w:val="27"/>
          <w:szCs w:val="27"/>
        </w:rPr>
        <w:tab/>
        <w:t>This study will explore Stress Management and Employee Performance by examining various authors' perspectives on the topic. It will investigate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2.2 </w:t>
      </w:r>
      <w:r w:rsidRPr="00AA3950">
        <w:rPr>
          <w:rFonts w:ascii="Times New Roman" w:eastAsia="Times New Roman" w:hAnsi="Times New Roman" w:cs="Times New Roman"/>
          <w:b/>
          <w:sz w:val="27"/>
          <w:szCs w:val="27"/>
        </w:rPr>
        <w:tab/>
        <w:t>Conceptual Clarifications</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2.2.1 </w:t>
      </w:r>
      <w:r w:rsidRPr="00AA3950">
        <w:rPr>
          <w:rFonts w:ascii="Times New Roman" w:eastAsia="Times New Roman" w:hAnsi="Times New Roman" w:cs="Times New Roman"/>
          <w:b/>
          <w:sz w:val="27"/>
          <w:szCs w:val="27"/>
        </w:rPr>
        <w:tab/>
        <w:t>Concept of Stress Management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The concept of stress has gained considerable recognition, largely due to the foundational work of endocrinologist Hans Selye. In his research during the 1930s, Selye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vasodilation from heat and vasoconstriction from cold. Selye's definition encompasses a wide </w:t>
      </w:r>
      <w:r w:rsidRPr="00AA3950">
        <w:rPr>
          <w:rFonts w:ascii="Times New Roman" w:eastAsia="Times New Roman" w:hAnsi="Times New Roman" w:cs="Times New Roman"/>
          <w:sz w:val="27"/>
          <w:szCs w:val="27"/>
        </w:rPr>
        <w:lastRenderedPageBreak/>
        <w:t>range of phenomena, from mild irritation to severe dysfunction, underscoring its complexity (Selye, 1976).</w:t>
      </w:r>
    </w:p>
    <w:p w:rsidR="00AA3950" w:rsidRPr="00AA3950" w:rsidRDefault="00AA3950" w:rsidP="00AA3950">
      <w:pPr>
        <w:spacing w:after="0" w:line="480" w:lineRule="auto"/>
        <w:ind w:firstLine="72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management, suggesting that effective strategies can alleviate the negative effects of stress on performance.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The General Adaptation Syndrome (GAS), described by Adim et al. (2020), outlines the body's response to stress in three stages: alarm, resistance, and exhaustion. This model illustrates how prolonged stress exposure can lead to serious </w:t>
      </w:r>
      <w:r w:rsidRPr="00AA3950">
        <w:rPr>
          <w:rFonts w:ascii="Times New Roman" w:eastAsia="Times New Roman" w:hAnsi="Times New Roman" w:cs="Times New Roman"/>
          <w:sz w:val="27"/>
          <w:szCs w:val="27"/>
        </w:rPr>
        <w:lastRenderedPageBreak/>
        <w:t>health issues if not managed effectively. Bennett (2018) emphasizes that stress can manifest as various physical and psychological symptoms when individuals face demands that exceed their capabilities.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summary, understanding the multifaceted nature of stress and its implications for employee performance is crucial for organizations. Effective stress management strategies can enhance employee well-being and overall organizational performance.</w:t>
      </w:r>
    </w:p>
    <w:p w:rsidR="00AA3950" w:rsidRPr="00AA3950" w:rsidRDefault="003C6BA6"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2.2.2</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 xml:space="preserve">Types of Stress </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Acute stress, as noted by Garfin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 or lasting damage to the body.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Bisson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AA3950" w:rsidRPr="00AA3950" w:rsidRDefault="003C6BA6"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2.2.3</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 xml:space="preserve">Causes or Sources of Stress at Work </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Repetti et al. (2019), McGonagle and Kessler (2019), and Pervin (2021) agree with Arnold, Robertson, and Cooper (2020) on the sources of workplace stress. Arnold et al. identified five primary causes of work-related stress: intrinsic job factors, organizational roles, workplace relationships, career development, and organizational structure and climate.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Pervin's (2021) research on stress management emphasizes the negative effects of long working hours on employees' health and stress levels. The demanding nature </w:t>
      </w:r>
      <w:r w:rsidRPr="00AA3950">
        <w:rPr>
          <w:rFonts w:ascii="Times New Roman" w:eastAsia="Times New Roman" w:hAnsi="Times New Roman" w:cs="Times New Roman"/>
          <w:sz w:val="27"/>
          <w:szCs w:val="27"/>
        </w:rPr>
        <w:lastRenderedPageBreak/>
        <w:t>of extended work hours can lead to decreased work quality and overall well-being. For example, individuals working thirty-six hours or more consecutively, such as some medical professionals, may experience compromised performance and heightened stress.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Additionally, stress related to risk and danger is a significant reaction occurring after catastrophic events or intense experiences, as described by Bisson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Moreover, both work overload and work underload contribute to workplace stress, as identified by Arnold et al. (2020). Work overload occurs when employees face excessive tasks and tight deadlines, leading to heightened stress. Conversely, work underload happens when employees are not sufficiently challenged in their roles, resulting in repetitive and monotonous tasks. Such situations can be stressful for employees seeking more engaging and challenging work that aligns with their skills.</w:t>
      </w:r>
    </w:p>
    <w:p w:rsid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summary, the causes of stress in the workplace encompass intrinsic job factors, organizational roles, workplace relationships, career development, organizational structure and climate, long working hours, risk and danger, the introduction of new technology, work overload, and work underload. Understanding these various sources of stress can aid organizations and individuals in implementing strategies to mitigate stress and enhance well-being in the workplace</w:t>
      </w:r>
    </w:p>
    <w:p w:rsidR="00AA3950" w:rsidRPr="00AA3950" w:rsidRDefault="003C6BA6"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2.2.4</w:t>
      </w:r>
      <w:r w:rsidR="00AA3950">
        <w:rPr>
          <w:rFonts w:ascii="Times New Roman" w:eastAsia="Times New Roman" w:hAnsi="Times New Roman" w:cs="Times New Roman"/>
          <w:b/>
          <w:sz w:val="27"/>
          <w:szCs w:val="27"/>
        </w:rPr>
        <w:tab/>
        <w:t xml:space="preserve">  </w:t>
      </w:r>
      <w:r w:rsidR="00AA3950" w:rsidRPr="00AA3950">
        <w:rPr>
          <w:rFonts w:ascii="Times New Roman" w:eastAsia="Times New Roman" w:hAnsi="Times New Roman" w:cs="Times New Roman"/>
          <w:b/>
          <w:sz w:val="27"/>
          <w:szCs w:val="27"/>
        </w:rPr>
        <w:t>Organizational Performance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According to Gunday et al. (2019), organizational performance can be categorized into four main types: innovative performance (IP), production performance (PP), market performance (MP), and financial performance (FP).</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Financial performance refers to an organization's overall financial health over a specific time period, assessing how effectively assets are utilized to generate income. Key metrics for financial performance include profit growth, market value, assets, </w:t>
      </w:r>
      <w:r w:rsidRPr="00AA3950">
        <w:rPr>
          <w:rFonts w:ascii="Times New Roman" w:eastAsia="Times New Roman" w:hAnsi="Times New Roman" w:cs="Times New Roman"/>
          <w:sz w:val="27"/>
          <w:szCs w:val="27"/>
        </w:rPr>
        <w:lastRenderedPageBreak/>
        <w:t>equity, cash flow, and sales (Smith et al., 2020). Comparing an organization's financial performance with similar entities in the industry provides valuable insights into its competitiveness.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Customer satisfaction, as discussed by Anderson et al. (2020), fosters increased customer loyalty, which in turn reduces market costs, price elasticity, and transaction expenses. This ultimately enhances an organization's financial performance.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Innovative performance encompasses the collective achievements arising from continuous improvement efforts across various aspects of products, processes, and organizational structure (Gunday et al., 2019). It serves as a crucial driver for other segments of organizational performance. Innovative performance integrates both technical and administrative innovations, positively impacting overall organizational effectiveness (Han et al., 2019).</w:t>
      </w:r>
    </w:p>
    <w:p w:rsidR="00AA3950" w:rsidRPr="00AA3950" w:rsidRDefault="003C6BA6"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The goal of innovation is to achieve production and marketing objectives by lowering production costs, improving product quality, increasing market share, creating new market opportunities, and enhancing production flexibility (Quadros et al., 2021). Research indicates that a strong innovative performance can lead to greater customer satisfaction and attract more clients to organizations that prioritize innovation.</w:t>
      </w:r>
    </w:p>
    <w:p w:rsidR="00AA3950" w:rsidRPr="00AA3950" w:rsidRDefault="00AA3950" w:rsidP="003C6BA6">
      <w:pPr>
        <w:spacing w:after="0" w:line="480" w:lineRule="auto"/>
        <w:ind w:firstLine="72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In this study, "service rendering performance" is used interchangeably with "production performance," particularly in the context of banks and their service-oriented nature. Elements such as service delivery speed, service quality, service flexibility, and cost efficiency significantly impact organizational performance, particularly in processes, administration, and product innovation (Quadros et al., 2021). Enhancements in administrative systems, service delivery processes, and new products improve knowledge dissemination and coordination within the organization, which are essential for service flexibility and cost efficiency (Koufteros&amp;Marcoulides, 2020). Service rendering performance, when combined with these elements, is also seen as a direct driver of profitability (Chenhall, 2018). Thus, the integration of speed, quality, flexibility, and cost efficiency in service delivery can significantly influence overall organizational performance (Alpkan et al., 2021).</w:t>
      </w:r>
    </w:p>
    <w:p w:rsidR="00AA3950" w:rsidRDefault="003C6BA6"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Market performance reflects the economic outcomes achieved by all firms within an industry (Clodius&amp;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3C6BA6" w:rsidRDefault="003C6BA6" w:rsidP="00AA3950">
      <w:pPr>
        <w:spacing w:after="0" w:line="480" w:lineRule="auto"/>
        <w:jc w:val="both"/>
        <w:rPr>
          <w:rFonts w:ascii="Times New Roman" w:eastAsia="Times New Roman" w:hAnsi="Times New Roman" w:cs="Times New Roman"/>
          <w:b/>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lastRenderedPageBreak/>
        <w:t>2.3</w:t>
      </w:r>
      <w:r w:rsidRPr="00AA3950">
        <w:rPr>
          <w:rFonts w:ascii="Times New Roman" w:eastAsia="Times New Roman" w:hAnsi="Times New Roman" w:cs="Times New Roman"/>
          <w:b/>
          <w:sz w:val="27"/>
          <w:szCs w:val="27"/>
        </w:rPr>
        <w:tab/>
        <w:t>Theoretical Review</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2.3.1 </w:t>
      </w:r>
      <w:r w:rsidRPr="00AA3950">
        <w:rPr>
          <w:rFonts w:ascii="Times New Roman" w:eastAsia="Times New Roman" w:hAnsi="Times New Roman" w:cs="Times New Roman"/>
          <w:b/>
          <w:sz w:val="27"/>
          <w:szCs w:val="27"/>
        </w:rPr>
        <w:tab/>
        <w:t>Person–Environment Fit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The concept of person-environment (P-E) fit, rooted in the work of Lewin and Murray,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demands individuals encounter at work and their abilities to meet those demands (demands-ability fit), and the congruence between an individual's needs and the available resources (needs-supplies fit).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3C6BA6" w:rsidRDefault="003C6BA6" w:rsidP="00AA3950">
      <w:pPr>
        <w:spacing w:after="0" w:line="480" w:lineRule="auto"/>
        <w:jc w:val="both"/>
        <w:rPr>
          <w:rFonts w:ascii="Times New Roman" w:eastAsia="Times New Roman" w:hAnsi="Times New Roman" w:cs="Times New Roman"/>
          <w:b/>
          <w:sz w:val="27"/>
          <w:szCs w:val="27"/>
        </w:rPr>
      </w:pPr>
    </w:p>
    <w:p w:rsidR="003C6BA6" w:rsidRDefault="003C6BA6" w:rsidP="00AA3950">
      <w:pPr>
        <w:spacing w:after="0" w:line="480" w:lineRule="auto"/>
        <w:jc w:val="both"/>
        <w:rPr>
          <w:rFonts w:ascii="Times New Roman" w:eastAsia="Times New Roman" w:hAnsi="Times New Roman" w:cs="Times New Roman"/>
          <w:b/>
          <w:sz w:val="27"/>
          <w:szCs w:val="27"/>
        </w:rPr>
      </w:pP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2.3.2 Conservation of Resources Theory</w:t>
      </w:r>
    </w:p>
    <w:p w:rsidR="00AA3950" w:rsidRPr="00AA3950" w:rsidRDefault="00AA3950" w:rsidP="00AA3950">
      <w:pPr>
        <w:tabs>
          <w:tab w:val="left" w:pos="720"/>
          <w:tab w:val="left" w:pos="1440"/>
          <w:tab w:val="left" w:pos="2160"/>
          <w:tab w:val="center" w:pos="4680"/>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The Conservation of Resources (COR) theory, formulated by StevanHobfoll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AA3950" w:rsidRPr="00AA3950" w:rsidRDefault="00AA3950" w:rsidP="00AA3950">
      <w:pPr>
        <w:tabs>
          <w:tab w:val="left" w:pos="720"/>
          <w:tab w:val="left" w:pos="1440"/>
          <w:tab w:val="left" w:pos="2160"/>
          <w:tab w:val="center" w:pos="468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AA3950" w:rsidRDefault="00AA3950" w:rsidP="00AA3950">
      <w:pPr>
        <w:tabs>
          <w:tab w:val="left" w:pos="720"/>
          <w:tab w:val="left" w:pos="1440"/>
          <w:tab w:val="left" w:pos="2160"/>
          <w:tab w:val="center" w:pos="4680"/>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According to COR theory, individuals seek to preserve and accumulate resources to effectively manage life's demands and challenges. Research has identified numerous types of resources—spanning both personal and external factors—that are </w:t>
      </w:r>
      <w:r w:rsidRPr="00AA3950">
        <w:rPr>
          <w:rFonts w:ascii="Times New Roman" w:eastAsia="Times New Roman" w:hAnsi="Times New Roman" w:cs="Times New Roman"/>
          <w:sz w:val="27"/>
          <w:szCs w:val="27"/>
        </w:rPr>
        <w:lastRenderedPageBreak/>
        <w:t>crucial for reducing stress, preventing burnout, and promoting overall well-being. By understanding and effectively managing these resources, individuals can enhance their capacity to cope with stressors in their environments.</w:t>
      </w:r>
    </w:p>
    <w:p w:rsidR="00AA3950" w:rsidRPr="00AA3950" w:rsidRDefault="00AA3950" w:rsidP="00AA3950">
      <w:pPr>
        <w:tabs>
          <w:tab w:val="left" w:pos="720"/>
          <w:tab w:val="left" w:pos="1440"/>
          <w:tab w:val="left" w:pos="2160"/>
          <w:tab w:val="center" w:pos="4680"/>
        </w:tabs>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2.4 </w:t>
      </w:r>
      <w:r w:rsidRPr="00AA3950">
        <w:rPr>
          <w:rFonts w:ascii="Times New Roman" w:eastAsia="Times New Roman" w:hAnsi="Times New Roman" w:cs="Times New Roman"/>
          <w:b/>
          <w:sz w:val="27"/>
          <w:szCs w:val="27"/>
        </w:rPr>
        <w:tab/>
        <w:t>Empirical Review</w:t>
      </w:r>
      <w:r w:rsidRPr="00AA3950">
        <w:rPr>
          <w:rFonts w:ascii="Times New Roman" w:eastAsia="Times New Roman" w:hAnsi="Times New Roman" w:cs="Times New Roman"/>
          <w:b/>
          <w:sz w:val="27"/>
          <w:szCs w:val="27"/>
        </w:rPr>
        <w:tab/>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In Harry's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Adim, Ibekwe, and Odunayo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w:t>
      </w:r>
      <w:r w:rsidRPr="00AA3950">
        <w:rPr>
          <w:rFonts w:ascii="Times New Roman" w:eastAsia="Times New Roman" w:hAnsi="Times New Roman" w:cs="Times New Roman"/>
          <w:sz w:val="27"/>
          <w:szCs w:val="27"/>
        </w:rPr>
        <w:lastRenderedPageBreak/>
        <w:t>effectiveness. The study concludes that effective stress management positively influences employee performance, recommending the design of tasks to improve effectiveness, the creation of a supportive work environment, and the incorporation of flexible job schedules in HR strategies.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Okonkwo and Ofolue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Okeke and Oboreh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Naidu (2020) focused on the causes and impacts of work-related stress on organizational performance, job satisfaction, service delivery, and employee health. </w:t>
      </w:r>
      <w:r w:rsidRPr="00AA3950">
        <w:rPr>
          <w:rFonts w:ascii="Times New Roman" w:eastAsia="Times New Roman" w:hAnsi="Times New Roman" w:cs="Times New Roman"/>
          <w:sz w:val="27"/>
          <w:szCs w:val="27"/>
        </w:rPr>
        <w:lastRenderedPageBreak/>
        <w:t>The study underscores the importance of recognizing and addressing stress, recommending proactive planning, open communication, empowerment, rewarding innovation, teamwork, and stress management training to alleviate stress and enhance organizational performance.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Keshavarza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Bashir and Ramay (2020) examined the impact of stress on employee performance in the banking industry in Pakistan, finding a significant negative correlation between job stress and performance. Similarly, Rizavi, Ahmed, and Ramzan (2021) noted that job stress contributes to increased turnover rates in Pakistan's banking sector. Ayupp and Naguok (2020) identified work climate and organizational structure as significant stressors in the Malaysian banking sector, adversely affecting employees' job satisfaction.</w:t>
      </w:r>
    </w:p>
    <w:p w:rsidR="003C6BA6" w:rsidRPr="00AA3950" w:rsidRDefault="003C6BA6"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 xml:space="preserve">2.5 </w:t>
      </w:r>
      <w:r w:rsidRPr="00AA3950">
        <w:rPr>
          <w:rFonts w:ascii="Times New Roman" w:eastAsia="Times New Roman" w:hAnsi="Times New Roman" w:cs="Times New Roman"/>
          <w:b/>
          <w:sz w:val="27"/>
          <w:szCs w:val="27"/>
        </w:rPr>
        <w:tab/>
        <w:t>Gaps in Literature</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AA3950" w:rsidRPr="00AA3950" w:rsidRDefault="00AA3950" w:rsidP="00AA3950">
      <w:pPr>
        <w:spacing w:after="160" w:line="480" w:lineRule="auto"/>
        <w:jc w:val="both"/>
        <w:rPr>
          <w:rFonts w:ascii="Times New Roman" w:eastAsia="Times New Roman" w:hAnsi="Times New Roman" w:cs="Times New Roman"/>
          <w:sz w:val="27"/>
          <w:szCs w:val="27"/>
        </w:rPr>
      </w:pPr>
    </w:p>
    <w:p w:rsidR="003C6BA6" w:rsidRDefault="003C6BA6" w:rsidP="00AA3950">
      <w:pPr>
        <w:tabs>
          <w:tab w:val="left" w:pos="7650"/>
        </w:tabs>
        <w:spacing w:after="0" w:line="480" w:lineRule="auto"/>
        <w:jc w:val="center"/>
        <w:rPr>
          <w:rFonts w:ascii="Times New Roman" w:eastAsia="Times New Roman" w:hAnsi="Times New Roman" w:cs="Times New Roman"/>
          <w:b/>
          <w:spacing w:val="-3"/>
          <w:sz w:val="27"/>
          <w:szCs w:val="27"/>
        </w:rPr>
      </w:pPr>
    </w:p>
    <w:p w:rsidR="003C6BA6" w:rsidRDefault="003C6BA6" w:rsidP="00AA3950">
      <w:pPr>
        <w:tabs>
          <w:tab w:val="left" w:pos="7650"/>
        </w:tabs>
        <w:spacing w:after="0" w:line="480" w:lineRule="auto"/>
        <w:jc w:val="center"/>
        <w:rPr>
          <w:rFonts w:ascii="Times New Roman" w:eastAsia="Times New Roman" w:hAnsi="Times New Roman" w:cs="Times New Roman"/>
          <w:b/>
          <w:spacing w:val="-3"/>
          <w:sz w:val="27"/>
          <w:szCs w:val="27"/>
        </w:rPr>
      </w:pPr>
    </w:p>
    <w:p w:rsidR="00AA3950" w:rsidRPr="003C6BA6" w:rsidRDefault="00AA3950" w:rsidP="003C6BA6">
      <w:pPr>
        <w:tabs>
          <w:tab w:val="left" w:pos="7650"/>
        </w:tabs>
        <w:spacing w:after="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pacing w:val="-3"/>
          <w:sz w:val="27"/>
          <w:szCs w:val="27"/>
        </w:rPr>
        <w:lastRenderedPageBreak/>
        <w:t>CHAPTER THREE</w:t>
      </w:r>
    </w:p>
    <w:p w:rsidR="00AA3950" w:rsidRPr="00AA3950" w:rsidRDefault="00AA3950" w:rsidP="00AA3950">
      <w:pPr>
        <w:tabs>
          <w:tab w:val="left" w:pos="7650"/>
        </w:tabs>
        <w:spacing w:after="160" w:line="480" w:lineRule="auto"/>
        <w:jc w:val="center"/>
        <w:rPr>
          <w:rFonts w:ascii="Times New Roman" w:eastAsia="Times New Roman" w:hAnsi="Times New Roman" w:cs="Times New Roman"/>
          <w:spacing w:val="-3"/>
          <w:sz w:val="27"/>
          <w:szCs w:val="27"/>
        </w:rPr>
      </w:pPr>
      <w:r w:rsidRPr="00AA3950">
        <w:rPr>
          <w:rFonts w:ascii="Times New Roman" w:eastAsia="Times New Roman" w:hAnsi="Times New Roman" w:cs="Times New Roman"/>
          <w:b/>
          <w:spacing w:val="-3"/>
          <w:sz w:val="27"/>
          <w:szCs w:val="27"/>
        </w:rPr>
        <w:t>METHODOLOGY</w:t>
      </w:r>
    </w:p>
    <w:p w:rsidR="00AA3950" w:rsidRPr="00AA3950" w:rsidRDefault="00AA3950" w:rsidP="00AA3950">
      <w:pPr>
        <w:spacing w:after="0" w:line="480" w:lineRule="auto"/>
        <w:jc w:val="both"/>
        <w:rPr>
          <w:rFonts w:ascii="Times New Roman" w:eastAsia="Times New Roman" w:hAnsi="Times New Roman" w:cs="Times New Roman"/>
          <w:b/>
          <w:spacing w:val="-3"/>
          <w:sz w:val="27"/>
          <w:szCs w:val="27"/>
        </w:rPr>
      </w:pPr>
      <w:r w:rsidRPr="00AA3950">
        <w:rPr>
          <w:rFonts w:ascii="Times New Roman" w:eastAsia="Times New Roman" w:hAnsi="Times New Roman" w:cs="Times New Roman"/>
          <w:b/>
          <w:spacing w:val="-3"/>
          <w:sz w:val="27"/>
          <w:szCs w:val="27"/>
        </w:rPr>
        <w:t xml:space="preserve">3.1 </w:t>
      </w:r>
      <w:r w:rsidRPr="00AA3950">
        <w:rPr>
          <w:rFonts w:ascii="Times New Roman" w:eastAsia="Times New Roman" w:hAnsi="Times New Roman" w:cs="Times New Roman"/>
          <w:b/>
          <w:spacing w:val="-3"/>
          <w:sz w:val="27"/>
          <w:szCs w:val="27"/>
        </w:rPr>
        <w:tab/>
        <w:t>Preamble</w:t>
      </w:r>
    </w:p>
    <w:p w:rsidR="00AA3950" w:rsidRPr="00AA3950" w:rsidRDefault="00AA3950" w:rsidP="00AA3950">
      <w:pPr>
        <w:spacing w:after="0" w:line="480" w:lineRule="auto"/>
        <w:ind w:firstLine="720"/>
        <w:jc w:val="both"/>
        <w:rPr>
          <w:rFonts w:ascii="Times New Roman" w:eastAsia="Times New Roman" w:hAnsi="Times New Roman" w:cs="Times New Roman"/>
          <w:spacing w:val="-3"/>
          <w:sz w:val="27"/>
          <w:szCs w:val="27"/>
        </w:rPr>
      </w:pPr>
      <w:r w:rsidRPr="00AA3950">
        <w:rPr>
          <w:rFonts w:ascii="Times New Roman" w:eastAsia="Times New Roman" w:hAnsi="Times New Roman" w:cs="Times New Roman"/>
          <w:spacing w:val="-3"/>
          <w:sz w:val="27"/>
          <w:szCs w:val="27"/>
        </w:rPr>
        <w:t>This section will detail the methodology used in this study, covering several key components, including the research method, research design, target population, sample size, sampling techniques, and data collection and analysis methods.</w:t>
      </w:r>
    </w:p>
    <w:p w:rsidR="00AA3950" w:rsidRPr="00AA3950" w:rsidRDefault="00AA3950" w:rsidP="00AA3950">
      <w:pPr>
        <w:spacing w:after="0" w:line="480" w:lineRule="auto"/>
        <w:jc w:val="both"/>
        <w:rPr>
          <w:rFonts w:ascii="Times New Roman" w:eastAsia="Times New Roman" w:hAnsi="Times New Roman" w:cs="Times New Roman"/>
          <w:b/>
          <w:spacing w:val="-3"/>
          <w:sz w:val="27"/>
          <w:szCs w:val="27"/>
        </w:rPr>
      </w:pPr>
      <w:r w:rsidRPr="00AA3950">
        <w:rPr>
          <w:rFonts w:ascii="Times New Roman" w:eastAsia="Times New Roman" w:hAnsi="Times New Roman" w:cs="Times New Roman"/>
          <w:b/>
          <w:spacing w:val="-3"/>
          <w:sz w:val="27"/>
          <w:szCs w:val="27"/>
        </w:rPr>
        <w:t xml:space="preserve">3.2 </w:t>
      </w:r>
      <w:r w:rsidRPr="00AA3950">
        <w:rPr>
          <w:rFonts w:ascii="Times New Roman" w:eastAsia="Times New Roman" w:hAnsi="Times New Roman" w:cs="Times New Roman"/>
          <w:b/>
          <w:spacing w:val="-3"/>
          <w:sz w:val="27"/>
          <w:szCs w:val="27"/>
        </w:rPr>
        <w:tab/>
        <w:t>Research Method</w:t>
      </w:r>
    </w:p>
    <w:p w:rsidR="00AA3950" w:rsidRPr="00AA3950" w:rsidRDefault="00AA3950" w:rsidP="00AA3950">
      <w:pPr>
        <w:spacing w:after="0" w:line="480" w:lineRule="auto"/>
        <w:ind w:firstLine="720"/>
        <w:jc w:val="both"/>
        <w:rPr>
          <w:rFonts w:ascii="Times New Roman" w:eastAsia="Times New Roman" w:hAnsi="Times New Roman" w:cs="Times New Roman"/>
          <w:spacing w:val="-3"/>
          <w:sz w:val="27"/>
          <w:szCs w:val="27"/>
        </w:rPr>
      </w:pPr>
      <w:r w:rsidRPr="00AA3950">
        <w:rPr>
          <w:rFonts w:ascii="Times New Roman" w:eastAsia="Times New Roman" w:hAnsi="Times New Roman" w:cs="Times New Roman"/>
          <w:spacing w:val="-3"/>
          <w:sz w:val="27"/>
          <w:szCs w:val="27"/>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AA3950" w:rsidRPr="00AA3950" w:rsidRDefault="003C6BA6"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3.3</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Population of the Study</w:t>
      </w:r>
    </w:p>
    <w:p w:rsidR="00AA3950" w:rsidRPr="00AA3950" w:rsidRDefault="00AA3950" w:rsidP="00AA3950">
      <w:pPr>
        <w:spacing w:after="0" w:line="480" w:lineRule="auto"/>
        <w:ind w:firstLine="72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According to Asika (2023), the population encompasses all potential elements, subjects, or observations relevant to a specific phenomenon of interest to the researcher. In this study, the population of interest will consist of all employees at Guaranty Trust Bank in Ilorin metropolis, which is reported to total 125 based on </w:t>
      </w:r>
      <w:r w:rsidRPr="00AA3950">
        <w:rPr>
          <w:rFonts w:ascii="Times New Roman" w:eastAsia="Times New Roman" w:hAnsi="Times New Roman" w:cs="Times New Roman"/>
          <w:sz w:val="27"/>
          <w:szCs w:val="27"/>
        </w:rPr>
        <w:lastRenderedPageBreak/>
        <w:t>information provided by the Regional Head of Human Resources at Guaranty Trust Bank.</w:t>
      </w:r>
    </w:p>
    <w:p w:rsidR="00AA3950" w:rsidRPr="00AA3950" w:rsidRDefault="003C6BA6"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3.4</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Sample Size Determination</w:t>
      </w:r>
    </w:p>
    <w:p w:rsidR="00AA3950" w:rsidRPr="00AA3950" w:rsidRDefault="00AA3950" w:rsidP="00AA3950">
      <w:pPr>
        <w:spacing w:after="0" w:line="480" w:lineRule="auto"/>
        <w:ind w:firstLine="72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To determine the sample size for this research, the Taro Yamane sample size determination method will be used. The Taro Yamane formula takes into account a normal approximation with a 95% confidence level and a 5% error tolerance. The formula is as follows: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 = N / (1 + N(e)^2)</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Where: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N = population size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 = sample size to be determined</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e = acceptable sampling error</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Assuming a 95% confidence level and a population proportion of 0.5, the formula can be applied. Therefore, the sample size for this research will be calculated as follows: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n = 125 / (1 + 125(0.05)^2)</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 = 95</w:t>
      </w:r>
    </w:p>
    <w:p w:rsidR="00AA3950" w:rsidRPr="003C6BA6"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Thus, the determined sample size for this research will be 95.</w:t>
      </w:r>
    </w:p>
    <w:p w:rsidR="003C6BA6" w:rsidRDefault="003C6BA6" w:rsidP="00AA3950">
      <w:pPr>
        <w:spacing w:after="0" w:line="480" w:lineRule="auto"/>
        <w:jc w:val="both"/>
        <w:rPr>
          <w:rFonts w:ascii="Times New Roman" w:eastAsia="Times New Roman" w:hAnsi="Times New Roman" w:cs="Times New Roman"/>
          <w:b/>
          <w:sz w:val="27"/>
          <w:szCs w:val="27"/>
        </w:rPr>
      </w:pPr>
    </w:p>
    <w:p w:rsidR="003C6BA6" w:rsidRDefault="003C6BA6" w:rsidP="00AA3950">
      <w:pPr>
        <w:spacing w:after="0" w:line="480" w:lineRule="auto"/>
        <w:jc w:val="both"/>
        <w:rPr>
          <w:rFonts w:ascii="Times New Roman" w:eastAsia="Times New Roman" w:hAnsi="Times New Roman" w:cs="Times New Roman"/>
          <w:b/>
          <w:sz w:val="27"/>
          <w:szCs w:val="27"/>
        </w:rPr>
      </w:pPr>
    </w:p>
    <w:p w:rsidR="00AA3950" w:rsidRPr="00AA3950" w:rsidRDefault="003C6BA6"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3.5</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Data Collection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According to Steligaz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Guaranty Trust Bank in Ilorin.</w:t>
      </w:r>
    </w:p>
    <w:p w:rsidR="00AA3950" w:rsidRPr="00AA3950" w:rsidRDefault="003C6BA6"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3.6</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Research Instruments</w:t>
      </w:r>
    </w:p>
    <w:p w:rsidR="00AA3950" w:rsidRPr="00AA3950" w:rsidRDefault="00AA3950" w:rsidP="00AA3950">
      <w:pPr>
        <w:tabs>
          <w:tab w:val="left" w:pos="7650"/>
        </w:tabs>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Pr="00AA3950">
        <w:rPr>
          <w:rFonts w:ascii="Times New Roman" w:eastAsia="Times New Roman" w:hAnsi="Times New Roman" w:cs="Times New Roman"/>
          <w:sz w:val="27"/>
          <w:szCs w:val="27"/>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Performances. of the questionnaire was structured to generate responses on questions relating to data on relevant variables, such as, customer satisfaction, customer loyalty, cost function, profit system, put down to </w:t>
      </w:r>
      <w:r w:rsidRPr="00AA3950">
        <w:rPr>
          <w:rFonts w:ascii="Times New Roman" w:eastAsia="Times New Roman" w:hAnsi="Times New Roman" w:cs="Times New Roman"/>
          <w:sz w:val="27"/>
          <w:szCs w:val="27"/>
        </w:rPr>
        <w:lastRenderedPageBreak/>
        <w:t>customer patronage among others. Hence, it was based on a 5-point Likert attitude scale. Each level of the scale will be represented as 5, Strongly Agree, 4, Agree, 3, Undecided, 2, Disagree and 1, Strongly Disagree.</w:t>
      </w:r>
    </w:p>
    <w:p w:rsidR="00AA3950" w:rsidRPr="00AA3950" w:rsidRDefault="003C6BA6"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3.7</w:t>
      </w:r>
      <w:r w:rsidR="00AA3950" w:rsidRPr="00AA3950">
        <w:rPr>
          <w:rFonts w:ascii="Times New Roman" w:eastAsia="Times New Roman" w:hAnsi="Times New Roman" w:cs="Times New Roman"/>
          <w:b/>
          <w:sz w:val="27"/>
          <w:szCs w:val="27"/>
        </w:rPr>
        <w:tab/>
        <w:t>Method of Data Analysis</w:t>
      </w:r>
    </w:p>
    <w:p w:rsidR="00AA3950" w:rsidRPr="00AA3950" w:rsidRDefault="00AA3950" w:rsidP="00AA3950">
      <w:pPr>
        <w:tabs>
          <w:tab w:val="left" w:pos="450"/>
        </w:tabs>
        <w:spacing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This study shall employ the use of Regression Analysis. The adoption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AA3950" w:rsidRPr="00AA3950" w:rsidRDefault="003C6BA6"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3.8</w:t>
      </w:r>
      <w:r w:rsidR="00AA3950" w:rsidRPr="00AA3950">
        <w:rPr>
          <w:rFonts w:ascii="Times New Roman" w:eastAsia="Times New Roman" w:hAnsi="Times New Roman" w:cs="Times New Roman"/>
          <w:b/>
          <w:sz w:val="27"/>
          <w:szCs w:val="27"/>
        </w:rPr>
        <w:t xml:space="preserve"> </w:t>
      </w:r>
      <w:r w:rsidR="00AA3950" w:rsidRPr="00AA3950">
        <w:rPr>
          <w:rFonts w:ascii="Times New Roman" w:eastAsia="Times New Roman" w:hAnsi="Times New Roman" w:cs="Times New Roman"/>
          <w:b/>
          <w:sz w:val="27"/>
          <w:szCs w:val="27"/>
        </w:rPr>
        <w:tab/>
        <w:t>Validity of Research Instrument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w:t>
      </w:r>
      <w:r w:rsidRPr="00AA3950">
        <w:rPr>
          <w:rFonts w:ascii="Times New Roman" w:eastAsia="Times New Roman" w:hAnsi="Times New Roman" w:cs="Times New Roman"/>
          <w:sz w:val="27"/>
          <w:szCs w:val="27"/>
        </w:rPr>
        <w:lastRenderedPageBreak/>
        <w:t>certain elements in the questionnaire based on expert input. However, this study did not employ concurrent and predictive validity.</w:t>
      </w:r>
    </w:p>
    <w:p w:rsidR="00AA3950" w:rsidRPr="00AA3950" w:rsidRDefault="00AA3950" w:rsidP="00AA3950">
      <w:pPr>
        <w:spacing w:line="480" w:lineRule="auto"/>
        <w:jc w:val="both"/>
        <w:rPr>
          <w:rFonts w:ascii="Times New Roman" w:eastAsia="Times New Roman" w:hAnsi="Times New Roman" w:cs="Times New Roman"/>
          <w:sz w:val="27"/>
          <w:szCs w:val="27"/>
        </w:rPr>
      </w:pPr>
    </w:p>
    <w:p w:rsidR="00AA3950" w:rsidRPr="00AA3950" w:rsidRDefault="00AA3950" w:rsidP="00AA3950">
      <w:pPr>
        <w:spacing w:line="480" w:lineRule="auto"/>
        <w:jc w:val="both"/>
        <w:rPr>
          <w:rFonts w:ascii="Times New Roman" w:eastAsia="Times New Roman" w:hAnsi="Times New Roman" w:cs="Times New Roman"/>
          <w:sz w:val="27"/>
          <w:szCs w:val="27"/>
        </w:rPr>
      </w:pPr>
    </w:p>
    <w:p w:rsidR="00AA3950" w:rsidRPr="00AA3950" w:rsidRDefault="00AA3950" w:rsidP="00AA3950">
      <w:pPr>
        <w:spacing w:line="480" w:lineRule="auto"/>
        <w:jc w:val="both"/>
        <w:rPr>
          <w:rFonts w:ascii="Times New Roman" w:eastAsia="Times New Roman" w:hAnsi="Times New Roman" w:cs="Times New Roman"/>
          <w:sz w:val="27"/>
          <w:szCs w:val="27"/>
        </w:rPr>
      </w:pPr>
    </w:p>
    <w:p w:rsidR="00AA3950" w:rsidRPr="00AA3950" w:rsidRDefault="00AA3950" w:rsidP="00AA3950">
      <w:pPr>
        <w:spacing w:line="480" w:lineRule="auto"/>
        <w:jc w:val="both"/>
        <w:rPr>
          <w:rFonts w:ascii="Times New Roman" w:eastAsia="Times New Roman" w:hAnsi="Times New Roman" w:cs="Times New Roman"/>
          <w:sz w:val="27"/>
          <w:szCs w:val="27"/>
        </w:rPr>
      </w:pPr>
    </w:p>
    <w:p w:rsidR="00AA3950" w:rsidRPr="00AA3950" w:rsidRDefault="00AA3950" w:rsidP="00AA3950">
      <w:pPr>
        <w:spacing w:line="480" w:lineRule="auto"/>
        <w:jc w:val="both"/>
        <w:rPr>
          <w:rFonts w:ascii="Times New Roman" w:eastAsia="Times New Roman" w:hAnsi="Times New Roman" w:cs="Times New Roman"/>
          <w:sz w:val="27"/>
          <w:szCs w:val="27"/>
        </w:rPr>
      </w:pPr>
    </w:p>
    <w:p w:rsidR="00AA3950" w:rsidRPr="00AA3950" w:rsidRDefault="00AA3950" w:rsidP="00AA3950">
      <w:pPr>
        <w:spacing w:line="480" w:lineRule="auto"/>
        <w:jc w:val="both"/>
        <w:rPr>
          <w:rFonts w:ascii="Times New Roman" w:eastAsia="Times New Roman" w:hAnsi="Times New Roman" w:cs="Times New Roman"/>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3C6BA6" w:rsidRDefault="003C6BA6"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300"/>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CHAPTER FOUR</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480" w:lineRule="auto"/>
        <w:ind w:left="300"/>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DATA PRESENTATION, ANALYSIS AND INTERPRETATION OF RESULT</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4.1</w:t>
      </w:r>
      <w:r w:rsidRPr="00AA3950">
        <w:rPr>
          <w:rFonts w:ascii="Times New Roman" w:eastAsia="Times New Roman" w:hAnsi="Times New Roman" w:cs="Times New Roman"/>
          <w:b/>
          <w:sz w:val="27"/>
          <w:szCs w:val="27"/>
        </w:rPr>
        <w:tab/>
        <w:t xml:space="preserve">Preamble </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This chapter focuses on data presentation, analysis and interpretation, and hypothesis testing. The various questions in the questionnaire are analyzed using simple percentage and the hypotheses are tested using the ordinary least square regression.</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4.2</w:t>
      </w:r>
      <w:r w:rsidRPr="00AA3950">
        <w:rPr>
          <w:rFonts w:ascii="Times New Roman" w:eastAsia="Times New Roman" w:hAnsi="Times New Roman" w:cs="Times New Roman"/>
          <w:b/>
          <w:sz w:val="27"/>
          <w:szCs w:val="27"/>
        </w:rPr>
        <w:tab/>
        <w:t xml:space="preserve"> Questionnaire’s Response</w:t>
      </w:r>
    </w:p>
    <w:p w:rsid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The response rate for the questionnaire was quite promising. Of the ninety-five questionnaires distributed to employees of Guaranty Trust Bank in Ilorin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480" w:lineRule="auto"/>
        <w:jc w:val="both"/>
        <w:rPr>
          <w:rFonts w:ascii="Times New Roman" w:eastAsia="Times New Roman" w:hAnsi="Times New Roman" w:cs="Times New Roman"/>
          <w:sz w:val="27"/>
          <w:szCs w:val="27"/>
        </w:rPr>
      </w:pP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lastRenderedPageBreak/>
        <w:t>4.1:</w:t>
      </w:r>
      <w:r w:rsidRPr="00AA3950">
        <w:rPr>
          <w:rFonts w:ascii="Times New Roman" w:eastAsia="Times New Roman" w:hAnsi="Times New Roman" w:cs="Times New Roman"/>
          <w:sz w:val="27"/>
          <w:szCs w:val="27"/>
        </w:rPr>
        <w:tab/>
      </w:r>
      <w:r w:rsidRPr="00AA3950">
        <w:rPr>
          <w:rFonts w:ascii="Times New Roman" w:eastAsia="Times New Roman" w:hAnsi="Times New Roman" w:cs="Times New Roman"/>
          <w:b/>
          <w:sz w:val="27"/>
          <w:szCs w:val="27"/>
        </w:rPr>
        <w:t>Response Variable</w:t>
      </w:r>
      <w:r w:rsidRPr="00AA3950">
        <w:rPr>
          <w:rFonts w:ascii="Times New Roman" w:eastAsia="Times New Roman" w:hAnsi="Times New Roman" w:cs="Times New Roman"/>
          <w:b/>
          <w:sz w:val="27"/>
          <w:szCs w:val="27"/>
        </w:rPr>
        <w:tab/>
      </w:r>
    </w:p>
    <w:tbl>
      <w:tblPr>
        <w:tblW w:w="0" w:type="auto"/>
        <w:tblInd w:w="98" w:type="dxa"/>
        <w:tblCellMar>
          <w:left w:w="10" w:type="dxa"/>
          <w:right w:w="10" w:type="dxa"/>
        </w:tblCellMar>
        <w:tblLook w:val="0000"/>
      </w:tblPr>
      <w:tblGrid>
        <w:gridCol w:w="3321"/>
        <w:gridCol w:w="2648"/>
        <w:gridCol w:w="2689"/>
      </w:tblGrid>
      <w:tr w:rsidR="00AA3950" w:rsidRPr="00AA3950" w:rsidTr="00AA3950">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Percentage</w:t>
            </w:r>
          </w:p>
        </w:tc>
      </w:tr>
      <w:tr w:rsidR="00AA3950" w:rsidRPr="00AA3950" w:rsidTr="00AA3950">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75.7%</w:t>
            </w:r>
          </w:p>
        </w:tc>
      </w:tr>
      <w:tr w:rsidR="00AA3950" w:rsidRPr="00AA3950" w:rsidTr="00AA3950">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25%</w:t>
            </w:r>
          </w:p>
        </w:tc>
      </w:tr>
      <w:tr w:rsidR="00AA3950" w:rsidRPr="00AA3950" w:rsidTr="00AA3950">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w:t>
            </w:r>
          </w:p>
        </w:tc>
      </w:tr>
    </w:tbl>
    <w:p w:rsidR="00AA3950" w:rsidRPr="00AA3950" w:rsidRDefault="00AA3950" w:rsidP="00AA3950">
      <w:pPr>
        <w:spacing w:after="160" w:line="480" w:lineRule="auto"/>
        <w:rPr>
          <w:rFonts w:ascii="Times New Roman" w:eastAsia="Times New Roman" w:hAnsi="Times New Roman" w:cs="Times New Roman"/>
          <w:i/>
          <w:sz w:val="27"/>
          <w:szCs w:val="27"/>
        </w:rPr>
      </w:pPr>
      <w:r w:rsidRPr="00AA3950">
        <w:rPr>
          <w:rFonts w:ascii="Times New Roman" w:eastAsia="Times New Roman" w:hAnsi="Times New Roman" w:cs="Times New Roman"/>
          <w:b/>
          <w:i/>
          <w:sz w:val="27"/>
          <w:szCs w:val="27"/>
        </w:rPr>
        <w:t>Source:</w:t>
      </w:r>
      <w:r w:rsidRPr="00AA3950">
        <w:rPr>
          <w:rFonts w:ascii="Times New Roman" w:eastAsia="Times New Roman" w:hAnsi="Times New Roman" w:cs="Times New Roman"/>
          <w:i/>
          <w:sz w:val="27"/>
          <w:szCs w:val="27"/>
        </w:rPr>
        <w:t xml:space="preserve"> Field Survey, 2025</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To conduct this study, a total of 95 copies of the questionnaire were printed for distribution. As indicated in the table, 72 of these copies were successfully returned, while 23 copies were either deemed invalid for analysis or not returned at all.</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4.3</w:t>
      </w:r>
      <w:r w:rsidRPr="00AA3950">
        <w:rPr>
          <w:rFonts w:ascii="Times New Roman" w:eastAsia="Times New Roman" w:hAnsi="Times New Roman" w:cs="Times New Roman"/>
          <w:b/>
          <w:sz w:val="27"/>
          <w:szCs w:val="27"/>
        </w:rPr>
        <w:tab/>
        <w:t>Presentation of Data</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Table 4.2</w:t>
      </w:r>
      <w:r w:rsidRPr="00AA3950">
        <w:rPr>
          <w:rFonts w:ascii="Times New Roman" w:eastAsia="Times New Roman" w:hAnsi="Times New Roman" w:cs="Times New Roman"/>
          <w:b/>
          <w:sz w:val="27"/>
          <w:szCs w:val="27"/>
        </w:rPr>
        <w:tab/>
        <w:t>Distribution table for Demographic of the Respondents</w:t>
      </w:r>
    </w:p>
    <w:tbl>
      <w:tblPr>
        <w:tblW w:w="0" w:type="auto"/>
        <w:tblInd w:w="98" w:type="dxa"/>
        <w:tblCellMar>
          <w:left w:w="10" w:type="dxa"/>
          <w:right w:w="10" w:type="dxa"/>
        </w:tblCellMar>
        <w:tblLook w:val="0000"/>
      </w:tblPr>
      <w:tblGrid>
        <w:gridCol w:w="2376"/>
        <w:gridCol w:w="1640"/>
        <w:gridCol w:w="1675"/>
        <w:gridCol w:w="1446"/>
        <w:gridCol w:w="1491"/>
      </w:tblGrid>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Percentage %</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ind w:left="1080" w:hanging="360"/>
              <w:jc w:val="both"/>
              <w:rPr>
                <w:rFonts w:ascii="Times New Roman" w:eastAsia="Calibri" w:hAnsi="Times New Roman" w:cs="Times New Roman"/>
                <w:sz w:val="27"/>
                <w:szCs w:val="27"/>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Male</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Female</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48</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24</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66.7</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34.3</w:t>
            </w:r>
          </w:p>
          <w:p w:rsidR="00AA3950" w:rsidRPr="00AA3950" w:rsidRDefault="00AA3950" w:rsidP="00AA395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Times New Roman" w:eastAsia="Calibri" w:hAnsi="Times New Roman" w:cs="Times New Roman"/>
                <w:sz w:val="27"/>
                <w:szCs w:val="27"/>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20-29</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30-39</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40-49</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50 and above</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26</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19</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22</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36.1</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26.3</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30.6</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6.9</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Times New Roman" w:eastAsia="Calibri" w:hAnsi="Times New Roman" w:cs="Times New Roman"/>
                <w:sz w:val="27"/>
                <w:szCs w:val="27"/>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Single</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Married</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Separated</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32</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37</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44.4%</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51.4%</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Times New Roman" w:eastAsia="Calibri" w:hAnsi="Times New Roman" w:cs="Times New Roman"/>
                <w:sz w:val="27"/>
                <w:szCs w:val="27"/>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HND/B.Sc.</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Postgraduate</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Others</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66</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91.7</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Times New Roman" w:eastAsia="Calibri" w:hAnsi="Times New Roman" w:cs="Times New Roman"/>
                <w:sz w:val="27"/>
                <w:szCs w:val="27"/>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 and Below</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5-10</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11-15</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16-20</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30</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20</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12</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10</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41.7</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27.8</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16.7</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13.9</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Times New Roman" w:eastAsia="Calibri" w:hAnsi="Times New Roman" w:cs="Times New Roman"/>
                <w:sz w:val="27"/>
                <w:szCs w:val="27"/>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Permanent</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Contract</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24</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48</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33.3</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47.2</w:t>
            </w:r>
          </w:p>
          <w:p w:rsidR="00AA3950" w:rsidRPr="00AA3950" w:rsidRDefault="00AA3950" w:rsidP="00F1431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bl>
    <w:p w:rsidR="00AA3950" w:rsidRPr="00AA3950" w:rsidRDefault="00AA3950" w:rsidP="00F14317">
      <w:pPr>
        <w:spacing w:line="240" w:lineRule="auto"/>
        <w:jc w:val="both"/>
        <w:rPr>
          <w:rFonts w:ascii="Times New Roman" w:eastAsia="Times New Roman" w:hAnsi="Times New Roman" w:cs="Times New Roman"/>
          <w:i/>
          <w:sz w:val="27"/>
          <w:szCs w:val="27"/>
        </w:rPr>
      </w:pPr>
      <w:r w:rsidRPr="00AA3950">
        <w:rPr>
          <w:rFonts w:ascii="Times New Roman" w:eastAsia="Times New Roman" w:hAnsi="Times New Roman" w:cs="Times New Roman"/>
          <w:b/>
          <w:i/>
          <w:sz w:val="27"/>
          <w:szCs w:val="27"/>
        </w:rPr>
        <w:t>Source:</w:t>
      </w:r>
      <w:r w:rsidRPr="00AA3950">
        <w:rPr>
          <w:rFonts w:ascii="Times New Roman" w:eastAsia="Times New Roman" w:hAnsi="Times New Roman" w:cs="Times New Roman"/>
          <w:i/>
          <w:sz w:val="27"/>
          <w:szCs w:val="27"/>
        </w:rPr>
        <w:t xml:space="preserve"> Researcher’s Field Survey, 2025</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Table 4.2 presents an analysis of the demographic characteristics of the respondents. It shows that out of the total respondents, 48 (67%) were male and 24 (34.3%) were female, indicating a higher proportion of male employees in the bank.</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In terms of age distribution, 26 respondents (36.1%) fell within the 20-29 age bracket, while 22 respondents (30.6%) were aged 40-49. Additionally, 19 respondents (26.3%) were in the 30-39 age range, and a small percentage (6.9%) were 50 years and older.</w:t>
      </w:r>
    </w:p>
    <w:p w:rsidR="00AA3950" w:rsidRPr="003C6BA6" w:rsidRDefault="00AA3950" w:rsidP="00AA3950">
      <w:pPr>
        <w:spacing w:after="0" w:line="240" w:lineRule="auto"/>
        <w:jc w:val="both"/>
        <w:rPr>
          <w:rFonts w:ascii="Times New Roman" w:eastAsia="Times New Roman" w:hAnsi="Times New Roman" w:cs="Times New Roman"/>
          <w:b/>
          <w:sz w:val="27"/>
          <w:szCs w:val="27"/>
        </w:rPr>
      </w:pPr>
      <w:r w:rsidRPr="003C6BA6">
        <w:rPr>
          <w:rFonts w:ascii="Times New Roman" w:eastAsia="Times New Roman" w:hAnsi="Times New Roman" w:cs="Times New Roman"/>
          <w:b/>
          <w:sz w:val="27"/>
          <w:szCs w:val="27"/>
        </w:rPr>
        <w:t>Table 4.3: Distribution Table for Work Load</w:t>
      </w:r>
    </w:p>
    <w:tbl>
      <w:tblPr>
        <w:tblW w:w="0" w:type="auto"/>
        <w:tblInd w:w="98" w:type="dxa"/>
        <w:tblCellMar>
          <w:left w:w="10" w:type="dxa"/>
          <w:right w:w="10" w:type="dxa"/>
        </w:tblCellMar>
        <w:tblLook w:val="0000"/>
      </w:tblPr>
      <w:tblGrid>
        <w:gridCol w:w="2376"/>
        <w:gridCol w:w="2167"/>
        <w:gridCol w:w="1107"/>
        <w:gridCol w:w="1446"/>
        <w:gridCol w:w="1511"/>
      </w:tblGrid>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Percentage %</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29"/>
              </w:numPr>
              <w:spacing w:after="0" w:line="360" w:lineRule="auto"/>
              <w:ind w:left="1080" w:hanging="360"/>
              <w:jc w:val="both"/>
              <w:rPr>
                <w:rFonts w:ascii="Times New Roman" w:eastAsia="Calibri" w:hAnsi="Times New Roman" w:cs="Times New Roman"/>
                <w:sz w:val="27"/>
                <w:szCs w:val="27"/>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Exhausting task </w:t>
            </w:r>
            <w:r w:rsidRPr="00AA3950">
              <w:rPr>
                <w:rFonts w:ascii="Times New Roman" w:eastAsia="Times New Roman" w:hAnsi="Times New Roman" w:cs="Times New Roman"/>
                <w:sz w:val="27"/>
                <w:szCs w:val="27"/>
              </w:rPr>
              <w:lastRenderedPageBreak/>
              <w:t xml:space="preserve">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22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46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30.6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63.6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0"/>
              </w:numPr>
              <w:spacing w:after="0" w:line="360" w:lineRule="auto"/>
              <w:ind w:left="1080" w:hanging="360"/>
              <w:jc w:val="both"/>
              <w:rPr>
                <w:rFonts w:ascii="Times New Roman" w:eastAsia="Calibri" w:hAnsi="Times New Roman" w:cs="Times New Roman"/>
                <w:sz w:val="27"/>
                <w:szCs w:val="27"/>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36.1</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44.4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16.7</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1"/>
              </w:numPr>
              <w:spacing w:after="0" w:line="360" w:lineRule="auto"/>
              <w:ind w:left="1080" w:hanging="360"/>
              <w:jc w:val="both"/>
              <w:rPr>
                <w:rFonts w:ascii="Times New Roman" w:eastAsia="Calibri" w:hAnsi="Times New Roman" w:cs="Times New Roman"/>
                <w:sz w:val="27"/>
                <w:szCs w:val="27"/>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22.2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63.9</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8.3</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2"/>
              </w:numPr>
              <w:spacing w:after="0" w:line="360" w:lineRule="auto"/>
              <w:ind w:left="1080" w:hanging="360"/>
              <w:jc w:val="both"/>
              <w:rPr>
                <w:rFonts w:ascii="Times New Roman" w:eastAsia="Calibri" w:hAnsi="Times New Roman" w:cs="Times New Roman"/>
                <w:sz w:val="27"/>
                <w:szCs w:val="27"/>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20</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27.8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66.7</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bl>
    <w:p w:rsidR="00AA3950" w:rsidRPr="00AA3950" w:rsidRDefault="00AA3950" w:rsidP="00AA3950">
      <w:pPr>
        <w:spacing w:line="360" w:lineRule="auto"/>
        <w:jc w:val="both"/>
        <w:rPr>
          <w:rFonts w:ascii="Times New Roman" w:eastAsia="Times New Roman" w:hAnsi="Times New Roman" w:cs="Times New Roman"/>
          <w:i/>
          <w:sz w:val="27"/>
          <w:szCs w:val="27"/>
        </w:rPr>
      </w:pPr>
      <w:r w:rsidRPr="00AA3950">
        <w:rPr>
          <w:rFonts w:ascii="Times New Roman" w:eastAsia="Times New Roman" w:hAnsi="Times New Roman" w:cs="Times New Roman"/>
          <w:b/>
          <w:i/>
          <w:sz w:val="27"/>
          <w:szCs w:val="27"/>
        </w:rPr>
        <w:t>Source:</w:t>
      </w:r>
      <w:r w:rsidRPr="00AA3950">
        <w:rPr>
          <w:rFonts w:ascii="Times New Roman" w:eastAsia="Times New Roman" w:hAnsi="Times New Roman" w:cs="Times New Roman"/>
          <w:i/>
          <w:sz w:val="27"/>
          <w:szCs w:val="27"/>
        </w:rPr>
        <w:t xml:space="preserve"> Researcher’s Field Survey, 2025</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Table 4.3 presents the distribution of responses to various statements related to workload. For the statement "Exhausting tasks are often common in my organization," </w:t>
      </w:r>
      <w:r w:rsidRPr="00AA3950">
        <w:rPr>
          <w:rFonts w:ascii="Times New Roman" w:eastAsia="Times New Roman" w:hAnsi="Times New Roman" w:cs="Times New Roman"/>
          <w:sz w:val="27"/>
          <w:szCs w:val="27"/>
        </w:rPr>
        <w:lastRenderedPageBreak/>
        <w:t>22 respondents (30.6%) strongly agreed, while 46 respondents (63.9%) agreed. Additionally, 2 respondents (2.8%) were undecided, and 2 respondents (2.8%) disagreed. Thus, the majority of respondents acknowledged that exhausting tasks are prevalent in their organization.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Regarding the statement "The number of responsibilities allocated to me contributes to my workload," 26 respondents (36.1%) strongly agreed, 32 respondents (44.4%) agreed, 12 respondents (16.7%) were undecided, and 2 respondents (2.8%) strongly disagreed. This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indicates that most respondents felt that their assigned responsibilities significantly impact their workload.</w:t>
      </w:r>
    </w:p>
    <w:p w:rsidR="00AA3950" w:rsidRPr="00AA3950" w:rsidRDefault="00AA3950" w:rsidP="00AA3950">
      <w:pPr>
        <w:spacing w:before="240" w:after="0" w:line="36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Table 4.4</w:t>
      </w:r>
      <w:r w:rsidRPr="00AA3950">
        <w:rPr>
          <w:rFonts w:ascii="Times New Roman" w:eastAsia="Times New Roman" w:hAnsi="Times New Roman" w:cs="Times New Roman"/>
          <w:b/>
          <w:sz w:val="27"/>
          <w:szCs w:val="27"/>
        </w:rPr>
        <w:tab/>
        <w:t>Distribution for Work Environment</w:t>
      </w:r>
    </w:p>
    <w:tbl>
      <w:tblPr>
        <w:tblW w:w="0" w:type="auto"/>
        <w:tblInd w:w="98" w:type="dxa"/>
        <w:tblCellMar>
          <w:left w:w="10" w:type="dxa"/>
          <w:right w:w="10" w:type="dxa"/>
        </w:tblCellMar>
        <w:tblLook w:val="0000"/>
      </w:tblPr>
      <w:tblGrid>
        <w:gridCol w:w="2376"/>
        <w:gridCol w:w="2088"/>
        <w:gridCol w:w="1170"/>
        <w:gridCol w:w="1446"/>
        <w:gridCol w:w="1533"/>
      </w:tblGrid>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Percentage %</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3"/>
              </w:numPr>
              <w:spacing w:before="240" w:after="0" w:line="360" w:lineRule="auto"/>
              <w:ind w:left="1080" w:hanging="360"/>
              <w:jc w:val="both"/>
              <w:rPr>
                <w:rFonts w:ascii="Times New Roman" w:eastAsia="Calibri" w:hAnsi="Times New Roman" w:cs="Times New Roman"/>
                <w:sz w:val="27"/>
                <w:szCs w:val="27"/>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14</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48</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10</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19.4</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66.7</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13.9</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4"/>
              </w:numPr>
              <w:spacing w:before="240" w:after="0" w:line="360" w:lineRule="auto"/>
              <w:ind w:left="1080" w:hanging="360"/>
              <w:jc w:val="both"/>
              <w:rPr>
                <w:rFonts w:ascii="Times New Roman" w:eastAsia="Calibri" w:hAnsi="Times New Roman" w:cs="Times New Roman"/>
                <w:sz w:val="27"/>
                <w:szCs w:val="27"/>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My organization made available </w:t>
            </w:r>
            <w:r w:rsidRPr="00AA3950">
              <w:rPr>
                <w:rFonts w:ascii="Times New Roman" w:eastAsia="Times New Roman" w:hAnsi="Times New Roman" w:cs="Times New Roman"/>
                <w:sz w:val="27"/>
                <w:szCs w:val="27"/>
              </w:rPr>
              <w:lastRenderedPageBreak/>
              <w:t>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SA</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A</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20</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42</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10</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27.8</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58.3</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13.9</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5"/>
              </w:numPr>
              <w:spacing w:before="240" w:after="0" w:line="360" w:lineRule="auto"/>
              <w:ind w:left="1080" w:hanging="360"/>
              <w:jc w:val="both"/>
              <w:rPr>
                <w:rFonts w:ascii="Times New Roman" w:eastAsia="Calibri" w:hAnsi="Times New Roman" w:cs="Times New Roman"/>
                <w:sz w:val="27"/>
                <w:szCs w:val="27"/>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20</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42</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10</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27.8</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58.3</w:t>
            </w:r>
          </w:p>
          <w:p w:rsidR="00AA3950" w:rsidRPr="00AA3950" w:rsidRDefault="00AA3950" w:rsidP="00AA3950">
            <w:pPr>
              <w:spacing w:before="240"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13.9</w:t>
            </w:r>
          </w:p>
          <w:p w:rsidR="00AA3950" w:rsidRPr="00AA3950" w:rsidRDefault="00AA3950" w:rsidP="00AA3950">
            <w:pPr>
              <w:spacing w:before="240"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6"/>
              </w:numPr>
              <w:spacing w:before="240" w:after="0" w:line="360" w:lineRule="auto"/>
              <w:ind w:left="1080" w:hanging="360"/>
              <w:jc w:val="both"/>
              <w:rPr>
                <w:rFonts w:ascii="Times New Roman" w:eastAsia="Calibri" w:hAnsi="Times New Roman" w:cs="Times New Roman"/>
                <w:sz w:val="27"/>
                <w:szCs w:val="27"/>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The organization 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22.2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63.9</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8.3</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bl>
    <w:p w:rsidR="00AA3950" w:rsidRPr="00AA3950" w:rsidRDefault="00AA3950" w:rsidP="00AA3950">
      <w:pPr>
        <w:spacing w:line="36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i/>
          <w:sz w:val="27"/>
          <w:szCs w:val="27"/>
        </w:rPr>
        <w:t>Source:</w:t>
      </w:r>
      <w:r w:rsidRPr="00AA3950">
        <w:rPr>
          <w:rFonts w:ascii="Times New Roman" w:eastAsia="Times New Roman" w:hAnsi="Times New Roman" w:cs="Times New Roman"/>
          <w:i/>
          <w:sz w:val="27"/>
          <w:szCs w:val="27"/>
        </w:rPr>
        <w:t xml:space="preserve"> Researcher’s Field Survey, 2025</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Table 4.4 presents the distribution of responses to various statements regarding organizational facilities and support.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For the statement "The organization provides constant facilities such as furniture and electricity supply," 14 respondents (19.4%) strongly agreed, while 48 respondents (66.7%) agreed, and 10 respondents (13.9%) were undecided. Thus, the </w:t>
      </w:r>
      <w:r w:rsidRPr="00AA3950">
        <w:rPr>
          <w:rFonts w:ascii="Times New Roman" w:eastAsia="Times New Roman" w:hAnsi="Times New Roman" w:cs="Times New Roman"/>
          <w:sz w:val="27"/>
          <w:szCs w:val="27"/>
        </w:rPr>
        <w:lastRenderedPageBreak/>
        <w:t>majority of respondents concurred that the organization consistently provides necessary facilities.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AA3950" w:rsidRPr="00AA3950" w:rsidRDefault="00AA3950" w:rsidP="00AA3950">
      <w:pPr>
        <w:spacing w:after="0" w:line="36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sz w:val="27"/>
          <w:szCs w:val="27"/>
        </w:rPr>
        <w:t>.</w:t>
      </w:r>
      <w:r w:rsidRPr="00AA3950">
        <w:rPr>
          <w:rFonts w:ascii="Times New Roman" w:eastAsia="Times New Roman" w:hAnsi="Times New Roman" w:cs="Times New Roman"/>
          <w:b/>
          <w:sz w:val="27"/>
          <w:szCs w:val="27"/>
        </w:rPr>
        <w:t>Table 4.5</w:t>
      </w:r>
      <w:r w:rsidRPr="00AA3950">
        <w:rPr>
          <w:rFonts w:ascii="Times New Roman" w:eastAsia="Times New Roman" w:hAnsi="Times New Roman" w:cs="Times New Roman"/>
          <w:b/>
          <w:sz w:val="27"/>
          <w:szCs w:val="27"/>
        </w:rPr>
        <w:tab/>
        <w:t>Distribution on Efficiency of Employee</w:t>
      </w:r>
    </w:p>
    <w:tbl>
      <w:tblPr>
        <w:tblW w:w="0" w:type="auto"/>
        <w:tblInd w:w="98" w:type="dxa"/>
        <w:tblCellMar>
          <w:left w:w="10" w:type="dxa"/>
          <w:right w:w="10" w:type="dxa"/>
        </w:tblCellMar>
        <w:tblLook w:val="0000"/>
      </w:tblPr>
      <w:tblGrid>
        <w:gridCol w:w="1280"/>
        <w:gridCol w:w="2776"/>
        <w:gridCol w:w="1385"/>
        <w:gridCol w:w="1454"/>
        <w:gridCol w:w="1668"/>
      </w:tblGrid>
      <w:tr w:rsidR="00AA3950" w:rsidRPr="00AA3950" w:rsidTr="00AA3950">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center"/>
              <w:rPr>
                <w:rFonts w:ascii="Times New Roman" w:hAnsi="Times New Roman" w:cs="Times New Roman"/>
                <w:sz w:val="27"/>
                <w:szCs w:val="27"/>
              </w:rPr>
            </w:pPr>
            <w:r w:rsidRPr="00AA3950">
              <w:rPr>
                <w:rFonts w:ascii="Times New Roman" w:eastAsia="Times New Roman" w:hAnsi="Times New Roman" w:cs="Times New Roman"/>
                <w:b/>
                <w:sz w:val="27"/>
                <w:szCs w:val="27"/>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b/>
                <w:sz w:val="27"/>
                <w:szCs w:val="27"/>
              </w:rPr>
              <w:t>Percentage %</w:t>
            </w:r>
          </w:p>
        </w:tc>
      </w:tr>
      <w:tr w:rsidR="00AA3950" w:rsidRPr="00AA3950" w:rsidTr="00AA3950">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7"/>
              </w:numPr>
              <w:spacing w:after="0" w:line="360" w:lineRule="auto"/>
              <w:ind w:left="532" w:hanging="360"/>
              <w:jc w:val="center"/>
              <w:rPr>
                <w:rFonts w:ascii="Times New Roman" w:eastAsia="Calibri" w:hAnsi="Times New Roman" w:cs="Times New Roman"/>
                <w:sz w:val="27"/>
                <w:szCs w:val="27"/>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The organization bears the employees in line </w:t>
            </w:r>
            <w:r w:rsidRPr="00AA3950">
              <w:rPr>
                <w:rFonts w:ascii="Times New Roman" w:eastAsia="Times New Roman" w:hAnsi="Times New Roman" w:cs="Times New Roman"/>
                <w:sz w:val="27"/>
                <w:szCs w:val="27"/>
              </w:rPr>
              <w:lastRenderedPageBreak/>
              <w:t>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10</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50</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10</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13.9</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69.4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13.9</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8"/>
              </w:numPr>
              <w:spacing w:after="0" w:line="360" w:lineRule="auto"/>
              <w:ind w:left="532" w:hanging="360"/>
              <w:jc w:val="center"/>
              <w:rPr>
                <w:rFonts w:ascii="Times New Roman" w:eastAsia="Calibri" w:hAnsi="Times New Roman" w:cs="Times New Roman"/>
                <w:sz w:val="27"/>
                <w:szCs w:val="27"/>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Employees are committed 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SD</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22.2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66.7</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39"/>
              </w:numPr>
              <w:spacing w:after="0" w:line="360" w:lineRule="auto"/>
              <w:ind w:left="532" w:hanging="360"/>
              <w:jc w:val="center"/>
              <w:rPr>
                <w:rFonts w:ascii="Times New Roman" w:eastAsia="Calibri" w:hAnsi="Times New Roman" w:cs="Times New Roman"/>
                <w:sz w:val="27"/>
                <w:szCs w:val="27"/>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160" w:line="360" w:lineRule="auto"/>
              <w:rPr>
                <w:rFonts w:ascii="Times New Roman" w:hAnsi="Times New Roman" w:cs="Times New Roman"/>
                <w:sz w:val="27"/>
                <w:szCs w:val="27"/>
              </w:rPr>
            </w:pPr>
            <w:r w:rsidRPr="00AA3950">
              <w:rPr>
                <w:rFonts w:ascii="Times New Roman" w:eastAsia="Times New Roman" w:hAnsi="Times New Roman" w:cs="Times New Roman"/>
                <w:sz w:val="27"/>
                <w:szCs w:val="27"/>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SD</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22.2</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19.4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40"/>
              </w:numPr>
              <w:spacing w:after="0" w:line="360" w:lineRule="auto"/>
              <w:ind w:left="442" w:hanging="360"/>
              <w:jc w:val="center"/>
              <w:rPr>
                <w:rFonts w:ascii="Times New Roman" w:eastAsia="Calibri" w:hAnsi="Times New Roman" w:cs="Times New Roman"/>
                <w:sz w:val="27"/>
                <w:szCs w:val="27"/>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160" w:line="360" w:lineRule="auto"/>
              <w:rPr>
                <w:rFonts w:ascii="Times New Roman" w:hAnsi="Times New Roman" w:cs="Times New Roman"/>
                <w:sz w:val="27"/>
                <w:szCs w:val="27"/>
              </w:rPr>
            </w:pPr>
            <w:r w:rsidRPr="00AA3950">
              <w:rPr>
                <w:rFonts w:ascii="Times New Roman" w:eastAsia="Times New Roman" w:hAnsi="Times New Roman" w:cs="Times New Roman"/>
                <w:sz w:val="27"/>
                <w:szCs w:val="27"/>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SD</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33.3</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52.8</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2.8</w:t>
            </w:r>
          </w:p>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bl>
    <w:p w:rsidR="00AA3950" w:rsidRPr="00AA3950" w:rsidRDefault="00AA3950" w:rsidP="00AA3950">
      <w:pPr>
        <w:spacing w:after="0" w:line="36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i/>
          <w:sz w:val="27"/>
          <w:szCs w:val="27"/>
        </w:rPr>
        <w:t>Source:</w:t>
      </w:r>
      <w:r w:rsidRPr="00AA3950">
        <w:rPr>
          <w:rFonts w:ascii="Times New Roman" w:eastAsia="Times New Roman" w:hAnsi="Times New Roman" w:cs="Times New Roman"/>
          <w:i/>
          <w:sz w:val="27"/>
          <w:szCs w:val="27"/>
        </w:rPr>
        <w:t xml:space="preserve"> Researcher’s Field Survey, 2025</w:t>
      </w:r>
    </w:p>
    <w:p w:rsidR="00AA3950" w:rsidRPr="00AA3950" w:rsidRDefault="00AA3950" w:rsidP="00AA3950">
      <w:pPr>
        <w:spacing w:after="0" w:line="480" w:lineRule="auto"/>
        <w:ind w:left="60"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From the distribution table, it can be observed that:</w:t>
      </w:r>
    </w:p>
    <w:p w:rsidR="00AA3950" w:rsidRPr="00AA3950" w:rsidRDefault="00AA3950" w:rsidP="00AA3950">
      <w:pPr>
        <w:spacing w:after="0" w:line="480" w:lineRule="auto"/>
        <w:ind w:left="60" w:right="6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Regarding the statement "The organization involves employees in decision-making," 10 respondents (13.9%) strongly agreed, 50 respondents (69.4%) agreed, </w:t>
      </w:r>
      <w:r w:rsidRPr="00AA3950">
        <w:rPr>
          <w:rFonts w:ascii="Times New Roman" w:eastAsia="Times New Roman" w:hAnsi="Times New Roman" w:cs="Times New Roman"/>
          <w:sz w:val="27"/>
          <w:szCs w:val="27"/>
        </w:rPr>
        <w:lastRenderedPageBreak/>
        <w:t>10 respondents (13.9%) were undecided, and 2 respondents (2.8%) disagreed. Thus, the majority of respondents felt that the organization actively involves employees in decision-making.</w:t>
      </w:r>
    </w:p>
    <w:p w:rsidR="00AA3950" w:rsidRPr="00AA3950" w:rsidRDefault="00AA3950" w:rsidP="00AA3950">
      <w:pPr>
        <w:spacing w:after="0" w:line="480" w:lineRule="auto"/>
        <w:ind w:left="60" w:right="6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AA3950" w:rsidRPr="00AA3950" w:rsidRDefault="00AA3950" w:rsidP="003C6BA6">
      <w:pPr>
        <w:spacing w:after="0" w:line="480" w:lineRule="auto"/>
        <w:ind w:left="60"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AA3950" w:rsidRPr="00AA3950" w:rsidRDefault="00AA3950" w:rsidP="00AA3950">
      <w:pPr>
        <w:spacing w:after="0" w:line="360" w:lineRule="auto"/>
        <w:ind w:right="60"/>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Table 4.6</w:t>
      </w:r>
      <w:r w:rsidRPr="00AA3950">
        <w:rPr>
          <w:rFonts w:ascii="Times New Roman" w:eastAsia="Times New Roman" w:hAnsi="Times New Roman" w:cs="Times New Roman"/>
          <w:b/>
          <w:sz w:val="27"/>
          <w:szCs w:val="27"/>
        </w:rPr>
        <w:tab/>
        <w:t>Distribution table for Organizational Output</w:t>
      </w:r>
    </w:p>
    <w:tbl>
      <w:tblPr>
        <w:tblW w:w="0" w:type="auto"/>
        <w:tblInd w:w="60" w:type="dxa"/>
        <w:tblCellMar>
          <w:left w:w="10" w:type="dxa"/>
          <w:right w:w="10" w:type="dxa"/>
        </w:tblCellMar>
        <w:tblLook w:val="0000"/>
      </w:tblPr>
      <w:tblGrid>
        <w:gridCol w:w="2436"/>
        <w:gridCol w:w="2011"/>
        <w:gridCol w:w="1156"/>
        <w:gridCol w:w="1506"/>
        <w:gridCol w:w="1587"/>
      </w:tblGrid>
      <w:tr w:rsidR="00AA3950" w:rsidRPr="00AA3950" w:rsidTr="00AA3950">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Percentage %</w:t>
            </w:r>
          </w:p>
        </w:tc>
      </w:tr>
      <w:tr w:rsidR="00AA3950" w:rsidRPr="00AA3950" w:rsidTr="00AA3950">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41"/>
              </w:numPr>
              <w:spacing w:after="0" w:line="360" w:lineRule="auto"/>
              <w:ind w:left="1080" w:right="60" w:hanging="360"/>
              <w:jc w:val="both"/>
              <w:rPr>
                <w:rFonts w:ascii="Times New Roman" w:eastAsia="Calibri" w:hAnsi="Times New Roman" w:cs="Times New Roman"/>
                <w:sz w:val="27"/>
                <w:szCs w:val="27"/>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The performance of the organization is encourage </w:t>
            </w:r>
            <w:r w:rsidRPr="00AA3950">
              <w:rPr>
                <w:rFonts w:ascii="Times New Roman" w:eastAsia="Times New Roman" w:hAnsi="Times New Roman" w:cs="Times New Roman"/>
                <w:sz w:val="27"/>
                <w:szCs w:val="27"/>
              </w:rPr>
              <w:lastRenderedPageBreak/>
              <w:t>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SA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18</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44</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25.0</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61.1</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8.3</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100.00</w:t>
            </w:r>
          </w:p>
        </w:tc>
      </w:tr>
      <w:tr w:rsidR="00AA3950" w:rsidRPr="00AA3950" w:rsidTr="00AA3950">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42"/>
              </w:numPr>
              <w:spacing w:after="0" w:line="360" w:lineRule="auto"/>
              <w:ind w:left="1080" w:right="60" w:hanging="360"/>
              <w:jc w:val="both"/>
              <w:rPr>
                <w:rFonts w:ascii="Times New Roman" w:eastAsia="Calibri" w:hAnsi="Times New Roman" w:cs="Times New Roman"/>
                <w:sz w:val="27"/>
                <w:szCs w:val="27"/>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18</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34</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25.0</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47.2</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22.2</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43"/>
              </w:numPr>
              <w:spacing w:after="0" w:line="360" w:lineRule="auto"/>
              <w:ind w:left="1080" w:right="60" w:hanging="360"/>
              <w:jc w:val="both"/>
              <w:rPr>
                <w:rFonts w:ascii="Times New Roman" w:eastAsia="Calibri" w:hAnsi="Times New Roman" w:cs="Times New Roman"/>
                <w:sz w:val="27"/>
                <w:szCs w:val="27"/>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12</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44</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12</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16.7</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61.1</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16.7</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5.6</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r w:rsidR="00AA3950" w:rsidRPr="00AA3950" w:rsidTr="00AA3950">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numPr>
                <w:ilvl w:val="0"/>
                <w:numId w:val="44"/>
              </w:numPr>
              <w:spacing w:after="0" w:line="360" w:lineRule="auto"/>
              <w:ind w:left="1080" w:right="60" w:hanging="360"/>
              <w:jc w:val="both"/>
              <w:rPr>
                <w:rFonts w:ascii="Times New Roman" w:eastAsia="Calibri" w:hAnsi="Times New Roman" w:cs="Times New Roman"/>
                <w:sz w:val="27"/>
                <w:szCs w:val="27"/>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A</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U</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12</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46</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8</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16.7</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63.9</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11.1</w:t>
            </w:r>
          </w:p>
          <w:p w:rsidR="00AA3950" w:rsidRPr="00AA3950" w:rsidRDefault="00AA3950" w:rsidP="00AA3950">
            <w:pPr>
              <w:spacing w:after="0"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8.3</w:t>
            </w:r>
          </w:p>
          <w:p w:rsidR="00AA3950" w:rsidRPr="00AA3950" w:rsidRDefault="00AA3950" w:rsidP="00AA3950">
            <w:pPr>
              <w:spacing w:after="0" w:line="360" w:lineRule="auto"/>
              <w:ind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100.00</w:t>
            </w:r>
          </w:p>
        </w:tc>
      </w:tr>
    </w:tbl>
    <w:p w:rsidR="00AA3950" w:rsidRPr="00AA3950" w:rsidRDefault="00AA3950" w:rsidP="00AA3950">
      <w:pPr>
        <w:spacing w:line="36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b/>
          <w:i/>
          <w:sz w:val="27"/>
          <w:szCs w:val="27"/>
        </w:rPr>
        <w:t>Source:</w:t>
      </w:r>
      <w:r w:rsidRPr="00AA3950">
        <w:rPr>
          <w:rFonts w:ascii="Times New Roman" w:eastAsia="Times New Roman" w:hAnsi="Times New Roman" w:cs="Times New Roman"/>
          <w:i/>
          <w:sz w:val="27"/>
          <w:szCs w:val="27"/>
        </w:rPr>
        <w:t xml:space="preserve"> Researcher’s Field Survey, 2025</w:t>
      </w:r>
    </w:p>
    <w:p w:rsidR="00AA3950" w:rsidRPr="00AA3950" w:rsidRDefault="00AA3950" w:rsidP="00AA3950">
      <w:pPr>
        <w:spacing w:after="0" w:line="480" w:lineRule="auto"/>
        <w:ind w:right="6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From the distribution table, the following observations can be made:</w:t>
      </w:r>
    </w:p>
    <w:p w:rsidR="00AA3950" w:rsidRPr="00AA3950" w:rsidRDefault="00AA3950" w:rsidP="00AA3950">
      <w:pPr>
        <w:spacing w:after="0" w:line="48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Regarding the statement "The performance of the organization is encouraged with visible results," 18 respondents (25.0%) strongly agreed, 44 respondents (61.1%) agreed, 6 respondents (8.3%) were undecided, and 4 respondents (5.6%) disagreed. </w:t>
      </w:r>
      <w:r w:rsidRPr="00AA3950">
        <w:rPr>
          <w:rFonts w:ascii="Times New Roman" w:eastAsia="Times New Roman" w:hAnsi="Times New Roman" w:cs="Times New Roman"/>
          <w:sz w:val="27"/>
          <w:szCs w:val="27"/>
        </w:rPr>
        <w:lastRenderedPageBreak/>
        <w:t>Thus, the largest population agreed that the performance of the organization is encouraged with visible results.</w:t>
      </w:r>
    </w:p>
    <w:p w:rsidR="00AA3950" w:rsidRPr="00AA3950" w:rsidRDefault="00AA3950" w:rsidP="00AA3950">
      <w:pPr>
        <w:spacing w:after="0" w:line="48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3C6BA6" w:rsidRDefault="003C6BA6" w:rsidP="00AA3950">
      <w:pPr>
        <w:spacing w:after="0" w:line="480" w:lineRule="auto"/>
        <w:ind w:right="60"/>
        <w:jc w:val="both"/>
        <w:rPr>
          <w:rFonts w:ascii="Times New Roman" w:eastAsia="Times New Roman" w:hAnsi="Times New Roman" w:cs="Times New Roman"/>
          <w:b/>
          <w:sz w:val="27"/>
          <w:szCs w:val="27"/>
        </w:rPr>
      </w:pPr>
    </w:p>
    <w:p w:rsidR="003C6BA6" w:rsidRDefault="003C6BA6" w:rsidP="00AA3950">
      <w:pPr>
        <w:spacing w:after="0" w:line="480" w:lineRule="auto"/>
        <w:ind w:right="60"/>
        <w:jc w:val="both"/>
        <w:rPr>
          <w:rFonts w:ascii="Times New Roman" w:eastAsia="Times New Roman" w:hAnsi="Times New Roman" w:cs="Times New Roman"/>
          <w:b/>
          <w:sz w:val="27"/>
          <w:szCs w:val="27"/>
        </w:rPr>
      </w:pPr>
    </w:p>
    <w:p w:rsidR="003C6BA6" w:rsidRDefault="003C6BA6" w:rsidP="00AA3950">
      <w:pPr>
        <w:spacing w:after="0" w:line="480" w:lineRule="auto"/>
        <w:ind w:right="60"/>
        <w:jc w:val="both"/>
        <w:rPr>
          <w:rFonts w:ascii="Times New Roman" w:eastAsia="Times New Roman" w:hAnsi="Times New Roman" w:cs="Times New Roman"/>
          <w:b/>
          <w:sz w:val="27"/>
          <w:szCs w:val="27"/>
        </w:rPr>
      </w:pPr>
    </w:p>
    <w:p w:rsidR="00AA3950" w:rsidRPr="00AA3950" w:rsidRDefault="003C6BA6" w:rsidP="00AA3950">
      <w:pPr>
        <w:spacing w:after="0" w:line="480" w:lineRule="auto"/>
        <w:ind w:right="60"/>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4.3</w:t>
      </w:r>
      <w:r w:rsidR="00AA3950" w:rsidRPr="00AA3950">
        <w:rPr>
          <w:rFonts w:ascii="Times New Roman" w:eastAsia="Times New Roman" w:hAnsi="Times New Roman" w:cs="Times New Roman"/>
          <w:b/>
          <w:sz w:val="27"/>
          <w:szCs w:val="27"/>
        </w:rPr>
        <w:tab/>
        <w:t>HYPOTHESES TESTING</w:t>
      </w:r>
    </w:p>
    <w:p w:rsidR="00AA3950" w:rsidRPr="00AA3950" w:rsidRDefault="003C6BA6"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4.3</w:t>
      </w:r>
      <w:r w:rsidR="00AA3950" w:rsidRPr="00AA3950">
        <w:rPr>
          <w:rFonts w:ascii="Times New Roman" w:eastAsia="Times New Roman" w:hAnsi="Times New Roman" w:cs="Times New Roman"/>
          <w:b/>
          <w:sz w:val="27"/>
          <w:szCs w:val="27"/>
        </w:rPr>
        <w:t>.1</w:t>
      </w:r>
      <w:r w:rsidR="00AA3950" w:rsidRPr="00AA3950">
        <w:rPr>
          <w:rFonts w:ascii="Times New Roman" w:eastAsia="Times New Roman" w:hAnsi="Times New Roman" w:cs="Times New Roman"/>
          <w:b/>
          <w:sz w:val="27"/>
          <w:szCs w:val="27"/>
        </w:rPr>
        <w:tab/>
        <w:t>Test of Hypothesis One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o1</w:t>
      </w:r>
      <w:r w:rsidRPr="00AA3950">
        <w:rPr>
          <w:rFonts w:ascii="Times New Roman" w:eastAsia="Times New Roman" w:hAnsi="Times New Roman" w:cs="Times New Roman"/>
          <w:sz w:val="27"/>
          <w:szCs w:val="27"/>
        </w:rPr>
        <w:tab/>
        <w:t xml:space="preserve">Work Environment has no significant effect on efficiency of employee of </w:t>
      </w: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Guaranty Trust Bank Ilorin,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1</w:t>
      </w:r>
      <w:r w:rsidRPr="00AA3950">
        <w:rPr>
          <w:rFonts w:ascii="Times New Roman" w:eastAsia="Times New Roman" w:hAnsi="Times New Roman" w:cs="Times New Roman"/>
          <w:sz w:val="27"/>
          <w:szCs w:val="27"/>
        </w:rPr>
        <w:tab/>
        <w:t xml:space="preserve">Work Environment has significant effect on efficiency of employee of </w:t>
      </w: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Guaranty Trust</w:t>
      </w:r>
      <w:r w:rsidRPr="00AA3950">
        <w:rPr>
          <w:rFonts w:ascii="Times New Roman" w:eastAsia="Times New Roman" w:hAnsi="Times New Roman" w:cs="Times New Roman"/>
          <w:sz w:val="27"/>
          <w:szCs w:val="27"/>
        </w:rPr>
        <w:tab/>
        <w:t>Bank Ilorin.</w:t>
      </w:r>
    </w:p>
    <w:p w:rsidR="00AA3950" w:rsidRPr="00AA3950" w:rsidRDefault="00AA3950" w:rsidP="00AA3950">
      <w:pPr>
        <w:spacing w:after="0" w:line="480" w:lineRule="auto"/>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Model Summary</w:t>
      </w:r>
    </w:p>
    <w:tbl>
      <w:tblPr>
        <w:tblW w:w="0" w:type="auto"/>
        <w:tblInd w:w="98" w:type="dxa"/>
        <w:tblCellMar>
          <w:left w:w="10" w:type="dxa"/>
          <w:right w:w="10" w:type="dxa"/>
        </w:tblCellMar>
        <w:tblLook w:val="0000"/>
      </w:tblPr>
      <w:tblGrid>
        <w:gridCol w:w="997"/>
        <w:gridCol w:w="838"/>
        <w:gridCol w:w="1304"/>
        <w:gridCol w:w="2353"/>
        <w:gridCol w:w="3166"/>
      </w:tblGrid>
      <w:tr w:rsidR="00AA3950" w:rsidRPr="00AA3950" w:rsidTr="00AA3950">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Std. Error of the Estimate </w:t>
            </w:r>
          </w:p>
        </w:tc>
      </w:tr>
      <w:tr w:rsidR="00AA3950" w:rsidRPr="00AA3950" w:rsidTr="00AA3950">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.683</w:t>
            </w:r>
            <w:r w:rsidRPr="00AA3950">
              <w:rPr>
                <w:rFonts w:ascii="Times New Roman" w:eastAsia="Times New Roman" w:hAnsi="Times New Roman" w:cs="Times New Roman"/>
                <w:sz w:val="27"/>
                <w:szCs w:val="27"/>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before="240" w:after="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1.166</w:t>
            </w:r>
          </w:p>
        </w:tc>
      </w:tr>
    </w:tbl>
    <w:p w:rsidR="00AA3950" w:rsidRPr="00AA3950" w:rsidRDefault="00AA3950" w:rsidP="00AA3950">
      <w:pPr>
        <w:spacing w:before="240" w:after="0" w:line="480" w:lineRule="auto"/>
        <w:ind w:right="60"/>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Predicators: (Constant), Work Environment</w:t>
      </w:r>
    </w:p>
    <w:p w:rsidR="00AA3950" w:rsidRPr="00AA3950" w:rsidRDefault="00AA3950" w:rsidP="00AA3950">
      <w:pPr>
        <w:spacing w:before="240" w:after="0"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The model summary, as presented in the table above, reveals that the R-squared value is 0.465. This indicates that approximately 46.5% of the variation in the dependent variable, which is the 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variability, with a value close to 1.</w:t>
      </w:r>
    </w:p>
    <w:p w:rsidR="00AA3950" w:rsidRPr="00AA3950" w:rsidRDefault="00AA3950" w:rsidP="00AA3950">
      <w:pPr>
        <w:spacing w:before="240" w:after="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Table 4.4.1.2</w:t>
      </w:r>
      <w:r w:rsidRPr="00AA3950">
        <w:rPr>
          <w:rFonts w:ascii="Times New Roman" w:eastAsia="Times New Roman" w:hAnsi="Times New Roman" w:cs="Times New Roman"/>
          <w:b/>
          <w:sz w:val="27"/>
          <w:szCs w:val="27"/>
        </w:rPr>
        <w:tab/>
        <w:t xml:space="preserve"> ANOVA</w:t>
      </w:r>
    </w:p>
    <w:tbl>
      <w:tblPr>
        <w:tblW w:w="0" w:type="auto"/>
        <w:tblInd w:w="10" w:type="dxa"/>
        <w:tblCellMar>
          <w:left w:w="10" w:type="dxa"/>
          <w:right w:w="10" w:type="dxa"/>
        </w:tblCellMar>
        <w:tblLook w:val="0000"/>
      </w:tblPr>
      <w:tblGrid>
        <w:gridCol w:w="394"/>
        <w:gridCol w:w="1465"/>
        <w:gridCol w:w="1695"/>
        <w:gridCol w:w="1165"/>
        <w:gridCol w:w="1607"/>
        <w:gridCol w:w="1165"/>
        <w:gridCol w:w="1165"/>
      </w:tblGrid>
      <w:tr w:rsidR="00AA3950" w:rsidRPr="00AA3950" w:rsidTr="00AA3950">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Df</w:t>
            </w:r>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Sig.</w:t>
            </w:r>
          </w:p>
        </w:tc>
      </w:tr>
      <w:tr w:rsidR="00AA3950" w:rsidRPr="00AA3950" w:rsidTr="00AA3950">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.000</w:t>
            </w:r>
            <w:r w:rsidRPr="00AA3950">
              <w:rPr>
                <w:rFonts w:ascii="Times New Roman" w:eastAsia="Times New Roman" w:hAnsi="Times New Roman" w:cs="Times New Roman"/>
                <w:sz w:val="27"/>
                <w:szCs w:val="27"/>
                <w:vertAlign w:val="superscript"/>
              </w:rPr>
              <w:t>b</w:t>
            </w:r>
          </w:p>
        </w:tc>
      </w:tr>
      <w:tr w:rsidR="00AA3950" w:rsidRPr="00AA3950" w:rsidTr="00AA3950">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rPr>
                <w:rFonts w:ascii="Times New Roman" w:eastAsia="Calibri" w:hAnsi="Times New Roman" w:cs="Times New Roman"/>
                <w:sz w:val="27"/>
                <w:szCs w:val="27"/>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rPr>
                <w:rFonts w:ascii="Times New Roman" w:eastAsia="Calibri" w:hAnsi="Times New Roman" w:cs="Times New Roman"/>
                <w:sz w:val="27"/>
                <w:szCs w:val="27"/>
              </w:rPr>
            </w:pPr>
          </w:p>
        </w:tc>
      </w:tr>
      <w:tr w:rsidR="00AA3950" w:rsidRPr="00AA3950" w:rsidTr="00AA3950">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rPr>
                <w:rFonts w:ascii="Times New Roman" w:eastAsia="Calibri" w:hAnsi="Times New Roman" w:cs="Times New Roman"/>
                <w:sz w:val="27"/>
                <w:szCs w:val="27"/>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rPr>
                <w:rFonts w:ascii="Times New Roman" w:eastAsia="Calibri" w:hAnsi="Times New Roman" w:cs="Times New Roman"/>
                <w:sz w:val="27"/>
                <w:szCs w:val="27"/>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rPr>
                <w:rFonts w:ascii="Times New Roman" w:eastAsia="Calibri" w:hAnsi="Times New Roman" w:cs="Times New Roman"/>
                <w:sz w:val="27"/>
                <w:szCs w:val="27"/>
              </w:rPr>
            </w:pPr>
          </w:p>
        </w:tc>
      </w:tr>
    </w:tbl>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Dependent Variable: Efficiency of employee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Predicators: Work Environment</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Pr="00AA3950">
        <w:rPr>
          <w:rFonts w:ascii="Times New Roman" w:eastAsia="Times New Roman" w:hAnsi="Times New Roman" w:cs="Times New Roman"/>
          <w:sz w:val="27"/>
          <w:szCs w:val="27"/>
        </w:rPr>
        <w:t>The table above summarizes the results of the variance analysis for the dependent variable. The regression sum of squares, valued at 410.890, significantly exceeds the residual sum of squares, which is 470.524. This suggests that the model accounts for a considerable portion of the variation in the dependent variable.</w:t>
      </w:r>
    </w:p>
    <w:p w:rsidR="00085E17" w:rsidRDefault="00AA3950" w:rsidP="00AA3950">
      <w:pPr>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efficiency.</w:t>
      </w:r>
    </w:p>
    <w:p w:rsidR="00085E17" w:rsidRDefault="00085E17" w:rsidP="00AA3950">
      <w:pPr>
        <w:spacing w:before="240" w:after="0" w:line="480" w:lineRule="auto"/>
        <w:jc w:val="both"/>
        <w:rPr>
          <w:rFonts w:ascii="Times New Roman" w:eastAsia="Times New Roman" w:hAnsi="Times New Roman" w:cs="Times New Roman"/>
          <w:b/>
          <w:sz w:val="27"/>
          <w:szCs w:val="27"/>
        </w:rPr>
      </w:pPr>
    </w:p>
    <w:p w:rsidR="00085E17" w:rsidRDefault="00085E17" w:rsidP="00AA3950">
      <w:pPr>
        <w:spacing w:before="240" w:after="0" w:line="480" w:lineRule="auto"/>
        <w:jc w:val="both"/>
        <w:rPr>
          <w:rFonts w:ascii="Times New Roman" w:eastAsia="Times New Roman" w:hAnsi="Times New Roman" w:cs="Times New Roman"/>
          <w:b/>
          <w:sz w:val="27"/>
          <w:szCs w:val="27"/>
        </w:rPr>
      </w:pPr>
    </w:p>
    <w:p w:rsidR="00AA3950" w:rsidRPr="00AA3950" w:rsidRDefault="00085E17" w:rsidP="00AA3950">
      <w:pPr>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Table: 4.3</w:t>
      </w:r>
      <w:r w:rsidR="00AA3950" w:rsidRPr="00AA3950">
        <w:rPr>
          <w:rFonts w:ascii="Times New Roman" w:eastAsia="Times New Roman" w:hAnsi="Times New Roman" w:cs="Times New Roman"/>
          <w:b/>
          <w:sz w:val="27"/>
          <w:szCs w:val="27"/>
        </w:rPr>
        <w:t>.1.3</w:t>
      </w:r>
      <w:r w:rsidR="00AA3950" w:rsidRPr="00AA3950">
        <w:rPr>
          <w:rFonts w:ascii="Times New Roman" w:eastAsia="Times New Roman" w:hAnsi="Times New Roman" w:cs="Times New Roman"/>
          <w:b/>
          <w:sz w:val="27"/>
          <w:szCs w:val="27"/>
        </w:rPr>
        <w:tab/>
        <w:t xml:space="preserve"> Coefficient </w:t>
      </w:r>
    </w:p>
    <w:tbl>
      <w:tblPr>
        <w:tblW w:w="0" w:type="auto"/>
        <w:tblInd w:w="10" w:type="dxa"/>
        <w:tblCellMar>
          <w:left w:w="10" w:type="dxa"/>
          <w:right w:w="10" w:type="dxa"/>
        </w:tblCellMar>
        <w:tblLook w:val="0000"/>
      </w:tblPr>
      <w:tblGrid>
        <w:gridCol w:w="285"/>
        <w:gridCol w:w="2180"/>
        <w:gridCol w:w="949"/>
        <w:gridCol w:w="1572"/>
        <w:gridCol w:w="2254"/>
        <w:gridCol w:w="883"/>
        <w:gridCol w:w="623"/>
      </w:tblGrid>
      <w:tr w:rsidR="00AA3950" w:rsidRPr="00AA3950" w:rsidTr="00AA3950">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Unstandardized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Sig.</w:t>
            </w:r>
          </w:p>
        </w:tc>
      </w:tr>
      <w:tr w:rsidR="00AA3950" w:rsidRPr="00AA3950" w:rsidTr="00AA3950">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line="480" w:lineRule="auto"/>
              <w:rPr>
                <w:rFonts w:ascii="Times New Roman" w:eastAsia="Calibri" w:hAnsi="Times New Roman" w:cs="Times New Roman"/>
                <w:sz w:val="27"/>
                <w:szCs w:val="27"/>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center"/>
              <w:rPr>
                <w:rFonts w:ascii="Times New Roman" w:hAnsi="Times New Roman" w:cs="Times New Roman"/>
                <w:sz w:val="27"/>
                <w:szCs w:val="27"/>
              </w:rPr>
            </w:pPr>
            <w:r w:rsidRPr="00AA3950">
              <w:rPr>
                <w:rFonts w:ascii="Times New Roman" w:eastAsia="Times New Roman" w:hAnsi="Times New Roman" w:cs="Times New Roman"/>
                <w:sz w:val="27"/>
                <w:szCs w:val="27"/>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line="480" w:lineRule="auto"/>
              <w:rPr>
                <w:rFonts w:ascii="Times New Roman" w:hAnsi="Times New Roman" w:cs="Times New Roman"/>
                <w:sz w:val="27"/>
                <w:szCs w:val="27"/>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line="480" w:lineRule="auto"/>
              <w:rPr>
                <w:rFonts w:ascii="Times New Roman" w:hAnsi="Times New Roman" w:cs="Times New Roman"/>
                <w:sz w:val="27"/>
                <w:szCs w:val="27"/>
              </w:rPr>
            </w:pPr>
          </w:p>
        </w:tc>
      </w:tr>
      <w:tr w:rsidR="00AA3950" w:rsidRPr="00AA3950" w:rsidTr="00AA3950">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rPr>
                <w:rFonts w:ascii="Times New Roman" w:eastAsia="Calibri" w:hAnsi="Times New Roman" w:cs="Times New Roman"/>
                <w:sz w:val="27"/>
                <w:szCs w:val="27"/>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.000</w:t>
            </w:r>
          </w:p>
        </w:tc>
      </w:tr>
      <w:tr w:rsidR="00AA3950" w:rsidRPr="00AA3950" w:rsidTr="00AA3950">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rPr>
                <w:rFonts w:ascii="Times New Roman" w:hAnsi="Times New Roman" w:cs="Times New Roman"/>
                <w:sz w:val="27"/>
                <w:szCs w:val="27"/>
              </w:rPr>
            </w:pPr>
            <w:r w:rsidRPr="00AA3950">
              <w:rPr>
                <w:rFonts w:ascii="Times New Roman" w:eastAsia="Times New Roman" w:hAnsi="Times New Roman" w:cs="Times New Roman"/>
                <w:sz w:val="27"/>
                <w:szCs w:val="27"/>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right"/>
              <w:rPr>
                <w:rFonts w:ascii="Times New Roman" w:hAnsi="Times New Roman" w:cs="Times New Roman"/>
                <w:sz w:val="27"/>
                <w:szCs w:val="27"/>
              </w:rPr>
            </w:pPr>
            <w:r w:rsidRPr="00AA3950">
              <w:rPr>
                <w:rFonts w:ascii="Times New Roman" w:eastAsia="Times New Roman" w:hAnsi="Times New Roman" w:cs="Times New Roman"/>
                <w:sz w:val="27"/>
                <w:szCs w:val="27"/>
              </w:rPr>
              <w:t>.000</w:t>
            </w:r>
          </w:p>
        </w:tc>
      </w:tr>
    </w:tbl>
    <w:p w:rsidR="00AA3950" w:rsidRPr="00AA3950" w:rsidRDefault="00AA3950" w:rsidP="00AA3950">
      <w:pPr>
        <w:spacing w:before="240" w:after="0" w:line="480" w:lineRule="auto"/>
        <w:ind w:right="60"/>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Dependent Variable: Efficiency of employee</w:t>
      </w:r>
    </w:p>
    <w:p w:rsidR="00AA3950" w:rsidRPr="00AA3950" w:rsidRDefault="00085E1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The dependent variable analyzed in Table 4.4.1.3 was employee efficiency. This variable was utilized to evaluate the impact of the work environment on employee efficiency at Guaranty Trust Bank in Ilorin Metropolis. The predictor variable in this analysis was the work environment, and the findings in Table 4.4.1.3 clearly indicate a direct relationship between the work environment and employee efficiency. This suggests that a conducive work environment enhances employee efficiency, ultimately improving organizational performance.</w:t>
      </w:r>
    </w:p>
    <w:p w:rsidR="00AA3950" w:rsidRPr="00AA3950" w:rsidRDefault="00085E1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r w:rsidR="00715A79">
        <w:rPr>
          <w:rFonts w:ascii="Times New Roman" w:eastAsia="Times New Roman" w:hAnsi="Times New Roman" w:cs="Times New Roman"/>
          <w:sz w:val="27"/>
          <w:szCs w:val="27"/>
        </w:rPr>
        <w:t>.</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Decision Rule: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As a result of the outcome, the Null Hypothesis (H</w:t>
      </w:r>
      <w:r w:rsidRPr="00AA3950">
        <w:rPr>
          <w:rFonts w:ascii="Times New Roman" w:eastAsia="Times New Roman" w:hAnsi="Times New Roman" w:cs="Times New Roman"/>
          <w:sz w:val="27"/>
          <w:szCs w:val="27"/>
          <w:vertAlign w:val="subscript"/>
        </w:rPr>
        <w:t>O</w:t>
      </w:r>
      <w:r w:rsidRPr="00AA3950">
        <w:rPr>
          <w:rFonts w:ascii="Times New Roman" w:eastAsia="Times New Roman" w:hAnsi="Times New Roman" w:cs="Times New Roman"/>
          <w:sz w:val="27"/>
          <w:szCs w:val="27"/>
        </w:rPr>
        <w:t>) is rejected on the basis that the p-value is less 0.05. Hence the alternative hypothesis is accepted, that is there is relationship between work environment and efficiency of employee in Guaranty Trust Bank Ilorin Metropolis, as this is supported by the finding of Shahid (2012)</w:t>
      </w:r>
    </w:p>
    <w:p w:rsidR="00AA3950" w:rsidRPr="00AA3950" w:rsidRDefault="00085E17"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4.3</w:t>
      </w:r>
      <w:r w:rsidR="00AA3950" w:rsidRPr="00AA3950">
        <w:rPr>
          <w:rFonts w:ascii="Times New Roman" w:eastAsia="Times New Roman" w:hAnsi="Times New Roman" w:cs="Times New Roman"/>
          <w:b/>
          <w:sz w:val="27"/>
          <w:szCs w:val="27"/>
        </w:rPr>
        <w:t xml:space="preserve">.2 </w:t>
      </w:r>
      <w:r w:rsidR="00AA3950" w:rsidRPr="00AA3950">
        <w:rPr>
          <w:rFonts w:ascii="Times New Roman" w:eastAsia="Times New Roman" w:hAnsi="Times New Roman" w:cs="Times New Roman"/>
          <w:b/>
          <w:sz w:val="27"/>
          <w:szCs w:val="27"/>
        </w:rPr>
        <w:tab/>
        <w:t>Test of Hypothesis Two</w:t>
      </w:r>
    </w:p>
    <w:p w:rsidR="00AA3950" w:rsidRPr="00AA3950" w:rsidRDefault="00AA3950" w:rsidP="00AA3950">
      <w:pPr>
        <w:spacing w:after="12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 xml:space="preserve">o2 </w:t>
      </w:r>
      <w:r w:rsidRPr="00AA3950">
        <w:rPr>
          <w:rFonts w:ascii="Times New Roman" w:eastAsia="Times New Roman" w:hAnsi="Times New Roman" w:cs="Times New Roman"/>
          <w:sz w:val="27"/>
          <w:szCs w:val="27"/>
        </w:rPr>
        <w:t>Work environment has no significant effect on the organizational output of Guaranty Trust Bank Ilorin</w:t>
      </w:r>
    </w:p>
    <w:p w:rsidR="00AA3950" w:rsidRPr="00AA3950" w:rsidRDefault="00AA3950" w:rsidP="00AA3950">
      <w:pPr>
        <w:spacing w:after="12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 xml:space="preserve">2 </w:t>
      </w:r>
      <w:r w:rsidRPr="00AA3950">
        <w:rPr>
          <w:rFonts w:ascii="Times New Roman" w:eastAsia="Times New Roman" w:hAnsi="Times New Roman" w:cs="Times New Roman"/>
          <w:sz w:val="27"/>
          <w:szCs w:val="27"/>
        </w:rPr>
        <w:t>Work environment has significant effect on the organizational output of Guaranty Trust Bank Ilorin</w:t>
      </w:r>
    </w:p>
    <w:tbl>
      <w:tblPr>
        <w:tblW w:w="0" w:type="auto"/>
        <w:tblCellMar>
          <w:left w:w="10" w:type="dxa"/>
          <w:right w:w="10" w:type="dxa"/>
        </w:tblCellMar>
        <w:tblLook w:val="0000"/>
      </w:tblPr>
      <w:tblGrid>
        <w:gridCol w:w="971"/>
        <w:gridCol w:w="792"/>
        <w:gridCol w:w="1266"/>
        <w:gridCol w:w="2411"/>
        <w:gridCol w:w="3220"/>
      </w:tblGrid>
      <w:tr w:rsidR="00AA3950" w:rsidRPr="00AA3950" w:rsidTr="00AA3950">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right="58"/>
              <w:jc w:val="both"/>
              <w:rPr>
                <w:rFonts w:ascii="Times New Roman" w:hAnsi="Times New Roman" w:cs="Times New Roman"/>
                <w:sz w:val="27"/>
                <w:szCs w:val="27"/>
              </w:rPr>
            </w:pPr>
            <w:r w:rsidRPr="00AA3950">
              <w:rPr>
                <w:rFonts w:ascii="Times New Roman" w:eastAsia="Times New Roman" w:hAnsi="Times New Roman" w:cs="Times New Roman"/>
                <w:b/>
                <w:sz w:val="27"/>
                <w:szCs w:val="27"/>
              </w:rPr>
              <w:t>Table 4.4.2.1   Model Summary</w:t>
            </w:r>
          </w:p>
        </w:tc>
      </w:tr>
      <w:tr w:rsidR="00AA3950" w:rsidRPr="00AA3950" w:rsidTr="00AA3950">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Std. Error of the Estimate</w:t>
            </w:r>
          </w:p>
        </w:tc>
      </w:tr>
      <w:tr w:rsidR="00AA3950" w:rsidRPr="00AA3950" w:rsidTr="00AA3950">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.797</w:t>
            </w:r>
            <w:r w:rsidRPr="00AA3950">
              <w:rPr>
                <w:rFonts w:ascii="Times New Roman" w:eastAsia="Times New Roman" w:hAnsi="Times New Roman" w:cs="Times New Roman"/>
                <w:sz w:val="27"/>
                <w:szCs w:val="27"/>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.36584</w:t>
            </w:r>
          </w:p>
        </w:tc>
      </w:tr>
      <w:tr w:rsidR="00AA3950" w:rsidRPr="00AA3950" w:rsidTr="00AA3950">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a. Predictors: (Constant): Work environment</w:t>
            </w:r>
          </w:p>
        </w:tc>
      </w:tr>
    </w:tbl>
    <w:p w:rsidR="00AA3950" w:rsidRPr="00AA3950" w:rsidRDefault="00AA3950" w:rsidP="00AA3950">
      <w:pPr>
        <w:spacing w:before="240"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table 4.5.1.1 above indicates the model summary of the hypothesis one and it shows that R Square is .635 indicating 63% of relationship between the crossed variables, hence making it linearly related as it is close to 1.</w:t>
      </w:r>
    </w:p>
    <w:tbl>
      <w:tblPr>
        <w:tblW w:w="0" w:type="auto"/>
        <w:tblCellMar>
          <w:left w:w="10" w:type="dxa"/>
          <w:right w:w="10" w:type="dxa"/>
        </w:tblCellMar>
        <w:tblLook w:val="0000"/>
      </w:tblPr>
      <w:tblGrid>
        <w:gridCol w:w="432"/>
        <w:gridCol w:w="267"/>
        <w:gridCol w:w="1366"/>
        <w:gridCol w:w="321"/>
        <w:gridCol w:w="1005"/>
        <w:gridCol w:w="342"/>
        <w:gridCol w:w="677"/>
        <w:gridCol w:w="548"/>
        <w:gridCol w:w="980"/>
        <w:gridCol w:w="763"/>
        <w:gridCol w:w="728"/>
        <w:gridCol w:w="472"/>
        <w:gridCol w:w="764"/>
      </w:tblGrid>
      <w:tr w:rsidR="00AA3950" w:rsidRPr="00AA3950" w:rsidTr="00AA3950">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Table 4.4.2.2 ANOVA</w:t>
            </w:r>
            <w:r w:rsidRPr="00AA3950">
              <w:rPr>
                <w:rFonts w:ascii="Times New Roman" w:eastAsia="Times New Roman" w:hAnsi="Times New Roman" w:cs="Times New Roman"/>
                <w:b/>
                <w:sz w:val="27"/>
                <w:szCs w:val="27"/>
                <w:vertAlign w:val="superscript"/>
              </w:rPr>
              <w:t>a</w:t>
            </w:r>
          </w:p>
        </w:tc>
      </w:tr>
      <w:tr w:rsidR="00AA3950" w:rsidRPr="00AA3950" w:rsidTr="00AA3950">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Df</w:t>
            </w:r>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Sig.</w:t>
            </w:r>
          </w:p>
        </w:tc>
      </w:tr>
      <w:tr w:rsidR="00AA3950" w:rsidRPr="00AA3950" w:rsidTr="00AA3950">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.000</w:t>
            </w:r>
            <w:r w:rsidRPr="00AA3950">
              <w:rPr>
                <w:rFonts w:ascii="Times New Roman" w:eastAsia="Times New Roman" w:hAnsi="Times New Roman" w:cs="Times New Roman"/>
                <w:sz w:val="27"/>
                <w:szCs w:val="27"/>
                <w:vertAlign w:val="superscript"/>
              </w:rPr>
              <w:t>b</w:t>
            </w:r>
          </w:p>
        </w:tc>
      </w:tr>
      <w:tr w:rsidR="00AA3950" w:rsidRPr="00AA3950" w:rsidTr="00AA3950">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8665" w:type="dxa"/>
            <w:gridSpan w:val="13"/>
            <w:shd w:val="clear" w:color="auto" w:fill="FFFFFF"/>
            <w:tcMar>
              <w:left w:w="0" w:type="dxa"/>
              <w:right w:w="0" w:type="dxa"/>
            </w:tcMar>
          </w:tcPr>
          <w:p w:rsidR="00AA3950" w:rsidRPr="00AA3950" w:rsidRDefault="00AA3950" w:rsidP="00AA3950">
            <w:pPr>
              <w:spacing w:after="0" w:line="480" w:lineRule="auto"/>
              <w:ind w:right="60"/>
              <w:jc w:val="both"/>
              <w:rPr>
                <w:rFonts w:ascii="Times New Roman" w:hAnsi="Times New Roman" w:cs="Times New Roman"/>
                <w:sz w:val="27"/>
                <w:szCs w:val="27"/>
              </w:rPr>
            </w:pPr>
          </w:p>
        </w:tc>
      </w:tr>
      <w:tr w:rsidR="00AA3950" w:rsidRPr="00AA3950" w:rsidTr="00AA3950">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Table 4.4.2.3 Coefficients</w:t>
            </w:r>
            <w:r w:rsidRPr="00AA3950">
              <w:rPr>
                <w:rFonts w:ascii="Times New Roman" w:eastAsia="Times New Roman" w:hAnsi="Times New Roman" w:cs="Times New Roman"/>
                <w:b/>
                <w:sz w:val="27"/>
                <w:szCs w:val="27"/>
                <w:vertAlign w:val="superscript"/>
              </w:rPr>
              <w:t>a</w:t>
            </w:r>
          </w:p>
        </w:tc>
      </w:tr>
      <w:tr w:rsidR="00AA3950" w:rsidRPr="00AA3950" w:rsidTr="00AA3950">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Unstandardized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Sig.</w:t>
            </w:r>
          </w:p>
        </w:tc>
      </w:tr>
      <w:tr w:rsidR="00AA3950" w:rsidRPr="00AA3950" w:rsidTr="00AA3950">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line="480" w:lineRule="auto"/>
              <w:rPr>
                <w:rFonts w:ascii="Times New Roman" w:eastAsia="Calibri" w:hAnsi="Times New Roman" w:cs="Times New Roman"/>
                <w:sz w:val="27"/>
                <w:szCs w:val="27"/>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line="480" w:lineRule="auto"/>
              <w:rPr>
                <w:rFonts w:ascii="Times New Roman" w:hAnsi="Times New Roman" w:cs="Times New Roman"/>
                <w:sz w:val="27"/>
                <w:szCs w:val="27"/>
              </w:rPr>
            </w:pPr>
          </w:p>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line="480" w:lineRule="auto"/>
              <w:rPr>
                <w:rFonts w:ascii="Times New Roman" w:hAnsi="Times New Roman" w:cs="Times New Roman"/>
                <w:sz w:val="27"/>
                <w:szCs w:val="27"/>
              </w:rPr>
            </w:pPr>
          </w:p>
        </w:tc>
      </w:tr>
      <w:tr w:rsidR="00AA3950" w:rsidRPr="00AA3950" w:rsidTr="00AA3950">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.000</w:t>
            </w:r>
          </w:p>
        </w:tc>
      </w:tr>
      <w:tr w:rsidR="00AA3950" w:rsidRPr="00AA3950" w:rsidTr="00AA3950">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.000</w:t>
            </w:r>
          </w:p>
        </w:tc>
      </w:tr>
      <w:tr w:rsidR="00AA3950" w:rsidRPr="00AA3950" w:rsidTr="00AA3950">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a. Dependent Variable: Organizational output</w:t>
            </w:r>
          </w:p>
        </w:tc>
      </w:tr>
    </w:tbl>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Since the coefficient of the work environment is positive, it passes the sign test and indicates a significant effect on the organizational output of Guaranty Trust Bank, Ilorin Metropolis.</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Saad et al. (2012).</w:t>
      </w:r>
    </w:p>
    <w:p w:rsidR="00AA3950" w:rsidRPr="00AA3950" w:rsidRDefault="00AA3950" w:rsidP="00AA3950">
      <w:pPr>
        <w:spacing w:after="16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 xml:space="preserve">Decision: </w:t>
      </w:r>
      <w:r w:rsidRPr="00AA3950">
        <w:rPr>
          <w:rFonts w:ascii="Times New Roman" w:eastAsia="Times New Roman" w:hAnsi="Times New Roman" w:cs="Times New Roman"/>
          <w:sz w:val="27"/>
          <w:szCs w:val="27"/>
        </w:rPr>
        <w:t xml:space="preserve">Since for </w:t>
      </w:r>
      <w:r w:rsidRPr="00AA3950">
        <w:rPr>
          <w:rFonts w:ascii="Times New Roman" w:eastAsia="Times New Roman" w:hAnsi="Times New Roman" w:cs="Times New Roman"/>
          <w:b/>
          <w:sz w:val="27"/>
          <w:szCs w:val="27"/>
        </w:rPr>
        <w:t>hypothesis two</w:t>
      </w:r>
      <w:r w:rsidRPr="00AA3950">
        <w:rPr>
          <w:rFonts w:ascii="Times New Roman" w:eastAsia="Times New Roman" w:hAnsi="Times New Roman" w:cs="Times New Roman"/>
          <w:sz w:val="27"/>
          <w:szCs w:val="27"/>
        </w:rPr>
        <w:t>, the significance is 0.000 which is far less than 0.05, the null hypothesis (H</w:t>
      </w:r>
      <w:r w:rsidRPr="00AA3950">
        <w:rPr>
          <w:rFonts w:ascii="Times New Roman" w:eastAsia="Times New Roman" w:hAnsi="Times New Roman" w:cs="Times New Roman"/>
          <w:sz w:val="27"/>
          <w:szCs w:val="27"/>
          <w:vertAlign w:val="subscript"/>
        </w:rPr>
        <w:t>o</w:t>
      </w:r>
      <w:r w:rsidRPr="00AA3950">
        <w:rPr>
          <w:rFonts w:ascii="Times New Roman" w:eastAsia="Times New Roman" w:hAnsi="Times New Roman" w:cs="Times New Roman"/>
          <w:sz w:val="27"/>
          <w:szCs w:val="27"/>
        </w:rPr>
        <w:t>) is rejected and the alternate hypothesis (H</w:t>
      </w:r>
      <w:r w:rsidRPr="00AA3950">
        <w:rPr>
          <w:rFonts w:ascii="Times New Roman" w:eastAsia="Times New Roman" w:hAnsi="Times New Roman" w:cs="Times New Roman"/>
          <w:sz w:val="27"/>
          <w:szCs w:val="27"/>
          <w:vertAlign w:val="subscript"/>
        </w:rPr>
        <w:t>o2</w:t>
      </w:r>
      <w:r w:rsidRPr="00AA3950">
        <w:rPr>
          <w:rFonts w:ascii="Times New Roman" w:eastAsia="Times New Roman" w:hAnsi="Times New Roman" w:cs="Times New Roman"/>
          <w:sz w:val="27"/>
          <w:szCs w:val="27"/>
        </w:rPr>
        <w:t>) is accepted. Therefore, work environment has significant effect on organizational output.</w:t>
      </w:r>
    </w:p>
    <w:p w:rsidR="00AA3950" w:rsidRPr="00AA3950" w:rsidRDefault="00085E17"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4.3</w:t>
      </w:r>
      <w:r w:rsidR="00AA3950" w:rsidRPr="00AA3950">
        <w:rPr>
          <w:rFonts w:ascii="Times New Roman" w:eastAsia="Times New Roman" w:hAnsi="Times New Roman" w:cs="Times New Roman"/>
          <w:b/>
          <w:sz w:val="27"/>
          <w:szCs w:val="27"/>
        </w:rPr>
        <w:t>.3</w:t>
      </w:r>
      <w:r w:rsidR="00AA3950" w:rsidRPr="00AA3950">
        <w:rPr>
          <w:rFonts w:ascii="Times New Roman" w:eastAsia="Times New Roman" w:hAnsi="Times New Roman" w:cs="Times New Roman"/>
          <w:b/>
          <w:sz w:val="27"/>
          <w:szCs w:val="27"/>
        </w:rPr>
        <w:tab/>
        <w:t>Hypothesis Three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o</w:t>
      </w:r>
      <w:r w:rsidRPr="00AA3950">
        <w:rPr>
          <w:rFonts w:ascii="Times New Roman" w:eastAsia="Times New Roman" w:hAnsi="Times New Roman" w:cs="Times New Roman"/>
          <w:sz w:val="27"/>
          <w:szCs w:val="27"/>
        </w:rPr>
        <w:tab/>
        <w:t>Work Load has no significant effect on efficiency of employee of Guaranty Trust</w:t>
      </w:r>
      <w:r w:rsidRPr="00AA3950">
        <w:rPr>
          <w:rFonts w:ascii="Times New Roman" w:eastAsia="Times New Roman" w:hAnsi="Times New Roman" w:cs="Times New Roman"/>
          <w:sz w:val="27"/>
          <w:szCs w:val="27"/>
        </w:rPr>
        <w:tab/>
        <w:t>Bank</w:t>
      </w:r>
      <w:r w:rsidRPr="00AA3950">
        <w:rPr>
          <w:rFonts w:ascii="Times New Roman" w:eastAsia="Times New Roman" w:hAnsi="Times New Roman" w:cs="Times New Roman"/>
          <w:sz w:val="27"/>
          <w:szCs w:val="27"/>
        </w:rPr>
        <w:tab/>
        <w:t>Ilorin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o3</w:t>
      </w:r>
      <w:r w:rsidRPr="00AA3950">
        <w:rPr>
          <w:rFonts w:ascii="Times New Roman" w:eastAsia="Times New Roman" w:hAnsi="Times New Roman" w:cs="Times New Roman"/>
          <w:sz w:val="27"/>
          <w:szCs w:val="27"/>
        </w:rPr>
        <w:tab/>
        <w:t>Work Load has significant effect on efficiency of employee of Guaranty Trust</w:t>
      </w:r>
      <w:r w:rsidRPr="00AA3950">
        <w:rPr>
          <w:rFonts w:ascii="Times New Roman" w:eastAsia="Times New Roman" w:hAnsi="Times New Roman" w:cs="Times New Roman"/>
          <w:sz w:val="27"/>
          <w:szCs w:val="27"/>
        </w:rPr>
        <w:tab/>
        <w:t>Bank</w:t>
      </w:r>
      <w:r w:rsidRPr="00AA3950">
        <w:rPr>
          <w:rFonts w:ascii="Times New Roman" w:eastAsia="Times New Roman" w:hAnsi="Times New Roman" w:cs="Times New Roman"/>
          <w:sz w:val="27"/>
          <w:szCs w:val="27"/>
        </w:rPr>
        <w:tab/>
        <w:t>Ilorin</w:t>
      </w:r>
    </w:p>
    <w:tbl>
      <w:tblPr>
        <w:tblW w:w="0" w:type="auto"/>
        <w:tblInd w:w="280" w:type="dxa"/>
        <w:tblCellMar>
          <w:left w:w="10" w:type="dxa"/>
          <w:right w:w="10" w:type="dxa"/>
        </w:tblCellMar>
        <w:tblLook w:val="0000"/>
      </w:tblPr>
      <w:tblGrid>
        <w:gridCol w:w="863"/>
        <w:gridCol w:w="1247"/>
        <w:gridCol w:w="270"/>
        <w:gridCol w:w="993"/>
        <w:gridCol w:w="415"/>
        <w:gridCol w:w="2022"/>
        <w:gridCol w:w="246"/>
        <w:gridCol w:w="883"/>
        <w:gridCol w:w="2161"/>
      </w:tblGrid>
      <w:tr w:rsidR="00AA3950" w:rsidRPr="00AA3950" w:rsidTr="00AA3950">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after="0" w:line="480" w:lineRule="auto"/>
              <w:ind w:right="58"/>
              <w:jc w:val="both"/>
              <w:rPr>
                <w:rFonts w:ascii="Times New Roman" w:hAnsi="Times New Roman" w:cs="Times New Roman"/>
                <w:sz w:val="27"/>
                <w:szCs w:val="27"/>
              </w:rPr>
            </w:pPr>
            <w:r w:rsidRPr="00AA3950">
              <w:rPr>
                <w:rFonts w:ascii="Times New Roman" w:eastAsia="Times New Roman" w:hAnsi="Times New Roman" w:cs="Times New Roman"/>
                <w:b/>
                <w:sz w:val="27"/>
                <w:szCs w:val="27"/>
              </w:rPr>
              <w:t>Table 4.4.3.1      Model Summary</w:t>
            </w:r>
          </w:p>
        </w:tc>
      </w:tr>
      <w:tr w:rsidR="00AA3950" w:rsidRPr="00AA3950" w:rsidTr="00AA3950">
        <w:trPr>
          <w:trHeight w:val="1"/>
        </w:trPr>
        <w:tc>
          <w:tcPr>
            <w:tcW w:w="78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Adjusted R </w:t>
            </w:r>
            <w:r w:rsidRPr="00AA3950">
              <w:rPr>
                <w:rFonts w:ascii="Times New Roman" w:eastAsia="Times New Roman" w:hAnsi="Times New Roman" w:cs="Times New Roman"/>
                <w:sz w:val="27"/>
                <w:szCs w:val="27"/>
              </w:rPr>
              <w:lastRenderedPageBreak/>
              <w:t>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Std. Error of the Estimate</w:t>
            </w:r>
          </w:p>
        </w:tc>
      </w:tr>
      <w:tr w:rsidR="00AA3950" w:rsidRPr="00AA3950" w:rsidTr="00AA3950">
        <w:trPr>
          <w:trHeight w:val="1"/>
        </w:trPr>
        <w:tc>
          <w:tcPr>
            <w:tcW w:w="7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.648</w:t>
            </w:r>
            <w:r w:rsidRPr="00AA3950">
              <w:rPr>
                <w:rFonts w:ascii="Times New Roman" w:eastAsia="Times New Roman" w:hAnsi="Times New Roman" w:cs="Times New Roman"/>
                <w:sz w:val="27"/>
                <w:szCs w:val="27"/>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AA3950" w:rsidRPr="00AA3950" w:rsidRDefault="00AA3950" w:rsidP="00AA3950">
            <w:pPr>
              <w:spacing w:before="100" w:after="0" w:line="480" w:lineRule="auto"/>
              <w:ind w:left="60" w:right="58"/>
              <w:jc w:val="both"/>
              <w:rPr>
                <w:rFonts w:ascii="Times New Roman" w:hAnsi="Times New Roman" w:cs="Times New Roman"/>
                <w:sz w:val="27"/>
                <w:szCs w:val="27"/>
              </w:rPr>
            </w:pPr>
            <w:r w:rsidRPr="00AA3950">
              <w:rPr>
                <w:rFonts w:ascii="Times New Roman" w:eastAsia="Times New Roman" w:hAnsi="Times New Roman" w:cs="Times New Roman"/>
                <w:sz w:val="27"/>
                <w:szCs w:val="27"/>
              </w:rPr>
              <w:t>.56062</w:t>
            </w:r>
          </w:p>
        </w:tc>
      </w:tr>
      <w:tr w:rsidR="00AA3950" w:rsidRPr="00AA3950" w:rsidTr="00AA3950">
        <w:trPr>
          <w:trHeight w:val="3095"/>
        </w:trPr>
        <w:tc>
          <w:tcPr>
            <w:tcW w:w="9003" w:type="dxa"/>
            <w:gridSpan w:val="9"/>
            <w:shd w:val="clear" w:color="auto" w:fill="FFFFFF"/>
            <w:tcMar>
              <w:left w:w="0" w:type="dxa"/>
              <w:right w:w="0" w:type="dxa"/>
            </w:tcMar>
          </w:tcPr>
          <w:p w:rsidR="00AA3950" w:rsidRPr="00AA3950" w:rsidRDefault="00AA3950" w:rsidP="00AA3950">
            <w:pPr>
              <w:spacing w:after="0" w:line="480" w:lineRule="auto"/>
              <w:ind w:right="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Predictors: (Constant): Work load</w:t>
            </w:r>
          </w:p>
          <w:p w:rsidR="00AA3950" w:rsidRPr="00AA3950" w:rsidRDefault="00AA3950" w:rsidP="00AA3950">
            <w:pPr>
              <w:spacing w:before="240"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tc>
      </w:tr>
      <w:tr w:rsidR="00AA3950" w:rsidRPr="00AA3950" w:rsidTr="00AA3950">
        <w:trPr>
          <w:trHeight w:val="1"/>
        </w:trPr>
        <w:tc>
          <w:tcPr>
            <w:tcW w:w="9003" w:type="dxa"/>
            <w:gridSpan w:val="9"/>
            <w:shd w:val="clear" w:color="auto" w:fill="FFFFFF"/>
            <w:tcMar>
              <w:left w:w="0" w:type="dxa"/>
              <w:right w:w="0" w:type="dxa"/>
            </w:tcMar>
          </w:tcPr>
          <w:p w:rsidR="00AA3950" w:rsidRPr="00AA3950" w:rsidRDefault="00AA3950" w:rsidP="00AA3950">
            <w:pPr>
              <w:spacing w:before="240" w:after="0" w:line="480" w:lineRule="auto"/>
              <w:ind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Table 4.4.3.2 ANOVA</w:t>
            </w:r>
            <w:r w:rsidRPr="00AA3950">
              <w:rPr>
                <w:rFonts w:ascii="Times New Roman" w:eastAsia="Times New Roman" w:hAnsi="Times New Roman" w:cs="Times New Roman"/>
                <w:b/>
                <w:sz w:val="27"/>
                <w:szCs w:val="27"/>
                <w:vertAlign w:val="superscript"/>
              </w:rPr>
              <w:t>a</w:t>
            </w:r>
          </w:p>
        </w:tc>
      </w:tr>
      <w:tr w:rsidR="00AA3950" w:rsidRPr="00AA3950" w:rsidTr="00AA3950">
        <w:trPr>
          <w:trHeight w:val="1"/>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Df</w:t>
            </w:r>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Sig.</w:t>
            </w:r>
          </w:p>
        </w:tc>
      </w:tr>
      <w:tr w:rsidR="00AA3950" w:rsidRPr="00AA3950" w:rsidTr="00AA3950">
        <w:trPr>
          <w:trHeight w:val="1"/>
        </w:trPr>
        <w:tc>
          <w:tcPr>
            <w:tcW w:w="78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.000</w:t>
            </w:r>
            <w:r w:rsidRPr="00AA3950">
              <w:rPr>
                <w:rFonts w:ascii="Times New Roman" w:eastAsia="Times New Roman" w:hAnsi="Times New Roman" w:cs="Times New Roman"/>
                <w:sz w:val="27"/>
                <w:szCs w:val="27"/>
                <w:vertAlign w:val="superscript"/>
              </w:rPr>
              <w:t>b</w:t>
            </w:r>
          </w:p>
        </w:tc>
      </w:tr>
      <w:tr w:rsidR="00AA3950" w:rsidRPr="00AA3950" w:rsidTr="00AA3950">
        <w:trPr>
          <w:trHeight w:val="1"/>
        </w:trPr>
        <w:tc>
          <w:tcPr>
            <w:tcW w:w="78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jc w:val="both"/>
              <w:rPr>
                <w:rFonts w:ascii="Times New Roman" w:eastAsia="Calibri" w:hAnsi="Times New Roman" w:cs="Times New Roman"/>
                <w:sz w:val="27"/>
                <w:szCs w:val="27"/>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before="240"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78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jc w:val="both"/>
              <w:rPr>
                <w:rFonts w:ascii="Times New Roman" w:eastAsia="Calibri" w:hAnsi="Times New Roman" w:cs="Times New Roman"/>
                <w:sz w:val="27"/>
                <w:szCs w:val="27"/>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jc w:val="both"/>
              <w:rPr>
                <w:rFonts w:ascii="Times New Roman" w:eastAsia="Calibri" w:hAnsi="Times New Roman" w:cs="Times New Roman"/>
                <w:sz w:val="27"/>
                <w:szCs w:val="27"/>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AA3950" w:rsidRPr="00AA3950" w:rsidRDefault="00AA3950" w:rsidP="00AA3950">
            <w:pPr>
              <w:spacing w:before="240"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a. Dependent Variable: Efficiency of employee</w:t>
            </w:r>
          </w:p>
        </w:tc>
      </w:tr>
      <w:tr w:rsidR="00AA3950" w:rsidRPr="00AA3950" w:rsidTr="00AA3950">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b. Predictors: (Constant): Work load</w:t>
            </w:r>
          </w:p>
        </w:tc>
      </w:tr>
    </w:tbl>
    <w:p w:rsidR="00AA3950" w:rsidRPr="00AA3950" w:rsidRDefault="00AA3950" w:rsidP="00AA3950">
      <w:pPr>
        <w:spacing w:before="240"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given in the table above with significance value of 0.000, which is less than p-value benchmark of 0.05 which means that descriptive variable elements can mutually affect change in the dependent variable (i.e. efficiency of employee).</w:t>
      </w:r>
    </w:p>
    <w:tbl>
      <w:tblPr>
        <w:tblW w:w="0" w:type="auto"/>
        <w:tblInd w:w="10" w:type="dxa"/>
        <w:tblCellMar>
          <w:left w:w="10" w:type="dxa"/>
          <w:right w:w="10" w:type="dxa"/>
        </w:tblCellMar>
        <w:tblLook w:val="0000"/>
      </w:tblPr>
      <w:tblGrid>
        <w:gridCol w:w="285"/>
        <w:gridCol w:w="1919"/>
        <w:gridCol w:w="974"/>
        <w:gridCol w:w="1748"/>
        <w:gridCol w:w="2456"/>
        <w:gridCol w:w="748"/>
        <w:gridCol w:w="623"/>
      </w:tblGrid>
      <w:tr w:rsidR="00AA3950" w:rsidRPr="00AA3950" w:rsidTr="00AA3950">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b/>
                <w:sz w:val="27"/>
                <w:szCs w:val="27"/>
              </w:rPr>
              <w:t>Table 4.4.3.3 Coefficients</w:t>
            </w:r>
            <w:r w:rsidRPr="00AA3950">
              <w:rPr>
                <w:rFonts w:ascii="Times New Roman" w:eastAsia="Times New Roman" w:hAnsi="Times New Roman" w:cs="Times New Roman"/>
                <w:b/>
                <w:sz w:val="27"/>
                <w:szCs w:val="27"/>
                <w:vertAlign w:val="superscript"/>
              </w:rPr>
              <w:t>a</w:t>
            </w:r>
          </w:p>
        </w:tc>
      </w:tr>
      <w:tr w:rsidR="00AA3950" w:rsidRPr="00AA3950" w:rsidTr="00AA3950">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Unstandardized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Sig.</w:t>
            </w:r>
          </w:p>
        </w:tc>
      </w:tr>
      <w:tr w:rsidR="00AA3950" w:rsidRPr="00AA3950" w:rsidTr="00AA3950">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line="480" w:lineRule="auto"/>
              <w:rPr>
                <w:rFonts w:ascii="Times New Roman" w:eastAsia="Calibri" w:hAnsi="Times New Roman" w:cs="Times New Roman"/>
                <w:sz w:val="27"/>
                <w:szCs w:val="27"/>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line="480" w:lineRule="auto"/>
              <w:rPr>
                <w:rFonts w:ascii="Times New Roman" w:hAnsi="Times New Roman" w:cs="Times New Roman"/>
                <w:sz w:val="27"/>
                <w:szCs w:val="27"/>
              </w:rPr>
            </w:pPr>
          </w:p>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AA3950" w:rsidRPr="00AA3950" w:rsidRDefault="00AA3950" w:rsidP="00AA3950">
            <w:pPr>
              <w:spacing w:line="480" w:lineRule="auto"/>
              <w:rPr>
                <w:rFonts w:ascii="Times New Roman" w:hAnsi="Times New Roman" w:cs="Times New Roman"/>
                <w:sz w:val="27"/>
                <w:szCs w:val="27"/>
              </w:rPr>
            </w:pPr>
          </w:p>
        </w:tc>
      </w:tr>
      <w:tr w:rsidR="00AA3950" w:rsidRPr="00AA3950" w:rsidTr="00AA3950">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AA3950" w:rsidRPr="00AA3950" w:rsidRDefault="00AA3950" w:rsidP="00AA3950">
            <w:pPr>
              <w:spacing w:before="240" w:after="0" w:line="480" w:lineRule="auto"/>
              <w:jc w:val="both"/>
              <w:rPr>
                <w:rFonts w:ascii="Times New Roman" w:eastAsia="Calibri" w:hAnsi="Times New Roman" w:cs="Times New Roman"/>
                <w:sz w:val="27"/>
                <w:szCs w:val="27"/>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.000</w:t>
            </w:r>
          </w:p>
        </w:tc>
      </w:tr>
      <w:tr w:rsidR="00AA3950" w:rsidRPr="00AA3950" w:rsidTr="00AA3950">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line="480" w:lineRule="auto"/>
              <w:rPr>
                <w:rFonts w:ascii="Times New Roman" w:eastAsia="Calibri" w:hAnsi="Times New Roman" w:cs="Times New Roman"/>
                <w:sz w:val="27"/>
                <w:szCs w:val="27"/>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t>.000</w:t>
            </w:r>
          </w:p>
        </w:tc>
      </w:tr>
      <w:tr w:rsidR="00AA3950" w:rsidRPr="00AA3950" w:rsidTr="00AA3950">
        <w:trPr>
          <w:trHeight w:val="1"/>
        </w:trPr>
        <w:tc>
          <w:tcPr>
            <w:tcW w:w="8673" w:type="dxa"/>
            <w:gridSpan w:val="7"/>
            <w:tcBorders>
              <w:top w:val="single" w:sz="8" w:space="0" w:color="000000"/>
              <w:bottom w:val="nil"/>
            </w:tcBorders>
            <w:shd w:val="clear" w:color="auto" w:fill="FFFFFF"/>
            <w:tcMar>
              <w:left w:w="0" w:type="dxa"/>
              <w:right w:w="0" w:type="dxa"/>
            </w:tcMar>
          </w:tcPr>
          <w:p w:rsidR="00AA3950" w:rsidRPr="00AA3950" w:rsidRDefault="00AA3950" w:rsidP="00AA3950">
            <w:pPr>
              <w:spacing w:before="240" w:after="0" w:line="480" w:lineRule="auto"/>
              <w:ind w:left="60" w:right="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a. Dependent Variable: Efficiency of employee</w:t>
            </w:r>
          </w:p>
        </w:tc>
      </w:tr>
    </w:tbl>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coefficient table provided above examines the relationship between work load and the efficiency of employees in a simple model. According to Table 4.5.3.3, the t-test coefficient for work load is 8.067, and the associated p-value is 0.000, which is significantly lower than thebenchmarked p-value of 0.05. This implies that the selected variables are scientifically significant to each other at a 5% significance level.</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Since the coefficient of work load is positive, it passes the sign test and indicates a significant effect on the efficiency of employees at Guaranty Trust Bank, Ilorin Metropolis.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Latif (2015).</w:t>
      </w:r>
    </w:p>
    <w:p w:rsidR="00085E17"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For hypothesis three, since the significance level is 0.000, which is significantly lower than 0.05, the null hypothesis (Ho) is rejected, and the alternative hypothesis (Ho3) is accepted. Consequently, work load has a significant effect on the efficiency of employees.</w:t>
      </w:r>
    </w:p>
    <w:p w:rsidR="00AA3950" w:rsidRPr="00AA3950" w:rsidRDefault="00085E17" w:rsidP="00AA3950">
      <w:pPr>
        <w:spacing w:after="0" w:line="48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4.3</w:t>
      </w:r>
      <w:r w:rsidR="00AA3950" w:rsidRPr="00AA3950">
        <w:rPr>
          <w:rFonts w:ascii="Times New Roman" w:eastAsia="Times New Roman" w:hAnsi="Times New Roman" w:cs="Times New Roman"/>
          <w:b/>
          <w:sz w:val="27"/>
          <w:szCs w:val="27"/>
        </w:rPr>
        <w:t>.4</w:t>
      </w:r>
      <w:r w:rsidR="00AA3950" w:rsidRPr="00AA3950">
        <w:rPr>
          <w:rFonts w:ascii="Times New Roman" w:eastAsia="Times New Roman" w:hAnsi="Times New Roman" w:cs="Times New Roman"/>
          <w:b/>
          <w:sz w:val="27"/>
          <w:szCs w:val="27"/>
        </w:rPr>
        <w:tab/>
        <w:t>Hypothesis Four</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o4</w:t>
      </w:r>
      <w:r w:rsidRPr="00AA3950">
        <w:rPr>
          <w:rFonts w:ascii="Times New Roman" w:eastAsia="Times New Roman" w:hAnsi="Times New Roman" w:cs="Times New Roman"/>
          <w:sz w:val="27"/>
          <w:szCs w:val="27"/>
        </w:rPr>
        <w:tab/>
        <w:t xml:space="preserve">Work load has no significant effect on organizational output of Guaranty Trust </w:t>
      </w:r>
      <w:r w:rsidR="00085E1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Bank</w:t>
      </w:r>
      <w:r w:rsidRPr="00AA3950">
        <w:rPr>
          <w:rFonts w:ascii="Times New Roman" w:eastAsia="Times New Roman" w:hAnsi="Times New Roman" w:cs="Times New Roman"/>
          <w:sz w:val="27"/>
          <w:szCs w:val="27"/>
        </w:rPr>
        <w:tab/>
        <w:t>Ilorin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w:t>
      </w:r>
      <w:r w:rsidRPr="00AA3950">
        <w:rPr>
          <w:rFonts w:ascii="Times New Roman" w:eastAsia="Times New Roman" w:hAnsi="Times New Roman" w:cs="Times New Roman"/>
          <w:sz w:val="27"/>
          <w:szCs w:val="27"/>
          <w:vertAlign w:val="subscript"/>
        </w:rPr>
        <w:t>4</w:t>
      </w:r>
      <w:r w:rsidRPr="00AA3950">
        <w:rPr>
          <w:rFonts w:ascii="Times New Roman" w:eastAsia="Times New Roman" w:hAnsi="Times New Roman" w:cs="Times New Roman"/>
          <w:sz w:val="27"/>
          <w:szCs w:val="27"/>
        </w:rPr>
        <w:tab/>
        <w:t xml:space="preserve">Work load has significant effect on organizational output of Guaranty Trust </w:t>
      </w:r>
      <w:r w:rsidR="00085E1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Bank</w:t>
      </w:r>
      <w:r w:rsidRPr="00AA3950">
        <w:rPr>
          <w:rFonts w:ascii="Times New Roman" w:eastAsia="Times New Roman" w:hAnsi="Times New Roman" w:cs="Times New Roman"/>
          <w:sz w:val="27"/>
          <w:szCs w:val="27"/>
        </w:rPr>
        <w:tab/>
        <w:t>Ilorin</w:t>
      </w:r>
    </w:p>
    <w:p w:rsidR="00AA3950" w:rsidRDefault="00AA3950" w:rsidP="00AA3950">
      <w:pPr>
        <w:spacing w:after="0" w:line="480" w:lineRule="auto"/>
        <w:jc w:val="center"/>
        <w:rPr>
          <w:rFonts w:ascii="Times New Roman" w:eastAsia="Times New Roman" w:hAnsi="Times New Roman" w:cs="Times New Roman"/>
          <w:b/>
          <w:sz w:val="27"/>
          <w:szCs w:val="27"/>
        </w:rPr>
      </w:pPr>
    </w:p>
    <w:p w:rsidR="00AA1857" w:rsidRDefault="00AA1857" w:rsidP="00085E17">
      <w:pPr>
        <w:spacing w:after="0" w:line="480" w:lineRule="auto"/>
        <w:rPr>
          <w:rFonts w:ascii="Times New Roman" w:eastAsia="Times New Roman" w:hAnsi="Times New Roman" w:cs="Times New Roman"/>
          <w:b/>
          <w:sz w:val="27"/>
          <w:szCs w:val="27"/>
        </w:rPr>
      </w:pPr>
    </w:p>
    <w:p w:rsidR="00085E17" w:rsidRDefault="00085E17" w:rsidP="00085E17">
      <w:pPr>
        <w:spacing w:after="0" w:line="480" w:lineRule="auto"/>
        <w:rPr>
          <w:rFonts w:ascii="Times New Roman" w:eastAsia="Times New Roman" w:hAnsi="Times New Roman" w:cs="Times New Roman"/>
          <w:b/>
          <w:sz w:val="27"/>
          <w:szCs w:val="27"/>
        </w:rPr>
      </w:pPr>
    </w:p>
    <w:p w:rsidR="00AA3950" w:rsidRPr="00AA3950" w:rsidRDefault="00AA3950" w:rsidP="00AA3950">
      <w:pPr>
        <w:spacing w:after="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CHAPTER FIVE</w:t>
      </w:r>
    </w:p>
    <w:p w:rsidR="00AA3950" w:rsidRPr="00AA3950" w:rsidRDefault="00AA3950" w:rsidP="00AA3950">
      <w:pPr>
        <w:spacing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SUMMARY OF FINDINGS, CONCLUSION AND RECOMMENDATIONS</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5.1</w:t>
      </w:r>
      <w:r w:rsidRPr="00AA3950">
        <w:rPr>
          <w:rFonts w:ascii="Times New Roman" w:eastAsia="Times New Roman" w:hAnsi="Times New Roman" w:cs="Times New Roman"/>
          <w:b/>
          <w:sz w:val="27"/>
          <w:szCs w:val="27"/>
        </w:rPr>
        <w:tab/>
        <w:t>Preamble</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 xml:space="preserve">This chapter is structured into four main sections: a summary of findings, a conclusion, recommendations, and suggestions for further studies. The first section provides a comprehensive overview of the findings, delving into a detailed discussion of the results. Additionally, the conclusion is presented, summarizing the key points </w:t>
      </w:r>
      <w:r w:rsidR="00AA3950" w:rsidRPr="00AA3950">
        <w:rPr>
          <w:rFonts w:ascii="Times New Roman" w:eastAsia="Times New Roman" w:hAnsi="Times New Roman" w:cs="Times New Roman"/>
          <w:sz w:val="27"/>
          <w:szCs w:val="27"/>
        </w:rPr>
        <w:lastRenderedPageBreak/>
        <w:t>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5.2</w:t>
      </w:r>
      <w:r w:rsidRPr="00AA3950">
        <w:rPr>
          <w:rFonts w:ascii="Times New Roman" w:eastAsia="Times New Roman" w:hAnsi="Times New Roman" w:cs="Times New Roman"/>
          <w:b/>
          <w:sz w:val="27"/>
          <w:szCs w:val="27"/>
        </w:rPr>
        <w:tab/>
        <w:t>Summary of Findings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summary of findings is as follows:</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Etebu (2016) and Tulsee (2015).</w:t>
      </w: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Shahid, Latif, Sohail, and Ashraf (2012).</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 xml:space="preserve">Hypothesis Three: This hypothesis asserted that workload has no significant effect on employee efficiency at Guaranty Trust Bank, Ilorin, and was rejected. The </w:t>
      </w:r>
      <w:r w:rsidR="00AA3950" w:rsidRPr="00AA3950">
        <w:rPr>
          <w:rFonts w:ascii="Times New Roman" w:eastAsia="Times New Roman" w:hAnsi="Times New Roman" w:cs="Times New Roman"/>
          <w:sz w:val="27"/>
          <w:szCs w:val="27"/>
        </w:rPr>
        <w:lastRenderedPageBreak/>
        <w:t>alternative hypothesis, suggesting that workload significantly affects employee efficiency, was accepted. This finding is consistent with the research of Rizavi, Ahmed, and Ramzan (2011).</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Latif (2015).</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5.3</w:t>
      </w:r>
      <w:r w:rsidR="00AA1857">
        <w:rPr>
          <w:rFonts w:ascii="Times New Roman" w:eastAsia="Times New Roman" w:hAnsi="Times New Roman" w:cs="Times New Roman"/>
          <w:b/>
          <w:sz w:val="27"/>
          <w:szCs w:val="27"/>
        </w:rPr>
        <w:tab/>
      </w:r>
      <w:r w:rsidRPr="00AA3950">
        <w:rPr>
          <w:rFonts w:ascii="Times New Roman" w:eastAsia="Times New Roman" w:hAnsi="Times New Roman" w:cs="Times New Roman"/>
          <w:b/>
          <w:sz w:val="27"/>
          <w:szCs w:val="27"/>
        </w:rPr>
        <w:t>Conclusion</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Based on the findings of this study and a review of existing empirical works, the following conclusions have been drawn: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study concludes that the work environment, defined by the structures and designs of the workplace, significantly affects employee efficiency at Guaranty Trust Bank, Ilorin. This suggests that creating a conducive work environment can positively influence employee performance.</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AA3950" w:rsidRPr="00AA3950">
        <w:rPr>
          <w:rFonts w:ascii="Times New Roman" w:eastAsia="Times New Roman" w:hAnsi="Times New Roman" w:cs="Times New Roman"/>
          <w:sz w:val="27"/>
          <w:szCs w:val="27"/>
        </w:rPr>
        <w:t xml:space="preserve"> Additionally, the work environment not only impacts employee efficiency but also affects the organizational output of Guaranty Trust Bank, Ilorin. A well-designed work environment can enhance overall performance and productivity.</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 Furthermore, the study finds that workload, which reflects the demands and responsibilities on employees, plays a crucial role in influencing their efficiency at Guaranty Trust Bank, Ilorin. Effective workload management can lead to improved employee performance.Finally,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AA3950" w:rsidRPr="00AA3950" w:rsidRDefault="00AA3950" w:rsidP="00AA3950">
      <w:pPr>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5.4</w:t>
      </w:r>
      <w:r w:rsidRPr="00AA3950">
        <w:rPr>
          <w:rFonts w:ascii="Times New Roman" w:eastAsia="Times New Roman" w:hAnsi="Times New Roman" w:cs="Times New Roman"/>
          <w:b/>
          <w:sz w:val="27"/>
          <w:szCs w:val="27"/>
        </w:rPr>
        <w:tab/>
        <w:t>Recommendations</w:t>
      </w:r>
    </w:p>
    <w:p w:rsidR="00AA3950" w:rsidRPr="00AA3950" w:rsidRDefault="00AA1857" w:rsidP="00AA3950">
      <w:pPr>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Based on the findings of this research work, the following recommendations are made:</w:t>
      </w:r>
    </w:p>
    <w:p w:rsidR="00AA3950" w:rsidRPr="00AA3950" w:rsidRDefault="00AA1857" w:rsidP="00AA3950">
      <w:pPr>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AA3950" w:rsidRPr="00AA3950">
        <w:rPr>
          <w:rFonts w:ascii="Times New Roman" w:eastAsia="Times New Roman" w:hAnsi="Times New Roman" w:cs="Times New Roman"/>
          <w:sz w:val="27"/>
          <w:szCs w:val="27"/>
        </w:rPr>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AA3950" w:rsidRPr="00AA3950" w:rsidRDefault="00AA1857" w:rsidP="00AA3950">
      <w:pPr>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AA3950" w:rsidRPr="00AA3950" w:rsidRDefault="00AA3950" w:rsidP="00AA3950">
      <w:pPr>
        <w:spacing w:before="240"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AA3950" w:rsidRPr="00AA3950" w:rsidRDefault="00AA1857" w:rsidP="00AA3950">
      <w:pPr>
        <w:spacing w:before="240"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AA3950" w:rsidRPr="00AA3950">
        <w:rPr>
          <w:rFonts w:ascii="Times New Roman" w:eastAsia="Times New Roman" w:hAnsi="Times New Roman" w:cs="Times New Roman"/>
          <w:sz w:val="27"/>
          <w:szCs w:val="27"/>
        </w:rPr>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AA3950" w:rsidRDefault="00AA3950" w:rsidP="00AA1857">
      <w:pPr>
        <w:spacing w:before="240"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In conclusion, by implementing these recommendations, Guaranty Trust Bank, Ilorin can create a conducive work environment, effectively manage workloads, and enhance the efficiency of employees, thereby improving organizational performance.</w:t>
      </w:r>
    </w:p>
    <w:p w:rsidR="00AA1857" w:rsidRPr="00AA1857" w:rsidRDefault="00AA1857" w:rsidP="00AA1857">
      <w:pPr>
        <w:spacing w:before="240" w:after="0" w:line="480" w:lineRule="auto"/>
        <w:jc w:val="both"/>
        <w:rPr>
          <w:rFonts w:ascii="Times New Roman" w:eastAsia="Times New Roman" w:hAnsi="Times New Roman" w:cs="Times New Roman"/>
          <w:sz w:val="27"/>
          <w:szCs w:val="27"/>
        </w:rPr>
      </w:pPr>
    </w:p>
    <w:p w:rsidR="00AA3950" w:rsidRPr="00AA3950" w:rsidRDefault="00AA3950" w:rsidP="00AA3950">
      <w:pPr>
        <w:spacing w:after="240" w:line="480" w:lineRule="auto"/>
        <w:jc w:val="center"/>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REFERENCES</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Agyedu, D. K., Donkor, F., &amp;Obeng, S. Y. (2009). Teach yourself research methods.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Kumasi: Geobell Publishers.</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Adetayo, O., et al. (2023). Workplace stress in Nigeria: Challenges and solutions.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Abuja: Nigerian Labour Review.</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Adim, I., Ibekwe, J., &amp;Odunayo, A. (2020). Understanding stress and its management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strategies. Journal of Workplace Health Management.</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 xml:space="preserve">Bain, J. S. (2020). Market performance: Analyzing strategies. Harvard Business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Review.</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Bashir, U., &amp;Ramay, M. I. (2020). The effects of stress on employee performance in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the banking sector of Pakistan. Pakistan Journal of Commerce and Social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Sciences.</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Bashir, U., &amp;Ramay, M. I. (2010). Impact of stress on employee job performance: A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study on banking sector of Pakistan. International Journal of Marketing Studies,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2(1), 122–126.</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Carrel, M. R., et al. (2016). Human resource management. South Africa: Prentic</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e Hall.</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Carroll, M., &amp; Walton, M. (2007). Handbook of counselling in organizations. London: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Sage Publications.</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Claude, S., George, J., &amp; Kris, C. (1992). Supervision action. Australia: McPherson’s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Group.</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Cresswell, J. W. (2013). Research design: Qualitative, quantitative and mixed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methods approaches. London: Sage Publications Inc.</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DCS Gaumail. (2003). Work stress management and prevention. Retrieved from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http://dcsgaumail02.dcs.gov.za/exchange [Accessed: January 12, 2012].</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 xml:space="preserve">Fabrikant, A. (2022). The work environment and employee performance: A critical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analysis. San Francisco: HR Publishing.</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Garrison, M., &amp; Bly, M. E. (1997). Human relations: Productive approaches for the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workplace. Massachusetts: Allyn &amp; Bacon.</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Johnson, P., Smith, R., &amp; Williams, T. (2023). The effects of job stress on employee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well-being and organizational performance. Boston: Academic Press.</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Khan, S., &amp; Patel, R. (2022). Stress in the workplace: A study of hierarchical impacts.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London: Organizational Health Press.</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Keshavarza, A., &amp; Mohammad, A. (2022). Occupational stress and organizational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performance: A study at the University of Tehran. Journal of Educational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Administration.</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Koufteros, X., &amp;Marcoulides, G. A. (2020). The impact of performance on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 xml:space="preserve">organizational effectiveness. International Journal of Operations &amp; Production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Management.</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Levin-Epstein, M. (2012). Tackle workplace stress to improve productivity, reduce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absenteeism. Staff Leader, 15(2).</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Michac, J. (2007). Stress and productivity. Trexima: Slovak Republic.</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 xml:space="preserve">Naidu, G. (2020). Work-related stress and its impact on organizational performance.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International Journal of Human Resource Management.</w:t>
      </w:r>
    </w:p>
    <w:p w:rsidR="00AA3950" w:rsidRPr="00AA3950" w:rsidRDefault="00AA3950" w:rsidP="00AA3950">
      <w:pPr>
        <w:spacing w:after="160" w:line="480" w:lineRule="auto"/>
        <w:jc w:val="center"/>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Nayab, N. (2022). The role of motivation in employee performance: A comprehensive analysis. International Journal of Human Resource Management.</w:t>
      </w:r>
    </w:p>
    <w:p w:rsidR="00AA3950" w:rsidRPr="00AA3950" w:rsidRDefault="00AA3950" w:rsidP="00AA1857">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Obasan, K. (2023). Cost-effective operations and their impact on employee efficiency. </w:t>
      </w:r>
      <w:r w:rsidR="00AA1857">
        <w:rPr>
          <w:rFonts w:ascii="Times New Roman" w:eastAsia="Times New Roman" w:hAnsi="Times New Roman" w:cs="Times New Roman"/>
          <w:sz w:val="27"/>
          <w:szCs w:val="27"/>
        </w:rPr>
        <w:tab/>
      </w:r>
      <w:r w:rsidRPr="00AA3950">
        <w:rPr>
          <w:rFonts w:ascii="Times New Roman" w:eastAsia="Times New Roman" w:hAnsi="Times New Roman" w:cs="Times New Roman"/>
          <w:sz w:val="27"/>
          <w:szCs w:val="27"/>
        </w:rPr>
        <w:t>Lagos: Nigerian Business Review.</w:t>
      </w:r>
    </w:p>
    <w:p w:rsidR="00AA3950" w:rsidRPr="00AA3950" w:rsidRDefault="00AA3950" w:rsidP="00AA3950">
      <w:pPr>
        <w:spacing w:after="160" w:line="480" w:lineRule="auto"/>
        <w:jc w:val="center"/>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Okeke, C., &amp;Oboreh, J. (2019). The effect of stress on employee productivity in the Nigerian banking industry. Nigerian Journal of Business Management.</w:t>
      </w:r>
    </w:p>
    <w:p w:rsidR="00AA3950" w:rsidRPr="00AA3950" w:rsidRDefault="00AA3950" w:rsidP="00AA3950">
      <w:pPr>
        <w:spacing w:after="160" w:line="480" w:lineRule="auto"/>
        <w:jc w:val="center"/>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Swanepoel, B., et al. (2008). South African human resource management: Theory and practice. South Africa: Juta&amp; Co. Ltd.</w:t>
      </w:r>
    </w:p>
    <w:p w:rsidR="00AA3950" w:rsidRPr="00AA3950" w:rsidRDefault="00AA3950" w:rsidP="00AA3950">
      <w:pPr>
        <w:spacing w:after="160" w:line="480" w:lineRule="auto"/>
        <w:jc w:val="center"/>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Zaitouni, A., &amp;Ouakouak, M. (2020). The impact of role conflict on job satisfaction and health outcomes. International Journal of Organizational Analysis.</w:t>
      </w:r>
    </w:p>
    <w:p w:rsidR="00AA3950" w:rsidRPr="00AA3950" w:rsidRDefault="00AA3950" w:rsidP="00AA3950">
      <w:pPr>
        <w:spacing w:after="160" w:line="480" w:lineRule="auto"/>
        <w:jc w:val="center"/>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Taylor, R., &amp; Lee, M. (2021). Managing job stress: A comprehensive guide for organizations. San Francisco: HR Solutions.</w:t>
      </w:r>
    </w:p>
    <w:p w:rsidR="00AA3950" w:rsidRPr="00AA3950" w:rsidRDefault="00AA3950" w:rsidP="00AA3950">
      <w:pPr>
        <w:spacing w:after="160" w:line="48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sz w:val="27"/>
          <w:szCs w:val="27"/>
        </w:rPr>
        <w:t>Taylor, S. (2015). Managing people at work. London: Reed Educational and Professional Publishing Ltd.</w:t>
      </w: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3950">
      <w:pPr>
        <w:spacing w:after="160" w:line="480" w:lineRule="auto"/>
        <w:jc w:val="center"/>
        <w:rPr>
          <w:rFonts w:ascii="Times New Roman" w:eastAsia="Times New Roman" w:hAnsi="Times New Roman" w:cs="Times New Roman"/>
          <w:b/>
          <w:sz w:val="27"/>
          <w:szCs w:val="27"/>
        </w:rPr>
      </w:pPr>
    </w:p>
    <w:p w:rsidR="00AA1857" w:rsidRDefault="00AA1857" w:rsidP="00AA3950">
      <w:pPr>
        <w:spacing w:after="160" w:line="480" w:lineRule="auto"/>
        <w:jc w:val="center"/>
        <w:rPr>
          <w:rFonts w:ascii="Times New Roman" w:eastAsia="Times New Roman" w:hAnsi="Times New Roman" w:cs="Times New Roman"/>
          <w:b/>
          <w:sz w:val="27"/>
          <w:szCs w:val="27"/>
        </w:rPr>
      </w:pPr>
    </w:p>
    <w:p w:rsidR="00AA3950" w:rsidRPr="00AA3950" w:rsidRDefault="00AA3950" w:rsidP="00AA1857">
      <w:pPr>
        <w:spacing w:after="160" w:line="24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APPENDICES</w:t>
      </w:r>
    </w:p>
    <w:p w:rsidR="00AA3950" w:rsidRPr="00AA3950" w:rsidRDefault="00AA3950" w:rsidP="00AA1857">
      <w:pPr>
        <w:spacing w:after="160" w:line="240" w:lineRule="auto"/>
        <w:jc w:val="center"/>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QUESTIONNAIRE</w:t>
      </w:r>
    </w:p>
    <w:p w:rsidR="00AA3950" w:rsidRPr="00AA3950" w:rsidRDefault="00AA1857" w:rsidP="00AA3950">
      <w:pPr>
        <w:spacing w:after="0" w:line="480" w:lineRule="auto"/>
        <w:ind w:left="2399"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Department of Business Administration &amp;Mgt</w:t>
      </w:r>
    </w:p>
    <w:p w:rsidR="00AA3950" w:rsidRPr="00AA3950" w:rsidRDefault="00AA1857" w:rsidP="00AA3950">
      <w:pPr>
        <w:spacing w:after="0" w:line="480" w:lineRule="auto"/>
        <w:ind w:left="311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AA3950" w:rsidRPr="00AA3950">
        <w:rPr>
          <w:rFonts w:ascii="Times New Roman" w:eastAsia="Times New Roman" w:hAnsi="Times New Roman" w:cs="Times New Roman"/>
          <w:sz w:val="27"/>
          <w:szCs w:val="27"/>
        </w:rPr>
        <w:t xml:space="preserve">Institute of Finance &amp; Mgt. </w:t>
      </w:r>
    </w:p>
    <w:p w:rsidR="00AA3950" w:rsidRPr="00AA3950" w:rsidRDefault="00AA1857" w:rsidP="00AA3950">
      <w:pPr>
        <w:spacing w:after="0" w:line="480" w:lineRule="auto"/>
        <w:ind w:left="2399"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AA3950" w:rsidRPr="00AA3950">
        <w:rPr>
          <w:rFonts w:ascii="Times New Roman" w:eastAsia="Times New Roman" w:hAnsi="Times New Roman" w:cs="Times New Roman"/>
          <w:sz w:val="27"/>
          <w:szCs w:val="27"/>
        </w:rPr>
        <w:t xml:space="preserve">Kwara State Polytechnic,Ilorin, </w:t>
      </w:r>
    </w:p>
    <w:p w:rsidR="00AA3950" w:rsidRPr="00AA3950" w:rsidRDefault="00AA1857" w:rsidP="00AA3950">
      <w:pPr>
        <w:spacing w:after="0" w:line="480" w:lineRule="auto"/>
        <w:ind w:left="2399"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AA3950" w:rsidRPr="00AA3950">
        <w:rPr>
          <w:rFonts w:ascii="Times New Roman" w:eastAsia="Times New Roman" w:hAnsi="Times New Roman" w:cs="Times New Roman"/>
          <w:sz w:val="27"/>
          <w:szCs w:val="27"/>
        </w:rPr>
        <w:t>Kwara State</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Dear Respondent,</w:t>
      </w:r>
    </w:p>
    <w:p w:rsidR="00AA3950" w:rsidRPr="00AA3950" w:rsidRDefault="00AA3950" w:rsidP="00AA3950">
      <w:pPr>
        <w:spacing w:after="0" w:line="480" w:lineRule="auto"/>
        <w:ind w:left="1440" w:firstLine="72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LETTER OF INTRODUCTION</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The bearer of this letter, who holds a matriculation number, is a student in the Department of Business Administration and Management at Kwara State Polytechnic, Ilorin.</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r>
      <w:r w:rsidR="00AA3950" w:rsidRPr="00AA3950">
        <w:rPr>
          <w:rFonts w:ascii="Times New Roman" w:eastAsia="Times New Roman" w:hAnsi="Times New Roman" w:cs="Times New Roman"/>
          <w:sz w:val="27"/>
          <w:szCs w:val="27"/>
        </w:rPr>
        <w:t>He is currently conducting research on "Stress Management and Employee Performance in Guaranty Trust Bank, Ilorin Metropolis."</w:t>
      </w:r>
    </w:p>
    <w:p w:rsidR="00AA3950" w:rsidRPr="00AA3950" w:rsidRDefault="00AA1857" w:rsidP="00AA3950">
      <w:pPr>
        <w:spacing w:after="0" w:line="48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r w:rsidR="00AA3950" w:rsidRPr="00AA3950">
        <w:rPr>
          <w:rFonts w:ascii="Times New Roman" w:eastAsia="Times New Roman" w:hAnsi="Times New Roman" w:cs="Times New Roman"/>
          <w:sz w:val="27"/>
          <w:szCs w:val="27"/>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Thank you for your cooperation.</w:t>
      </w:r>
      <w:bookmarkStart w:id="0" w:name="_GoBack"/>
      <w:bookmarkEnd w:id="0"/>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Yours faithfully,</w:t>
      </w: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b/>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Supervisor</w:t>
      </w: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p>
    <w:p w:rsidR="00AA3950" w:rsidRPr="00AA3950" w:rsidRDefault="00AA3950" w:rsidP="00AA3950">
      <w:pPr>
        <w:keepNext/>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                                                 RESEARCH QUESTIONAIRE</w:t>
      </w:r>
    </w:p>
    <w:p w:rsidR="00AA3950" w:rsidRPr="00AA3950" w:rsidRDefault="00AA3950" w:rsidP="00AA3950">
      <w:pPr>
        <w:keepNext/>
        <w:spacing w:after="0" w:line="480" w:lineRule="auto"/>
        <w:jc w:val="both"/>
        <w:rPr>
          <w:rFonts w:ascii="Times New Roman" w:eastAsia="Times New Roman" w:hAnsi="Times New Roman" w:cs="Times New Roman"/>
          <w:b/>
          <w:sz w:val="27"/>
          <w:szCs w:val="27"/>
        </w:rPr>
      </w:pPr>
    </w:p>
    <w:p w:rsidR="00AA3950" w:rsidRPr="00AA3950" w:rsidRDefault="00AA3950" w:rsidP="00AA3950">
      <w:pPr>
        <w:keepNext/>
        <w:spacing w:after="0" w:line="480" w:lineRule="auto"/>
        <w:jc w:val="both"/>
        <w:rPr>
          <w:rFonts w:ascii="Times New Roman" w:eastAsia="Times New Roman" w:hAnsi="Times New Roman" w:cs="Times New Roman"/>
          <w:b/>
          <w:sz w:val="27"/>
          <w:szCs w:val="27"/>
        </w:rPr>
      </w:pPr>
      <w:r w:rsidRPr="00AA3950">
        <w:rPr>
          <w:rFonts w:ascii="Times New Roman" w:eastAsia="Times New Roman" w:hAnsi="Times New Roman" w:cs="Times New Roman"/>
          <w:b/>
          <w:sz w:val="27"/>
          <w:szCs w:val="27"/>
        </w:rPr>
        <w:t xml:space="preserve">SECTION A: Demographic Information </w:t>
      </w:r>
    </w:p>
    <w:p w:rsidR="00AA3950" w:rsidRPr="00AA3950" w:rsidRDefault="00AA3950" w:rsidP="00AA3950">
      <w:pPr>
        <w:spacing w:after="0" w:line="480" w:lineRule="auto"/>
        <w:jc w:val="both"/>
        <w:rPr>
          <w:rFonts w:ascii="Times New Roman" w:eastAsia="Times New Roman" w:hAnsi="Times New Roman" w:cs="Times New Roman"/>
          <w:i/>
          <w:sz w:val="27"/>
          <w:szCs w:val="27"/>
        </w:rPr>
      </w:pPr>
      <w:r w:rsidRPr="00AA3950">
        <w:rPr>
          <w:rFonts w:ascii="Times New Roman" w:eastAsia="Times New Roman" w:hAnsi="Times New Roman" w:cs="Times New Roman"/>
          <w:sz w:val="27"/>
          <w:szCs w:val="27"/>
        </w:rPr>
        <w:t>(</w:t>
      </w:r>
      <w:r w:rsidRPr="00AA3950">
        <w:rPr>
          <w:rFonts w:ascii="Times New Roman" w:eastAsia="Times New Roman" w:hAnsi="Times New Roman" w:cs="Times New Roman"/>
          <w:i/>
          <w:sz w:val="27"/>
          <w:szCs w:val="27"/>
        </w:rPr>
        <w:t>N.B Answer by Ticking where applicable</w:t>
      </w:r>
      <w:r w:rsidRPr="00AA3950">
        <w:rPr>
          <w:rFonts w:ascii="Times New Roman" w:eastAsia="Times New Roman" w:hAnsi="Times New Roman" w:cs="Times New Roman"/>
          <w:sz w:val="27"/>
          <w:szCs w:val="27"/>
        </w:rPr>
        <w:t>)</w:t>
      </w:r>
    </w:p>
    <w:p w:rsidR="00AA3950" w:rsidRPr="00AA3950" w:rsidRDefault="00AA3950" w:rsidP="00AA3950">
      <w:pPr>
        <w:numPr>
          <w:ilvl w:val="0"/>
          <w:numId w:val="46"/>
        </w:numPr>
        <w:spacing w:after="0" w:line="480" w:lineRule="auto"/>
        <w:ind w:left="720" w:hanging="3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Gender: </w:t>
      </w:r>
      <w:r w:rsidRPr="00AA3950">
        <w:rPr>
          <w:rFonts w:ascii="Times New Roman" w:eastAsia="Times New Roman" w:hAnsi="Times New Roman" w:cs="Times New Roman"/>
          <w:sz w:val="27"/>
          <w:szCs w:val="27"/>
        </w:rPr>
        <w:tab/>
        <w:t>Male (  )</w:t>
      </w:r>
      <w:r w:rsidRPr="00AA3950">
        <w:rPr>
          <w:rFonts w:ascii="Times New Roman" w:eastAsia="Times New Roman" w:hAnsi="Times New Roman" w:cs="Times New Roman"/>
          <w:sz w:val="27"/>
          <w:szCs w:val="27"/>
        </w:rPr>
        <w:tab/>
        <w:t>Female (  )</w:t>
      </w:r>
    </w:p>
    <w:p w:rsidR="00AA3950" w:rsidRPr="00AA3950" w:rsidRDefault="00AA3950" w:rsidP="00AA3950">
      <w:pPr>
        <w:numPr>
          <w:ilvl w:val="0"/>
          <w:numId w:val="46"/>
        </w:numPr>
        <w:spacing w:after="0" w:line="480" w:lineRule="auto"/>
        <w:ind w:left="720" w:hanging="3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 xml:space="preserve">Age: </w:t>
      </w:r>
      <w:r w:rsidRPr="00AA3950">
        <w:rPr>
          <w:rFonts w:ascii="Times New Roman" w:eastAsia="Times New Roman" w:hAnsi="Times New Roman" w:cs="Times New Roman"/>
          <w:sz w:val="27"/>
          <w:szCs w:val="27"/>
        </w:rPr>
        <w:tab/>
        <w:t>19 and Below (  ) 20-29 (  )  30-39 (  )   40-49 (  ) 50-59 (  ) 60 and above ( )</w:t>
      </w:r>
    </w:p>
    <w:p w:rsidR="00AA3950" w:rsidRPr="00AA3950" w:rsidRDefault="00AA3950" w:rsidP="00AA3950">
      <w:pPr>
        <w:numPr>
          <w:ilvl w:val="0"/>
          <w:numId w:val="46"/>
        </w:numPr>
        <w:spacing w:after="0" w:line="480" w:lineRule="auto"/>
        <w:ind w:left="720" w:hanging="3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Marital status: Single (   )</w:t>
      </w:r>
      <w:r w:rsidRPr="00AA3950">
        <w:rPr>
          <w:rFonts w:ascii="Times New Roman" w:eastAsia="Times New Roman" w:hAnsi="Times New Roman" w:cs="Times New Roman"/>
          <w:sz w:val="27"/>
          <w:szCs w:val="27"/>
        </w:rPr>
        <w:tab/>
        <w:t>Married (   )</w:t>
      </w:r>
      <w:r w:rsidRPr="00AA3950">
        <w:rPr>
          <w:rFonts w:ascii="Times New Roman" w:eastAsia="Times New Roman" w:hAnsi="Times New Roman" w:cs="Times New Roman"/>
          <w:sz w:val="27"/>
          <w:szCs w:val="27"/>
        </w:rPr>
        <w:tab/>
        <w:t xml:space="preserve">Separated (  ) </w:t>
      </w:r>
    </w:p>
    <w:p w:rsidR="00AA3950" w:rsidRPr="00AA3950" w:rsidRDefault="00AA3950" w:rsidP="00AA3950">
      <w:pPr>
        <w:numPr>
          <w:ilvl w:val="0"/>
          <w:numId w:val="46"/>
        </w:numPr>
        <w:spacing w:after="0" w:line="480" w:lineRule="auto"/>
        <w:ind w:left="720" w:hanging="3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Educational Level: HND/B.Sc. ( ) Postgraduate (  ) Others (  )</w:t>
      </w:r>
    </w:p>
    <w:p w:rsidR="00AA3950" w:rsidRPr="00AA3950" w:rsidRDefault="00AA3950" w:rsidP="00AA3950">
      <w:pPr>
        <w:numPr>
          <w:ilvl w:val="0"/>
          <w:numId w:val="46"/>
        </w:numPr>
        <w:spacing w:after="0" w:line="480" w:lineRule="auto"/>
        <w:ind w:left="720" w:hanging="3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Length of Service: 4 years and below ( ) 5-10 ( ) 11-15 ( ) 16-20 ( )</w:t>
      </w:r>
    </w:p>
    <w:p w:rsidR="00AA3950" w:rsidRPr="00AA3950" w:rsidRDefault="00AA3950" w:rsidP="00AA3950">
      <w:pPr>
        <w:numPr>
          <w:ilvl w:val="0"/>
          <w:numId w:val="46"/>
        </w:numPr>
        <w:spacing w:after="0" w:line="480" w:lineRule="auto"/>
        <w:ind w:left="720" w:hanging="360"/>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Employment Status: Permanent (  ) Contract (  )</w:t>
      </w:r>
    </w:p>
    <w:p w:rsidR="00AA3950" w:rsidRPr="00AA3950" w:rsidRDefault="00AA3950" w:rsidP="00AA3950">
      <w:pPr>
        <w:spacing w:after="0" w:line="480" w:lineRule="auto"/>
        <w:jc w:val="both"/>
        <w:rPr>
          <w:rFonts w:ascii="Times New Roman" w:eastAsia="Times New Roman" w:hAnsi="Times New Roman" w:cs="Times New Roman"/>
          <w:b/>
          <w:sz w:val="27"/>
          <w:szCs w:val="27"/>
        </w:rPr>
      </w:pP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b/>
          <w:sz w:val="27"/>
          <w:szCs w:val="27"/>
        </w:rPr>
        <w:t xml:space="preserve">SECTION B: Please Tick the appropriate alternative                          </w:t>
      </w:r>
    </w:p>
    <w:p w:rsidR="00AA3950" w:rsidRPr="00AA3950" w:rsidRDefault="00AA3950" w:rsidP="00AA3950">
      <w:pPr>
        <w:spacing w:after="0" w:line="480" w:lineRule="auto"/>
        <w:jc w:val="both"/>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lastRenderedPageBreak/>
        <w:t>Key; Where SA-Strongly Agreed, A- Agreed, NS-Not Sure, SD-Strongly Disagreed D-Disagreed</w:t>
      </w:r>
    </w:p>
    <w:tbl>
      <w:tblPr>
        <w:tblW w:w="0" w:type="auto"/>
        <w:tblInd w:w="98" w:type="dxa"/>
        <w:tblCellMar>
          <w:left w:w="10" w:type="dxa"/>
          <w:right w:w="10" w:type="dxa"/>
        </w:tblCellMar>
        <w:tblLook w:val="0000"/>
      </w:tblPr>
      <w:tblGrid>
        <w:gridCol w:w="1131"/>
        <w:gridCol w:w="5213"/>
        <w:gridCol w:w="562"/>
        <w:gridCol w:w="423"/>
        <w:gridCol w:w="562"/>
        <w:gridCol w:w="562"/>
        <w:gridCol w:w="508"/>
      </w:tblGrid>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center"/>
              <w:rPr>
                <w:rFonts w:ascii="Times New Roman" w:eastAsia="Calibri" w:hAnsi="Times New Roman" w:cs="Times New Roman"/>
                <w:sz w:val="27"/>
                <w:szCs w:val="27"/>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hAnsi="Times New Roman" w:cs="Times New Roman"/>
                <w:sz w:val="27"/>
                <w:szCs w:val="27"/>
              </w:rPr>
            </w:pPr>
            <w:r w:rsidRPr="00AA3950">
              <w:rPr>
                <w:rFonts w:ascii="Times New Roman" w:eastAsia="Times New Roman" w:hAnsi="Times New Roman" w:cs="Times New Roman"/>
                <w:b/>
                <w:sz w:val="27"/>
                <w:szCs w:val="27"/>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D</w:t>
            </w: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eastAsia="Calibri" w:hAnsi="Times New Roman" w:cs="Times New Roman"/>
                <w:sz w:val="27"/>
                <w:szCs w:val="27"/>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hAnsi="Times New Roman" w:cs="Times New Roman"/>
                <w:sz w:val="27"/>
                <w:szCs w:val="27"/>
              </w:rPr>
            </w:pPr>
            <w:r w:rsidRPr="00AA3950">
              <w:rPr>
                <w:rFonts w:ascii="Times New Roman" w:eastAsia="Times New Roman" w:hAnsi="Times New Roman" w:cs="Times New Roman"/>
                <w:b/>
                <w:sz w:val="27"/>
                <w:szCs w:val="27"/>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eastAsia="Calibri" w:hAnsi="Times New Roman" w:cs="Times New Roman"/>
                <w:sz w:val="27"/>
                <w:szCs w:val="27"/>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hAnsi="Times New Roman" w:cs="Times New Roman"/>
                <w:sz w:val="27"/>
                <w:szCs w:val="27"/>
              </w:rPr>
            </w:pPr>
            <w:r w:rsidRPr="00AA3950">
              <w:rPr>
                <w:rFonts w:ascii="Times New Roman" w:eastAsia="Times New Roman" w:hAnsi="Times New Roman" w:cs="Times New Roman"/>
                <w:b/>
                <w:sz w:val="27"/>
                <w:szCs w:val="27"/>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D</w:t>
            </w: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The organization provides constant facilities such 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eastAsia="Calibri" w:hAnsi="Times New Roman" w:cs="Times New Roman"/>
                <w:sz w:val="27"/>
                <w:szCs w:val="27"/>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hAnsi="Times New Roman" w:cs="Times New Roman"/>
                <w:sz w:val="27"/>
                <w:szCs w:val="27"/>
              </w:rPr>
            </w:pPr>
            <w:r w:rsidRPr="00AA3950">
              <w:rPr>
                <w:rFonts w:ascii="Times New Roman" w:eastAsia="Times New Roman" w:hAnsi="Times New Roman" w:cs="Times New Roman"/>
                <w:b/>
                <w:sz w:val="27"/>
                <w:szCs w:val="27"/>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16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160" w:line="480" w:lineRule="auto"/>
              <w:rPr>
                <w:rFonts w:ascii="Times New Roman" w:hAnsi="Times New Roman" w:cs="Times New Roman"/>
                <w:sz w:val="27"/>
                <w:szCs w:val="27"/>
              </w:rPr>
            </w:pPr>
            <w:r w:rsidRPr="00AA3950">
              <w:rPr>
                <w:rFonts w:ascii="Times New Roman" w:eastAsia="Times New Roman" w:hAnsi="Times New Roman" w:cs="Times New Roman"/>
                <w:sz w:val="27"/>
                <w:szCs w:val="27"/>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eastAsia="Calibri" w:hAnsi="Times New Roman" w:cs="Times New Roman"/>
                <w:sz w:val="27"/>
                <w:szCs w:val="27"/>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center"/>
              <w:rPr>
                <w:rFonts w:ascii="Times New Roman" w:hAnsi="Times New Roman" w:cs="Times New Roman"/>
                <w:sz w:val="27"/>
                <w:szCs w:val="27"/>
              </w:rPr>
            </w:pPr>
            <w:r w:rsidRPr="00AA3950">
              <w:rPr>
                <w:rFonts w:ascii="Times New Roman" w:eastAsia="Times New Roman" w:hAnsi="Times New Roman" w:cs="Times New Roman"/>
                <w:b/>
                <w:sz w:val="27"/>
                <w:szCs w:val="27"/>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r w:rsidR="00AA3950" w:rsidRPr="00AA3950" w:rsidTr="00AA3950">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ind w:left="360"/>
              <w:jc w:val="both"/>
              <w:rPr>
                <w:rFonts w:ascii="Times New Roman" w:hAnsi="Times New Roman" w:cs="Times New Roman"/>
                <w:sz w:val="27"/>
                <w:szCs w:val="27"/>
              </w:rPr>
            </w:pPr>
            <w:r w:rsidRPr="00AA3950">
              <w:rPr>
                <w:rFonts w:ascii="Times New Roman" w:eastAsia="Times New Roman" w:hAnsi="Times New Roman" w:cs="Times New Roman"/>
                <w:sz w:val="27"/>
                <w:szCs w:val="27"/>
              </w:rPr>
              <w:lastRenderedPageBreak/>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hAnsi="Times New Roman" w:cs="Times New Roman"/>
                <w:sz w:val="27"/>
                <w:szCs w:val="27"/>
              </w:rPr>
            </w:pPr>
            <w:r w:rsidRPr="00AA3950">
              <w:rPr>
                <w:rFonts w:ascii="Times New Roman" w:eastAsia="Times New Roman" w:hAnsi="Times New Roman" w:cs="Times New Roman"/>
                <w:sz w:val="27"/>
                <w:szCs w:val="27"/>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3950" w:rsidRPr="00AA3950" w:rsidRDefault="00AA3950" w:rsidP="00AA3950">
            <w:pPr>
              <w:spacing w:after="0" w:line="480" w:lineRule="auto"/>
              <w:jc w:val="both"/>
              <w:rPr>
                <w:rFonts w:ascii="Times New Roman" w:eastAsia="Calibri" w:hAnsi="Times New Roman" w:cs="Times New Roman"/>
                <w:sz w:val="27"/>
                <w:szCs w:val="27"/>
              </w:rPr>
            </w:pPr>
          </w:p>
        </w:tc>
      </w:tr>
    </w:tbl>
    <w:p w:rsidR="00AA3950" w:rsidRPr="00AA3950" w:rsidRDefault="00AA3950" w:rsidP="00AA3950">
      <w:pPr>
        <w:spacing w:after="160" w:line="480" w:lineRule="auto"/>
        <w:rPr>
          <w:rFonts w:ascii="Times New Roman" w:eastAsia="Times New Roman" w:hAnsi="Times New Roman" w:cs="Times New Roman"/>
          <w:sz w:val="27"/>
          <w:szCs w:val="27"/>
        </w:rPr>
      </w:pPr>
    </w:p>
    <w:p w:rsidR="00AA3950" w:rsidRPr="00AA3950" w:rsidRDefault="00AA3950" w:rsidP="00AA3950">
      <w:pPr>
        <w:spacing w:after="160" w:line="480" w:lineRule="auto"/>
        <w:rPr>
          <w:rFonts w:ascii="Times New Roman" w:eastAsia="Times New Roman" w:hAnsi="Times New Roman" w:cs="Times New Roman"/>
          <w:sz w:val="27"/>
          <w:szCs w:val="27"/>
        </w:rPr>
      </w:pPr>
      <w:r w:rsidRPr="00AA3950">
        <w:rPr>
          <w:rFonts w:ascii="Times New Roman" w:eastAsia="Times New Roman" w:hAnsi="Times New Roman" w:cs="Times New Roman"/>
          <w:sz w:val="27"/>
          <w:szCs w:val="27"/>
        </w:rPr>
        <w:t>Thank you for your time</w:t>
      </w:r>
    </w:p>
    <w:p w:rsidR="006442D8" w:rsidRPr="00AA3950" w:rsidRDefault="006442D8" w:rsidP="00AA3950">
      <w:pPr>
        <w:spacing w:line="480" w:lineRule="auto"/>
        <w:rPr>
          <w:rFonts w:ascii="Times New Roman" w:hAnsi="Times New Roman" w:cs="Times New Roman"/>
          <w:sz w:val="27"/>
          <w:szCs w:val="27"/>
        </w:rPr>
      </w:pPr>
    </w:p>
    <w:sectPr w:rsidR="006442D8" w:rsidRPr="00AA3950" w:rsidSect="00AA3950">
      <w:footerReference w:type="default" r:id="rId7"/>
      <w:pgSz w:w="11520" w:h="14400" w:code="1"/>
      <w:pgMar w:top="1152" w:right="1008"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A65" w:rsidRDefault="00EC0A65" w:rsidP="00AA3950">
      <w:pPr>
        <w:spacing w:after="0" w:line="240" w:lineRule="auto"/>
      </w:pPr>
      <w:r>
        <w:separator/>
      </w:r>
    </w:p>
  </w:endnote>
  <w:endnote w:type="continuationSeparator" w:id="1">
    <w:p w:rsidR="00EC0A65" w:rsidRDefault="00EC0A65" w:rsidP="00AA3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2877"/>
      <w:docPartObj>
        <w:docPartGallery w:val="Page Numbers (Bottom of Page)"/>
        <w:docPartUnique/>
      </w:docPartObj>
    </w:sdtPr>
    <w:sdtContent>
      <w:p w:rsidR="00AA3950" w:rsidRDefault="00AA3950">
        <w:pPr>
          <w:pStyle w:val="Footer"/>
          <w:jc w:val="center"/>
        </w:pPr>
        <w:r>
          <w:t>[</w:t>
        </w:r>
        <w:fldSimple w:instr=" PAGE   \* MERGEFORMAT ">
          <w:r w:rsidR="00E31F9E">
            <w:rPr>
              <w:noProof/>
            </w:rPr>
            <w:t>7</w:t>
          </w:r>
        </w:fldSimple>
        <w:r>
          <w:t>]</w:t>
        </w:r>
      </w:p>
    </w:sdtContent>
  </w:sdt>
  <w:p w:rsidR="00AA3950" w:rsidRDefault="00AA3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A65" w:rsidRDefault="00EC0A65" w:rsidP="00AA3950">
      <w:pPr>
        <w:spacing w:after="0" w:line="240" w:lineRule="auto"/>
      </w:pPr>
      <w:r>
        <w:separator/>
      </w:r>
    </w:p>
  </w:footnote>
  <w:footnote w:type="continuationSeparator" w:id="1">
    <w:p w:rsidR="00EC0A65" w:rsidRDefault="00EC0A65" w:rsidP="00AA3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5816AF"/>
    <w:multiLevelType w:val="hybridMultilevel"/>
    <w:tmpl w:val="6D001C60"/>
    <w:lvl w:ilvl="0" w:tplc="E6C225D8">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AE036A"/>
    <w:multiLevelType w:val="multilevel"/>
    <w:tmpl w:val="6B24A31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3"/>
  </w:num>
  <w:num w:numId="3">
    <w:abstractNumId w:val="2"/>
  </w:num>
  <w:num w:numId="4">
    <w:abstractNumId w:val="45"/>
  </w:num>
  <w:num w:numId="5">
    <w:abstractNumId w:val="49"/>
  </w:num>
  <w:num w:numId="6">
    <w:abstractNumId w:val="7"/>
  </w:num>
  <w:num w:numId="7">
    <w:abstractNumId w:val="13"/>
  </w:num>
  <w:num w:numId="8">
    <w:abstractNumId w:val="6"/>
  </w:num>
  <w:num w:numId="9">
    <w:abstractNumId w:val="8"/>
  </w:num>
  <w:num w:numId="10">
    <w:abstractNumId w:val="34"/>
  </w:num>
  <w:num w:numId="11">
    <w:abstractNumId w:val="19"/>
  </w:num>
  <w:num w:numId="12">
    <w:abstractNumId w:val="38"/>
  </w:num>
  <w:num w:numId="13">
    <w:abstractNumId w:val="4"/>
  </w:num>
  <w:num w:numId="14">
    <w:abstractNumId w:val="42"/>
  </w:num>
  <w:num w:numId="15">
    <w:abstractNumId w:val="46"/>
  </w:num>
  <w:num w:numId="16">
    <w:abstractNumId w:val="32"/>
  </w:num>
  <w:num w:numId="17">
    <w:abstractNumId w:val="26"/>
  </w:num>
  <w:num w:numId="18">
    <w:abstractNumId w:val="11"/>
  </w:num>
  <w:num w:numId="19">
    <w:abstractNumId w:val="30"/>
  </w:num>
  <w:num w:numId="20">
    <w:abstractNumId w:val="33"/>
  </w:num>
  <w:num w:numId="21">
    <w:abstractNumId w:val="14"/>
  </w:num>
  <w:num w:numId="22">
    <w:abstractNumId w:val="5"/>
  </w:num>
  <w:num w:numId="23">
    <w:abstractNumId w:val="1"/>
  </w:num>
  <w:num w:numId="24">
    <w:abstractNumId w:val="44"/>
  </w:num>
  <w:num w:numId="25">
    <w:abstractNumId w:val="10"/>
  </w:num>
  <w:num w:numId="26">
    <w:abstractNumId w:val="0"/>
  </w:num>
  <w:num w:numId="27">
    <w:abstractNumId w:val="20"/>
  </w:num>
  <w:num w:numId="28">
    <w:abstractNumId w:val="40"/>
  </w:num>
  <w:num w:numId="29">
    <w:abstractNumId w:val="47"/>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7"/>
  </w:num>
  <w:num w:numId="40">
    <w:abstractNumId w:val="15"/>
  </w:num>
  <w:num w:numId="41">
    <w:abstractNumId w:val="22"/>
  </w:num>
  <w:num w:numId="42">
    <w:abstractNumId w:val="35"/>
  </w:num>
  <w:num w:numId="43">
    <w:abstractNumId w:val="3"/>
  </w:num>
  <w:num w:numId="44">
    <w:abstractNumId w:val="31"/>
  </w:num>
  <w:num w:numId="45">
    <w:abstractNumId w:val="41"/>
  </w:num>
  <w:num w:numId="46">
    <w:abstractNumId w:val="17"/>
  </w:num>
  <w:num w:numId="47">
    <w:abstractNumId w:val="9"/>
  </w:num>
  <w:num w:numId="48">
    <w:abstractNumId w:val="36"/>
  </w:num>
  <w:num w:numId="49">
    <w:abstractNumId w:val="48"/>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rsids>
    <w:rsidRoot w:val="00AA3950"/>
    <w:rsid w:val="00085E17"/>
    <w:rsid w:val="001B63C2"/>
    <w:rsid w:val="002B6137"/>
    <w:rsid w:val="002E03D6"/>
    <w:rsid w:val="003057AA"/>
    <w:rsid w:val="003C6BA6"/>
    <w:rsid w:val="006442D8"/>
    <w:rsid w:val="00715A79"/>
    <w:rsid w:val="00753508"/>
    <w:rsid w:val="0093649C"/>
    <w:rsid w:val="00AA1857"/>
    <w:rsid w:val="00AA3950"/>
    <w:rsid w:val="00E31F9E"/>
    <w:rsid w:val="00EC0A65"/>
    <w:rsid w:val="00F14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1"/>
        <o:r id="V:Rule2" type="connector" idref="#_x0000_s1030"/>
        <o:r id="V:Rule3" type="connector" idref="#_x0000_s1027"/>
        <o:r id="V:Rule4" type="connector" idref="#_x0000_s1029"/>
        <o:r id="V:Rule5" type="connector" idref="#_x0000_s1033"/>
        <o:r id="V:Rule6" type="connector" idref="#_x0000_s1026"/>
        <o:r id="V:Rule7" type="connector" idref="#_x0000_s1028"/>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5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95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3950"/>
    <w:pPr>
      <w:ind w:left="720"/>
      <w:contextualSpacing/>
    </w:pPr>
  </w:style>
  <w:style w:type="paragraph" w:styleId="Header">
    <w:name w:val="header"/>
    <w:basedOn w:val="Normal"/>
    <w:link w:val="HeaderChar"/>
    <w:uiPriority w:val="99"/>
    <w:semiHidden/>
    <w:unhideWhenUsed/>
    <w:rsid w:val="00AA3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3950"/>
    <w:rPr>
      <w:rFonts w:eastAsiaTheme="minorEastAsia"/>
    </w:rPr>
  </w:style>
  <w:style w:type="paragraph" w:styleId="Footer">
    <w:name w:val="footer"/>
    <w:basedOn w:val="Normal"/>
    <w:link w:val="FooterChar"/>
    <w:uiPriority w:val="99"/>
    <w:unhideWhenUsed/>
    <w:rsid w:val="00AA3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95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10138</Words>
  <Characters>57789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2025-06-10T11:16:00Z</cp:lastPrinted>
  <dcterms:created xsi:type="dcterms:W3CDTF">2025-08-25T10:37:00Z</dcterms:created>
  <dcterms:modified xsi:type="dcterms:W3CDTF">2025-08-25T10:37:00Z</dcterms:modified>
</cp:coreProperties>
</file>