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74" w:rsidRPr="00C37874" w:rsidRDefault="00C37874" w:rsidP="00C37874">
      <w:pPr>
        <w:spacing w:line="360" w:lineRule="auto"/>
        <w:jc w:val="center"/>
        <w:rPr>
          <w:rFonts w:ascii="Arial Black" w:hAnsi="Arial Black"/>
          <w:b/>
          <w:sz w:val="36"/>
          <w:szCs w:val="28"/>
        </w:rPr>
      </w:pPr>
      <w:r w:rsidRPr="00C37874">
        <w:rPr>
          <w:rFonts w:ascii="Arial Black" w:hAnsi="Arial Black" w:cs="Times New Roman"/>
          <w:b/>
          <w:sz w:val="36"/>
          <w:szCs w:val="28"/>
        </w:rPr>
        <w:t>MINING, PLANNING AND EXCAVATION</w:t>
      </w:r>
    </w:p>
    <w:p w:rsidR="00C37874" w:rsidRDefault="00C37874" w:rsidP="00C37874">
      <w:pPr>
        <w:jc w:val="center"/>
        <w:rPr>
          <w:rFonts w:ascii="Arial Black" w:hAnsi="Arial Black"/>
          <w:b/>
          <w:sz w:val="28"/>
          <w:szCs w:val="36"/>
        </w:rPr>
      </w:pPr>
    </w:p>
    <w:p w:rsidR="00C37874" w:rsidRPr="00487BC9" w:rsidRDefault="00C37874" w:rsidP="00C37874">
      <w:pPr>
        <w:jc w:val="center"/>
        <w:rPr>
          <w:rFonts w:ascii="Arial Black" w:hAnsi="Arial Black"/>
          <w:b/>
          <w:sz w:val="28"/>
          <w:szCs w:val="36"/>
        </w:rPr>
      </w:pPr>
      <w:r w:rsidRPr="00487BC9">
        <w:rPr>
          <w:rFonts w:ascii="Arial Black" w:hAnsi="Arial Black"/>
          <w:b/>
          <w:sz w:val="28"/>
          <w:szCs w:val="36"/>
        </w:rPr>
        <w:t>BY:</w:t>
      </w:r>
    </w:p>
    <w:p w:rsidR="00C37874" w:rsidRDefault="00C37874" w:rsidP="00C37874">
      <w:pPr>
        <w:jc w:val="center"/>
        <w:rPr>
          <w:rFonts w:ascii="Arial Black" w:hAnsi="Arial Black" w:cs="Times New Roman"/>
          <w:b/>
          <w:sz w:val="28"/>
          <w:szCs w:val="24"/>
        </w:rPr>
      </w:pPr>
    </w:p>
    <w:p w:rsidR="00C37874" w:rsidRPr="00C37874" w:rsidRDefault="00C37874" w:rsidP="00C37874">
      <w:pPr>
        <w:jc w:val="center"/>
        <w:rPr>
          <w:rFonts w:ascii="Arial Black" w:hAnsi="Arial Black" w:cs="Times New Roman"/>
          <w:b/>
          <w:sz w:val="28"/>
          <w:szCs w:val="24"/>
        </w:rPr>
      </w:pPr>
      <w:proofErr w:type="spellStart"/>
      <w:r w:rsidRPr="00C37874">
        <w:rPr>
          <w:rFonts w:ascii="Arial Black" w:hAnsi="Arial Black" w:cs="Times New Roman"/>
          <w:b/>
          <w:sz w:val="28"/>
          <w:szCs w:val="24"/>
        </w:rPr>
        <w:t>Zainab</w:t>
      </w:r>
      <w:proofErr w:type="spellEnd"/>
      <w:r w:rsidRPr="00C37874">
        <w:rPr>
          <w:rFonts w:ascii="Arial Black" w:hAnsi="Arial Black" w:cs="Times New Roman"/>
          <w:b/>
          <w:sz w:val="28"/>
          <w:szCs w:val="24"/>
        </w:rPr>
        <w:t xml:space="preserve"> </w:t>
      </w:r>
      <w:proofErr w:type="spellStart"/>
      <w:r w:rsidRPr="00C37874">
        <w:rPr>
          <w:rFonts w:ascii="Arial Black" w:hAnsi="Arial Black" w:cs="Times New Roman"/>
          <w:b/>
          <w:sz w:val="28"/>
          <w:szCs w:val="24"/>
        </w:rPr>
        <w:t>Bolaji</w:t>
      </w:r>
      <w:proofErr w:type="spellEnd"/>
      <w:r>
        <w:rPr>
          <w:rFonts w:ascii="Arial Black" w:hAnsi="Arial Black" w:cs="Times New Roman"/>
          <w:b/>
          <w:sz w:val="28"/>
          <w:szCs w:val="24"/>
        </w:rPr>
        <w:t>, SAHEED</w:t>
      </w:r>
    </w:p>
    <w:p w:rsidR="00C37874" w:rsidRPr="0049104C" w:rsidRDefault="00C37874" w:rsidP="00C37874">
      <w:pPr>
        <w:jc w:val="center"/>
        <w:rPr>
          <w:rFonts w:ascii="Arial Black" w:hAnsi="Arial Black"/>
          <w:sz w:val="28"/>
          <w:szCs w:val="28"/>
        </w:rPr>
      </w:pPr>
      <w:r w:rsidRPr="00C37874">
        <w:rPr>
          <w:rFonts w:ascii="Arial Black" w:hAnsi="Arial Black" w:cs="Times New Roman"/>
          <w:b/>
          <w:sz w:val="28"/>
          <w:szCs w:val="24"/>
        </w:rPr>
        <w:t>ND/23/MPE/PT/0015</w:t>
      </w:r>
    </w:p>
    <w:p w:rsidR="00C37874" w:rsidRDefault="00C37874" w:rsidP="00C37874">
      <w:pPr>
        <w:jc w:val="center"/>
        <w:rPr>
          <w:rFonts w:ascii="Arial Black" w:hAnsi="Arial Black"/>
          <w:sz w:val="28"/>
          <w:szCs w:val="28"/>
        </w:rPr>
      </w:pPr>
    </w:p>
    <w:p w:rsidR="00C37874" w:rsidRDefault="00C37874" w:rsidP="00C37874">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MINERAL AND PETROLEUM RESOURCES ENGINEERING</w:t>
      </w:r>
      <w:r w:rsidRPr="00704FEC">
        <w:rPr>
          <w:rFonts w:ascii="Arial Black" w:hAnsi="Arial Black"/>
          <w:b/>
          <w:sz w:val="28"/>
          <w:szCs w:val="32"/>
        </w:rPr>
        <w:t xml:space="preserve">, INSTITUTE OF </w:t>
      </w:r>
      <w:r>
        <w:rPr>
          <w:rFonts w:ascii="Arial Black" w:hAnsi="Arial Black"/>
          <w:b/>
          <w:sz w:val="28"/>
          <w:szCs w:val="32"/>
        </w:rPr>
        <w:t>TECHNOLOGY</w:t>
      </w:r>
      <w:r w:rsidRPr="00704FEC">
        <w:rPr>
          <w:rFonts w:ascii="Arial Black" w:hAnsi="Arial Black"/>
          <w:b/>
          <w:sz w:val="28"/>
          <w:szCs w:val="32"/>
        </w:rPr>
        <w:t>, KWARA STATE POLYTECHNIC, ILORIN</w:t>
      </w:r>
    </w:p>
    <w:p w:rsidR="00C37874" w:rsidRPr="00704FEC" w:rsidRDefault="00C37874" w:rsidP="00C37874">
      <w:pPr>
        <w:spacing w:line="360" w:lineRule="auto"/>
        <w:jc w:val="center"/>
        <w:rPr>
          <w:rFonts w:ascii="Arial Black" w:hAnsi="Arial Black"/>
          <w:b/>
          <w:sz w:val="28"/>
          <w:szCs w:val="32"/>
        </w:rPr>
      </w:pPr>
    </w:p>
    <w:p w:rsidR="00C37874" w:rsidRPr="00704FEC" w:rsidRDefault="00C37874" w:rsidP="00C37874">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MINERAL AND PETROLEUM RESOURCES ENGINEERING</w:t>
      </w:r>
    </w:p>
    <w:p w:rsidR="00C37874" w:rsidRDefault="00C37874" w:rsidP="00C37874">
      <w:pPr>
        <w:spacing w:after="0" w:line="360" w:lineRule="auto"/>
        <w:ind w:left="5040" w:firstLine="720"/>
        <w:jc w:val="center"/>
        <w:rPr>
          <w:rFonts w:ascii="Arial Black" w:hAnsi="Arial Black"/>
          <w:b/>
          <w:sz w:val="28"/>
          <w:szCs w:val="36"/>
        </w:rPr>
      </w:pPr>
    </w:p>
    <w:p w:rsidR="00C37874" w:rsidRDefault="00C37874" w:rsidP="00C37874">
      <w:pPr>
        <w:spacing w:after="0" w:line="360" w:lineRule="auto"/>
        <w:ind w:left="5040" w:firstLine="720"/>
        <w:jc w:val="center"/>
        <w:rPr>
          <w:rFonts w:ascii="Arial Black" w:hAnsi="Arial Black"/>
          <w:b/>
          <w:sz w:val="28"/>
          <w:szCs w:val="36"/>
        </w:rPr>
      </w:pPr>
    </w:p>
    <w:p w:rsidR="00C37874" w:rsidRDefault="00C37874" w:rsidP="00C37874">
      <w:pPr>
        <w:spacing w:after="0" w:line="360" w:lineRule="auto"/>
        <w:ind w:left="5760" w:firstLine="720"/>
        <w:rPr>
          <w:rFonts w:ascii="Times New Roman" w:hAnsi="Times New Roman"/>
          <w:b/>
        </w:rPr>
      </w:pPr>
      <w:r>
        <w:rPr>
          <w:rFonts w:ascii="Arial Black" w:hAnsi="Arial Black"/>
          <w:b/>
          <w:sz w:val="28"/>
          <w:szCs w:val="36"/>
        </w:rPr>
        <w:t>AUGUST</w:t>
      </w:r>
      <w:r w:rsidRPr="00487BC9">
        <w:rPr>
          <w:rFonts w:ascii="Arial Black" w:hAnsi="Arial Black"/>
          <w:b/>
          <w:sz w:val="28"/>
          <w:szCs w:val="36"/>
        </w:rPr>
        <w:t>, 2025.</w:t>
      </w:r>
    </w:p>
    <w:p w:rsidR="00276DE8" w:rsidRDefault="00276DE8" w:rsidP="00276DE8">
      <w:pPr>
        <w:jc w:val="center"/>
        <w:rPr>
          <w:rFonts w:ascii="Times New Roman" w:hAnsi="Times New Roman" w:cs="Times New Roman"/>
          <w:b/>
          <w:sz w:val="24"/>
          <w:szCs w:val="24"/>
        </w:rPr>
      </w:pPr>
    </w:p>
    <w:p w:rsidR="006536D5" w:rsidRDefault="006536D5" w:rsidP="00276DE8">
      <w:pPr>
        <w:jc w:val="center"/>
        <w:rPr>
          <w:rFonts w:ascii="Times New Roman" w:hAnsi="Times New Roman" w:cs="Times New Roman"/>
          <w:b/>
          <w:sz w:val="24"/>
          <w:szCs w:val="24"/>
        </w:rPr>
      </w:pPr>
    </w:p>
    <w:p w:rsidR="00C37874" w:rsidRDefault="00C37874" w:rsidP="00C37874">
      <w:pPr>
        <w:tabs>
          <w:tab w:val="left" w:pos="1575"/>
        </w:tabs>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8240" behindDoc="1" locked="0" layoutInCell="1" allowOverlap="1">
            <wp:simplePos x="0" y="0"/>
            <wp:positionH relativeFrom="column">
              <wp:posOffset>-180975</wp:posOffset>
            </wp:positionH>
            <wp:positionV relativeFrom="paragraph">
              <wp:posOffset>-540385</wp:posOffset>
            </wp:positionV>
            <wp:extent cx="5972175" cy="9150350"/>
            <wp:effectExtent l="0" t="0" r="0" b="0"/>
            <wp:wrapTight wrapText="bothSides">
              <wp:wrapPolygon edited="0">
                <wp:start x="0" y="0"/>
                <wp:lineTo x="0" y="21540"/>
                <wp:lineTo x="21566" y="21540"/>
                <wp:lineTo x="215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5_112804.jpg"/>
                    <pic:cNvPicPr/>
                  </pic:nvPicPr>
                  <pic:blipFill rotWithShape="1">
                    <a:blip r:embed="rId6" cstate="print">
                      <a:extLst>
                        <a:ext uri="{28A0092B-C50C-407E-A947-70E740481C1C}">
                          <a14:useLocalDpi xmlns:a14="http://schemas.microsoft.com/office/drawing/2010/main" val="0"/>
                        </a:ext>
                      </a:extLst>
                    </a:blip>
                    <a:srcRect l="2960" b="-22"/>
                    <a:stretch/>
                  </pic:blipFill>
                  <pic:spPr bwMode="auto">
                    <a:xfrm>
                      <a:off x="0" y="0"/>
                      <a:ext cx="5972175" cy="9150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2906" w:rsidRDefault="00412906" w:rsidP="00412906">
      <w:pPr>
        <w:tabs>
          <w:tab w:val="left" w:pos="1575"/>
        </w:tabs>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DEDICATION </w:t>
      </w:r>
    </w:p>
    <w:p w:rsidR="00412906" w:rsidRDefault="00412906" w:rsidP="00412906">
      <w:pPr>
        <w:tabs>
          <w:tab w:val="left" w:pos="1575"/>
        </w:tabs>
        <w:spacing w:line="240" w:lineRule="auto"/>
        <w:rPr>
          <w:rFonts w:ascii="Times New Roman" w:hAnsi="Times New Roman" w:cs="Times New Roman"/>
          <w:b/>
          <w:sz w:val="24"/>
          <w:szCs w:val="24"/>
        </w:rPr>
      </w:pPr>
    </w:p>
    <w:p w:rsidR="00593725" w:rsidRPr="00965BB8" w:rsidRDefault="00593725" w:rsidP="00593725">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ALLAH for H</w:t>
      </w:r>
      <w:r w:rsidRPr="00965BB8">
        <w:rPr>
          <w:rFonts w:ascii="Times New Roman" w:hAnsi="Times New Roman" w:cs="Times New Roman"/>
          <w:sz w:val="28"/>
        </w:rPr>
        <w:t>is protectio</w:t>
      </w:r>
      <w:r>
        <w:rPr>
          <w:rFonts w:ascii="Times New Roman" w:hAnsi="Times New Roman" w:cs="Times New Roman"/>
          <w:sz w:val="28"/>
        </w:rPr>
        <w:t>n over me and His infinite mercy sustained unto me and also to my Parents, Lecturers and Guardians and my profound gratitude goes to my supervisor for the knowledge being impacted during the project.</w:t>
      </w:r>
    </w:p>
    <w:p w:rsidR="00412906" w:rsidRDefault="00412906" w:rsidP="00412906">
      <w:pPr>
        <w:tabs>
          <w:tab w:val="left" w:pos="1575"/>
        </w:tabs>
        <w:spacing w:line="240" w:lineRule="auto"/>
        <w:rPr>
          <w:rFonts w:ascii="Times New Roman" w:hAnsi="Times New Roman" w:cs="Times New Roman"/>
          <w:b/>
          <w:sz w:val="24"/>
          <w:szCs w:val="24"/>
        </w:rPr>
      </w:pPr>
    </w:p>
    <w:p w:rsidR="00412906" w:rsidRDefault="00412906">
      <w:pPr>
        <w:rPr>
          <w:rFonts w:ascii="Times New Roman" w:hAnsi="Times New Roman" w:cs="Times New Roman"/>
          <w:b/>
          <w:sz w:val="24"/>
          <w:szCs w:val="24"/>
        </w:rPr>
      </w:pPr>
      <w:r>
        <w:rPr>
          <w:rFonts w:ascii="Times New Roman" w:hAnsi="Times New Roman" w:cs="Times New Roman"/>
          <w:b/>
          <w:sz w:val="24"/>
          <w:szCs w:val="24"/>
        </w:rPr>
        <w:br w:type="page"/>
      </w:r>
    </w:p>
    <w:p w:rsidR="00593725" w:rsidRPr="00A661A6" w:rsidRDefault="00593725" w:rsidP="00593725">
      <w:pPr>
        <w:pStyle w:val="Heading1"/>
      </w:pPr>
      <w:r w:rsidRPr="00A661A6">
        <w:lastRenderedPageBreak/>
        <w:t>ACKNO</w:t>
      </w:r>
      <w:r>
        <w:t>W</w:t>
      </w:r>
      <w:r w:rsidRPr="00A661A6">
        <w:t>LEDGEMENT</w:t>
      </w:r>
    </w:p>
    <w:p w:rsidR="00593725" w:rsidRDefault="00593725" w:rsidP="00412906">
      <w:pPr>
        <w:tabs>
          <w:tab w:val="left" w:pos="1575"/>
        </w:tabs>
        <w:spacing w:line="240" w:lineRule="auto"/>
        <w:jc w:val="center"/>
        <w:rPr>
          <w:rFonts w:ascii="Times New Roman" w:hAnsi="Times New Roman" w:cs="Times New Roman"/>
          <w:b/>
          <w:sz w:val="24"/>
          <w:szCs w:val="24"/>
        </w:rPr>
      </w:pPr>
    </w:p>
    <w:p w:rsidR="00593725" w:rsidRPr="004950FE" w:rsidRDefault="00593725" w:rsidP="005937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Pr="004950FE">
        <w:rPr>
          <w:rFonts w:ascii="Times New Roman" w:hAnsi="Times New Roman" w:cs="Times New Roman"/>
          <w:sz w:val="28"/>
          <w:szCs w:val="28"/>
        </w:rPr>
        <w:t xml:space="preserve"> </w:t>
      </w:r>
      <w:r>
        <w:rPr>
          <w:rFonts w:ascii="Times New Roman" w:hAnsi="Times New Roman" w:cs="Times New Roman"/>
          <w:sz w:val="28"/>
          <w:szCs w:val="28"/>
        </w:rPr>
        <w:t>profound gratitude goes to the Almighty ALLAH who began the good work in me</w:t>
      </w:r>
      <w:r w:rsidRPr="004950FE">
        <w:rPr>
          <w:rFonts w:ascii="Times New Roman" w:hAnsi="Times New Roman" w:cs="Times New Roman"/>
          <w:sz w:val="28"/>
          <w:szCs w:val="28"/>
        </w:rPr>
        <w:t xml:space="preserve"> and has </w:t>
      </w:r>
      <w:r>
        <w:rPr>
          <w:rFonts w:ascii="Times New Roman" w:hAnsi="Times New Roman" w:cs="Times New Roman"/>
          <w:sz w:val="28"/>
          <w:szCs w:val="28"/>
        </w:rPr>
        <w:t xml:space="preserve">brought me this far, I thank Him for the </w:t>
      </w:r>
      <w:proofErr w:type="spellStart"/>
      <w:r>
        <w:rPr>
          <w:rFonts w:ascii="Times New Roman" w:hAnsi="Times New Roman" w:cs="Times New Roman"/>
          <w:sz w:val="28"/>
          <w:szCs w:val="28"/>
        </w:rPr>
        <w:t>lovingkindness</w:t>
      </w:r>
      <w:proofErr w:type="spellEnd"/>
      <w:r>
        <w:rPr>
          <w:rFonts w:ascii="Times New Roman" w:hAnsi="Times New Roman" w:cs="Times New Roman"/>
          <w:sz w:val="28"/>
          <w:szCs w:val="28"/>
        </w:rPr>
        <w:t xml:space="preserve"> and mercy from my</w:t>
      </w:r>
      <w:r w:rsidRPr="004950FE">
        <w:rPr>
          <w:rFonts w:ascii="Times New Roman" w:hAnsi="Times New Roman" w:cs="Times New Roman"/>
          <w:sz w:val="28"/>
          <w:szCs w:val="28"/>
        </w:rPr>
        <w:t xml:space="preserve"> birth to date.</w:t>
      </w:r>
    </w:p>
    <w:p w:rsidR="00593725" w:rsidRPr="004950FE" w:rsidRDefault="00593725" w:rsidP="005937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special appreciation goes to my </w:t>
      </w:r>
      <w:proofErr w:type="gramStart"/>
      <w:r>
        <w:rPr>
          <w:rFonts w:ascii="Times New Roman" w:hAnsi="Times New Roman" w:cs="Times New Roman"/>
          <w:sz w:val="28"/>
          <w:szCs w:val="28"/>
        </w:rPr>
        <w:t>Parents,</w:t>
      </w:r>
      <w:proofErr w:type="gramEnd"/>
      <w:r>
        <w:rPr>
          <w:rFonts w:ascii="Times New Roman" w:hAnsi="Times New Roman" w:cs="Times New Roman"/>
          <w:sz w:val="28"/>
          <w:szCs w:val="28"/>
        </w:rPr>
        <w:t xml:space="preserve"> I</w:t>
      </w:r>
      <w:r w:rsidRPr="004950FE">
        <w:rPr>
          <w:rFonts w:ascii="Times New Roman" w:hAnsi="Times New Roman" w:cs="Times New Roman"/>
          <w:sz w:val="28"/>
          <w:szCs w:val="28"/>
        </w:rPr>
        <w:t xml:space="preserve"> really appreciate their tremendous effort</w:t>
      </w:r>
      <w:r>
        <w:rPr>
          <w:rFonts w:ascii="Times New Roman" w:hAnsi="Times New Roman" w:cs="Times New Roman"/>
          <w:sz w:val="28"/>
          <w:szCs w:val="28"/>
        </w:rPr>
        <w:t>s f</w:t>
      </w:r>
      <w:r w:rsidRPr="004950FE">
        <w:rPr>
          <w:rFonts w:ascii="Times New Roman" w:hAnsi="Times New Roman" w:cs="Times New Roman"/>
          <w:sz w:val="28"/>
          <w:szCs w:val="28"/>
        </w:rPr>
        <w:t>inancially and morally</w:t>
      </w:r>
      <w:r>
        <w:rPr>
          <w:rFonts w:ascii="Times New Roman" w:hAnsi="Times New Roman" w:cs="Times New Roman"/>
          <w:sz w:val="28"/>
          <w:szCs w:val="28"/>
        </w:rPr>
        <w:t>,</w:t>
      </w:r>
      <w:r w:rsidRPr="004950FE">
        <w:rPr>
          <w:rFonts w:ascii="Times New Roman" w:hAnsi="Times New Roman" w:cs="Times New Roman"/>
          <w:sz w:val="28"/>
          <w:szCs w:val="28"/>
        </w:rPr>
        <w:t xml:space="preserve"> may you live</w:t>
      </w:r>
      <w:r>
        <w:rPr>
          <w:rFonts w:ascii="Times New Roman" w:hAnsi="Times New Roman" w:cs="Times New Roman"/>
          <w:sz w:val="28"/>
          <w:szCs w:val="28"/>
        </w:rPr>
        <w:t xml:space="preserve"> long</w:t>
      </w:r>
      <w:r w:rsidRPr="004950FE">
        <w:rPr>
          <w:rFonts w:ascii="Times New Roman" w:hAnsi="Times New Roman" w:cs="Times New Roman"/>
          <w:sz w:val="28"/>
          <w:szCs w:val="28"/>
        </w:rPr>
        <w:t xml:space="preserve"> to reap the fruit</w:t>
      </w:r>
      <w:r>
        <w:rPr>
          <w:rFonts w:ascii="Times New Roman" w:hAnsi="Times New Roman" w:cs="Times New Roman"/>
          <w:sz w:val="28"/>
          <w:szCs w:val="28"/>
        </w:rPr>
        <w:t>s</w:t>
      </w:r>
      <w:r w:rsidRPr="004950FE">
        <w:rPr>
          <w:rFonts w:ascii="Times New Roman" w:hAnsi="Times New Roman" w:cs="Times New Roman"/>
          <w:sz w:val="28"/>
          <w:szCs w:val="28"/>
        </w:rPr>
        <w:t xml:space="preserve"> of your </w:t>
      </w:r>
      <w:proofErr w:type="spellStart"/>
      <w:r w:rsidRPr="004950FE">
        <w:rPr>
          <w:rFonts w:ascii="Times New Roman" w:hAnsi="Times New Roman" w:cs="Times New Roman"/>
          <w:sz w:val="28"/>
          <w:szCs w:val="28"/>
        </w:rPr>
        <w:t>labo</w:t>
      </w:r>
      <w:r>
        <w:rPr>
          <w:rFonts w:ascii="Times New Roman" w:hAnsi="Times New Roman" w:cs="Times New Roman"/>
          <w:sz w:val="28"/>
          <w:szCs w:val="28"/>
        </w:rPr>
        <w:t>u</w:t>
      </w:r>
      <w:r w:rsidRPr="004950FE">
        <w:rPr>
          <w:rFonts w:ascii="Times New Roman" w:hAnsi="Times New Roman" w:cs="Times New Roman"/>
          <w:sz w:val="28"/>
          <w:szCs w:val="28"/>
        </w:rPr>
        <w:t>r</w:t>
      </w:r>
      <w:proofErr w:type="spellEnd"/>
      <w:r w:rsidRPr="004950FE">
        <w:rPr>
          <w:rFonts w:ascii="Times New Roman" w:hAnsi="Times New Roman" w:cs="Times New Roman"/>
          <w:sz w:val="28"/>
          <w:szCs w:val="28"/>
        </w:rPr>
        <w:t xml:space="preserve"> (Amen).</w:t>
      </w:r>
    </w:p>
    <w:p w:rsidR="00593725" w:rsidRPr="004950FE" w:rsidRDefault="00593725" w:rsidP="005937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w:t>
      </w:r>
      <w:r w:rsidRPr="004950FE">
        <w:rPr>
          <w:rFonts w:ascii="Times New Roman" w:hAnsi="Times New Roman" w:cs="Times New Roman"/>
          <w:sz w:val="28"/>
          <w:szCs w:val="28"/>
        </w:rPr>
        <w:t xml:space="preserve"> able </w:t>
      </w:r>
      <w:r>
        <w:rPr>
          <w:rFonts w:ascii="Times New Roman" w:hAnsi="Times New Roman" w:cs="Times New Roman"/>
          <w:sz w:val="28"/>
          <w:szCs w:val="28"/>
        </w:rPr>
        <w:t xml:space="preserve">Project </w:t>
      </w:r>
      <w:r w:rsidRPr="004950FE">
        <w:rPr>
          <w:rFonts w:ascii="Times New Roman" w:hAnsi="Times New Roman" w:cs="Times New Roman"/>
          <w:sz w:val="28"/>
          <w:szCs w:val="28"/>
        </w:rPr>
        <w:t>Supervisor</w:t>
      </w:r>
      <w:r>
        <w:rPr>
          <w:rFonts w:ascii="Times New Roman" w:hAnsi="Times New Roman" w:cs="Times New Roman"/>
          <w:sz w:val="28"/>
          <w:szCs w:val="28"/>
        </w:rPr>
        <w:t>,</w:t>
      </w:r>
      <w:r w:rsidRPr="004950FE">
        <w:rPr>
          <w:rFonts w:ascii="Times New Roman" w:hAnsi="Times New Roman" w:cs="Times New Roman"/>
          <w:sz w:val="28"/>
          <w:szCs w:val="28"/>
        </w:rPr>
        <w:t xml:space="preserve"> Engr</w:t>
      </w:r>
      <w:r>
        <w:rPr>
          <w:rFonts w:ascii="Times New Roman" w:hAnsi="Times New Roman" w:cs="Times New Roman"/>
          <w:sz w:val="28"/>
          <w:szCs w:val="28"/>
        </w:rPr>
        <w:t xml:space="preserve">. Yusuf </w:t>
      </w:r>
      <w:proofErr w:type="spellStart"/>
      <w:r>
        <w:rPr>
          <w:rFonts w:ascii="Times New Roman" w:hAnsi="Times New Roman" w:cs="Times New Roman"/>
          <w:sz w:val="28"/>
          <w:szCs w:val="28"/>
        </w:rPr>
        <w:t>Ibrahim.o</w:t>
      </w:r>
      <w:proofErr w:type="spellEnd"/>
      <w:r>
        <w:rPr>
          <w:rFonts w:ascii="Times New Roman" w:hAnsi="Times New Roman" w:cs="Times New Roman"/>
          <w:sz w:val="28"/>
          <w:szCs w:val="28"/>
        </w:rPr>
        <w:t xml:space="preserve"> </w:t>
      </w:r>
      <w:r w:rsidRPr="004950FE">
        <w:rPr>
          <w:rFonts w:ascii="Times New Roman" w:hAnsi="Times New Roman" w:cs="Times New Roman"/>
          <w:sz w:val="28"/>
          <w:szCs w:val="28"/>
        </w:rPr>
        <w:t>for his tremendous and untiring effort</w:t>
      </w:r>
      <w:r>
        <w:rPr>
          <w:rFonts w:ascii="Times New Roman" w:hAnsi="Times New Roman" w:cs="Times New Roman"/>
          <w:sz w:val="28"/>
          <w:szCs w:val="28"/>
        </w:rPr>
        <w:t>s</w:t>
      </w:r>
      <w:r w:rsidRPr="004950FE">
        <w:rPr>
          <w:rFonts w:ascii="Times New Roman" w:hAnsi="Times New Roman" w:cs="Times New Roman"/>
          <w:sz w:val="28"/>
          <w:szCs w:val="28"/>
        </w:rPr>
        <w:t xml:space="preserve"> </w:t>
      </w:r>
      <w:r>
        <w:rPr>
          <w:rFonts w:ascii="Times New Roman" w:hAnsi="Times New Roman" w:cs="Times New Roman"/>
          <w:sz w:val="28"/>
          <w:szCs w:val="28"/>
        </w:rPr>
        <w:t>and his immeasurable contribution towards the successful completion of this</w:t>
      </w:r>
      <w:r w:rsidRPr="004950FE">
        <w:rPr>
          <w:rFonts w:ascii="Times New Roman" w:hAnsi="Times New Roman" w:cs="Times New Roman"/>
          <w:sz w:val="28"/>
          <w:szCs w:val="28"/>
        </w:rPr>
        <w:t xml:space="preserve"> project.</w:t>
      </w:r>
    </w:p>
    <w:p w:rsidR="00593725" w:rsidRPr="004950FE" w:rsidRDefault="00593725" w:rsidP="005937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w:t>
      </w:r>
      <w:r w:rsidRPr="004950FE">
        <w:rPr>
          <w:rFonts w:ascii="Times New Roman" w:hAnsi="Times New Roman" w:cs="Times New Roman"/>
          <w:sz w:val="28"/>
          <w:szCs w:val="28"/>
        </w:rPr>
        <w:t xml:space="preserve"> contrib</w:t>
      </w:r>
      <w:r>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Pr>
          <w:rFonts w:ascii="Times New Roman" w:hAnsi="Times New Roman" w:cs="Times New Roman"/>
          <w:sz w:val="28"/>
          <w:szCs w:val="28"/>
        </w:rPr>
        <w:t xml:space="preserve"> outstanding</w:t>
      </w:r>
      <w:r w:rsidRPr="004950FE">
        <w:rPr>
          <w:rFonts w:ascii="Times New Roman" w:hAnsi="Times New Roman" w:cs="Times New Roman"/>
          <w:sz w:val="28"/>
          <w:szCs w:val="28"/>
        </w:rPr>
        <w:t xml:space="preserve"> needs with long life in good</w:t>
      </w:r>
      <w:r>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593725" w:rsidRDefault="00593725" w:rsidP="00593725">
      <w:pPr>
        <w:tabs>
          <w:tab w:val="left" w:pos="1575"/>
        </w:tabs>
        <w:spacing w:line="240" w:lineRule="auto"/>
        <w:rPr>
          <w:rFonts w:ascii="Times New Roman" w:hAnsi="Times New Roman" w:cs="Times New Roman"/>
          <w:b/>
          <w:sz w:val="24"/>
          <w:szCs w:val="24"/>
        </w:rPr>
      </w:pPr>
    </w:p>
    <w:p w:rsidR="00593725" w:rsidRDefault="00593725">
      <w:pPr>
        <w:rPr>
          <w:rFonts w:ascii="Times New Roman" w:hAnsi="Times New Roman" w:cs="Times New Roman"/>
          <w:b/>
          <w:sz w:val="24"/>
          <w:szCs w:val="24"/>
        </w:rPr>
      </w:pPr>
      <w:r>
        <w:rPr>
          <w:rFonts w:ascii="Times New Roman" w:hAnsi="Times New Roman" w:cs="Times New Roman"/>
          <w:b/>
          <w:sz w:val="24"/>
          <w:szCs w:val="24"/>
        </w:rPr>
        <w:br w:type="page"/>
      </w:r>
    </w:p>
    <w:p w:rsidR="006536D5" w:rsidRPr="00412906" w:rsidRDefault="006536D5" w:rsidP="00412906">
      <w:pPr>
        <w:tabs>
          <w:tab w:val="left" w:pos="1575"/>
        </w:tabs>
        <w:spacing w:line="240" w:lineRule="auto"/>
        <w:jc w:val="center"/>
        <w:rPr>
          <w:rFonts w:ascii="Times New Roman" w:hAnsi="Times New Roman" w:cs="Times New Roman"/>
          <w:b/>
          <w:sz w:val="24"/>
          <w:szCs w:val="24"/>
        </w:rPr>
      </w:pPr>
      <w:r w:rsidRPr="00412906">
        <w:rPr>
          <w:rFonts w:ascii="Times New Roman" w:hAnsi="Times New Roman" w:cs="Times New Roman"/>
          <w:b/>
          <w:sz w:val="24"/>
          <w:szCs w:val="24"/>
        </w:rPr>
        <w:lastRenderedPageBreak/>
        <w:t>ABSTRACT</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study investigates the use of mine planning and excavation in selected quarry sites within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Nigeria. The research focuses on understanding the tools and processes used in mine planning, the methods of excavation adopted, the reliability of excavation equipment, and how well planning translates into real-time field execution. It also evaluates the safety and environmental control practices in place during mining operations. </w:t>
      </w:r>
    </w:p>
    <w:p w:rsidR="006536D5" w:rsidRPr="006536D5" w:rsidRDefault="006536D5" w:rsidP="002D63EB">
      <w:pPr>
        <w:tabs>
          <w:tab w:val="left" w:pos="1575"/>
        </w:tabs>
        <w:spacing w:line="240" w:lineRule="auto"/>
        <w:rPr>
          <w:rFonts w:ascii="Times New Roman" w:hAnsi="Times New Roman" w:cs="Times New Roman"/>
          <w:sz w:val="24"/>
          <w:szCs w:val="24"/>
        </w:rPr>
      </w:pPr>
    </w:p>
    <w:p w:rsidR="003452ED"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Data were collected using structured questionnaires, interviews, and on-site observations from 40 respondents across various mining companies. Results show that a majority of mine sites still rely on manual planning methods, with limited use of computer-aided software. Excavation practices are heavily dependent on equipment like excavators, bulldozers, and dump trucks, though frequent equipment failures are a major challenge. Planning is often not regularly updated or effectively communicated, leading to inconsistencies between planned and executed work.</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Result review </w:t>
      </w:r>
    </w:p>
    <w:p w:rsidR="006536D5" w:rsidRPr="006536D5" w:rsidRDefault="006536D5"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Recommendation include</w:t>
      </w:r>
    </w:p>
    <w:p w:rsidR="003452ED" w:rsidRPr="006536D5" w:rsidRDefault="003452ED"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412906" w:rsidRDefault="00412906" w:rsidP="002D63EB">
      <w:pPr>
        <w:tabs>
          <w:tab w:val="left" w:pos="1575"/>
        </w:tabs>
        <w:spacing w:line="240" w:lineRule="auto"/>
        <w:rPr>
          <w:rFonts w:ascii="Times New Roman" w:hAnsi="Times New Roman" w:cs="Times New Roman"/>
          <w:sz w:val="24"/>
          <w:szCs w:val="24"/>
        </w:rPr>
      </w:pPr>
    </w:p>
    <w:p w:rsidR="00412906" w:rsidRDefault="00412906" w:rsidP="002D63EB">
      <w:pPr>
        <w:tabs>
          <w:tab w:val="left" w:pos="1575"/>
        </w:tabs>
        <w:spacing w:line="240" w:lineRule="auto"/>
        <w:rPr>
          <w:rFonts w:ascii="Times New Roman" w:hAnsi="Times New Roman" w:cs="Times New Roman"/>
          <w:sz w:val="24"/>
          <w:szCs w:val="24"/>
        </w:rPr>
      </w:pPr>
    </w:p>
    <w:p w:rsidR="00412906" w:rsidRDefault="00412906" w:rsidP="002D63EB">
      <w:pPr>
        <w:tabs>
          <w:tab w:val="left" w:pos="1575"/>
        </w:tabs>
        <w:spacing w:line="240" w:lineRule="auto"/>
        <w:rPr>
          <w:rFonts w:ascii="Times New Roman" w:hAnsi="Times New Roman" w:cs="Times New Roman"/>
          <w:sz w:val="24"/>
          <w:szCs w:val="24"/>
        </w:rPr>
      </w:pPr>
    </w:p>
    <w:p w:rsidR="003452ED" w:rsidRDefault="003452ED" w:rsidP="00412906">
      <w:pPr>
        <w:tabs>
          <w:tab w:val="left" w:pos="1575"/>
        </w:tabs>
        <w:spacing w:line="240" w:lineRule="auto"/>
        <w:jc w:val="center"/>
        <w:rPr>
          <w:rFonts w:ascii="Times New Roman" w:hAnsi="Times New Roman" w:cs="Times New Roman"/>
          <w:b/>
          <w:sz w:val="24"/>
          <w:szCs w:val="24"/>
        </w:rPr>
      </w:pPr>
      <w:r w:rsidRPr="00412906">
        <w:rPr>
          <w:rFonts w:ascii="Times New Roman" w:hAnsi="Times New Roman" w:cs="Times New Roman"/>
          <w:b/>
          <w:sz w:val="24"/>
          <w:szCs w:val="24"/>
        </w:rPr>
        <w:lastRenderedPageBreak/>
        <w:t>TABLE OF CONTENTS</w:t>
      </w:r>
    </w:p>
    <w:p w:rsidR="00412906" w:rsidRPr="00412906" w:rsidRDefault="00412906" w:rsidP="00412906">
      <w:pPr>
        <w:tabs>
          <w:tab w:val="left" w:pos="1575"/>
        </w:tabs>
        <w:spacing w:line="240" w:lineRule="auto"/>
        <w:jc w:val="center"/>
        <w:rPr>
          <w:rFonts w:ascii="Times New Roman" w:hAnsi="Times New Roman" w:cs="Times New Roman"/>
          <w:b/>
          <w:sz w:val="24"/>
          <w:szCs w:val="24"/>
        </w:rPr>
      </w:pPr>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Title page---------------------------------------------------------------------------------------- i</w:t>
      </w:r>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Abstract------------------------------------------------------------------------------------------ ii</w:t>
      </w:r>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Table of contents ------------------------------------------------------------------------------ iii</w:t>
      </w:r>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List of figures ---------------------------------------------------------------------------------- iv</w:t>
      </w:r>
    </w:p>
    <w:p w:rsidR="003452ED" w:rsidRPr="006536D5" w:rsidRDefault="003452ED" w:rsidP="002D63EB">
      <w:pPr>
        <w:pStyle w:val="ListParagraph"/>
        <w:numPr>
          <w:ilvl w:val="0"/>
          <w:numId w:val="1"/>
        </w:numPr>
        <w:pBdr>
          <w:bottom w:val="single" w:sz="12" w:space="1" w:color="auto"/>
        </w:pBd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List of tables ----------------------------------------------------------------------------------- v</w:t>
      </w:r>
    </w:p>
    <w:p w:rsidR="003452ED" w:rsidRPr="006536D5" w:rsidRDefault="003452ED"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w:t>
      </w:r>
      <w:proofErr w:type="gramStart"/>
      <w:r w:rsidRPr="006536D5">
        <w:rPr>
          <w:rFonts w:ascii="Times New Roman" w:hAnsi="Times New Roman" w:cs="Times New Roman"/>
          <w:sz w:val="24"/>
          <w:szCs w:val="24"/>
        </w:rPr>
        <w:t>ONE :</w:t>
      </w:r>
      <w:proofErr w:type="gramEnd"/>
      <w:r w:rsidRPr="006536D5">
        <w:rPr>
          <w:rFonts w:ascii="Times New Roman" w:hAnsi="Times New Roman" w:cs="Times New Roman"/>
          <w:sz w:val="24"/>
          <w:szCs w:val="24"/>
        </w:rPr>
        <w:t xml:space="preserve"> INTRODUCTION</w:t>
      </w:r>
    </w:p>
    <w:p w:rsidR="003452ED"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Abstract -------------------------------------------------------------------------------------------------- 1</w:t>
      </w:r>
    </w:p>
    <w:p w:rsidR="003452ED"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Background of the study ------------------------------------------------------------------------------- 2</w:t>
      </w:r>
    </w:p>
    <w:p w:rsidR="003452ED"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Statement of problem ----------------------------------------------------------------------------------- 3</w:t>
      </w:r>
    </w:p>
    <w:p w:rsidR="009B763A"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Aim and objectives of the study -------------------------------------------------------------------</w:t>
      </w:r>
      <w:r w:rsidR="009B763A" w:rsidRPr="006536D5">
        <w:rPr>
          <w:rFonts w:ascii="Times New Roman" w:hAnsi="Times New Roman" w:cs="Times New Roman"/>
          <w:sz w:val="24"/>
          <w:szCs w:val="24"/>
        </w:rPr>
        <w:t>--- 4</w:t>
      </w:r>
    </w:p>
    <w:p w:rsidR="009B763A" w:rsidRPr="006536D5" w:rsidRDefault="009B763A"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Scope of study -----------------------------------------------------------</w:t>
      </w:r>
      <w:r w:rsidR="006536D5" w:rsidRPr="006536D5">
        <w:rPr>
          <w:rFonts w:ascii="Times New Roman" w:hAnsi="Times New Roman" w:cs="Times New Roman"/>
          <w:sz w:val="24"/>
          <w:szCs w:val="24"/>
        </w:rPr>
        <w:t>------------------------------ 5</w:t>
      </w:r>
    </w:p>
    <w:p w:rsidR="009B763A" w:rsidRPr="006536D5" w:rsidRDefault="009B763A"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Limitation of study ------------------------------------------------------</w:t>
      </w:r>
      <w:r w:rsidR="006536D5" w:rsidRPr="006536D5">
        <w:rPr>
          <w:rFonts w:ascii="Times New Roman" w:hAnsi="Times New Roman" w:cs="Times New Roman"/>
          <w:sz w:val="24"/>
          <w:szCs w:val="24"/>
        </w:rPr>
        <w:t>------------------------------ 6</w:t>
      </w:r>
    </w:p>
    <w:p w:rsidR="009B763A" w:rsidRPr="006536D5" w:rsidRDefault="006536D5"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Significance</w:t>
      </w:r>
      <w:r w:rsidR="009B763A" w:rsidRPr="006536D5">
        <w:rPr>
          <w:rFonts w:ascii="Times New Roman" w:hAnsi="Times New Roman" w:cs="Times New Roman"/>
          <w:sz w:val="24"/>
          <w:szCs w:val="24"/>
        </w:rPr>
        <w:t xml:space="preserve"> of study ---------------------------------------------------</w:t>
      </w:r>
      <w:r w:rsidRPr="006536D5">
        <w:rPr>
          <w:rFonts w:ascii="Times New Roman" w:hAnsi="Times New Roman" w:cs="Times New Roman"/>
          <w:sz w:val="24"/>
          <w:szCs w:val="24"/>
        </w:rPr>
        <w:t>------------------------------ 7</w:t>
      </w:r>
    </w:p>
    <w:p w:rsidR="006536D5" w:rsidRPr="006536D5" w:rsidRDefault="006536D5" w:rsidP="002D63EB">
      <w:pPr>
        <w:pStyle w:val="ListParagraph"/>
        <w:numPr>
          <w:ilvl w:val="1"/>
          <w:numId w:val="2"/>
        </w:numPr>
        <w:tabs>
          <w:tab w:val="left" w:pos="1575"/>
        </w:tabs>
        <w:spacing w:line="240" w:lineRule="auto"/>
        <w:rPr>
          <w:rFonts w:ascii="Times New Roman" w:hAnsi="Times New Roman" w:cs="Times New Roman"/>
          <w:sz w:val="24"/>
          <w:szCs w:val="24"/>
        </w:rPr>
      </w:pPr>
      <w:proofErr w:type="spellStart"/>
      <w:r w:rsidRPr="006536D5">
        <w:rPr>
          <w:rFonts w:ascii="Times New Roman" w:hAnsi="Times New Roman" w:cs="Times New Roman"/>
          <w:sz w:val="24"/>
          <w:szCs w:val="24"/>
        </w:rPr>
        <w:t>Defination</w:t>
      </w:r>
      <w:proofErr w:type="spellEnd"/>
      <w:r w:rsidRPr="006536D5">
        <w:rPr>
          <w:rFonts w:ascii="Times New Roman" w:hAnsi="Times New Roman" w:cs="Times New Roman"/>
          <w:sz w:val="24"/>
          <w:szCs w:val="24"/>
        </w:rPr>
        <w:t xml:space="preserve"> of terms…………………………………………………………………………,8</w:t>
      </w:r>
    </w:p>
    <w:p w:rsidR="006536D5" w:rsidRPr="006536D5" w:rsidRDefault="006536D5" w:rsidP="002D63EB">
      <w:pPr>
        <w:pStyle w:val="ListParagraph"/>
        <w:tabs>
          <w:tab w:val="left" w:pos="1575"/>
        </w:tabs>
        <w:spacing w:line="240" w:lineRule="auto"/>
        <w:ind w:left="360"/>
        <w:rPr>
          <w:rFonts w:ascii="Times New Roman" w:hAnsi="Times New Roman" w:cs="Times New Roman"/>
          <w:sz w:val="24"/>
          <w:szCs w:val="24"/>
        </w:rPr>
      </w:pPr>
    </w:p>
    <w:p w:rsidR="008918BA" w:rsidRPr="006536D5" w:rsidRDefault="008918BA"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TWO: LITERATURE REVIEW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2.1 Introduction………………………………………………………………………………..10</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2.2</w:t>
      </w:r>
      <w:r w:rsidR="008918BA" w:rsidRPr="006536D5">
        <w:rPr>
          <w:rFonts w:ascii="Times New Roman" w:hAnsi="Times New Roman" w:cs="Times New Roman"/>
          <w:sz w:val="24"/>
          <w:szCs w:val="24"/>
        </w:rPr>
        <w:t xml:space="preserve"> Overview of Mine P</w:t>
      </w:r>
      <w:r>
        <w:rPr>
          <w:rFonts w:ascii="Times New Roman" w:hAnsi="Times New Roman" w:cs="Times New Roman"/>
          <w:sz w:val="24"/>
          <w:szCs w:val="24"/>
        </w:rPr>
        <w:t>lanning ……………………</w:t>
      </w:r>
      <w:r w:rsidR="008918BA" w:rsidRPr="006536D5">
        <w:rPr>
          <w:rFonts w:ascii="Times New Roman" w:hAnsi="Times New Roman" w:cs="Times New Roman"/>
          <w:sz w:val="24"/>
          <w:szCs w:val="24"/>
        </w:rPr>
        <w:t>…</w:t>
      </w:r>
      <w:r w:rsidRPr="006536D5">
        <w:rPr>
          <w:rFonts w:ascii="Times New Roman" w:hAnsi="Times New Roman" w:cs="Times New Roman"/>
          <w:sz w:val="24"/>
          <w:szCs w:val="24"/>
        </w:rPr>
        <w:t>………………………………………..11</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2.3 Equipment and parameters of mining</w:t>
      </w:r>
      <w:proofErr w:type="gramStart"/>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12</w:t>
      </w:r>
      <w:r w:rsidR="008918BA" w:rsidRPr="006536D5">
        <w:rPr>
          <w:rFonts w:ascii="Times New Roman" w:hAnsi="Times New Roman" w:cs="Times New Roman"/>
          <w:sz w:val="24"/>
          <w:szCs w:val="24"/>
        </w:rPr>
        <w:t xml:space="preserve"> </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2.4</w:t>
      </w:r>
      <w:r w:rsidR="008918BA" w:rsidRPr="006536D5">
        <w:rPr>
          <w:rFonts w:ascii="Times New Roman" w:hAnsi="Times New Roman" w:cs="Times New Roman"/>
          <w:sz w:val="24"/>
          <w:szCs w:val="24"/>
        </w:rPr>
        <w:t xml:space="preserve"> </w:t>
      </w:r>
      <w:r w:rsidRPr="006536D5">
        <w:rPr>
          <w:rFonts w:ascii="Times New Roman" w:hAnsi="Times New Roman" w:cs="Times New Roman"/>
          <w:sz w:val="24"/>
          <w:szCs w:val="24"/>
        </w:rPr>
        <w:t>Effect of mining planning and excavation in Ilorin……………</w:t>
      </w:r>
      <w:r>
        <w:rPr>
          <w:rFonts w:ascii="Times New Roman" w:hAnsi="Times New Roman" w:cs="Times New Roman"/>
          <w:sz w:val="24"/>
          <w:szCs w:val="24"/>
        </w:rPr>
        <w:t>.………………</w:t>
      </w:r>
      <w:r w:rsidRPr="006536D5">
        <w:rPr>
          <w:rFonts w:ascii="Times New Roman" w:hAnsi="Times New Roman" w:cs="Times New Roman"/>
          <w:sz w:val="24"/>
          <w:szCs w:val="24"/>
        </w:rPr>
        <w:t>…………..13</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2.5</w:t>
      </w:r>
      <w:r w:rsidR="008918BA" w:rsidRPr="006536D5">
        <w:rPr>
          <w:rFonts w:ascii="Times New Roman" w:hAnsi="Times New Roman" w:cs="Times New Roman"/>
          <w:sz w:val="24"/>
          <w:szCs w:val="24"/>
        </w:rPr>
        <w:t xml:space="preserve"> </w:t>
      </w:r>
      <w:r w:rsidRPr="006536D5">
        <w:rPr>
          <w:rFonts w:ascii="Times New Roman" w:hAnsi="Times New Roman" w:cs="Times New Roman"/>
          <w:sz w:val="24"/>
          <w:szCs w:val="24"/>
        </w:rPr>
        <w:t>Source of mining planning and excavation in Ilorin…….</w:t>
      </w:r>
      <w:r>
        <w:rPr>
          <w:rFonts w:ascii="Times New Roman" w:hAnsi="Times New Roman" w:cs="Times New Roman"/>
          <w:sz w:val="24"/>
          <w:szCs w:val="24"/>
        </w:rPr>
        <w:t>……………………………</w:t>
      </w:r>
      <w:r w:rsidR="008918BA" w:rsidRPr="006536D5">
        <w:rPr>
          <w:rFonts w:ascii="Times New Roman" w:hAnsi="Times New Roman" w:cs="Times New Roman"/>
          <w:sz w:val="24"/>
          <w:szCs w:val="24"/>
        </w:rPr>
        <w:t>…..</w:t>
      </w:r>
      <w:r w:rsidRPr="006536D5">
        <w:rPr>
          <w:rFonts w:ascii="Times New Roman" w:hAnsi="Times New Roman" w:cs="Times New Roman"/>
          <w:sz w:val="24"/>
          <w:szCs w:val="24"/>
        </w:rPr>
        <w:t xml:space="preserve"> 14</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2.6</w:t>
      </w:r>
      <w:r w:rsidR="008918BA" w:rsidRPr="006536D5">
        <w:rPr>
          <w:rFonts w:ascii="Times New Roman" w:hAnsi="Times New Roman" w:cs="Times New Roman"/>
          <w:sz w:val="24"/>
          <w:szCs w:val="24"/>
        </w:rPr>
        <w:t xml:space="preserve"> </w:t>
      </w:r>
      <w:r w:rsidRPr="006536D5">
        <w:rPr>
          <w:rFonts w:ascii="Times New Roman" w:hAnsi="Times New Roman" w:cs="Times New Roman"/>
          <w:sz w:val="24"/>
          <w:szCs w:val="24"/>
        </w:rPr>
        <w:t>Concept of mine planning…………………….</w:t>
      </w:r>
      <w:r w:rsidR="008918BA" w:rsidRPr="006536D5">
        <w:rPr>
          <w:rFonts w:ascii="Times New Roman" w:hAnsi="Times New Roman" w:cs="Times New Roman"/>
          <w:sz w:val="24"/>
          <w:szCs w:val="24"/>
        </w:rPr>
        <w:t>………..................</w:t>
      </w:r>
      <w:r>
        <w:rPr>
          <w:rFonts w:ascii="Times New Roman" w:hAnsi="Times New Roman" w:cs="Times New Roman"/>
          <w:sz w:val="24"/>
          <w:szCs w:val="24"/>
        </w:rPr>
        <w:t>......</w:t>
      </w:r>
      <w:r w:rsidR="008918BA" w:rsidRPr="006536D5">
        <w:rPr>
          <w:rFonts w:ascii="Times New Roman" w:hAnsi="Times New Roman" w:cs="Times New Roman"/>
          <w:sz w:val="24"/>
          <w:szCs w:val="24"/>
        </w:rPr>
        <w:t>................................</w:t>
      </w:r>
      <w:r w:rsidRPr="006536D5">
        <w:rPr>
          <w:rFonts w:ascii="Times New Roman" w:hAnsi="Times New Roman" w:cs="Times New Roman"/>
          <w:sz w:val="24"/>
          <w:szCs w:val="24"/>
        </w:rPr>
        <w:t>15</w:t>
      </w:r>
    </w:p>
    <w:p w:rsidR="009B763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2.7 Stages in mine planning…...</w:t>
      </w:r>
      <w:r>
        <w:rPr>
          <w:rFonts w:ascii="Times New Roman" w:hAnsi="Times New Roman" w:cs="Times New Roman"/>
          <w:sz w:val="24"/>
          <w:szCs w:val="24"/>
        </w:rPr>
        <w:t>................................................................................................16</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2.8 Excavation techniques in mining………………………………</w:t>
      </w:r>
      <w:r>
        <w:rPr>
          <w:rFonts w:ascii="Times New Roman" w:hAnsi="Times New Roman" w:cs="Times New Roman"/>
          <w:sz w:val="24"/>
          <w:szCs w:val="24"/>
        </w:rPr>
        <w:t>…………………</w:t>
      </w:r>
      <w:r w:rsidRPr="006536D5">
        <w:rPr>
          <w:rFonts w:ascii="Times New Roman" w:hAnsi="Times New Roman" w:cs="Times New Roman"/>
          <w:sz w:val="24"/>
          <w:szCs w:val="24"/>
        </w:rPr>
        <w:t>………..17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2.9 Environmental and safety consi</w:t>
      </w:r>
      <w:r w:rsidR="005D6CE2">
        <w:rPr>
          <w:rFonts w:ascii="Times New Roman" w:hAnsi="Times New Roman" w:cs="Times New Roman"/>
          <w:sz w:val="24"/>
          <w:szCs w:val="24"/>
        </w:rPr>
        <w:t>deration…………………………………</w:t>
      </w:r>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………….18</w:t>
      </w:r>
    </w:p>
    <w:p w:rsidR="00BC209E" w:rsidRPr="006536D5" w:rsidRDefault="00BC209E" w:rsidP="002D63EB">
      <w:pPr>
        <w:tabs>
          <w:tab w:val="left" w:pos="1575"/>
        </w:tabs>
        <w:spacing w:line="240" w:lineRule="auto"/>
        <w:rPr>
          <w:rFonts w:ascii="Times New Roman" w:hAnsi="Times New Roman" w:cs="Times New Roman"/>
          <w:sz w:val="24"/>
          <w:szCs w:val="24"/>
        </w:rPr>
      </w:pP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THREE: METHODOLOGY </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3.1 Research Design ……………………………………………………</w:t>
      </w:r>
      <w:r w:rsidR="005D6CE2">
        <w:rPr>
          <w:rFonts w:ascii="Times New Roman" w:hAnsi="Times New Roman" w:cs="Times New Roman"/>
          <w:sz w:val="24"/>
          <w:szCs w:val="24"/>
        </w:rPr>
        <w:t>…</w:t>
      </w:r>
      <w:r w:rsidR="006536D5" w:rsidRPr="006536D5">
        <w:rPr>
          <w:rFonts w:ascii="Times New Roman" w:hAnsi="Times New Roman" w:cs="Times New Roman"/>
          <w:sz w:val="24"/>
          <w:szCs w:val="24"/>
        </w:rPr>
        <w:t>………………….. 19</w:t>
      </w:r>
    </w:p>
    <w:p w:rsidR="00BC209E"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3.2 Study </w:t>
      </w:r>
      <w:proofErr w:type="gramStart"/>
      <w:r w:rsidRPr="006536D5">
        <w:rPr>
          <w:rFonts w:ascii="Times New Roman" w:hAnsi="Times New Roman" w:cs="Times New Roman"/>
          <w:sz w:val="24"/>
          <w:szCs w:val="24"/>
        </w:rPr>
        <w:t xml:space="preserve">Area </w:t>
      </w:r>
      <w:r w:rsidR="00BC209E" w:rsidRPr="006536D5">
        <w:rPr>
          <w:rFonts w:ascii="Times New Roman" w:hAnsi="Times New Roman" w:cs="Times New Roman"/>
          <w:sz w:val="24"/>
          <w:szCs w:val="24"/>
        </w:rPr>
        <w:t xml:space="preserve"> …</w:t>
      </w:r>
      <w:proofErr w:type="gramEnd"/>
      <w:r w:rsidR="00BC209E" w:rsidRPr="006536D5">
        <w:rPr>
          <w:rFonts w:ascii="Times New Roman" w:hAnsi="Times New Roman" w:cs="Times New Roman"/>
          <w:sz w:val="24"/>
          <w:szCs w:val="24"/>
        </w:rPr>
        <w:t>……………………</w:t>
      </w:r>
      <w:r w:rsidRPr="006536D5">
        <w:rPr>
          <w:rFonts w:ascii="Times New Roman" w:hAnsi="Times New Roman" w:cs="Times New Roman"/>
          <w:sz w:val="24"/>
          <w:szCs w:val="24"/>
        </w:rPr>
        <w:t>………………..</w:t>
      </w:r>
      <w:r>
        <w:rPr>
          <w:rFonts w:ascii="Times New Roman" w:hAnsi="Times New Roman" w:cs="Times New Roman"/>
          <w:sz w:val="24"/>
          <w:szCs w:val="24"/>
        </w:rPr>
        <w:t>…………………</w:t>
      </w:r>
      <w:r w:rsidR="005D6CE2">
        <w:rPr>
          <w:rFonts w:ascii="Times New Roman" w:hAnsi="Times New Roman" w:cs="Times New Roman"/>
          <w:sz w:val="24"/>
          <w:szCs w:val="24"/>
        </w:rPr>
        <w:t>…</w:t>
      </w:r>
      <w:r w:rsidRPr="006536D5">
        <w:rPr>
          <w:rFonts w:ascii="Times New Roman" w:hAnsi="Times New Roman" w:cs="Times New Roman"/>
          <w:sz w:val="24"/>
          <w:szCs w:val="24"/>
        </w:rPr>
        <w:t>………………… 20</w:t>
      </w:r>
      <w:r w:rsidR="00BC209E" w:rsidRPr="006536D5">
        <w:rPr>
          <w:rFonts w:ascii="Times New Roman" w:hAnsi="Times New Roman" w:cs="Times New Roman"/>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3.2.1 Geographical l</w:t>
      </w:r>
      <w:r w:rsidR="005D6CE2">
        <w:rPr>
          <w:rFonts w:ascii="Times New Roman" w:hAnsi="Times New Roman" w:cs="Times New Roman"/>
          <w:sz w:val="24"/>
          <w:szCs w:val="24"/>
        </w:rPr>
        <w:t>ocation…………………………………………………</w:t>
      </w:r>
      <w:r w:rsidRPr="006536D5">
        <w:rPr>
          <w:rFonts w:ascii="Times New Roman" w:hAnsi="Times New Roman" w:cs="Times New Roman"/>
          <w:sz w:val="24"/>
          <w:szCs w:val="24"/>
        </w:rPr>
        <w:t>…………………..21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3.2.2 Geographical set</w:t>
      </w:r>
      <w:r w:rsidR="005D6CE2">
        <w:rPr>
          <w:rFonts w:ascii="Times New Roman" w:hAnsi="Times New Roman" w:cs="Times New Roman"/>
          <w:sz w:val="24"/>
          <w:szCs w:val="24"/>
        </w:rPr>
        <w:t>tings…………………………………………………</w:t>
      </w:r>
      <w:r w:rsidRPr="006536D5">
        <w:rPr>
          <w:rFonts w:ascii="Times New Roman" w:hAnsi="Times New Roman" w:cs="Times New Roman"/>
          <w:sz w:val="24"/>
          <w:szCs w:val="24"/>
        </w:rPr>
        <w:t>…………………..22</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3.2.3 Selected mining sites in the study………………………………………………………..23</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3.2.4 Climatic and environmental condition of the area………………………………………..24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3.2.5 Socioeconomic characteristics of the study area……………………………………</w:t>
      </w:r>
      <w:r>
        <w:rPr>
          <w:rFonts w:ascii="Times New Roman" w:hAnsi="Times New Roman" w:cs="Times New Roman"/>
          <w:sz w:val="24"/>
          <w:szCs w:val="24"/>
        </w:rPr>
        <w:t>…</w:t>
      </w:r>
      <w:r w:rsidRPr="006536D5">
        <w:rPr>
          <w:rFonts w:ascii="Times New Roman" w:hAnsi="Times New Roman" w:cs="Times New Roman"/>
          <w:sz w:val="24"/>
          <w:szCs w:val="24"/>
        </w:rPr>
        <w:t>….25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3.2.6 Relevance of the study </w:t>
      </w:r>
      <w:r w:rsidR="005D6CE2">
        <w:rPr>
          <w:rFonts w:ascii="Times New Roman" w:hAnsi="Times New Roman" w:cs="Times New Roman"/>
          <w:sz w:val="24"/>
          <w:szCs w:val="24"/>
        </w:rPr>
        <w:t>area……………………………………………</w:t>
      </w:r>
      <w:r>
        <w:rPr>
          <w:rFonts w:ascii="Times New Roman" w:hAnsi="Times New Roman" w:cs="Times New Roman"/>
          <w:sz w:val="24"/>
          <w:szCs w:val="24"/>
        </w:rPr>
        <w:t>..</w:t>
      </w:r>
      <w:r w:rsidRPr="006536D5">
        <w:rPr>
          <w:rFonts w:ascii="Times New Roman" w:hAnsi="Times New Roman" w:cs="Times New Roman"/>
          <w:sz w:val="24"/>
          <w:szCs w:val="24"/>
        </w:rPr>
        <w:t>…………………26</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 P</w:t>
      </w:r>
      <w:r w:rsidR="006536D5" w:rsidRPr="006536D5">
        <w:rPr>
          <w:rFonts w:ascii="Times New Roman" w:hAnsi="Times New Roman" w:cs="Times New Roman"/>
          <w:sz w:val="24"/>
          <w:szCs w:val="24"/>
        </w:rPr>
        <w:t>opulation and Sampling size………..</w:t>
      </w:r>
      <w:r w:rsidRPr="006536D5">
        <w:rPr>
          <w:rFonts w:ascii="Times New Roman" w:hAnsi="Times New Roman" w:cs="Times New Roman"/>
          <w:sz w:val="24"/>
          <w:szCs w:val="24"/>
        </w:rPr>
        <w:t xml:space="preserve"> …………………</w:t>
      </w:r>
      <w:r w:rsidR="005D6CE2">
        <w:rPr>
          <w:rFonts w:ascii="Times New Roman" w:hAnsi="Times New Roman" w:cs="Times New Roman"/>
          <w:sz w:val="24"/>
          <w:szCs w:val="24"/>
        </w:rPr>
        <w:t>……………</w:t>
      </w:r>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 27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3.3.1 Pop</w:t>
      </w:r>
      <w:r w:rsidR="005D6CE2">
        <w:rPr>
          <w:rFonts w:ascii="Times New Roman" w:hAnsi="Times New Roman" w:cs="Times New Roman"/>
          <w:sz w:val="24"/>
          <w:szCs w:val="24"/>
        </w:rPr>
        <w:t>ulation</w:t>
      </w:r>
      <w:proofErr w:type="gramStart"/>
      <w:r w:rsidR="005D6CE2">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28</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3.3.2 Target population………………………………………………</w:t>
      </w:r>
      <w:r w:rsidR="005D6CE2">
        <w:rPr>
          <w:rFonts w:ascii="Times New Roman" w:hAnsi="Times New Roman" w:cs="Times New Roman"/>
          <w:sz w:val="24"/>
          <w:szCs w:val="24"/>
        </w:rPr>
        <w:t>……</w:t>
      </w:r>
      <w:r w:rsidRPr="006536D5">
        <w:rPr>
          <w:rFonts w:ascii="Times New Roman" w:hAnsi="Times New Roman" w:cs="Times New Roman"/>
          <w:sz w:val="24"/>
          <w:szCs w:val="24"/>
        </w:rPr>
        <w:t>……………………29</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3.3.3 Accessibl</w:t>
      </w:r>
      <w:r w:rsidR="005D6CE2">
        <w:rPr>
          <w:rFonts w:ascii="Times New Roman" w:hAnsi="Times New Roman" w:cs="Times New Roman"/>
          <w:sz w:val="24"/>
          <w:szCs w:val="24"/>
        </w:rPr>
        <w:t>e population………………………………………………</w:t>
      </w:r>
      <w:r w:rsidRPr="006536D5">
        <w:rPr>
          <w:rFonts w:ascii="Times New Roman" w:hAnsi="Times New Roman" w:cs="Times New Roman"/>
          <w:sz w:val="24"/>
          <w:szCs w:val="24"/>
        </w:rPr>
        <w:t>…………………….30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3.3.4 Sample……………………………………………</w:t>
      </w:r>
      <w:r>
        <w:rPr>
          <w:rFonts w:ascii="Times New Roman" w:hAnsi="Times New Roman" w:cs="Times New Roman"/>
          <w:sz w:val="24"/>
          <w:szCs w:val="24"/>
        </w:rPr>
        <w:t>..</w:t>
      </w:r>
      <w:r w:rsidR="005D6CE2">
        <w:rPr>
          <w:rFonts w:ascii="Times New Roman" w:hAnsi="Times New Roman" w:cs="Times New Roman"/>
          <w:sz w:val="24"/>
          <w:szCs w:val="24"/>
        </w:rPr>
        <w:t>……………….</w:t>
      </w:r>
      <w:r w:rsidRPr="006536D5">
        <w:rPr>
          <w:rFonts w:ascii="Times New Roman" w:hAnsi="Times New Roman" w:cs="Times New Roman"/>
          <w:sz w:val="24"/>
          <w:szCs w:val="24"/>
        </w:rPr>
        <w:t>……………………31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3.3.5 Sample size and determination…………………………………………</w:t>
      </w:r>
      <w:r>
        <w:rPr>
          <w:rFonts w:ascii="Times New Roman" w:hAnsi="Times New Roman" w:cs="Times New Roman"/>
          <w:sz w:val="24"/>
          <w:szCs w:val="24"/>
        </w:rPr>
        <w:t>….</w:t>
      </w:r>
      <w:r w:rsidRPr="006536D5">
        <w:rPr>
          <w:rFonts w:ascii="Times New Roman" w:hAnsi="Times New Roman" w:cs="Times New Roman"/>
          <w:sz w:val="24"/>
          <w:szCs w:val="24"/>
        </w:rPr>
        <w:t>……………..32</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3.3.6 Rational for sample size………………………………………………………………….33</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3.3.7 Gender and experience distribution……………………………………………</w:t>
      </w:r>
      <w:r>
        <w:rPr>
          <w:rFonts w:ascii="Times New Roman" w:hAnsi="Times New Roman" w:cs="Times New Roman"/>
          <w:sz w:val="24"/>
          <w:szCs w:val="24"/>
        </w:rPr>
        <w:t>..</w:t>
      </w:r>
      <w:r w:rsidRPr="006536D5">
        <w:rPr>
          <w:rFonts w:ascii="Times New Roman" w:hAnsi="Times New Roman" w:cs="Times New Roman"/>
          <w:sz w:val="24"/>
          <w:szCs w:val="24"/>
        </w:rPr>
        <w:t>……….34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3.3.8 Implication of data quality………………………………………………………………35</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3.4 </w:t>
      </w:r>
      <w:r w:rsidR="006536D5" w:rsidRPr="006536D5">
        <w:rPr>
          <w:rFonts w:ascii="Times New Roman" w:hAnsi="Times New Roman" w:cs="Times New Roman"/>
          <w:sz w:val="24"/>
          <w:szCs w:val="24"/>
        </w:rPr>
        <w:t>Sampling technique</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……………………………………………36</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3.4.1 Purposive sampling technique</w:t>
      </w:r>
      <w:r>
        <w:rPr>
          <w:rFonts w:ascii="Times New Roman" w:hAnsi="Times New Roman" w:cs="Times New Roman"/>
          <w:sz w:val="24"/>
          <w:szCs w:val="24"/>
        </w:rPr>
        <w:t>...</w:t>
      </w:r>
      <w:r w:rsidRPr="006536D5">
        <w:rPr>
          <w:rFonts w:ascii="Times New Roman" w:hAnsi="Times New Roman" w:cs="Times New Roman"/>
          <w:sz w:val="24"/>
          <w:szCs w:val="24"/>
        </w:rPr>
        <w:t>…………………………………………………………37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3.4.2 Criteria for purposive selection…………………………………………………………..38</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3.4.3 Convenience sampling technique………………………………………………………….39</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3.4.4 Strength of the chosen sampling techniques………………………………………………40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3.4.5 Limitation of the sampling techniques…………………………………………………….41.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3.4.6 Summary of sampling strategy</w:t>
      </w:r>
      <w:proofErr w:type="gramStart"/>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..42</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3.5 </w:t>
      </w:r>
      <w:r w:rsidR="006536D5" w:rsidRPr="006536D5">
        <w:rPr>
          <w:rFonts w:ascii="Times New Roman" w:hAnsi="Times New Roman" w:cs="Times New Roman"/>
          <w:sz w:val="24"/>
          <w:szCs w:val="24"/>
        </w:rPr>
        <w:t>Source of data</w:t>
      </w:r>
      <w:r w:rsidR="006536D5">
        <w:rPr>
          <w:rFonts w:ascii="Times New Roman" w:hAnsi="Times New Roman" w:cs="Times New Roman"/>
          <w:sz w:val="24"/>
          <w:szCs w:val="24"/>
        </w:rPr>
        <w:t>……………</w:t>
      </w:r>
      <w:r w:rsidR="006536D5" w:rsidRPr="006536D5">
        <w:rPr>
          <w:rFonts w:ascii="Times New Roman" w:hAnsi="Times New Roman" w:cs="Times New Roman"/>
          <w:sz w:val="24"/>
          <w:szCs w:val="24"/>
        </w:rPr>
        <w:t>…………………………………………………………………43</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3.5.1 Primary source of</w:t>
      </w:r>
      <w:r w:rsidR="005D6CE2">
        <w:rPr>
          <w:rFonts w:ascii="Times New Roman" w:hAnsi="Times New Roman" w:cs="Times New Roman"/>
          <w:sz w:val="24"/>
          <w:szCs w:val="24"/>
        </w:rPr>
        <w:t xml:space="preserve"> data………………………………………………</w:t>
      </w:r>
      <w:r w:rsidRPr="006536D5">
        <w:rPr>
          <w:rFonts w:ascii="Times New Roman" w:hAnsi="Times New Roman" w:cs="Times New Roman"/>
          <w:sz w:val="24"/>
          <w:szCs w:val="24"/>
        </w:rPr>
        <w:t>……………………44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3.5.2 Secondary source</w:t>
      </w:r>
      <w:r w:rsidR="005D6CE2">
        <w:rPr>
          <w:rFonts w:ascii="Times New Roman" w:hAnsi="Times New Roman" w:cs="Times New Roman"/>
          <w:sz w:val="24"/>
          <w:szCs w:val="24"/>
        </w:rPr>
        <w:t xml:space="preserve"> of data…………………………………………</w:t>
      </w:r>
      <w:r w:rsidRPr="006536D5">
        <w:rPr>
          <w:rFonts w:ascii="Times New Roman" w:hAnsi="Times New Roman" w:cs="Times New Roman"/>
          <w:sz w:val="24"/>
          <w:szCs w:val="24"/>
        </w:rPr>
        <w:t>………………………..45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3.5.3 Integration of primary and secondary data………………………………………………46</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3.6 </w:t>
      </w:r>
      <w:r w:rsidR="006536D5" w:rsidRPr="006536D5">
        <w:rPr>
          <w:rFonts w:ascii="Times New Roman" w:hAnsi="Times New Roman" w:cs="Times New Roman"/>
          <w:sz w:val="24"/>
          <w:szCs w:val="24"/>
        </w:rPr>
        <w:t>Data an</w:t>
      </w:r>
      <w:r w:rsidR="005D6CE2">
        <w:rPr>
          <w:rFonts w:ascii="Times New Roman" w:hAnsi="Times New Roman" w:cs="Times New Roman"/>
          <w:sz w:val="24"/>
          <w:szCs w:val="24"/>
        </w:rPr>
        <w:t>alysis ……………………………………………………</w:t>
      </w:r>
      <w:r w:rsidR="006536D5" w:rsidRPr="006536D5">
        <w:rPr>
          <w:rFonts w:ascii="Times New Roman" w:hAnsi="Times New Roman" w:cs="Times New Roman"/>
          <w:sz w:val="24"/>
          <w:szCs w:val="24"/>
        </w:rPr>
        <w:t>………………………….47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3.6.1 Structured que</w:t>
      </w:r>
      <w:r w:rsidR="005D6CE2">
        <w:rPr>
          <w:rFonts w:ascii="Times New Roman" w:hAnsi="Times New Roman" w:cs="Times New Roman"/>
          <w:sz w:val="24"/>
          <w:szCs w:val="24"/>
        </w:rPr>
        <w:t>stionnaire………………………………………</w:t>
      </w:r>
      <w:r w:rsidRPr="006536D5">
        <w:rPr>
          <w:rFonts w:ascii="Times New Roman" w:hAnsi="Times New Roman" w:cs="Times New Roman"/>
          <w:sz w:val="24"/>
          <w:szCs w:val="24"/>
        </w:rPr>
        <w:t>…………………………48</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3.6.2 Intervie</w:t>
      </w:r>
      <w:r w:rsidR="005D6CE2">
        <w:rPr>
          <w:rFonts w:ascii="Times New Roman" w:hAnsi="Times New Roman" w:cs="Times New Roman"/>
          <w:sz w:val="24"/>
          <w:szCs w:val="24"/>
        </w:rPr>
        <w:t>w guide…………………………………………………</w:t>
      </w:r>
      <w:r w:rsidRPr="006536D5">
        <w:rPr>
          <w:rFonts w:ascii="Times New Roman" w:hAnsi="Times New Roman" w:cs="Times New Roman"/>
          <w:sz w:val="24"/>
          <w:szCs w:val="24"/>
        </w:rPr>
        <w:t>………………………….49</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3.6.3 Observation </w:t>
      </w:r>
      <w:r w:rsidR="005D6CE2">
        <w:rPr>
          <w:rFonts w:ascii="Times New Roman" w:hAnsi="Times New Roman" w:cs="Times New Roman"/>
          <w:sz w:val="24"/>
          <w:szCs w:val="24"/>
        </w:rPr>
        <w:t>checklist…………………………………………</w:t>
      </w:r>
      <w:r w:rsidRPr="006536D5">
        <w:rPr>
          <w:rFonts w:ascii="Times New Roman" w:hAnsi="Times New Roman" w:cs="Times New Roman"/>
          <w:sz w:val="24"/>
          <w:szCs w:val="24"/>
        </w:rPr>
        <w:t>…………………………..50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3.6.4 Document review </w:t>
      </w:r>
      <w:r w:rsidR="005D6CE2">
        <w:rPr>
          <w:rFonts w:ascii="Times New Roman" w:hAnsi="Times New Roman" w:cs="Times New Roman"/>
          <w:sz w:val="24"/>
          <w:szCs w:val="24"/>
        </w:rPr>
        <w:t>template………………………………………</w:t>
      </w:r>
      <w:r w:rsidRPr="006536D5">
        <w:rPr>
          <w:rFonts w:ascii="Times New Roman" w:hAnsi="Times New Roman" w:cs="Times New Roman"/>
          <w:sz w:val="24"/>
          <w:szCs w:val="24"/>
        </w:rPr>
        <w:t>……………………….51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3.6.5 Field note and pho</w:t>
      </w:r>
      <w:r w:rsidR="005D6CE2">
        <w:rPr>
          <w:rFonts w:ascii="Times New Roman" w:hAnsi="Times New Roman" w:cs="Times New Roman"/>
          <w:sz w:val="24"/>
          <w:szCs w:val="24"/>
        </w:rPr>
        <w:t>tograph………………………………………….</w:t>
      </w:r>
      <w:r w:rsidRPr="006536D5">
        <w:rPr>
          <w:rFonts w:ascii="Times New Roman" w:hAnsi="Times New Roman" w:cs="Times New Roman"/>
          <w:sz w:val="24"/>
          <w:szCs w:val="24"/>
        </w:rPr>
        <w:t>………………….52</w:t>
      </w:r>
    </w:p>
    <w:p w:rsidR="00BC209E" w:rsidRPr="006536D5" w:rsidRDefault="00BC209E" w:rsidP="002D63EB">
      <w:pPr>
        <w:tabs>
          <w:tab w:val="left" w:pos="1575"/>
        </w:tabs>
        <w:spacing w:line="240" w:lineRule="auto"/>
        <w:rPr>
          <w:rFonts w:ascii="Times New Roman" w:hAnsi="Times New Roman" w:cs="Times New Roman"/>
          <w:sz w:val="24"/>
          <w:szCs w:val="24"/>
        </w:rPr>
      </w:pP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CHAPTER FOUR: RESULTS</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4.1</w:t>
      </w:r>
      <w:r w:rsidR="006536D5" w:rsidRPr="006536D5">
        <w:rPr>
          <w:rFonts w:ascii="Times New Roman" w:hAnsi="Times New Roman" w:cs="Times New Roman"/>
          <w:sz w:val="24"/>
          <w:szCs w:val="24"/>
        </w:rPr>
        <w:t>Respondents demographic profile</w:t>
      </w:r>
      <w:r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53</w:t>
      </w:r>
    </w:p>
    <w:p w:rsidR="00BC209E"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4.2 Mine Planning practice ………</w:t>
      </w:r>
      <w:r w:rsidR="00BC209E"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…………54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4.2.1 Types of planning tools used…………………………………………</w:t>
      </w:r>
      <w:r>
        <w:rPr>
          <w:rFonts w:ascii="Times New Roman" w:hAnsi="Times New Roman" w:cs="Times New Roman"/>
          <w:sz w:val="24"/>
          <w:szCs w:val="24"/>
        </w:rPr>
        <w:t>…</w:t>
      </w:r>
      <w:r w:rsidRPr="006536D5">
        <w:rPr>
          <w:rFonts w:ascii="Times New Roman" w:hAnsi="Times New Roman" w:cs="Times New Roman"/>
          <w:sz w:val="24"/>
          <w:szCs w:val="24"/>
        </w:rPr>
        <w:t>………………..55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4.2.2 Frequency of planning updates……………………………………</w:t>
      </w:r>
      <w:r>
        <w:rPr>
          <w:rFonts w:ascii="Times New Roman" w:hAnsi="Times New Roman" w:cs="Times New Roman"/>
          <w:sz w:val="24"/>
          <w:szCs w:val="24"/>
        </w:rPr>
        <w:t>..</w:t>
      </w:r>
      <w:r w:rsidRPr="006536D5">
        <w:rPr>
          <w:rFonts w:ascii="Times New Roman" w:hAnsi="Times New Roman" w:cs="Times New Roman"/>
          <w:sz w:val="24"/>
          <w:szCs w:val="24"/>
        </w:rPr>
        <w:t>…………………….56</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4.2.3 Personnel responsible for planning</w:t>
      </w:r>
      <w:proofErr w:type="gramStart"/>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..57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4.2.4 Planning challenges identified…………………………………………………………..58</w:t>
      </w:r>
    </w:p>
    <w:p w:rsidR="00BC209E"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4.2.5 Planning </w:t>
      </w:r>
      <w:proofErr w:type="spellStart"/>
      <w:r w:rsidRPr="006536D5">
        <w:rPr>
          <w:rFonts w:ascii="Times New Roman" w:hAnsi="Times New Roman" w:cs="Times New Roman"/>
          <w:sz w:val="24"/>
          <w:szCs w:val="24"/>
        </w:rPr>
        <w:t>vs</w:t>
      </w:r>
      <w:proofErr w:type="spellEnd"/>
      <w:r w:rsidRPr="006536D5">
        <w:rPr>
          <w:rFonts w:ascii="Times New Roman" w:hAnsi="Times New Roman" w:cs="Times New Roman"/>
          <w:sz w:val="24"/>
          <w:szCs w:val="24"/>
        </w:rPr>
        <w:t xml:space="preserve"> execution consistency……………………</w:t>
      </w:r>
      <w:r>
        <w:rPr>
          <w:rFonts w:ascii="Times New Roman" w:hAnsi="Times New Roman" w:cs="Times New Roman"/>
          <w:sz w:val="24"/>
          <w:szCs w:val="24"/>
        </w:rPr>
        <w:t>…</w:t>
      </w:r>
      <w:r w:rsidRPr="006536D5">
        <w:rPr>
          <w:rFonts w:ascii="Times New Roman" w:hAnsi="Times New Roman" w:cs="Times New Roman"/>
          <w:sz w:val="24"/>
          <w:szCs w:val="24"/>
        </w:rPr>
        <w:t>……………………………….59</w:t>
      </w:r>
    </w:p>
    <w:p w:rsidR="006536D5" w:rsidRPr="006536D5" w:rsidRDefault="006536D5" w:rsidP="002D63EB">
      <w:pPr>
        <w:tabs>
          <w:tab w:val="left" w:pos="1575"/>
        </w:tabs>
        <w:spacing w:line="240" w:lineRule="auto"/>
        <w:rPr>
          <w:rFonts w:ascii="Times New Roman" w:hAnsi="Times New Roman" w:cs="Times New Roman"/>
          <w:sz w:val="24"/>
          <w:szCs w:val="24"/>
        </w:rPr>
      </w:pP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FIVE: DISCUSSION </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5.1</w:t>
      </w:r>
      <w:r w:rsidR="006536D5" w:rsidRPr="006536D5">
        <w:rPr>
          <w:rFonts w:ascii="Times New Roman" w:hAnsi="Times New Roman" w:cs="Times New Roman"/>
          <w:sz w:val="24"/>
          <w:szCs w:val="24"/>
        </w:rPr>
        <w:t>Mine</w:t>
      </w:r>
      <w:r w:rsidRPr="006536D5">
        <w:rPr>
          <w:rFonts w:ascii="Times New Roman" w:hAnsi="Times New Roman" w:cs="Times New Roman"/>
          <w:sz w:val="24"/>
          <w:szCs w:val="24"/>
        </w:rPr>
        <w:t xml:space="preserve"> Pla</w:t>
      </w:r>
      <w:r w:rsidR="006536D5" w:rsidRPr="006536D5">
        <w:rPr>
          <w:rFonts w:ascii="Times New Roman" w:hAnsi="Times New Roman" w:cs="Times New Roman"/>
          <w:sz w:val="24"/>
          <w:szCs w:val="24"/>
        </w:rPr>
        <w:t>nning Practices and Tools ………</w:t>
      </w:r>
      <w:r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……………………………60</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5.2 </w:t>
      </w:r>
      <w:r w:rsidR="006536D5" w:rsidRPr="006536D5">
        <w:rPr>
          <w:rFonts w:ascii="Times New Roman" w:hAnsi="Times New Roman" w:cs="Times New Roman"/>
          <w:sz w:val="24"/>
          <w:szCs w:val="24"/>
        </w:rPr>
        <w:t>Frequency and effectiveness of plan updates ……………….</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5.3 Excavation equipments and method………………………………………………………62</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5.3 Safety and </w:t>
      </w:r>
      <w:r w:rsidR="006536D5" w:rsidRPr="006536D5">
        <w:rPr>
          <w:rFonts w:ascii="Times New Roman" w:hAnsi="Times New Roman" w:cs="Times New Roman"/>
          <w:sz w:val="24"/>
          <w:szCs w:val="24"/>
        </w:rPr>
        <w:t xml:space="preserve">Environmental management </w:t>
      </w:r>
      <w:proofErr w:type="gramStart"/>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w:t>
      </w:r>
      <w:proofErr w:type="gramEnd"/>
      <w:r w:rsidR="006536D5" w:rsidRPr="006536D5">
        <w:rPr>
          <w:rFonts w:ascii="Times New Roman" w:hAnsi="Times New Roman" w:cs="Times New Roman"/>
          <w:sz w:val="24"/>
          <w:szCs w:val="24"/>
        </w:rPr>
        <w:t>..63</w:t>
      </w:r>
    </w:p>
    <w:p w:rsidR="001367E7"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 5.3.1</w:t>
      </w:r>
      <w:r w:rsidR="001367E7" w:rsidRP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Safety</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……………………………………………………….64</w:t>
      </w:r>
    </w:p>
    <w:p w:rsidR="006536D5"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5.3.2</w:t>
      </w:r>
      <w:r w:rsidR="006536D5" w:rsidRPr="006536D5">
        <w:rPr>
          <w:rFonts w:ascii="Times New Roman" w:hAnsi="Times New Roman" w:cs="Times New Roman"/>
          <w:sz w:val="24"/>
          <w:szCs w:val="24"/>
        </w:rPr>
        <w:t xml:space="preserve"> Efficiency and optimization……………………</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65</w:t>
      </w:r>
    </w:p>
    <w:p w:rsidR="006536D5"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5.3.3</w:t>
      </w:r>
      <w:r w:rsidR="006536D5" w:rsidRPr="006536D5">
        <w:rPr>
          <w:rFonts w:ascii="Times New Roman" w:hAnsi="Times New Roman" w:cs="Times New Roman"/>
          <w:sz w:val="24"/>
          <w:szCs w:val="24"/>
        </w:rPr>
        <w:t>Sustainability……………………………………………………………………………..66</w:t>
      </w:r>
    </w:p>
    <w:p w:rsidR="006536D5"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5.3.4</w:t>
      </w:r>
      <w:r w:rsidR="005D6CE2">
        <w:rPr>
          <w:rFonts w:ascii="Times New Roman" w:hAnsi="Times New Roman" w:cs="Times New Roman"/>
          <w:sz w:val="24"/>
          <w:szCs w:val="24"/>
        </w:rPr>
        <w:t xml:space="preserve"> </w:t>
      </w:r>
      <w:r w:rsidR="006536D5" w:rsidRPr="006536D5">
        <w:rPr>
          <w:rFonts w:ascii="Times New Roman" w:hAnsi="Times New Roman" w:cs="Times New Roman"/>
          <w:sz w:val="24"/>
          <w:szCs w:val="24"/>
        </w:rPr>
        <w:t xml:space="preserve">Integration </w:t>
      </w:r>
      <w:r w:rsidR="005D6CE2">
        <w:rPr>
          <w:rFonts w:ascii="Times New Roman" w:hAnsi="Times New Roman" w:cs="Times New Roman"/>
          <w:sz w:val="24"/>
          <w:szCs w:val="24"/>
        </w:rPr>
        <w:t>and collaboration…………………</w:t>
      </w:r>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…………………..67</w:t>
      </w:r>
    </w:p>
    <w:p w:rsidR="001367E7"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5.3.5</w:t>
      </w:r>
      <w:r w:rsidR="001367E7" w:rsidRP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 xml:space="preserve">Develop a comprehensive </w:t>
      </w:r>
      <w:r w:rsidR="006536D5">
        <w:rPr>
          <w:rFonts w:ascii="Times New Roman" w:hAnsi="Times New Roman" w:cs="Times New Roman"/>
          <w:sz w:val="24"/>
          <w:szCs w:val="24"/>
        </w:rPr>
        <w:t>mine plan ……</w:t>
      </w:r>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…68</w:t>
      </w:r>
    </w:p>
    <w:p w:rsidR="006536D5"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5.3.6 </w:t>
      </w:r>
      <w:r w:rsidR="006536D5" w:rsidRPr="006536D5">
        <w:rPr>
          <w:rFonts w:ascii="Times New Roman" w:hAnsi="Times New Roman" w:cs="Times New Roman"/>
          <w:sz w:val="24"/>
          <w:szCs w:val="24"/>
        </w:rPr>
        <w:t>Optimize excavation methods</w:t>
      </w:r>
      <w:r w:rsidR="001367E7" w:rsidRPr="006536D5">
        <w:rPr>
          <w:rFonts w:ascii="Times New Roman" w:hAnsi="Times New Roman" w:cs="Times New Roman"/>
          <w:sz w:val="24"/>
          <w:szCs w:val="24"/>
        </w:rPr>
        <w:t xml:space="preserve"> …………………………</w:t>
      </w:r>
      <w:r w:rsidR="006536D5">
        <w:rPr>
          <w:rFonts w:ascii="Times New Roman" w:hAnsi="Times New Roman" w:cs="Times New Roman"/>
          <w:sz w:val="24"/>
          <w:szCs w:val="24"/>
        </w:rPr>
        <w:t>………………………………</w:t>
      </w:r>
      <w:r w:rsidR="006536D5" w:rsidRPr="006536D5">
        <w:rPr>
          <w:rFonts w:ascii="Times New Roman" w:hAnsi="Times New Roman" w:cs="Times New Roman"/>
          <w:sz w:val="24"/>
          <w:szCs w:val="24"/>
        </w:rPr>
        <w:t>... 69</w:t>
      </w:r>
    </w:p>
    <w:p w:rsidR="001367E7"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 5.3.7 </w:t>
      </w:r>
      <w:proofErr w:type="gramStart"/>
      <w:r w:rsidR="006536D5" w:rsidRPr="006536D5">
        <w:rPr>
          <w:rFonts w:ascii="Times New Roman" w:hAnsi="Times New Roman" w:cs="Times New Roman"/>
          <w:sz w:val="24"/>
          <w:szCs w:val="24"/>
        </w:rPr>
        <w:t>co-operate</w:t>
      </w:r>
      <w:proofErr w:type="gramEnd"/>
      <w:r w:rsidR="006536D5" w:rsidRPr="006536D5">
        <w:rPr>
          <w:rFonts w:ascii="Times New Roman" w:hAnsi="Times New Roman" w:cs="Times New Roman"/>
          <w:sz w:val="24"/>
          <w:szCs w:val="24"/>
        </w:rPr>
        <w:t xml:space="preserve"> advance technologies</w:t>
      </w:r>
      <w:r w:rsidR="001367E7" w:rsidRPr="006536D5">
        <w:rPr>
          <w:rFonts w:ascii="Times New Roman" w:hAnsi="Times New Roman" w:cs="Times New Roman"/>
          <w:sz w:val="24"/>
          <w:szCs w:val="24"/>
        </w:rPr>
        <w:t xml:space="preserve"> ……………</w:t>
      </w:r>
      <w:r w:rsidR="006536D5">
        <w:rPr>
          <w:rFonts w:ascii="Times New Roman" w:hAnsi="Times New Roman" w:cs="Times New Roman"/>
          <w:sz w:val="24"/>
          <w:szCs w:val="24"/>
        </w:rPr>
        <w:t>……………………………..</w:t>
      </w:r>
      <w:r w:rsidR="006536D5" w:rsidRPr="006536D5">
        <w:rPr>
          <w:rFonts w:ascii="Times New Roman" w:hAnsi="Times New Roman" w:cs="Times New Roman"/>
          <w:sz w:val="24"/>
          <w:szCs w:val="24"/>
        </w:rPr>
        <w:t>………….70</w:t>
      </w:r>
    </w:p>
    <w:p w:rsidR="001367E7"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5.3.8 </w:t>
      </w:r>
      <w:r w:rsidR="006536D5" w:rsidRPr="006536D5">
        <w:rPr>
          <w:rFonts w:ascii="Times New Roman" w:hAnsi="Times New Roman" w:cs="Times New Roman"/>
          <w:sz w:val="24"/>
          <w:szCs w:val="24"/>
        </w:rPr>
        <w:t>Continuous monitoring and adaption ……………………………………………</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………71</w:t>
      </w:r>
      <w:r w:rsidR="001367E7" w:rsidRPr="006536D5">
        <w:rPr>
          <w:rFonts w:ascii="Times New Roman" w:hAnsi="Times New Roman" w:cs="Times New Roman"/>
          <w:sz w:val="24"/>
          <w:szCs w:val="24"/>
        </w:rPr>
        <w:t xml:space="preserve"> </w:t>
      </w:r>
    </w:p>
    <w:p w:rsidR="006536D5"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5.3.9</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Prioritize safety…………………………………………………………</w:t>
      </w:r>
      <w:r w:rsidR="006536D5">
        <w:rPr>
          <w:rFonts w:ascii="Times New Roman" w:hAnsi="Times New Roman" w:cs="Times New Roman"/>
          <w:sz w:val="24"/>
          <w:szCs w:val="24"/>
        </w:rPr>
        <w:t>.</w:t>
      </w:r>
      <w:r w:rsidR="006536D5" w:rsidRPr="006536D5">
        <w:rPr>
          <w:rFonts w:ascii="Times New Roman" w:hAnsi="Times New Roman" w:cs="Times New Roman"/>
          <w:sz w:val="24"/>
          <w:szCs w:val="24"/>
        </w:rPr>
        <w:t>……………….72</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References ………</w:t>
      </w:r>
      <w:r w:rsidR="006536D5">
        <w:rPr>
          <w:rFonts w:ascii="Times New Roman" w:hAnsi="Times New Roman" w:cs="Times New Roman"/>
          <w:sz w:val="24"/>
          <w:szCs w:val="24"/>
        </w:rPr>
        <w:t>………………………………………</w:t>
      </w:r>
      <w:r w:rsidRPr="006536D5">
        <w:rPr>
          <w:rFonts w:ascii="Times New Roman" w:hAnsi="Times New Roman" w:cs="Times New Roman"/>
          <w:sz w:val="24"/>
          <w:szCs w:val="24"/>
        </w:rPr>
        <w:t>……………</w:t>
      </w:r>
      <w:r w:rsidR="006536D5" w:rsidRPr="006536D5">
        <w:rPr>
          <w:rFonts w:ascii="Times New Roman" w:hAnsi="Times New Roman" w:cs="Times New Roman"/>
          <w:sz w:val="24"/>
          <w:szCs w:val="24"/>
        </w:rPr>
        <w:t>……………….…….73</w:t>
      </w:r>
    </w:p>
    <w:p w:rsidR="005D6CE2" w:rsidRDefault="005D6CE2" w:rsidP="005D6CE2">
      <w:pPr>
        <w:tabs>
          <w:tab w:val="left" w:pos="1575"/>
        </w:tabs>
        <w:spacing w:line="240" w:lineRule="auto"/>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412906" w:rsidRDefault="00412906" w:rsidP="005D6CE2">
      <w:pPr>
        <w:tabs>
          <w:tab w:val="left" w:pos="1575"/>
        </w:tabs>
        <w:spacing w:line="240" w:lineRule="auto"/>
        <w:jc w:val="center"/>
        <w:rPr>
          <w:rFonts w:ascii="Times New Roman" w:hAnsi="Times New Roman" w:cs="Times New Roman"/>
          <w:sz w:val="32"/>
          <w:szCs w:val="32"/>
        </w:rPr>
      </w:pPr>
    </w:p>
    <w:p w:rsidR="001367E7" w:rsidRPr="006536D5" w:rsidRDefault="001367E7" w:rsidP="005D6CE2">
      <w:pPr>
        <w:tabs>
          <w:tab w:val="left" w:pos="1575"/>
        </w:tabs>
        <w:spacing w:line="240" w:lineRule="auto"/>
        <w:jc w:val="center"/>
        <w:rPr>
          <w:rFonts w:ascii="Times New Roman" w:hAnsi="Times New Roman" w:cs="Times New Roman"/>
          <w:sz w:val="24"/>
          <w:szCs w:val="24"/>
        </w:rPr>
      </w:pPr>
      <w:r w:rsidRPr="006536D5">
        <w:rPr>
          <w:rFonts w:ascii="Times New Roman" w:hAnsi="Times New Roman" w:cs="Times New Roman"/>
          <w:sz w:val="32"/>
          <w:szCs w:val="32"/>
        </w:rPr>
        <w:lastRenderedPageBreak/>
        <w:t>CHAPTER ONE</w:t>
      </w:r>
    </w:p>
    <w:p w:rsidR="001367E7" w:rsidRPr="006536D5" w:rsidRDefault="001367E7" w:rsidP="002D63EB">
      <w:pPr>
        <w:tabs>
          <w:tab w:val="left" w:pos="1575"/>
        </w:tabs>
        <w:spacing w:line="240" w:lineRule="auto"/>
        <w:jc w:val="center"/>
        <w:rPr>
          <w:rFonts w:ascii="Times New Roman" w:hAnsi="Times New Roman" w:cs="Times New Roman"/>
          <w:sz w:val="24"/>
          <w:szCs w:val="24"/>
        </w:rPr>
      </w:pPr>
      <w:r w:rsidRPr="006536D5">
        <w:rPr>
          <w:rFonts w:ascii="Times New Roman" w:hAnsi="Times New Roman" w:cs="Times New Roman"/>
          <w:sz w:val="24"/>
          <w:szCs w:val="24"/>
        </w:rPr>
        <w:t>INTRODUCTION</w:t>
      </w:r>
    </w:p>
    <w:p w:rsidR="001367E7" w:rsidRPr="006536D5" w:rsidRDefault="001367E7" w:rsidP="002D63EB">
      <w:pPr>
        <w:pStyle w:val="ListParagraph"/>
        <w:numPr>
          <w:ilvl w:val="1"/>
          <w:numId w:val="3"/>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Abstract</w:t>
      </w:r>
    </w:p>
    <w:p w:rsidR="001367E7" w:rsidRPr="006536D5" w:rsidRDefault="00EB2844"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study involves the strategic design and operational execution of extracting valuable resources from the earth, encompassing both long term strategic planning and short term operational scheduling. This process includes geological modeling, pit design, bench design and discretization of benches into </w:t>
      </w:r>
      <w:proofErr w:type="spellStart"/>
      <w:r w:rsidRPr="006536D5">
        <w:rPr>
          <w:rFonts w:ascii="Times New Roman" w:hAnsi="Times New Roman" w:cs="Times New Roman"/>
          <w:sz w:val="24"/>
          <w:szCs w:val="24"/>
        </w:rPr>
        <w:t>minning</w:t>
      </w:r>
      <w:proofErr w:type="spellEnd"/>
      <w:r w:rsidRPr="006536D5">
        <w:rPr>
          <w:rFonts w:ascii="Times New Roman" w:hAnsi="Times New Roman" w:cs="Times New Roman"/>
          <w:sz w:val="24"/>
          <w:szCs w:val="24"/>
        </w:rPr>
        <w:t xml:space="preserve"> blocks. Effective planning and scheduling are crucial for maximizing resources value, optimizing equipment utilization and ensuring save and environment responsible </w:t>
      </w:r>
      <w:proofErr w:type="spellStart"/>
      <w:r w:rsidRPr="006536D5">
        <w:rPr>
          <w:rFonts w:ascii="Times New Roman" w:hAnsi="Times New Roman" w:cs="Times New Roman"/>
          <w:sz w:val="24"/>
          <w:szCs w:val="24"/>
        </w:rPr>
        <w:t>minning</w:t>
      </w:r>
      <w:proofErr w:type="spellEnd"/>
      <w:r w:rsidRPr="006536D5">
        <w:rPr>
          <w:rFonts w:ascii="Times New Roman" w:hAnsi="Times New Roman" w:cs="Times New Roman"/>
          <w:sz w:val="24"/>
          <w:szCs w:val="24"/>
        </w:rPr>
        <w:t xml:space="preserve"> operations</w:t>
      </w:r>
    </w:p>
    <w:p w:rsidR="00EB2844" w:rsidRPr="006536D5" w:rsidRDefault="00EB2844" w:rsidP="002D63EB">
      <w:pPr>
        <w:pStyle w:val="ListParagraph"/>
        <w:numPr>
          <w:ilvl w:val="1"/>
          <w:numId w:val="3"/>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Background of the study</w:t>
      </w:r>
    </w:p>
    <w:p w:rsidR="00EB2844" w:rsidRPr="006536D5" w:rsidRDefault="00EB2844"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Mining remains one of the most essential industries across the globe, providing raw materials required for infrastructure, industrial processes, technological advancements, and economic development. Throughout history, human civilization has thrived on the use of mined resources, ranging from basic stone tools in prehistoric times to modern advanced materials used in aerospace and electronics. The value chain that begins with the extraction of mineral resources has extensive implications for construction, energy generation, road networks, and other critical infrastructure. In Nigeria, the mining industry has traditionally been underutilized despite the country being richly endowed with a wide variety of mineral resources including gold, limestone, coal, tin, granite, marble, and kaolin. The underperformance of the sector is mainly attributed to neglect, lack of investment, poor policy implementation, and inadequate technical manpower. However, the recent drive for economic diversification has renewed interest in the solid mineral sector as a viable alternative to crude oil. The processes of mine planning and excavation are central to the success of any mining operation. Mine planning involves a sequence of decisions and designs that govern how a mineral deposit will be explored, developed, and extracted. It includes exploration analysis, pit design, production scheduling, equipment selection, and environmental considerations. Planning is both a technical and economic process, aimed at optimizing resource extraction while ensuring safety, sustainability, and profitability. Excavation, on the other hand, refers to the physical process of removing soil, rock, or overburden to access the underlying mineral deposits. It requires the use of specialized equipment such as bulldozers, excavators, drilling rigs, loaders, and dump trucks. The methods of excavation differ depending on whether the mining is surface based (like quarrying) or underground. Excavation techniques must align with the geological structure of the deposit, the mine plan, and environmental best practices. The relationship between planning and excavation is symbiotic. A well-designed mine plan leads to systematic excavation, which in turn reduces operational risks, maximizes resource recovery, and minimizes environmental damage. Conversely, poor planning results in inefficiencies, equipment failure, environmental hazards, worker injuries, and financial loss. This study investigates how effective planning and excavation techniques contribute to the successful implementation of mining projects, particularly within the context of Nigeria’s developing mining framework.</w:t>
      </w:r>
    </w:p>
    <w:p w:rsidR="003F2ECA" w:rsidRPr="006536D5" w:rsidRDefault="006536D5" w:rsidP="002D63EB">
      <w:pPr>
        <w:tabs>
          <w:tab w:val="left" w:pos="1575"/>
        </w:tabs>
        <w:spacing w:line="240" w:lineRule="auto"/>
        <w:rPr>
          <w:rFonts w:ascii="Times New Roman" w:hAnsi="Times New Roman" w:cs="Times New Roman"/>
          <w:b/>
          <w:sz w:val="24"/>
          <w:szCs w:val="24"/>
        </w:rPr>
      </w:pPr>
      <w:proofErr w:type="gramStart"/>
      <w:r>
        <w:rPr>
          <w:rFonts w:ascii="Times New Roman" w:hAnsi="Times New Roman" w:cs="Times New Roman"/>
          <w:sz w:val="24"/>
          <w:szCs w:val="24"/>
        </w:rPr>
        <w:t xml:space="preserve">1.3 </w:t>
      </w:r>
      <w:r w:rsidR="003F2ECA" w:rsidRPr="006536D5">
        <w:rPr>
          <w:rFonts w:ascii="Times New Roman" w:hAnsi="Times New Roman" w:cs="Times New Roman"/>
          <w:b/>
          <w:sz w:val="24"/>
          <w:szCs w:val="24"/>
        </w:rPr>
        <w:t xml:space="preserve"> Statement</w:t>
      </w:r>
      <w:proofErr w:type="gramEnd"/>
      <w:r w:rsidR="003F2ECA" w:rsidRPr="006536D5">
        <w:rPr>
          <w:rFonts w:ascii="Times New Roman" w:hAnsi="Times New Roman" w:cs="Times New Roman"/>
          <w:b/>
          <w:sz w:val="24"/>
          <w:szCs w:val="24"/>
        </w:rPr>
        <w:t xml:space="preserve"> of the Problem</w:t>
      </w:r>
    </w:p>
    <w:p w:rsidR="003F2ECA" w:rsidRPr="006536D5" w:rsidRDefault="003F2ECA"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Despite Nigeria’s mineral wealth, mining operations in the country are often plagued by disorganized practices, safety hazards, and low productivity. Many mining ventures fail not because of a lack of resources but due to insufficient planning and poor excavation practices. One of the foremost problems in the mining sector is the absence of proper mine planning, especially in small scale and artisanal mining operations. These operators often commence excavation without conducting proper geological surveys or evaluating economic viability. As a result, resources are wasted, and the landscape is severely degraded without any meaningful output. Additionally, poor planning can lead to dangerous slope failures, inefficient pit designs, and waterlogging, which threaten both human lives and equipment. Moreover, outdated excavation methods are still in use, especially in informal mining operations. These methods are not only inefficient but also expose workers to unnecessary hazards. Many operations lack access to modern machinery or skilled operators, further increasing the risk of accidents and ore loss. Other concerns include poor waste management, lack of regulatory oversight, illegal mining activities, and the absence of environmental impact assessments. Without integrating effective planning and efficient excavation, the mining sector in Nigeria will continue to face challenges in achieving sustainability and profitability. It is therefore crucial to examine these issues in detail and provide recommendations for addressing them through the use of appropriate mine planning and</w:t>
      </w:r>
    </w:p>
    <w:p w:rsidR="006536D5" w:rsidRPr="006536D5" w:rsidRDefault="006536D5" w:rsidP="002D63EB">
      <w:pPr>
        <w:pStyle w:val="ListParagraph"/>
        <w:numPr>
          <w:ilvl w:val="1"/>
          <w:numId w:val="32"/>
        </w:numPr>
        <w:spacing w:line="240" w:lineRule="auto"/>
        <w:rPr>
          <w:rStyle w:val="uv3um"/>
          <w:rFonts w:ascii="Times New Roman" w:hAnsi="Times New Roman" w:cs="Times New Roman"/>
          <w:b/>
          <w:color w:val="001D35"/>
          <w:sz w:val="24"/>
          <w:szCs w:val="24"/>
          <w:shd w:val="clear" w:color="auto" w:fill="FFFFFF"/>
        </w:rPr>
      </w:pPr>
      <w:r w:rsidRPr="006536D5">
        <w:rPr>
          <w:rStyle w:val="uv3um"/>
          <w:rFonts w:ascii="Times New Roman" w:hAnsi="Times New Roman" w:cs="Times New Roman"/>
          <w:b/>
          <w:color w:val="001D35"/>
          <w:sz w:val="24"/>
          <w:szCs w:val="24"/>
          <w:shd w:val="clear" w:color="auto" w:fill="FFFFFF"/>
        </w:rPr>
        <w:t>OBJECTIVES OF MINING PLAN</w:t>
      </w:r>
    </w:p>
    <w:p w:rsidR="006536D5" w:rsidRPr="006536D5" w:rsidRDefault="006536D5" w:rsidP="002D63EB">
      <w:pPr>
        <w:spacing w:line="240" w:lineRule="auto"/>
        <w:rPr>
          <w:rStyle w:val="uv3um"/>
          <w:rFonts w:ascii="Times New Roman" w:hAnsi="Times New Roman" w:cs="Times New Roman"/>
          <w:color w:val="001D35"/>
          <w:sz w:val="24"/>
          <w:szCs w:val="24"/>
          <w:shd w:val="clear" w:color="auto" w:fill="FFFFFF"/>
        </w:rPr>
      </w:pPr>
      <w:r w:rsidRPr="006536D5">
        <w:rPr>
          <w:rFonts w:ascii="Times New Roman" w:hAnsi="Times New Roman" w:cs="Times New Roman"/>
          <w:color w:val="001D35"/>
          <w:sz w:val="24"/>
          <w:szCs w:val="24"/>
          <w:shd w:val="clear" w:color="auto" w:fill="FFFFFF"/>
        </w:rPr>
        <w:t>The primary objectives of a mining plan are to ensure the efficient and safe extraction of valuable resources while minimizing environmental impact and maximizing profitability. This involves a comprehensive approach encompassing strategic, tactical, and operational aspects of the mining process.</w:t>
      </w:r>
      <w:r w:rsidRPr="006536D5">
        <w:rPr>
          <w:rStyle w:val="uv3um"/>
          <w:rFonts w:ascii="Times New Roman" w:hAnsi="Times New Roman" w:cs="Times New Roman"/>
          <w:color w:val="001D35"/>
          <w:sz w:val="24"/>
          <w:szCs w:val="24"/>
          <w:shd w:val="clear" w:color="auto" w:fill="FFFFFF"/>
        </w:rPr>
        <w:t> </w:t>
      </w:r>
    </w:p>
    <w:p w:rsidR="003F2ECA" w:rsidRPr="006536D5" w:rsidRDefault="003F2ECA" w:rsidP="002D63EB">
      <w:pPr>
        <w:pStyle w:val="ListParagraph"/>
        <w:numPr>
          <w:ilvl w:val="1"/>
          <w:numId w:val="32"/>
        </w:num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Scope and limitation</w:t>
      </w:r>
    </w:p>
    <w:p w:rsidR="006536D5" w:rsidRPr="006536D5" w:rsidRDefault="006536D5" w:rsidP="002D63EB">
      <w:pPr>
        <w:pStyle w:val="ListParagraph"/>
        <w:tabs>
          <w:tab w:val="left" w:pos="1575"/>
        </w:tabs>
        <w:spacing w:line="240" w:lineRule="auto"/>
        <w:ind w:left="360"/>
        <w:rPr>
          <w:rFonts w:ascii="Times New Roman" w:hAnsi="Times New Roman" w:cs="Times New Roman"/>
          <w:sz w:val="24"/>
          <w:szCs w:val="24"/>
        </w:rPr>
      </w:pPr>
    </w:p>
    <w:p w:rsidR="003F2ECA" w:rsidRPr="006536D5" w:rsidRDefault="003F2ECA" w:rsidP="002D63EB">
      <w:pPr>
        <w:pStyle w:val="ListParagraph"/>
        <w:numPr>
          <w:ilvl w:val="0"/>
          <w:numId w:val="4"/>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Geographical focus: The study may focus on a specific region or country such as Nigeria</w:t>
      </w:r>
    </w:p>
    <w:p w:rsidR="003F2ECA" w:rsidRPr="006536D5" w:rsidRDefault="003F2ECA" w:rsidP="002D63EB">
      <w:pPr>
        <w:pStyle w:val="ListParagraph"/>
        <w:numPr>
          <w:ilvl w:val="0"/>
          <w:numId w:val="4"/>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Types of mining: The research may concentrate on a particular types of mining such as open pit or underground mining </w:t>
      </w:r>
    </w:p>
    <w:p w:rsidR="006536D5" w:rsidRDefault="003F2ECA" w:rsidP="002D63EB">
      <w:pPr>
        <w:pStyle w:val="ListParagraph"/>
        <w:numPr>
          <w:ilvl w:val="0"/>
          <w:numId w:val="4"/>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Excavation techniques; The study may explore various excavation techniques, such as drilling and blasting, or mechanical excavation</w:t>
      </w:r>
    </w:p>
    <w:p w:rsidR="006536D5" w:rsidRPr="006536D5" w:rsidRDefault="006536D5" w:rsidP="002D63EB">
      <w:pPr>
        <w:pStyle w:val="ListParagraph"/>
        <w:tabs>
          <w:tab w:val="left" w:pos="1575"/>
        </w:tabs>
        <w:spacing w:line="240" w:lineRule="auto"/>
        <w:rPr>
          <w:rFonts w:ascii="Times New Roman" w:hAnsi="Times New Roman" w:cs="Times New Roman"/>
          <w:b/>
          <w:sz w:val="24"/>
          <w:szCs w:val="24"/>
        </w:rPr>
      </w:pPr>
    </w:p>
    <w:p w:rsidR="003F2ECA" w:rsidRDefault="003F2ECA" w:rsidP="000E41E8">
      <w:pPr>
        <w:pStyle w:val="ListParagraph"/>
        <w:numPr>
          <w:ilvl w:val="1"/>
          <w:numId w:val="32"/>
        </w:num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Limitation</w:t>
      </w:r>
      <w:r w:rsidR="006536D5" w:rsidRPr="006536D5">
        <w:rPr>
          <w:rFonts w:ascii="Times New Roman" w:hAnsi="Times New Roman" w:cs="Times New Roman"/>
          <w:b/>
          <w:sz w:val="24"/>
          <w:szCs w:val="24"/>
        </w:rPr>
        <w:t xml:space="preserve"> of study</w:t>
      </w:r>
    </w:p>
    <w:p w:rsidR="000E41E8" w:rsidRPr="006536D5" w:rsidRDefault="000E41E8" w:rsidP="000E41E8">
      <w:pPr>
        <w:pStyle w:val="ListParagraph"/>
        <w:tabs>
          <w:tab w:val="left" w:pos="1575"/>
        </w:tabs>
        <w:spacing w:line="240" w:lineRule="auto"/>
        <w:ind w:left="360"/>
        <w:rPr>
          <w:rFonts w:ascii="Times New Roman" w:hAnsi="Times New Roman" w:cs="Times New Roman"/>
          <w:b/>
          <w:sz w:val="24"/>
          <w:szCs w:val="24"/>
        </w:rPr>
      </w:pPr>
    </w:p>
    <w:p w:rsidR="003F2ECA" w:rsidRPr="006536D5" w:rsidRDefault="003F2ECA" w:rsidP="002D63EB">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Data availability; Limited access to relevant data, such as geological information or mining operation records</w:t>
      </w:r>
    </w:p>
    <w:p w:rsidR="003F2ECA" w:rsidRPr="006536D5" w:rsidRDefault="003F2ECA" w:rsidP="002D63EB">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Resources constraints; Time, budget, or personnel, constraint may limit the scope of the study</w:t>
      </w:r>
    </w:p>
    <w:p w:rsidR="00F20442" w:rsidRPr="006536D5" w:rsidRDefault="00F20442" w:rsidP="002D63EB">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Complexity of mining operations; The complexity of mining operation may make it challenging to develop universally applicable solutions</w:t>
      </w:r>
    </w:p>
    <w:p w:rsidR="000E41E8" w:rsidRDefault="00F20442" w:rsidP="000E41E8">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Environmental and social factors; The study may not fully capture the complexity of environmental and social impacts </w:t>
      </w:r>
      <w:proofErr w:type="spellStart"/>
      <w:r w:rsidRPr="006536D5">
        <w:rPr>
          <w:rFonts w:ascii="Times New Roman" w:hAnsi="Times New Roman" w:cs="Times New Roman"/>
          <w:sz w:val="24"/>
          <w:szCs w:val="24"/>
        </w:rPr>
        <w:t>accosiated</w:t>
      </w:r>
      <w:proofErr w:type="spellEnd"/>
      <w:r w:rsidRPr="006536D5">
        <w:rPr>
          <w:rFonts w:ascii="Times New Roman" w:hAnsi="Times New Roman" w:cs="Times New Roman"/>
          <w:sz w:val="24"/>
          <w:szCs w:val="24"/>
        </w:rPr>
        <w:t xml:space="preserve"> with mining</w:t>
      </w:r>
    </w:p>
    <w:p w:rsidR="000E41E8" w:rsidRDefault="000E41E8" w:rsidP="000E41E8">
      <w:pPr>
        <w:pStyle w:val="ListParagraph"/>
        <w:tabs>
          <w:tab w:val="left" w:pos="1575"/>
        </w:tabs>
        <w:spacing w:line="240" w:lineRule="auto"/>
        <w:rPr>
          <w:rFonts w:ascii="Times New Roman" w:hAnsi="Times New Roman" w:cs="Times New Roman"/>
          <w:sz w:val="24"/>
          <w:szCs w:val="24"/>
        </w:rPr>
      </w:pPr>
    </w:p>
    <w:p w:rsidR="000E41E8" w:rsidRDefault="000E41E8" w:rsidP="000E41E8">
      <w:pPr>
        <w:pStyle w:val="ListParagraph"/>
        <w:tabs>
          <w:tab w:val="left" w:pos="1575"/>
        </w:tabs>
        <w:spacing w:line="240" w:lineRule="auto"/>
        <w:rPr>
          <w:rFonts w:ascii="Times New Roman" w:hAnsi="Times New Roman" w:cs="Times New Roman"/>
          <w:sz w:val="24"/>
          <w:szCs w:val="24"/>
        </w:rPr>
      </w:pPr>
    </w:p>
    <w:p w:rsidR="000E41E8" w:rsidRDefault="000E41E8" w:rsidP="000E41E8">
      <w:pPr>
        <w:pStyle w:val="ListParagraph"/>
        <w:tabs>
          <w:tab w:val="left" w:pos="1575"/>
        </w:tabs>
        <w:spacing w:line="240" w:lineRule="auto"/>
        <w:rPr>
          <w:rFonts w:ascii="Times New Roman" w:hAnsi="Times New Roman" w:cs="Times New Roman"/>
          <w:sz w:val="24"/>
          <w:szCs w:val="24"/>
        </w:rPr>
      </w:pPr>
    </w:p>
    <w:p w:rsidR="000E41E8" w:rsidRPr="000E41E8" w:rsidRDefault="000E41E8" w:rsidP="000E41E8">
      <w:pPr>
        <w:pStyle w:val="ListParagraph"/>
        <w:tabs>
          <w:tab w:val="left" w:pos="1575"/>
        </w:tabs>
        <w:spacing w:line="240" w:lineRule="auto"/>
        <w:rPr>
          <w:rFonts w:ascii="Times New Roman" w:hAnsi="Times New Roman" w:cs="Times New Roman"/>
          <w:sz w:val="24"/>
          <w:szCs w:val="24"/>
        </w:rPr>
      </w:pPr>
    </w:p>
    <w:p w:rsidR="00F20442" w:rsidRPr="000E41E8" w:rsidRDefault="00F20442" w:rsidP="002D63EB">
      <w:pPr>
        <w:pStyle w:val="ListParagraph"/>
        <w:numPr>
          <w:ilvl w:val="1"/>
          <w:numId w:val="31"/>
        </w:numPr>
        <w:tabs>
          <w:tab w:val="left" w:pos="1575"/>
        </w:tabs>
        <w:spacing w:line="240" w:lineRule="auto"/>
        <w:rPr>
          <w:rFonts w:ascii="Times New Roman" w:hAnsi="Times New Roman" w:cs="Times New Roman"/>
          <w:b/>
          <w:sz w:val="24"/>
          <w:szCs w:val="24"/>
        </w:rPr>
      </w:pPr>
      <w:r w:rsidRPr="000E41E8">
        <w:rPr>
          <w:rFonts w:ascii="Times New Roman" w:hAnsi="Times New Roman" w:cs="Times New Roman"/>
          <w:b/>
          <w:sz w:val="24"/>
          <w:szCs w:val="24"/>
        </w:rPr>
        <w:t>Significance of study</w:t>
      </w:r>
    </w:p>
    <w:p w:rsidR="00F20442" w:rsidRPr="006536D5" w:rsidRDefault="00F20442"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Improve safety; Enhance safety in mining and excavation operations, reducing risk to personnel and equipment </w:t>
      </w:r>
    </w:p>
    <w:p w:rsidR="00F20442" w:rsidRPr="006536D5" w:rsidRDefault="00F20442"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Increase efficiency; optimize excavation techniques and planning, leading to increased productivity and reduced cost</w:t>
      </w:r>
    </w:p>
    <w:p w:rsidR="00E42B6F" w:rsidRPr="006536D5" w:rsidRDefault="00F20442" w:rsidP="002D63EB">
      <w:pPr>
        <w:pStyle w:val="ListParagraph"/>
        <w:numPr>
          <w:ilvl w:val="0"/>
          <w:numId w:val="7"/>
        </w:numPr>
        <w:tabs>
          <w:tab w:val="left" w:pos="1575"/>
        </w:tabs>
        <w:spacing w:line="240" w:lineRule="auto"/>
        <w:rPr>
          <w:rFonts w:ascii="Times New Roman" w:hAnsi="Times New Roman" w:cs="Times New Roman"/>
          <w:sz w:val="24"/>
          <w:szCs w:val="24"/>
        </w:rPr>
      </w:pPr>
      <w:proofErr w:type="spellStart"/>
      <w:r w:rsidRPr="006536D5">
        <w:rPr>
          <w:rFonts w:ascii="Times New Roman" w:hAnsi="Times New Roman" w:cs="Times New Roman"/>
          <w:sz w:val="24"/>
          <w:szCs w:val="24"/>
        </w:rPr>
        <w:t>Enviromental</w:t>
      </w:r>
      <w:proofErr w:type="spellEnd"/>
      <w:r w:rsidRPr="006536D5">
        <w:rPr>
          <w:rFonts w:ascii="Times New Roman" w:hAnsi="Times New Roman" w:cs="Times New Roman"/>
          <w:sz w:val="24"/>
          <w:szCs w:val="24"/>
        </w:rPr>
        <w:t xml:space="preserve"> benefits; Contribute to more sustainable mining practices, minimizing environmental impact and promoting responsible resource ex</w:t>
      </w:r>
      <w:r w:rsidR="00E42B6F" w:rsidRPr="006536D5">
        <w:rPr>
          <w:rFonts w:ascii="Times New Roman" w:hAnsi="Times New Roman" w:cs="Times New Roman"/>
          <w:sz w:val="24"/>
          <w:szCs w:val="24"/>
        </w:rPr>
        <w:t>traction</w:t>
      </w:r>
    </w:p>
    <w:p w:rsidR="00E42B6F" w:rsidRPr="006536D5" w:rsidRDefault="00E42B6F"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Economic benefits: Support the economic development of mining communities and the country as a whole</w:t>
      </w:r>
    </w:p>
    <w:p w:rsidR="00F20442" w:rsidRPr="006536D5" w:rsidRDefault="00E42B6F"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Advance knowledge; Contribute to the body of knowledge in mining and excavation planning, informing future research and industry practices</w:t>
      </w:r>
      <w:r w:rsidR="00F20442" w:rsidRPr="006536D5">
        <w:rPr>
          <w:rFonts w:ascii="Times New Roman" w:hAnsi="Times New Roman" w:cs="Times New Roman"/>
          <w:sz w:val="24"/>
          <w:szCs w:val="24"/>
        </w:rPr>
        <w:t xml:space="preserve">  </w:t>
      </w:r>
    </w:p>
    <w:p w:rsidR="00E42B6F"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1.8 </w:t>
      </w:r>
      <w:r w:rsidR="00E42B6F" w:rsidRPr="006536D5">
        <w:rPr>
          <w:rFonts w:ascii="Times New Roman" w:hAnsi="Times New Roman" w:cs="Times New Roman"/>
          <w:b/>
          <w:sz w:val="24"/>
          <w:szCs w:val="24"/>
        </w:rPr>
        <w:t xml:space="preserve">Definition of Terms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Mine Planning: The systematic process of evaluating, designing, and scheduling mining operations to extract resources profitably and safely.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Excavation: The mechanical or manual removal of overburden or ore materials to access valuable minerals.</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Pit Design: The architectural layout and depth planning of an open-pit mine.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Ore Grade: The concentration of valuable minerals within an ore body.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Overburden: The surface materials that lie above a mineral deposit and must be removed during mining.</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Recovery Factor: The proportion of the total mineral resource that can be economically and technically extracted.</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 and Blast: A common excavation method involving the use of explosives to fragment rock for easier removal.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Cycle Time: The time taken to complete one full sequence of excavation, loading, and hauling</w:t>
      </w:r>
    </w:p>
    <w:p w:rsidR="00E42B6F" w:rsidRPr="006536D5" w:rsidRDefault="00E42B6F"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F02C75">
      <w:pPr>
        <w:tabs>
          <w:tab w:val="left" w:pos="1575"/>
        </w:tabs>
        <w:spacing w:line="240" w:lineRule="auto"/>
        <w:rPr>
          <w:rFonts w:ascii="Times New Roman" w:hAnsi="Times New Roman" w:cs="Times New Roman"/>
          <w:b/>
          <w:sz w:val="32"/>
          <w:szCs w:val="32"/>
        </w:rPr>
      </w:pPr>
    </w:p>
    <w:p w:rsidR="00F02C75" w:rsidRDefault="00F02C75" w:rsidP="00F02C75">
      <w:pPr>
        <w:tabs>
          <w:tab w:val="left" w:pos="1575"/>
        </w:tabs>
        <w:spacing w:line="240" w:lineRule="auto"/>
        <w:rPr>
          <w:rFonts w:ascii="Times New Roman" w:hAnsi="Times New Roman" w:cs="Times New Roman"/>
          <w:b/>
          <w:sz w:val="32"/>
          <w:szCs w:val="32"/>
        </w:rPr>
      </w:pPr>
    </w:p>
    <w:p w:rsidR="00F02C75" w:rsidRDefault="00F02C75" w:rsidP="002D63EB">
      <w:pPr>
        <w:tabs>
          <w:tab w:val="left" w:pos="1575"/>
        </w:tabs>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 TWO</w:t>
      </w:r>
    </w:p>
    <w:p w:rsidR="00F02C75" w:rsidRDefault="00F02C75" w:rsidP="002D63EB">
      <w:pPr>
        <w:tabs>
          <w:tab w:val="left" w:pos="1575"/>
        </w:tabs>
        <w:spacing w:line="240" w:lineRule="auto"/>
        <w:jc w:val="center"/>
        <w:rPr>
          <w:rFonts w:ascii="Times New Roman" w:hAnsi="Times New Roman" w:cs="Times New Roman"/>
          <w:b/>
          <w:sz w:val="32"/>
          <w:szCs w:val="32"/>
        </w:rPr>
      </w:pPr>
    </w:p>
    <w:p w:rsidR="00E42B6F" w:rsidRDefault="00E42B6F" w:rsidP="002D63EB">
      <w:pPr>
        <w:tabs>
          <w:tab w:val="left" w:pos="1575"/>
        </w:tabs>
        <w:spacing w:line="240" w:lineRule="auto"/>
        <w:jc w:val="center"/>
        <w:rPr>
          <w:rFonts w:ascii="Times New Roman" w:hAnsi="Times New Roman" w:cs="Times New Roman"/>
          <w:b/>
          <w:sz w:val="32"/>
          <w:szCs w:val="32"/>
        </w:rPr>
      </w:pPr>
      <w:r w:rsidRPr="006536D5">
        <w:rPr>
          <w:rFonts w:ascii="Times New Roman" w:hAnsi="Times New Roman" w:cs="Times New Roman"/>
          <w:b/>
          <w:sz w:val="32"/>
          <w:szCs w:val="32"/>
        </w:rPr>
        <w:t xml:space="preserve"> LITERATURE REVIEW</w:t>
      </w:r>
    </w:p>
    <w:p w:rsidR="00F02C75" w:rsidRPr="006536D5" w:rsidRDefault="00F02C75" w:rsidP="002D63EB">
      <w:pPr>
        <w:tabs>
          <w:tab w:val="left" w:pos="1575"/>
        </w:tabs>
        <w:spacing w:line="240" w:lineRule="auto"/>
        <w:jc w:val="center"/>
        <w:rPr>
          <w:rFonts w:ascii="Times New Roman" w:hAnsi="Times New Roman" w:cs="Times New Roman"/>
          <w:b/>
          <w:sz w:val="32"/>
          <w:szCs w:val="32"/>
        </w:rPr>
      </w:pP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2.1 Introduction</w:t>
      </w:r>
    </w:p>
    <w:p w:rsidR="002F5F6E" w:rsidRPr="006536D5" w:rsidRDefault="002F5F6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Mining planning and excavation projects involve a series of stages focused on the efficient and responsible extraction of mineral resources. This includes geological surveys, mine design, scheduling, and ultimately, the excavation process itself, all while considering economic, environmental, and social factors</w:t>
      </w:r>
    </w:p>
    <w:p w:rsidR="002F5F6E" w:rsidRPr="006536D5" w:rsidRDefault="002F5F6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2.2 Overview of mining planning and excavation in Ilorin</w:t>
      </w:r>
    </w:p>
    <w:p w:rsidR="002F5F6E" w:rsidRPr="006536D5" w:rsidRDefault="002F5F6E"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xml:space="preserve">Mining planning and excavation quality in Ilorin, </w:t>
      </w:r>
      <w:proofErr w:type="spellStart"/>
      <w:r w:rsidRPr="006536D5">
        <w:rPr>
          <w:rFonts w:ascii="Times New Roman" w:eastAsia="Times New Roman" w:hAnsi="Times New Roman" w:cs="Times New Roman"/>
          <w:color w:val="001D35"/>
          <w:sz w:val="24"/>
          <w:szCs w:val="24"/>
        </w:rPr>
        <w:t>Kwara</w:t>
      </w:r>
      <w:proofErr w:type="spellEnd"/>
      <w:r w:rsidRPr="006536D5">
        <w:rPr>
          <w:rFonts w:ascii="Times New Roman" w:eastAsia="Times New Roman" w:hAnsi="Times New Roman" w:cs="Times New Roman"/>
          <w:color w:val="001D35"/>
          <w:sz w:val="24"/>
          <w:szCs w:val="24"/>
        </w:rPr>
        <w:t xml:space="preserve"> State, involve a range of considerations, from strategic planning to environmental impact assessments. The state government is actively promoting responsible and sustainable mining practices. </w:t>
      </w:r>
    </w:p>
    <w:p w:rsidR="002F5F6E" w:rsidRPr="006536D5" w:rsidRDefault="002F5F6E"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Mining Planning:</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Resource Potential:</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has significant mineral deposits, including industrial minerals (marble/dolomite, kaolin, silica sand, etc.), metallic ores (gold, </w:t>
      </w:r>
      <w:proofErr w:type="spellStart"/>
      <w:r w:rsidRPr="006536D5">
        <w:rPr>
          <w:rFonts w:ascii="Times New Roman" w:eastAsia="Times New Roman" w:hAnsi="Times New Roman" w:cs="Times New Roman"/>
          <w:color w:val="545D7E"/>
          <w:spacing w:val="2"/>
          <w:sz w:val="24"/>
          <w:szCs w:val="24"/>
        </w:rPr>
        <w:t>cassiterite</w:t>
      </w:r>
      <w:proofErr w:type="spellEnd"/>
      <w:r w:rsidRPr="006536D5">
        <w:rPr>
          <w:rFonts w:ascii="Times New Roman" w:eastAsia="Times New Roman" w:hAnsi="Times New Roman" w:cs="Times New Roman"/>
          <w:color w:val="545D7E"/>
          <w:spacing w:val="2"/>
          <w:sz w:val="24"/>
          <w:szCs w:val="24"/>
        </w:rPr>
        <w:t>, etc.), and gemstones. </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Strategic Partnerships:</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government is open to partnerships with individuals and organizations to develop the mining sector and add value to extracted resources. </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Investment Opportunities:</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state encourages both micro and small-scale operators and those seeking to develop processing and value-added activities. </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Infrastructure Development:</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government is working on an industrial park, which will be an export processing zone, to benefit mining companies within the area. </w:t>
      </w:r>
    </w:p>
    <w:p w:rsidR="002F5F6E" w:rsidRPr="006536D5" w:rsidRDefault="002F5F6E" w:rsidP="002D63EB">
      <w:pPr>
        <w:numPr>
          <w:ilvl w:val="0"/>
          <w:numId w:val="8"/>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Government Support:</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is committed to supporting responsible mining practices and ensuring the safety of workers and the environment. </w:t>
      </w:r>
    </w:p>
    <w:p w:rsidR="002F5F6E" w:rsidRPr="006536D5" w:rsidRDefault="002F5F6E"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Excavation Quality:</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In-stream sand mining in the </w:t>
      </w:r>
      <w:proofErr w:type="spellStart"/>
      <w:r w:rsidRPr="006536D5">
        <w:rPr>
          <w:rFonts w:ascii="Times New Roman" w:eastAsia="Times New Roman" w:hAnsi="Times New Roman" w:cs="Times New Roman"/>
          <w:color w:val="545D7E"/>
          <w:spacing w:val="2"/>
          <w:sz w:val="24"/>
          <w:szCs w:val="24"/>
        </w:rPr>
        <w:t>Asa</w:t>
      </w:r>
      <w:proofErr w:type="spellEnd"/>
      <w:r w:rsidRPr="006536D5">
        <w:rPr>
          <w:rFonts w:ascii="Times New Roman" w:eastAsia="Times New Roman" w:hAnsi="Times New Roman" w:cs="Times New Roman"/>
          <w:color w:val="545D7E"/>
          <w:spacing w:val="2"/>
          <w:sz w:val="24"/>
          <w:szCs w:val="24"/>
        </w:rPr>
        <w:t xml:space="preserve"> River has negatively impacted the river's hydrology and geomorphology, highlighting the need for careful planning and sustainable practices. </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Air Quality:</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lastRenderedPageBreak/>
        <w:t>Sawmill operations in Ilorin have been assessed for air quality, revealing both acceptable levels and areas where pollution needs to be addressed. </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Soil Quality:</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Studies are examining the impact of mining on soil properties and agriculture, emphasizing the need to minimize negative impacts on surrounding areas. </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Monitoring and Regulation:</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is actively monitoring mining activities to ensure compliance with safety and environmental regulations. </w:t>
      </w:r>
    </w:p>
    <w:p w:rsidR="002F5F6E" w:rsidRPr="006536D5" w:rsidRDefault="002F5F6E" w:rsidP="002D63EB">
      <w:pPr>
        <w:numPr>
          <w:ilvl w:val="0"/>
          <w:numId w:val="9"/>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Siltation:</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Activities within mining watersheds can lead to siltation in reservoirs, impacting water quality and ecosystem health. </w:t>
      </w:r>
    </w:p>
    <w:p w:rsidR="002F5F6E" w:rsidRPr="006536D5" w:rsidRDefault="002F5F6E"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Key Considerations:</w:t>
      </w:r>
    </w:p>
    <w:p w:rsidR="002F5F6E" w:rsidRPr="006536D5" w:rsidRDefault="002F5F6E" w:rsidP="002D63EB">
      <w:pPr>
        <w:numPr>
          <w:ilvl w:val="0"/>
          <w:numId w:val="10"/>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Protection:</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Protecting water resources, air quality, and soil health is crucial for sustainable mining. </w:t>
      </w:r>
    </w:p>
    <w:p w:rsidR="002F5F6E" w:rsidRPr="006536D5" w:rsidRDefault="002F5F6E" w:rsidP="002D63EB">
      <w:pPr>
        <w:numPr>
          <w:ilvl w:val="0"/>
          <w:numId w:val="10"/>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Community Engagement:</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Engaging with local communities and addressing their concerns is essential for responsible mining. </w:t>
      </w:r>
    </w:p>
    <w:p w:rsidR="002F5F6E" w:rsidRPr="006536D5" w:rsidRDefault="002F5F6E" w:rsidP="002D63EB">
      <w:pPr>
        <w:numPr>
          <w:ilvl w:val="0"/>
          <w:numId w:val="10"/>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Safety:</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Ensuring the safety of mining workers and the surrounding population is a top priority. </w:t>
      </w:r>
    </w:p>
    <w:p w:rsidR="002F5F6E" w:rsidRPr="006536D5" w:rsidRDefault="002F5F6E" w:rsidP="002D63EB">
      <w:pPr>
        <w:numPr>
          <w:ilvl w:val="0"/>
          <w:numId w:val="10"/>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Value Addition:</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Moving beyond simple extraction to processing and value-added activities is a key focus for the state. </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2F5F6E" w:rsidRPr="006536D5" w:rsidRDefault="002F5F6E" w:rsidP="002D63EB">
      <w:pPr>
        <w:shd w:val="clear" w:color="auto" w:fill="FFFFFF"/>
        <w:spacing w:after="0" w:line="240" w:lineRule="auto"/>
        <w:rPr>
          <w:rFonts w:ascii="Times New Roman" w:eastAsia="Times New Roman" w:hAnsi="Times New Roman" w:cs="Times New Roman"/>
          <w:b/>
          <w:color w:val="545D7E"/>
          <w:spacing w:val="2"/>
          <w:sz w:val="24"/>
          <w:szCs w:val="24"/>
        </w:rPr>
      </w:pPr>
      <w:r w:rsidRPr="006536D5">
        <w:rPr>
          <w:rFonts w:ascii="Times New Roman" w:eastAsia="Times New Roman" w:hAnsi="Times New Roman" w:cs="Times New Roman"/>
          <w:b/>
          <w:color w:val="545D7E"/>
          <w:spacing w:val="2"/>
          <w:sz w:val="24"/>
          <w:szCs w:val="24"/>
        </w:rPr>
        <w:t>2.3 Equipment and parameters of mining planning and excavation in Ilorin</w:t>
      </w: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p>
    <w:p w:rsidR="00A81A59" w:rsidRPr="006536D5" w:rsidRDefault="00A81A59"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In Ilorin, mining planning and excavation practices primarily involve surface mining methods, utilizing a combination of heavy machinery and manual labor, particularly by female artisans. The process includes stripping overburden, drilling, blasting, excavation, and transportation of materials. Common equipment includes bulldozers, excavators, dump trucks, drilling rigs, and loaders. Parameters like haul road width, slope stability, and equipment capacity are also crucial for efficient and safe operations. </w:t>
      </w:r>
    </w:p>
    <w:p w:rsidR="00A81A59" w:rsidRPr="006536D5" w:rsidRDefault="00A81A59"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Equipment Used:</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Bulldozers: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Used for stripping overburden (topsoil and waste rock), clearing land, and potentially ripping rock where blasting is not feasible.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Excavators: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proofErr w:type="gramStart"/>
      <w:r w:rsidRPr="006536D5">
        <w:rPr>
          <w:rFonts w:ascii="Times New Roman" w:eastAsia="Times New Roman" w:hAnsi="Times New Roman" w:cs="Times New Roman"/>
          <w:color w:val="545D7E"/>
          <w:spacing w:val="2"/>
          <w:sz w:val="24"/>
          <w:szCs w:val="24"/>
        </w:rPr>
        <w:t>Employed for digging and loading materials into trucks.</w:t>
      </w:r>
      <w:proofErr w:type="gramEnd"/>
      <w:r w:rsidRPr="006536D5">
        <w:rPr>
          <w:rFonts w:ascii="Times New Roman" w:eastAsia="Times New Roman" w:hAnsi="Times New Roman" w:cs="Times New Roman"/>
          <w:color w:val="545D7E"/>
          <w:spacing w:val="2"/>
          <w:sz w:val="24"/>
          <w:szCs w:val="24"/>
        </w:rPr>
        <w:t> The size and type (e.g., hydraulic or rope shovel) will depend on the scale of the operation and the material being excavated.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Dump Trucks: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Used to transport excavated materials, including ore and waste rock, to designated locations (e.g., processing plants, waste dumps).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Drilling Rigs: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proofErr w:type="gramStart"/>
      <w:r w:rsidRPr="006536D5">
        <w:rPr>
          <w:rFonts w:ascii="Times New Roman" w:eastAsia="Times New Roman" w:hAnsi="Times New Roman" w:cs="Times New Roman"/>
          <w:color w:val="545D7E"/>
          <w:spacing w:val="2"/>
          <w:sz w:val="24"/>
          <w:szCs w:val="24"/>
        </w:rPr>
        <w:t>Used to create boreholes for blasting, especially in hard rock mining.</w:t>
      </w:r>
      <w:proofErr w:type="gramEnd"/>
      <w:r w:rsidRPr="006536D5">
        <w:rPr>
          <w:rFonts w:ascii="Times New Roman" w:eastAsia="Times New Roman" w:hAnsi="Times New Roman" w:cs="Times New Roman"/>
          <w:color w:val="545D7E"/>
          <w:spacing w:val="2"/>
          <w:sz w:val="24"/>
          <w:szCs w:val="24"/>
        </w:rPr>
        <w:t>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Front-end Loaders: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Used for loading materials, particularly in areas where large trucks cannot maneuver easily or for smaller scale operations. </w:t>
      </w:r>
    </w:p>
    <w:p w:rsidR="00A81A59" w:rsidRPr="006536D5" w:rsidRDefault="00A81A59" w:rsidP="002D63EB">
      <w:pPr>
        <w:numPr>
          <w:ilvl w:val="0"/>
          <w:numId w:val="11"/>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Other Equipment:</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Depending on the specific operation, other machinery like motor graders (for road maintenance), conveyors (for material transport), and specialized underground mining equipment might be used.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Planning and Operational Parameters:</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Geological Surveys: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Accurate geological data, including </w:t>
      </w:r>
      <w:proofErr w:type="spellStart"/>
      <w:r w:rsidRPr="006536D5">
        <w:rPr>
          <w:rFonts w:ascii="Times New Roman" w:eastAsia="Times New Roman" w:hAnsi="Times New Roman" w:cs="Times New Roman"/>
          <w:color w:val="545D7E"/>
          <w:spacing w:val="2"/>
          <w:sz w:val="24"/>
          <w:szCs w:val="24"/>
        </w:rPr>
        <w:t>isopach</w:t>
      </w:r>
      <w:proofErr w:type="spellEnd"/>
      <w:r w:rsidRPr="006536D5">
        <w:rPr>
          <w:rFonts w:ascii="Times New Roman" w:eastAsia="Times New Roman" w:hAnsi="Times New Roman" w:cs="Times New Roman"/>
          <w:color w:val="545D7E"/>
          <w:spacing w:val="2"/>
          <w:sz w:val="24"/>
          <w:szCs w:val="24"/>
        </w:rPr>
        <w:t xml:space="preserve"> maps (showing the thickness of the deposit), is essential for planning excavation depths and volumes.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Haul Road Design: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Parameters like road width, slope, and drainage are crucial for efficient and safe haulage operations.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Equipment Selection: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Matching equipment capacity (e.g., bucket size of excavators, truck capacity) with the required production rate and the characteristics of the deposit is critical.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Ground Control:</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For underground operations, parameters like ground stability, roof support, and ventilation systems are crucial for safety.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Blast Design: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For blasting operations, parameters like borehole spacing, powder factor, and stemming are important for fragmentation and safety.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Monsoon Planning:</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In areas with distinct wet and dry seasons, operational plans must account for drainage, road maintenance, and potential disruptions to mining operations.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Safety Berms: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Safety berms (raised areas of land) on haul roads and around the pit are essential for stability and safety.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Considerations: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Planning must also consider environmental factors, such as water management, dust control, and land reclamation. </w:t>
      </w:r>
    </w:p>
    <w:p w:rsidR="00A81A59" w:rsidRPr="006536D5" w:rsidRDefault="00A81A59" w:rsidP="002D63EB">
      <w:pPr>
        <w:numPr>
          <w:ilvl w:val="0"/>
          <w:numId w:val="12"/>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Production Rates: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Daily or hourly production targets need to be established and factored into the planning process. </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r w:rsidRPr="006536D5">
        <w:rPr>
          <w:rFonts w:ascii="Times New Roman" w:eastAsia="Times New Roman" w:hAnsi="Times New Roman" w:cs="Times New Roman"/>
          <w:b/>
          <w:color w:val="545D7E"/>
          <w:spacing w:val="2"/>
          <w:sz w:val="24"/>
          <w:szCs w:val="24"/>
        </w:rPr>
        <w:t>2.4 Effect of mining planning and excavation in Ilorin</w:t>
      </w: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p>
    <w:p w:rsidR="00A81A59" w:rsidRPr="006536D5" w:rsidRDefault="00A81A59"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xml:space="preserve">Mining activities in Ilorin, particularly sand and quarry </w:t>
      </w:r>
      <w:proofErr w:type="gramStart"/>
      <w:r w:rsidRPr="006536D5">
        <w:rPr>
          <w:rFonts w:ascii="Times New Roman" w:eastAsia="Times New Roman" w:hAnsi="Times New Roman" w:cs="Times New Roman"/>
          <w:color w:val="001D35"/>
          <w:sz w:val="24"/>
          <w:szCs w:val="24"/>
        </w:rPr>
        <w:t>mining,</w:t>
      </w:r>
      <w:proofErr w:type="gramEnd"/>
      <w:r w:rsidRPr="006536D5">
        <w:rPr>
          <w:rFonts w:ascii="Times New Roman" w:eastAsia="Times New Roman" w:hAnsi="Times New Roman" w:cs="Times New Roman"/>
          <w:color w:val="001D35"/>
          <w:sz w:val="24"/>
          <w:szCs w:val="24"/>
        </w:rPr>
        <w:t xml:space="preserve"> have significant environmental and social impacts. These include soil erosion, water resource depletion and pollution, land degradation, destruction of biodiversity, and potential health hazards. </w:t>
      </w:r>
    </w:p>
    <w:p w:rsidR="00A81A59" w:rsidRPr="006536D5" w:rsidRDefault="00A81A59"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Environmental Impacts:</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Soil Erosion and Land Degradation: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operations, especially sand mining in riverbeds, can lead to soil erosion and the destruction of fertile land, making it unsuitable for agriculture. </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Water Resource Depletion and Pollution: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consume large amounts of water, potentially depleting local water resources. Additionally, mining effluent can contaminate surface and groundwater with heavy metals and other pollutants, impacting both human and ecological systems. </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Habitat Destruction and Biodiversity Loss: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destroy natural habitats, leading to the loss of plant and animal species. </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Air Pollution: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Dust and emissions from mining operations can contribute to air pollution, affecting air quality in surrounding areas. </w:t>
      </w:r>
    </w:p>
    <w:p w:rsidR="00A81A59" w:rsidRPr="006536D5" w:rsidRDefault="00A81A59" w:rsidP="002D63EB">
      <w:pPr>
        <w:numPr>
          <w:ilvl w:val="0"/>
          <w:numId w:val="13"/>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Geomorphological Changes: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In-stream sand mining can alter river channels, impacting water flow, sediment transport, and the overall </w:t>
      </w:r>
      <w:proofErr w:type="spellStart"/>
      <w:r w:rsidRPr="006536D5">
        <w:rPr>
          <w:rFonts w:ascii="Times New Roman" w:eastAsia="Times New Roman" w:hAnsi="Times New Roman" w:cs="Times New Roman"/>
          <w:color w:val="545D7E"/>
          <w:spacing w:val="2"/>
          <w:sz w:val="24"/>
          <w:szCs w:val="24"/>
        </w:rPr>
        <w:t>hydrogeomorphology</w:t>
      </w:r>
      <w:proofErr w:type="spellEnd"/>
      <w:r w:rsidRPr="006536D5">
        <w:rPr>
          <w:rFonts w:ascii="Times New Roman" w:eastAsia="Times New Roman" w:hAnsi="Times New Roman" w:cs="Times New Roman"/>
          <w:color w:val="545D7E"/>
          <w:spacing w:val="2"/>
          <w:sz w:val="24"/>
          <w:szCs w:val="24"/>
        </w:rPr>
        <w:t xml:space="preserve"> of the area.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Social Impacts:</w:t>
      </w:r>
    </w:p>
    <w:p w:rsidR="00A81A59" w:rsidRPr="006536D5" w:rsidRDefault="00A81A59" w:rsidP="002D63EB">
      <w:pPr>
        <w:numPr>
          <w:ilvl w:val="0"/>
          <w:numId w:val="1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Displacement and Livelihood Loss: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displace communities and disrupt traditional livelihoods, particularly for those relying on agriculture or fishing in affected areas. </w:t>
      </w:r>
    </w:p>
    <w:p w:rsidR="00A81A59" w:rsidRPr="006536D5" w:rsidRDefault="00A81A59" w:rsidP="002D63EB">
      <w:pPr>
        <w:numPr>
          <w:ilvl w:val="0"/>
          <w:numId w:val="1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Health Hazards: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Exposure to heavy metals and other pollutants from mining can pose significant health risks to local populations, particularly through contaminated water and soil. </w:t>
      </w:r>
    </w:p>
    <w:p w:rsidR="00A81A59" w:rsidRPr="006536D5" w:rsidRDefault="00A81A59" w:rsidP="002D63EB">
      <w:pPr>
        <w:numPr>
          <w:ilvl w:val="0"/>
          <w:numId w:val="1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Social Conflict:</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lead to disputes over land ownership, resource access, and environmental impacts, potentially creating social conflict within communities. </w:t>
      </w:r>
    </w:p>
    <w:p w:rsidR="00A81A59" w:rsidRPr="006536D5" w:rsidRDefault="00A81A59" w:rsidP="002D63EB">
      <w:pPr>
        <w:numPr>
          <w:ilvl w:val="0"/>
          <w:numId w:val="14"/>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Economic Benefits and Costs: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While mining can generate economic benefits through job creation and revenue generation, it's crucial to consider the long-term environmental and social costs associated with these activities.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lastRenderedPageBreak/>
        <w:t>Specific Examples in Ilorin:</w:t>
      </w:r>
    </w:p>
    <w:p w:rsidR="00A81A59" w:rsidRPr="006536D5" w:rsidRDefault="00A81A59" w:rsidP="002D63EB">
      <w:pPr>
        <w:numPr>
          <w:ilvl w:val="0"/>
          <w:numId w:val="15"/>
        </w:numPr>
        <w:shd w:val="clear" w:color="auto" w:fill="FFFFFF"/>
        <w:spacing w:after="120" w:line="240" w:lineRule="auto"/>
        <w:ind w:left="-420"/>
        <w:rPr>
          <w:rFonts w:ascii="Times New Roman" w:eastAsia="Times New Roman" w:hAnsi="Times New Roman" w:cs="Times New Roman"/>
          <w:color w:val="001D35"/>
          <w:sz w:val="24"/>
          <w:szCs w:val="24"/>
        </w:rPr>
      </w:pPr>
      <w:proofErr w:type="spellStart"/>
      <w:r w:rsidRPr="006536D5">
        <w:rPr>
          <w:rFonts w:ascii="Times New Roman" w:eastAsia="Times New Roman" w:hAnsi="Times New Roman" w:cs="Times New Roman"/>
          <w:b/>
          <w:bCs/>
          <w:color w:val="001D35"/>
          <w:sz w:val="24"/>
          <w:szCs w:val="24"/>
        </w:rPr>
        <w:t>Atikeke</w:t>
      </w:r>
      <w:proofErr w:type="spellEnd"/>
      <w:r w:rsidRPr="006536D5">
        <w:rPr>
          <w:rFonts w:ascii="Times New Roman" w:eastAsia="Times New Roman" w:hAnsi="Times New Roman" w:cs="Times New Roman"/>
          <w:b/>
          <w:bCs/>
          <w:color w:val="001D35"/>
          <w:sz w:val="24"/>
          <w:szCs w:val="24"/>
        </w:rPr>
        <w:t xml:space="preserve"> Stream:</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Sand mining in the </w:t>
      </w:r>
      <w:proofErr w:type="spellStart"/>
      <w:r w:rsidRPr="006536D5">
        <w:rPr>
          <w:rFonts w:ascii="Times New Roman" w:eastAsia="Times New Roman" w:hAnsi="Times New Roman" w:cs="Times New Roman"/>
          <w:color w:val="545D7E"/>
          <w:spacing w:val="2"/>
          <w:sz w:val="24"/>
          <w:szCs w:val="24"/>
        </w:rPr>
        <w:t>Atikeke</w:t>
      </w:r>
      <w:proofErr w:type="spellEnd"/>
      <w:r w:rsidRPr="006536D5">
        <w:rPr>
          <w:rFonts w:ascii="Times New Roman" w:eastAsia="Times New Roman" w:hAnsi="Times New Roman" w:cs="Times New Roman"/>
          <w:color w:val="545D7E"/>
          <w:spacing w:val="2"/>
          <w:sz w:val="24"/>
          <w:szCs w:val="24"/>
        </w:rPr>
        <w:t xml:space="preserve"> stream, a tributary of the </w:t>
      </w:r>
      <w:proofErr w:type="spellStart"/>
      <w:r w:rsidRPr="006536D5">
        <w:rPr>
          <w:rFonts w:ascii="Times New Roman" w:eastAsia="Times New Roman" w:hAnsi="Times New Roman" w:cs="Times New Roman"/>
          <w:color w:val="545D7E"/>
          <w:spacing w:val="2"/>
          <w:sz w:val="24"/>
          <w:szCs w:val="24"/>
        </w:rPr>
        <w:t>Asa</w:t>
      </w:r>
      <w:proofErr w:type="spellEnd"/>
      <w:r w:rsidRPr="006536D5">
        <w:rPr>
          <w:rFonts w:ascii="Times New Roman" w:eastAsia="Times New Roman" w:hAnsi="Times New Roman" w:cs="Times New Roman"/>
          <w:color w:val="545D7E"/>
          <w:spacing w:val="2"/>
          <w:sz w:val="24"/>
          <w:szCs w:val="24"/>
        </w:rPr>
        <w:t xml:space="preserve"> River, has been identified as a major source of environmental degradation, impacting the stream's hydrology and geomorphology. </w:t>
      </w:r>
    </w:p>
    <w:p w:rsidR="00A81A59" w:rsidRPr="006536D5" w:rsidRDefault="00A81A59" w:rsidP="002D63EB">
      <w:pPr>
        <w:numPr>
          <w:ilvl w:val="0"/>
          <w:numId w:val="15"/>
        </w:numPr>
        <w:shd w:val="clear" w:color="auto" w:fill="FFFFFF"/>
        <w:spacing w:after="120" w:line="240" w:lineRule="auto"/>
        <w:ind w:left="-420"/>
        <w:rPr>
          <w:rFonts w:ascii="Times New Roman" w:eastAsia="Times New Roman" w:hAnsi="Times New Roman" w:cs="Times New Roman"/>
          <w:color w:val="001D35"/>
          <w:sz w:val="24"/>
          <w:szCs w:val="24"/>
        </w:rPr>
      </w:pPr>
      <w:proofErr w:type="spellStart"/>
      <w:r w:rsidRPr="006536D5">
        <w:rPr>
          <w:rFonts w:ascii="Times New Roman" w:eastAsia="Times New Roman" w:hAnsi="Times New Roman" w:cs="Times New Roman"/>
          <w:b/>
          <w:bCs/>
          <w:color w:val="001D35"/>
          <w:sz w:val="24"/>
          <w:szCs w:val="24"/>
        </w:rPr>
        <w:t>Kaidi</w:t>
      </w:r>
      <w:proofErr w:type="spellEnd"/>
      <w:r w:rsidRPr="006536D5">
        <w:rPr>
          <w:rFonts w:ascii="Times New Roman" w:eastAsia="Times New Roman" w:hAnsi="Times New Roman" w:cs="Times New Roman"/>
          <w:b/>
          <w:bCs/>
          <w:color w:val="001D35"/>
          <w:sz w:val="24"/>
          <w:szCs w:val="24"/>
        </w:rPr>
        <w:t xml:space="preserve"> Quarry:</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has ordered a Chinese company, </w:t>
      </w:r>
      <w:proofErr w:type="spellStart"/>
      <w:r w:rsidRPr="006536D5">
        <w:rPr>
          <w:rFonts w:ascii="Times New Roman" w:eastAsia="Times New Roman" w:hAnsi="Times New Roman" w:cs="Times New Roman"/>
          <w:color w:val="545D7E"/>
          <w:spacing w:val="2"/>
          <w:sz w:val="24"/>
          <w:szCs w:val="24"/>
        </w:rPr>
        <w:t>Kaidi</w:t>
      </w:r>
      <w:proofErr w:type="spellEnd"/>
      <w:r w:rsidRPr="006536D5">
        <w:rPr>
          <w:rFonts w:ascii="Times New Roman" w:eastAsia="Times New Roman" w:hAnsi="Times New Roman" w:cs="Times New Roman"/>
          <w:color w:val="545D7E"/>
          <w:spacing w:val="2"/>
          <w:sz w:val="24"/>
          <w:szCs w:val="24"/>
        </w:rPr>
        <w:t xml:space="preserve"> Quarry, to halt blasting operations due to concerns about potential damage to a nearby bridge and highway. </w:t>
      </w:r>
    </w:p>
    <w:p w:rsidR="00A81A59" w:rsidRPr="006536D5" w:rsidRDefault="00A81A59" w:rsidP="002D63EB">
      <w:pPr>
        <w:numPr>
          <w:ilvl w:val="0"/>
          <w:numId w:val="15"/>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Abandoned Quarries: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Elevated levels of heavy metals like iron and magnesium have been found in groundwater and surface water near abandoned quarries in Ilorin.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Mitigation and Management:</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Sustainable Mining Practices: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Implementing sustainable mining practices, such as responsible water management, proper waste disposal, and mine site rehabilitation, is crucial to minimize environmental damage. </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Community Engagement:</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Engaging local communities in the decision-making processes related to mining activities is essential to ensure their concerns are addressed and to foster a sense of ownership over the process. </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 Assessments: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Conducting thorough environmental impact assessments before mining operations begin can help identify potential risks and inform mitigation strategies. </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Regulation and Enforcement:</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Effective regulation and enforcement of environmental laws are necessary to ensure mining companies adhere to established standards and guidelines. </w:t>
      </w:r>
    </w:p>
    <w:p w:rsidR="00A81A59" w:rsidRPr="006536D5" w:rsidRDefault="00A81A59" w:rsidP="002D63EB">
      <w:pPr>
        <w:numPr>
          <w:ilvl w:val="0"/>
          <w:numId w:val="16"/>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Rehabilitation of Mined Areas:</w:t>
      </w:r>
    </w:p>
    <w:p w:rsidR="00A81A59"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Rehabilitating mined areas through reforestation, soil restoration, and other measures can help restore ecological functions and minimize long-term impacts.</w:t>
      </w:r>
    </w:p>
    <w:p w:rsid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noProof/>
          <w:color w:val="545D7E"/>
          <w:spacing w:val="2"/>
          <w:sz w:val="24"/>
          <w:szCs w:val="24"/>
        </w:rPr>
        <w:drawing>
          <wp:inline distT="0" distB="0" distL="0" distR="0">
            <wp:extent cx="3075678" cy="1685925"/>
            <wp:effectExtent l="19050" t="0" r="0" b="0"/>
            <wp:docPr id="1" name="Picture 0" descr="map  of kw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kwara.jpg"/>
                    <pic:cNvPicPr/>
                  </pic:nvPicPr>
                  <pic:blipFill>
                    <a:blip r:embed="rId7" cstate="print"/>
                    <a:stretch>
                      <a:fillRect/>
                    </a:stretch>
                  </pic:blipFill>
                  <pic:spPr>
                    <a:xfrm>
                      <a:off x="0" y="0"/>
                      <a:ext cx="3081752" cy="1689255"/>
                    </a:xfrm>
                    <a:prstGeom prst="rect">
                      <a:avLst/>
                    </a:prstGeom>
                  </pic:spPr>
                </pic:pic>
              </a:graphicData>
            </a:graphic>
          </wp:inline>
        </w:drawing>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r w:rsidRPr="006536D5">
        <w:rPr>
          <w:rFonts w:ascii="Times New Roman" w:eastAsia="Times New Roman" w:hAnsi="Times New Roman" w:cs="Times New Roman"/>
          <w:b/>
          <w:color w:val="545D7E"/>
          <w:spacing w:val="2"/>
          <w:sz w:val="24"/>
          <w:szCs w:val="24"/>
        </w:rPr>
        <w:lastRenderedPageBreak/>
        <w:t xml:space="preserve">2.5 source of mining planning and excavation in </w:t>
      </w:r>
      <w:proofErr w:type="spellStart"/>
      <w:proofErr w:type="gramStart"/>
      <w:r w:rsidRPr="006536D5">
        <w:rPr>
          <w:rFonts w:ascii="Times New Roman" w:eastAsia="Times New Roman" w:hAnsi="Times New Roman" w:cs="Times New Roman"/>
          <w:b/>
          <w:color w:val="545D7E"/>
          <w:spacing w:val="2"/>
          <w:sz w:val="24"/>
          <w:szCs w:val="24"/>
        </w:rPr>
        <w:t>ilorin</w:t>
      </w:r>
      <w:proofErr w:type="spellEnd"/>
      <w:proofErr w:type="gramEnd"/>
      <w:r w:rsidRPr="006536D5">
        <w:rPr>
          <w:rFonts w:ascii="Times New Roman" w:eastAsia="Times New Roman" w:hAnsi="Times New Roman" w:cs="Times New Roman"/>
          <w:b/>
          <w:color w:val="545D7E"/>
          <w:spacing w:val="2"/>
          <w:sz w:val="24"/>
          <w:szCs w:val="24"/>
        </w:rPr>
        <w:t> </w:t>
      </w: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p>
    <w:p w:rsidR="00A81A59" w:rsidRPr="006536D5" w:rsidRDefault="00A81A59"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xml:space="preserve">Mining planning and excavation in Ilorin, </w:t>
      </w:r>
      <w:proofErr w:type="spellStart"/>
      <w:r w:rsidRPr="006536D5">
        <w:rPr>
          <w:rFonts w:ascii="Times New Roman" w:eastAsia="Times New Roman" w:hAnsi="Times New Roman" w:cs="Times New Roman"/>
          <w:color w:val="001D35"/>
          <w:sz w:val="24"/>
          <w:szCs w:val="24"/>
        </w:rPr>
        <w:t>Kwara</w:t>
      </w:r>
      <w:proofErr w:type="spellEnd"/>
      <w:r w:rsidRPr="006536D5">
        <w:rPr>
          <w:rFonts w:ascii="Times New Roman" w:eastAsia="Times New Roman" w:hAnsi="Times New Roman" w:cs="Times New Roman"/>
          <w:color w:val="001D35"/>
          <w:sz w:val="24"/>
          <w:szCs w:val="24"/>
        </w:rPr>
        <w:t xml:space="preserve"> State, Nigeria, primarily involves the extraction of solid minerals like gold, limestone, marble, feldspar, clay, kaolin, quartz, and granite. These resources are found across the state, including areas near Ilorin. The </w:t>
      </w:r>
      <w:proofErr w:type="spellStart"/>
      <w:r w:rsidRPr="006536D5">
        <w:rPr>
          <w:rFonts w:ascii="Times New Roman" w:eastAsia="Times New Roman" w:hAnsi="Times New Roman" w:cs="Times New Roman"/>
          <w:color w:val="001D35"/>
          <w:sz w:val="24"/>
          <w:szCs w:val="24"/>
        </w:rPr>
        <w:t>Kwara</w:t>
      </w:r>
      <w:proofErr w:type="spellEnd"/>
      <w:r w:rsidRPr="006536D5">
        <w:rPr>
          <w:rFonts w:ascii="Times New Roman" w:eastAsia="Times New Roman" w:hAnsi="Times New Roman" w:cs="Times New Roman"/>
          <w:color w:val="001D35"/>
          <w:sz w:val="24"/>
          <w:szCs w:val="24"/>
        </w:rPr>
        <w:t xml:space="preserve"> State Government is actively involved in promoting mining activities and has registered special purpose vehicles (SPVs) to acquire mining sites and encourage investment. </w:t>
      </w:r>
    </w:p>
    <w:p w:rsidR="006536D5" w:rsidRDefault="00A81A59"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Key Aspects of Mining in Ilorin:</w:t>
      </w:r>
    </w:p>
    <w:p w:rsidR="00A81A59" w:rsidRPr="006536D5" w:rsidRDefault="00A81A59" w:rsidP="002D63EB">
      <w:pPr>
        <w:pStyle w:val="ListParagraph"/>
        <w:numPr>
          <w:ilvl w:val="0"/>
          <w:numId w:val="33"/>
        </w:num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b/>
          <w:bCs/>
          <w:color w:val="001D35"/>
          <w:sz w:val="24"/>
          <w:szCs w:val="24"/>
        </w:rPr>
        <w:t>Mineral Resources: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Ilorin and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are rich in various solid minerals, including gold, limestone, marble, feldspar, clay, </w:t>
      </w:r>
      <w:proofErr w:type="gramStart"/>
      <w:r w:rsidRPr="006536D5">
        <w:rPr>
          <w:rFonts w:ascii="Times New Roman" w:eastAsia="Times New Roman" w:hAnsi="Times New Roman" w:cs="Times New Roman"/>
          <w:color w:val="545D7E"/>
          <w:spacing w:val="2"/>
          <w:sz w:val="24"/>
          <w:szCs w:val="24"/>
        </w:rPr>
        <w:t>kaolin</w:t>
      </w:r>
      <w:proofErr w:type="gramEnd"/>
      <w:r w:rsidRPr="006536D5">
        <w:rPr>
          <w:rFonts w:ascii="Times New Roman" w:eastAsia="Times New Roman" w:hAnsi="Times New Roman" w:cs="Times New Roman"/>
          <w:color w:val="545D7E"/>
          <w:spacing w:val="2"/>
          <w:sz w:val="24"/>
          <w:szCs w:val="24"/>
        </w:rPr>
        <w:t>, quartz, and granite rocks.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Government Initiatives: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is actively involved in developing the mining sector, including registering SPVs to acquire mining sites and establishing a mineral market.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Investment Opportunities: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state government is inviting investors to tap into the abundant mineral resources and has highlighted the potential for mining in each of the 16 local government areas.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Mining Centers: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city of Ilorin has been identified as a key location for mineral processing and trade, with plans to establish a standard mineral market.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Concerns: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Some reports highlight environmental impacts from sand mining activities in the </w:t>
      </w:r>
      <w:proofErr w:type="spellStart"/>
      <w:r w:rsidRPr="006536D5">
        <w:rPr>
          <w:rFonts w:ascii="Times New Roman" w:eastAsia="Times New Roman" w:hAnsi="Times New Roman" w:cs="Times New Roman"/>
          <w:color w:val="545D7E"/>
          <w:spacing w:val="2"/>
          <w:sz w:val="24"/>
          <w:szCs w:val="24"/>
        </w:rPr>
        <w:t>Atikeke</w:t>
      </w:r>
      <w:proofErr w:type="spellEnd"/>
      <w:r w:rsidRPr="006536D5">
        <w:rPr>
          <w:rFonts w:ascii="Times New Roman" w:eastAsia="Times New Roman" w:hAnsi="Times New Roman" w:cs="Times New Roman"/>
          <w:color w:val="545D7E"/>
          <w:spacing w:val="2"/>
          <w:sz w:val="24"/>
          <w:szCs w:val="24"/>
        </w:rPr>
        <w:t xml:space="preserve"> stream and raised concerns about quarrying operations. 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Environmental Protection Agency has intervened in some cases to ensure compliance with safety and environmental regulations. </w:t>
      </w:r>
    </w:p>
    <w:p w:rsidR="00A81A59" w:rsidRPr="006536D5" w:rsidRDefault="00A81A59" w:rsidP="002D63EB">
      <w:pPr>
        <w:numPr>
          <w:ilvl w:val="0"/>
          <w:numId w:val="17"/>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Historical Context:</w:t>
      </w:r>
    </w:p>
    <w:p w:rsid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Archaeological research in Ilorin has revealed evidence of over 1,000 years of human occupation, suggesting a long history of resource utilization, including the use of stone and other materials for various </w:t>
      </w:r>
      <w:proofErr w:type="gramStart"/>
      <w:r w:rsidR="006536D5">
        <w:rPr>
          <w:rFonts w:ascii="Times New Roman" w:eastAsia="Times New Roman" w:hAnsi="Times New Roman" w:cs="Times New Roman"/>
          <w:color w:val="545D7E"/>
          <w:spacing w:val="2"/>
          <w:sz w:val="24"/>
          <w:szCs w:val="24"/>
        </w:rPr>
        <w:t>purpose</w:t>
      </w:r>
      <w:proofErr w:type="gramEnd"/>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noProof/>
          <w:color w:val="545D7E"/>
          <w:spacing w:val="2"/>
          <w:sz w:val="24"/>
          <w:szCs w:val="24"/>
        </w:rPr>
        <w:lastRenderedPageBreak/>
        <w:drawing>
          <wp:inline distT="0" distB="0" distL="0" distR="0">
            <wp:extent cx="3762375" cy="3092704"/>
            <wp:effectExtent l="19050" t="0" r="9525" b="0"/>
            <wp:docPr id="3" name="Picture 1" descr="IMG-20250706-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06-WA0035.jpg"/>
                    <pic:cNvPicPr/>
                  </pic:nvPicPr>
                  <pic:blipFill>
                    <a:blip r:embed="rId8" cstate="print"/>
                    <a:stretch>
                      <a:fillRect/>
                    </a:stretch>
                  </pic:blipFill>
                  <pic:spPr>
                    <a:xfrm>
                      <a:off x="0" y="0"/>
                      <a:ext cx="3762375" cy="3092704"/>
                    </a:xfrm>
                    <a:prstGeom prst="rect">
                      <a:avLst/>
                    </a:prstGeom>
                  </pic:spPr>
                </pic:pic>
              </a:graphicData>
            </a:graphic>
          </wp:inline>
        </w:drawing>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3904FB" w:rsidRPr="006536D5" w:rsidRDefault="003904FB"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2.6 Concept of Mine Planning</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Mine planning is the structured process by which a mineral deposit is evaluated, designed, and scheduled for safe, economically viable extraction. </w:t>
      </w:r>
      <w:proofErr w:type="spellStart"/>
      <w:r w:rsidRPr="006536D5">
        <w:rPr>
          <w:rFonts w:ascii="Times New Roman" w:hAnsi="Times New Roman" w:cs="Times New Roman"/>
          <w:sz w:val="24"/>
          <w:szCs w:val="24"/>
        </w:rPr>
        <w:t>Hustrulid</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Kuchta</w:t>
      </w:r>
      <w:proofErr w:type="spellEnd"/>
      <w:r w:rsidRPr="006536D5">
        <w:rPr>
          <w:rFonts w:ascii="Times New Roman" w:hAnsi="Times New Roman" w:cs="Times New Roman"/>
          <w:sz w:val="24"/>
          <w:szCs w:val="24"/>
        </w:rPr>
        <w:t xml:space="preserve"> (2006) define it as a multi‐stage activity encompassing exploration, feasibility analysis, detailed design, production scheduling, and rehabilitation planning. The primary goals are to maximize net present value (NPV), ensure worker safety, comply with environmental standards, and maintain technical feasibility. Early planning methodologies relied on manual drafting of pit outlines and block models; modern approaches leverage three‐dimensional digital models, stochastic resource assessments, and real‐time data.</w:t>
      </w:r>
    </w:p>
    <w:p w:rsidR="003904FB" w:rsidRPr="006536D5" w:rsidRDefault="003904FB" w:rsidP="002D63EB">
      <w:pPr>
        <w:shd w:val="clear" w:color="auto" w:fill="FFFFFF"/>
        <w:spacing w:after="0" w:line="240" w:lineRule="auto"/>
        <w:rPr>
          <w:rFonts w:ascii="Times New Roman" w:hAnsi="Times New Roman" w:cs="Times New Roman"/>
          <w:sz w:val="24"/>
          <w:szCs w:val="24"/>
        </w:rPr>
      </w:pP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elements of mine planning include:</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1. Resource Estimation o </w:t>
      </w:r>
      <w:proofErr w:type="spellStart"/>
      <w:r w:rsidRPr="006536D5">
        <w:rPr>
          <w:rFonts w:ascii="Times New Roman" w:hAnsi="Times New Roman" w:cs="Times New Roman"/>
          <w:sz w:val="24"/>
          <w:szCs w:val="24"/>
        </w:rPr>
        <w:t>Geostatistical</w:t>
      </w:r>
      <w:proofErr w:type="spellEnd"/>
      <w:r w:rsidRPr="006536D5">
        <w:rPr>
          <w:rFonts w:ascii="Times New Roman" w:hAnsi="Times New Roman" w:cs="Times New Roman"/>
          <w:sz w:val="24"/>
          <w:szCs w:val="24"/>
        </w:rPr>
        <w:t xml:space="preserve"> interpolation (e.g., </w:t>
      </w:r>
      <w:proofErr w:type="spellStart"/>
      <w:r w:rsidRPr="006536D5">
        <w:rPr>
          <w:rFonts w:ascii="Times New Roman" w:hAnsi="Times New Roman" w:cs="Times New Roman"/>
          <w:sz w:val="24"/>
          <w:szCs w:val="24"/>
        </w:rPr>
        <w:t>kriging</w:t>
      </w:r>
      <w:proofErr w:type="spellEnd"/>
      <w:r w:rsidRPr="006536D5">
        <w:rPr>
          <w:rFonts w:ascii="Times New Roman" w:hAnsi="Times New Roman" w:cs="Times New Roman"/>
          <w:sz w:val="24"/>
          <w:szCs w:val="24"/>
        </w:rPr>
        <w:t xml:space="preserve">) to estimate ore grades and tonnages.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Variogram</w:t>
      </w:r>
      <w:proofErr w:type="spellEnd"/>
      <w:r w:rsidRPr="006536D5">
        <w:rPr>
          <w:rFonts w:ascii="Times New Roman" w:hAnsi="Times New Roman" w:cs="Times New Roman"/>
          <w:sz w:val="24"/>
          <w:szCs w:val="24"/>
        </w:rPr>
        <w:t xml:space="preserve"> analysis to quantify spatial continuity.</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2. Pit Optimization o Use of </w:t>
      </w:r>
      <w:proofErr w:type="spellStart"/>
      <w:r w:rsidRPr="006536D5">
        <w:rPr>
          <w:rFonts w:ascii="Times New Roman" w:hAnsi="Times New Roman" w:cs="Times New Roman"/>
          <w:sz w:val="24"/>
          <w:szCs w:val="24"/>
        </w:rPr>
        <w:t>Lerchs</w:t>
      </w:r>
      <w:proofErr w:type="spellEnd"/>
      <w:r w:rsidRPr="006536D5">
        <w:rPr>
          <w:rFonts w:ascii="Times New Roman" w:hAnsi="Times New Roman" w:cs="Times New Roman"/>
          <w:sz w:val="24"/>
          <w:szCs w:val="24"/>
        </w:rPr>
        <w:t xml:space="preserve">–Grossmann algorithms to determine open‐pit shell geometry.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Consideration of slope stability, haul road geometry, and cut‐off grades. </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3. Economic Evaluation o Discounted cash flow models, sensitivity analyses, and break‐even tests.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Incorporation of metal price forecasts, exchange rates, and inflation.</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Production Scheduling o Short‐term (month-by-month) vs. long-term (annual) schedules.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Balancing equipment availability, workforce, and market demand. </w:t>
      </w:r>
    </w:p>
    <w:p w:rsidR="003904FB" w:rsidRPr="006536D5" w:rsidRDefault="003904FB"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hAnsi="Times New Roman" w:cs="Times New Roman"/>
          <w:sz w:val="24"/>
          <w:szCs w:val="24"/>
        </w:rPr>
        <w:t xml:space="preserve">5. Mine Closure </w:t>
      </w:r>
      <w:proofErr w:type="gramStart"/>
      <w:r w:rsidRPr="006536D5">
        <w:rPr>
          <w:rFonts w:ascii="Times New Roman" w:hAnsi="Times New Roman" w:cs="Times New Roman"/>
          <w:sz w:val="24"/>
          <w:szCs w:val="24"/>
        </w:rPr>
        <w:t>Planning</w:t>
      </w:r>
      <w:proofErr w:type="gramEnd"/>
      <w:r w:rsidRPr="006536D5">
        <w:rPr>
          <w:rFonts w:ascii="Times New Roman" w:hAnsi="Times New Roman" w:cs="Times New Roman"/>
          <w:sz w:val="24"/>
          <w:szCs w:val="24"/>
        </w:rPr>
        <w:t xml:space="preserve"> o Rehabilitation of disturbed land.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Post‐closure water management and community engagement.</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3904FB" w:rsidRPr="006536D5" w:rsidRDefault="002F5F6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w:t>
      </w:r>
      <w:r w:rsidR="003904FB" w:rsidRPr="006536D5">
        <w:rPr>
          <w:rFonts w:ascii="Times New Roman" w:hAnsi="Times New Roman" w:cs="Times New Roman"/>
          <w:b/>
          <w:sz w:val="24"/>
          <w:szCs w:val="24"/>
        </w:rPr>
        <w:t xml:space="preserve">2.7 Stages of Mine Planning </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Mine planning is usually divided into sequential stages, each producing deliverables that inform the next: </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1. Exploration and Resource Definition Geological mapping, geochemical sampling, core drilling, and assay interpretation. The outcome is a geological model delineating ore zones.</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2. Pre‐Feasibility Study (PFS) Preliminary pit designs, cost estimates, and production profiles. </w:t>
      </w:r>
      <w:proofErr w:type="gramStart"/>
      <w:r w:rsidRPr="006536D5">
        <w:rPr>
          <w:rFonts w:ascii="Times New Roman" w:hAnsi="Times New Roman" w:cs="Times New Roman"/>
          <w:sz w:val="24"/>
          <w:szCs w:val="24"/>
        </w:rPr>
        <w:t>Determines whether to proceed to detailed studies.</w:t>
      </w:r>
      <w:proofErr w:type="gramEnd"/>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 Feasibility Study (FS) In‐depth engineering design, financial modeling, environmental and social impact assessments, and permitting. FS reports typically run hundreds of pages. </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4. Detailed Design and Execution Planning Final pit design, haul road layout, equipment fleet selection, maintenance schedules, and staffing plans. </w:t>
      </w:r>
    </w:p>
    <w:p w:rsid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 Operational Phase Continual phase: drilling, blasting, loading, hauling, crushing, and stockpiling according to the schedule, with real-time monitoring and plan adjustments.</w:t>
      </w:r>
    </w:p>
    <w:p w:rsidR="006536D5"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6. Mine Closure and Rehabilitation Progressive reclamation, removal of infrastructure, water treatment, and post‐closure land use planning.</w:t>
      </w:r>
    </w:p>
    <w:p w:rsidR="006536D5" w:rsidRPr="006536D5" w:rsidRDefault="003904F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2.8 Excavation Techniques in Mining</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Excavation refers to the physical removal of overburden and ore. Techniques vary by deposit type and mining scale:</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 and Blast Widely used in hard‐rock open-pit mines. </w:t>
      </w:r>
      <w:proofErr w:type="gramStart"/>
      <w:r w:rsidRPr="006536D5">
        <w:rPr>
          <w:rFonts w:ascii="Times New Roman" w:hAnsi="Times New Roman" w:cs="Times New Roman"/>
          <w:sz w:val="24"/>
          <w:szCs w:val="24"/>
        </w:rPr>
        <w:t xml:space="preserve">Involves drilling </w:t>
      </w:r>
      <w:proofErr w:type="spellStart"/>
      <w:r w:rsidRPr="006536D5">
        <w:rPr>
          <w:rFonts w:ascii="Times New Roman" w:hAnsi="Times New Roman" w:cs="Times New Roman"/>
          <w:sz w:val="24"/>
          <w:szCs w:val="24"/>
        </w:rPr>
        <w:t>blastholes</w:t>
      </w:r>
      <w:proofErr w:type="spellEnd"/>
      <w:r w:rsidRPr="006536D5">
        <w:rPr>
          <w:rFonts w:ascii="Times New Roman" w:hAnsi="Times New Roman" w:cs="Times New Roman"/>
          <w:sz w:val="24"/>
          <w:szCs w:val="24"/>
        </w:rPr>
        <w:t>, loading with explosives, precise timing of blasts, and fragmentation analysis to optimize muck pile size.</w:t>
      </w:r>
      <w:proofErr w:type="gramEnd"/>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Mechanical Excavation </w:t>
      </w:r>
      <w:proofErr w:type="gramStart"/>
      <w:r w:rsidRPr="006536D5">
        <w:rPr>
          <w:rFonts w:ascii="Times New Roman" w:hAnsi="Times New Roman" w:cs="Times New Roman"/>
          <w:sz w:val="24"/>
          <w:szCs w:val="24"/>
        </w:rPr>
        <w:t>Includes</w:t>
      </w:r>
      <w:proofErr w:type="gramEnd"/>
      <w:r w:rsidRPr="006536D5">
        <w:rPr>
          <w:rFonts w:ascii="Times New Roman" w:hAnsi="Times New Roman" w:cs="Times New Roman"/>
          <w:sz w:val="24"/>
          <w:szCs w:val="24"/>
        </w:rPr>
        <w:t xml:space="preserve"> hydraulic shovels, electric rope shovels, backhoes, and draglines. Mechanical excavators are favored where controlled fragmentation is less critical or where environmental vibrations must be minimized.</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Continuous Excavation Implements such as bucket wheel excavators (BWEs) in soft sedimentary deposits (e.g., coal, phosphate) allow for uninterrupted material removal.</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Hydraulic Mining High-pressure water jets to disaggregate material, used historically in placer operations. Less common today except in specialized applications.</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2.9 </w:t>
      </w:r>
      <w:r w:rsidR="003904FB" w:rsidRPr="006536D5">
        <w:rPr>
          <w:rFonts w:ascii="Times New Roman" w:hAnsi="Times New Roman" w:cs="Times New Roman"/>
          <w:b/>
          <w:sz w:val="24"/>
          <w:szCs w:val="24"/>
        </w:rPr>
        <w:t>Environmental and Safety Considerations</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Excavation and planning have direct environmental and safety impacts: </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Slope Stability and Geotechnical Risks Poor slope design can lead to wall failures, landslides, and fatalities. </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Water Management Pit dewatering, acid-rock drainage prevention, and runoff control are critical to protecting adjacent water bodies.</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Dust and Airborne Emissions </w:t>
      </w:r>
      <w:proofErr w:type="gramStart"/>
      <w:r w:rsidRPr="006536D5">
        <w:rPr>
          <w:rFonts w:ascii="Times New Roman" w:hAnsi="Times New Roman" w:cs="Times New Roman"/>
          <w:sz w:val="24"/>
          <w:szCs w:val="24"/>
        </w:rPr>
        <w:t>Drilling</w:t>
      </w:r>
      <w:proofErr w:type="gramEnd"/>
      <w:r w:rsidRPr="006536D5">
        <w:rPr>
          <w:rFonts w:ascii="Times New Roman" w:hAnsi="Times New Roman" w:cs="Times New Roman"/>
          <w:sz w:val="24"/>
          <w:szCs w:val="24"/>
        </w:rPr>
        <w:t>, blasting, and hauling generate particulate matter requiring mitigation.</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Noise and Vibration Blasting schedules, buffer zones, and controlled drilling reduce community and wildlife disturbances. </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Rehabilitation and Progressive Closure Modern best practice advocates reclaiming benches as mining progresses to restore ecosystems and reduce </w:t>
      </w:r>
      <w:r w:rsidR="00306D17" w:rsidRPr="006536D5">
        <w:rPr>
          <w:rFonts w:ascii="Times New Roman" w:hAnsi="Times New Roman" w:cs="Times New Roman"/>
          <w:sz w:val="24"/>
          <w:szCs w:val="24"/>
        </w:rPr>
        <w:t>rehabilitation</w:t>
      </w:r>
      <w:r w:rsidR="00BB77E3" w:rsidRPr="006536D5">
        <w:rPr>
          <w:rFonts w:ascii="Times New Roman" w:hAnsi="Times New Roman" w:cs="Times New Roman"/>
          <w:sz w:val="24"/>
          <w:szCs w:val="24"/>
        </w:rPr>
        <w:t xml:space="preserve"> burden</w:t>
      </w:r>
    </w:p>
    <w:p w:rsidR="00306D17" w:rsidRPr="006536D5" w:rsidRDefault="00306D17" w:rsidP="002D63EB">
      <w:pPr>
        <w:tabs>
          <w:tab w:val="left" w:pos="1575"/>
        </w:tabs>
        <w:spacing w:line="240" w:lineRule="auto"/>
        <w:rPr>
          <w:rFonts w:ascii="Times New Roman" w:hAnsi="Times New Roman" w:cs="Times New Roman"/>
          <w:sz w:val="24"/>
          <w:szCs w:val="24"/>
        </w:rPr>
      </w:pPr>
    </w:p>
    <w:p w:rsidR="00306D17" w:rsidRPr="006536D5" w:rsidRDefault="00306D17"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jc w:val="center"/>
        <w:rPr>
          <w:rFonts w:ascii="Times New Roman" w:hAnsi="Times New Roman" w:cs="Times New Roman"/>
          <w:b/>
          <w:sz w:val="24"/>
          <w:szCs w:val="24"/>
        </w:rPr>
      </w:pPr>
    </w:p>
    <w:p w:rsidR="006536D5" w:rsidRDefault="006536D5" w:rsidP="002D63EB">
      <w:pPr>
        <w:tabs>
          <w:tab w:val="left" w:pos="1575"/>
        </w:tabs>
        <w:spacing w:line="240" w:lineRule="auto"/>
        <w:jc w:val="center"/>
        <w:rPr>
          <w:rFonts w:ascii="Times New Roman" w:hAnsi="Times New Roman" w:cs="Times New Roman"/>
          <w:b/>
          <w:sz w:val="24"/>
          <w:szCs w:val="24"/>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F02C75" w:rsidRDefault="00F02C75" w:rsidP="002D63EB">
      <w:pPr>
        <w:tabs>
          <w:tab w:val="left" w:pos="1575"/>
        </w:tabs>
        <w:spacing w:line="240" w:lineRule="auto"/>
        <w:jc w:val="center"/>
        <w:rPr>
          <w:rFonts w:ascii="Times New Roman" w:hAnsi="Times New Roman" w:cs="Times New Roman"/>
          <w:sz w:val="32"/>
          <w:szCs w:val="32"/>
        </w:rPr>
      </w:pPr>
      <w:r>
        <w:rPr>
          <w:rFonts w:ascii="Times New Roman" w:hAnsi="Times New Roman" w:cs="Times New Roman"/>
          <w:sz w:val="32"/>
          <w:szCs w:val="32"/>
        </w:rPr>
        <w:lastRenderedPageBreak/>
        <w:t>CHAPTER THREE</w:t>
      </w:r>
    </w:p>
    <w:p w:rsidR="00F02C75" w:rsidRDefault="00F02C75" w:rsidP="002D63EB">
      <w:pPr>
        <w:tabs>
          <w:tab w:val="left" w:pos="1575"/>
        </w:tabs>
        <w:spacing w:line="240" w:lineRule="auto"/>
        <w:jc w:val="center"/>
        <w:rPr>
          <w:rFonts w:ascii="Times New Roman" w:hAnsi="Times New Roman" w:cs="Times New Roman"/>
          <w:sz w:val="32"/>
          <w:szCs w:val="32"/>
        </w:rPr>
      </w:pPr>
    </w:p>
    <w:p w:rsidR="00306D17" w:rsidRPr="006536D5" w:rsidRDefault="006536D5" w:rsidP="002D63EB">
      <w:pPr>
        <w:tabs>
          <w:tab w:val="left" w:pos="1575"/>
        </w:tabs>
        <w:spacing w:line="240" w:lineRule="auto"/>
        <w:jc w:val="center"/>
        <w:rPr>
          <w:rFonts w:ascii="Times New Roman" w:hAnsi="Times New Roman" w:cs="Times New Roman"/>
          <w:sz w:val="32"/>
          <w:szCs w:val="32"/>
        </w:rPr>
      </w:pPr>
      <w:r w:rsidRPr="006536D5">
        <w:rPr>
          <w:rFonts w:ascii="Times New Roman" w:hAnsi="Times New Roman" w:cs="Times New Roman"/>
          <w:sz w:val="32"/>
          <w:szCs w:val="32"/>
        </w:rPr>
        <w:t xml:space="preserve"> </w:t>
      </w:r>
      <w:proofErr w:type="gramStart"/>
      <w:r w:rsidRPr="006536D5">
        <w:rPr>
          <w:rFonts w:ascii="Times New Roman" w:hAnsi="Times New Roman" w:cs="Times New Roman"/>
          <w:sz w:val="32"/>
          <w:szCs w:val="32"/>
        </w:rPr>
        <w:t>RESEARCH  DESIGN</w:t>
      </w:r>
      <w:proofErr w:type="gramEnd"/>
    </w:p>
    <w:p w:rsidR="006536D5" w:rsidRPr="006536D5" w:rsidRDefault="006536D5" w:rsidP="002D63EB">
      <w:pPr>
        <w:tabs>
          <w:tab w:val="left" w:pos="1575"/>
        </w:tabs>
        <w:spacing w:line="240" w:lineRule="auto"/>
        <w:rPr>
          <w:rFonts w:ascii="Times New Roman" w:hAnsi="Times New Roman" w:cs="Times New Roman"/>
          <w:b/>
          <w:sz w:val="24"/>
          <w:szCs w:val="24"/>
        </w:rPr>
      </w:pP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research design refers to the overall strategy or blueprint that guides how a research project is conducted. It defines the methods, procedures, and approaches for collecting and analyzing data in order to address specific research questions or objectives. In this study, the chosen research design is a descriptive-exploratory design which combines both observational and investigative elements. This hybrid approach is considered most appropriate for assessing the use of mine planning and excavation in mining operations across Nigeria, particularly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and surrounding quarry sites. </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Descriptive Design Component</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descriptive research design allows the researcher to systematically describe existing phenomena without manipulating the environment. It focuses on what is happening, how it is happening, and why it is happening in real-time. In this project, the descriptive aspect is essential for documenting how mining sites currently carry out mine planning, the tools they use (manual or computerized), the strategies involved, and how excavation activities are executed in line with those plans. Through direct observation, structured interviews, and field reports, the descriptive design captures:</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organizational structure and technical workflow of planning teams.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The format and detail of excavation schedules.</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frequency of plan updates due to unexpected challenges.</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relationship between planning accuracy and actual field operations.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By documenting these processes, we gain a clear picture of industry realities, especially at small- and medium scale operations where formal procedures may be minimal or improvised.</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Exploratory Design Component</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exploratory component of the research is used to identify unknown or under-researched aspects of mine planning and excavation. This is important because existing academic studies on Nigerian mining often focus on mineral resources and environmental issues, with less emphasis on operational workflows and planning techniques.</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This study explores questions such as: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To what extent are Nigerian quarry operators trained in modern planning software?</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What local factors (e.g., power supply, funding, </w:t>
      </w:r>
      <w:proofErr w:type="gramStart"/>
      <w:r w:rsidRPr="006536D5">
        <w:rPr>
          <w:rFonts w:ascii="Times New Roman" w:hAnsi="Times New Roman" w:cs="Times New Roman"/>
          <w:sz w:val="24"/>
          <w:szCs w:val="24"/>
        </w:rPr>
        <w:t>manpower</w:t>
      </w:r>
      <w:proofErr w:type="gramEnd"/>
      <w:r w:rsidRPr="006536D5">
        <w:rPr>
          <w:rFonts w:ascii="Times New Roman" w:hAnsi="Times New Roman" w:cs="Times New Roman"/>
          <w:sz w:val="24"/>
          <w:szCs w:val="24"/>
        </w:rPr>
        <w:t>) influence how planning is carried out?</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How do field excavation teams respond when plans fail or equipment breaks down?</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What innovations or workarounds have emerged locally to deal with limitations in tools or technology?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exploratory design makes room for unanticipated insights by allowing flexibility in interviews, field notes, and observations. Respondents are not restricted to fixed responses, which helps uncover deeper systemic or procedural problems within mine management. </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Justification for the Combined Design</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Combining descriptive and exploratory approaches ensures the research is both systematic and open-ended. It is especially ideal for this project because: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Mining operations in Nigeria vary widely in scale, equipment, and planning sophistication. • There is limited published documentation on the integration of mine planning and excavation in small scale settings.</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study aims not just to describe existing practices but also to identify improvement opportunities, inefficiencies, and knowledge gaps.</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Additionally, the use of both designs allows the researcher to work effectively with limited documentation by relying on firsthand data collection methods like interviews and field observations.</w:t>
      </w:r>
    </w:p>
    <w:p w:rsidR="00BB77E3"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Research Design Flow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research design follows a logical flow, which includes: </w:t>
      </w:r>
    </w:p>
    <w:p w:rsidR="00BB77E3" w:rsidRPr="006536D5" w:rsidRDefault="00BB77E3" w:rsidP="002D63EB">
      <w:pPr>
        <w:tabs>
          <w:tab w:val="left" w:pos="1575"/>
        </w:tabs>
        <w:spacing w:line="240" w:lineRule="auto"/>
        <w:rPr>
          <w:rFonts w:ascii="Times New Roman" w:hAnsi="Times New Roman" w:cs="Times New Roman"/>
          <w:sz w:val="24"/>
          <w:szCs w:val="24"/>
        </w:rPr>
      </w:pP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1. Preliminary Site Engagement – Identifying suitable mining companies willing to participate and obtaining initial consent.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2. Tool Development – Designing questionnaires, interview guides, and observation checklists tailored to mine planning and excavation.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 Data Collection – Visiting sites, conducting interviews, administering surveys, and taking field notes or photographs.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4. Data Organization and Coding – Grouping responses by themes such as scheduling, equipment reliability, manpower challenges, and plan deviations.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 Data Analysis – Applying thematic and descriptive statistical analysis to interpret findings</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6. Result Validation – Comparing findings across different sites to identify consistent patterns or outliers. </w:t>
      </w:r>
    </w:p>
    <w:p w:rsidR="003F2ECA"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7. Reporting – Presenting findings with supportive charts, field images</w:t>
      </w:r>
      <w:r w:rsidR="00BB77E3" w:rsidRPr="006536D5">
        <w:rPr>
          <w:rFonts w:ascii="Times New Roman" w:hAnsi="Times New Roman" w:cs="Times New Roman"/>
          <w:sz w:val="24"/>
          <w:szCs w:val="24"/>
        </w:rPr>
        <w:t>, and quotes from key informant where necessary</w:t>
      </w:r>
    </w:p>
    <w:p w:rsidR="00BB77E3" w:rsidRPr="006536D5" w:rsidRDefault="00BB77E3" w:rsidP="002D63EB">
      <w:pPr>
        <w:tabs>
          <w:tab w:val="left" w:pos="1575"/>
        </w:tabs>
        <w:spacing w:line="240" w:lineRule="auto"/>
        <w:rPr>
          <w:rFonts w:ascii="Times New Roman" w:hAnsi="Times New Roman" w:cs="Times New Roman"/>
          <w:sz w:val="24"/>
          <w:szCs w:val="24"/>
        </w:rPr>
      </w:pPr>
    </w:p>
    <w:p w:rsidR="00BB77E3" w:rsidRPr="006536D5" w:rsidRDefault="00BB77E3"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3.2 STUDY AREA</w:t>
      </w:r>
    </w:p>
    <w:p w:rsidR="00BB77E3"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study area for this research consists of selected mining and quarrying sites within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and neighboring parts of North-Central Nigeria. These locations are chosen due to their geological richness, concentration of mining operations (especially surface mining and quarrying), and accessibility for fieldwork. Understanding the physical, geological, economic, and operational characteristics of these areas is vital, as it influences the type of mine planning applied and the excavation strategies adopted.</w:t>
      </w:r>
    </w:p>
    <w:p w:rsidR="00BB77E3" w:rsidRPr="006536D5" w:rsidRDefault="00BB77E3"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3.2.1 Geographic Location </w:t>
      </w:r>
    </w:p>
    <w:p w:rsidR="004A3D1B" w:rsidRPr="006536D5" w:rsidRDefault="00BB77E3" w:rsidP="002D63EB">
      <w:pPr>
        <w:tabs>
          <w:tab w:val="left" w:pos="1575"/>
        </w:tabs>
        <w:spacing w:line="240" w:lineRule="auto"/>
        <w:rPr>
          <w:rFonts w:ascii="Times New Roman" w:hAnsi="Times New Roman" w:cs="Times New Roman"/>
          <w:sz w:val="24"/>
          <w:szCs w:val="24"/>
        </w:rPr>
      </w:pP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is situated in the north-central geopolitical zone of Nigeria, sharing boundaries with </w:t>
      </w:r>
      <w:proofErr w:type="spellStart"/>
      <w:r w:rsidRPr="006536D5">
        <w:rPr>
          <w:rFonts w:ascii="Times New Roman" w:hAnsi="Times New Roman" w:cs="Times New Roman"/>
          <w:sz w:val="24"/>
          <w:szCs w:val="24"/>
        </w:rPr>
        <w:t>Kogi</w:t>
      </w:r>
      <w:proofErr w:type="spellEnd"/>
      <w:r w:rsidRPr="006536D5">
        <w:rPr>
          <w:rFonts w:ascii="Times New Roman" w:hAnsi="Times New Roman" w:cs="Times New Roman"/>
          <w:sz w:val="24"/>
          <w:szCs w:val="24"/>
        </w:rPr>
        <w:t xml:space="preserve"> State to the east, </w:t>
      </w:r>
      <w:proofErr w:type="spellStart"/>
      <w:r w:rsidRPr="006536D5">
        <w:rPr>
          <w:rFonts w:ascii="Times New Roman" w:hAnsi="Times New Roman" w:cs="Times New Roman"/>
          <w:sz w:val="24"/>
          <w:szCs w:val="24"/>
        </w:rPr>
        <w:t>Osun</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Ekiti</w:t>
      </w:r>
      <w:proofErr w:type="spellEnd"/>
      <w:r w:rsidRPr="006536D5">
        <w:rPr>
          <w:rFonts w:ascii="Times New Roman" w:hAnsi="Times New Roman" w:cs="Times New Roman"/>
          <w:sz w:val="24"/>
          <w:szCs w:val="24"/>
        </w:rPr>
        <w:t xml:space="preserve"> States to the south, Niger State to the north, and Oyo State to the west. The capital is Ilorin, which is also a hub for commerce, education, and light industrial activities. </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The coordinates of the state lie approximately between:</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Latitude: 8° 30′ N to 10° 00′ N</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Longitude: 4° 00′ E to 6° 00′ E </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The state’s terrain is a mixture of undulating plains, low-lying hills, and basement complex rock formations, which support a variety of mineral deposits such as granite, marble, limestone, kaolin, and laterite.</w:t>
      </w:r>
    </w:p>
    <w:p w:rsidR="006536D5" w:rsidRPr="006536D5" w:rsidRDefault="006536D5" w:rsidP="002D63EB">
      <w:pPr>
        <w:tabs>
          <w:tab w:val="left" w:pos="1575"/>
        </w:tabs>
        <w:spacing w:line="240" w:lineRule="auto"/>
        <w:rPr>
          <w:rFonts w:ascii="Times New Roman" w:hAnsi="Times New Roman" w:cs="Times New Roman"/>
          <w:sz w:val="24"/>
          <w:szCs w:val="24"/>
        </w:rPr>
      </w:pPr>
    </w:p>
    <w:p w:rsidR="004A3D1B" w:rsidRPr="006536D5" w:rsidRDefault="00BB77E3"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3.2.2 Geological Setting</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lies within the Precambrian Basement Complex, which dominates southwestern and central Nigeria. This geological formation consists of: </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Migmatite</w:t>
      </w:r>
      <w:proofErr w:type="spellEnd"/>
      <w:r w:rsidRPr="006536D5">
        <w:rPr>
          <w:rFonts w:ascii="Times New Roman" w:hAnsi="Times New Roman" w:cs="Times New Roman"/>
          <w:sz w:val="24"/>
          <w:szCs w:val="24"/>
        </w:rPr>
        <w:t xml:space="preserve"> gneiss complexes</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Older granites</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Quartzites</w:t>
      </w:r>
      <w:proofErr w:type="spellEnd"/>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Schists</w:t>
      </w:r>
      <w:proofErr w:type="spellEnd"/>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Pegmatites</w:t>
      </w:r>
      <w:proofErr w:type="spellEnd"/>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These rock types are known to host economic mineral resources such as granite, feldspar, mica, and marble — making the area suitable for both dimension stone quarrying and aggregate production. </w:t>
      </w:r>
    </w:p>
    <w:p w:rsidR="00BB77E3"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Specifically, areas like </w:t>
      </w:r>
      <w:proofErr w:type="spellStart"/>
      <w:r w:rsidRPr="006536D5">
        <w:rPr>
          <w:rFonts w:ascii="Times New Roman" w:hAnsi="Times New Roman" w:cs="Times New Roman"/>
          <w:sz w:val="24"/>
          <w:szCs w:val="24"/>
        </w:rPr>
        <w:t>Asa</w:t>
      </w:r>
      <w:proofErr w:type="spellEnd"/>
      <w:r w:rsidRPr="006536D5">
        <w:rPr>
          <w:rFonts w:ascii="Times New Roman" w:hAnsi="Times New Roman" w:cs="Times New Roman"/>
          <w:sz w:val="24"/>
          <w:szCs w:val="24"/>
        </w:rPr>
        <w:t xml:space="preserve">, Ilorin South, Moro, and </w:t>
      </w:r>
      <w:proofErr w:type="spellStart"/>
      <w:r w:rsidRPr="006536D5">
        <w:rPr>
          <w:rFonts w:ascii="Times New Roman" w:hAnsi="Times New Roman" w:cs="Times New Roman"/>
          <w:sz w:val="24"/>
          <w:szCs w:val="24"/>
        </w:rPr>
        <w:t>Ifelodun</w:t>
      </w:r>
      <w:proofErr w:type="spellEnd"/>
      <w:r w:rsidRPr="006536D5">
        <w:rPr>
          <w:rFonts w:ascii="Times New Roman" w:hAnsi="Times New Roman" w:cs="Times New Roman"/>
          <w:sz w:val="24"/>
          <w:szCs w:val="24"/>
        </w:rPr>
        <w:t xml:space="preserve"> LGAs are known for active quarrying and mining activities, most notably granite extraction, which is highly relevant to excavation and planning processes.</w:t>
      </w:r>
    </w:p>
    <w:p w:rsidR="00EB2844" w:rsidRPr="006536D5" w:rsidRDefault="00EB2844" w:rsidP="002D63EB">
      <w:pPr>
        <w:tabs>
          <w:tab w:val="left" w:pos="1575"/>
        </w:tabs>
        <w:spacing w:line="240" w:lineRule="auto"/>
        <w:rPr>
          <w:rFonts w:ascii="Times New Roman" w:hAnsi="Times New Roman" w:cs="Times New Roman"/>
          <w:sz w:val="24"/>
          <w:szCs w:val="24"/>
        </w:rPr>
      </w:pPr>
    </w:p>
    <w:p w:rsidR="004A3D1B" w:rsidRPr="006536D5" w:rsidRDefault="004A3D1B" w:rsidP="002D63EB">
      <w:pPr>
        <w:tabs>
          <w:tab w:val="left" w:pos="1575"/>
        </w:tabs>
        <w:spacing w:line="240" w:lineRule="auto"/>
        <w:rPr>
          <w:rFonts w:ascii="Times New Roman" w:hAnsi="Times New Roman" w:cs="Times New Roman"/>
          <w:sz w:val="24"/>
          <w:szCs w:val="24"/>
        </w:rPr>
      </w:pPr>
    </w:p>
    <w:p w:rsidR="004A3D1B"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3.2.3 Selected Mining Sites in the Study</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research focused on three mining locations, each selected for their activity level, operational scale, and relevance to the research objectives: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Man </w:t>
      </w:r>
      <w:proofErr w:type="spellStart"/>
      <w:r w:rsidRPr="006536D5">
        <w:rPr>
          <w:rFonts w:ascii="Times New Roman" w:hAnsi="Times New Roman" w:cs="Times New Roman"/>
          <w:sz w:val="24"/>
          <w:szCs w:val="24"/>
        </w:rPr>
        <w:t>Hardi</w:t>
      </w:r>
      <w:proofErr w:type="spellEnd"/>
      <w:r w:rsidRPr="006536D5">
        <w:rPr>
          <w:rFonts w:ascii="Times New Roman" w:hAnsi="Times New Roman" w:cs="Times New Roman"/>
          <w:sz w:val="24"/>
          <w:szCs w:val="24"/>
        </w:rPr>
        <w:t xml:space="preserve"> Nigeria Limited – Ilorin South,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site is an active granite quarry located behind Royal Valley Estate, Sango, </w:t>
      </w:r>
      <w:proofErr w:type="gramStart"/>
      <w:r w:rsidRPr="006536D5">
        <w:rPr>
          <w:rFonts w:ascii="Times New Roman" w:hAnsi="Times New Roman" w:cs="Times New Roman"/>
          <w:sz w:val="24"/>
          <w:szCs w:val="24"/>
        </w:rPr>
        <w:t>Ilorin</w:t>
      </w:r>
      <w:proofErr w:type="gramEnd"/>
      <w:r w:rsidRPr="006536D5">
        <w:rPr>
          <w:rFonts w:ascii="Times New Roman" w:hAnsi="Times New Roman" w:cs="Times New Roman"/>
          <w:sz w:val="24"/>
          <w:szCs w:val="24"/>
        </w:rPr>
        <w:t xml:space="preserve"> South. It operates both drilling and blasting techniques, using compressors and hydraulic drill rigs, followed by haulage to primary and secondary crushers. The site represents a medium-scale operation where formal planning meets on-ground challenges such as weather, maintenance, and staffing.</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reasons for selection:</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Access for fieldwork and cooperation from staff</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Use of modern drilling and blasting equipment</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Availability of planning records and production data</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B. </w:t>
      </w:r>
      <w:proofErr w:type="spellStart"/>
      <w:r w:rsidRPr="006536D5">
        <w:rPr>
          <w:rFonts w:ascii="Times New Roman" w:hAnsi="Times New Roman" w:cs="Times New Roman"/>
          <w:sz w:val="24"/>
          <w:szCs w:val="24"/>
        </w:rPr>
        <w:t>Zuma</w:t>
      </w:r>
      <w:proofErr w:type="spellEnd"/>
      <w:r w:rsidRPr="006536D5">
        <w:rPr>
          <w:rFonts w:ascii="Times New Roman" w:hAnsi="Times New Roman" w:cs="Times New Roman"/>
          <w:sz w:val="24"/>
          <w:szCs w:val="24"/>
        </w:rPr>
        <w:t xml:space="preserve"> Rock Mining Site – </w:t>
      </w:r>
      <w:proofErr w:type="spellStart"/>
      <w:r w:rsidRPr="006536D5">
        <w:rPr>
          <w:rFonts w:ascii="Times New Roman" w:hAnsi="Times New Roman" w:cs="Times New Roman"/>
          <w:sz w:val="24"/>
          <w:szCs w:val="24"/>
        </w:rPr>
        <w:t>Madalla</w:t>
      </w:r>
      <w:proofErr w:type="spellEnd"/>
      <w:r w:rsidRPr="006536D5">
        <w:rPr>
          <w:rFonts w:ascii="Times New Roman" w:hAnsi="Times New Roman" w:cs="Times New Roman"/>
          <w:sz w:val="24"/>
          <w:szCs w:val="24"/>
        </w:rPr>
        <w:t xml:space="preserve"> Area, Niger State</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Zuma</w:t>
      </w:r>
      <w:proofErr w:type="spellEnd"/>
      <w:r w:rsidRPr="006536D5">
        <w:rPr>
          <w:rFonts w:ascii="Times New Roman" w:hAnsi="Times New Roman" w:cs="Times New Roman"/>
          <w:sz w:val="24"/>
          <w:szCs w:val="24"/>
        </w:rPr>
        <w:t xml:space="preserve"> Rock Quarry, although outside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represents a valuable comparative site within the same geological zone. It is located along the Abuja–Kaduna expressway and engages in both manual and semi-mechanized granite extraction. The site’s proximity to urban development presents unique planning challenges including vibration control, buffer zones, and environmental concerns.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reasons for selection: </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Unique proximity to populated areas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Exposure to regulatory oversight</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Use of hybrid planning methods (manual sketches and basic software)</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 </w:t>
      </w:r>
      <w:proofErr w:type="spellStart"/>
      <w:r w:rsidRPr="006536D5">
        <w:rPr>
          <w:rFonts w:ascii="Times New Roman" w:hAnsi="Times New Roman" w:cs="Times New Roman"/>
          <w:sz w:val="24"/>
          <w:szCs w:val="24"/>
        </w:rPr>
        <w:t>Dangote</w:t>
      </w:r>
      <w:proofErr w:type="spellEnd"/>
      <w:r w:rsidRPr="006536D5">
        <w:rPr>
          <w:rFonts w:ascii="Times New Roman" w:hAnsi="Times New Roman" w:cs="Times New Roman"/>
          <w:sz w:val="24"/>
          <w:szCs w:val="24"/>
        </w:rPr>
        <w:t xml:space="preserve"> Cement Quarry – </w:t>
      </w:r>
      <w:proofErr w:type="spellStart"/>
      <w:r w:rsidRPr="006536D5">
        <w:rPr>
          <w:rFonts w:ascii="Times New Roman" w:hAnsi="Times New Roman" w:cs="Times New Roman"/>
          <w:sz w:val="24"/>
          <w:szCs w:val="24"/>
        </w:rPr>
        <w:t>Obajana</w:t>
      </w:r>
      <w:proofErr w:type="spellEnd"/>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Kogi</w:t>
      </w:r>
      <w:proofErr w:type="spellEnd"/>
      <w:r w:rsidRPr="006536D5">
        <w:rPr>
          <w:rFonts w:ascii="Times New Roman" w:hAnsi="Times New Roman" w:cs="Times New Roman"/>
          <w:sz w:val="24"/>
          <w:szCs w:val="24"/>
        </w:rPr>
        <w:t xml:space="preserve"> State</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This is one of Nigeria’s largest and most technologically advanced quarry sites. It is fully mechanized, using digital mine planning software such as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MineSched</w:t>
      </w:r>
      <w:proofErr w:type="spellEnd"/>
      <w:r w:rsidRPr="006536D5">
        <w:rPr>
          <w:rFonts w:ascii="Times New Roman" w:hAnsi="Times New Roman" w:cs="Times New Roman"/>
          <w:sz w:val="24"/>
          <w:szCs w:val="24"/>
        </w:rPr>
        <w:t xml:space="preserve"> for production scheduling, pit optimization, and equipment deployment. Though access was limited, public data </w:t>
      </w:r>
      <w:r w:rsidRPr="006536D5">
        <w:rPr>
          <w:rFonts w:ascii="Times New Roman" w:hAnsi="Times New Roman" w:cs="Times New Roman"/>
          <w:sz w:val="24"/>
          <w:szCs w:val="24"/>
        </w:rPr>
        <w:lastRenderedPageBreak/>
        <w:t>and expert interviews provided valuable insights into best-practice planning and excavation systems.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reasons for inclusion:</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Benchmark for large-scale mechanized mining</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Demonstration of technology-driven planning</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Comparison with medium and small-scale operations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w:t>
      </w:r>
    </w:p>
    <w:p w:rsidR="004A3D1B" w:rsidRPr="006536D5" w:rsidRDefault="004A3D1B"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3.2.4 Climatic and Environmental Conditions of the Area</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region has a tropical climate with two major seasons:</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Wet Season: Typically from April to October, characterized by heavy rainfall and humid conditions.</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Dry Season: November to March, marked by dry winds (</w:t>
      </w:r>
      <w:proofErr w:type="spellStart"/>
      <w:r w:rsidRPr="006536D5">
        <w:rPr>
          <w:rFonts w:ascii="Times New Roman" w:hAnsi="Times New Roman" w:cs="Times New Roman"/>
          <w:sz w:val="24"/>
          <w:szCs w:val="24"/>
        </w:rPr>
        <w:t>harmattan</w:t>
      </w:r>
      <w:proofErr w:type="spellEnd"/>
      <w:r w:rsidRPr="006536D5">
        <w:rPr>
          <w:rFonts w:ascii="Times New Roman" w:hAnsi="Times New Roman" w:cs="Times New Roman"/>
          <w:sz w:val="24"/>
          <w:szCs w:val="24"/>
        </w:rPr>
        <w:t xml:space="preserve">), lower humidity, and dust.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climatic variations greatly affect excavation timing, equipment functionality, and overall project planning. For instance: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Rainfall can cause access roads to become slippery and difficult for trucks to navigate.</w:t>
      </w:r>
    </w:p>
    <w:p w:rsidR="00796351" w:rsidRPr="006536D5" w:rsidRDefault="00796351"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w:t>
      </w:r>
      <w:r w:rsidR="004A3D1B" w:rsidRPr="006536D5">
        <w:rPr>
          <w:rFonts w:ascii="Times New Roman" w:hAnsi="Times New Roman" w:cs="Times New Roman"/>
          <w:sz w:val="24"/>
          <w:szCs w:val="24"/>
        </w:rPr>
        <w:t xml:space="preserve"> • Blasting schedules may be delayed due to water seepage in boreholes. </w:t>
      </w:r>
    </w:p>
    <w:p w:rsidR="00796351" w:rsidRPr="006536D5" w:rsidRDefault="00796351"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w:t>
      </w:r>
      <w:r w:rsidR="004A3D1B" w:rsidRPr="006536D5">
        <w:rPr>
          <w:rFonts w:ascii="Times New Roman" w:hAnsi="Times New Roman" w:cs="Times New Roman"/>
          <w:sz w:val="24"/>
          <w:szCs w:val="24"/>
        </w:rPr>
        <w:t>• Dust suppression becomes crucial during the dry season to comply with environmental standards.</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3.2.5 Socioeconomic Characteristics of the Study Area</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Most communities around mining sites rely on agriculture, stone breaking, casual labor, and trading. The mining companies provide employment but also face challenges such as: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Disputes over land use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Environmental complaints (dust, noise, vibration)</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Inadequate compensation or community engagement Understanding these dynamics is essential for planning, as mining companies often need to integrate social factors into their operational schedules to avoid conflict or resistance from host communities.</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lastRenderedPageBreak/>
        <w:t xml:space="preserve"> 3.2.6 Relevance of the Study Area</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This region is especially suitable for this study for the following reasons:</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It represents typical geological conditions under which granite quarrying is conducted in Nigeria.</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scale of operations ranges from artisanal to fully mechanized, offering a wide perspective. • It provides access to both traditional and modern planning techniques used in real field conditions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 The findings from this region can be generalized or adapted for similar operations across Nigeria.</w:t>
      </w:r>
    </w:p>
    <w:p w:rsidR="00796351"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3.3 Population and sampling</w:t>
      </w:r>
      <w:r w:rsidR="00796351" w:rsidRPr="006536D5">
        <w:rPr>
          <w:rFonts w:ascii="Times New Roman" w:hAnsi="Times New Roman" w:cs="Times New Roman"/>
          <w:b/>
          <w:sz w:val="24"/>
          <w:szCs w:val="24"/>
        </w:rPr>
        <w:t xml:space="preserve"> size</w:t>
      </w:r>
    </w:p>
    <w:p w:rsidR="009B763A" w:rsidRPr="006536D5" w:rsidRDefault="009B763A" w:rsidP="002D63EB">
      <w:pPr>
        <w:tabs>
          <w:tab w:val="left" w:pos="1575"/>
        </w:tabs>
        <w:spacing w:line="240" w:lineRule="auto"/>
        <w:rPr>
          <w:rFonts w:ascii="Times New Roman" w:hAnsi="Times New Roman" w:cs="Times New Roman"/>
          <w:sz w:val="24"/>
          <w:szCs w:val="24"/>
        </w:rPr>
      </w:pPr>
    </w:p>
    <w:p w:rsidR="009E3573" w:rsidRPr="006536D5" w:rsidRDefault="009E3573"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In research design, population refers to the entire group that a researcher aims to study, while a sample is a smaller, representative subset of that population used to gather data and draw conclusions. The sample size is the number of individuals or observations included in the sample. Choosing an appropriate sample size is crucial for ensuring the validity and reliability of research findings. </w:t>
      </w:r>
    </w:p>
    <w:p w:rsidR="009E3573" w:rsidRPr="006536D5" w:rsidRDefault="009E3573"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Here's a more detailed explanation:</w:t>
      </w:r>
    </w:p>
    <w:p w:rsidR="006536D5" w:rsidRPr="006536D5" w:rsidRDefault="006536D5" w:rsidP="002D63EB">
      <w:pPr>
        <w:shd w:val="clear" w:color="auto" w:fill="FFFFFF"/>
        <w:spacing w:line="240" w:lineRule="auto"/>
        <w:rPr>
          <w:rFonts w:ascii="Times New Roman" w:eastAsia="Times New Roman" w:hAnsi="Times New Roman" w:cs="Times New Roman"/>
          <w:sz w:val="24"/>
          <w:szCs w:val="24"/>
        </w:rPr>
      </w:pPr>
    </w:p>
    <w:p w:rsidR="009E3573" w:rsidRPr="006536D5" w:rsidRDefault="009E3573" w:rsidP="002D63EB">
      <w:pPr>
        <w:shd w:val="clear" w:color="auto" w:fill="FFFFFF"/>
        <w:spacing w:after="150" w:line="240" w:lineRule="auto"/>
        <w:rPr>
          <w:rFonts w:ascii="Times New Roman" w:eastAsia="Times New Roman" w:hAnsi="Times New Roman" w:cs="Times New Roman"/>
          <w:b/>
          <w:color w:val="001D35"/>
          <w:sz w:val="24"/>
          <w:szCs w:val="24"/>
        </w:rPr>
      </w:pPr>
      <w:r w:rsidRPr="006536D5">
        <w:rPr>
          <w:rFonts w:ascii="Times New Roman" w:eastAsia="Times New Roman" w:hAnsi="Times New Roman" w:cs="Times New Roman"/>
          <w:b/>
          <w:color w:val="001D35"/>
          <w:sz w:val="24"/>
          <w:szCs w:val="24"/>
        </w:rPr>
        <w:t>3.3.1. Population:</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p>
    <w:p w:rsidR="009E3573" w:rsidRPr="006536D5" w:rsidRDefault="009E3573" w:rsidP="002D63EB">
      <w:pPr>
        <w:numPr>
          <w:ilvl w:val="0"/>
          <w:numId w:val="18"/>
        </w:numPr>
        <w:shd w:val="clear" w:color="auto" w:fill="FFFFFF"/>
        <w:spacing w:after="120" w:line="240" w:lineRule="auto"/>
        <w:ind w:left="0"/>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The population is the complete group of individuals, objects, or events that a researcher is interested in studying. </w:t>
      </w:r>
    </w:p>
    <w:p w:rsidR="009E3573" w:rsidRPr="006536D5" w:rsidRDefault="009E3573" w:rsidP="002D63EB">
      <w:pPr>
        <w:numPr>
          <w:ilvl w:val="0"/>
          <w:numId w:val="18"/>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It could be as broad as "all adults in a country" or as specific as "patients with a specific medical condition". </w:t>
      </w:r>
    </w:p>
    <w:p w:rsidR="009E3573" w:rsidRPr="006536D5" w:rsidRDefault="009E3573" w:rsidP="002D63EB">
      <w:pPr>
        <w:numPr>
          <w:ilvl w:val="0"/>
          <w:numId w:val="18"/>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Defining the target population is essential for determining the scope of the research and the generalizability of the findings.</w:t>
      </w: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3.3.2 Target Population</w:t>
      </w:r>
    </w:p>
    <w:p w:rsidR="009E3573" w:rsidRPr="006536D5" w:rsidRDefault="009E3573" w:rsidP="002D63EB">
      <w:pPr>
        <w:shd w:val="clear" w:color="auto" w:fill="FFFFFF"/>
        <w:spacing w:after="0" w:line="240" w:lineRule="auto"/>
        <w:rPr>
          <w:rFonts w:ascii="Times New Roman" w:hAnsi="Times New Roman" w:cs="Times New Roman"/>
          <w:b/>
          <w:sz w:val="24"/>
          <w:szCs w:val="24"/>
        </w:rPr>
      </w:pP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target population for this research includes individuals and professionals directly involved in mining activities within the selected quarry and mining sites. This includes personnel from different departments whose activities influence or are influenced by mine planning and excavation processes.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Specifically, the target population includes: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Mine planners and engineers Responsible for preparing daily, weekly, and long-term mine plans and excavation schedules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Site managers and supervisors Coordinate daily operations, interpret plans, and ensure execution matches scheduled targets.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 and blast operators Execute excavation procedures according to the plan, including borehole drilling and explosive placement.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Equipment operators (e.g., bulldozers, excavators, loaders, and haul trucks) </w:t>
      </w:r>
      <w:proofErr w:type="gramStart"/>
      <w:r w:rsidRPr="006536D5">
        <w:rPr>
          <w:rFonts w:ascii="Times New Roman" w:hAnsi="Times New Roman" w:cs="Times New Roman"/>
          <w:sz w:val="24"/>
          <w:szCs w:val="24"/>
        </w:rPr>
        <w:t>Carry</w:t>
      </w:r>
      <w:proofErr w:type="gramEnd"/>
      <w:r w:rsidRPr="006536D5">
        <w:rPr>
          <w:rFonts w:ascii="Times New Roman" w:hAnsi="Times New Roman" w:cs="Times New Roman"/>
          <w:sz w:val="24"/>
          <w:szCs w:val="24"/>
        </w:rPr>
        <w:t xml:space="preserve"> out actual rock removal, material movement, and loading operations as per planning directives.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Geologists and surveyors </w:t>
      </w:r>
      <w:proofErr w:type="gramStart"/>
      <w:r w:rsidRPr="006536D5">
        <w:rPr>
          <w:rFonts w:ascii="Times New Roman" w:hAnsi="Times New Roman" w:cs="Times New Roman"/>
          <w:sz w:val="24"/>
          <w:szCs w:val="24"/>
        </w:rPr>
        <w:t>Provide</w:t>
      </w:r>
      <w:proofErr w:type="gramEnd"/>
      <w:r w:rsidRPr="006536D5">
        <w:rPr>
          <w:rFonts w:ascii="Times New Roman" w:hAnsi="Times New Roman" w:cs="Times New Roman"/>
          <w:sz w:val="24"/>
          <w:szCs w:val="24"/>
        </w:rPr>
        <w:t xml:space="preserve"> the geological data and layout maps that form the basis of planning.</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Safety and environmental officers Ensure excavation activities comply with environmental regulations and workplace safety protocols.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Company executives or administrative staff (where available) May offer insights into strategic planning decisions, budgeting, and resource allocation for operations. </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3.3.3 Accessible Population</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While the total population across all quarry sites in Nigeria is large and dispersed, this study focuses on a manageable subset located primarily within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and parts of </w:t>
      </w:r>
      <w:proofErr w:type="spellStart"/>
      <w:r w:rsidRPr="006536D5">
        <w:rPr>
          <w:rFonts w:ascii="Times New Roman" w:hAnsi="Times New Roman" w:cs="Times New Roman"/>
          <w:sz w:val="24"/>
          <w:szCs w:val="24"/>
        </w:rPr>
        <w:t>Kogi</w:t>
      </w:r>
      <w:proofErr w:type="spellEnd"/>
      <w:r w:rsidRPr="006536D5">
        <w:rPr>
          <w:rFonts w:ascii="Times New Roman" w:hAnsi="Times New Roman" w:cs="Times New Roman"/>
          <w:sz w:val="24"/>
          <w:szCs w:val="24"/>
        </w:rPr>
        <w:t xml:space="preserve"> and Niger States. Due to logistical limitations, only selected mining companies were accessed based on their willingness to participate and the availability of relevant personnel. </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accessible population includes workers and officers from: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Man </w:t>
      </w:r>
      <w:proofErr w:type="spellStart"/>
      <w:r w:rsidRPr="006536D5">
        <w:rPr>
          <w:rFonts w:ascii="Times New Roman" w:hAnsi="Times New Roman" w:cs="Times New Roman"/>
          <w:sz w:val="24"/>
          <w:szCs w:val="24"/>
        </w:rPr>
        <w:t>Hardi</w:t>
      </w:r>
      <w:proofErr w:type="spellEnd"/>
      <w:r w:rsidRPr="006536D5">
        <w:rPr>
          <w:rFonts w:ascii="Times New Roman" w:hAnsi="Times New Roman" w:cs="Times New Roman"/>
          <w:sz w:val="24"/>
          <w:szCs w:val="24"/>
        </w:rPr>
        <w:t xml:space="preserve"> Nigeria Limited, Ilorin South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Dangote</w:t>
      </w:r>
      <w:proofErr w:type="spellEnd"/>
      <w:r w:rsidRPr="006536D5">
        <w:rPr>
          <w:rFonts w:ascii="Times New Roman" w:hAnsi="Times New Roman" w:cs="Times New Roman"/>
          <w:sz w:val="24"/>
          <w:szCs w:val="24"/>
        </w:rPr>
        <w:t xml:space="preserve"> Quarry, </w:t>
      </w:r>
      <w:proofErr w:type="spellStart"/>
      <w:r w:rsidRPr="006536D5">
        <w:rPr>
          <w:rFonts w:ascii="Times New Roman" w:hAnsi="Times New Roman" w:cs="Times New Roman"/>
          <w:sz w:val="24"/>
          <w:szCs w:val="24"/>
        </w:rPr>
        <w:t>Obajana</w:t>
      </w:r>
      <w:proofErr w:type="spellEnd"/>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Zuma</w:t>
      </w:r>
      <w:proofErr w:type="spellEnd"/>
      <w:r w:rsidRPr="006536D5">
        <w:rPr>
          <w:rFonts w:ascii="Times New Roman" w:hAnsi="Times New Roman" w:cs="Times New Roman"/>
          <w:sz w:val="24"/>
          <w:szCs w:val="24"/>
        </w:rPr>
        <w:t xml:space="preserve"> Rock Quarry, </w:t>
      </w:r>
      <w:proofErr w:type="spellStart"/>
      <w:r w:rsidRPr="006536D5">
        <w:rPr>
          <w:rFonts w:ascii="Times New Roman" w:hAnsi="Times New Roman" w:cs="Times New Roman"/>
          <w:sz w:val="24"/>
          <w:szCs w:val="24"/>
        </w:rPr>
        <w:t>Madalla</w:t>
      </w:r>
      <w:proofErr w:type="spellEnd"/>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Other affiliated sites or operators within the researcher’s reach </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r w:rsidRPr="006536D5">
        <w:rPr>
          <w:rFonts w:ascii="Times New Roman" w:hAnsi="Times New Roman" w:cs="Times New Roman"/>
          <w:sz w:val="24"/>
          <w:szCs w:val="24"/>
        </w:rPr>
        <w:t>Efforts were made to ensure the accessible population still represents the diversity of roles and scales of operations found in the broader mining sector.</w:t>
      </w: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EB31FB" w:rsidP="002D63EB">
      <w:pPr>
        <w:shd w:val="clear" w:color="auto" w:fill="FFFFFF"/>
        <w:spacing w:after="150" w:line="240" w:lineRule="auto"/>
        <w:rPr>
          <w:rFonts w:ascii="Times New Roman" w:eastAsia="Times New Roman" w:hAnsi="Times New Roman" w:cs="Times New Roman"/>
          <w:b/>
          <w:sz w:val="24"/>
          <w:szCs w:val="24"/>
        </w:rPr>
      </w:pPr>
      <w:r w:rsidRPr="006536D5">
        <w:rPr>
          <w:rFonts w:ascii="Times New Roman" w:eastAsia="Times New Roman" w:hAnsi="Times New Roman" w:cs="Times New Roman"/>
          <w:b/>
          <w:color w:val="001D35"/>
          <w:sz w:val="24"/>
          <w:szCs w:val="24"/>
        </w:rPr>
        <w:t>3.3.4</w:t>
      </w:r>
      <w:r w:rsidR="009E3573" w:rsidRPr="006536D5">
        <w:rPr>
          <w:rFonts w:ascii="Times New Roman" w:eastAsia="Times New Roman" w:hAnsi="Times New Roman" w:cs="Times New Roman"/>
          <w:b/>
          <w:color w:val="001D35"/>
          <w:sz w:val="24"/>
          <w:szCs w:val="24"/>
        </w:rPr>
        <w:t>. Sample:</w:t>
      </w:r>
    </w:p>
    <w:p w:rsidR="009E3573" w:rsidRPr="006536D5" w:rsidRDefault="009E3573" w:rsidP="002D63EB">
      <w:pPr>
        <w:numPr>
          <w:ilvl w:val="0"/>
          <w:numId w:val="19"/>
        </w:numPr>
        <w:shd w:val="clear" w:color="auto" w:fill="FFFFFF"/>
        <w:spacing w:after="120" w:line="240" w:lineRule="auto"/>
        <w:ind w:left="0"/>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A sample is a smaller, more manageable group selected from the larger population. </w:t>
      </w:r>
    </w:p>
    <w:p w:rsidR="009E3573" w:rsidRPr="006536D5" w:rsidRDefault="009E3573" w:rsidP="002D63EB">
      <w:pPr>
        <w:numPr>
          <w:ilvl w:val="0"/>
          <w:numId w:val="19"/>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Researchers use samples to collect data because studying the entire population is often impractical or impossible due to time, cost, or logistical constraints. </w:t>
      </w:r>
    </w:p>
    <w:p w:rsidR="009E3573" w:rsidRPr="006536D5" w:rsidRDefault="009E3573" w:rsidP="002D63EB">
      <w:pPr>
        <w:numPr>
          <w:ilvl w:val="0"/>
          <w:numId w:val="19"/>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A good sample should be representative of the population, meaning its characteristics closely mirror those of the population. </w:t>
      </w:r>
    </w:p>
    <w:p w:rsidR="009E3573" w:rsidRPr="006536D5" w:rsidRDefault="009E3573"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3. Sample Size:</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lastRenderedPageBreak/>
        <w:t>The sample size is the number of individuals or observations included in the sample. </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It's a critical factor in determining the statistical power of the study and the reliability of the results. </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A sample size that is too small may not be representative of the population, leading to inaccurate conclusions. </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A sample size that is too large may be unnecessarily costly and time-consuming. </w:t>
      </w:r>
    </w:p>
    <w:p w:rsidR="009E3573" w:rsidRPr="006536D5" w:rsidRDefault="009E3573" w:rsidP="002D63EB">
      <w:pPr>
        <w:numPr>
          <w:ilvl w:val="0"/>
          <w:numId w:val="20"/>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Several factors influence the appropriate sample size, including the desired level of confidence, the margin of error, and the expected effect size. </w:t>
      </w:r>
    </w:p>
    <w:p w:rsidR="009E3573" w:rsidRPr="006536D5" w:rsidRDefault="009E3573"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In essence, research design involves:</w:t>
      </w:r>
    </w:p>
    <w:p w:rsidR="009E3573" w:rsidRPr="006536D5" w:rsidRDefault="009E3573" w:rsidP="002D63EB">
      <w:pPr>
        <w:numPr>
          <w:ilvl w:val="0"/>
          <w:numId w:val="21"/>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Clearly defining the population of interest.</w:t>
      </w:r>
    </w:p>
    <w:p w:rsidR="009E3573" w:rsidRPr="006536D5" w:rsidRDefault="009E3573" w:rsidP="002D63EB">
      <w:pPr>
        <w:numPr>
          <w:ilvl w:val="0"/>
          <w:numId w:val="21"/>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Selecting a representative sample from that population.</w:t>
      </w:r>
    </w:p>
    <w:p w:rsidR="009E3573" w:rsidRPr="006536D5" w:rsidRDefault="009E3573" w:rsidP="002D63EB">
      <w:pPr>
        <w:numPr>
          <w:ilvl w:val="0"/>
          <w:numId w:val="21"/>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Determining an appropriate sample size to ensure reliable and valid results</w:t>
      </w:r>
    </w:p>
    <w:p w:rsidR="00EB31FB" w:rsidRPr="006536D5" w:rsidRDefault="00EB31FB" w:rsidP="002D63EB">
      <w:pPr>
        <w:shd w:val="clear" w:color="auto" w:fill="FFFFFF"/>
        <w:spacing w:after="0" w:line="240" w:lineRule="auto"/>
        <w:rPr>
          <w:rFonts w:ascii="Times New Roman" w:eastAsia="Times New Roman" w:hAnsi="Times New Roman" w:cs="Times New Roman"/>
          <w:color w:val="001D35"/>
          <w:sz w:val="24"/>
          <w:szCs w:val="24"/>
        </w:rPr>
      </w:pPr>
    </w:p>
    <w:p w:rsidR="00EB31FB" w:rsidRPr="006536D5" w:rsidRDefault="00EB31FB" w:rsidP="002D63EB">
      <w:pPr>
        <w:shd w:val="clear" w:color="auto" w:fill="FFFFFF"/>
        <w:spacing w:after="0" w:line="240" w:lineRule="auto"/>
        <w:rPr>
          <w:rFonts w:ascii="Times New Roman" w:eastAsia="Times New Roman" w:hAnsi="Times New Roman" w:cs="Times New Roman"/>
          <w:color w:val="001D35"/>
          <w:sz w:val="24"/>
          <w:szCs w:val="24"/>
        </w:rPr>
      </w:pPr>
    </w:p>
    <w:p w:rsidR="00EB31FB" w:rsidRPr="006536D5" w:rsidRDefault="00EB31FB"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3.3.5 Sample Size Determination </w:t>
      </w:r>
    </w:p>
    <w:p w:rsidR="00EB31FB" w:rsidRPr="006536D5" w:rsidRDefault="00EB31FB" w:rsidP="002D63EB">
      <w:pPr>
        <w:shd w:val="clear" w:color="auto" w:fill="FFFFFF"/>
        <w:tabs>
          <w:tab w:val="left" w:pos="2175"/>
        </w:tabs>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ab/>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Given the exploratory nature of the study and the combination of qualitative and quantitative methods, a sample size of 40 participants was deemed appropriate. The size was determined using non-probability purposive sampling based on relevance, availability, and expertise.</w:t>
      </w:r>
    </w:p>
    <w:p w:rsidR="00EB31FB" w:rsidRPr="006536D5" w:rsidRDefault="00EB31FB" w:rsidP="002D63EB">
      <w:pPr>
        <w:shd w:val="clear" w:color="auto" w:fill="FFFFFF"/>
        <w:tabs>
          <w:tab w:val="left" w:pos="2085"/>
        </w:tabs>
        <w:spacing w:after="0" w:line="240" w:lineRule="auto"/>
        <w:rPr>
          <w:rFonts w:ascii="Times New Roman" w:hAnsi="Times New Roman" w:cs="Times New Roman"/>
          <w:sz w:val="24"/>
          <w:szCs w:val="24"/>
        </w:rPr>
      </w:pPr>
      <w:r w:rsidRPr="006536D5">
        <w:rPr>
          <w:rFonts w:ascii="Times New Roman" w:hAnsi="Times New Roman" w:cs="Times New Roman"/>
          <w:sz w:val="24"/>
          <w:szCs w:val="24"/>
        </w:rPr>
        <w:tab/>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breakdown is as follows:</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Category </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Mine Planners / Engineers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Site Managers / Supervisors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p>
    <w:p w:rsidR="00EB31FB" w:rsidRPr="006536D5" w:rsidRDefault="00EB31FB"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Equipment Operators (Excavators, etc.)</w:t>
      </w:r>
      <w:proofErr w:type="gramEnd"/>
      <w:r w:rsidRPr="006536D5">
        <w:rPr>
          <w:rFonts w:ascii="Times New Roman" w:hAnsi="Times New Roman" w:cs="Times New Roman"/>
          <w:sz w:val="24"/>
          <w:szCs w:val="24"/>
        </w:rPr>
        <w:t xml:space="preserve">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8</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Drill and Blast Technicians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Safety and Environmental Officers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Geologists / Surveyors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Total: 40 respondents </w:t>
      </w:r>
    </w:p>
    <w:p w:rsidR="00EB31FB" w:rsidRPr="006536D5" w:rsidRDefault="00EB31FB"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This size ensures that a wide variety of operational perspectives are captured without compromising data manageability and depth of analysis.</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EB31FB" w:rsidRPr="006536D5" w:rsidRDefault="006536D5"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3.3.6</w:t>
      </w:r>
      <w:r w:rsidR="00EB31FB" w:rsidRPr="006536D5">
        <w:rPr>
          <w:rFonts w:ascii="Times New Roman" w:hAnsi="Times New Roman" w:cs="Times New Roman"/>
          <w:b/>
          <w:sz w:val="24"/>
          <w:szCs w:val="24"/>
        </w:rPr>
        <w:t xml:space="preserve"> Rationale for Sample Size</w:t>
      </w:r>
    </w:p>
    <w:p w:rsidR="00EB31FB" w:rsidRPr="006536D5" w:rsidRDefault="00EB31FB"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Several factors were considered in arriving at the final sample size:</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1. Representation of Key Roles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Including personnel from different departments ensures the sample captures the planning–execution monitoring chain</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w:t>
      </w: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2. Access and Willingness to Participate</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Some sites had limited personnel available or were unwilling to share internal data. The chosen sample reflects those who agreed to engage with the research process.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 Depth </w:t>
      </w:r>
      <w:proofErr w:type="gramStart"/>
      <w:r w:rsidRPr="006536D5">
        <w:rPr>
          <w:rFonts w:ascii="Times New Roman" w:hAnsi="Times New Roman" w:cs="Times New Roman"/>
          <w:sz w:val="24"/>
          <w:szCs w:val="24"/>
        </w:rPr>
        <w:t>Over</w:t>
      </w:r>
      <w:proofErr w:type="gramEnd"/>
      <w:r w:rsidRPr="006536D5">
        <w:rPr>
          <w:rFonts w:ascii="Times New Roman" w:hAnsi="Times New Roman" w:cs="Times New Roman"/>
          <w:sz w:val="24"/>
          <w:szCs w:val="24"/>
        </w:rPr>
        <w:t xml:space="preserve"> Breadth</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Since the study involves detailed interviews, observations, and documentation analysis, a moderate sample size was chosen to ensure thorough interaction and meaningful analysis.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Time and Resource Constraints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sample size was also influenced by the limited duration of the fieldwork period and transportation logistics between sites. </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6536D5"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3.3.7</w:t>
      </w:r>
      <w:r w:rsidR="00EB31FB" w:rsidRPr="006536D5">
        <w:rPr>
          <w:rFonts w:ascii="Times New Roman" w:hAnsi="Times New Roman" w:cs="Times New Roman"/>
          <w:b/>
          <w:sz w:val="24"/>
          <w:szCs w:val="24"/>
        </w:rPr>
        <w:t xml:space="preserve"> Gender and Experience Distribution</w:t>
      </w:r>
    </w:p>
    <w:p w:rsidR="0047491E" w:rsidRPr="006536D5" w:rsidRDefault="0047491E" w:rsidP="002D63EB">
      <w:pPr>
        <w:shd w:val="clear" w:color="auto" w:fill="FFFFFF"/>
        <w:tabs>
          <w:tab w:val="left" w:pos="3510"/>
        </w:tabs>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ab/>
      </w: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Although the mining industry in Nigeria is male-dominated, some effort was made to include female staff where applicable, especially in administrative, safety, and environmental roles.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rough distribution based on field records shows: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Gender: </w:t>
      </w:r>
    </w:p>
    <w:p w:rsidR="0047491E" w:rsidRPr="006536D5" w:rsidRDefault="0047491E"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Male: 34 participants</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Female: 6 participants</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Years of Experience:</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Less than 5 years: 12 participants </w:t>
      </w:r>
    </w:p>
    <w:p w:rsidR="0047491E" w:rsidRPr="006536D5" w:rsidRDefault="0047491E"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5–10 years: 18 participants</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Over 10 years: 10 participants</w:t>
      </w:r>
    </w:p>
    <w:p w:rsidR="00EB31FB" w:rsidRPr="006536D5" w:rsidRDefault="00EB31FB" w:rsidP="002D63EB">
      <w:pPr>
        <w:shd w:val="clear" w:color="auto" w:fill="FFFFFF"/>
        <w:spacing w:after="0" w:line="240" w:lineRule="auto"/>
        <w:rPr>
          <w:rFonts w:ascii="Times New Roman" w:eastAsia="Times New Roman" w:hAnsi="Times New Roman" w:cs="Times New Roman"/>
          <w:color w:val="001D35"/>
          <w:sz w:val="24"/>
          <w:szCs w:val="24"/>
        </w:rPr>
      </w:pP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This variation in experience adds depth to the data, as participants contribute insights from both novice and seasoned perspectives.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6536D5"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3.3.8</w:t>
      </w:r>
      <w:r w:rsidR="0047491E" w:rsidRPr="006536D5">
        <w:rPr>
          <w:rFonts w:ascii="Times New Roman" w:hAnsi="Times New Roman" w:cs="Times New Roman"/>
          <w:b/>
          <w:sz w:val="24"/>
          <w:szCs w:val="24"/>
        </w:rPr>
        <w:t xml:space="preserve"> Implications for Data Quality</w:t>
      </w:r>
    </w:p>
    <w:p w:rsidR="0047491E" w:rsidRPr="006536D5" w:rsidRDefault="0047491E" w:rsidP="002D63EB">
      <w:pPr>
        <w:shd w:val="clear" w:color="auto" w:fill="FFFFFF"/>
        <w:spacing w:after="0" w:line="240" w:lineRule="auto"/>
        <w:rPr>
          <w:rFonts w:ascii="Times New Roman" w:hAnsi="Times New Roman" w:cs="Times New Roman"/>
          <w:b/>
          <w:sz w:val="24"/>
          <w:szCs w:val="24"/>
        </w:rPr>
      </w:pP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chosen sample size and composition ensure the following</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Relevance: All respondents have firsthand knowledge of planning and excavation activities</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Depth: Experienced participants contribute nuanced understanding of recurring challenges and operational adaptations.</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Balance: Data reflects both high-level planning perspectives and on-the-ground realities.</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Flexibility: The mix allows for both structured quantitative data and rich qualitative responses during interviews and observations. </w:t>
      </w:r>
    </w:p>
    <w:p w:rsidR="00FC33CA" w:rsidRPr="006536D5" w:rsidRDefault="00FC33CA" w:rsidP="002D63EB">
      <w:pPr>
        <w:shd w:val="clear" w:color="auto" w:fill="FFFFFF"/>
        <w:spacing w:after="0" w:line="240" w:lineRule="auto"/>
        <w:rPr>
          <w:rFonts w:ascii="Times New Roman" w:hAnsi="Times New Roman" w:cs="Times New Roman"/>
          <w:sz w:val="24"/>
          <w:szCs w:val="24"/>
        </w:rPr>
      </w:pP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By using a carefully selected, multi-role sample, this study maximizes the reliability and applicability of its findings across typical Nigerian mining operations.</w:t>
      </w:r>
    </w:p>
    <w:p w:rsidR="00FC33CA" w:rsidRPr="006536D5" w:rsidRDefault="00FC33CA" w:rsidP="002D63EB">
      <w:pPr>
        <w:shd w:val="clear" w:color="auto" w:fill="FFFFFF"/>
        <w:spacing w:after="0" w:line="240" w:lineRule="auto"/>
        <w:rPr>
          <w:rFonts w:ascii="Times New Roman" w:hAnsi="Times New Roman" w:cs="Times New Roman"/>
          <w:sz w:val="24"/>
          <w:szCs w:val="24"/>
        </w:rPr>
      </w:pPr>
    </w:p>
    <w:p w:rsidR="00FC33CA"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lastRenderedPageBreak/>
        <w:t xml:space="preserve"> 3.4 SAMPLING TECHNIQUE</w:t>
      </w:r>
    </w:p>
    <w:p w:rsidR="00FC33CA" w:rsidRPr="006536D5" w:rsidRDefault="00FC33CA"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sampling technique refers to the process and strategy used to select individuals or units from the broader population to be part of the research study. The accuracy, relevance, and representativeness of the research findings depend heavily on how well the sampling technique aligns with the research objectives, the type of data needed, and the nature of the population.</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 this study on the use of mine planning and excavation, the purposive sampling and convenience sampling techniques were employed. These non-probability sampling methods were considered most suitable given the specific nature of the target population, the field constraints, and the need to interact directly with participants who possess the technical knowledge required to answer the research questions.</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b/>
          <w:sz w:val="24"/>
          <w:szCs w:val="24"/>
        </w:rPr>
        <w:t>3.4.1 Purposive Sampling Technique</w:t>
      </w:r>
      <w:r w:rsidRPr="006536D5">
        <w:rPr>
          <w:rFonts w:ascii="Times New Roman" w:hAnsi="Times New Roman" w:cs="Times New Roman"/>
          <w:sz w:val="24"/>
          <w:szCs w:val="24"/>
        </w:rPr>
        <w:t xml:space="preserve">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Purposive sampling, also known as judgmental or selective sampling, is a technique in which participants are intentionally selected based on specific characteristics, roles, or knowledge they possess. In this case, the researcher deliberately selected individuals working in mine planning, excavation, equipment operation, and related roles.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This method was used because:</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Not all workers in a mining site are relevant to the study. For example, administrative staff, security personnel, and cleaners may not provide useful input on excavation or planning techniques.</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research required insights from technically skilled professionals such as mine engineers, geologists, supervisors, and equipment operators.</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Key informants (such as site supervisors and safety officers) often have access to operational documents, records, and schedules that were vital for triangulating field observations.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Using purposive sampling allowed the researcher to focus resources on respondents who could contribute directly to the study’s core objectives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3.4.2 Criteria for Purposive Selection</w:t>
      </w:r>
    </w:p>
    <w:p w:rsidR="00995842" w:rsidRPr="006536D5" w:rsidRDefault="00995842" w:rsidP="002D63EB">
      <w:pPr>
        <w:shd w:val="clear" w:color="auto" w:fill="FFFFFF"/>
        <w:spacing w:after="0" w:line="240" w:lineRule="auto"/>
        <w:rPr>
          <w:rFonts w:ascii="Times New Roman" w:hAnsi="Times New Roman" w:cs="Times New Roman"/>
          <w:b/>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Participants were selected based on the following criteria:</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1. Professional Role: Only personnel whose duties relate to mine planning, field excavation, equipment </w:t>
      </w:r>
      <w:proofErr w:type="gramStart"/>
      <w:r w:rsidRPr="006536D5">
        <w:rPr>
          <w:rFonts w:ascii="Times New Roman" w:hAnsi="Times New Roman" w:cs="Times New Roman"/>
          <w:sz w:val="24"/>
          <w:szCs w:val="24"/>
        </w:rPr>
        <w:t>handling,</w:t>
      </w:r>
      <w:proofErr w:type="gramEnd"/>
      <w:r w:rsidRPr="006536D5">
        <w:rPr>
          <w:rFonts w:ascii="Times New Roman" w:hAnsi="Times New Roman" w:cs="Times New Roman"/>
          <w:sz w:val="24"/>
          <w:szCs w:val="24"/>
        </w:rPr>
        <w:t xml:space="preserve"> or environmental and safety monitoring were considered.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2. Work Experience: Preference was given to individuals with at least one year of experience, as they were more likely to understand the planning processes and challenges involved.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3. Availability and Willingness: Respondents had to be willing to participate in interviews or fill out questionnaires. Ethical considerations required that only voluntary participants be included. 4. Communication Ability: Because the data collection </w:t>
      </w:r>
      <w:proofErr w:type="gramStart"/>
      <w:r w:rsidRPr="006536D5">
        <w:rPr>
          <w:rFonts w:ascii="Times New Roman" w:hAnsi="Times New Roman" w:cs="Times New Roman"/>
          <w:sz w:val="24"/>
          <w:szCs w:val="24"/>
        </w:rPr>
        <w:t>relied</w:t>
      </w:r>
      <w:proofErr w:type="gramEnd"/>
      <w:r w:rsidRPr="006536D5">
        <w:rPr>
          <w:rFonts w:ascii="Times New Roman" w:hAnsi="Times New Roman" w:cs="Times New Roman"/>
          <w:sz w:val="24"/>
          <w:szCs w:val="24"/>
        </w:rPr>
        <w:t xml:space="preserve"> heavily on interviews and open-ended questions, respondents needed to understand either English or be supported by an interpreter when necessary.</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3.4.3 Convenience Sampling Technique</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Convenience sampling was applied in cases where access was limited due to time constraints, security concerns, or management policies at the mining sites. This method involves selecting individuals who are readily available or easiest to reach during the field visits.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For instance:</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At sites where senior engineers were unavailable, the researcher engaged with assistant supervisors or long-serving operators instead.</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In some quarry operations where planners were off-site during the visit, site records were reviewed, and available foremen were interviewed in their place.</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Although convenience sampling has limitations in terms of generalizability, it proved useful in overcoming real-world access issues that are common in field-based mining research.</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3.4.4 Strengths of the Chosen Sampling Techniques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combination of purposive and convenience sampling provided the following benefits: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Relevance: Ensured that only those with the necessary experience and involvement in mine planning and excavation were included.</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Efficiency: Time and resources were not wasted on interviewing individuals with no connection to the subject matter.</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Flexibility: Allowed the researcher to adjust in real time when certain respondents were unavailable or unwilling to participate.</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Depth: Focused responses were obtained, which led to deeper insights into practical problems and workarounds used by local mining professionals.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3.4.5 Limitations of the Sampling Techniques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While these techniques were effective for this study, they also come with some limitations: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1. Lack of Randomization: Since participants were not randomly selected, there is a possibility of bias in the responses.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2. Limited Generalization: The findings may not statistically represent the entire mining industry in Nigeria, especially large-scale operations not included in the study.</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 Over-Reliance on Willing Participants: Individuals with more outspoken or critical opinions may have been more likely to participate, potentially skewing the data.</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Access Issues: In some cases, the most knowledgeable staff members were unavailable during field visits, leading to a reliance on second-level officers.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Despite these limitations, the sampling approach allowed for rich, meaningful, and context-specific data to be collected, which is critical in applied field research like mining operations.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3.4.6 Summary of Sampling Strategy</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selected sampling techniques were necessary due to the technical nature of the study, the structure of the mining workforce, and the operational conditions of the sites. The purposive method ensured the involvement of knowledgeable personnel, while the convenience method ensured that data collection could proceed despite real-world field constraints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This careful and adaptive sampling strategy enhanced the validity, relevance, and practicality of the study’s findings, setting a strong foundation for subsequent data collection and analysis.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3.5 SOURCES OF DATA</w:t>
      </w:r>
    </w:p>
    <w:p w:rsidR="006C296D" w:rsidRPr="006536D5" w:rsidRDefault="006C296D" w:rsidP="002D63EB">
      <w:pPr>
        <w:shd w:val="clear" w:color="auto" w:fill="FFFFFF"/>
        <w:tabs>
          <w:tab w:val="left" w:pos="990"/>
        </w:tabs>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ab/>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 research methodology, the sources of data refer to the origins from which the researcher obtains information relevant to the study. The validity, reliability, and comprehensiveness of any academic work depend greatly on the quality and diversity of its data sources.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For this study on the Use of Mine Planning and Excavation, both primary and secondary data sources were utilized to ensure a rich and multi-dimensional analysis. The integration of these two categories allowed for deeper insights into real-life mining practices while also </w:t>
      </w:r>
    </w:p>
    <w:p w:rsidR="006C296D" w:rsidRPr="006536D5" w:rsidRDefault="0047491E"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aligning</w:t>
      </w:r>
      <w:proofErr w:type="gramEnd"/>
      <w:r w:rsidRPr="006536D5">
        <w:rPr>
          <w:rFonts w:ascii="Times New Roman" w:hAnsi="Times New Roman" w:cs="Times New Roman"/>
          <w:sz w:val="24"/>
          <w:szCs w:val="24"/>
        </w:rPr>
        <w:t xml:space="preserve"> findings with established academic and industry knowledge</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3.5.1 Primary Sources of Data</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Primary data refers to firsthand information collected directly by the researcher from original sources in the field. This type of data is typically more reliable for practice-oriented studies such as this, especially where site specific practices, operator perspectives, and planning procedures are central to the research.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following primary data collection methods were used</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A. Direct Field Observation</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Field observation involves physically visiting mining and quarrying sites to watch, document, and evaluate how mine planning and excavation are executed. The researcher spent time walking through production areas, observing drilling and blasting, checking haulage operations, and examining the use of mine plans and scheduling charts.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Specific elements observed include:</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Type and condition of excavation equipment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Drilling pattern and blast hole layout</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Loading and hauling operations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Pit slope design and benching system</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Site layout, road design, and traffic flow</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Real-time adjustments to excavation plans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method gave firsthand understanding of how theoretical plans are implemented in practice and the challenges faced during execution. </w:t>
      </w:r>
    </w:p>
    <w:p w:rsidR="006C296D" w:rsidRPr="006536D5" w:rsidRDefault="006C296D"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w:t>
      </w: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lastRenderedPageBreak/>
        <w:t xml:space="preserve">B. Structured and Semi-Structured Interviews </w:t>
      </w:r>
    </w:p>
    <w:p w:rsidR="006C296D" w:rsidRPr="006536D5" w:rsidRDefault="006C296D" w:rsidP="002D63EB">
      <w:pPr>
        <w:shd w:val="clear" w:color="auto" w:fill="FFFFFF"/>
        <w:spacing w:after="0" w:line="240" w:lineRule="auto"/>
        <w:rPr>
          <w:rFonts w:ascii="Times New Roman" w:hAnsi="Times New Roman" w:cs="Times New Roman"/>
          <w:b/>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Interviews were conducted with professionals at different operational levels including:</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Site managers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engineers and planners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Equipment operators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Safety officers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Geologists and surveyors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Questions focused on:</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How plans are created and updated</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use (or lack) of planning software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Factors that affect excavation success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Common obstacles during implementation</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Environmental and safety concerns during excavation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interviews were conducted both in person and over the phone (where necessary), with some lasting between 20–45 minutes depending on the respondent’s availability.</w:t>
      </w: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C. Questionnaires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total of 40 structured questionnaires were distributed to mining personnel. The questionnaire was divided into several sections: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1. Bio-data of respondents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2. Tools and processes used in mine planning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3. Equipment and methods used in excavation</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Planning-to-excavation challenges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5. Recommendations for improvement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questionnaires included both closed-ended (multiple choice, Yes/No) and open-ended questions to allow for both measurable and descriptive responses.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D. Informal Discussions and Field Notes</w:t>
      </w:r>
    </w:p>
    <w:p w:rsidR="006C296D" w:rsidRPr="006536D5" w:rsidRDefault="006C296D" w:rsidP="002D63EB">
      <w:pPr>
        <w:shd w:val="clear" w:color="auto" w:fill="FFFFFF"/>
        <w:spacing w:after="0" w:line="240" w:lineRule="auto"/>
        <w:rPr>
          <w:rFonts w:ascii="Times New Roman" w:hAnsi="Times New Roman" w:cs="Times New Roman"/>
          <w:b/>
          <w:sz w:val="24"/>
          <w:szCs w:val="24"/>
        </w:rPr>
      </w:pPr>
    </w:p>
    <w:p w:rsidR="009E3573"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 several cases, informal chats with operators and foremen yielded valuable spontaneous information. These were documented in field notes and later used to support or question data from more formal methods.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1103E6"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3.5.2 Secondary Sources of Data </w:t>
      </w:r>
    </w:p>
    <w:p w:rsidR="001103E6" w:rsidRPr="006536D5" w:rsidRDefault="001103E6"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Secondary data refers to existing information that has already been recorded, published, or stored by institutions, companies, or researchers. These sources were especially useful for understanding broader trends, theoretical models, and historical data not easily observable during short-term field visits.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following secondary sources were used:</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4633D0"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A. </w:t>
      </w:r>
      <w:r w:rsidR="001103E6" w:rsidRPr="006536D5">
        <w:rPr>
          <w:rFonts w:ascii="Times New Roman" w:hAnsi="Times New Roman" w:cs="Times New Roman"/>
          <w:b/>
          <w:sz w:val="24"/>
          <w:szCs w:val="24"/>
        </w:rPr>
        <w:t xml:space="preserve">Company Records and Internal Documents </w:t>
      </w:r>
    </w:p>
    <w:p w:rsidR="004633D0" w:rsidRPr="006536D5" w:rsidRDefault="004633D0" w:rsidP="002D63EB">
      <w:pPr>
        <w:shd w:val="clear" w:color="auto" w:fill="FFFFFF"/>
        <w:spacing w:after="0" w:line="240" w:lineRule="auto"/>
        <w:ind w:firstLine="720"/>
        <w:rPr>
          <w:rFonts w:ascii="Times New Roman" w:hAnsi="Times New Roman" w:cs="Times New Roman"/>
          <w:b/>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Some mining sites granted limited access to:</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Daily excavation logs </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Equipment maintenance records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Planning charts and excavation timetables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Safety reports and environmental audits </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Feasibility and geotechnical reports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These documents allowed the researcher to compare stated procedures with documented realities and check for consistency.</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B. Academic Journals and Research Papers Peer-reviewed papers,</w:t>
      </w:r>
    </w:p>
    <w:p w:rsidR="004633D0" w:rsidRPr="006536D5" w:rsidRDefault="004633D0" w:rsidP="002D63EB">
      <w:pPr>
        <w:shd w:val="clear" w:color="auto" w:fill="FFFFFF"/>
        <w:spacing w:after="0" w:line="240" w:lineRule="auto"/>
        <w:rPr>
          <w:rFonts w:ascii="Times New Roman" w:hAnsi="Times New Roman" w:cs="Times New Roman"/>
          <w:b/>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conference</w:t>
      </w:r>
      <w:proofErr w:type="gramEnd"/>
      <w:r w:rsidRPr="006536D5">
        <w:rPr>
          <w:rFonts w:ascii="Times New Roman" w:hAnsi="Times New Roman" w:cs="Times New Roman"/>
          <w:sz w:val="24"/>
          <w:szCs w:val="24"/>
        </w:rPr>
        <w:t xml:space="preserve"> proceedings, and university theses on topics such as: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Open-pit mine design</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Drill-and-blast optimization</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Haulage planning</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Environmental control in quarrying</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Pit slope stability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Examples of databases accessed include Google Scholar, </w:t>
      </w:r>
      <w:proofErr w:type="spellStart"/>
      <w:r w:rsidRPr="006536D5">
        <w:rPr>
          <w:rFonts w:ascii="Times New Roman" w:hAnsi="Times New Roman" w:cs="Times New Roman"/>
          <w:sz w:val="24"/>
          <w:szCs w:val="24"/>
        </w:rPr>
        <w:t>ScienceDirect</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ResearchGate</w:t>
      </w:r>
      <w:proofErr w:type="spellEnd"/>
      <w:r w:rsidRPr="006536D5">
        <w:rPr>
          <w:rFonts w:ascii="Times New Roman" w:hAnsi="Times New Roman" w:cs="Times New Roman"/>
          <w:sz w:val="24"/>
          <w:szCs w:val="24"/>
        </w:rPr>
        <w:t>.</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C. Textbooks and Industry Handbooks Standard</w:t>
      </w:r>
    </w:p>
    <w:p w:rsidR="004633D0" w:rsidRPr="006536D5" w:rsidRDefault="004633D0" w:rsidP="002D63EB">
      <w:pPr>
        <w:shd w:val="clear" w:color="auto" w:fill="FFFFFF"/>
        <w:spacing w:after="0" w:line="240" w:lineRule="auto"/>
        <w:rPr>
          <w:rFonts w:ascii="Times New Roman" w:hAnsi="Times New Roman" w:cs="Times New Roman"/>
          <w:b/>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reference</w:t>
      </w:r>
      <w:proofErr w:type="gramEnd"/>
      <w:r w:rsidRPr="006536D5">
        <w:rPr>
          <w:rFonts w:ascii="Times New Roman" w:hAnsi="Times New Roman" w:cs="Times New Roman"/>
          <w:sz w:val="24"/>
          <w:szCs w:val="24"/>
        </w:rPr>
        <w:t xml:space="preserve"> materials were consulted to understand theoretical foundations and best practices. Key texts include:</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Open Pit Mine Planning </w:t>
      </w:r>
      <w:proofErr w:type="gramStart"/>
      <w:r w:rsidRPr="006536D5">
        <w:rPr>
          <w:rFonts w:ascii="Times New Roman" w:hAnsi="Times New Roman" w:cs="Times New Roman"/>
          <w:sz w:val="24"/>
          <w:szCs w:val="24"/>
        </w:rPr>
        <w:t xml:space="preserve">and </w:t>
      </w:r>
      <w:r w:rsidR="004633D0" w:rsidRPr="006536D5">
        <w:rPr>
          <w:rFonts w:ascii="Times New Roman" w:hAnsi="Times New Roman" w:cs="Times New Roman"/>
          <w:sz w:val="24"/>
          <w:szCs w:val="24"/>
        </w:rPr>
        <w:t xml:space="preserve"> </w:t>
      </w:r>
      <w:r w:rsidRPr="006536D5">
        <w:rPr>
          <w:rFonts w:ascii="Times New Roman" w:hAnsi="Times New Roman" w:cs="Times New Roman"/>
          <w:sz w:val="24"/>
          <w:szCs w:val="24"/>
        </w:rPr>
        <w:t>Design</w:t>
      </w:r>
      <w:proofErr w:type="gramEnd"/>
      <w:r w:rsidRPr="006536D5">
        <w:rPr>
          <w:rFonts w:ascii="Times New Roman" w:hAnsi="Times New Roman" w:cs="Times New Roman"/>
          <w:sz w:val="24"/>
          <w:szCs w:val="24"/>
        </w:rPr>
        <w:t xml:space="preserve"> by </w:t>
      </w:r>
      <w:proofErr w:type="spellStart"/>
      <w:r w:rsidRPr="006536D5">
        <w:rPr>
          <w:rFonts w:ascii="Times New Roman" w:hAnsi="Times New Roman" w:cs="Times New Roman"/>
          <w:sz w:val="24"/>
          <w:szCs w:val="24"/>
        </w:rPr>
        <w:t>Hustrulid</w:t>
      </w:r>
      <w:proofErr w:type="spellEnd"/>
      <w:r w:rsidRPr="006536D5">
        <w:rPr>
          <w:rFonts w:ascii="Times New Roman" w:hAnsi="Times New Roman" w:cs="Times New Roman"/>
          <w:sz w:val="24"/>
          <w:szCs w:val="24"/>
        </w:rPr>
        <w:t xml:space="preserve"> &amp; </w:t>
      </w:r>
      <w:proofErr w:type="spellStart"/>
      <w:r w:rsidRPr="006536D5">
        <w:rPr>
          <w:rFonts w:ascii="Times New Roman" w:hAnsi="Times New Roman" w:cs="Times New Roman"/>
          <w:sz w:val="24"/>
          <w:szCs w:val="24"/>
        </w:rPr>
        <w:t>Kuchta</w:t>
      </w:r>
      <w:proofErr w:type="spellEnd"/>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SME Mining Engineering Handbook</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Blasting Principles for Open Pit Mining by G. </w:t>
      </w:r>
      <w:proofErr w:type="spellStart"/>
      <w:r w:rsidRPr="006536D5">
        <w:rPr>
          <w:rFonts w:ascii="Times New Roman" w:hAnsi="Times New Roman" w:cs="Times New Roman"/>
          <w:sz w:val="24"/>
          <w:szCs w:val="24"/>
        </w:rPr>
        <w:t>Popandopulo</w:t>
      </w:r>
      <w:proofErr w:type="spellEnd"/>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Surveying and </w:t>
      </w:r>
      <w:proofErr w:type="spellStart"/>
      <w:r w:rsidRPr="006536D5">
        <w:rPr>
          <w:rFonts w:ascii="Times New Roman" w:hAnsi="Times New Roman" w:cs="Times New Roman"/>
          <w:sz w:val="24"/>
          <w:szCs w:val="24"/>
        </w:rPr>
        <w:t>Geotechnics</w:t>
      </w:r>
      <w:proofErr w:type="spellEnd"/>
      <w:r w:rsidRPr="006536D5">
        <w:rPr>
          <w:rFonts w:ascii="Times New Roman" w:hAnsi="Times New Roman" w:cs="Times New Roman"/>
          <w:sz w:val="24"/>
          <w:szCs w:val="24"/>
        </w:rPr>
        <w:t xml:space="preserve"> by S. K. </w:t>
      </w:r>
      <w:proofErr w:type="spellStart"/>
      <w:r w:rsidRPr="006536D5">
        <w:rPr>
          <w:rFonts w:ascii="Times New Roman" w:hAnsi="Times New Roman" w:cs="Times New Roman"/>
          <w:sz w:val="24"/>
          <w:szCs w:val="24"/>
        </w:rPr>
        <w:t>Ghosh</w:t>
      </w:r>
      <w:proofErr w:type="spellEnd"/>
      <w:r w:rsidRPr="006536D5">
        <w:rPr>
          <w:rFonts w:ascii="Times New Roman" w:hAnsi="Times New Roman" w:cs="Times New Roman"/>
          <w:sz w:val="24"/>
          <w:szCs w:val="24"/>
        </w:rPr>
        <w:t xml:space="preserve">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helped in interpreting observations and framing planning/excavation methods within an academic context.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D. Government and Regulatory Reports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Government publications from the Ministry of Mines and Steel Development were reviewed, including: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National mining guidelines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Mineral resource audit reports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Environmental impact standards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Quarry license requirements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These documents provided insight into compliance obligations affecting planning and excavation</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E. Online Reports, Magazines, and Technical Bulletins </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Web-based materials were accessed from:</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Nigerian Mining and Geosciences Society (NMGS)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National Bureau of Statistics (NBS)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Corporate websites of mining companies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Construction industry bulletins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They were useful for current industry news, new technologies, and operational benchmarks.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 xml:space="preserve">3.5.3 Integration of Primary and Secondary Data </w:t>
      </w:r>
    </w:p>
    <w:p w:rsidR="004633D0" w:rsidRPr="006536D5" w:rsidRDefault="004633D0" w:rsidP="002D63EB">
      <w:pPr>
        <w:shd w:val="clear" w:color="auto" w:fill="FFFFFF"/>
        <w:spacing w:after="0" w:line="240" w:lineRule="auto"/>
        <w:rPr>
          <w:rFonts w:ascii="Times New Roman" w:hAnsi="Times New Roman" w:cs="Times New Roman"/>
          <w:b/>
          <w:sz w:val="24"/>
          <w:szCs w:val="24"/>
        </w:rPr>
      </w:pP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A key strength of this research is the triangulation of primary and secondary data. For example:</w:t>
      </w:r>
    </w:p>
    <w:p w:rsidR="009C4CA7" w:rsidRPr="006536D5" w:rsidRDefault="009C4CA7" w:rsidP="002D63EB">
      <w:pPr>
        <w:shd w:val="clear" w:color="auto" w:fill="FFFFFF"/>
        <w:spacing w:after="0" w:line="240" w:lineRule="auto"/>
        <w:rPr>
          <w:rFonts w:ascii="Times New Roman" w:hAnsi="Times New Roman" w:cs="Times New Roman"/>
          <w:sz w:val="24"/>
          <w:szCs w:val="24"/>
        </w:rPr>
      </w:pP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Observation of blast </w:t>
      </w:r>
      <w:proofErr w:type="gramStart"/>
      <w:r w:rsidRPr="006536D5">
        <w:rPr>
          <w:rFonts w:ascii="Times New Roman" w:hAnsi="Times New Roman" w:cs="Times New Roman"/>
          <w:sz w:val="24"/>
          <w:szCs w:val="24"/>
        </w:rPr>
        <w:t>hole</w:t>
      </w:r>
      <w:proofErr w:type="gramEnd"/>
      <w:r w:rsidRPr="006536D5">
        <w:rPr>
          <w:rFonts w:ascii="Times New Roman" w:hAnsi="Times New Roman" w:cs="Times New Roman"/>
          <w:sz w:val="24"/>
          <w:szCs w:val="24"/>
        </w:rPr>
        <w:t xml:space="preserve"> layouts was supported by company blast records</w:t>
      </w: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Interview responses about planning difficulties were verified against internal planning charts.</w:t>
      </w: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Theoretical models from textbooks were compared with real-world applications in field sites.</w:t>
      </w:r>
    </w:p>
    <w:p w:rsidR="009C4CA7" w:rsidRPr="006536D5" w:rsidRDefault="009C4CA7" w:rsidP="002D63EB">
      <w:pPr>
        <w:shd w:val="clear" w:color="auto" w:fill="FFFFFF"/>
        <w:spacing w:after="0" w:line="240" w:lineRule="auto"/>
        <w:rPr>
          <w:rFonts w:ascii="Times New Roman" w:hAnsi="Times New Roman" w:cs="Times New Roman"/>
          <w:sz w:val="24"/>
          <w:szCs w:val="24"/>
        </w:rPr>
      </w:pPr>
    </w:p>
    <w:p w:rsidR="006C296D" w:rsidRPr="006536D5" w:rsidRDefault="001103E6" w:rsidP="002D63EB">
      <w:pPr>
        <w:shd w:val="clear" w:color="auto" w:fill="FFFFFF"/>
        <w:spacing w:after="0" w:line="240" w:lineRule="auto"/>
        <w:rPr>
          <w:rFonts w:ascii="Times New Roman" w:eastAsia="Times New Roman" w:hAnsi="Times New Roman" w:cs="Times New Roman"/>
          <w:color w:val="001D35"/>
          <w:sz w:val="24"/>
          <w:szCs w:val="24"/>
        </w:rPr>
      </w:pPr>
      <w:r w:rsidRPr="006536D5">
        <w:rPr>
          <w:rFonts w:ascii="Times New Roman" w:hAnsi="Times New Roman" w:cs="Times New Roman"/>
          <w:sz w:val="24"/>
          <w:szCs w:val="24"/>
        </w:rPr>
        <w:t xml:space="preserve"> This integration ensured the research findings are not only grounded in real-life experiences but also supported by formal, documented sources.</w:t>
      </w: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w:t>
      </w: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3.6 DATA COLLECTION INSTRUMENTS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Data collection instruments are the tools or mechanisms used by researchers to gather, record, and organize information during a study. These instruments play a crucial role in ensuring the reliability, consistency, and validity of the data obtained, especially in technical fields like mine planning and excavation, where operational, procedural, and experiential data must be properly captured.</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For this study, </w:t>
      </w:r>
      <w:proofErr w:type="gramStart"/>
      <w:r w:rsidRPr="006536D5">
        <w:rPr>
          <w:rFonts w:ascii="Times New Roman" w:hAnsi="Times New Roman" w:cs="Times New Roman"/>
          <w:sz w:val="24"/>
          <w:szCs w:val="24"/>
        </w:rPr>
        <w:t>a combination of structured, semi-structured, and observational instruments were</w:t>
      </w:r>
      <w:proofErr w:type="gramEnd"/>
      <w:r w:rsidRPr="006536D5">
        <w:rPr>
          <w:rFonts w:ascii="Times New Roman" w:hAnsi="Times New Roman" w:cs="Times New Roman"/>
          <w:sz w:val="24"/>
          <w:szCs w:val="24"/>
        </w:rPr>
        <w:t xml:space="preserve"> used to collect both qualitative and quantitative data. These instruments were developed and refined based on the study’s objectives, the nature of the mining sites, and the characteristics of the personnel involved.</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3.6.1 Structured Questionnaire</w:t>
      </w:r>
    </w:p>
    <w:p w:rsidR="00EE5FA7" w:rsidRPr="006536D5" w:rsidRDefault="006536D5" w:rsidP="002D63EB">
      <w:pPr>
        <w:tabs>
          <w:tab w:val="left" w:pos="265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ab/>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structured questionnaire was developed and administered to 40 selected respondents across the different mining sites. The questionnaire was divided into five key sections to reflect the research objectives:</w:t>
      </w:r>
    </w:p>
    <w:p w:rsidR="00EE5FA7" w:rsidRPr="006536D5" w:rsidRDefault="00EE5FA7" w:rsidP="002D63EB">
      <w:pPr>
        <w:tabs>
          <w:tab w:val="left" w:pos="1575"/>
        </w:tabs>
        <w:spacing w:line="240" w:lineRule="auto"/>
        <w:rPr>
          <w:rFonts w:ascii="Times New Roman" w:hAnsi="Times New Roman" w:cs="Times New Roman"/>
          <w:b/>
          <w:sz w:val="24"/>
          <w:szCs w:val="24"/>
        </w:rPr>
      </w:pPr>
      <w:proofErr w:type="gramStart"/>
      <w:r w:rsidRPr="006536D5">
        <w:rPr>
          <w:rFonts w:ascii="Times New Roman" w:hAnsi="Times New Roman" w:cs="Times New Roman"/>
          <w:b/>
          <w:sz w:val="24"/>
          <w:szCs w:val="24"/>
        </w:rPr>
        <w:t>1.Demographic</w:t>
      </w:r>
      <w:proofErr w:type="gramEnd"/>
      <w:r w:rsidRPr="006536D5">
        <w:rPr>
          <w:rFonts w:ascii="Times New Roman" w:hAnsi="Times New Roman" w:cs="Times New Roman"/>
          <w:b/>
          <w:sz w:val="24"/>
          <w:szCs w:val="24"/>
        </w:rPr>
        <w:t xml:space="preserve"> Information </w:t>
      </w:r>
    </w:p>
    <w:p w:rsidR="00EE5FA7" w:rsidRPr="006536D5" w:rsidRDefault="00EE5FA7" w:rsidP="002D63EB">
      <w:pPr>
        <w:tabs>
          <w:tab w:val="left" w:pos="1575"/>
        </w:tabs>
        <w:spacing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Age, gender, years of experience, job role, and educational background</w:t>
      </w:r>
    </w:p>
    <w:p w:rsidR="00EE5FA7" w:rsidRPr="006536D5" w:rsidRDefault="00EE5FA7" w:rsidP="002D63EB">
      <w:pPr>
        <w:tabs>
          <w:tab w:val="left" w:pos="1575"/>
        </w:tabs>
        <w:spacing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Purpose: To understand the background context of each respondent and control for bias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2. Mine Planning Processes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Tools used (manual methods, AutoCAD,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 xml:space="preserve">, etc.) </w:t>
      </w:r>
    </w:p>
    <w:p w:rsidR="00EE5FA7" w:rsidRPr="006536D5" w:rsidRDefault="00EE5FA7" w:rsidP="002D63EB">
      <w:pPr>
        <w:tabs>
          <w:tab w:val="left" w:pos="1575"/>
        </w:tabs>
        <w:spacing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Planning cycle (daily, weekly, monthly)</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Degree of software use vs. physical sketches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Questions focused on process structure and execution challenges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 Excavation Activities and Equipment</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Equipment types used and operational challenges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Scheduling of blast operations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Fuel and maintenance planning</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Delays and adjustment methods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4. Safety, Environmental and Compliance Issues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Risk assessments and planning for safety during excavation</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Mitigation of vibration, dust, slope stability</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Role of safety officers in excavation strategy</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5. Personal Suggestions for Improvement</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Respondents were asked to propose ways to improve the efficiency of planning and excavation at their respective sites.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Format: The questionnaire included a mix of: </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Closed-ended questions (Yes/No, </w:t>
      </w:r>
      <w:proofErr w:type="spellStart"/>
      <w:r w:rsidRPr="006536D5">
        <w:rPr>
          <w:rFonts w:ascii="Times New Roman" w:hAnsi="Times New Roman" w:cs="Times New Roman"/>
          <w:sz w:val="24"/>
          <w:szCs w:val="24"/>
        </w:rPr>
        <w:t>Likert</w:t>
      </w:r>
      <w:proofErr w:type="spellEnd"/>
      <w:r w:rsidRPr="006536D5">
        <w:rPr>
          <w:rFonts w:ascii="Times New Roman" w:hAnsi="Times New Roman" w:cs="Times New Roman"/>
          <w:sz w:val="24"/>
          <w:szCs w:val="24"/>
        </w:rPr>
        <w:t xml:space="preserve"> scales, multiple choice)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Open-ended questions for in-depth qualitative responses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Distribution:</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Hard copies were distributed at sites where internet access was poor, while digital formats (</w:t>
      </w:r>
      <w:proofErr w:type="spellStart"/>
      <w:r w:rsidRPr="006536D5">
        <w:rPr>
          <w:rFonts w:ascii="Times New Roman" w:hAnsi="Times New Roman" w:cs="Times New Roman"/>
          <w:sz w:val="24"/>
          <w:szCs w:val="24"/>
        </w:rPr>
        <w:t>WhatsApp</w:t>
      </w:r>
      <w:proofErr w:type="spellEnd"/>
      <w:r w:rsidRPr="006536D5">
        <w:rPr>
          <w:rFonts w:ascii="Times New Roman" w:hAnsi="Times New Roman" w:cs="Times New Roman"/>
          <w:sz w:val="24"/>
          <w:szCs w:val="24"/>
        </w:rPr>
        <w:t>, email) were used for others.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Advantages: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Standardized responses for statistical analysis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Easy to compare responses across different sites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Efficient for collecting input from many individuals simultaneously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3.6.2 Interview Guide</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An interview guide was designed to conduct semi-structured interviews with selected key informants. Unlike the questionnaire, the interview allowed for open dialogue, deeper </w:t>
      </w:r>
      <w:proofErr w:type="gramStart"/>
      <w:r w:rsidRPr="006536D5">
        <w:rPr>
          <w:rFonts w:ascii="Times New Roman" w:hAnsi="Times New Roman" w:cs="Times New Roman"/>
          <w:sz w:val="24"/>
          <w:szCs w:val="24"/>
        </w:rPr>
        <w:t>follow-up,</w:t>
      </w:r>
      <w:proofErr w:type="gramEnd"/>
      <w:r w:rsidRPr="006536D5">
        <w:rPr>
          <w:rFonts w:ascii="Times New Roman" w:hAnsi="Times New Roman" w:cs="Times New Roman"/>
          <w:sz w:val="24"/>
          <w:szCs w:val="24"/>
        </w:rPr>
        <w:t xml:space="preserve"> and spontaneous contributions by respondents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Targeted Respondents</w:t>
      </w:r>
      <w:r w:rsidRPr="006536D5">
        <w:rPr>
          <w:rFonts w:ascii="Times New Roman" w:hAnsi="Times New Roman" w:cs="Times New Roman"/>
          <w:sz w:val="24"/>
          <w:szCs w:val="24"/>
        </w:rPr>
        <w:t>:</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Site managers and supervisors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planners and engineers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Geologists and surveying officers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Safety and environmental officers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Topics Covered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Decision-making processes in mine planning</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Use of digital vs. manual planning tools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Handling of unexpected field situations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Communication between planning and field teams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Perspectives on equipment efficiency, productivity, and safety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Advantages: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Rich, contextual insights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Clarification of ambiguous questionnaire responses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Discovery of operational challenges not visible to outside observers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Recording Method: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Field notes taken during and immediately after interviews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Some interviews were voice-recorded (with consent) and later transcribed</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3.6.3 Observation Checklis</w:t>
      </w:r>
      <w:r w:rsidR="006536D5" w:rsidRPr="006536D5">
        <w:rPr>
          <w:rFonts w:ascii="Times New Roman" w:hAnsi="Times New Roman" w:cs="Times New Roman"/>
          <w:b/>
          <w:sz w:val="24"/>
          <w:szCs w:val="24"/>
        </w:rPr>
        <w:t>t</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A detailed observation checklist was used during site visits to ensure systematic recording of on-ground realities.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Compon</w:t>
      </w:r>
      <w:r w:rsidR="006536D5" w:rsidRPr="006536D5">
        <w:rPr>
          <w:rFonts w:ascii="Times New Roman" w:hAnsi="Times New Roman" w:cs="Times New Roman"/>
          <w:sz w:val="24"/>
          <w:szCs w:val="24"/>
        </w:rPr>
        <w:t>ents of the Checklist Included: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Category</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Planning Materials</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Elements Observed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00EE5FA7" w:rsidRPr="006536D5">
        <w:rPr>
          <w:rFonts w:ascii="Times New Roman" w:hAnsi="Times New Roman" w:cs="Times New Roman"/>
          <w:sz w:val="24"/>
          <w:szCs w:val="24"/>
        </w:rPr>
        <w:t xml:space="preserve"> Maps, pit layout drawings, excavation schedules Excavation Equipment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00EE5FA7" w:rsidRPr="006536D5">
        <w:rPr>
          <w:rFonts w:ascii="Times New Roman" w:hAnsi="Times New Roman" w:cs="Times New Roman"/>
          <w:sz w:val="24"/>
          <w:szCs w:val="24"/>
        </w:rPr>
        <w:t>Types, conditions, maintenance logs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Drilling and Blasting</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Borehole patterns, explosive usage, delay arrangements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Haulage and Loading</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Truck routes, loading times, queue delays Safety and Compliance</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Use of PPE, safety signage, monitoring officers present Environmental Practices</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t xml:space="preserve">    </w:t>
      </w:r>
      <w:r w:rsidRPr="006536D5">
        <w:rPr>
          <w:rFonts w:ascii="Times New Roman" w:hAnsi="Times New Roman" w:cs="Times New Roman"/>
          <w:sz w:val="24"/>
          <w:szCs w:val="24"/>
        </w:rPr>
        <w:t xml:space="preserve"> Dust control, water runoff systems, </w:t>
      </w:r>
      <w:proofErr w:type="gramStart"/>
      <w:r w:rsidRPr="006536D5">
        <w:rPr>
          <w:rFonts w:ascii="Times New Roman" w:hAnsi="Times New Roman" w:cs="Times New Roman"/>
          <w:sz w:val="24"/>
          <w:szCs w:val="24"/>
        </w:rPr>
        <w:t>vibration</w:t>
      </w:r>
      <w:proofErr w:type="gramEnd"/>
      <w:r w:rsidRPr="006536D5">
        <w:rPr>
          <w:rFonts w:ascii="Times New Roman" w:hAnsi="Times New Roman" w:cs="Times New Roman"/>
          <w:sz w:val="24"/>
          <w:szCs w:val="24"/>
        </w:rPr>
        <w:t xml:space="preserve"> control zones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The checklist enabled consistent documentation across different sites, reducing subjectivity and ensuring fairness in evaluation.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Observation Method: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Conducted during daylight shifts to observe live activities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Photographic documentation (with permission) was included where possible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Observations were cross-referenced with company records and interview content</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3.6.4 Document Review Template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document review template was created to guide the extraction of information from available company records. This was necessary to verify claims made by respondents and supplement areas where verbal or observational data was limited.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Documents Reviewed: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Daily shift logs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Excavation schedules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Equipment usage logs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Drilling and blasting reports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development plans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Production reports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Parameters Checked: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Level of alignment between plan and execution</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Frequency of delays or changes in plans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Accuracy of equipment usage tracking</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Record of excavation volumes vs. targets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Note: Not all documents were made available due to confidentiality concerns; however, the accessible ones provided sufficient supplementary insight</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3.6.5 Field Notes and Photography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Field notes were an essential part of this study, serving as a spontaneous log of real-time impressions, quotes, reactions, and unforeseen situations. The researcher maintained a dedicated notebook and voice memo log throughout all site visits.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Details captured included: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Reactions of workers to planning instructions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Informal conversations and off-record comments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Real-life examples of plan deviations and operator improvisations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Weather and terrain observations affecting excavation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 some cases, photographic documentation was also carried out (with consent) to capture: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Blasting preparation scenes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Excavation sequences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Pit geometries and access road conditions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Planning rooms or operation control panels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These visual aids supported data validation and helped during later report writing.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F02C75" w:rsidRDefault="00F02C75" w:rsidP="00F02C75">
      <w:pPr>
        <w:tabs>
          <w:tab w:val="left" w:pos="1575"/>
        </w:tabs>
        <w:spacing w:line="240" w:lineRule="auto"/>
        <w:rPr>
          <w:rFonts w:ascii="Times New Roman" w:hAnsi="Times New Roman" w:cs="Times New Roman"/>
          <w:b/>
          <w:sz w:val="32"/>
          <w:szCs w:val="32"/>
        </w:rPr>
      </w:pPr>
    </w:p>
    <w:p w:rsidR="00F02C75" w:rsidRDefault="00F02C75" w:rsidP="00F02C75">
      <w:pPr>
        <w:tabs>
          <w:tab w:val="left" w:pos="1575"/>
        </w:tabs>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 FOUR</w:t>
      </w:r>
    </w:p>
    <w:p w:rsidR="00F02C75" w:rsidRDefault="00F02C75" w:rsidP="00F02C75">
      <w:pPr>
        <w:tabs>
          <w:tab w:val="left" w:pos="1575"/>
        </w:tabs>
        <w:spacing w:line="240" w:lineRule="auto"/>
        <w:jc w:val="center"/>
        <w:rPr>
          <w:rFonts w:ascii="Times New Roman" w:hAnsi="Times New Roman" w:cs="Times New Roman"/>
          <w:b/>
          <w:sz w:val="32"/>
          <w:szCs w:val="32"/>
        </w:rPr>
      </w:pPr>
    </w:p>
    <w:p w:rsidR="006536D5" w:rsidRPr="006536D5" w:rsidRDefault="006536D5" w:rsidP="00F02C75">
      <w:pPr>
        <w:tabs>
          <w:tab w:val="left" w:pos="1575"/>
        </w:tabs>
        <w:spacing w:line="240" w:lineRule="auto"/>
        <w:jc w:val="center"/>
        <w:rPr>
          <w:rFonts w:ascii="Times New Roman" w:hAnsi="Times New Roman" w:cs="Times New Roman"/>
          <w:b/>
          <w:sz w:val="32"/>
          <w:szCs w:val="32"/>
        </w:rPr>
      </w:pPr>
      <w:r w:rsidRPr="006536D5">
        <w:rPr>
          <w:rFonts w:ascii="Times New Roman" w:hAnsi="Times New Roman" w:cs="Times New Roman"/>
          <w:b/>
          <w:sz w:val="32"/>
          <w:szCs w:val="32"/>
        </w:rPr>
        <w:t>RESULTS</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INTRODUCTION</w:t>
      </w:r>
      <w:r w:rsidR="009B763A" w:rsidRPr="006536D5">
        <w:rPr>
          <w:rFonts w:ascii="Times New Roman" w:hAnsi="Times New Roman" w:cs="Times New Roman"/>
          <w:b/>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chapter presents and interprets the results of the data collected from respondents during fieldwork across selected mining and quarrying sites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The data presented here are drawn from structured questionnaires, semi-structured interviews, direct observations, and company documents.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total of 40 respondents participated, including mine planners, engineers, equipment operators, supervisors, and safety officers. The responses have been grouped and analyzed to reflect the core objectives of the study.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4.1 RESPONDENTS’ DEMOGRAPHIC PROFILE</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Understanding the background of the respondents helps establish the credibility and diversity of the data gathered.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Table 4.1: Gender Distribution of Respondents</w:t>
      </w:r>
      <w:r w:rsidR="009B763A" w:rsidRPr="006536D5">
        <w:rPr>
          <w:rFonts w:ascii="Times New Roman" w:hAnsi="Times New Roman" w:cs="Times New Roman"/>
          <w:b/>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Gender 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Male 36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90%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Female 4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Total 40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Interpretation: The majority of the respondents were male, which reflects the male-dominated nature of the mining and quarrying industry in Nigeria.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Years of Experience 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Less than 5 years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12</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305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5–10 years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18</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Above 10 years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25%</w:t>
      </w:r>
    </w:p>
    <w:p w:rsidR="009B763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Total </w:t>
      </w:r>
      <w:r w:rsidR="009B763A" w:rsidRPr="006536D5">
        <w:rPr>
          <w:rFonts w:ascii="Times New Roman" w:hAnsi="Times New Roman" w:cs="Times New Roman"/>
          <w:b/>
          <w:sz w:val="24"/>
          <w:szCs w:val="24"/>
        </w:rPr>
        <w:t xml:space="preserve">  </w:t>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sz w:val="24"/>
          <w:szCs w:val="24"/>
        </w:rPr>
        <w:t>40</w:t>
      </w:r>
      <w:r w:rsidR="009B763A" w:rsidRPr="006536D5">
        <w:rPr>
          <w:rFonts w:ascii="Times New Roman" w:hAnsi="Times New Roman" w:cs="Times New Roman"/>
          <w:sz w:val="24"/>
          <w:szCs w:val="24"/>
        </w:rPr>
        <w:t xml:space="preserve">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Interpretation: Most of the respondents have between 5–10 years of experience, which provides a reliable range of practical insights for the study.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4.2 MINE PLANNING PRACTICE</w:t>
      </w:r>
    </w:p>
    <w:p w:rsid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section presents the findings related to how mine planning is carried out in the selected mining and quarry sites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It covers the tools used, planning frequency, personnel involved, and challenges encountered during the planning stage</w:t>
      </w:r>
    </w:p>
    <w:p w:rsid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noProof/>
          <w:sz w:val="24"/>
          <w:szCs w:val="24"/>
        </w:rPr>
        <w:drawing>
          <wp:inline distT="0" distB="0" distL="0" distR="0">
            <wp:extent cx="5027399" cy="3546035"/>
            <wp:effectExtent l="19050" t="0" r="1801" b="0"/>
            <wp:docPr id="5" name="Picture 2" descr="IMG-20250706-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06-WA0033.jpg"/>
                    <pic:cNvPicPr/>
                  </pic:nvPicPr>
                  <pic:blipFill>
                    <a:blip r:embed="rId9" cstate="print"/>
                    <a:stretch>
                      <a:fillRect/>
                    </a:stretch>
                  </pic:blipFill>
                  <pic:spPr>
                    <a:xfrm>
                      <a:off x="0" y="0"/>
                      <a:ext cx="5028922" cy="3547110"/>
                    </a:xfrm>
                    <a:prstGeom prst="rect">
                      <a:avLst/>
                    </a:prstGeom>
                  </pic:spPr>
                </pic:pic>
              </a:graphicData>
            </a:graphic>
          </wp:inline>
        </w:drawing>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4.2.1 Types of Planning Tools Used</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Respondents were asked about the tools and methods they use for mine planning. The responses were grouped as follows: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Table 4.4: Mine Planning Tools Used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Planning Method</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Manual (paper &amp; sketches</w:t>
      </w:r>
      <w:r w:rsidRPr="006536D5">
        <w:rPr>
          <w:rFonts w:ascii="Times New Roman" w:hAnsi="Times New Roman" w:cs="Times New Roman"/>
          <w:sz w:val="24"/>
          <w:szCs w:val="24"/>
        </w:rPr>
        <w:tab/>
      </w:r>
      <w:r w:rsidRPr="006536D5">
        <w:rPr>
          <w:rFonts w:ascii="Times New Roman" w:hAnsi="Times New Roman" w:cs="Times New Roman"/>
          <w:sz w:val="24"/>
          <w:szCs w:val="24"/>
        </w:rPr>
        <w:tab/>
        <w:t>24</w:t>
      </w:r>
      <w:r w:rsidRPr="006536D5">
        <w:rPr>
          <w:rFonts w:ascii="Times New Roman" w:hAnsi="Times New Roman" w:cs="Times New Roman"/>
          <w:sz w:val="24"/>
          <w:szCs w:val="24"/>
        </w:rPr>
        <w:tab/>
      </w:r>
      <w:r w:rsidRPr="006536D5">
        <w:rPr>
          <w:rFonts w:ascii="Times New Roman" w:hAnsi="Times New Roman" w:cs="Times New Roman"/>
          <w:sz w:val="24"/>
          <w:szCs w:val="24"/>
        </w:rPr>
        <w:tab/>
        <w:t>60%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Computer-aided (AutoCAD,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w:t>
      </w:r>
      <w:r w:rsidRPr="006536D5">
        <w:rPr>
          <w:rFonts w:ascii="Times New Roman" w:hAnsi="Times New Roman" w:cs="Times New Roman"/>
          <w:sz w:val="24"/>
          <w:szCs w:val="24"/>
        </w:rPr>
        <w:tab/>
        <w:t>12</w:t>
      </w:r>
      <w:r w:rsidRPr="006536D5">
        <w:rPr>
          <w:rFonts w:ascii="Times New Roman" w:hAnsi="Times New Roman" w:cs="Times New Roman"/>
          <w:sz w:val="24"/>
          <w:szCs w:val="24"/>
        </w:rPr>
        <w:tab/>
      </w:r>
      <w:r w:rsidRPr="006536D5">
        <w:rPr>
          <w:rFonts w:ascii="Times New Roman" w:hAnsi="Times New Roman" w:cs="Times New Roman"/>
          <w:sz w:val="24"/>
          <w:szCs w:val="24"/>
        </w:rPr>
        <w:tab/>
        <w:t>30%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Both manual and digital</w:t>
      </w:r>
      <w:r w:rsidRPr="006536D5">
        <w:rPr>
          <w:rFonts w:ascii="Times New Roman" w:hAnsi="Times New Roman" w:cs="Times New Roman"/>
          <w:sz w:val="24"/>
          <w:szCs w:val="24"/>
        </w:rPr>
        <w:tab/>
      </w:r>
      <w:r w:rsidRPr="006536D5">
        <w:rPr>
          <w:rFonts w:ascii="Times New Roman" w:hAnsi="Times New Roman" w:cs="Times New Roman"/>
          <w:sz w:val="24"/>
          <w:szCs w:val="24"/>
        </w:rPr>
        <w:tab/>
        <w:t>4</w:t>
      </w:r>
      <w:r w:rsidRPr="006536D5">
        <w:rPr>
          <w:rFonts w:ascii="Times New Roman" w:hAnsi="Times New Roman" w:cs="Times New Roman"/>
          <w:sz w:val="24"/>
          <w:szCs w:val="24"/>
        </w:rPr>
        <w:tab/>
      </w:r>
      <w:r w:rsidRPr="006536D5">
        <w:rPr>
          <w:rFonts w:ascii="Times New Roman" w:hAnsi="Times New Roman" w:cs="Times New Roman"/>
          <w:sz w:val="24"/>
          <w:szCs w:val="24"/>
        </w:rPr>
        <w:tab/>
        <w:t>10%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Total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Interpretation: A significant number of mining companies still rely on manual methods. Only 30% make use of specialized software tools, showing a gap in technological adoption in mine planning practices.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4.2.2 Frequency of Planning Updates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Respondents were asked how often mine planning schedules are updated in their operations.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Table 4.5: Frequency of Mine Planning Updates</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Frequency of Update Frequency Percentage (%)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Daily</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Weekly</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16</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Monthly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8</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20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As-needed basis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15</w:t>
      </w:r>
    </w:p>
    <w:p w:rsid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Total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noProof/>
          <w:sz w:val="24"/>
          <w:szCs w:val="24"/>
        </w:rPr>
        <w:lastRenderedPageBreak/>
        <w:drawing>
          <wp:inline distT="0" distB="0" distL="0" distR="0">
            <wp:extent cx="3516448" cy="5977592"/>
            <wp:effectExtent l="19050" t="0" r="7802" b="0"/>
            <wp:docPr id="7" name="Picture 3" descr="IMG-20250706-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06-WA0031.jpg"/>
                    <pic:cNvPicPr/>
                  </pic:nvPicPr>
                  <pic:blipFill>
                    <a:blip r:embed="rId10" cstate="print"/>
                    <a:stretch>
                      <a:fillRect/>
                    </a:stretch>
                  </pic:blipFill>
                  <pic:spPr>
                    <a:xfrm>
                      <a:off x="0" y="0"/>
                      <a:ext cx="3518187" cy="5980548"/>
                    </a:xfrm>
                    <a:prstGeom prst="rect">
                      <a:avLst/>
                    </a:prstGeom>
                  </pic:spPr>
                </pic:pic>
              </a:graphicData>
            </a:graphic>
          </wp:inline>
        </w:drawing>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Interpretation: Most respondents reported that planning is updated weekly, which suggests a moderately structured process. However, a notable percentage (15%) update plans only as needed, indicating reactive rather than proactive planning in some sites.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4.2.3 Personnel Responsible for Planning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study also examined who was responsible for preparing mine plans at each site.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Table 4.6: Personnel Involved in Mine Planning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Personnel Category</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Site Engineer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18</w:t>
      </w:r>
      <w:r w:rsidRPr="006536D5">
        <w:rPr>
          <w:rFonts w:ascii="Times New Roman" w:hAnsi="Times New Roman" w:cs="Times New Roman"/>
          <w:sz w:val="24"/>
          <w:szCs w:val="24"/>
        </w:rPr>
        <w:tab/>
      </w:r>
      <w:r w:rsidRPr="006536D5">
        <w:rPr>
          <w:rFonts w:ascii="Times New Roman" w:hAnsi="Times New Roman" w:cs="Times New Roman"/>
          <w:sz w:val="24"/>
          <w:szCs w:val="24"/>
        </w:rPr>
        <w:tab/>
        <w:t>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Mine Supervisor</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r w:rsidRPr="006536D5">
        <w:rPr>
          <w:rFonts w:ascii="Times New Roman" w:hAnsi="Times New Roman" w:cs="Times New Roman"/>
          <w:sz w:val="24"/>
          <w:szCs w:val="24"/>
        </w:rPr>
        <w:tab/>
      </w:r>
      <w:r w:rsidRPr="006536D5">
        <w:rPr>
          <w:rFonts w:ascii="Times New Roman" w:hAnsi="Times New Roman" w:cs="Times New Roman"/>
          <w:sz w:val="24"/>
          <w:szCs w:val="24"/>
        </w:rPr>
        <w:tab/>
        <w:t>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Management (Admin level) </w:t>
      </w:r>
      <w:r w:rsidRPr="006536D5">
        <w:rPr>
          <w:rFonts w:ascii="Times New Roman" w:hAnsi="Times New Roman" w:cs="Times New Roman"/>
          <w:sz w:val="24"/>
          <w:szCs w:val="24"/>
        </w:rPr>
        <w:tab/>
      </w:r>
      <w:r w:rsidRPr="006536D5">
        <w:rPr>
          <w:rFonts w:ascii="Times New Roman" w:hAnsi="Times New Roman" w:cs="Times New Roman"/>
          <w:sz w:val="24"/>
          <w:szCs w:val="24"/>
        </w:rPr>
        <w:tab/>
        <w:t>5</w:t>
      </w:r>
      <w:r w:rsidRPr="006536D5">
        <w:rPr>
          <w:rFonts w:ascii="Times New Roman" w:hAnsi="Times New Roman" w:cs="Times New Roman"/>
          <w:sz w:val="24"/>
          <w:szCs w:val="24"/>
        </w:rPr>
        <w:tab/>
      </w:r>
      <w:r w:rsidRPr="006536D5">
        <w:rPr>
          <w:rFonts w:ascii="Times New Roman" w:hAnsi="Times New Roman" w:cs="Times New Roman"/>
          <w:sz w:val="24"/>
          <w:szCs w:val="24"/>
        </w:rPr>
        <w:tab/>
        <w:t>12.5%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External Consultant</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7</w:t>
      </w:r>
      <w:r w:rsidRPr="006536D5">
        <w:rPr>
          <w:rFonts w:ascii="Times New Roman" w:hAnsi="Times New Roman" w:cs="Times New Roman"/>
          <w:sz w:val="24"/>
          <w:szCs w:val="24"/>
        </w:rPr>
        <w:tab/>
      </w:r>
      <w:r w:rsidRPr="006536D5">
        <w:rPr>
          <w:rFonts w:ascii="Times New Roman" w:hAnsi="Times New Roman" w:cs="Times New Roman"/>
          <w:sz w:val="24"/>
          <w:szCs w:val="24"/>
        </w:rPr>
        <w:tab/>
        <w:t>17.5%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Total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Interpretation: Site engineers are the primary personnel involved in planning, followed by supervisors. A small number of sites rely on consultants, possibly due to lack of internal expertise or for specialized projects.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4.2.4 Planning Challenges Identified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Respondents were asked to indicate major challenges encountered during the planning stage. Multiple responses were allowed.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Chart Description (Bar Chart):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Lack of qualified planning staff – 60%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Inaccurate geological data – 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Poor communication between departments – 40%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Limited access to planning software – 30%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Time constraints before blasting – 25%</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Interpretation: The most significant challenge is the shortage of trained professionals capable of developing and updating mine plans. Inaccurate or incomplete geological data further complicates decision-making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4.2.5 Planning vs. Execution Consistency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Respondents were asked how often real field operations follow the mine plans without major deviations.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Table 4.7: Consistency </w:t>
      </w:r>
      <w:proofErr w:type="gramStart"/>
      <w:r w:rsidRPr="006536D5">
        <w:rPr>
          <w:rFonts w:ascii="Times New Roman" w:hAnsi="Times New Roman" w:cs="Times New Roman"/>
          <w:sz w:val="24"/>
          <w:szCs w:val="24"/>
        </w:rPr>
        <w:t>Between</w:t>
      </w:r>
      <w:proofErr w:type="gramEnd"/>
      <w:r w:rsidRPr="006536D5">
        <w:rPr>
          <w:rFonts w:ascii="Times New Roman" w:hAnsi="Times New Roman" w:cs="Times New Roman"/>
          <w:sz w:val="24"/>
          <w:szCs w:val="24"/>
        </w:rPr>
        <w:t xml:space="preserve"> Planning and Execution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Consistency Level</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Very Consistent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6 </w:t>
      </w:r>
      <w:r w:rsidRPr="006536D5">
        <w:rPr>
          <w:rFonts w:ascii="Times New Roman" w:hAnsi="Times New Roman" w:cs="Times New Roman"/>
          <w:sz w:val="24"/>
          <w:szCs w:val="24"/>
        </w:rPr>
        <w:tab/>
      </w:r>
      <w:r w:rsidRPr="006536D5">
        <w:rPr>
          <w:rFonts w:ascii="Times New Roman" w:hAnsi="Times New Roman" w:cs="Times New Roman"/>
          <w:sz w:val="24"/>
          <w:szCs w:val="24"/>
        </w:rPr>
        <w:tab/>
        <w:t>15%</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Consistency Level</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Frequency Percentage (%)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Moderately Consistent</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20</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50%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Rarely Consistent</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10</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25%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Not Consistent at All</w:t>
      </w:r>
      <w:r w:rsidRPr="006536D5">
        <w:rPr>
          <w:rFonts w:ascii="Times New Roman" w:hAnsi="Times New Roman" w:cs="Times New Roman"/>
          <w:sz w:val="24"/>
          <w:szCs w:val="24"/>
        </w:rPr>
        <w:tab/>
      </w:r>
      <w:r w:rsidRPr="006536D5">
        <w:rPr>
          <w:rFonts w:ascii="Times New Roman" w:hAnsi="Times New Roman" w:cs="Times New Roman"/>
          <w:sz w:val="24"/>
          <w:szCs w:val="24"/>
        </w:rPr>
        <w:tab/>
        <w:t>4</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10%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Total</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40</w:t>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Interpretation: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Only 15% of operations strictly follow the mine plan. In most sites, deviations occur due to equipment failure, unexpected ground conditions, or human-related factors.</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Field Note: During observation at one of the sites, it was noted that the excavation team began operations before the daily planning briefing was concluded, indicating </w:t>
      </w:r>
      <w:proofErr w:type="gramStart"/>
      <w:r w:rsidRPr="006536D5">
        <w:rPr>
          <w:rFonts w:ascii="Times New Roman" w:hAnsi="Times New Roman" w:cs="Times New Roman"/>
          <w:sz w:val="24"/>
          <w:szCs w:val="24"/>
        </w:rPr>
        <w:t>a disconnect</w:t>
      </w:r>
      <w:proofErr w:type="gramEnd"/>
      <w:r w:rsidRPr="006536D5">
        <w:rPr>
          <w:rFonts w:ascii="Times New Roman" w:hAnsi="Times New Roman" w:cs="Times New Roman"/>
          <w:sz w:val="24"/>
          <w:szCs w:val="24"/>
        </w:rPr>
        <w:t xml:space="preserve"> between planning and execution.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F02C75" w:rsidRDefault="00F02C75" w:rsidP="002D63EB">
      <w:pPr>
        <w:tabs>
          <w:tab w:val="left" w:pos="1575"/>
        </w:tabs>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 FIVE</w:t>
      </w:r>
    </w:p>
    <w:p w:rsidR="00F02C75" w:rsidRDefault="00F02C75" w:rsidP="002D63EB">
      <w:pPr>
        <w:tabs>
          <w:tab w:val="left" w:pos="1575"/>
        </w:tabs>
        <w:spacing w:line="240" w:lineRule="auto"/>
        <w:jc w:val="center"/>
        <w:rPr>
          <w:rFonts w:ascii="Times New Roman" w:hAnsi="Times New Roman" w:cs="Times New Roman"/>
          <w:b/>
          <w:sz w:val="32"/>
          <w:szCs w:val="32"/>
        </w:rPr>
      </w:pPr>
    </w:p>
    <w:p w:rsidR="006536D5" w:rsidRPr="006536D5" w:rsidRDefault="006536D5" w:rsidP="002D63EB">
      <w:pPr>
        <w:tabs>
          <w:tab w:val="left" w:pos="1575"/>
        </w:tabs>
        <w:spacing w:line="240" w:lineRule="auto"/>
        <w:jc w:val="center"/>
        <w:rPr>
          <w:rFonts w:ascii="Times New Roman" w:hAnsi="Times New Roman" w:cs="Times New Roman"/>
          <w:b/>
          <w:sz w:val="32"/>
          <w:szCs w:val="32"/>
        </w:rPr>
      </w:pPr>
      <w:r w:rsidRPr="006536D5">
        <w:rPr>
          <w:rFonts w:ascii="Times New Roman" w:hAnsi="Times New Roman" w:cs="Times New Roman"/>
          <w:b/>
          <w:sz w:val="32"/>
          <w:szCs w:val="32"/>
        </w:rPr>
        <w:t xml:space="preserve"> DISCUSSION</w:t>
      </w:r>
    </w:p>
    <w:p w:rsidR="006536D5" w:rsidRPr="006536D5" w:rsidRDefault="006536D5" w:rsidP="002D63EB">
      <w:pPr>
        <w:tabs>
          <w:tab w:val="left" w:pos="1575"/>
        </w:tabs>
        <w:spacing w:line="240" w:lineRule="auto"/>
        <w:jc w:val="center"/>
        <w:rPr>
          <w:rFonts w:ascii="Times New Roman" w:hAnsi="Times New Roman" w:cs="Times New Roman"/>
          <w:b/>
          <w:sz w:val="32"/>
          <w:szCs w:val="32"/>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chapter discusses the major findings of the study on the Use of Mine Planning and Excavation in selected mining sites across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The goal is to interpret the results in relation to the research objectives, existing knowledge, and practical mining realities in Nigeria. Key themes addressed include the planning systems adopted, excavation methods, safety practices, equipment reliability, and the operational link between planning and field execution.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5.1 Mine Planning Practices and Tools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study revealed that manual methods (sketches, paper-based plans) remain dominant in the region, with 60% of respondents relying solely on these tools. Only 30% reported using software like AutoCAD or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 This finding aligns with the view of Adebayo and Ismail (2020), who noted that most small- to medium-scale mining operations in Nigeria lag behind in digital planning adoption.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Despite the increasing availability of affordable planning software, barriers such as lack of technical know-how, cost of licensing, and limited training opportunities hinder adoption. These limitations often result in inefficient allocation of equipment, poor coordination of excavation phases, and reactive decision-making when ground conditions change.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Moreover, the study confirms that planning is rarely a dedicated function—only a few companies employ trained mine planners. Most planning duties are taken up by engineers or supervisors, which may limit long term strategic thinking. This finding supports the earlier work of </w:t>
      </w:r>
      <w:proofErr w:type="spellStart"/>
      <w:r w:rsidRPr="006536D5">
        <w:rPr>
          <w:rFonts w:ascii="Times New Roman" w:hAnsi="Times New Roman" w:cs="Times New Roman"/>
          <w:sz w:val="24"/>
          <w:szCs w:val="24"/>
        </w:rPr>
        <w:t>Onifade</w:t>
      </w:r>
      <w:proofErr w:type="spellEnd"/>
      <w:r w:rsidRPr="006536D5">
        <w:rPr>
          <w:rFonts w:ascii="Times New Roman" w:hAnsi="Times New Roman" w:cs="Times New Roman"/>
          <w:sz w:val="24"/>
          <w:szCs w:val="24"/>
        </w:rPr>
        <w:t xml:space="preserve"> (2018), who argued that Nigerian mining companies often confuse short-term production scheduling with long-term mine planning.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5.2 Frequency and Effectiveness of Plan Updates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finding that 40% of sites update their mine plans weekly, while 15% update only “as needed,” shows an inconsistency in planning frequency. Inadequate plan updates often lead to </w:t>
      </w:r>
      <w:r w:rsidRPr="006536D5">
        <w:rPr>
          <w:rFonts w:ascii="Times New Roman" w:hAnsi="Times New Roman" w:cs="Times New Roman"/>
          <w:sz w:val="24"/>
          <w:szCs w:val="24"/>
        </w:rPr>
        <w:lastRenderedPageBreak/>
        <w:t>production clashes, uncoordinated equipment deployment, and repeated excavation in areas already mined.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This supports </w:t>
      </w:r>
      <w:proofErr w:type="spellStart"/>
      <w:r w:rsidRPr="006536D5">
        <w:rPr>
          <w:rFonts w:ascii="Times New Roman" w:hAnsi="Times New Roman" w:cs="Times New Roman"/>
          <w:sz w:val="24"/>
          <w:szCs w:val="24"/>
        </w:rPr>
        <w:t>Adelaja</w:t>
      </w:r>
      <w:proofErr w:type="spellEnd"/>
      <w:r w:rsidRPr="006536D5">
        <w:rPr>
          <w:rFonts w:ascii="Times New Roman" w:hAnsi="Times New Roman" w:cs="Times New Roman"/>
          <w:sz w:val="24"/>
          <w:szCs w:val="24"/>
        </w:rPr>
        <w:t xml:space="preserve"> (2019), who emphasized that irregular updates in open-pit plans reduce efficiency and increase operational risk. Inconsistent planning also undermines the ability to track overburden removal, manage slope stability, or optimize haulage routes—all of which are critical for sustainable mine development.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5.3 Excavation Equipment and Methods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dominance of excavators, bulldozers, and dump trucks confirms the mechanical-intensive nature of quarry operations in Nigeria. However, frequent equipment downtime (reported weekly by 40% of respondents) is a major concern. Causes include hydraulic failures, fuel delays, and poor maintenance planning.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findings agree with </w:t>
      </w:r>
      <w:proofErr w:type="spellStart"/>
      <w:r w:rsidRPr="006536D5">
        <w:rPr>
          <w:rFonts w:ascii="Times New Roman" w:hAnsi="Times New Roman" w:cs="Times New Roman"/>
          <w:sz w:val="24"/>
          <w:szCs w:val="24"/>
        </w:rPr>
        <w:t>Eze</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Ugwu</w:t>
      </w:r>
      <w:proofErr w:type="spellEnd"/>
      <w:r w:rsidRPr="006536D5">
        <w:rPr>
          <w:rFonts w:ascii="Times New Roman" w:hAnsi="Times New Roman" w:cs="Times New Roman"/>
          <w:sz w:val="24"/>
          <w:szCs w:val="24"/>
        </w:rPr>
        <w:t xml:space="preserve"> (2021), who noted that equipment reliability in Nigerian quarries is often compromised by poor preventive maintenance culture and overuse of aging machinery. The implication is that even well-planned excavation can be disrupted by logistical failures, contributing to higher fuel consumption and lower productivity.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Excavation methods are still heavily reliant on drilling and blasting, which presents risks if not well coordinated with planning. Inconsistencies between planned blast zones and actual drilling patterns were observed in some sites, leading to safety and fragmentation problems. This echoes Suleiman (2017), who warned that lack of integration between drill/blast design and excavation sequencing results in poor fragmentation and increased equipment wear</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5.4 Safety and Environmental Management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study revealed that while 90% of workers used PPE, other safety measures such as first aid kits, signage, and emergency procedures were not consistently present across all sites. Furthermore, only 50% of respondents confirmed the availability of safety officers during excavation operations.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results suggest that compliance with Nigeria’s Minerals and Mining Act (2007) and </w:t>
      </w:r>
      <w:proofErr w:type="gramStart"/>
      <w:r w:rsidRPr="006536D5">
        <w:rPr>
          <w:rFonts w:ascii="Times New Roman" w:hAnsi="Times New Roman" w:cs="Times New Roman"/>
          <w:sz w:val="24"/>
          <w:szCs w:val="24"/>
        </w:rPr>
        <w:t>Environmental Impact Assessment (EIA) guidelines is</w:t>
      </w:r>
      <w:proofErr w:type="gramEnd"/>
      <w:r w:rsidRPr="006536D5">
        <w:rPr>
          <w:rFonts w:ascii="Times New Roman" w:hAnsi="Times New Roman" w:cs="Times New Roman"/>
          <w:sz w:val="24"/>
          <w:szCs w:val="24"/>
        </w:rPr>
        <w:t xml:space="preserve"> still weak at site level. Poor safety enforcement puts both workers and equipment at risk, especially in excavation zones where falling rocks and moving machinery create hazardous conditions.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Environmentally, basic controls like dust suppression and waste dumping are practiced in over half the sites, but sustainable actions such as erosion control and reclamation are rare (only 10%). This reflects the general disregard for post-mining land use planning, as highlighted by Ibrahim and </w:t>
      </w:r>
      <w:proofErr w:type="spellStart"/>
      <w:r w:rsidRPr="006536D5">
        <w:rPr>
          <w:rFonts w:ascii="Times New Roman" w:hAnsi="Times New Roman" w:cs="Times New Roman"/>
          <w:sz w:val="24"/>
          <w:szCs w:val="24"/>
        </w:rPr>
        <w:t>Umeh</w:t>
      </w:r>
      <w:proofErr w:type="spellEnd"/>
      <w:r w:rsidRPr="006536D5">
        <w:rPr>
          <w:rFonts w:ascii="Times New Roman" w:hAnsi="Times New Roman" w:cs="Times New Roman"/>
          <w:sz w:val="24"/>
          <w:szCs w:val="24"/>
        </w:rPr>
        <w:t xml:space="preserve"> (2022), who criticized the poor enforcement of environmental policies in Nigerian surface mining operations.</w:t>
      </w:r>
    </w:p>
    <w:p w:rsidR="006536D5" w:rsidRPr="006536D5" w:rsidRDefault="006536D5" w:rsidP="002D63EB">
      <w:pPr>
        <w:tabs>
          <w:tab w:val="left" w:pos="945"/>
        </w:tabs>
        <w:spacing w:line="240" w:lineRule="auto"/>
        <w:rPr>
          <w:rFonts w:ascii="Times New Roman" w:hAnsi="Times New Roman" w:cs="Times New Roman"/>
          <w:sz w:val="24"/>
          <w:szCs w:val="24"/>
        </w:rPr>
      </w:pPr>
    </w:p>
    <w:p w:rsidR="006536D5" w:rsidRPr="002D63EB" w:rsidRDefault="006536D5" w:rsidP="002D63EB">
      <w:pPr>
        <w:tabs>
          <w:tab w:val="left" w:pos="945"/>
        </w:tabs>
        <w:spacing w:line="240" w:lineRule="auto"/>
        <w:rPr>
          <w:rFonts w:ascii="Times New Roman" w:hAnsi="Times New Roman" w:cs="Times New Roman"/>
          <w:b/>
          <w:sz w:val="32"/>
          <w:szCs w:val="32"/>
          <w:u w:val="single"/>
        </w:rPr>
      </w:pPr>
      <w:r w:rsidRPr="002D63EB">
        <w:rPr>
          <w:rFonts w:ascii="Times New Roman" w:hAnsi="Times New Roman" w:cs="Times New Roman"/>
          <w:b/>
          <w:sz w:val="32"/>
          <w:szCs w:val="32"/>
          <w:u w:val="single"/>
        </w:rPr>
        <w:t>CONCLUSION AND RECOMMENDATION</w:t>
      </w:r>
    </w:p>
    <w:p w:rsidR="006536D5" w:rsidRPr="006536D5" w:rsidRDefault="006536D5" w:rsidP="002D63EB">
      <w:pPr>
        <w:tabs>
          <w:tab w:val="left" w:pos="945"/>
        </w:tabs>
        <w:spacing w:line="240" w:lineRule="auto"/>
        <w:rPr>
          <w:rFonts w:ascii="Times New Roman" w:hAnsi="Times New Roman" w:cs="Times New Roman"/>
          <w:b/>
          <w:sz w:val="24"/>
          <w:szCs w:val="24"/>
        </w:rPr>
      </w:pP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Effective mine planning and excavation are crucial for the success and sustainability of mining operations. Comprehensive planning helps identify and mitigate potential hazards, optimize resource extraction, and minimize environmental impact. By integrating geological, geotechnical, and economic factors, alongside social and environmental considerations, mine planning can ensure safer, more efficient, and environmentally responsible mining practices. </w:t>
      </w:r>
    </w:p>
    <w:p w:rsidR="006536D5" w:rsidRPr="006536D5" w:rsidRDefault="006536D5" w:rsidP="002D63EB">
      <w:pPr>
        <w:shd w:val="clear" w:color="auto" w:fill="FFFFFF"/>
        <w:spacing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Here's a more detailed look at the key aspects of this conclusion:</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1. Safety:</w:t>
      </w:r>
    </w:p>
    <w:p w:rsidR="006536D5" w:rsidRPr="006536D5" w:rsidRDefault="006536D5" w:rsidP="002D63EB">
      <w:pPr>
        <w:numPr>
          <w:ilvl w:val="0"/>
          <w:numId w:val="2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Hazard Identification and Mitigation: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Mine planning involves assessing geological structures, ground stability, and potential gas emissions to design safe mining layouts. </w:t>
      </w:r>
    </w:p>
    <w:p w:rsidR="006536D5" w:rsidRPr="006536D5" w:rsidRDefault="006536D5" w:rsidP="002D63EB">
      <w:pPr>
        <w:numPr>
          <w:ilvl w:val="0"/>
          <w:numId w:val="2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Risk Management:</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Identifying potential risks and implementing control measures (e.g., ventilation, ground support) is vital for preventing accidents and protecting workers. </w:t>
      </w:r>
    </w:p>
    <w:p w:rsidR="006536D5" w:rsidRPr="006536D5" w:rsidRDefault="006536D5" w:rsidP="002D63EB">
      <w:pPr>
        <w:numPr>
          <w:ilvl w:val="0"/>
          <w:numId w:val="22"/>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Training and Simulation:</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Utilizing advanced training programs and simulations helps workers prepare for various scenarios and gain experience in safe practices. </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2. Efficiency and Optimization:</w:t>
      </w:r>
    </w:p>
    <w:p w:rsidR="006536D5" w:rsidRPr="006536D5" w:rsidRDefault="006536D5" w:rsidP="002D63EB">
      <w:pPr>
        <w:numPr>
          <w:ilvl w:val="0"/>
          <w:numId w:val="2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Resource Extraction: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Mine planning optimizes methods for accessing and extracting minerals, maximizing resource recovery and minimizing waste. </w:t>
      </w:r>
    </w:p>
    <w:p w:rsidR="006536D5" w:rsidRPr="006536D5" w:rsidRDefault="006536D5" w:rsidP="002D63EB">
      <w:pPr>
        <w:numPr>
          <w:ilvl w:val="0"/>
          <w:numId w:val="2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Infrastructure Design: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Proper planning ensures efficient placement of infrastructure (e.g., ventilation, haulage routes) to enhance productivity. </w:t>
      </w:r>
    </w:p>
    <w:p w:rsidR="006536D5" w:rsidRPr="006536D5" w:rsidRDefault="006536D5" w:rsidP="002D63EB">
      <w:pPr>
        <w:numPr>
          <w:ilvl w:val="0"/>
          <w:numId w:val="23"/>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Equipment Selection:</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Selecting appropriate equipment (e.g., trucks, drills, </w:t>
      </w:r>
      <w:proofErr w:type="gramStart"/>
      <w:r w:rsidRPr="006536D5">
        <w:rPr>
          <w:rFonts w:ascii="Times New Roman" w:eastAsia="Times New Roman" w:hAnsi="Times New Roman" w:cs="Times New Roman"/>
          <w:color w:val="545D7E"/>
          <w:spacing w:val="2"/>
          <w:sz w:val="24"/>
          <w:szCs w:val="24"/>
        </w:rPr>
        <w:t>support</w:t>
      </w:r>
      <w:proofErr w:type="gramEnd"/>
      <w:r w:rsidRPr="006536D5">
        <w:rPr>
          <w:rFonts w:ascii="Times New Roman" w:eastAsia="Times New Roman" w:hAnsi="Times New Roman" w:cs="Times New Roman"/>
          <w:color w:val="545D7E"/>
          <w:spacing w:val="2"/>
          <w:sz w:val="24"/>
          <w:szCs w:val="24"/>
        </w:rPr>
        <w:t xml:space="preserve"> vehicles) is crucial for safe and efficient operations. </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3. Sustainability:</w:t>
      </w:r>
    </w:p>
    <w:p w:rsidR="006536D5" w:rsidRPr="006536D5" w:rsidRDefault="006536D5" w:rsidP="002D63EB">
      <w:pPr>
        <w:numPr>
          <w:ilvl w:val="0"/>
          <w:numId w:val="2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 Assessment:</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lastRenderedPageBreak/>
        <w:t>Mine planning integrates environmental considerations, such as water management, waste disposal, and biodiversity protection, to minimize negative impacts. </w:t>
      </w:r>
    </w:p>
    <w:p w:rsidR="006536D5" w:rsidRPr="006536D5" w:rsidRDefault="006536D5" w:rsidP="002D63EB">
      <w:pPr>
        <w:numPr>
          <w:ilvl w:val="0"/>
          <w:numId w:val="2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Closure Planning:</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Early integration of mine closure planning ensures responsible reclamation and minimizes long-term environmental consequences. </w:t>
      </w:r>
    </w:p>
    <w:p w:rsidR="006536D5" w:rsidRPr="006536D5" w:rsidRDefault="006536D5" w:rsidP="002D63EB">
      <w:pPr>
        <w:numPr>
          <w:ilvl w:val="0"/>
          <w:numId w:val="24"/>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Sustainable Practices:</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Incorporating sustainability concepts into mine planning helps balance resource extraction with environmental and social responsibility. </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4. Integration and Collaboration:</w:t>
      </w:r>
    </w:p>
    <w:p w:rsidR="006536D5" w:rsidRPr="006536D5" w:rsidRDefault="006536D5" w:rsidP="002D63EB">
      <w:pPr>
        <w:numPr>
          <w:ilvl w:val="0"/>
          <w:numId w:val="25"/>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Data Integration: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Effective mine planning relies on integrating geological, geotechnical, and other relevant data to create comprehensive models. </w:t>
      </w:r>
    </w:p>
    <w:p w:rsidR="006536D5" w:rsidRPr="006536D5" w:rsidRDefault="006536D5" w:rsidP="002D63EB">
      <w:pPr>
        <w:numPr>
          <w:ilvl w:val="0"/>
          <w:numId w:val="25"/>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Stakeholder Engagement:</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Collaboration with stakeholders (e.g., communities, regulators) is crucial for addressing social and environmental concerns. </w:t>
      </w:r>
    </w:p>
    <w:p w:rsidR="006536D5" w:rsidRPr="006536D5" w:rsidRDefault="006536D5" w:rsidP="002D63EB">
      <w:pPr>
        <w:numPr>
          <w:ilvl w:val="0"/>
          <w:numId w:val="25"/>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Continuous Improvement:</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Regular monitoring, evaluation, and adjustments to the mine plan are essential for adapting to changing conditions and optimizing performance. </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By prioritizing these factors, mine planning and excavation can contribute to a more responsible and sustainable mining industry.</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p>
    <w:p w:rsidR="006536D5" w:rsidRPr="006536D5" w:rsidRDefault="006536D5" w:rsidP="002D63EB">
      <w:pPr>
        <w:shd w:val="clear" w:color="auto" w:fill="FFFFFF"/>
        <w:tabs>
          <w:tab w:val="left" w:pos="1725"/>
        </w:tabs>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color w:val="001D35"/>
          <w:sz w:val="24"/>
          <w:szCs w:val="24"/>
        </w:rPr>
        <w:t>RECOMMENDATIONS</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Effective mine planning and excavation require a strategic, integrated approach that prioritizes safety, efficiency, and environmental responsibility. Key recommendations include developing a comprehensive mine plan, optimizing excavation methods, incorporating advanced technologies, and continuously monitoring and adapting to changing conditions. </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Recommendations for Mine Planning and Excavation:</w:t>
      </w:r>
    </w:p>
    <w:p w:rsidR="006536D5" w:rsidRPr="006536D5" w:rsidRDefault="006536D5" w:rsidP="002D63EB">
      <w:pPr>
        <w:numPr>
          <w:ilvl w:val="0"/>
          <w:numId w:val="26"/>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1. Develop a Comprehensive Mine Plan:</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Strategic Planning:</w:t>
      </w:r>
      <w:r w:rsidRPr="006536D5">
        <w:rPr>
          <w:rFonts w:ascii="Times New Roman" w:eastAsia="Times New Roman" w:hAnsi="Times New Roman" w:cs="Times New Roman"/>
          <w:color w:val="001D35"/>
          <w:sz w:val="24"/>
          <w:szCs w:val="24"/>
        </w:rPr>
        <w:t> Establish a long-term mine plan that outlines the overall objectives, resource utilization, and economic viability of the project.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Short-Term Planning:</w:t>
      </w:r>
      <w:r w:rsidRPr="006536D5">
        <w:rPr>
          <w:rFonts w:ascii="Times New Roman" w:eastAsia="Times New Roman" w:hAnsi="Times New Roman" w:cs="Times New Roman"/>
          <w:color w:val="001D35"/>
          <w:sz w:val="24"/>
          <w:szCs w:val="24"/>
        </w:rPr>
        <w:t xml:space="preserve"> Create detailed short-term plans for excavation, including daily, weekly, and monthly schedules, incorporating blast </w:t>
      </w:r>
      <w:proofErr w:type="gramStart"/>
      <w:r w:rsidRPr="006536D5">
        <w:rPr>
          <w:rFonts w:ascii="Times New Roman" w:eastAsia="Times New Roman" w:hAnsi="Times New Roman" w:cs="Times New Roman"/>
          <w:color w:val="001D35"/>
          <w:sz w:val="24"/>
          <w:szCs w:val="24"/>
        </w:rPr>
        <w:t>hole</w:t>
      </w:r>
      <w:proofErr w:type="gramEnd"/>
      <w:r w:rsidRPr="006536D5">
        <w:rPr>
          <w:rFonts w:ascii="Times New Roman" w:eastAsia="Times New Roman" w:hAnsi="Times New Roman" w:cs="Times New Roman"/>
          <w:color w:val="001D35"/>
          <w:sz w:val="24"/>
          <w:szCs w:val="24"/>
        </w:rPr>
        <w:t xml:space="preserve"> data for proper blending and ore quality control.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Ultimate Pit Design:</w:t>
      </w:r>
      <w:r w:rsidRPr="006536D5">
        <w:rPr>
          <w:rFonts w:ascii="Times New Roman" w:eastAsia="Times New Roman" w:hAnsi="Times New Roman" w:cs="Times New Roman"/>
          <w:color w:val="001D35"/>
          <w:sz w:val="24"/>
          <w:szCs w:val="24"/>
        </w:rPr>
        <w:t> Design the final pit configuration with consideration for long-term stability and safety, especially near the final pit boundary.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Infrastructure and Logistics:</w:t>
      </w:r>
      <w:r w:rsidRPr="006536D5">
        <w:rPr>
          <w:rFonts w:ascii="Times New Roman" w:eastAsia="Times New Roman" w:hAnsi="Times New Roman" w:cs="Times New Roman"/>
          <w:color w:val="001D35"/>
          <w:sz w:val="24"/>
          <w:szCs w:val="24"/>
        </w:rPr>
        <w:t> Plan for essential infrastructure, including access roads, ventilation, drainage, and material transportation systems.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Geological and Geotechnical Studies:</w:t>
      </w:r>
      <w:r w:rsidRPr="006536D5">
        <w:rPr>
          <w:rFonts w:ascii="Times New Roman" w:eastAsia="Times New Roman" w:hAnsi="Times New Roman" w:cs="Times New Roman"/>
          <w:color w:val="001D35"/>
          <w:sz w:val="24"/>
          <w:szCs w:val="24"/>
        </w:rPr>
        <w:t> Conduct thorough geological and geotechnical investigations to understand the ore body, rock mass properties, and potential hazards.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 Assessment:</w:t>
      </w:r>
      <w:r w:rsidRPr="006536D5">
        <w:rPr>
          <w:rFonts w:ascii="Times New Roman" w:eastAsia="Times New Roman" w:hAnsi="Times New Roman" w:cs="Times New Roman"/>
          <w:color w:val="001D35"/>
          <w:sz w:val="24"/>
          <w:szCs w:val="24"/>
        </w:rPr>
        <w:t> Integrate environmental considerations into the planning process to minimize the impact of mining operations on the surrounding ecosystem. </w:t>
      </w:r>
    </w:p>
    <w:p w:rsidR="006536D5" w:rsidRPr="006536D5" w:rsidRDefault="006536D5" w:rsidP="002D63EB">
      <w:pPr>
        <w:numPr>
          <w:ilvl w:val="0"/>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2. Optimize Excavation Methods:</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Select Appropriate Methods:</w:t>
      </w:r>
      <w:r w:rsidRPr="006536D5">
        <w:rPr>
          <w:rFonts w:ascii="Times New Roman" w:eastAsia="Times New Roman" w:hAnsi="Times New Roman" w:cs="Times New Roman"/>
          <w:color w:val="001D35"/>
          <w:sz w:val="24"/>
          <w:szCs w:val="24"/>
        </w:rPr>
        <w:t xml:space="preserve"> Choose the most suitable excavation methods (e.g., open pit, underground) based on geological conditions, </w:t>
      </w:r>
      <w:proofErr w:type="spellStart"/>
      <w:r w:rsidRPr="006536D5">
        <w:rPr>
          <w:rFonts w:ascii="Times New Roman" w:eastAsia="Times New Roman" w:hAnsi="Times New Roman" w:cs="Times New Roman"/>
          <w:color w:val="001D35"/>
          <w:sz w:val="24"/>
          <w:szCs w:val="24"/>
        </w:rPr>
        <w:t>orebody</w:t>
      </w:r>
      <w:proofErr w:type="spellEnd"/>
      <w:r w:rsidRPr="006536D5">
        <w:rPr>
          <w:rFonts w:ascii="Times New Roman" w:eastAsia="Times New Roman" w:hAnsi="Times New Roman" w:cs="Times New Roman"/>
          <w:color w:val="001D35"/>
          <w:sz w:val="24"/>
          <w:szCs w:val="24"/>
        </w:rPr>
        <w:t xml:space="preserve"> characteristics, and economic factors.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Equipment Selection and Sizing:</w:t>
      </w:r>
      <w:r w:rsidRPr="006536D5">
        <w:rPr>
          <w:rFonts w:ascii="Times New Roman" w:eastAsia="Times New Roman" w:hAnsi="Times New Roman" w:cs="Times New Roman"/>
          <w:color w:val="001D35"/>
          <w:sz w:val="24"/>
          <w:szCs w:val="24"/>
        </w:rPr>
        <w:t> Optimize the selection and sizing of mining equipment (e.g., excavators, trucks, drills) to ensure efficient extraction and transportation of material.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Blast Design and Execution:</w:t>
      </w:r>
      <w:r w:rsidRPr="006536D5">
        <w:rPr>
          <w:rFonts w:ascii="Times New Roman" w:eastAsia="Times New Roman" w:hAnsi="Times New Roman" w:cs="Times New Roman"/>
          <w:color w:val="001D35"/>
          <w:sz w:val="24"/>
          <w:szCs w:val="24"/>
        </w:rPr>
        <w:t> Implement proper blast design and execution techniques to maximize fragmentation, minimize damage to the surrounding rock mass, and improve safety.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Ground Control:</w:t>
      </w:r>
      <w:r w:rsidRPr="006536D5">
        <w:rPr>
          <w:rFonts w:ascii="Times New Roman" w:eastAsia="Times New Roman" w:hAnsi="Times New Roman" w:cs="Times New Roman"/>
          <w:color w:val="001D35"/>
          <w:sz w:val="24"/>
          <w:szCs w:val="24"/>
        </w:rPr>
        <w:t xml:space="preserve"> Employ appropriate ground support systems (e.g., rock bolts, </w:t>
      </w:r>
      <w:proofErr w:type="spellStart"/>
      <w:r w:rsidRPr="006536D5">
        <w:rPr>
          <w:rFonts w:ascii="Times New Roman" w:eastAsia="Times New Roman" w:hAnsi="Times New Roman" w:cs="Times New Roman"/>
          <w:color w:val="001D35"/>
          <w:sz w:val="24"/>
          <w:szCs w:val="24"/>
        </w:rPr>
        <w:t>shotcrete</w:t>
      </w:r>
      <w:proofErr w:type="spellEnd"/>
      <w:r w:rsidRPr="006536D5">
        <w:rPr>
          <w:rFonts w:ascii="Times New Roman" w:eastAsia="Times New Roman" w:hAnsi="Times New Roman" w:cs="Times New Roman"/>
          <w:color w:val="001D35"/>
          <w:sz w:val="24"/>
          <w:szCs w:val="24"/>
        </w:rPr>
        <w:t>) to ensure the stability of excavations, particularly in underground mines. </w:t>
      </w:r>
    </w:p>
    <w:p w:rsidR="006536D5" w:rsidRPr="006536D5" w:rsidRDefault="006536D5" w:rsidP="002D63EB">
      <w:pPr>
        <w:shd w:val="clear" w:color="auto" w:fill="FFFFFF"/>
        <w:tabs>
          <w:tab w:val="left" w:pos="3405"/>
        </w:tabs>
        <w:spacing w:line="240" w:lineRule="auto"/>
        <w:ind w:left="72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ab/>
      </w:r>
    </w:p>
    <w:p w:rsidR="006536D5" w:rsidRPr="006536D5" w:rsidRDefault="006536D5" w:rsidP="002D63EB">
      <w:pPr>
        <w:shd w:val="clear" w:color="auto" w:fill="FFFFFF"/>
        <w:spacing w:line="240" w:lineRule="auto"/>
        <w:ind w:left="7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3. Incorporate Advanced Technologies:</w:t>
      </w:r>
    </w:p>
    <w:p w:rsidR="006536D5" w:rsidRPr="006536D5" w:rsidRDefault="006536D5" w:rsidP="002D63EB">
      <w:pPr>
        <w:shd w:val="clear" w:color="auto" w:fill="FFFFFF"/>
        <w:spacing w:line="240" w:lineRule="auto"/>
        <w:ind w:left="720"/>
        <w:rPr>
          <w:rFonts w:ascii="Times New Roman" w:eastAsia="Times New Roman" w:hAnsi="Times New Roman" w:cs="Times New Roman"/>
          <w:color w:val="001D35"/>
          <w:sz w:val="24"/>
          <w:szCs w:val="24"/>
        </w:rPr>
      </w:pP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Geospatial Technologies:</w:t>
      </w:r>
      <w:r w:rsidRPr="006536D5">
        <w:rPr>
          <w:rFonts w:ascii="Times New Roman" w:eastAsia="Times New Roman" w:hAnsi="Times New Roman" w:cs="Times New Roman"/>
          <w:color w:val="001D35"/>
          <w:sz w:val="24"/>
          <w:szCs w:val="24"/>
        </w:rPr>
        <w:t> Utilize GPS, drone surveys, and other geospatial technologies for accurate mapping, surveying, and monitoring of mine progress and ground movement.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Automation and Robotics:</w:t>
      </w:r>
      <w:r w:rsidRPr="006536D5">
        <w:rPr>
          <w:rFonts w:ascii="Times New Roman" w:eastAsia="Times New Roman" w:hAnsi="Times New Roman" w:cs="Times New Roman"/>
          <w:color w:val="001D35"/>
          <w:sz w:val="24"/>
          <w:szCs w:val="24"/>
        </w:rPr>
        <w:t> Consider the use of automated mining equipment and robotics to improve productivity, safety, and efficiency.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Real-Time Monitoring Systems:</w:t>
      </w:r>
      <w:r w:rsidRPr="006536D5">
        <w:rPr>
          <w:rFonts w:ascii="Times New Roman" w:eastAsia="Times New Roman" w:hAnsi="Times New Roman" w:cs="Times New Roman"/>
          <w:color w:val="001D35"/>
          <w:sz w:val="24"/>
          <w:szCs w:val="24"/>
        </w:rPr>
        <w:t> Implement real-time monitoring systems for ground movement, stress, and other critical parameters to identify potential hazards and optimize mining operations. </w:t>
      </w:r>
    </w:p>
    <w:p w:rsidR="006536D5" w:rsidRPr="006536D5" w:rsidRDefault="006536D5" w:rsidP="002D63EB">
      <w:pPr>
        <w:numPr>
          <w:ilvl w:val="0"/>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4. Continuous Monitoring and Adaptation:</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Regular Inspections:</w:t>
      </w:r>
      <w:r w:rsidRPr="006536D5">
        <w:rPr>
          <w:rFonts w:ascii="Times New Roman" w:eastAsia="Times New Roman" w:hAnsi="Times New Roman" w:cs="Times New Roman"/>
          <w:color w:val="001D35"/>
          <w:sz w:val="24"/>
          <w:szCs w:val="24"/>
        </w:rPr>
        <w:t> Conduct regular inspections of mine workings, equipment, and support systems to identify potential issues and ensure compliance with safety regulations.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Data Analysis:</w:t>
      </w:r>
      <w:r w:rsidRPr="006536D5">
        <w:rPr>
          <w:rFonts w:ascii="Times New Roman" w:eastAsia="Times New Roman" w:hAnsi="Times New Roman" w:cs="Times New Roman"/>
          <w:color w:val="001D35"/>
          <w:sz w:val="24"/>
          <w:szCs w:val="24"/>
        </w:rPr>
        <w:t> Analyze data collected from monitoring systems and other sources to identify trends, optimize mining operations, and improve decision-making.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Adaptive Planning:</w:t>
      </w:r>
      <w:r w:rsidRPr="006536D5">
        <w:rPr>
          <w:rFonts w:ascii="Times New Roman" w:eastAsia="Times New Roman" w:hAnsi="Times New Roman" w:cs="Times New Roman"/>
          <w:color w:val="001D35"/>
          <w:sz w:val="24"/>
          <w:szCs w:val="24"/>
        </w:rPr>
        <w:t> Continuously adapt the mine plan and excavation strategies based on monitoring data, geological information, and other relevant factors. </w:t>
      </w:r>
    </w:p>
    <w:p w:rsidR="006536D5" w:rsidRPr="006536D5" w:rsidRDefault="006536D5" w:rsidP="002D63EB">
      <w:pPr>
        <w:numPr>
          <w:ilvl w:val="0"/>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5. Prioritize Safety:</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Safety First:</w:t>
      </w:r>
      <w:r w:rsidRPr="006536D5">
        <w:rPr>
          <w:rFonts w:ascii="Times New Roman" w:eastAsia="Times New Roman" w:hAnsi="Times New Roman" w:cs="Times New Roman"/>
          <w:color w:val="001D35"/>
          <w:sz w:val="24"/>
          <w:szCs w:val="24"/>
        </w:rPr>
        <w:t> Implement a strong safety culture throughout the organization, emphasizing hazard identification, risk assessment, and safe work practices.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Training and Education:</w:t>
      </w:r>
      <w:r w:rsidRPr="006536D5">
        <w:rPr>
          <w:rFonts w:ascii="Times New Roman" w:eastAsia="Times New Roman" w:hAnsi="Times New Roman" w:cs="Times New Roman"/>
          <w:color w:val="001D35"/>
          <w:sz w:val="24"/>
          <w:szCs w:val="24"/>
        </w:rPr>
        <w:t> Provide comprehensive training and education to all mine personnel on safe work procedures, equipment operation, and emergency response.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Emergency Preparedness:</w:t>
      </w:r>
      <w:r w:rsidRPr="006536D5">
        <w:rPr>
          <w:rFonts w:ascii="Times New Roman" w:eastAsia="Times New Roman" w:hAnsi="Times New Roman" w:cs="Times New Roman"/>
          <w:color w:val="001D35"/>
          <w:sz w:val="24"/>
          <w:szCs w:val="24"/>
        </w:rPr>
        <w:t> Develop and implement comprehensive emergency response plans to address potential hazards and ensure the safety of personnel.</w:t>
      </w:r>
    </w:p>
    <w:p w:rsidR="006536D5" w:rsidRPr="006536D5" w:rsidRDefault="006536D5" w:rsidP="002D63EB">
      <w:pPr>
        <w:shd w:val="clear" w:color="auto" w:fill="FFFFFF"/>
        <w:spacing w:line="240" w:lineRule="auto"/>
        <w:ind w:left="1080"/>
        <w:rPr>
          <w:rFonts w:ascii="Times New Roman" w:eastAsia="Times New Roman" w:hAnsi="Times New Roman" w:cs="Times New Roman"/>
          <w:b/>
          <w:bCs/>
          <w:color w:val="001D35"/>
          <w:sz w:val="24"/>
          <w:szCs w:val="24"/>
        </w:rPr>
      </w:pPr>
    </w:p>
    <w:p w:rsidR="006536D5" w:rsidRPr="006536D5" w:rsidRDefault="006536D5" w:rsidP="002D63EB">
      <w:pPr>
        <w:shd w:val="clear" w:color="auto" w:fill="FFFFFF"/>
        <w:spacing w:line="240" w:lineRule="auto"/>
        <w:ind w:left="1080"/>
        <w:rPr>
          <w:rFonts w:ascii="Times New Roman" w:eastAsia="Times New Roman" w:hAnsi="Times New Roman" w:cs="Times New Roman"/>
          <w:b/>
          <w:bCs/>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F02C75" w:rsidRDefault="00F02C7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6536D5" w:rsidRPr="006536D5" w:rsidRDefault="006536D5" w:rsidP="00CD6617">
      <w:pPr>
        <w:pStyle w:val="Heading1"/>
        <w:rPr>
          <w:rFonts w:eastAsia="Times New Roman"/>
        </w:rPr>
      </w:pPr>
      <w:r w:rsidRPr="006536D5">
        <w:rPr>
          <w:rFonts w:eastAsia="Times New Roman"/>
        </w:rPr>
        <w:lastRenderedPageBreak/>
        <w:t>REFERENCE</w:t>
      </w:r>
    </w:p>
    <w:p w:rsidR="006536D5" w:rsidRPr="006536D5" w:rsidRDefault="006536D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Good Mining Practice Handbook [2022</w:t>
      </w:r>
      <w:proofErr w:type="gramStart"/>
      <w:r w:rsidRPr="006536D5">
        <w:rPr>
          <w:rFonts w:ascii="Times New Roman" w:hAnsi="Times New Roman" w:cs="Times New Roman"/>
          <w:color w:val="000000"/>
          <w:sz w:val="24"/>
          <w:szCs w:val="24"/>
        </w:rPr>
        <w:t>] :</w:t>
      </w:r>
      <w:proofErr w:type="gramEnd"/>
      <w:r w:rsidRPr="006536D5">
        <w:rPr>
          <w:rFonts w:ascii="Times New Roman" w:hAnsi="Times New Roman" w:cs="Times New Roman"/>
          <w:color w:val="000000"/>
          <w:sz w:val="24"/>
          <w:szCs w:val="24"/>
        </w:rPr>
        <w:t xml:space="preserve"> This handbook by </w:t>
      </w:r>
      <w:proofErr w:type="spellStart"/>
      <w:r w:rsidRPr="006536D5">
        <w:rPr>
          <w:rFonts w:ascii="Times New Roman" w:hAnsi="Times New Roman" w:cs="Times New Roman"/>
          <w:color w:val="000000"/>
          <w:sz w:val="24"/>
          <w:szCs w:val="24"/>
        </w:rPr>
        <w:t>planetGOLD</w:t>
      </w:r>
      <w:proofErr w:type="spellEnd"/>
      <w:r w:rsidRPr="006536D5">
        <w:rPr>
          <w:rFonts w:ascii="Times New Roman" w:hAnsi="Times New Roman" w:cs="Times New Roman"/>
          <w:color w:val="000000"/>
          <w:sz w:val="24"/>
          <w:szCs w:val="24"/>
        </w:rPr>
        <w:t xml:space="preserve"> provides guidelines for sustainable mining practices, including excavation planning, to achieve mining sustainability.</w:t>
      </w:r>
    </w:p>
    <w:p w:rsidR="006536D5" w:rsidRPr="006536D5" w:rsidRDefault="006536D5" w:rsidP="002D63EB">
      <w:pPr>
        <w:pStyle w:val="ListParagraph"/>
        <w:shd w:val="clear" w:color="auto" w:fill="FFFFFF"/>
        <w:spacing w:line="240" w:lineRule="auto"/>
        <w:jc w:val="center"/>
        <w:rPr>
          <w:rFonts w:ascii="Times New Roman" w:hAnsi="Times New Roman" w:cs="Times New Roman"/>
          <w:color w:val="000000"/>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Integrated Mine Closure (2025</w:t>
      </w:r>
      <w:proofErr w:type="gramStart"/>
      <w:r w:rsidRPr="006536D5">
        <w:rPr>
          <w:rFonts w:ascii="Times New Roman" w:hAnsi="Times New Roman" w:cs="Times New Roman"/>
          <w:color w:val="000000"/>
          <w:sz w:val="24"/>
          <w:szCs w:val="24"/>
        </w:rPr>
        <w:t>) :</w:t>
      </w:r>
      <w:proofErr w:type="gramEnd"/>
      <w:r w:rsidRPr="006536D5">
        <w:rPr>
          <w:rFonts w:ascii="Times New Roman" w:hAnsi="Times New Roman" w:cs="Times New Roman"/>
          <w:color w:val="000000"/>
          <w:sz w:val="24"/>
          <w:szCs w:val="24"/>
        </w:rPr>
        <w:t xml:space="preserve"> Good Practice Guide, The International Council on Mining and Metals (ICMM) published an updated guide in February </w:t>
      </w:r>
      <w:hyperlink r:id="rId11" w:history="1">
        <w:r w:rsidRPr="006536D5">
          <w:rPr>
            <w:rStyle w:val="Hyperlink"/>
            <w:rFonts w:ascii="Times New Roman" w:hAnsi="Times New Roman" w:cs="Times New Roman"/>
            <w:sz w:val="24"/>
            <w:szCs w:val="24"/>
          </w:rPr>
          <w:t>2025</w:t>
        </w:r>
      </w:hyperlink>
      <w:r w:rsidRPr="006536D5">
        <w:rPr>
          <w:rFonts w:ascii="Times New Roman" w:hAnsi="Times New Roman" w:cs="Times New Roman"/>
          <w:color w:val="000000"/>
          <w:sz w:val="24"/>
          <w:szCs w:val="24"/>
        </w:rPr>
        <w:t>, focusing on integrated mine closure planning and implementation.</w:t>
      </w:r>
    </w:p>
    <w:p w:rsidR="006536D5" w:rsidRPr="006536D5" w:rsidRDefault="006536D5" w:rsidP="002D63EB">
      <w:pPr>
        <w:pStyle w:val="ListParagraph"/>
        <w:tabs>
          <w:tab w:val="left" w:pos="4560"/>
        </w:tabs>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ab/>
      </w: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 xml:space="preserve">Care and Maintenance Mining Operations Plan: </w:t>
      </w:r>
      <w:proofErr w:type="spellStart"/>
      <w:r w:rsidRPr="006536D5">
        <w:rPr>
          <w:rFonts w:ascii="Times New Roman" w:hAnsi="Times New Roman" w:cs="Times New Roman"/>
          <w:color w:val="000000"/>
          <w:sz w:val="24"/>
          <w:szCs w:val="24"/>
        </w:rPr>
        <w:t>Umwelt</w:t>
      </w:r>
      <w:proofErr w:type="spellEnd"/>
      <w:r w:rsidRPr="006536D5">
        <w:rPr>
          <w:rFonts w:ascii="Times New Roman" w:hAnsi="Times New Roman" w:cs="Times New Roman"/>
          <w:color w:val="000000"/>
          <w:sz w:val="24"/>
          <w:szCs w:val="24"/>
        </w:rPr>
        <w:t xml:space="preserve"> (Australia) Pty Limited prepared a plan in </w:t>
      </w:r>
      <w:hyperlink r:id="rId12" w:history="1">
        <w:r w:rsidRPr="006536D5">
          <w:rPr>
            <w:rStyle w:val="Hyperlink"/>
            <w:rFonts w:ascii="Times New Roman" w:hAnsi="Times New Roman" w:cs="Times New Roman"/>
            <w:sz w:val="24"/>
            <w:szCs w:val="24"/>
          </w:rPr>
          <w:t>2021-2025</w:t>
        </w:r>
      </w:hyperlink>
      <w:r w:rsidRPr="006536D5">
        <w:rPr>
          <w:rFonts w:ascii="Times New Roman" w:hAnsi="Times New Roman" w:cs="Times New Roman"/>
          <w:color w:val="000000"/>
          <w:sz w:val="24"/>
          <w:szCs w:val="24"/>
        </w:rPr>
        <w:t> for the Cullen Valley Mine, outlining care and maintenance strategies for mining operations.</w:t>
      </w:r>
    </w:p>
    <w:p w:rsidR="006536D5" w:rsidRPr="006536D5" w:rsidRDefault="006536D5" w:rsidP="002D63EB">
      <w:pPr>
        <w:pStyle w:val="ListParagraph"/>
        <w:spacing w:line="240" w:lineRule="auto"/>
        <w:rPr>
          <w:rFonts w:ascii="Times New Roman" w:hAnsi="Times New Roman" w:cs="Times New Roman"/>
          <w:color w:val="000000"/>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Mining Plan Guidelines (2023): The </w:t>
      </w:r>
      <w:hyperlink r:id="rId13" w:history="1">
        <w:r w:rsidRPr="006536D5">
          <w:rPr>
            <w:rStyle w:val="Hyperlink"/>
            <w:rFonts w:ascii="Times New Roman" w:hAnsi="Times New Roman" w:cs="Times New Roman"/>
            <w:sz w:val="24"/>
            <w:szCs w:val="24"/>
          </w:rPr>
          <w:t>coal.gov.in</w:t>
        </w:r>
      </w:hyperlink>
      <w:r w:rsidRPr="006536D5">
        <w:rPr>
          <w:rFonts w:ascii="Times New Roman" w:hAnsi="Times New Roman" w:cs="Times New Roman"/>
          <w:color w:val="000000"/>
          <w:sz w:val="24"/>
          <w:szCs w:val="24"/>
        </w:rPr>
        <w:t> guidelines emphasize systematic and scientific mining, promoting safety, health, and robust safety protocols.</w:t>
      </w:r>
    </w:p>
    <w:p w:rsidR="006536D5" w:rsidRPr="006536D5" w:rsidRDefault="006536D5" w:rsidP="002D63EB">
      <w:pPr>
        <w:pStyle w:val="ListParagraph"/>
        <w:spacing w:line="240" w:lineRule="auto"/>
        <w:rPr>
          <w:rFonts w:ascii="Times New Roman" w:hAnsi="Times New Roman" w:cs="Times New Roman"/>
          <w:color w:val="000000"/>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Excavation Safety </w:t>
      </w:r>
      <w:hyperlink r:id="rId14" w:history="1">
        <w:r w:rsidRPr="006536D5">
          <w:rPr>
            <w:rStyle w:val="Hyperlink"/>
            <w:rFonts w:ascii="Times New Roman" w:hAnsi="Times New Roman" w:cs="Times New Roman"/>
            <w:sz w:val="24"/>
            <w:szCs w:val="24"/>
          </w:rPr>
          <w:t>2025</w:t>
        </w:r>
      </w:hyperlink>
      <w:r w:rsidRPr="006536D5">
        <w:rPr>
          <w:rFonts w:ascii="Times New Roman" w:hAnsi="Times New Roman" w:cs="Times New Roman"/>
          <w:color w:val="000000"/>
          <w:sz w:val="24"/>
          <w:szCs w:val="24"/>
        </w:rPr>
        <w:t> Guidelines: HSE Study Guide provides best practices for excavation safety, including pre-excavation planning, safety training, and emergency preparedness.</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Adebayo, T., &amp; Ismail, A. (2020). Challenges in Mine Planning and Execution in Nigerian Surface Mines. Journal of Mining and Mineral Research, 12(1), 45–52. </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sidRPr="006536D5">
        <w:rPr>
          <w:rFonts w:ascii="Times New Roman" w:hAnsi="Times New Roman" w:cs="Times New Roman"/>
          <w:sz w:val="24"/>
          <w:szCs w:val="24"/>
        </w:rPr>
        <w:t>Adelaja</w:t>
      </w:r>
      <w:proofErr w:type="spellEnd"/>
      <w:r w:rsidRPr="006536D5">
        <w:rPr>
          <w:rFonts w:ascii="Times New Roman" w:hAnsi="Times New Roman" w:cs="Times New Roman"/>
          <w:sz w:val="24"/>
          <w:szCs w:val="24"/>
        </w:rPr>
        <w:t xml:space="preserve">, M. (2019). Operational Planning Gaps in Nigeria’s Quarry Sector. International Journal of Mining Engineering, 7(4), 89–97. </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sidRPr="006536D5">
        <w:rPr>
          <w:rFonts w:ascii="Times New Roman" w:hAnsi="Times New Roman" w:cs="Times New Roman"/>
          <w:sz w:val="24"/>
          <w:szCs w:val="24"/>
        </w:rPr>
        <w:t>Eze</w:t>
      </w:r>
      <w:proofErr w:type="spellEnd"/>
      <w:r w:rsidRPr="006536D5">
        <w:rPr>
          <w:rFonts w:ascii="Times New Roman" w:hAnsi="Times New Roman" w:cs="Times New Roman"/>
          <w:sz w:val="24"/>
          <w:szCs w:val="24"/>
        </w:rPr>
        <w:t xml:space="preserve">, C. O., &amp; </w:t>
      </w:r>
      <w:proofErr w:type="spellStart"/>
      <w:r w:rsidRPr="006536D5">
        <w:rPr>
          <w:rFonts w:ascii="Times New Roman" w:hAnsi="Times New Roman" w:cs="Times New Roman"/>
          <w:sz w:val="24"/>
          <w:szCs w:val="24"/>
        </w:rPr>
        <w:t>Ugwu</w:t>
      </w:r>
      <w:proofErr w:type="spellEnd"/>
      <w:r w:rsidRPr="006536D5">
        <w:rPr>
          <w:rFonts w:ascii="Times New Roman" w:hAnsi="Times New Roman" w:cs="Times New Roman"/>
          <w:sz w:val="24"/>
          <w:szCs w:val="24"/>
        </w:rPr>
        <w:t xml:space="preserve">, P. U. (2021). Maintenance Culture and Equipment Reliability in Quarrying Operations. Nigerian Journal of Engineering Technology, 15(2), 33–41. </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Ibrahim, M., &amp; </w:t>
      </w:r>
      <w:proofErr w:type="spellStart"/>
      <w:r w:rsidRPr="006536D5">
        <w:rPr>
          <w:rFonts w:ascii="Times New Roman" w:hAnsi="Times New Roman" w:cs="Times New Roman"/>
          <w:sz w:val="24"/>
          <w:szCs w:val="24"/>
        </w:rPr>
        <w:t>Umeh</w:t>
      </w:r>
      <w:proofErr w:type="spellEnd"/>
      <w:r w:rsidRPr="006536D5">
        <w:rPr>
          <w:rFonts w:ascii="Times New Roman" w:hAnsi="Times New Roman" w:cs="Times New Roman"/>
          <w:sz w:val="24"/>
          <w:szCs w:val="24"/>
        </w:rPr>
        <w:t>, G. O. (2022). Environmental Compliance in Small-Scale Mining Projects in Nigeria. African Mining Review, 10(3), 122–131.</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 Minerals and Mining Act (2007). Federal Republic of Nigeria Official Gazette. Abuja: Government Press</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Okonkwo</w:t>
      </w:r>
      <w:proofErr w:type="spellEnd"/>
      <w:r w:rsidRPr="006536D5">
        <w:rPr>
          <w:rFonts w:ascii="Times New Roman" w:hAnsi="Times New Roman" w:cs="Times New Roman"/>
          <w:sz w:val="24"/>
          <w:szCs w:val="24"/>
        </w:rPr>
        <w:t xml:space="preserve">, D. O., &amp; </w:t>
      </w:r>
      <w:proofErr w:type="spellStart"/>
      <w:r w:rsidRPr="006536D5">
        <w:rPr>
          <w:rFonts w:ascii="Times New Roman" w:hAnsi="Times New Roman" w:cs="Times New Roman"/>
          <w:sz w:val="24"/>
          <w:szCs w:val="24"/>
        </w:rPr>
        <w:t>Adeyemi</w:t>
      </w:r>
      <w:proofErr w:type="spellEnd"/>
      <w:r w:rsidRPr="006536D5">
        <w:rPr>
          <w:rFonts w:ascii="Times New Roman" w:hAnsi="Times New Roman" w:cs="Times New Roman"/>
          <w:sz w:val="24"/>
          <w:szCs w:val="24"/>
        </w:rPr>
        <w:t>, K. (2020). Mine Planning and Safety Integration in Developing Countries: A Nigerian Perspective. International Journal of Mining Studies, 9(3), 67–76.</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Onifade</w:t>
      </w:r>
      <w:proofErr w:type="spellEnd"/>
      <w:r w:rsidRPr="006536D5">
        <w:rPr>
          <w:rFonts w:ascii="Times New Roman" w:hAnsi="Times New Roman" w:cs="Times New Roman"/>
          <w:sz w:val="24"/>
          <w:szCs w:val="24"/>
        </w:rPr>
        <w:t>, F. O. (2018). Mine Planning in Nigeria: Between Planning and Scheduling. Nigerian Institute of Mining Proceedings, 6(2), 14–22.</w:t>
      </w:r>
    </w:p>
    <w:p w:rsidR="006536D5" w:rsidRPr="006536D5" w:rsidRDefault="006536D5" w:rsidP="002D63EB">
      <w:pPr>
        <w:pStyle w:val="ListParagraph"/>
        <w:spacing w:line="240" w:lineRule="auto"/>
        <w:rPr>
          <w:rFonts w:ascii="Times New Roman" w:hAnsi="Times New Roman" w:cs="Times New Roman"/>
          <w:color w:val="000000"/>
          <w:sz w:val="24"/>
          <w:szCs w:val="24"/>
        </w:rPr>
      </w:pPr>
    </w:p>
    <w:p w:rsidR="002D63EB" w:rsidRPr="002D63EB"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lastRenderedPageBreak/>
        <w:t>Suleiman, A. M. (2017). Drilling and Blasting Performance and Mine Output in Nigeria’s Granite Quarries. West African Journal of Engineering and Mining, 5(1), 71–81</w:t>
      </w:r>
    </w:p>
    <w:p w:rsidR="002D63EB" w:rsidRPr="002D63EB" w:rsidRDefault="002D63EB" w:rsidP="002D63EB">
      <w:pPr>
        <w:pStyle w:val="ListParagraph"/>
        <w:rPr>
          <w:rFonts w:ascii="Times New Roman" w:hAnsi="Times New Roman" w:cs="Times New Roman"/>
          <w:sz w:val="24"/>
          <w:szCs w:val="24"/>
        </w:rPr>
      </w:pPr>
    </w:p>
    <w:p w:rsidR="002D63EB" w:rsidRPr="006536D5" w:rsidRDefault="002D63EB"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Mining Plan Guidelines (2023): The </w:t>
      </w:r>
      <w:hyperlink r:id="rId15" w:history="1">
        <w:r w:rsidRPr="006536D5">
          <w:rPr>
            <w:rStyle w:val="Hyperlink"/>
            <w:rFonts w:ascii="Times New Roman" w:hAnsi="Times New Roman" w:cs="Times New Roman"/>
            <w:sz w:val="24"/>
            <w:szCs w:val="24"/>
          </w:rPr>
          <w:t>coal.gov.in</w:t>
        </w:r>
      </w:hyperlink>
      <w:r w:rsidRPr="006536D5">
        <w:rPr>
          <w:rFonts w:ascii="Times New Roman" w:hAnsi="Times New Roman" w:cs="Times New Roman"/>
          <w:color w:val="000000"/>
          <w:sz w:val="24"/>
          <w:szCs w:val="24"/>
        </w:rPr>
        <w:t> guidelines emphasize systematic and scientific mining, promoting safety, health, and robust safety protocols.</w:t>
      </w:r>
    </w:p>
    <w:p w:rsidR="002D63EB" w:rsidRPr="006536D5" w:rsidRDefault="002D63EB" w:rsidP="002D63EB">
      <w:pPr>
        <w:pStyle w:val="ListParagraph"/>
        <w:spacing w:line="240" w:lineRule="auto"/>
        <w:rPr>
          <w:rFonts w:ascii="Times New Roman" w:hAnsi="Times New Roman" w:cs="Times New Roman"/>
          <w:color w:val="000000"/>
          <w:sz w:val="24"/>
          <w:szCs w:val="24"/>
        </w:rPr>
      </w:pPr>
    </w:p>
    <w:p w:rsidR="002D63EB" w:rsidRPr="006536D5" w:rsidRDefault="002D63EB"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Excavation Safety </w:t>
      </w:r>
      <w:r w:rsidRPr="005D5BC8">
        <w:rPr>
          <w:rFonts w:ascii="Times New Roman" w:hAnsi="Times New Roman" w:cs="Times New Roman"/>
          <w:sz w:val="24"/>
          <w:szCs w:val="24"/>
        </w:rPr>
        <w:t>20</w:t>
      </w:r>
      <w:r w:rsidR="005D5BC8">
        <w:rPr>
          <w:rFonts w:ascii="Times New Roman" w:hAnsi="Times New Roman" w:cs="Times New Roman"/>
          <w:sz w:val="24"/>
          <w:szCs w:val="24"/>
        </w:rPr>
        <w:t>23</w:t>
      </w:r>
      <w:r w:rsidRPr="006536D5">
        <w:rPr>
          <w:rFonts w:ascii="Times New Roman" w:hAnsi="Times New Roman" w:cs="Times New Roman"/>
          <w:color w:val="000000"/>
          <w:sz w:val="24"/>
          <w:szCs w:val="24"/>
        </w:rPr>
        <w:t> Guidelines: HSE Study Guide provides best practices for excavation safety, including pre-excavation planning, safety training, and emergency preparedness.</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sz w:val="24"/>
          <w:szCs w:val="24"/>
        </w:rPr>
        <w:t>Adebayo, T., &amp; Ismail, A. (2022</w:t>
      </w:r>
      <w:r w:rsidR="002D63EB" w:rsidRPr="006536D5">
        <w:rPr>
          <w:rFonts w:ascii="Times New Roman" w:hAnsi="Times New Roman" w:cs="Times New Roman"/>
          <w:sz w:val="24"/>
          <w:szCs w:val="24"/>
        </w:rPr>
        <w:t xml:space="preserve">). Challenges in Mine Planning and Execution in Nigerian Surface Mines. Journal of Mining and Mineral Research, 12(1), 45–52. </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Adelaja</w:t>
      </w:r>
      <w:proofErr w:type="spellEnd"/>
      <w:r>
        <w:rPr>
          <w:rFonts w:ascii="Times New Roman" w:hAnsi="Times New Roman" w:cs="Times New Roman"/>
          <w:sz w:val="24"/>
          <w:szCs w:val="24"/>
        </w:rPr>
        <w:t>, M. (2021</w:t>
      </w:r>
      <w:r w:rsidR="002D63EB" w:rsidRPr="006536D5">
        <w:rPr>
          <w:rFonts w:ascii="Times New Roman" w:hAnsi="Times New Roman" w:cs="Times New Roman"/>
          <w:sz w:val="24"/>
          <w:szCs w:val="24"/>
        </w:rPr>
        <w:t xml:space="preserve">). Operational Planning Gaps in Nigeria’s Quarry Sector. International Journal of Mining Engineering, 7(4), 89–97. </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C. O., &amp;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P. U. (2023</w:t>
      </w:r>
      <w:r w:rsidR="002D63EB" w:rsidRPr="006536D5">
        <w:rPr>
          <w:rFonts w:ascii="Times New Roman" w:hAnsi="Times New Roman" w:cs="Times New Roman"/>
          <w:sz w:val="24"/>
          <w:szCs w:val="24"/>
        </w:rPr>
        <w:t xml:space="preserve">). Maintenance Culture and Equipment Reliability in Quarrying Operations. Nigerian Journal of Engineering Technology, 15(2), 33–41. </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Ibrahim, M., &amp; </w:t>
      </w:r>
      <w:proofErr w:type="spellStart"/>
      <w:r>
        <w:rPr>
          <w:rFonts w:ascii="Times New Roman" w:hAnsi="Times New Roman" w:cs="Times New Roman"/>
          <w:sz w:val="24"/>
          <w:szCs w:val="24"/>
        </w:rPr>
        <w:t>Umeh</w:t>
      </w:r>
      <w:proofErr w:type="spellEnd"/>
      <w:r>
        <w:rPr>
          <w:rFonts w:ascii="Times New Roman" w:hAnsi="Times New Roman" w:cs="Times New Roman"/>
          <w:sz w:val="24"/>
          <w:szCs w:val="24"/>
        </w:rPr>
        <w:t>, G. O. (2024</w:t>
      </w:r>
      <w:r w:rsidR="002D63EB" w:rsidRPr="006536D5">
        <w:rPr>
          <w:rFonts w:ascii="Times New Roman" w:hAnsi="Times New Roman" w:cs="Times New Roman"/>
          <w:sz w:val="24"/>
          <w:szCs w:val="24"/>
        </w:rPr>
        <w:t>). Environmental Compliance in Small-Scale Mining Projects in Nigeria. African Mining Review, 10(3), 122–131.</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5D5BC8"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Minerals and Mining Act (2010</w:t>
      </w:r>
      <w:r w:rsidR="002D63EB" w:rsidRPr="006536D5">
        <w:rPr>
          <w:rFonts w:ascii="Times New Roman" w:hAnsi="Times New Roman" w:cs="Times New Roman"/>
          <w:sz w:val="24"/>
          <w:szCs w:val="24"/>
        </w:rPr>
        <w:t>). Federal Republic of Nigeria Official Gazette. Abuja: Government Press</w:t>
      </w:r>
    </w:p>
    <w:p w:rsidR="005D5BC8" w:rsidRPr="005D5BC8" w:rsidRDefault="005D5BC8" w:rsidP="005D5BC8">
      <w:pPr>
        <w:pStyle w:val="ListParagraph"/>
        <w:rPr>
          <w:rFonts w:ascii="Times New Roman" w:hAnsi="Times New Roman" w:cs="Times New Roman"/>
          <w:color w:val="000000"/>
          <w:sz w:val="24"/>
          <w:szCs w:val="24"/>
        </w:rPr>
      </w:pPr>
    </w:p>
    <w:p w:rsidR="005D5BC8"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sidRPr="005D5BC8">
        <w:rPr>
          <w:rFonts w:ascii="Times New Roman" w:hAnsi="Times New Roman" w:cs="Times New Roman"/>
          <w:color w:val="000000"/>
          <w:sz w:val="24"/>
          <w:szCs w:val="24"/>
        </w:rPr>
        <w:t>Olaniran</w:t>
      </w:r>
      <w:proofErr w:type="spellEnd"/>
      <w:r w:rsidRPr="005D5BC8">
        <w:rPr>
          <w:rFonts w:ascii="Times New Roman" w:hAnsi="Times New Roman" w:cs="Times New Roman"/>
          <w:color w:val="000000"/>
          <w:sz w:val="24"/>
          <w:szCs w:val="24"/>
        </w:rPr>
        <w:t xml:space="preserve">, T. A., Ibrahim, S. A., &amp; </w:t>
      </w:r>
      <w:proofErr w:type="spellStart"/>
      <w:r w:rsidRPr="005D5BC8">
        <w:rPr>
          <w:rFonts w:ascii="Times New Roman" w:hAnsi="Times New Roman" w:cs="Times New Roman"/>
          <w:color w:val="000000"/>
          <w:sz w:val="24"/>
          <w:szCs w:val="24"/>
        </w:rPr>
        <w:t>Olatunji</w:t>
      </w:r>
      <w:proofErr w:type="spellEnd"/>
      <w:r w:rsidRPr="005D5BC8">
        <w:rPr>
          <w:rFonts w:ascii="Times New Roman" w:hAnsi="Times New Roman" w:cs="Times New Roman"/>
          <w:color w:val="000000"/>
          <w:sz w:val="24"/>
          <w:szCs w:val="24"/>
        </w:rPr>
        <w:t>, M. I. (2021). Assessme</w:t>
      </w:r>
      <w:r>
        <w:rPr>
          <w:rFonts w:ascii="Times New Roman" w:hAnsi="Times New Roman" w:cs="Times New Roman"/>
          <w:color w:val="000000"/>
          <w:sz w:val="24"/>
          <w:szCs w:val="24"/>
        </w:rPr>
        <w:t xml:space="preserve">nt of excavation </w:t>
      </w:r>
      <w:r w:rsidRPr="005D5BC8">
        <w:rPr>
          <w:rFonts w:ascii="Times New Roman" w:hAnsi="Times New Roman" w:cs="Times New Roman"/>
          <w:color w:val="000000"/>
          <w:sz w:val="24"/>
          <w:szCs w:val="24"/>
        </w:rPr>
        <w:t>Selected Communities in Ilorin South, Ni</w:t>
      </w:r>
      <w:r>
        <w:rPr>
          <w:rFonts w:ascii="Times New Roman" w:hAnsi="Times New Roman" w:cs="Times New Roman"/>
          <w:color w:val="000000"/>
          <w:sz w:val="24"/>
          <w:szCs w:val="24"/>
        </w:rPr>
        <w:t xml:space="preserve">geria. , </w:t>
      </w:r>
    </w:p>
    <w:p w:rsidR="005D5BC8" w:rsidRPr="005D5BC8" w:rsidRDefault="005D5BC8" w:rsidP="005D5BC8">
      <w:pPr>
        <w:pStyle w:val="ListParagraph"/>
        <w:rPr>
          <w:rFonts w:ascii="Times New Roman" w:hAnsi="Times New Roman" w:cs="Times New Roman"/>
          <w:color w:val="000000"/>
          <w:sz w:val="24"/>
          <w:szCs w:val="24"/>
        </w:rPr>
      </w:pPr>
    </w:p>
    <w:p w:rsidR="005D5BC8" w:rsidRPr="005D5BC8"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t>Oloruntoba</w:t>
      </w:r>
      <w:proofErr w:type="spellEnd"/>
      <w:r>
        <w:t xml:space="preserve">, E. O., Sridhar, M. K. C., &amp; </w:t>
      </w:r>
      <w:proofErr w:type="spellStart"/>
      <w:r>
        <w:t>Agbaje</w:t>
      </w:r>
      <w:proofErr w:type="spellEnd"/>
      <w:r>
        <w:t xml:space="preserve">, T. A. (2018). Excavation Importance in Ilorin, Nigeria, 2018, Article ID 3081697. </w:t>
      </w:r>
    </w:p>
    <w:p w:rsidR="005D5BC8" w:rsidRPr="005D5BC8" w:rsidRDefault="005D5BC8" w:rsidP="005D5BC8">
      <w:pPr>
        <w:pStyle w:val="ListParagraph"/>
        <w:rPr>
          <w:rFonts w:ascii="Times New Roman" w:hAnsi="Times New Roman" w:cs="Times New Roman"/>
          <w:color w:val="000000"/>
          <w:sz w:val="24"/>
          <w:szCs w:val="24"/>
        </w:rPr>
      </w:pPr>
    </w:p>
    <w:p w:rsidR="006536D5" w:rsidRPr="00CD6617" w:rsidRDefault="005D5BC8" w:rsidP="00CD6617">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t>Alabi</w:t>
      </w:r>
      <w:proofErr w:type="spellEnd"/>
      <w:r>
        <w:t xml:space="preserve">, T., </w:t>
      </w:r>
      <w:proofErr w:type="spellStart"/>
      <w:r>
        <w:t>Omotosho</w:t>
      </w:r>
      <w:proofErr w:type="spellEnd"/>
      <w:r>
        <w:t xml:space="preserve">, J. A., &amp; Adebayo, S. A. (2020). Mining practice in </w:t>
      </w:r>
      <w:proofErr w:type="gramStart"/>
      <w:r>
        <w:t>Ilorin ,</w:t>
      </w:r>
      <w:proofErr w:type="gramEnd"/>
      <w:r>
        <w:t xml:space="preserve"> </w:t>
      </w:r>
      <w:proofErr w:type="spellStart"/>
      <w:r>
        <w:t>Kwara</w:t>
      </w:r>
      <w:proofErr w:type="spellEnd"/>
      <w:r>
        <w:t xml:space="preserve"> State  Science and Technology, 14(4), 110–119.</w:t>
      </w:r>
    </w:p>
    <w:sectPr w:rsidR="006536D5" w:rsidRPr="00CD6617" w:rsidSect="00284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487"/>
    <w:multiLevelType w:val="multilevel"/>
    <w:tmpl w:val="31C6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01F74"/>
    <w:multiLevelType w:val="multilevel"/>
    <w:tmpl w:val="D28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07D7F"/>
    <w:multiLevelType w:val="hybridMultilevel"/>
    <w:tmpl w:val="8A9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C2DF5"/>
    <w:multiLevelType w:val="multilevel"/>
    <w:tmpl w:val="9E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F7B8A"/>
    <w:multiLevelType w:val="multilevel"/>
    <w:tmpl w:val="699AAF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040423"/>
    <w:multiLevelType w:val="hybridMultilevel"/>
    <w:tmpl w:val="DC14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C476C"/>
    <w:multiLevelType w:val="multilevel"/>
    <w:tmpl w:val="59A808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6A2157"/>
    <w:multiLevelType w:val="multilevel"/>
    <w:tmpl w:val="A12CA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8A6734"/>
    <w:multiLevelType w:val="multilevel"/>
    <w:tmpl w:val="E6DE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45FAE"/>
    <w:multiLevelType w:val="multilevel"/>
    <w:tmpl w:val="C89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7B2B4B"/>
    <w:multiLevelType w:val="multilevel"/>
    <w:tmpl w:val="2FBA5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2C79DA"/>
    <w:multiLevelType w:val="multilevel"/>
    <w:tmpl w:val="FEB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D73D9"/>
    <w:multiLevelType w:val="hybridMultilevel"/>
    <w:tmpl w:val="300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E0146"/>
    <w:multiLevelType w:val="hybridMultilevel"/>
    <w:tmpl w:val="246E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71DC8"/>
    <w:multiLevelType w:val="multilevel"/>
    <w:tmpl w:val="609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693F0E"/>
    <w:multiLevelType w:val="multilevel"/>
    <w:tmpl w:val="9D0E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573AC"/>
    <w:multiLevelType w:val="multilevel"/>
    <w:tmpl w:val="C3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91BB1"/>
    <w:multiLevelType w:val="multilevel"/>
    <w:tmpl w:val="06D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F1B9A"/>
    <w:multiLevelType w:val="multilevel"/>
    <w:tmpl w:val="518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FB6BDE"/>
    <w:multiLevelType w:val="multilevel"/>
    <w:tmpl w:val="18AA9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F6465"/>
    <w:multiLevelType w:val="multilevel"/>
    <w:tmpl w:val="95A445C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054EFA"/>
    <w:multiLevelType w:val="hybridMultilevel"/>
    <w:tmpl w:val="0588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94F14"/>
    <w:multiLevelType w:val="multilevel"/>
    <w:tmpl w:val="FF04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67820"/>
    <w:multiLevelType w:val="multilevel"/>
    <w:tmpl w:val="87E4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00216C"/>
    <w:multiLevelType w:val="multilevel"/>
    <w:tmpl w:val="E8AA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111C0"/>
    <w:multiLevelType w:val="multilevel"/>
    <w:tmpl w:val="58EA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923C64"/>
    <w:multiLevelType w:val="multilevel"/>
    <w:tmpl w:val="17EC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357D54"/>
    <w:multiLevelType w:val="multilevel"/>
    <w:tmpl w:val="855CC3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73767E9"/>
    <w:multiLevelType w:val="multilevel"/>
    <w:tmpl w:val="4ABEB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B573D1"/>
    <w:multiLevelType w:val="multilevel"/>
    <w:tmpl w:val="CBBC6A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D15F6A"/>
    <w:multiLevelType w:val="hybridMultilevel"/>
    <w:tmpl w:val="76B0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841C60"/>
    <w:multiLevelType w:val="multilevel"/>
    <w:tmpl w:val="8AA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7"/>
  </w:num>
  <w:num w:numId="4">
    <w:abstractNumId w:val="2"/>
  </w:num>
  <w:num w:numId="5">
    <w:abstractNumId w:val="13"/>
  </w:num>
  <w:num w:numId="6">
    <w:abstractNumId w:val="6"/>
  </w:num>
  <w:num w:numId="7">
    <w:abstractNumId w:val="5"/>
  </w:num>
  <w:num w:numId="8">
    <w:abstractNumId w:val="22"/>
  </w:num>
  <w:num w:numId="9">
    <w:abstractNumId w:val="18"/>
  </w:num>
  <w:num w:numId="10">
    <w:abstractNumId w:val="24"/>
  </w:num>
  <w:num w:numId="11">
    <w:abstractNumId w:val="3"/>
  </w:num>
  <w:num w:numId="12">
    <w:abstractNumId w:val="1"/>
  </w:num>
  <w:num w:numId="13">
    <w:abstractNumId w:val="31"/>
  </w:num>
  <w:num w:numId="14">
    <w:abstractNumId w:val="11"/>
  </w:num>
  <w:num w:numId="15">
    <w:abstractNumId w:val="9"/>
  </w:num>
  <w:num w:numId="16">
    <w:abstractNumId w:val="26"/>
  </w:num>
  <w:num w:numId="17">
    <w:abstractNumId w:val="0"/>
  </w:num>
  <w:num w:numId="18">
    <w:abstractNumId w:val="14"/>
  </w:num>
  <w:num w:numId="19">
    <w:abstractNumId w:val="25"/>
  </w:num>
  <w:num w:numId="20">
    <w:abstractNumId w:val="19"/>
  </w:num>
  <w:num w:numId="21">
    <w:abstractNumId w:val="23"/>
  </w:num>
  <w:num w:numId="22">
    <w:abstractNumId w:val="17"/>
  </w:num>
  <w:num w:numId="23">
    <w:abstractNumId w:val="8"/>
  </w:num>
  <w:num w:numId="24">
    <w:abstractNumId w:val="15"/>
  </w:num>
  <w:num w:numId="25">
    <w:abstractNumId w:val="16"/>
  </w:num>
  <w:num w:numId="26">
    <w:abstractNumId w:val="28"/>
  </w:num>
  <w:num w:numId="27">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30"/>
  </w:num>
  <w:num w:numId="29">
    <w:abstractNumId w:val="20"/>
  </w:num>
  <w:num w:numId="30">
    <w:abstractNumId w:val="29"/>
  </w:num>
  <w:num w:numId="31">
    <w:abstractNumId w:val="27"/>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76DE8"/>
    <w:rsid w:val="00054E54"/>
    <w:rsid w:val="00076ACD"/>
    <w:rsid w:val="000E41E8"/>
    <w:rsid w:val="001103E6"/>
    <w:rsid w:val="001367E7"/>
    <w:rsid w:val="0026547C"/>
    <w:rsid w:val="00276DE8"/>
    <w:rsid w:val="0028447A"/>
    <w:rsid w:val="002D63EB"/>
    <w:rsid w:val="002F5F6E"/>
    <w:rsid w:val="00306D17"/>
    <w:rsid w:val="003452ED"/>
    <w:rsid w:val="003904FB"/>
    <w:rsid w:val="003F2ECA"/>
    <w:rsid w:val="003F6A79"/>
    <w:rsid w:val="00412906"/>
    <w:rsid w:val="004633D0"/>
    <w:rsid w:val="0047491E"/>
    <w:rsid w:val="004A3D1B"/>
    <w:rsid w:val="00593725"/>
    <w:rsid w:val="005B5EC3"/>
    <w:rsid w:val="005D5BC8"/>
    <w:rsid w:val="005D6CE2"/>
    <w:rsid w:val="006536D5"/>
    <w:rsid w:val="006C296D"/>
    <w:rsid w:val="00796351"/>
    <w:rsid w:val="007B55C2"/>
    <w:rsid w:val="008918BA"/>
    <w:rsid w:val="00995842"/>
    <w:rsid w:val="009B763A"/>
    <w:rsid w:val="009C4CA7"/>
    <w:rsid w:val="009E3573"/>
    <w:rsid w:val="00A163CC"/>
    <w:rsid w:val="00A6115E"/>
    <w:rsid w:val="00A81A59"/>
    <w:rsid w:val="00BB77E3"/>
    <w:rsid w:val="00BC209E"/>
    <w:rsid w:val="00C37874"/>
    <w:rsid w:val="00CD6617"/>
    <w:rsid w:val="00E42B6F"/>
    <w:rsid w:val="00EB2844"/>
    <w:rsid w:val="00EB31FB"/>
    <w:rsid w:val="00EE5FA7"/>
    <w:rsid w:val="00F02C75"/>
    <w:rsid w:val="00F20442"/>
    <w:rsid w:val="00FC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A"/>
  </w:style>
  <w:style w:type="paragraph" w:styleId="Heading1">
    <w:name w:val="heading 1"/>
    <w:basedOn w:val="Normal"/>
    <w:next w:val="Normal"/>
    <w:link w:val="Heading1Char"/>
    <w:qFormat/>
    <w:rsid w:val="00593725"/>
    <w:pPr>
      <w:keepNext/>
      <w:keepLines/>
      <w:spacing w:after="0" w:line="480" w:lineRule="auto"/>
      <w:contextualSpacing/>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2ED"/>
    <w:pPr>
      <w:ind w:left="720"/>
      <w:contextualSpacing/>
    </w:pPr>
  </w:style>
  <w:style w:type="character" w:customStyle="1" w:styleId="uv3um">
    <w:name w:val="uv3um"/>
    <w:basedOn w:val="DefaultParagraphFont"/>
    <w:rsid w:val="002F5F6E"/>
  </w:style>
  <w:style w:type="character" w:styleId="Strong">
    <w:name w:val="Strong"/>
    <w:basedOn w:val="DefaultParagraphFont"/>
    <w:uiPriority w:val="22"/>
    <w:qFormat/>
    <w:rsid w:val="002F5F6E"/>
    <w:rPr>
      <w:b/>
      <w:bCs/>
    </w:rPr>
  </w:style>
  <w:style w:type="character" w:styleId="Hyperlink">
    <w:name w:val="Hyperlink"/>
    <w:basedOn w:val="DefaultParagraphFont"/>
    <w:uiPriority w:val="99"/>
    <w:unhideWhenUsed/>
    <w:rsid w:val="006536D5"/>
    <w:rPr>
      <w:color w:val="0000FF"/>
      <w:u w:val="single"/>
    </w:rPr>
  </w:style>
  <w:style w:type="paragraph" w:styleId="BalloonText">
    <w:name w:val="Balloon Text"/>
    <w:basedOn w:val="Normal"/>
    <w:link w:val="BalloonTextChar"/>
    <w:uiPriority w:val="99"/>
    <w:semiHidden/>
    <w:unhideWhenUsed/>
    <w:rsid w:val="00653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D5"/>
    <w:rPr>
      <w:rFonts w:ascii="Tahoma" w:hAnsi="Tahoma" w:cs="Tahoma"/>
      <w:sz w:val="16"/>
      <w:szCs w:val="16"/>
    </w:rPr>
  </w:style>
  <w:style w:type="character" w:customStyle="1" w:styleId="Heading1Char">
    <w:name w:val="Heading 1 Char"/>
    <w:basedOn w:val="DefaultParagraphFont"/>
    <w:link w:val="Heading1"/>
    <w:rsid w:val="00593725"/>
    <w:rPr>
      <w:rFonts w:ascii="Times New Roman" w:eastAsiaTheme="majorEastAsia" w:hAnsi="Times New Roman" w:cstheme="majorBidi"/>
      <w:b/>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9547">
      <w:bodyDiv w:val="1"/>
      <w:marLeft w:val="0"/>
      <w:marRight w:val="0"/>
      <w:marTop w:val="0"/>
      <w:marBottom w:val="0"/>
      <w:divBdr>
        <w:top w:val="none" w:sz="0" w:space="0" w:color="auto"/>
        <w:left w:val="none" w:sz="0" w:space="0" w:color="auto"/>
        <w:bottom w:val="none" w:sz="0" w:space="0" w:color="auto"/>
        <w:right w:val="none" w:sz="0" w:space="0" w:color="auto"/>
      </w:divBdr>
      <w:divsChild>
        <w:div w:id="41104592">
          <w:marLeft w:val="0"/>
          <w:marRight w:val="0"/>
          <w:marTop w:val="0"/>
          <w:marBottom w:val="0"/>
          <w:divBdr>
            <w:top w:val="none" w:sz="0" w:space="0" w:color="auto"/>
            <w:left w:val="none" w:sz="0" w:space="0" w:color="auto"/>
            <w:bottom w:val="none" w:sz="0" w:space="0" w:color="auto"/>
            <w:right w:val="none" w:sz="0" w:space="0" w:color="auto"/>
          </w:divBdr>
          <w:divsChild>
            <w:div w:id="1692485363">
              <w:marLeft w:val="0"/>
              <w:marRight w:val="0"/>
              <w:marTop w:val="0"/>
              <w:marBottom w:val="0"/>
              <w:divBdr>
                <w:top w:val="none" w:sz="0" w:space="0" w:color="auto"/>
                <w:left w:val="none" w:sz="0" w:space="0" w:color="auto"/>
                <w:bottom w:val="none" w:sz="0" w:space="0" w:color="auto"/>
                <w:right w:val="none" w:sz="0" w:space="0" w:color="auto"/>
              </w:divBdr>
              <w:divsChild>
                <w:div w:id="4920632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637232">
          <w:marLeft w:val="0"/>
          <w:marRight w:val="0"/>
          <w:marTop w:val="0"/>
          <w:marBottom w:val="0"/>
          <w:divBdr>
            <w:top w:val="none" w:sz="0" w:space="0" w:color="auto"/>
            <w:left w:val="none" w:sz="0" w:space="0" w:color="auto"/>
            <w:bottom w:val="none" w:sz="0" w:space="0" w:color="auto"/>
            <w:right w:val="none" w:sz="0" w:space="0" w:color="auto"/>
          </w:divBdr>
          <w:divsChild>
            <w:div w:id="685670142">
              <w:marLeft w:val="0"/>
              <w:marRight w:val="0"/>
              <w:marTop w:val="0"/>
              <w:marBottom w:val="0"/>
              <w:divBdr>
                <w:top w:val="none" w:sz="0" w:space="0" w:color="auto"/>
                <w:left w:val="none" w:sz="0" w:space="0" w:color="auto"/>
                <w:bottom w:val="none" w:sz="0" w:space="0" w:color="auto"/>
                <w:right w:val="none" w:sz="0" w:space="0" w:color="auto"/>
              </w:divBdr>
              <w:divsChild>
                <w:div w:id="594440095">
                  <w:marLeft w:val="-420"/>
                  <w:marRight w:val="0"/>
                  <w:marTop w:val="0"/>
                  <w:marBottom w:val="0"/>
                  <w:divBdr>
                    <w:top w:val="none" w:sz="0" w:space="0" w:color="auto"/>
                    <w:left w:val="none" w:sz="0" w:space="0" w:color="auto"/>
                    <w:bottom w:val="none" w:sz="0" w:space="0" w:color="auto"/>
                    <w:right w:val="none" w:sz="0" w:space="0" w:color="auto"/>
                  </w:divBdr>
                  <w:divsChild>
                    <w:div w:id="2004357315">
                      <w:marLeft w:val="0"/>
                      <w:marRight w:val="0"/>
                      <w:marTop w:val="0"/>
                      <w:marBottom w:val="0"/>
                      <w:divBdr>
                        <w:top w:val="none" w:sz="0" w:space="0" w:color="auto"/>
                        <w:left w:val="none" w:sz="0" w:space="0" w:color="auto"/>
                        <w:bottom w:val="none" w:sz="0" w:space="0" w:color="auto"/>
                        <w:right w:val="none" w:sz="0" w:space="0" w:color="auto"/>
                      </w:divBdr>
                      <w:divsChild>
                        <w:div w:id="1633167673">
                          <w:marLeft w:val="0"/>
                          <w:marRight w:val="0"/>
                          <w:marTop w:val="0"/>
                          <w:marBottom w:val="0"/>
                          <w:divBdr>
                            <w:top w:val="none" w:sz="0" w:space="0" w:color="auto"/>
                            <w:left w:val="none" w:sz="0" w:space="0" w:color="auto"/>
                            <w:bottom w:val="none" w:sz="0" w:space="0" w:color="auto"/>
                            <w:right w:val="none" w:sz="0" w:space="0" w:color="auto"/>
                          </w:divBdr>
                          <w:divsChild>
                            <w:div w:id="328098377">
                              <w:marLeft w:val="0"/>
                              <w:marRight w:val="0"/>
                              <w:marTop w:val="0"/>
                              <w:marBottom w:val="0"/>
                              <w:divBdr>
                                <w:top w:val="none" w:sz="0" w:space="0" w:color="auto"/>
                                <w:left w:val="none" w:sz="0" w:space="0" w:color="auto"/>
                                <w:bottom w:val="none" w:sz="0" w:space="0" w:color="auto"/>
                                <w:right w:val="none" w:sz="0" w:space="0" w:color="auto"/>
                              </w:divBdr>
                            </w:div>
                            <w:div w:id="9455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76763">
                  <w:marLeft w:val="-420"/>
                  <w:marRight w:val="0"/>
                  <w:marTop w:val="0"/>
                  <w:marBottom w:val="0"/>
                  <w:divBdr>
                    <w:top w:val="none" w:sz="0" w:space="0" w:color="auto"/>
                    <w:left w:val="none" w:sz="0" w:space="0" w:color="auto"/>
                    <w:bottom w:val="none" w:sz="0" w:space="0" w:color="auto"/>
                    <w:right w:val="none" w:sz="0" w:space="0" w:color="auto"/>
                  </w:divBdr>
                  <w:divsChild>
                    <w:div w:id="285816340">
                      <w:marLeft w:val="0"/>
                      <w:marRight w:val="0"/>
                      <w:marTop w:val="0"/>
                      <w:marBottom w:val="0"/>
                      <w:divBdr>
                        <w:top w:val="none" w:sz="0" w:space="0" w:color="auto"/>
                        <w:left w:val="none" w:sz="0" w:space="0" w:color="auto"/>
                        <w:bottom w:val="none" w:sz="0" w:space="0" w:color="auto"/>
                        <w:right w:val="none" w:sz="0" w:space="0" w:color="auto"/>
                      </w:divBdr>
                      <w:divsChild>
                        <w:div w:id="593972837">
                          <w:marLeft w:val="0"/>
                          <w:marRight w:val="0"/>
                          <w:marTop w:val="0"/>
                          <w:marBottom w:val="0"/>
                          <w:divBdr>
                            <w:top w:val="none" w:sz="0" w:space="0" w:color="auto"/>
                            <w:left w:val="none" w:sz="0" w:space="0" w:color="auto"/>
                            <w:bottom w:val="none" w:sz="0" w:space="0" w:color="auto"/>
                            <w:right w:val="none" w:sz="0" w:space="0" w:color="auto"/>
                          </w:divBdr>
                          <w:divsChild>
                            <w:div w:id="39012118">
                              <w:marLeft w:val="0"/>
                              <w:marRight w:val="0"/>
                              <w:marTop w:val="0"/>
                              <w:marBottom w:val="0"/>
                              <w:divBdr>
                                <w:top w:val="none" w:sz="0" w:space="0" w:color="auto"/>
                                <w:left w:val="none" w:sz="0" w:space="0" w:color="auto"/>
                                <w:bottom w:val="none" w:sz="0" w:space="0" w:color="auto"/>
                                <w:right w:val="none" w:sz="0" w:space="0" w:color="auto"/>
                              </w:divBdr>
                            </w:div>
                            <w:div w:id="11125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60835">
                  <w:marLeft w:val="-420"/>
                  <w:marRight w:val="0"/>
                  <w:marTop w:val="0"/>
                  <w:marBottom w:val="0"/>
                  <w:divBdr>
                    <w:top w:val="none" w:sz="0" w:space="0" w:color="auto"/>
                    <w:left w:val="none" w:sz="0" w:space="0" w:color="auto"/>
                    <w:bottom w:val="none" w:sz="0" w:space="0" w:color="auto"/>
                    <w:right w:val="none" w:sz="0" w:space="0" w:color="auto"/>
                  </w:divBdr>
                  <w:divsChild>
                    <w:div w:id="87820925">
                      <w:marLeft w:val="0"/>
                      <w:marRight w:val="0"/>
                      <w:marTop w:val="0"/>
                      <w:marBottom w:val="0"/>
                      <w:divBdr>
                        <w:top w:val="none" w:sz="0" w:space="0" w:color="auto"/>
                        <w:left w:val="none" w:sz="0" w:space="0" w:color="auto"/>
                        <w:bottom w:val="none" w:sz="0" w:space="0" w:color="auto"/>
                        <w:right w:val="none" w:sz="0" w:space="0" w:color="auto"/>
                      </w:divBdr>
                      <w:divsChild>
                        <w:div w:id="1037657288">
                          <w:marLeft w:val="0"/>
                          <w:marRight w:val="0"/>
                          <w:marTop w:val="0"/>
                          <w:marBottom w:val="0"/>
                          <w:divBdr>
                            <w:top w:val="none" w:sz="0" w:space="0" w:color="auto"/>
                            <w:left w:val="none" w:sz="0" w:space="0" w:color="auto"/>
                            <w:bottom w:val="none" w:sz="0" w:space="0" w:color="auto"/>
                            <w:right w:val="none" w:sz="0" w:space="0" w:color="auto"/>
                          </w:divBdr>
                          <w:divsChild>
                            <w:div w:id="15617503">
                              <w:marLeft w:val="0"/>
                              <w:marRight w:val="0"/>
                              <w:marTop w:val="0"/>
                              <w:marBottom w:val="0"/>
                              <w:divBdr>
                                <w:top w:val="none" w:sz="0" w:space="0" w:color="auto"/>
                                <w:left w:val="none" w:sz="0" w:space="0" w:color="auto"/>
                                <w:bottom w:val="none" w:sz="0" w:space="0" w:color="auto"/>
                                <w:right w:val="none" w:sz="0" w:space="0" w:color="auto"/>
                              </w:divBdr>
                            </w:div>
                            <w:div w:id="3542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5862">
                  <w:marLeft w:val="-420"/>
                  <w:marRight w:val="0"/>
                  <w:marTop w:val="0"/>
                  <w:marBottom w:val="0"/>
                  <w:divBdr>
                    <w:top w:val="none" w:sz="0" w:space="0" w:color="auto"/>
                    <w:left w:val="none" w:sz="0" w:space="0" w:color="auto"/>
                    <w:bottom w:val="none" w:sz="0" w:space="0" w:color="auto"/>
                    <w:right w:val="none" w:sz="0" w:space="0" w:color="auto"/>
                  </w:divBdr>
                  <w:divsChild>
                    <w:div w:id="792942444">
                      <w:marLeft w:val="0"/>
                      <w:marRight w:val="0"/>
                      <w:marTop w:val="0"/>
                      <w:marBottom w:val="0"/>
                      <w:divBdr>
                        <w:top w:val="none" w:sz="0" w:space="0" w:color="auto"/>
                        <w:left w:val="none" w:sz="0" w:space="0" w:color="auto"/>
                        <w:bottom w:val="none" w:sz="0" w:space="0" w:color="auto"/>
                        <w:right w:val="none" w:sz="0" w:space="0" w:color="auto"/>
                      </w:divBdr>
                      <w:divsChild>
                        <w:div w:id="1755976416">
                          <w:marLeft w:val="0"/>
                          <w:marRight w:val="0"/>
                          <w:marTop w:val="0"/>
                          <w:marBottom w:val="0"/>
                          <w:divBdr>
                            <w:top w:val="none" w:sz="0" w:space="0" w:color="auto"/>
                            <w:left w:val="none" w:sz="0" w:space="0" w:color="auto"/>
                            <w:bottom w:val="none" w:sz="0" w:space="0" w:color="auto"/>
                            <w:right w:val="none" w:sz="0" w:space="0" w:color="auto"/>
                          </w:divBdr>
                          <w:divsChild>
                            <w:div w:id="401873186">
                              <w:marLeft w:val="0"/>
                              <w:marRight w:val="0"/>
                              <w:marTop w:val="0"/>
                              <w:marBottom w:val="0"/>
                              <w:divBdr>
                                <w:top w:val="none" w:sz="0" w:space="0" w:color="auto"/>
                                <w:left w:val="none" w:sz="0" w:space="0" w:color="auto"/>
                                <w:bottom w:val="none" w:sz="0" w:space="0" w:color="auto"/>
                                <w:right w:val="none" w:sz="0" w:space="0" w:color="auto"/>
                              </w:divBdr>
                            </w:div>
                            <w:div w:id="9888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06939">
                  <w:marLeft w:val="-420"/>
                  <w:marRight w:val="0"/>
                  <w:marTop w:val="0"/>
                  <w:marBottom w:val="0"/>
                  <w:divBdr>
                    <w:top w:val="none" w:sz="0" w:space="0" w:color="auto"/>
                    <w:left w:val="none" w:sz="0" w:space="0" w:color="auto"/>
                    <w:bottom w:val="none" w:sz="0" w:space="0" w:color="auto"/>
                    <w:right w:val="none" w:sz="0" w:space="0" w:color="auto"/>
                  </w:divBdr>
                  <w:divsChild>
                    <w:div w:id="160119071">
                      <w:marLeft w:val="0"/>
                      <w:marRight w:val="0"/>
                      <w:marTop w:val="0"/>
                      <w:marBottom w:val="0"/>
                      <w:divBdr>
                        <w:top w:val="none" w:sz="0" w:space="0" w:color="auto"/>
                        <w:left w:val="none" w:sz="0" w:space="0" w:color="auto"/>
                        <w:bottom w:val="none" w:sz="0" w:space="0" w:color="auto"/>
                        <w:right w:val="none" w:sz="0" w:space="0" w:color="auto"/>
                      </w:divBdr>
                      <w:divsChild>
                        <w:div w:id="253898011">
                          <w:marLeft w:val="0"/>
                          <w:marRight w:val="0"/>
                          <w:marTop w:val="0"/>
                          <w:marBottom w:val="0"/>
                          <w:divBdr>
                            <w:top w:val="none" w:sz="0" w:space="0" w:color="auto"/>
                            <w:left w:val="none" w:sz="0" w:space="0" w:color="auto"/>
                            <w:bottom w:val="none" w:sz="0" w:space="0" w:color="auto"/>
                            <w:right w:val="none" w:sz="0" w:space="0" w:color="auto"/>
                          </w:divBdr>
                          <w:divsChild>
                            <w:div w:id="503325372">
                              <w:marLeft w:val="0"/>
                              <w:marRight w:val="0"/>
                              <w:marTop w:val="0"/>
                              <w:marBottom w:val="0"/>
                              <w:divBdr>
                                <w:top w:val="none" w:sz="0" w:space="0" w:color="auto"/>
                                <w:left w:val="none" w:sz="0" w:space="0" w:color="auto"/>
                                <w:bottom w:val="none" w:sz="0" w:space="0" w:color="auto"/>
                                <w:right w:val="none" w:sz="0" w:space="0" w:color="auto"/>
                              </w:divBdr>
                            </w:div>
                            <w:div w:id="15984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871346">
          <w:marLeft w:val="0"/>
          <w:marRight w:val="0"/>
          <w:marTop w:val="0"/>
          <w:marBottom w:val="0"/>
          <w:divBdr>
            <w:top w:val="none" w:sz="0" w:space="0" w:color="auto"/>
            <w:left w:val="none" w:sz="0" w:space="0" w:color="auto"/>
            <w:bottom w:val="none" w:sz="0" w:space="0" w:color="auto"/>
            <w:right w:val="none" w:sz="0" w:space="0" w:color="auto"/>
          </w:divBdr>
          <w:divsChild>
            <w:div w:id="1134444563">
              <w:marLeft w:val="0"/>
              <w:marRight w:val="0"/>
              <w:marTop w:val="0"/>
              <w:marBottom w:val="0"/>
              <w:divBdr>
                <w:top w:val="none" w:sz="0" w:space="0" w:color="auto"/>
                <w:left w:val="none" w:sz="0" w:space="0" w:color="auto"/>
                <w:bottom w:val="none" w:sz="0" w:space="0" w:color="auto"/>
                <w:right w:val="none" w:sz="0" w:space="0" w:color="auto"/>
              </w:divBdr>
              <w:divsChild>
                <w:div w:id="7598338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6395614">
          <w:marLeft w:val="0"/>
          <w:marRight w:val="0"/>
          <w:marTop w:val="0"/>
          <w:marBottom w:val="0"/>
          <w:divBdr>
            <w:top w:val="none" w:sz="0" w:space="0" w:color="auto"/>
            <w:left w:val="none" w:sz="0" w:space="0" w:color="auto"/>
            <w:bottom w:val="none" w:sz="0" w:space="0" w:color="auto"/>
            <w:right w:val="none" w:sz="0" w:space="0" w:color="auto"/>
          </w:divBdr>
          <w:divsChild>
            <w:div w:id="1977292477">
              <w:marLeft w:val="0"/>
              <w:marRight w:val="0"/>
              <w:marTop w:val="0"/>
              <w:marBottom w:val="0"/>
              <w:divBdr>
                <w:top w:val="none" w:sz="0" w:space="0" w:color="auto"/>
                <w:left w:val="none" w:sz="0" w:space="0" w:color="auto"/>
                <w:bottom w:val="none" w:sz="0" w:space="0" w:color="auto"/>
                <w:right w:val="none" w:sz="0" w:space="0" w:color="auto"/>
              </w:divBdr>
              <w:divsChild>
                <w:div w:id="303396121">
                  <w:marLeft w:val="-420"/>
                  <w:marRight w:val="0"/>
                  <w:marTop w:val="0"/>
                  <w:marBottom w:val="0"/>
                  <w:divBdr>
                    <w:top w:val="none" w:sz="0" w:space="0" w:color="auto"/>
                    <w:left w:val="none" w:sz="0" w:space="0" w:color="auto"/>
                    <w:bottom w:val="none" w:sz="0" w:space="0" w:color="auto"/>
                    <w:right w:val="none" w:sz="0" w:space="0" w:color="auto"/>
                  </w:divBdr>
                  <w:divsChild>
                    <w:div w:id="391082242">
                      <w:marLeft w:val="0"/>
                      <w:marRight w:val="0"/>
                      <w:marTop w:val="0"/>
                      <w:marBottom w:val="0"/>
                      <w:divBdr>
                        <w:top w:val="none" w:sz="0" w:space="0" w:color="auto"/>
                        <w:left w:val="none" w:sz="0" w:space="0" w:color="auto"/>
                        <w:bottom w:val="none" w:sz="0" w:space="0" w:color="auto"/>
                        <w:right w:val="none" w:sz="0" w:space="0" w:color="auto"/>
                      </w:divBdr>
                      <w:divsChild>
                        <w:div w:id="1835298941">
                          <w:marLeft w:val="0"/>
                          <w:marRight w:val="0"/>
                          <w:marTop w:val="0"/>
                          <w:marBottom w:val="0"/>
                          <w:divBdr>
                            <w:top w:val="none" w:sz="0" w:space="0" w:color="auto"/>
                            <w:left w:val="none" w:sz="0" w:space="0" w:color="auto"/>
                            <w:bottom w:val="none" w:sz="0" w:space="0" w:color="auto"/>
                            <w:right w:val="none" w:sz="0" w:space="0" w:color="auto"/>
                          </w:divBdr>
                          <w:divsChild>
                            <w:div w:id="261185906">
                              <w:marLeft w:val="0"/>
                              <w:marRight w:val="0"/>
                              <w:marTop w:val="0"/>
                              <w:marBottom w:val="0"/>
                              <w:divBdr>
                                <w:top w:val="none" w:sz="0" w:space="0" w:color="auto"/>
                                <w:left w:val="none" w:sz="0" w:space="0" w:color="auto"/>
                                <w:bottom w:val="none" w:sz="0" w:space="0" w:color="auto"/>
                                <w:right w:val="none" w:sz="0" w:space="0" w:color="auto"/>
                              </w:divBdr>
                            </w:div>
                            <w:div w:id="19512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8421">
                  <w:marLeft w:val="-420"/>
                  <w:marRight w:val="0"/>
                  <w:marTop w:val="0"/>
                  <w:marBottom w:val="0"/>
                  <w:divBdr>
                    <w:top w:val="none" w:sz="0" w:space="0" w:color="auto"/>
                    <w:left w:val="none" w:sz="0" w:space="0" w:color="auto"/>
                    <w:bottom w:val="none" w:sz="0" w:space="0" w:color="auto"/>
                    <w:right w:val="none" w:sz="0" w:space="0" w:color="auto"/>
                  </w:divBdr>
                  <w:divsChild>
                    <w:div w:id="1796480611">
                      <w:marLeft w:val="0"/>
                      <w:marRight w:val="0"/>
                      <w:marTop w:val="0"/>
                      <w:marBottom w:val="0"/>
                      <w:divBdr>
                        <w:top w:val="none" w:sz="0" w:space="0" w:color="auto"/>
                        <w:left w:val="none" w:sz="0" w:space="0" w:color="auto"/>
                        <w:bottom w:val="none" w:sz="0" w:space="0" w:color="auto"/>
                        <w:right w:val="none" w:sz="0" w:space="0" w:color="auto"/>
                      </w:divBdr>
                      <w:divsChild>
                        <w:div w:id="1555195086">
                          <w:marLeft w:val="0"/>
                          <w:marRight w:val="0"/>
                          <w:marTop w:val="0"/>
                          <w:marBottom w:val="0"/>
                          <w:divBdr>
                            <w:top w:val="none" w:sz="0" w:space="0" w:color="auto"/>
                            <w:left w:val="none" w:sz="0" w:space="0" w:color="auto"/>
                            <w:bottom w:val="none" w:sz="0" w:space="0" w:color="auto"/>
                            <w:right w:val="none" w:sz="0" w:space="0" w:color="auto"/>
                          </w:divBdr>
                          <w:divsChild>
                            <w:div w:id="911619515">
                              <w:marLeft w:val="0"/>
                              <w:marRight w:val="0"/>
                              <w:marTop w:val="0"/>
                              <w:marBottom w:val="0"/>
                              <w:divBdr>
                                <w:top w:val="none" w:sz="0" w:space="0" w:color="auto"/>
                                <w:left w:val="none" w:sz="0" w:space="0" w:color="auto"/>
                                <w:bottom w:val="none" w:sz="0" w:space="0" w:color="auto"/>
                                <w:right w:val="none" w:sz="0" w:space="0" w:color="auto"/>
                              </w:divBdr>
                            </w:div>
                            <w:div w:id="18309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81012">
                  <w:marLeft w:val="-420"/>
                  <w:marRight w:val="0"/>
                  <w:marTop w:val="0"/>
                  <w:marBottom w:val="0"/>
                  <w:divBdr>
                    <w:top w:val="none" w:sz="0" w:space="0" w:color="auto"/>
                    <w:left w:val="none" w:sz="0" w:space="0" w:color="auto"/>
                    <w:bottom w:val="none" w:sz="0" w:space="0" w:color="auto"/>
                    <w:right w:val="none" w:sz="0" w:space="0" w:color="auto"/>
                  </w:divBdr>
                  <w:divsChild>
                    <w:div w:id="2003194594">
                      <w:marLeft w:val="0"/>
                      <w:marRight w:val="0"/>
                      <w:marTop w:val="0"/>
                      <w:marBottom w:val="0"/>
                      <w:divBdr>
                        <w:top w:val="none" w:sz="0" w:space="0" w:color="auto"/>
                        <w:left w:val="none" w:sz="0" w:space="0" w:color="auto"/>
                        <w:bottom w:val="none" w:sz="0" w:space="0" w:color="auto"/>
                        <w:right w:val="none" w:sz="0" w:space="0" w:color="auto"/>
                      </w:divBdr>
                      <w:divsChild>
                        <w:div w:id="609819253">
                          <w:marLeft w:val="0"/>
                          <w:marRight w:val="0"/>
                          <w:marTop w:val="0"/>
                          <w:marBottom w:val="0"/>
                          <w:divBdr>
                            <w:top w:val="none" w:sz="0" w:space="0" w:color="auto"/>
                            <w:left w:val="none" w:sz="0" w:space="0" w:color="auto"/>
                            <w:bottom w:val="none" w:sz="0" w:space="0" w:color="auto"/>
                            <w:right w:val="none" w:sz="0" w:space="0" w:color="auto"/>
                          </w:divBdr>
                          <w:divsChild>
                            <w:div w:id="629821390">
                              <w:marLeft w:val="0"/>
                              <w:marRight w:val="0"/>
                              <w:marTop w:val="0"/>
                              <w:marBottom w:val="0"/>
                              <w:divBdr>
                                <w:top w:val="none" w:sz="0" w:space="0" w:color="auto"/>
                                <w:left w:val="none" w:sz="0" w:space="0" w:color="auto"/>
                                <w:bottom w:val="none" w:sz="0" w:space="0" w:color="auto"/>
                                <w:right w:val="none" w:sz="0" w:space="0" w:color="auto"/>
                              </w:divBdr>
                            </w:div>
                            <w:div w:id="6977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60843">
                  <w:marLeft w:val="-420"/>
                  <w:marRight w:val="0"/>
                  <w:marTop w:val="0"/>
                  <w:marBottom w:val="0"/>
                  <w:divBdr>
                    <w:top w:val="none" w:sz="0" w:space="0" w:color="auto"/>
                    <w:left w:val="none" w:sz="0" w:space="0" w:color="auto"/>
                    <w:bottom w:val="none" w:sz="0" w:space="0" w:color="auto"/>
                    <w:right w:val="none" w:sz="0" w:space="0" w:color="auto"/>
                  </w:divBdr>
                  <w:divsChild>
                    <w:div w:id="1692954194">
                      <w:marLeft w:val="0"/>
                      <w:marRight w:val="0"/>
                      <w:marTop w:val="0"/>
                      <w:marBottom w:val="0"/>
                      <w:divBdr>
                        <w:top w:val="none" w:sz="0" w:space="0" w:color="auto"/>
                        <w:left w:val="none" w:sz="0" w:space="0" w:color="auto"/>
                        <w:bottom w:val="none" w:sz="0" w:space="0" w:color="auto"/>
                        <w:right w:val="none" w:sz="0" w:space="0" w:color="auto"/>
                      </w:divBdr>
                      <w:divsChild>
                        <w:div w:id="1668242191">
                          <w:marLeft w:val="0"/>
                          <w:marRight w:val="0"/>
                          <w:marTop w:val="0"/>
                          <w:marBottom w:val="0"/>
                          <w:divBdr>
                            <w:top w:val="none" w:sz="0" w:space="0" w:color="auto"/>
                            <w:left w:val="none" w:sz="0" w:space="0" w:color="auto"/>
                            <w:bottom w:val="none" w:sz="0" w:space="0" w:color="auto"/>
                            <w:right w:val="none" w:sz="0" w:space="0" w:color="auto"/>
                          </w:divBdr>
                          <w:divsChild>
                            <w:div w:id="1162114973">
                              <w:marLeft w:val="0"/>
                              <w:marRight w:val="0"/>
                              <w:marTop w:val="0"/>
                              <w:marBottom w:val="0"/>
                              <w:divBdr>
                                <w:top w:val="none" w:sz="0" w:space="0" w:color="auto"/>
                                <w:left w:val="none" w:sz="0" w:space="0" w:color="auto"/>
                                <w:bottom w:val="none" w:sz="0" w:space="0" w:color="auto"/>
                                <w:right w:val="none" w:sz="0" w:space="0" w:color="auto"/>
                              </w:divBdr>
                            </w:div>
                            <w:div w:id="17947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7826">
                  <w:marLeft w:val="-420"/>
                  <w:marRight w:val="0"/>
                  <w:marTop w:val="0"/>
                  <w:marBottom w:val="0"/>
                  <w:divBdr>
                    <w:top w:val="none" w:sz="0" w:space="0" w:color="auto"/>
                    <w:left w:val="none" w:sz="0" w:space="0" w:color="auto"/>
                    <w:bottom w:val="none" w:sz="0" w:space="0" w:color="auto"/>
                    <w:right w:val="none" w:sz="0" w:space="0" w:color="auto"/>
                  </w:divBdr>
                  <w:divsChild>
                    <w:div w:id="1861511202">
                      <w:marLeft w:val="0"/>
                      <w:marRight w:val="0"/>
                      <w:marTop w:val="0"/>
                      <w:marBottom w:val="0"/>
                      <w:divBdr>
                        <w:top w:val="none" w:sz="0" w:space="0" w:color="auto"/>
                        <w:left w:val="none" w:sz="0" w:space="0" w:color="auto"/>
                        <w:bottom w:val="none" w:sz="0" w:space="0" w:color="auto"/>
                        <w:right w:val="none" w:sz="0" w:space="0" w:color="auto"/>
                      </w:divBdr>
                      <w:divsChild>
                        <w:div w:id="1346205787">
                          <w:marLeft w:val="0"/>
                          <w:marRight w:val="0"/>
                          <w:marTop w:val="0"/>
                          <w:marBottom w:val="0"/>
                          <w:divBdr>
                            <w:top w:val="none" w:sz="0" w:space="0" w:color="auto"/>
                            <w:left w:val="none" w:sz="0" w:space="0" w:color="auto"/>
                            <w:bottom w:val="none" w:sz="0" w:space="0" w:color="auto"/>
                            <w:right w:val="none" w:sz="0" w:space="0" w:color="auto"/>
                          </w:divBdr>
                          <w:divsChild>
                            <w:div w:id="139228961">
                              <w:marLeft w:val="0"/>
                              <w:marRight w:val="0"/>
                              <w:marTop w:val="0"/>
                              <w:marBottom w:val="0"/>
                              <w:divBdr>
                                <w:top w:val="none" w:sz="0" w:space="0" w:color="auto"/>
                                <w:left w:val="none" w:sz="0" w:space="0" w:color="auto"/>
                                <w:bottom w:val="none" w:sz="0" w:space="0" w:color="auto"/>
                                <w:right w:val="none" w:sz="0" w:space="0" w:color="auto"/>
                              </w:divBdr>
                            </w:div>
                            <w:div w:id="9941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2524">
          <w:marLeft w:val="0"/>
          <w:marRight w:val="0"/>
          <w:marTop w:val="0"/>
          <w:marBottom w:val="0"/>
          <w:divBdr>
            <w:top w:val="none" w:sz="0" w:space="0" w:color="auto"/>
            <w:left w:val="none" w:sz="0" w:space="0" w:color="auto"/>
            <w:bottom w:val="none" w:sz="0" w:space="0" w:color="auto"/>
            <w:right w:val="none" w:sz="0" w:space="0" w:color="auto"/>
          </w:divBdr>
          <w:divsChild>
            <w:div w:id="462969544">
              <w:marLeft w:val="0"/>
              <w:marRight w:val="0"/>
              <w:marTop w:val="0"/>
              <w:marBottom w:val="0"/>
              <w:divBdr>
                <w:top w:val="none" w:sz="0" w:space="0" w:color="auto"/>
                <w:left w:val="none" w:sz="0" w:space="0" w:color="auto"/>
                <w:bottom w:val="none" w:sz="0" w:space="0" w:color="auto"/>
                <w:right w:val="none" w:sz="0" w:space="0" w:color="auto"/>
              </w:divBdr>
              <w:divsChild>
                <w:div w:id="85467809">
                  <w:marLeft w:val="-420"/>
                  <w:marRight w:val="0"/>
                  <w:marTop w:val="0"/>
                  <w:marBottom w:val="0"/>
                  <w:divBdr>
                    <w:top w:val="none" w:sz="0" w:space="0" w:color="auto"/>
                    <w:left w:val="none" w:sz="0" w:space="0" w:color="auto"/>
                    <w:bottom w:val="none" w:sz="0" w:space="0" w:color="auto"/>
                    <w:right w:val="none" w:sz="0" w:space="0" w:color="auto"/>
                  </w:divBdr>
                  <w:divsChild>
                    <w:div w:id="1365710186">
                      <w:marLeft w:val="0"/>
                      <w:marRight w:val="0"/>
                      <w:marTop w:val="0"/>
                      <w:marBottom w:val="0"/>
                      <w:divBdr>
                        <w:top w:val="none" w:sz="0" w:space="0" w:color="auto"/>
                        <w:left w:val="none" w:sz="0" w:space="0" w:color="auto"/>
                        <w:bottom w:val="none" w:sz="0" w:space="0" w:color="auto"/>
                        <w:right w:val="none" w:sz="0" w:space="0" w:color="auto"/>
                      </w:divBdr>
                      <w:divsChild>
                        <w:div w:id="824201374">
                          <w:marLeft w:val="0"/>
                          <w:marRight w:val="0"/>
                          <w:marTop w:val="0"/>
                          <w:marBottom w:val="0"/>
                          <w:divBdr>
                            <w:top w:val="none" w:sz="0" w:space="0" w:color="auto"/>
                            <w:left w:val="none" w:sz="0" w:space="0" w:color="auto"/>
                            <w:bottom w:val="none" w:sz="0" w:space="0" w:color="auto"/>
                            <w:right w:val="none" w:sz="0" w:space="0" w:color="auto"/>
                          </w:divBdr>
                          <w:divsChild>
                            <w:div w:id="895967363">
                              <w:marLeft w:val="0"/>
                              <w:marRight w:val="0"/>
                              <w:marTop w:val="0"/>
                              <w:marBottom w:val="0"/>
                              <w:divBdr>
                                <w:top w:val="none" w:sz="0" w:space="0" w:color="auto"/>
                                <w:left w:val="none" w:sz="0" w:space="0" w:color="auto"/>
                                <w:bottom w:val="none" w:sz="0" w:space="0" w:color="auto"/>
                                <w:right w:val="none" w:sz="0" w:space="0" w:color="auto"/>
                              </w:divBdr>
                            </w:div>
                            <w:div w:id="13062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6686">
                  <w:marLeft w:val="-420"/>
                  <w:marRight w:val="0"/>
                  <w:marTop w:val="0"/>
                  <w:marBottom w:val="0"/>
                  <w:divBdr>
                    <w:top w:val="none" w:sz="0" w:space="0" w:color="auto"/>
                    <w:left w:val="none" w:sz="0" w:space="0" w:color="auto"/>
                    <w:bottom w:val="none" w:sz="0" w:space="0" w:color="auto"/>
                    <w:right w:val="none" w:sz="0" w:space="0" w:color="auto"/>
                  </w:divBdr>
                  <w:divsChild>
                    <w:div w:id="1665234576">
                      <w:marLeft w:val="0"/>
                      <w:marRight w:val="0"/>
                      <w:marTop w:val="0"/>
                      <w:marBottom w:val="0"/>
                      <w:divBdr>
                        <w:top w:val="none" w:sz="0" w:space="0" w:color="auto"/>
                        <w:left w:val="none" w:sz="0" w:space="0" w:color="auto"/>
                        <w:bottom w:val="none" w:sz="0" w:space="0" w:color="auto"/>
                        <w:right w:val="none" w:sz="0" w:space="0" w:color="auto"/>
                      </w:divBdr>
                      <w:divsChild>
                        <w:div w:id="1333490438">
                          <w:marLeft w:val="0"/>
                          <w:marRight w:val="0"/>
                          <w:marTop w:val="0"/>
                          <w:marBottom w:val="0"/>
                          <w:divBdr>
                            <w:top w:val="none" w:sz="0" w:space="0" w:color="auto"/>
                            <w:left w:val="none" w:sz="0" w:space="0" w:color="auto"/>
                            <w:bottom w:val="none" w:sz="0" w:space="0" w:color="auto"/>
                            <w:right w:val="none" w:sz="0" w:space="0" w:color="auto"/>
                          </w:divBdr>
                          <w:divsChild>
                            <w:div w:id="1371882640">
                              <w:marLeft w:val="0"/>
                              <w:marRight w:val="0"/>
                              <w:marTop w:val="0"/>
                              <w:marBottom w:val="0"/>
                              <w:divBdr>
                                <w:top w:val="none" w:sz="0" w:space="0" w:color="auto"/>
                                <w:left w:val="none" w:sz="0" w:space="0" w:color="auto"/>
                                <w:bottom w:val="none" w:sz="0" w:space="0" w:color="auto"/>
                                <w:right w:val="none" w:sz="0" w:space="0" w:color="auto"/>
                              </w:divBdr>
                            </w:div>
                            <w:div w:id="15460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2848">
                  <w:marLeft w:val="-420"/>
                  <w:marRight w:val="0"/>
                  <w:marTop w:val="0"/>
                  <w:marBottom w:val="0"/>
                  <w:divBdr>
                    <w:top w:val="none" w:sz="0" w:space="0" w:color="auto"/>
                    <w:left w:val="none" w:sz="0" w:space="0" w:color="auto"/>
                    <w:bottom w:val="none" w:sz="0" w:space="0" w:color="auto"/>
                    <w:right w:val="none" w:sz="0" w:space="0" w:color="auto"/>
                  </w:divBdr>
                  <w:divsChild>
                    <w:div w:id="1861384463">
                      <w:marLeft w:val="0"/>
                      <w:marRight w:val="0"/>
                      <w:marTop w:val="0"/>
                      <w:marBottom w:val="0"/>
                      <w:divBdr>
                        <w:top w:val="none" w:sz="0" w:space="0" w:color="auto"/>
                        <w:left w:val="none" w:sz="0" w:space="0" w:color="auto"/>
                        <w:bottom w:val="none" w:sz="0" w:space="0" w:color="auto"/>
                        <w:right w:val="none" w:sz="0" w:space="0" w:color="auto"/>
                      </w:divBdr>
                      <w:divsChild>
                        <w:div w:id="157500861">
                          <w:marLeft w:val="0"/>
                          <w:marRight w:val="0"/>
                          <w:marTop w:val="0"/>
                          <w:marBottom w:val="0"/>
                          <w:divBdr>
                            <w:top w:val="none" w:sz="0" w:space="0" w:color="auto"/>
                            <w:left w:val="none" w:sz="0" w:space="0" w:color="auto"/>
                            <w:bottom w:val="none" w:sz="0" w:space="0" w:color="auto"/>
                            <w:right w:val="none" w:sz="0" w:space="0" w:color="auto"/>
                          </w:divBdr>
                          <w:divsChild>
                            <w:div w:id="489519371">
                              <w:marLeft w:val="0"/>
                              <w:marRight w:val="0"/>
                              <w:marTop w:val="0"/>
                              <w:marBottom w:val="0"/>
                              <w:divBdr>
                                <w:top w:val="none" w:sz="0" w:space="0" w:color="auto"/>
                                <w:left w:val="none" w:sz="0" w:space="0" w:color="auto"/>
                                <w:bottom w:val="none" w:sz="0" w:space="0" w:color="auto"/>
                                <w:right w:val="none" w:sz="0" w:space="0" w:color="auto"/>
                              </w:divBdr>
                            </w:div>
                            <w:div w:id="1396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9339">
          <w:marLeft w:val="0"/>
          <w:marRight w:val="0"/>
          <w:marTop w:val="0"/>
          <w:marBottom w:val="0"/>
          <w:divBdr>
            <w:top w:val="none" w:sz="0" w:space="0" w:color="auto"/>
            <w:left w:val="none" w:sz="0" w:space="0" w:color="auto"/>
            <w:bottom w:val="none" w:sz="0" w:space="0" w:color="auto"/>
            <w:right w:val="none" w:sz="0" w:space="0" w:color="auto"/>
          </w:divBdr>
          <w:divsChild>
            <w:div w:id="3480974">
              <w:marLeft w:val="0"/>
              <w:marRight w:val="0"/>
              <w:marTop w:val="0"/>
              <w:marBottom w:val="0"/>
              <w:divBdr>
                <w:top w:val="none" w:sz="0" w:space="0" w:color="auto"/>
                <w:left w:val="none" w:sz="0" w:space="0" w:color="auto"/>
                <w:bottom w:val="none" w:sz="0" w:space="0" w:color="auto"/>
                <w:right w:val="none" w:sz="0" w:space="0" w:color="auto"/>
              </w:divBdr>
              <w:divsChild>
                <w:div w:id="3781697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9791075">
          <w:marLeft w:val="0"/>
          <w:marRight w:val="0"/>
          <w:marTop w:val="0"/>
          <w:marBottom w:val="0"/>
          <w:divBdr>
            <w:top w:val="none" w:sz="0" w:space="0" w:color="auto"/>
            <w:left w:val="none" w:sz="0" w:space="0" w:color="auto"/>
            <w:bottom w:val="none" w:sz="0" w:space="0" w:color="auto"/>
            <w:right w:val="none" w:sz="0" w:space="0" w:color="auto"/>
          </w:divBdr>
          <w:divsChild>
            <w:div w:id="572352902">
              <w:marLeft w:val="0"/>
              <w:marRight w:val="0"/>
              <w:marTop w:val="0"/>
              <w:marBottom w:val="0"/>
              <w:divBdr>
                <w:top w:val="none" w:sz="0" w:space="0" w:color="auto"/>
                <w:left w:val="none" w:sz="0" w:space="0" w:color="auto"/>
                <w:bottom w:val="none" w:sz="0" w:space="0" w:color="auto"/>
                <w:right w:val="none" w:sz="0" w:space="0" w:color="auto"/>
              </w:divBdr>
              <w:divsChild>
                <w:div w:id="7266119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6284278">
          <w:marLeft w:val="0"/>
          <w:marRight w:val="0"/>
          <w:marTop w:val="0"/>
          <w:marBottom w:val="0"/>
          <w:divBdr>
            <w:top w:val="none" w:sz="0" w:space="0" w:color="auto"/>
            <w:left w:val="none" w:sz="0" w:space="0" w:color="auto"/>
            <w:bottom w:val="none" w:sz="0" w:space="0" w:color="auto"/>
            <w:right w:val="none" w:sz="0" w:space="0" w:color="auto"/>
          </w:divBdr>
          <w:divsChild>
            <w:div w:id="1230771982">
              <w:marLeft w:val="0"/>
              <w:marRight w:val="0"/>
              <w:marTop w:val="0"/>
              <w:marBottom w:val="0"/>
              <w:divBdr>
                <w:top w:val="none" w:sz="0" w:space="0" w:color="auto"/>
                <w:left w:val="none" w:sz="0" w:space="0" w:color="auto"/>
                <w:bottom w:val="none" w:sz="0" w:space="0" w:color="auto"/>
                <w:right w:val="none" w:sz="0" w:space="0" w:color="auto"/>
              </w:divBdr>
              <w:divsChild>
                <w:div w:id="3267128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1326635">
          <w:marLeft w:val="0"/>
          <w:marRight w:val="0"/>
          <w:marTop w:val="0"/>
          <w:marBottom w:val="0"/>
          <w:divBdr>
            <w:top w:val="none" w:sz="0" w:space="0" w:color="auto"/>
            <w:left w:val="none" w:sz="0" w:space="0" w:color="auto"/>
            <w:bottom w:val="none" w:sz="0" w:space="0" w:color="auto"/>
            <w:right w:val="none" w:sz="0" w:space="0" w:color="auto"/>
          </w:divBdr>
          <w:divsChild>
            <w:div w:id="955406609">
              <w:marLeft w:val="0"/>
              <w:marRight w:val="0"/>
              <w:marTop w:val="0"/>
              <w:marBottom w:val="0"/>
              <w:divBdr>
                <w:top w:val="none" w:sz="0" w:space="0" w:color="auto"/>
                <w:left w:val="none" w:sz="0" w:space="0" w:color="auto"/>
                <w:bottom w:val="none" w:sz="0" w:space="0" w:color="auto"/>
                <w:right w:val="none" w:sz="0" w:space="0" w:color="auto"/>
              </w:divBdr>
              <w:divsChild>
                <w:div w:id="142891626">
                  <w:marLeft w:val="-420"/>
                  <w:marRight w:val="0"/>
                  <w:marTop w:val="0"/>
                  <w:marBottom w:val="0"/>
                  <w:divBdr>
                    <w:top w:val="none" w:sz="0" w:space="0" w:color="auto"/>
                    <w:left w:val="none" w:sz="0" w:space="0" w:color="auto"/>
                    <w:bottom w:val="none" w:sz="0" w:space="0" w:color="auto"/>
                    <w:right w:val="none" w:sz="0" w:space="0" w:color="auto"/>
                  </w:divBdr>
                  <w:divsChild>
                    <w:div w:id="165293867">
                      <w:marLeft w:val="0"/>
                      <w:marRight w:val="0"/>
                      <w:marTop w:val="0"/>
                      <w:marBottom w:val="0"/>
                      <w:divBdr>
                        <w:top w:val="none" w:sz="0" w:space="0" w:color="auto"/>
                        <w:left w:val="none" w:sz="0" w:space="0" w:color="auto"/>
                        <w:bottom w:val="none" w:sz="0" w:space="0" w:color="auto"/>
                        <w:right w:val="none" w:sz="0" w:space="0" w:color="auto"/>
                      </w:divBdr>
                      <w:divsChild>
                        <w:div w:id="1139809702">
                          <w:marLeft w:val="0"/>
                          <w:marRight w:val="0"/>
                          <w:marTop w:val="0"/>
                          <w:marBottom w:val="0"/>
                          <w:divBdr>
                            <w:top w:val="none" w:sz="0" w:space="0" w:color="auto"/>
                            <w:left w:val="none" w:sz="0" w:space="0" w:color="auto"/>
                            <w:bottom w:val="none" w:sz="0" w:space="0" w:color="auto"/>
                            <w:right w:val="none" w:sz="0" w:space="0" w:color="auto"/>
                          </w:divBdr>
                          <w:divsChild>
                            <w:div w:id="655110650">
                              <w:marLeft w:val="0"/>
                              <w:marRight w:val="0"/>
                              <w:marTop w:val="0"/>
                              <w:marBottom w:val="0"/>
                              <w:divBdr>
                                <w:top w:val="none" w:sz="0" w:space="0" w:color="auto"/>
                                <w:left w:val="none" w:sz="0" w:space="0" w:color="auto"/>
                                <w:bottom w:val="none" w:sz="0" w:space="0" w:color="auto"/>
                                <w:right w:val="none" w:sz="0" w:space="0" w:color="auto"/>
                              </w:divBdr>
                            </w:div>
                            <w:div w:id="17259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4367">
                  <w:marLeft w:val="-420"/>
                  <w:marRight w:val="0"/>
                  <w:marTop w:val="0"/>
                  <w:marBottom w:val="0"/>
                  <w:divBdr>
                    <w:top w:val="none" w:sz="0" w:space="0" w:color="auto"/>
                    <w:left w:val="none" w:sz="0" w:space="0" w:color="auto"/>
                    <w:bottom w:val="none" w:sz="0" w:space="0" w:color="auto"/>
                    <w:right w:val="none" w:sz="0" w:space="0" w:color="auto"/>
                  </w:divBdr>
                  <w:divsChild>
                    <w:div w:id="1119370571">
                      <w:marLeft w:val="0"/>
                      <w:marRight w:val="0"/>
                      <w:marTop w:val="0"/>
                      <w:marBottom w:val="0"/>
                      <w:divBdr>
                        <w:top w:val="none" w:sz="0" w:space="0" w:color="auto"/>
                        <w:left w:val="none" w:sz="0" w:space="0" w:color="auto"/>
                        <w:bottom w:val="none" w:sz="0" w:space="0" w:color="auto"/>
                        <w:right w:val="none" w:sz="0" w:space="0" w:color="auto"/>
                      </w:divBdr>
                      <w:divsChild>
                        <w:div w:id="1024137142">
                          <w:marLeft w:val="0"/>
                          <w:marRight w:val="0"/>
                          <w:marTop w:val="0"/>
                          <w:marBottom w:val="0"/>
                          <w:divBdr>
                            <w:top w:val="none" w:sz="0" w:space="0" w:color="auto"/>
                            <w:left w:val="none" w:sz="0" w:space="0" w:color="auto"/>
                            <w:bottom w:val="none" w:sz="0" w:space="0" w:color="auto"/>
                            <w:right w:val="none" w:sz="0" w:space="0" w:color="auto"/>
                          </w:divBdr>
                          <w:divsChild>
                            <w:div w:id="69619984">
                              <w:marLeft w:val="0"/>
                              <w:marRight w:val="0"/>
                              <w:marTop w:val="0"/>
                              <w:marBottom w:val="0"/>
                              <w:divBdr>
                                <w:top w:val="none" w:sz="0" w:space="0" w:color="auto"/>
                                <w:left w:val="none" w:sz="0" w:space="0" w:color="auto"/>
                                <w:bottom w:val="none" w:sz="0" w:space="0" w:color="auto"/>
                                <w:right w:val="none" w:sz="0" w:space="0" w:color="auto"/>
                              </w:divBdr>
                            </w:div>
                            <w:div w:id="1724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7790">
                  <w:marLeft w:val="-420"/>
                  <w:marRight w:val="0"/>
                  <w:marTop w:val="0"/>
                  <w:marBottom w:val="0"/>
                  <w:divBdr>
                    <w:top w:val="none" w:sz="0" w:space="0" w:color="auto"/>
                    <w:left w:val="none" w:sz="0" w:space="0" w:color="auto"/>
                    <w:bottom w:val="none" w:sz="0" w:space="0" w:color="auto"/>
                    <w:right w:val="none" w:sz="0" w:space="0" w:color="auto"/>
                  </w:divBdr>
                  <w:divsChild>
                    <w:div w:id="1864398981">
                      <w:marLeft w:val="0"/>
                      <w:marRight w:val="0"/>
                      <w:marTop w:val="0"/>
                      <w:marBottom w:val="0"/>
                      <w:divBdr>
                        <w:top w:val="none" w:sz="0" w:space="0" w:color="auto"/>
                        <w:left w:val="none" w:sz="0" w:space="0" w:color="auto"/>
                        <w:bottom w:val="none" w:sz="0" w:space="0" w:color="auto"/>
                        <w:right w:val="none" w:sz="0" w:space="0" w:color="auto"/>
                      </w:divBdr>
                      <w:divsChild>
                        <w:div w:id="2038850616">
                          <w:marLeft w:val="0"/>
                          <w:marRight w:val="0"/>
                          <w:marTop w:val="0"/>
                          <w:marBottom w:val="0"/>
                          <w:divBdr>
                            <w:top w:val="none" w:sz="0" w:space="0" w:color="auto"/>
                            <w:left w:val="none" w:sz="0" w:space="0" w:color="auto"/>
                            <w:bottom w:val="none" w:sz="0" w:space="0" w:color="auto"/>
                            <w:right w:val="none" w:sz="0" w:space="0" w:color="auto"/>
                          </w:divBdr>
                          <w:divsChild>
                            <w:div w:id="521017933">
                              <w:marLeft w:val="0"/>
                              <w:marRight w:val="0"/>
                              <w:marTop w:val="0"/>
                              <w:marBottom w:val="0"/>
                              <w:divBdr>
                                <w:top w:val="none" w:sz="0" w:space="0" w:color="auto"/>
                                <w:left w:val="none" w:sz="0" w:space="0" w:color="auto"/>
                                <w:bottom w:val="none" w:sz="0" w:space="0" w:color="auto"/>
                                <w:right w:val="none" w:sz="0" w:space="0" w:color="auto"/>
                              </w:divBdr>
                            </w:div>
                            <w:div w:id="7073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273">
                  <w:marLeft w:val="-420"/>
                  <w:marRight w:val="0"/>
                  <w:marTop w:val="0"/>
                  <w:marBottom w:val="0"/>
                  <w:divBdr>
                    <w:top w:val="none" w:sz="0" w:space="0" w:color="auto"/>
                    <w:left w:val="none" w:sz="0" w:space="0" w:color="auto"/>
                    <w:bottom w:val="none" w:sz="0" w:space="0" w:color="auto"/>
                    <w:right w:val="none" w:sz="0" w:space="0" w:color="auto"/>
                  </w:divBdr>
                  <w:divsChild>
                    <w:div w:id="143935424">
                      <w:marLeft w:val="0"/>
                      <w:marRight w:val="0"/>
                      <w:marTop w:val="0"/>
                      <w:marBottom w:val="0"/>
                      <w:divBdr>
                        <w:top w:val="none" w:sz="0" w:space="0" w:color="auto"/>
                        <w:left w:val="none" w:sz="0" w:space="0" w:color="auto"/>
                        <w:bottom w:val="none" w:sz="0" w:space="0" w:color="auto"/>
                        <w:right w:val="none" w:sz="0" w:space="0" w:color="auto"/>
                      </w:divBdr>
                      <w:divsChild>
                        <w:div w:id="567303898">
                          <w:marLeft w:val="0"/>
                          <w:marRight w:val="0"/>
                          <w:marTop w:val="0"/>
                          <w:marBottom w:val="0"/>
                          <w:divBdr>
                            <w:top w:val="none" w:sz="0" w:space="0" w:color="auto"/>
                            <w:left w:val="none" w:sz="0" w:space="0" w:color="auto"/>
                            <w:bottom w:val="none" w:sz="0" w:space="0" w:color="auto"/>
                            <w:right w:val="none" w:sz="0" w:space="0" w:color="auto"/>
                          </w:divBdr>
                          <w:divsChild>
                            <w:div w:id="59716843">
                              <w:marLeft w:val="0"/>
                              <w:marRight w:val="0"/>
                              <w:marTop w:val="0"/>
                              <w:marBottom w:val="0"/>
                              <w:divBdr>
                                <w:top w:val="none" w:sz="0" w:space="0" w:color="auto"/>
                                <w:left w:val="none" w:sz="0" w:space="0" w:color="auto"/>
                                <w:bottom w:val="none" w:sz="0" w:space="0" w:color="auto"/>
                                <w:right w:val="none" w:sz="0" w:space="0" w:color="auto"/>
                              </w:divBdr>
                            </w:div>
                            <w:div w:id="18785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99012">
      <w:bodyDiv w:val="1"/>
      <w:marLeft w:val="0"/>
      <w:marRight w:val="0"/>
      <w:marTop w:val="0"/>
      <w:marBottom w:val="0"/>
      <w:divBdr>
        <w:top w:val="none" w:sz="0" w:space="0" w:color="auto"/>
        <w:left w:val="none" w:sz="0" w:space="0" w:color="auto"/>
        <w:bottom w:val="none" w:sz="0" w:space="0" w:color="auto"/>
        <w:right w:val="none" w:sz="0" w:space="0" w:color="auto"/>
      </w:divBdr>
      <w:divsChild>
        <w:div w:id="1087776154">
          <w:marLeft w:val="0"/>
          <w:marRight w:val="0"/>
          <w:marTop w:val="0"/>
          <w:marBottom w:val="0"/>
          <w:divBdr>
            <w:top w:val="none" w:sz="0" w:space="0" w:color="auto"/>
            <w:left w:val="none" w:sz="0" w:space="0" w:color="auto"/>
            <w:bottom w:val="none" w:sz="0" w:space="0" w:color="auto"/>
            <w:right w:val="none" w:sz="0" w:space="0" w:color="auto"/>
          </w:divBdr>
          <w:divsChild>
            <w:div w:id="1992514298">
              <w:marLeft w:val="0"/>
              <w:marRight w:val="0"/>
              <w:marTop w:val="0"/>
              <w:marBottom w:val="0"/>
              <w:divBdr>
                <w:top w:val="none" w:sz="0" w:space="0" w:color="auto"/>
                <w:left w:val="none" w:sz="0" w:space="0" w:color="auto"/>
                <w:bottom w:val="none" w:sz="0" w:space="0" w:color="auto"/>
                <w:right w:val="none" w:sz="0" w:space="0" w:color="auto"/>
              </w:divBdr>
              <w:divsChild>
                <w:div w:id="11824302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6446049">
          <w:marLeft w:val="0"/>
          <w:marRight w:val="0"/>
          <w:marTop w:val="0"/>
          <w:marBottom w:val="0"/>
          <w:divBdr>
            <w:top w:val="none" w:sz="0" w:space="0" w:color="auto"/>
            <w:left w:val="none" w:sz="0" w:space="0" w:color="auto"/>
            <w:bottom w:val="none" w:sz="0" w:space="0" w:color="auto"/>
            <w:right w:val="none" w:sz="0" w:space="0" w:color="auto"/>
          </w:divBdr>
          <w:divsChild>
            <w:div w:id="1188836528">
              <w:marLeft w:val="0"/>
              <w:marRight w:val="0"/>
              <w:marTop w:val="0"/>
              <w:marBottom w:val="0"/>
              <w:divBdr>
                <w:top w:val="none" w:sz="0" w:space="0" w:color="auto"/>
                <w:left w:val="none" w:sz="0" w:space="0" w:color="auto"/>
                <w:bottom w:val="none" w:sz="0" w:space="0" w:color="auto"/>
                <w:right w:val="none" w:sz="0" w:space="0" w:color="auto"/>
              </w:divBdr>
              <w:divsChild>
                <w:div w:id="741028032">
                  <w:marLeft w:val="-420"/>
                  <w:marRight w:val="0"/>
                  <w:marTop w:val="0"/>
                  <w:marBottom w:val="0"/>
                  <w:divBdr>
                    <w:top w:val="none" w:sz="0" w:space="0" w:color="auto"/>
                    <w:left w:val="none" w:sz="0" w:space="0" w:color="auto"/>
                    <w:bottom w:val="none" w:sz="0" w:space="0" w:color="auto"/>
                    <w:right w:val="none" w:sz="0" w:space="0" w:color="auto"/>
                  </w:divBdr>
                  <w:divsChild>
                    <w:div w:id="1018199664">
                      <w:marLeft w:val="0"/>
                      <w:marRight w:val="0"/>
                      <w:marTop w:val="0"/>
                      <w:marBottom w:val="0"/>
                      <w:divBdr>
                        <w:top w:val="none" w:sz="0" w:space="0" w:color="auto"/>
                        <w:left w:val="none" w:sz="0" w:space="0" w:color="auto"/>
                        <w:bottom w:val="none" w:sz="0" w:space="0" w:color="auto"/>
                        <w:right w:val="none" w:sz="0" w:space="0" w:color="auto"/>
                      </w:divBdr>
                      <w:divsChild>
                        <w:div w:id="268632246">
                          <w:marLeft w:val="0"/>
                          <w:marRight w:val="0"/>
                          <w:marTop w:val="0"/>
                          <w:marBottom w:val="0"/>
                          <w:divBdr>
                            <w:top w:val="none" w:sz="0" w:space="0" w:color="auto"/>
                            <w:left w:val="none" w:sz="0" w:space="0" w:color="auto"/>
                            <w:bottom w:val="none" w:sz="0" w:space="0" w:color="auto"/>
                            <w:right w:val="none" w:sz="0" w:space="0" w:color="auto"/>
                          </w:divBdr>
                          <w:divsChild>
                            <w:div w:id="785345385">
                              <w:marLeft w:val="0"/>
                              <w:marRight w:val="0"/>
                              <w:marTop w:val="0"/>
                              <w:marBottom w:val="0"/>
                              <w:divBdr>
                                <w:top w:val="none" w:sz="0" w:space="0" w:color="auto"/>
                                <w:left w:val="none" w:sz="0" w:space="0" w:color="auto"/>
                                <w:bottom w:val="none" w:sz="0" w:space="0" w:color="auto"/>
                                <w:right w:val="none" w:sz="0" w:space="0" w:color="auto"/>
                              </w:divBdr>
                            </w:div>
                            <w:div w:id="10595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7388">
                  <w:marLeft w:val="-420"/>
                  <w:marRight w:val="0"/>
                  <w:marTop w:val="0"/>
                  <w:marBottom w:val="0"/>
                  <w:divBdr>
                    <w:top w:val="none" w:sz="0" w:space="0" w:color="auto"/>
                    <w:left w:val="none" w:sz="0" w:space="0" w:color="auto"/>
                    <w:bottom w:val="none" w:sz="0" w:space="0" w:color="auto"/>
                    <w:right w:val="none" w:sz="0" w:space="0" w:color="auto"/>
                  </w:divBdr>
                  <w:divsChild>
                    <w:div w:id="1077552065">
                      <w:marLeft w:val="0"/>
                      <w:marRight w:val="0"/>
                      <w:marTop w:val="0"/>
                      <w:marBottom w:val="0"/>
                      <w:divBdr>
                        <w:top w:val="none" w:sz="0" w:space="0" w:color="auto"/>
                        <w:left w:val="none" w:sz="0" w:space="0" w:color="auto"/>
                        <w:bottom w:val="none" w:sz="0" w:space="0" w:color="auto"/>
                        <w:right w:val="none" w:sz="0" w:space="0" w:color="auto"/>
                      </w:divBdr>
                      <w:divsChild>
                        <w:div w:id="915439143">
                          <w:marLeft w:val="0"/>
                          <w:marRight w:val="0"/>
                          <w:marTop w:val="0"/>
                          <w:marBottom w:val="0"/>
                          <w:divBdr>
                            <w:top w:val="none" w:sz="0" w:space="0" w:color="auto"/>
                            <w:left w:val="none" w:sz="0" w:space="0" w:color="auto"/>
                            <w:bottom w:val="none" w:sz="0" w:space="0" w:color="auto"/>
                            <w:right w:val="none" w:sz="0" w:space="0" w:color="auto"/>
                          </w:divBdr>
                          <w:divsChild>
                            <w:div w:id="622230591">
                              <w:marLeft w:val="0"/>
                              <w:marRight w:val="0"/>
                              <w:marTop w:val="0"/>
                              <w:marBottom w:val="0"/>
                              <w:divBdr>
                                <w:top w:val="none" w:sz="0" w:space="0" w:color="auto"/>
                                <w:left w:val="none" w:sz="0" w:space="0" w:color="auto"/>
                                <w:bottom w:val="none" w:sz="0" w:space="0" w:color="auto"/>
                                <w:right w:val="none" w:sz="0" w:space="0" w:color="auto"/>
                              </w:divBdr>
                            </w:div>
                            <w:div w:id="6771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9645">
                  <w:marLeft w:val="-420"/>
                  <w:marRight w:val="0"/>
                  <w:marTop w:val="0"/>
                  <w:marBottom w:val="0"/>
                  <w:divBdr>
                    <w:top w:val="none" w:sz="0" w:space="0" w:color="auto"/>
                    <w:left w:val="none" w:sz="0" w:space="0" w:color="auto"/>
                    <w:bottom w:val="none" w:sz="0" w:space="0" w:color="auto"/>
                    <w:right w:val="none" w:sz="0" w:space="0" w:color="auto"/>
                  </w:divBdr>
                  <w:divsChild>
                    <w:div w:id="1182932485">
                      <w:marLeft w:val="0"/>
                      <w:marRight w:val="0"/>
                      <w:marTop w:val="0"/>
                      <w:marBottom w:val="0"/>
                      <w:divBdr>
                        <w:top w:val="none" w:sz="0" w:space="0" w:color="auto"/>
                        <w:left w:val="none" w:sz="0" w:space="0" w:color="auto"/>
                        <w:bottom w:val="none" w:sz="0" w:space="0" w:color="auto"/>
                        <w:right w:val="none" w:sz="0" w:space="0" w:color="auto"/>
                      </w:divBdr>
                      <w:divsChild>
                        <w:div w:id="950165095">
                          <w:marLeft w:val="0"/>
                          <w:marRight w:val="0"/>
                          <w:marTop w:val="0"/>
                          <w:marBottom w:val="0"/>
                          <w:divBdr>
                            <w:top w:val="none" w:sz="0" w:space="0" w:color="auto"/>
                            <w:left w:val="none" w:sz="0" w:space="0" w:color="auto"/>
                            <w:bottom w:val="none" w:sz="0" w:space="0" w:color="auto"/>
                            <w:right w:val="none" w:sz="0" w:space="0" w:color="auto"/>
                          </w:divBdr>
                          <w:divsChild>
                            <w:div w:id="612900524">
                              <w:marLeft w:val="0"/>
                              <w:marRight w:val="0"/>
                              <w:marTop w:val="0"/>
                              <w:marBottom w:val="0"/>
                              <w:divBdr>
                                <w:top w:val="none" w:sz="0" w:space="0" w:color="auto"/>
                                <w:left w:val="none" w:sz="0" w:space="0" w:color="auto"/>
                                <w:bottom w:val="none" w:sz="0" w:space="0" w:color="auto"/>
                                <w:right w:val="none" w:sz="0" w:space="0" w:color="auto"/>
                              </w:divBdr>
                            </w:div>
                            <w:div w:id="7419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6337">
                  <w:marLeft w:val="-420"/>
                  <w:marRight w:val="0"/>
                  <w:marTop w:val="0"/>
                  <w:marBottom w:val="0"/>
                  <w:divBdr>
                    <w:top w:val="none" w:sz="0" w:space="0" w:color="auto"/>
                    <w:left w:val="none" w:sz="0" w:space="0" w:color="auto"/>
                    <w:bottom w:val="none" w:sz="0" w:space="0" w:color="auto"/>
                    <w:right w:val="none" w:sz="0" w:space="0" w:color="auto"/>
                  </w:divBdr>
                  <w:divsChild>
                    <w:div w:id="1674801845">
                      <w:marLeft w:val="0"/>
                      <w:marRight w:val="0"/>
                      <w:marTop w:val="0"/>
                      <w:marBottom w:val="0"/>
                      <w:divBdr>
                        <w:top w:val="none" w:sz="0" w:space="0" w:color="auto"/>
                        <w:left w:val="none" w:sz="0" w:space="0" w:color="auto"/>
                        <w:bottom w:val="none" w:sz="0" w:space="0" w:color="auto"/>
                        <w:right w:val="none" w:sz="0" w:space="0" w:color="auto"/>
                      </w:divBdr>
                      <w:divsChild>
                        <w:div w:id="1645696128">
                          <w:marLeft w:val="0"/>
                          <w:marRight w:val="0"/>
                          <w:marTop w:val="0"/>
                          <w:marBottom w:val="0"/>
                          <w:divBdr>
                            <w:top w:val="none" w:sz="0" w:space="0" w:color="auto"/>
                            <w:left w:val="none" w:sz="0" w:space="0" w:color="auto"/>
                            <w:bottom w:val="none" w:sz="0" w:space="0" w:color="auto"/>
                            <w:right w:val="none" w:sz="0" w:space="0" w:color="auto"/>
                          </w:divBdr>
                          <w:divsChild>
                            <w:div w:id="711273521">
                              <w:marLeft w:val="0"/>
                              <w:marRight w:val="0"/>
                              <w:marTop w:val="0"/>
                              <w:marBottom w:val="0"/>
                              <w:divBdr>
                                <w:top w:val="none" w:sz="0" w:space="0" w:color="auto"/>
                                <w:left w:val="none" w:sz="0" w:space="0" w:color="auto"/>
                                <w:bottom w:val="none" w:sz="0" w:space="0" w:color="auto"/>
                                <w:right w:val="none" w:sz="0" w:space="0" w:color="auto"/>
                              </w:divBdr>
                            </w:div>
                            <w:div w:id="15534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228">
                  <w:marLeft w:val="-420"/>
                  <w:marRight w:val="0"/>
                  <w:marTop w:val="0"/>
                  <w:marBottom w:val="0"/>
                  <w:divBdr>
                    <w:top w:val="none" w:sz="0" w:space="0" w:color="auto"/>
                    <w:left w:val="none" w:sz="0" w:space="0" w:color="auto"/>
                    <w:bottom w:val="none" w:sz="0" w:space="0" w:color="auto"/>
                    <w:right w:val="none" w:sz="0" w:space="0" w:color="auto"/>
                  </w:divBdr>
                  <w:divsChild>
                    <w:div w:id="1395348368">
                      <w:marLeft w:val="0"/>
                      <w:marRight w:val="0"/>
                      <w:marTop w:val="0"/>
                      <w:marBottom w:val="0"/>
                      <w:divBdr>
                        <w:top w:val="none" w:sz="0" w:space="0" w:color="auto"/>
                        <w:left w:val="none" w:sz="0" w:space="0" w:color="auto"/>
                        <w:bottom w:val="none" w:sz="0" w:space="0" w:color="auto"/>
                        <w:right w:val="none" w:sz="0" w:space="0" w:color="auto"/>
                      </w:divBdr>
                      <w:divsChild>
                        <w:div w:id="2078479100">
                          <w:marLeft w:val="0"/>
                          <w:marRight w:val="0"/>
                          <w:marTop w:val="0"/>
                          <w:marBottom w:val="0"/>
                          <w:divBdr>
                            <w:top w:val="none" w:sz="0" w:space="0" w:color="auto"/>
                            <w:left w:val="none" w:sz="0" w:space="0" w:color="auto"/>
                            <w:bottom w:val="none" w:sz="0" w:space="0" w:color="auto"/>
                            <w:right w:val="none" w:sz="0" w:space="0" w:color="auto"/>
                          </w:divBdr>
                          <w:divsChild>
                            <w:div w:id="404884454">
                              <w:marLeft w:val="0"/>
                              <w:marRight w:val="0"/>
                              <w:marTop w:val="0"/>
                              <w:marBottom w:val="0"/>
                              <w:divBdr>
                                <w:top w:val="none" w:sz="0" w:space="0" w:color="auto"/>
                                <w:left w:val="none" w:sz="0" w:space="0" w:color="auto"/>
                                <w:bottom w:val="none" w:sz="0" w:space="0" w:color="auto"/>
                                <w:right w:val="none" w:sz="0" w:space="0" w:color="auto"/>
                              </w:divBdr>
                            </w:div>
                            <w:div w:id="17142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3115">
                  <w:marLeft w:val="-420"/>
                  <w:marRight w:val="0"/>
                  <w:marTop w:val="0"/>
                  <w:marBottom w:val="0"/>
                  <w:divBdr>
                    <w:top w:val="none" w:sz="0" w:space="0" w:color="auto"/>
                    <w:left w:val="none" w:sz="0" w:space="0" w:color="auto"/>
                    <w:bottom w:val="none" w:sz="0" w:space="0" w:color="auto"/>
                    <w:right w:val="none" w:sz="0" w:space="0" w:color="auto"/>
                  </w:divBdr>
                  <w:divsChild>
                    <w:div w:id="1340737976">
                      <w:marLeft w:val="0"/>
                      <w:marRight w:val="0"/>
                      <w:marTop w:val="0"/>
                      <w:marBottom w:val="0"/>
                      <w:divBdr>
                        <w:top w:val="none" w:sz="0" w:space="0" w:color="auto"/>
                        <w:left w:val="none" w:sz="0" w:space="0" w:color="auto"/>
                        <w:bottom w:val="none" w:sz="0" w:space="0" w:color="auto"/>
                        <w:right w:val="none" w:sz="0" w:space="0" w:color="auto"/>
                      </w:divBdr>
                      <w:divsChild>
                        <w:div w:id="273439963">
                          <w:marLeft w:val="0"/>
                          <w:marRight w:val="0"/>
                          <w:marTop w:val="0"/>
                          <w:marBottom w:val="0"/>
                          <w:divBdr>
                            <w:top w:val="none" w:sz="0" w:space="0" w:color="auto"/>
                            <w:left w:val="none" w:sz="0" w:space="0" w:color="auto"/>
                            <w:bottom w:val="none" w:sz="0" w:space="0" w:color="auto"/>
                            <w:right w:val="none" w:sz="0" w:space="0" w:color="auto"/>
                          </w:divBdr>
                          <w:divsChild>
                            <w:div w:id="1454135382">
                              <w:marLeft w:val="0"/>
                              <w:marRight w:val="0"/>
                              <w:marTop w:val="0"/>
                              <w:marBottom w:val="0"/>
                              <w:divBdr>
                                <w:top w:val="none" w:sz="0" w:space="0" w:color="auto"/>
                                <w:left w:val="none" w:sz="0" w:space="0" w:color="auto"/>
                                <w:bottom w:val="none" w:sz="0" w:space="0" w:color="auto"/>
                                <w:right w:val="none" w:sz="0" w:space="0" w:color="auto"/>
                              </w:divBdr>
                            </w:div>
                            <w:div w:id="15657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2897">
                  <w:marLeft w:val="-420"/>
                  <w:marRight w:val="0"/>
                  <w:marTop w:val="0"/>
                  <w:marBottom w:val="0"/>
                  <w:divBdr>
                    <w:top w:val="none" w:sz="0" w:space="0" w:color="auto"/>
                    <w:left w:val="none" w:sz="0" w:space="0" w:color="auto"/>
                    <w:bottom w:val="none" w:sz="0" w:space="0" w:color="auto"/>
                    <w:right w:val="none" w:sz="0" w:space="0" w:color="auto"/>
                  </w:divBdr>
                  <w:divsChild>
                    <w:div w:id="794103294">
                      <w:marLeft w:val="0"/>
                      <w:marRight w:val="0"/>
                      <w:marTop w:val="0"/>
                      <w:marBottom w:val="0"/>
                      <w:divBdr>
                        <w:top w:val="none" w:sz="0" w:space="0" w:color="auto"/>
                        <w:left w:val="none" w:sz="0" w:space="0" w:color="auto"/>
                        <w:bottom w:val="none" w:sz="0" w:space="0" w:color="auto"/>
                        <w:right w:val="none" w:sz="0" w:space="0" w:color="auto"/>
                      </w:divBdr>
                      <w:divsChild>
                        <w:div w:id="114688211">
                          <w:marLeft w:val="0"/>
                          <w:marRight w:val="0"/>
                          <w:marTop w:val="0"/>
                          <w:marBottom w:val="0"/>
                          <w:divBdr>
                            <w:top w:val="none" w:sz="0" w:space="0" w:color="auto"/>
                            <w:left w:val="none" w:sz="0" w:space="0" w:color="auto"/>
                            <w:bottom w:val="none" w:sz="0" w:space="0" w:color="auto"/>
                            <w:right w:val="none" w:sz="0" w:space="0" w:color="auto"/>
                          </w:divBdr>
                          <w:divsChild>
                            <w:div w:id="580067247">
                              <w:marLeft w:val="0"/>
                              <w:marRight w:val="0"/>
                              <w:marTop w:val="0"/>
                              <w:marBottom w:val="0"/>
                              <w:divBdr>
                                <w:top w:val="none" w:sz="0" w:space="0" w:color="auto"/>
                                <w:left w:val="none" w:sz="0" w:space="0" w:color="auto"/>
                                <w:bottom w:val="none" w:sz="0" w:space="0" w:color="auto"/>
                                <w:right w:val="none" w:sz="0" w:space="0" w:color="auto"/>
                              </w:divBdr>
                            </w:div>
                            <w:div w:id="8556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4090">
                  <w:marLeft w:val="-420"/>
                  <w:marRight w:val="0"/>
                  <w:marTop w:val="0"/>
                  <w:marBottom w:val="0"/>
                  <w:divBdr>
                    <w:top w:val="none" w:sz="0" w:space="0" w:color="auto"/>
                    <w:left w:val="none" w:sz="0" w:space="0" w:color="auto"/>
                    <w:bottom w:val="none" w:sz="0" w:space="0" w:color="auto"/>
                    <w:right w:val="none" w:sz="0" w:space="0" w:color="auto"/>
                  </w:divBdr>
                  <w:divsChild>
                    <w:div w:id="1431194822">
                      <w:marLeft w:val="0"/>
                      <w:marRight w:val="0"/>
                      <w:marTop w:val="0"/>
                      <w:marBottom w:val="0"/>
                      <w:divBdr>
                        <w:top w:val="none" w:sz="0" w:space="0" w:color="auto"/>
                        <w:left w:val="none" w:sz="0" w:space="0" w:color="auto"/>
                        <w:bottom w:val="none" w:sz="0" w:space="0" w:color="auto"/>
                        <w:right w:val="none" w:sz="0" w:space="0" w:color="auto"/>
                      </w:divBdr>
                      <w:divsChild>
                        <w:div w:id="1436095511">
                          <w:marLeft w:val="0"/>
                          <w:marRight w:val="0"/>
                          <w:marTop w:val="0"/>
                          <w:marBottom w:val="0"/>
                          <w:divBdr>
                            <w:top w:val="none" w:sz="0" w:space="0" w:color="auto"/>
                            <w:left w:val="none" w:sz="0" w:space="0" w:color="auto"/>
                            <w:bottom w:val="none" w:sz="0" w:space="0" w:color="auto"/>
                            <w:right w:val="none" w:sz="0" w:space="0" w:color="auto"/>
                          </w:divBdr>
                          <w:divsChild>
                            <w:div w:id="1639218864">
                              <w:marLeft w:val="0"/>
                              <w:marRight w:val="0"/>
                              <w:marTop w:val="0"/>
                              <w:marBottom w:val="0"/>
                              <w:divBdr>
                                <w:top w:val="none" w:sz="0" w:space="0" w:color="auto"/>
                                <w:left w:val="none" w:sz="0" w:space="0" w:color="auto"/>
                                <w:bottom w:val="none" w:sz="0" w:space="0" w:color="auto"/>
                                <w:right w:val="none" w:sz="0" w:space="0" w:color="auto"/>
                              </w:divBdr>
                            </w:div>
                            <w:div w:id="19300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7318">
                  <w:marLeft w:val="-420"/>
                  <w:marRight w:val="0"/>
                  <w:marTop w:val="0"/>
                  <w:marBottom w:val="0"/>
                  <w:divBdr>
                    <w:top w:val="none" w:sz="0" w:space="0" w:color="auto"/>
                    <w:left w:val="none" w:sz="0" w:space="0" w:color="auto"/>
                    <w:bottom w:val="none" w:sz="0" w:space="0" w:color="auto"/>
                    <w:right w:val="none" w:sz="0" w:space="0" w:color="auto"/>
                  </w:divBdr>
                  <w:divsChild>
                    <w:div w:id="1191262425">
                      <w:marLeft w:val="0"/>
                      <w:marRight w:val="0"/>
                      <w:marTop w:val="0"/>
                      <w:marBottom w:val="0"/>
                      <w:divBdr>
                        <w:top w:val="none" w:sz="0" w:space="0" w:color="auto"/>
                        <w:left w:val="none" w:sz="0" w:space="0" w:color="auto"/>
                        <w:bottom w:val="none" w:sz="0" w:space="0" w:color="auto"/>
                        <w:right w:val="none" w:sz="0" w:space="0" w:color="auto"/>
                      </w:divBdr>
                      <w:divsChild>
                        <w:div w:id="1145119331">
                          <w:marLeft w:val="0"/>
                          <w:marRight w:val="0"/>
                          <w:marTop w:val="0"/>
                          <w:marBottom w:val="0"/>
                          <w:divBdr>
                            <w:top w:val="none" w:sz="0" w:space="0" w:color="auto"/>
                            <w:left w:val="none" w:sz="0" w:space="0" w:color="auto"/>
                            <w:bottom w:val="none" w:sz="0" w:space="0" w:color="auto"/>
                            <w:right w:val="none" w:sz="0" w:space="0" w:color="auto"/>
                          </w:divBdr>
                          <w:divsChild>
                            <w:div w:id="1369649260">
                              <w:marLeft w:val="0"/>
                              <w:marRight w:val="0"/>
                              <w:marTop w:val="0"/>
                              <w:marBottom w:val="0"/>
                              <w:divBdr>
                                <w:top w:val="none" w:sz="0" w:space="0" w:color="auto"/>
                                <w:left w:val="none" w:sz="0" w:space="0" w:color="auto"/>
                                <w:bottom w:val="none" w:sz="0" w:space="0" w:color="auto"/>
                                <w:right w:val="none" w:sz="0" w:space="0" w:color="auto"/>
                              </w:divBdr>
                            </w:div>
                            <w:div w:id="17050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75594">
          <w:marLeft w:val="0"/>
          <w:marRight w:val="0"/>
          <w:marTop w:val="0"/>
          <w:marBottom w:val="0"/>
          <w:divBdr>
            <w:top w:val="none" w:sz="0" w:space="0" w:color="auto"/>
            <w:left w:val="none" w:sz="0" w:space="0" w:color="auto"/>
            <w:bottom w:val="none" w:sz="0" w:space="0" w:color="auto"/>
            <w:right w:val="none" w:sz="0" w:space="0" w:color="auto"/>
          </w:divBdr>
          <w:divsChild>
            <w:div w:id="987247849">
              <w:marLeft w:val="0"/>
              <w:marRight w:val="0"/>
              <w:marTop w:val="0"/>
              <w:marBottom w:val="0"/>
              <w:divBdr>
                <w:top w:val="none" w:sz="0" w:space="0" w:color="auto"/>
                <w:left w:val="none" w:sz="0" w:space="0" w:color="auto"/>
                <w:bottom w:val="none" w:sz="0" w:space="0" w:color="auto"/>
                <w:right w:val="none" w:sz="0" w:space="0" w:color="auto"/>
              </w:divBdr>
              <w:divsChild>
                <w:div w:id="6476315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6016110">
          <w:marLeft w:val="0"/>
          <w:marRight w:val="0"/>
          <w:marTop w:val="0"/>
          <w:marBottom w:val="0"/>
          <w:divBdr>
            <w:top w:val="none" w:sz="0" w:space="0" w:color="auto"/>
            <w:left w:val="none" w:sz="0" w:space="0" w:color="auto"/>
            <w:bottom w:val="none" w:sz="0" w:space="0" w:color="auto"/>
            <w:right w:val="none" w:sz="0" w:space="0" w:color="auto"/>
          </w:divBdr>
          <w:divsChild>
            <w:div w:id="1910578378">
              <w:marLeft w:val="0"/>
              <w:marRight w:val="0"/>
              <w:marTop w:val="0"/>
              <w:marBottom w:val="0"/>
              <w:divBdr>
                <w:top w:val="none" w:sz="0" w:space="0" w:color="auto"/>
                <w:left w:val="none" w:sz="0" w:space="0" w:color="auto"/>
                <w:bottom w:val="none" w:sz="0" w:space="0" w:color="auto"/>
                <w:right w:val="none" w:sz="0" w:space="0" w:color="auto"/>
              </w:divBdr>
              <w:divsChild>
                <w:div w:id="6232716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56134918">
          <w:marLeft w:val="0"/>
          <w:marRight w:val="0"/>
          <w:marTop w:val="0"/>
          <w:marBottom w:val="0"/>
          <w:divBdr>
            <w:top w:val="none" w:sz="0" w:space="0" w:color="auto"/>
            <w:left w:val="none" w:sz="0" w:space="0" w:color="auto"/>
            <w:bottom w:val="none" w:sz="0" w:space="0" w:color="auto"/>
            <w:right w:val="none" w:sz="0" w:space="0" w:color="auto"/>
          </w:divBdr>
          <w:divsChild>
            <w:div w:id="1805461156">
              <w:marLeft w:val="0"/>
              <w:marRight w:val="0"/>
              <w:marTop w:val="0"/>
              <w:marBottom w:val="0"/>
              <w:divBdr>
                <w:top w:val="none" w:sz="0" w:space="0" w:color="auto"/>
                <w:left w:val="none" w:sz="0" w:space="0" w:color="auto"/>
                <w:bottom w:val="none" w:sz="0" w:space="0" w:color="auto"/>
                <w:right w:val="none" w:sz="0" w:space="0" w:color="auto"/>
              </w:divBdr>
              <w:divsChild>
                <w:div w:id="62874287">
                  <w:marLeft w:val="-420"/>
                  <w:marRight w:val="0"/>
                  <w:marTop w:val="0"/>
                  <w:marBottom w:val="0"/>
                  <w:divBdr>
                    <w:top w:val="none" w:sz="0" w:space="0" w:color="auto"/>
                    <w:left w:val="none" w:sz="0" w:space="0" w:color="auto"/>
                    <w:bottom w:val="none" w:sz="0" w:space="0" w:color="auto"/>
                    <w:right w:val="none" w:sz="0" w:space="0" w:color="auto"/>
                  </w:divBdr>
                  <w:divsChild>
                    <w:div w:id="995643771">
                      <w:marLeft w:val="0"/>
                      <w:marRight w:val="0"/>
                      <w:marTop w:val="0"/>
                      <w:marBottom w:val="0"/>
                      <w:divBdr>
                        <w:top w:val="none" w:sz="0" w:space="0" w:color="auto"/>
                        <w:left w:val="none" w:sz="0" w:space="0" w:color="auto"/>
                        <w:bottom w:val="none" w:sz="0" w:space="0" w:color="auto"/>
                        <w:right w:val="none" w:sz="0" w:space="0" w:color="auto"/>
                      </w:divBdr>
                      <w:divsChild>
                        <w:div w:id="285551300">
                          <w:marLeft w:val="0"/>
                          <w:marRight w:val="0"/>
                          <w:marTop w:val="0"/>
                          <w:marBottom w:val="0"/>
                          <w:divBdr>
                            <w:top w:val="none" w:sz="0" w:space="0" w:color="auto"/>
                            <w:left w:val="none" w:sz="0" w:space="0" w:color="auto"/>
                            <w:bottom w:val="none" w:sz="0" w:space="0" w:color="auto"/>
                            <w:right w:val="none" w:sz="0" w:space="0" w:color="auto"/>
                          </w:divBdr>
                          <w:divsChild>
                            <w:div w:id="44456096">
                              <w:marLeft w:val="0"/>
                              <w:marRight w:val="0"/>
                              <w:marTop w:val="0"/>
                              <w:marBottom w:val="0"/>
                              <w:divBdr>
                                <w:top w:val="none" w:sz="0" w:space="0" w:color="auto"/>
                                <w:left w:val="none" w:sz="0" w:space="0" w:color="auto"/>
                                <w:bottom w:val="none" w:sz="0" w:space="0" w:color="auto"/>
                                <w:right w:val="none" w:sz="0" w:space="0" w:color="auto"/>
                              </w:divBdr>
                            </w:div>
                            <w:div w:id="1093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8978">
                  <w:marLeft w:val="-420"/>
                  <w:marRight w:val="0"/>
                  <w:marTop w:val="0"/>
                  <w:marBottom w:val="0"/>
                  <w:divBdr>
                    <w:top w:val="none" w:sz="0" w:space="0" w:color="auto"/>
                    <w:left w:val="none" w:sz="0" w:space="0" w:color="auto"/>
                    <w:bottom w:val="none" w:sz="0" w:space="0" w:color="auto"/>
                    <w:right w:val="none" w:sz="0" w:space="0" w:color="auto"/>
                  </w:divBdr>
                  <w:divsChild>
                    <w:div w:id="1350378659">
                      <w:marLeft w:val="0"/>
                      <w:marRight w:val="0"/>
                      <w:marTop w:val="0"/>
                      <w:marBottom w:val="0"/>
                      <w:divBdr>
                        <w:top w:val="none" w:sz="0" w:space="0" w:color="auto"/>
                        <w:left w:val="none" w:sz="0" w:space="0" w:color="auto"/>
                        <w:bottom w:val="none" w:sz="0" w:space="0" w:color="auto"/>
                        <w:right w:val="none" w:sz="0" w:space="0" w:color="auto"/>
                      </w:divBdr>
                      <w:divsChild>
                        <w:div w:id="1920141645">
                          <w:marLeft w:val="0"/>
                          <w:marRight w:val="0"/>
                          <w:marTop w:val="0"/>
                          <w:marBottom w:val="0"/>
                          <w:divBdr>
                            <w:top w:val="none" w:sz="0" w:space="0" w:color="auto"/>
                            <w:left w:val="none" w:sz="0" w:space="0" w:color="auto"/>
                            <w:bottom w:val="none" w:sz="0" w:space="0" w:color="auto"/>
                            <w:right w:val="none" w:sz="0" w:space="0" w:color="auto"/>
                          </w:divBdr>
                          <w:divsChild>
                            <w:div w:id="49697497">
                              <w:marLeft w:val="0"/>
                              <w:marRight w:val="0"/>
                              <w:marTop w:val="0"/>
                              <w:marBottom w:val="0"/>
                              <w:divBdr>
                                <w:top w:val="none" w:sz="0" w:space="0" w:color="auto"/>
                                <w:left w:val="none" w:sz="0" w:space="0" w:color="auto"/>
                                <w:bottom w:val="none" w:sz="0" w:space="0" w:color="auto"/>
                                <w:right w:val="none" w:sz="0" w:space="0" w:color="auto"/>
                              </w:divBdr>
                            </w:div>
                            <w:div w:id="1516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3176">
                  <w:marLeft w:val="-420"/>
                  <w:marRight w:val="0"/>
                  <w:marTop w:val="0"/>
                  <w:marBottom w:val="0"/>
                  <w:divBdr>
                    <w:top w:val="none" w:sz="0" w:space="0" w:color="auto"/>
                    <w:left w:val="none" w:sz="0" w:space="0" w:color="auto"/>
                    <w:bottom w:val="none" w:sz="0" w:space="0" w:color="auto"/>
                    <w:right w:val="none" w:sz="0" w:space="0" w:color="auto"/>
                  </w:divBdr>
                  <w:divsChild>
                    <w:div w:id="1471484356">
                      <w:marLeft w:val="0"/>
                      <w:marRight w:val="0"/>
                      <w:marTop w:val="0"/>
                      <w:marBottom w:val="0"/>
                      <w:divBdr>
                        <w:top w:val="none" w:sz="0" w:space="0" w:color="auto"/>
                        <w:left w:val="none" w:sz="0" w:space="0" w:color="auto"/>
                        <w:bottom w:val="none" w:sz="0" w:space="0" w:color="auto"/>
                        <w:right w:val="none" w:sz="0" w:space="0" w:color="auto"/>
                      </w:divBdr>
                      <w:divsChild>
                        <w:div w:id="1362630913">
                          <w:marLeft w:val="0"/>
                          <w:marRight w:val="0"/>
                          <w:marTop w:val="0"/>
                          <w:marBottom w:val="0"/>
                          <w:divBdr>
                            <w:top w:val="none" w:sz="0" w:space="0" w:color="auto"/>
                            <w:left w:val="none" w:sz="0" w:space="0" w:color="auto"/>
                            <w:bottom w:val="none" w:sz="0" w:space="0" w:color="auto"/>
                            <w:right w:val="none" w:sz="0" w:space="0" w:color="auto"/>
                          </w:divBdr>
                          <w:divsChild>
                            <w:div w:id="869688292">
                              <w:marLeft w:val="0"/>
                              <w:marRight w:val="0"/>
                              <w:marTop w:val="0"/>
                              <w:marBottom w:val="0"/>
                              <w:divBdr>
                                <w:top w:val="none" w:sz="0" w:space="0" w:color="auto"/>
                                <w:left w:val="none" w:sz="0" w:space="0" w:color="auto"/>
                                <w:bottom w:val="none" w:sz="0" w:space="0" w:color="auto"/>
                                <w:right w:val="none" w:sz="0" w:space="0" w:color="auto"/>
                              </w:divBdr>
                            </w:div>
                            <w:div w:id="15064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50849">
                  <w:marLeft w:val="-420"/>
                  <w:marRight w:val="0"/>
                  <w:marTop w:val="0"/>
                  <w:marBottom w:val="0"/>
                  <w:divBdr>
                    <w:top w:val="none" w:sz="0" w:space="0" w:color="auto"/>
                    <w:left w:val="none" w:sz="0" w:space="0" w:color="auto"/>
                    <w:bottom w:val="none" w:sz="0" w:space="0" w:color="auto"/>
                    <w:right w:val="none" w:sz="0" w:space="0" w:color="auto"/>
                  </w:divBdr>
                  <w:divsChild>
                    <w:div w:id="936405040">
                      <w:marLeft w:val="0"/>
                      <w:marRight w:val="0"/>
                      <w:marTop w:val="0"/>
                      <w:marBottom w:val="0"/>
                      <w:divBdr>
                        <w:top w:val="none" w:sz="0" w:space="0" w:color="auto"/>
                        <w:left w:val="none" w:sz="0" w:space="0" w:color="auto"/>
                        <w:bottom w:val="none" w:sz="0" w:space="0" w:color="auto"/>
                        <w:right w:val="none" w:sz="0" w:space="0" w:color="auto"/>
                      </w:divBdr>
                      <w:divsChild>
                        <w:div w:id="319508500">
                          <w:marLeft w:val="0"/>
                          <w:marRight w:val="0"/>
                          <w:marTop w:val="0"/>
                          <w:marBottom w:val="0"/>
                          <w:divBdr>
                            <w:top w:val="none" w:sz="0" w:space="0" w:color="auto"/>
                            <w:left w:val="none" w:sz="0" w:space="0" w:color="auto"/>
                            <w:bottom w:val="none" w:sz="0" w:space="0" w:color="auto"/>
                            <w:right w:val="none" w:sz="0" w:space="0" w:color="auto"/>
                          </w:divBdr>
                          <w:divsChild>
                            <w:div w:id="62459901">
                              <w:marLeft w:val="0"/>
                              <w:marRight w:val="0"/>
                              <w:marTop w:val="0"/>
                              <w:marBottom w:val="0"/>
                              <w:divBdr>
                                <w:top w:val="none" w:sz="0" w:space="0" w:color="auto"/>
                                <w:left w:val="none" w:sz="0" w:space="0" w:color="auto"/>
                                <w:bottom w:val="none" w:sz="0" w:space="0" w:color="auto"/>
                                <w:right w:val="none" w:sz="0" w:space="0" w:color="auto"/>
                              </w:divBdr>
                            </w:div>
                            <w:div w:id="15607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7270">
                  <w:marLeft w:val="-420"/>
                  <w:marRight w:val="0"/>
                  <w:marTop w:val="0"/>
                  <w:marBottom w:val="0"/>
                  <w:divBdr>
                    <w:top w:val="none" w:sz="0" w:space="0" w:color="auto"/>
                    <w:left w:val="none" w:sz="0" w:space="0" w:color="auto"/>
                    <w:bottom w:val="none" w:sz="0" w:space="0" w:color="auto"/>
                    <w:right w:val="none" w:sz="0" w:space="0" w:color="auto"/>
                  </w:divBdr>
                  <w:divsChild>
                    <w:div w:id="1511870504">
                      <w:marLeft w:val="0"/>
                      <w:marRight w:val="0"/>
                      <w:marTop w:val="0"/>
                      <w:marBottom w:val="0"/>
                      <w:divBdr>
                        <w:top w:val="none" w:sz="0" w:space="0" w:color="auto"/>
                        <w:left w:val="none" w:sz="0" w:space="0" w:color="auto"/>
                        <w:bottom w:val="none" w:sz="0" w:space="0" w:color="auto"/>
                        <w:right w:val="none" w:sz="0" w:space="0" w:color="auto"/>
                      </w:divBdr>
                      <w:divsChild>
                        <w:div w:id="740255790">
                          <w:marLeft w:val="0"/>
                          <w:marRight w:val="0"/>
                          <w:marTop w:val="0"/>
                          <w:marBottom w:val="0"/>
                          <w:divBdr>
                            <w:top w:val="none" w:sz="0" w:space="0" w:color="auto"/>
                            <w:left w:val="none" w:sz="0" w:space="0" w:color="auto"/>
                            <w:bottom w:val="none" w:sz="0" w:space="0" w:color="auto"/>
                            <w:right w:val="none" w:sz="0" w:space="0" w:color="auto"/>
                          </w:divBdr>
                          <w:divsChild>
                            <w:div w:id="846212847">
                              <w:marLeft w:val="0"/>
                              <w:marRight w:val="0"/>
                              <w:marTop w:val="0"/>
                              <w:marBottom w:val="0"/>
                              <w:divBdr>
                                <w:top w:val="none" w:sz="0" w:space="0" w:color="auto"/>
                                <w:left w:val="none" w:sz="0" w:space="0" w:color="auto"/>
                                <w:bottom w:val="none" w:sz="0" w:space="0" w:color="auto"/>
                                <w:right w:val="none" w:sz="0" w:space="0" w:color="auto"/>
                              </w:divBdr>
                            </w:div>
                            <w:div w:id="11115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713">
                  <w:marLeft w:val="-420"/>
                  <w:marRight w:val="0"/>
                  <w:marTop w:val="0"/>
                  <w:marBottom w:val="0"/>
                  <w:divBdr>
                    <w:top w:val="none" w:sz="0" w:space="0" w:color="auto"/>
                    <w:left w:val="none" w:sz="0" w:space="0" w:color="auto"/>
                    <w:bottom w:val="none" w:sz="0" w:space="0" w:color="auto"/>
                    <w:right w:val="none" w:sz="0" w:space="0" w:color="auto"/>
                  </w:divBdr>
                  <w:divsChild>
                    <w:div w:id="1845972605">
                      <w:marLeft w:val="0"/>
                      <w:marRight w:val="0"/>
                      <w:marTop w:val="0"/>
                      <w:marBottom w:val="0"/>
                      <w:divBdr>
                        <w:top w:val="none" w:sz="0" w:space="0" w:color="auto"/>
                        <w:left w:val="none" w:sz="0" w:space="0" w:color="auto"/>
                        <w:bottom w:val="none" w:sz="0" w:space="0" w:color="auto"/>
                        <w:right w:val="none" w:sz="0" w:space="0" w:color="auto"/>
                      </w:divBdr>
                      <w:divsChild>
                        <w:div w:id="1379353334">
                          <w:marLeft w:val="0"/>
                          <w:marRight w:val="0"/>
                          <w:marTop w:val="0"/>
                          <w:marBottom w:val="0"/>
                          <w:divBdr>
                            <w:top w:val="none" w:sz="0" w:space="0" w:color="auto"/>
                            <w:left w:val="none" w:sz="0" w:space="0" w:color="auto"/>
                            <w:bottom w:val="none" w:sz="0" w:space="0" w:color="auto"/>
                            <w:right w:val="none" w:sz="0" w:space="0" w:color="auto"/>
                          </w:divBdr>
                          <w:divsChild>
                            <w:div w:id="37364524">
                              <w:marLeft w:val="0"/>
                              <w:marRight w:val="0"/>
                              <w:marTop w:val="0"/>
                              <w:marBottom w:val="0"/>
                              <w:divBdr>
                                <w:top w:val="none" w:sz="0" w:space="0" w:color="auto"/>
                                <w:left w:val="none" w:sz="0" w:space="0" w:color="auto"/>
                                <w:bottom w:val="none" w:sz="0" w:space="0" w:color="auto"/>
                                <w:right w:val="none" w:sz="0" w:space="0" w:color="auto"/>
                              </w:divBdr>
                            </w:div>
                            <w:div w:id="19543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65775">
      <w:bodyDiv w:val="1"/>
      <w:marLeft w:val="0"/>
      <w:marRight w:val="0"/>
      <w:marTop w:val="0"/>
      <w:marBottom w:val="0"/>
      <w:divBdr>
        <w:top w:val="none" w:sz="0" w:space="0" w:color="auto"/>
        <w:left w:val="none" w:sz="0" w:space="0" w:color="auto"/>
        <w:bottom w:val="none" w:sz="0" w:space="0" w:color="auto"/>
        <w:right w:val="none" w:sz="0" w:space="0" w:color="auto"/>
      </w:divBdr>
      <w:divsChild>
        <w:div w:id="17581569">
          <w:marLeft w:val="0"/>
          <w:marRight w:val="0"/>
          <w:marTop w:val="0"/>
          <w:marBottom w:val="0"/>
          <w:divBdr>
            <w:top w:val="none" w:sz="0" w:space="0" w:color="auto"/>
            <w:left w:val="none" w:sz="0" w:space="0" w:color="auto"/>
            <w:bottom w:val="none" w:sz="0" w:space="0" w:color="auto"/>
            <w:right w:val="none" w:sz="0" w:space="0" w:color="auto"/>
          </w:divBdr>
          <w:divsChild>
            <w:div w:id="1167355608">
              <w:marLeft w:val="0"/>
              <w:marRight w:val="0"/>
              <w:marTop w:val="0"/>
              <w:marBottom w:val="0"/>
              <w:divBdr>
                <w:top w:val="none" w:sz="0" w:space="0" w:color="auto"/>
                <w:left w:val="none" w:sz="0" w:space="0" w:color="auto"/>
                <w:bottom w:val="none" w:sz="0" w:space="0" w:color="auto"/>
                <w:right w:val="none" w:sz="0" w:space="0" w:color="auto"/>
              </w:divBdr>
              <w:divsChild>
                <w:div w:id="454447264">
                  <w:marLeft w:val="-420"/>
                  <w:marRight w:val="0"/>
                  <w:marTop w:val="0"/>
                  <w:marBottom w:val="0"/>
                  <w:divBdr>
                    <w:top w:val="none" w:sz="0" w:space="0" w:color="auto"/>
                    <w:left w:val="none" w:sz="0" w:space="0" w:color="auto"/>
                    <w:bottom w:val="none" w:sz="0" w:space="0" w:color="auto"/>
                    <w:right w:val="none" w:sz="0" w:space="0" w:color="auto"/>
                  </w:divBdr>
                  <w:divsChild>
                    <w:div w:id="1679769368">
                      <w:marLeft w:val="0"/>
                      <w:marRight w:val="0"/>
                      <w:marTop w:val="0"/>
                      <w:marBottom w:val="0"/>
                      <w:divBdr>
                        <w:top w:val="none" w:sz="0" w:space="0" w:color="auto"/>
                        <w:left w:val="none" w:sz="0" w:space="0" w:color="auto"/>
                        <w:bottom w:val="none" w:sz="0" w:space="0" w:color="auto"/>
                        <w:right w:val="none" w:sz="0" w:space="0" w:color="auto"/>
                      </w:divBdr>
                      <w:divsChild>
                        <w:div w:id="450704507">
                          <w:marLeft w:val="0"/>
                          <w:marRight w:val="0"/>
                          <w:marTop w:val="0"/>
                          <w:marBottom w:val="0"/>
                          <w:divBdr>
                            <w:top w:val="none" w:sz="0" w:space="0" w:color="auto"/>
                            <w:left w:val="none" w:sz="0" w:space="0" w:color="auto"/>
                            <w:bottom w:val="none" w:sz="0" w:space="0" w:color="auto"/>
                            <w:right w:val="none" w:sz="0" w:space="0" w:color="auto"/>
                          </w:divBdr>
                          <w:divsChild>
                            <w:div w:id="136458568">
                              <w:marLeft w:val="0"/>
                              <w:marRight w:val="0"/>
                              <w:marTop w:val="0"/>
                              <w:marBottom w:val="0"/>
                              <w:divBdr>
                                <w:top w:val="none" w:sz="0" w:space="0" w:color="auto"/>
                                <w:left w:val="none" w:sz="0" w:space="0" w:color="auto"/>
                                <w:bottom w:val="none" w:sz="0" w:space="0" w:color="auto"/>
                                <w:right w:val="none" w:sz="0" w:space="0" w:color="auto"/>
                              </w:divBdr>
                            </w:div>
                            <w:div w:id="2075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36818">
                  <w:marLeft w:val="-420"/>
                  <w:marRight w:val="0"/>
                  <w:marTop w:val="0"/>
                  <w:marBottom w:val="0"/>
                  <w:divBdr>
                    <w:top w:val="none" w:sz="0" w:space="0" w:color="auto"/>
                    <w:left w:val="none" w:sz="0" w:space="0" w:color="auto"/>
                    <w:bottom w:val="none" w:sz="0" w:space="0" w:color="auto"/>
                    <w:right w:val="none" w:sz="0" w:space="0" w:color="auto"/>
                  </w:divBdr>
                  <w:divsChild>
                    <w:div w:id="2002660306">
                      <w:marLeft w:val="0"/>
                      <w:marRight w:val="0"/>
                      <w:marTop w:val="0"/>
                      <w:marBottom w:val="0"/>
                      <w:divBdr>
                        <w:top w:val="none" w:sz="0" w:space="0" w:color="auto"/>
                        <w:left w:val="none" w:sz="0" w:space="0" w:color="auto"/>
                        <w:bottom w:val="none" w:sz="0" w:space="0" w:color="auto"/>
                        <w:right w:val="none" w:sz="0" w:space="0" w:color="auto"/>
                      </w:divBdr>
                      <w:divsChild>
                        <w:div w:id="1127161831">
                          <w:marLeft w:val="0"/>
                          <w:marRight w:val="0"/>
                          <w:marTop w:val="0"/>
                          <w:marBottom w:val="0"/>
                          <w:divBdr>
                            <w:top w:val="none" w:sz="0" w:space="0" w:color="auto"/>
                            <w:left w:val="none" w:sz="0" w:space="0" w:color="auto"/>
                            <w:bottom w:val="none" w:sz="0" w:space="0" w:color="auto"/>
                            <w:right w:val="none" w:sz="0" w:space="0" w:color="auto"/>
                          </w:divBdr>
                          <w:divsChild>
                            <w:div w:id="1222642660">
                              <w:marLeft w:val="0"/>
                              <w:marRight w:val="0"/>
                              <w:marTop w:val="0"/>
                              <w:marBottom w:val="0"/>
                              <w:divBdr>
                                <w:top w:val="none" w:sz="0" w:space="0" w:color="auto"/>
                                <w:left w:val="none" w:sz="0" w:space="0" w:color="auto"/>
                                <w:bottom w:val="none" w:sz="0" w:space="0" w:color="auto"/>
                                <w:right w:val="none" w:sz="0" w:space="0" w:color="auto"/>
                              </w:divBdr>
                            </w:div>
                            <w:div w:id="17987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69688">
                  <w:marLeft w:val="-420"/>
                  <w:marRight w:val="0"/>
                  <w:marTop w:val="0"/>
                  <w:marBottom w:val="0"/>
                  <w:divBdr>
                    <w:top w:val="none" w:sz="0" w:space="0" w:color="auto"/>
                    <w:left w:val="none" w:sz="0" w:space="0" w:color="auto"/>
                    <w:bottom w:val="none" w:sz="0" w:space="0" w:color="auto"/>
                    <w:right w:val="none" w:sz="0" w:space="0" w:color="auto"/>
                  </w:divBdr>
                  <w:divsChild>
                    <w:div w:id="1499079691">
                      <w:marLeft w:val="0"/>
                      <w:marRight w:val="0"/>
                      <w:marTop w:val="0"/>
                      <w:marBottom w:val="0"/>
                      <w:divBdr>
                        <w:top w:val="none" w:sz="0" w:space="0" w:color="auto"/>
                        <w:left w:val="none" w:sz="0" w:space="0" w:color="auto"/>
                        <w:bottom w:val="none" w:sz="0" w:space="0" w:color="auto"/>
                        <w:right w:val="none" w:sz="0" w:space="0" w:color="auto"/>
                      </w:divBdr>
                      <w:divsChild>
                        <w:div w:id="1116412085">
                          <w:marLeft w:val="0"/>
                          <w:marRight w:val="0"/>
                          <w:marTop w:val="0"/>
                          <w:marBottom w:val="0"/>
                          <w:divBdr>
                            <w:top w:val="none" w:sz="0" w:space="0" w:color="auto"/>
                            <w:left w:val="none" w:sz="0" w:space="0" w:color="auto"/>
                            <w:bottom w:val="none" w:sz="0" w:space="0" w:color="auto"/>
                            <w:right w:val="none" w:sz="0" w:space="0" w:color="auto"/>
                          </w:divBdr>
                          <w:divsChild>
                            <w:div w:id="276909533">
                              <w:marLeft w:val="0"/>
                              <w:marRight w:val="0"/>
                              <w:marTop w:val="0"/>
                              <w:marBottom w:val="0"/>
                              <w:divBdr>
                                <w:top w:val="none" w:sz="0" w:space="0" w:color="auto"/>
                                <w:left w:val="none" w:sz="0" w:space="0" w:color="auto"/>
                                <w:bottom w:val="none" w:sz="0" w:space="0" w:color="auto"/>
                                <w:right w:val="none" w:sz="0" w:space="0" w:color="auto"/>
                              </w:divBdr>
                            </w:div>
                            <w:div w:id="13752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8083">
                  <w:marLeft w:val="-420"/>
                  <w:marRight w:val="0"/>
                  <w:marTop w:val="0"/>
                  <w:marBottom w:val="0"/>
                  <w:divBdr>
                    <w:top w:val="none" w:sz="0" w:space="0" w:color="auto"/>
                    <w:left w:val="none" w:sz="0" w:space="0" w:color="auto"/>
                    <w:bottom w:val="none" w:sz="0" w:space="0" w:color="auto"/>
                    <w:right w:val="none" w:sz="0" w:space="0" w:color="auto"/>
                  </w:divBdr>
                  <w:divsChild>
                    <w:div w:id="339431331">
                      <w:marLeft w:val="0"/>
                      <w:marRight w:val="0"/>
                      <w:marTop w:val="0"/>
                      <w:marBottom w:val="0"/>
                      <w:divBdr>
                        <w:top w:val="none" w:sz="0" w:space="0" w:color="auto"/>
                        <w:left w:val="none" w:sz="0" w:space="0" w:color="auto"/>
                        <w:bottom w:val="none" w:sz="0" w:space="0" w:color="auto"/>
                        <w:right w:val="none" w:sz="0" w:space="0" w:color="auto"/>
                      </w:divBdr>
                      <w:divsChild>
                        <w:div w:id="59445843">
                          <w:marLeft w:val="0"/>
                          <w:marRight w:val="0"/>
                          <w:marTop w:val="0"/>
                          <w:marBottom w:val="0"/>
                          <w:divBdr>
                            <w:top w:val="none" w:sz="0" w:space="0" w:color="auto"/>
                            <w:left w:val="none" w:sz="0" w:space="0" w:color="auto"/>
                            <w:bottom w:val="none" w:sz="0" w:space="0" w:color="auto"/>
                            <w:right w:val="none" w:sz="0" w:space="0" w:color="auto"/>
                          </w:divBdr>
                          <w:divsChild>
                            <w:div w:id="781921264">
                              <w:marLeft w:val="0"/>
                              <w:marRight w:val="0"/>
                              <w:marTop w:val="0"/>
                              <w:marBottom w:val="0"/>
                              <w:divBdr>
                                <w:top w:val="none" w:sz="0" w:space="0" w:color="auto"/>
                                <w:left w:val="none" w:sz="0" w:space="0" w:color="auto"/>
                                <w:bottom w:val="none" w:sz="0" w:space="0" w:color="auto"/>
                                <w:right w:val="none" w:sz="0" w:space="0" w:color="auto"/>
                              </w:divBdr>
                            </w:div>
                            <w:div w:id="8683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1353">
                  <w:marLeft w:val="-420"/>
                  <w:marRight w:val="0"/>
                  <w:marTop w:val="0"/>
                  <w:marBottom w:val="0"/>
                  <w:divBdr>
                    <w:top w:val="none" w:sz="0" w:space="0" w:color="auto"/>
                    <w:left w:val="none" w:sz="0" w:space="0" w:color="auto"/>
                    <w:bottom w:val="none" w:sz="0" w:space="0" w:color="auto"/>
                    <w:right w:val="none" w:sz="0" w:space="0" w:color="auto"/>
                  </w:divBdr>
                  <w:divsChild>
                    <w:div w:id="1054308729">
                      <w:marLeft w:val="0"/>
                      <w:marRight w:val="0"/>
                      <w:marTop w:val="0"/>
                      <w:marBottom w:val="0"/>
                      <w:divBdr>
                        <w:top w:val="none" w:sz="0" w:space="0" w:color="auto"/>
                        <w:left w:val="none" w:sz="0" w:space="0" w:color="auto"/>
                        <w:bottom w:val="none" w:sz="0" w:space="0" w:color="auto"/>
                        <w:right w:val="none" w:sz="0" w:space="0" w:color="auto"/>
                      </w:divBdr>
                      <w:divsChild>
                        <w:div w:id="1175874332">
                          <w:marLeft w:val="0"/>
                          <w:marRight w:val="0"/>
                          <w:marTop w:val="0"/>
                          <w:marBottom w:val="0"/>
                          <w:divBdr>
                            <w:top w:val="none" w:sz="0" w:space="0" w:color="auto"/>
                            <w:left w:val="none" w:sz="0" w:space="0" w:color="auto"/>
                            <w:bottom w:val="none" w:sz="0" w:space="0" w:color="auto"/>
                            <w:right w:val="none" w:sz="0" w:space="0" w:color="auto"/>
                          </w:divBdr>
                          <w:divsChild>
                            <w:div w:id="425541953">
                              <w:marLeft w:val="0"/>
                              <w:marRight w:val="0"/>
                              <w:marTop w:val="0"/>
                              <w:marBottom w:val="0"/>
                              <w:divBdr>
                                <w:top w:val="none" w:sz="0" w:space="0" w:color="auto"/>
                                <w:left w:val="none" w:sz="0" w:space="0" w:color="auto"/>
                                <w:bottom w:val="none" w:sz="0" w:space="0" w:color="auto"/>
                                <w:right w:val="none" w:sz="0" w:space="0" w:color="auto"/>
                              </w:divBdr>
                            </w:div>
                            <w:div w:id="18255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873762">
          <w:marLeft w:val="0"/>
          <w:marRight w:val="0"/>
          <w:marTop w:val="0"/>
          <w:marBottom w:val="0"/>
          <w:divBdr>
            <w:top w:val="none" w:sz="0" w:space="0" w:color="auto"/>
            <w:left w:val="none" w:sz="0" w:space="0" w:color="auto"/>
            <w:bottom w:val="none" w:sz="0" w:space="0" w:color="auto"/>
            <w:right w:val="none" w:sz="0" w:space="0" w:color="auto"/>
          </w:divBdr>
          <w:divsChild>
            <w:div w:id="2107915859">
              <w:marLeft w:val="0"/>
              <w:marRight w:val="0"/>
              <w:marTop w:val="0"/>
              <w:marBottom w:val="0"/>
              <w:divBdr>
                <w:top w:val="none" w:sz="0" w:space="0" w:color="auto"/>
                <w:left w:val="none" w:sz="0" w:space="0" w:color="auto"/>
                <w:bottom w:val="none" w:sz="0" w:space="0" w:color="auto"/>
                <w:right w:val="none" w:sz="0" w:space="0" w:color="auto"/>
              </w:divBdr>
              <w:divsChild>
                <w:div w:id="12373260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2587063">
          <w:marLeft w:val="0"/>
          <w:marRight w:val="0"/>
          <w:marTop w:val="0"/>
          <w:marBottom w:val="0"/>
          <w:divBdr>
            <w:top w:val="none" w:sz="0" w:space="0" w:color="auto"/>
            <w:left w:val="none" w:sz="0" w:space="0" w:color="auto"/>
            <w:bottom w:val="none" w:sz="0" w:space="0" w:color="auto"/>
            <w:right w:val="none" w:sz="0" w:space="0" w:color="auto"/>
          </w:divBdr>
          <w:divsChild>
            <w:div w:id="91167970">
              <w:marLeft w:val="0"/>
              <w:marRight w:val="0"/>
              <w:marTop w:val="0"/>
              <w:marBottom w:val="0"/>
              <w:divBdr>
                <w:top w:val="none" w:sz="0" w:space="0" w:color="auto"/>
                <w:left w:val="none" w:sz="0" w:space="0" w:color="auto"/>
                <w:bottom w:val="none" w:sz="0" w:space="0" w:color="auto"/>
                <w:right w:val="none" w:sz="0" w:space="0" w:color="auto"/>
              </w:divBdr>
              <w:divsChild>
                <w:div w:id="220987432">
                  <w:marLeft w:val="-420"/>
                  <w:marRight w:val="0"/>
                  <w:marTop w:val="0"/>
                  <w:marBottom w:val="0"/>
                  <w:divBdr>
                    <w:top w:val="none" w:sz="0" w:space="0" w:color="auto"/>
                    <w:left w:val="none" w:sz="0" w:space="0" w:color="auto"/>
                    <w:bottom w:val="none" w:sz="0" w:space="0" w:color="auto"/>
                    <w:right w:val="none" w:sz="0" w:space="0" w:color="auto"/>
                  </w:divBdr>
                  <w:divsChild>
                    <w:div w:id="514004073">
                      <w:marLeft w:val="0"/>
                      <w:marRight w:val="0"/>
                      <w:marTop w:val="0"/>
                      <w:marBottom w:val="0"/>
                      <w:divBdr>
                        <w:top w:val="none" w:sz="0" w:space="0" w:color="auto"/>
                        <w:left w:val="none" w:sz="0" w:space="0" w:color="auto"/>
                        <w:bottom w:val="none" w:sz="0" w:space="0" w:color="auto"/>
                        <w:right w:val="none" w:sz="0" w:space="0" w:color="auto"/>
                      </w:divBdr>
                      <w:divsChild>
                        <w:div w:id="2082168659">
                          <w:marLeft w:val="0"/>
                          <w:marRight w:val="0"/>
                          <w:marTop w:val="0"/>
                          <w:marBottom w:val="0"/>
                          <w:divBdr>
                            <w:top w:val="none" w:sz="0" w:space="0" w:color="auto"/>
                            <w:left w:val="none" w:sz="0" w:space="0" w:color="auto"/>
                            <w:bottom w:val="none" w:sz="0" w:space="0" w:color="auto"/>
                            <w:right w:val="none" w:sz="0" w:space="0" w:color="auto"/>
                          </w:divBdr>
                          <w:divsChild>
                            <w:div w:id="1205483167">
                              <w:marLeft w:val="0"/>
                              <w:marRight w:val="0"/>
                              <w:marTop w:val="0"/>
                              <w:marBottom w:val="0"/>
                              <w:divBdr>
                                <w:top w:val="none" w:sz="0" w:space="0" w:color="auto"/>
                                <w:left w:val="none" w:sz="0" w:space="0" w:color="auto"/>
                                <w:bottom w:val="none" w:sz="0" w:space="0" w:color="auto"/>
                                <w:right w:val="none" w:sz="0" w:space="0" w:color="auto"/>
                              </w:divBdr>
                            </w:div>
                            <w:div w:id="20092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81588">
                  <w:marLeft w:val="-420"/>
                  <w:marRight w:val="0"/>
                  <w:marTop w:val="0"/>
                  <w:marBottom w:val="0"/>
                  <w:divBdr>
                    <w:top w:val="none" w:sz="0" w:space="0" w:color="auto"/>
                    <w:left w:val="none" w:sz="0" w:space="0" w:color="auto"/>
                    <w:bottom w:val="none" w:sz="0" w:space="0" w:color="auto"/>
                    <w:right w:val="none" w:sz="0" w:space="0" w:color="auto"/>
                  </w:divBdr>
                  <w:divsChild>
                    <w:div w:id="2061981199">
                      <w:marLeft w:val="0"/>
                      <w:marRight w:val="0"/>
                      <w:marTop w:val="0"/>
                      <w:marBottom w:val="0"/>
                      <w:divBdr>
                        <w:top w:val="none" w:sz="0" w:space="0" w:color="auto"/>
                        <w:left w:val="none" w:sz="0" w:space="0" w:color="auto"/>
                        <w:bottom w:val="none" w:sz="0" w:space="0" w:color="auto"/>
                        <w:right w:val="none" w:sz="0" w:space="0" w:color="auto"/>
                      </w:divBdr>
                      <w:divsChild>
                        <w:div w:id="2091001518">
                          <w:marLeft w:val="0"/>
                          <w:marRight w:val="0"/>
                          <w:marTop w:val="0"/>
                          <w:marBottom w:val="0"/>
                          <w:divBdr>
                            <w:top w:val="none" w:sz="0" w:space="0" w:color="auto"/>
                            <w:left w:val="none" w:sz="0" w:space="0" w:color="auto"/>
                            <w:bottom w:val="none" w:sz="0" w:space="0" w:color="auto"/>
                            <w:right w:val="none" w:sz="0" w:space="0" w:color="auto"/>
                          </w:divBdr>
                          <w:divsChild>
                            <w:div w:id="428625141">
                              <w:marLeft w:val="0"/>
                              <w:marRight w:val="0"/>
                              <w:marTop w:val="0"/>
                              <w:marBottom w:val="0"/>
                              <w:divBdr>
                                <w:top w:val="none" w:sz="0" w:space="0" w:color="auto"/>
                                <w:left w:val="none" w:sz="0" w:space="0" w:color="auto"/>
                                <w:bottom w:val="none" w:sz="0" w:space="0" w:color="auto"/>
                                <w:right w:val="none" w:sz="0" w:space="0" w:color="auto"/>
                              </w:divBdr>
                            </w:div>
                            <w:div w:id="21359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14639">
                  <w:marLeft w:val="-420"/>
                  <w:marRight w:val="0"/>
                  <w:marTop w:val="0"/>
                  <w:marBottom w:val="0"/>
                  <w:divBdr>
                    <w:top w:val="none" w:sz="0" w:space="0" w:color="auto"/>
                    <w:left w:val="none" w:sz="0" w:space="0" w:color="auto"/>
                    <w:bottom w:val="none" w:sz="0" w:space="0" w:color="auto"/>
                    <w:right w:val="none" w:sz="0" w:space="0" w:color="auto"/>
                  </w:divBdr>
                  <w:divsChild>
                    <w:div w:id="452871862">
                      <w:marLeft w:val="0"/>
                      <w:marRight w:val="0"/>
                      <w:marTop w:val="0"/>
                      <w:marBottom w:val="0"/>
                      <w:divBdr>
                        <w:top w:val="none" w:sz="0" w:space="0" w:color="auto"/>
                        <w:left w:val="none" w:sz="0" w:space="0" w:color="auto"/>
                        <w:bottom w:val="none" w:sz="0" w:space="0" w:color="auto"/>
                        <w:right w:val="none" w:sz="0" w:space="0" w:color="auto"/>
                      </w:divBdr>
                      <w:divsChild>
                        <w:div w:id="2051218805">
                          <w:marLeft w:val="0"/>
                          <w:marRight w:val="0"/>
                          <w:marTop w:val="0"/>
                          <w:marBottom w:val="0"/>
                          <w:divBdr>
                            <w:top w:val="none" w:sz="0" w:space="0" w:color="auto"/>
                            <w:left w:val="none" w:sz="0" w:space="0" w:color="auto"/>
                            <w:bottom w:val="none" w:sz="0" w:space="0" w:color="auto"/>
                            <w:right w:val="none" w:sz="0" w:space="0" w:color="auto"/>
                          </w:divBdr>
                          <w:divsChild>
                            <w:div w:id="288128346">
                              <w:marLeft w:val="0"/>
                              <w:marRight w:val="0"/>
                              <w:marTop w:val="0"/>
                              <w:marBottom w:val="0"/>
                              <w:divBdr>
                                <w:top w:val="none" w:sz="0" w:space="0" w:color="auto"/>
                                <w:left w:val="none" w:sz="0" w:space="0" w:color="auto"/>
                                <w:bottom w:val="none" w:sz="0" w:space="0" w:color="auto"/>
                                <w:right w:val="none" w:sz="0" w:space="0" w:color="auto"/>
                              </w:divBdr>
                            </w:div>
                            <w:div w:id="5671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5880">
                  <w:marLeft w:val="-420"/>
                  <w:marRight w:val="0"/>
                  <w:marTop w:val="0"/>
                  <w:marBottom w:val="0"/>
                  <w:divBdr>
                    <w:top w:val="none" w:sz="0" w:space="0" w:color="auto"/>
                    <w:left w:val="none" w:sz="0" w:space="0" w:color="auto"/>
                    <w:bottom w:val="none" w:sz="0" w:space="0" w:color="auto"/>
                    <w:right w:val="none" w:sz="0" w:space="0" w:color="auto"/>
                  </w:divBdr>
                  <w:divsChild>
                    <w:div w:id="995843221">
                      <w:marLeft w:val="0"/>
                      <w:marRight w:val="0"/>
                      <w:marTop w:val="0"/>
                      <w:marBottom w:val="0"/>
                      <w:divBdr>
                        <w:top w:val="none" w:sz="0" w:space="0" w:color="auto"/>
                        <w:left w:val="none" w:sz="0" w:space="0" w:color="auto"/>
                        <w:bottom w:val="none" w:sz="0" w:space="0" w:color="auto"/>
                        <w:right w:val="none" w:sz="0" w:space="0" w:color="auto"/>
                      </w:divBdr>
                      <w:divsChild>
                        <w:div w:id="1731538985">
                          <w:marLeft w:val="0"/>
                          <w:marRight w:val="0"/>
                          <w:marTop w:val="0"/>
                          <w:marBottom w:val="0"/>
                          <w:divBdr>
                            <w:top w:val="none" w:sz="0" w:space="0" w:color="auto"/>
                            <w:left w:val="none" w:sz="0" w:space="0" w:color="auto"/>
                            <w:bottom w:val="none" w:sz="0" w:space="0" w:color="auto"/>
                            <w:right w:val="none" w:sz="0" w:space="0" w:color="auto"/>
                          </w:divBdr>
                          <w:divsChild>
                            <w:div w:id="565531706">
                              <w:marLeft w:val="0"/>
                              <w:marRight w:val="0"/>
                              <w:marTop w:val="0"/>
                              <w:marBottom w:val="0"/>
                              <w:divBdr>
                                <w:top w:val="none" w:sz="0" w:space="0" w:color="auto"/>
                                <w:left w:val="none" w:sz="0" w:space="0" w:color="auto"/>
                                <w:bottom w:val="none" w:sz="0" w:space="0" w:color="auto"/>
                                <w:right w:val="none" w:sz="0" w:space="0" w:color="auto"/>
                              </w:divBdr>
                            </w:div>
                            <w:div w:id="12637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432146">
          <w:marLeft w:val="0"/>
          <w:marRight w:val="0"/>
          <w:marTop w:val="0"/>
          <w:marBottom w:val="0"/>
          <w:divBdr>
            <w:top w:val="none" w:sz="0" w:space="0" w:color="auto"/>
            <w:left w:val="none" w:sz="0" w:space="0" w:color="auto"/>
            <w:bottom w:val="none" w:sz="0" w:space="0" w:color="auto"/>
            <w:right w:val="none" w:sz="0" w:space="0" w:color="auto"/>
          </w:divBdr>
          <w:divsChild>
            <w:div w:id="2029865253">
              <w:marLeft w:val="0"/>
              <w:marRight w:val="0"/>
              <w:marTop w:val="0"/>
              <w:marBottom w:val="0"/>
              <w:divBdr>
                <w:top w:val="none" w:sz="0" w:space="0" w:color="auto"/>
                <w:left w:val="none" w:sz="0" w:space="0" w:color="auto"/>
                <w:bottom w:val="none" w:sz="0" w:space="0" w:color="auto"/>
                <w:right w:val="none" w:sz="0" w:space="0" w:color="auto"/>
              </w:divBdr>
              <w:divsChild>
                <w:div w:id="56828049">
                  <w:marLeft w:val="-420"/>
                  <w:marRight w:val="0"/>
                  <w:marTop w:val="0"/>
                  <w:marBottom w:val="0"/>
                  <w:divBdr>
                    <w:top w:val="none" w:sz="0" w:space="0" w:color="auto"/>
                    <w:left w:val="none" w:sz="0" w:space="0" w:color="auto"/>
                    <w:bottom w:val="none" w:sz="0" w:space="0" w:color="auto"/>
                    <w:right w:val="none" w:sz="0" w:space="0" w:color="auto"/>
                  </w:divBdr>
                  <w:divsChild>
                    <w:div w:id="266549329">
                      <w:marLeft w:val="0"/>
                      <w:marRight w:val="0"/>
                      <w:marTop w:val="0"/>
                      <w:marBottom w:val="0"/>
                      <w:divBdr>
                        <w:top w:val="none" w:sz="0" w:space="0" w:color="auto"/>
                        <w:left w:val="none" w:sz="0" w:space="0" w:color="auto"/>
                        <w:bottom w:val="none" w:sz="0" w:space="0" w:color="auto"/>
                        <w:right w:val="none" w:sz="0" w:space="0" w:color="auto"/>
                      </w:divBdr>
                      <w:divsChild>
                        <w:div w:id="571549085">
                          <w:marLeft w:val="0"/>
                          <w:marRight w:val="0"/>
                          <w:marTop w:val="0"/>
                          <w:marBottom w:val="0"/>
                          <w:divBdr>
                            <w:top w:val="none" w:sz="0" w:space="0" w:color="auto"/>
                            <w:left w:val="none" w:sz="0" w:space="0" w:color="auto"/>
                            <w:bottom w:val="none" w:sz="0" w:space="0" w:color="auto"/>
                            <w:right w:val="none" w:sz="0" w:space="0" w:color="auto"/>
                          </w:divBdr>
                          <w:divsChild>
                            <w:div w:id="1361321426">
                              <w:marLeft w:val="0"/>
                              <w:marRight w:val="0"/>
                              <w:marTop w:val="0"/>
                              <w:marBottom w:val="0"/>
                              <w:divBdr>
                                <w:top w:val="none" w:sz="0" w:space="0" w:color="auto"/>
                                <w:left w:val="none" w:sz="0" w:space="0" w:color="auto"/>
                                <w:bottom w:val="none" w:sz="0" w:space="0" w:color="auto"/>
                                <w:right w:val="none" w:sz="0" w:space="0" w:color="auto"/>
                              </w:divBdr>
                            </w:div>
                            <w:div w:id="19065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8209">
                  <w:marLeft w:val="-420"/>
                  <w:marRight w:val="0"/>
                  <w:marTop w:val="0"/>
                  <w:marBottom w:val="0"/>
                  <w:divBdr>
                    <w:top w:val="none" w:sz="0" w:space="0" w:color="auto"/>
                    <w:left w:val="none" w:sz="0" w:space="0" w:color="auto"/>
                    <w:bottom w:val="none" w:sz="0" w:space="0" w:color="auto"/>
                    <w:right w:val="none" w:sz="0" w:space="0" w:color="auto"/>
                  </w:divBdr>
                  <w:divsChild>
                    <w:div w:id="1265577470">
                      <w:marLeft w:val="0"/>
                      <w:marRight w:val="0"/>
                      <w:marTop w:val="0"/>
                      <w:marBottom w:val="0"/>
                      <w:divBdr>
                        <w:top w:val="none" w:sz="0" w:space="0" w:color="auto"/>
                        <w:left w:val="none" w:sz="0" w:space="0" w:color="auto"/>
                        <w:bottom w:val="none" w:sz="0" w:space="0" w:color="auto"/>
                        <w:right w:val="none" w:sz="0" w:space="0" w:color="auto"/>
                      </w:divBdr>
                      <w:divsChild>
                        <w:div w:id="1469277013">
                          <w:marLeft w:val="0"/>
                          <w:marRight w:val="0"/>
                          <w:marTop w:val="0"/>
                          <w:marBottom w:val="0"/>
                          <w:divBdr>
                            <w:top w:val="none" w:sz="0" w:space="0" w:color="auto"/>
                            <w:left w:val="none" w:sz="0" w:space="0" w:color="auto"/>
                            <w:bottom w:val="none" w:sz="0" w:space="0" w:color="auto"/>
                            <w:right w:val="none" w:sz="0" w:space="0" w:color="auto"/>
                          </w:divBdr>
                          <w:divsChild>
                            <w:div w:id="86735519">
                              <w:marLeft w:val="0"/>
                              <w:marRight w:val="0"/>
                              <w:marTop w:val="0"/>
                              <w:marBottom w:val="0"/>
                              <w:divBdr>
                                <w:top w:val="none" w:sz="0" w:space="0" w:color="auto"/>
                                <w:left w:val="none" w:sz="0" w:space="0" w:color="auto"/>
                                <w:bottom w:val="none" w:sz="0" w:space="0" w:color="auto"/>
                                <w:right w:val="none" w:sz="0" w:space="0" w:color="auto"/>
                              </w:divBdr>
                            </w:div>
                            <w:div w:id="13584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3307">
                  <w:marLeft w:val="-420"/>
                  <w:marRight w:val="0"/>
                  <w:marTop w:val="0"/>
                  <w:marBottom w:val="0"/>
                  <w:divBdr>
                    <w:top w:val="none" w:sz="0" w:space="0" w:color="auto"/>
                    <w:left w:val="none" w:sz="0" w:space="0" w:color="auto"/>
                    <w:bottom w:val="none" w:sz="0" w:space="0" w:color="auto"/>
                    <w:right w:val="none" w:sz="0" w:space="0" w:color="auto"/>
                  </w:divBdr>
                  <w:divsChild>
                    <w:div w:id="1813787525">
                      <w:marLeft w:val="0"/>
                      <w:marRight w:val="0"/>
                      <w:marTop w:val="0"/>
                      <w:marBottom w:val="0"/>
                      <w:divBdr>
                        <w:top w:val="none" w:sz="0" w:space="0" w:color="auto"/>
                        <w:left w:val="none" w:sz="0" w:space="0" w:color="auto"/>
                        <w:bottom w:val="none" w:sz="0" w:space="0" w:color="auto"/>
                        <w:right w:val="none" w:sz="0" w:space="0" w:color="auto"/>
                      </w:divBdr>
                      <w:divsChild>
                        <w:div w:id="1659457651">
                          <w:marLeft w:val="0"/>
                          <w:marRight w:val="0"/>
                          <w:marTop w:val="0"/>
                          <w:marBottom w:val="0"/>
                          <w:divBdr>
                            <w:top w:val="none" w:sz="0" w:space="0" w:color="auto"/>
                            <w:left w:val="none" w:sz="0" w:space="0" w:color="auto"/>
                            <w:bottom w:val="none" w:sz="0" w:space="0" w:color="auto"/>
                            <w:right w:val="none" w:sz="0" w:space="0" w:color="auto"/>
                          </w:divBdr>
                          <w:divsChild>
                            <w:div w:id="39325483">
                              <w:marLeft w:val="0"/>
                              <w:marRight w:val="0"/>
                              <w:marTop w:val="0"/>
                              <w:marBottom w:val="0"/>
                              <w:divBdr>
                                <w:top w:val="none" w:sz="0" w:space="0" w:color="auto"/>
                                <w:left w:val="none" w:sz="0" w:space="0" w:color="auto"/>
                                <w:bottom w:val="none" w:sz="0" w:space="0" w:color="auto"/>
                                <w:right w:val="none" w:sz="0" w:space="0" w:color="auto"/>
                              </w:divBdr>
                            </w:div>
                            <w:div w:id="17810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76948">
                  <w:marLeft w:val="-420"/>
                  <w:marRight w:val="0"/>
                  <w:marTop w:val="0"/>
                  <w:marBottom w:val="0"/>
                  <w:divBdr>
                    <w:top w:val="none" w:sz="0" w:space="0" w:color="auto"/>
                    <w:left w:val="none" w:sz="0" w:space="0" w:color="auto"/>
                    <w:bottom w:val="none" w:sz="0" w:space="0" w:color="auto"/>
                    <w:right w:val="none" w:sz="0" w:space="0" w:color="auto"/>
                  </w:divBdr>
                  <w:divsChild>
                    <w:div w:id="2018461028">
                      <w:marLeft w:val="0"/>
                      <w:marRight w:val="0"/>
                      <w:marTop w:val="0"/>
                      <w:marBottom w:val="0"/>
                      <w:divBdr>
                        <w:top w:val="none" w:sz="0" w:space="0" w:color="auto"/>
                        <w:left w:val="none" w:sz="0" w:space="0" w:color="auto"/>
                        <w:bottom w:val="none" w:sz="0" w:space="0" w:color="auto"/>
                        <w:right w:val="none" w:sz="0" w:space="0" w:color="auto"/>
                      </w:divBdr>
                      <w:divsChild>
                        <w:div w:id="151414878">
                          <w:marLeft w:val="0"/>
                          <w:marRight w:val="0"/>
                          <w:marTop w:val="0"/>
                          <w:marBottom w:val="0"/>
                          <w:divBdr>
                            <w:top w:val="none" w:sz="0" w:space="0" w:color="auto"/>
                            <w:left w:val="none" w:sz="0" w:space="0" w:color="auto"/>
                            <w:bottom w:val="none" w:sz="0" w:space="0" w:color="auto"/>
                            <w:right w:val="none" w:sz="0" w:space="0" w:color="auto"/>
                          </w:divBdr>
                          <w:divsChild>
                            <w:div w:id="391394485">
                              <w:marLeft w:val="0"/>
                              <w:marRight w:val="0"/>
                              <w:marTop w:val="0"/>
                              <w:marBottom w:val="0"/>
                              <w:divBdr>
                                <w:top w:val="none" w:sz="0" w:space="0" w:color="auto"/>
                                <w:left w:val="none" w:sz="0" w:space="0" w:color="auto"/>
                                <w:bottom w:val="none" w:sz="0" w:space="0" w:color="auto"/>
                                <w:right w:val="none" w:sz="0" w:space="0" w:color="auto"/>
                              </w:divBdr>
                            </w:div>
                            <w:div w:id="21020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1175">
                  <w:marLeft w:val="-420"/>
                  <w:marRight w:val="0"/>
                  <w:marTop w:val="0"/>
                  <w:marBottom w:val="0"/>
                  <w:divBdr>
                    <w:top w:val="none" w:sz="0" w:space="0" w:color="auto"/>
                    <w:left w:val="none" w:sz="0" w:space="0" w:color="auto"/>
                    <w:bottom w:val="none" w:sz="0" w:space="0" w:color="auto"/>
                    <w:right w:val="none" w:sz="0" w:space="0" w:color="auto"/>
                  </w:divBdr>
                  <w:divsChild>
                    <w:div w:id="1918978001">
                      <w:marLeft w:val="0"/>
                      <w:marRight w:val="0"/>
                      <w:marTop w:val="0"/>
                      <w:marBottom w:val="0"/>
                      <w:divBdr>
                        <w:top w:val="none" w:sz="0" w:space="0" w:color="auto"/>
                        <w:left w:val="none" w:sz="0" w:space="0" w:color="auto"/>
                        <w:bottom w:val="none" w:sz="0" w:space="0" w:color="auto"/>
                        <w:right w:val="none" w:sz="0" w:space="0" w:color="auto"/>
                      </w:divBdr>
                      <w:divsChild>
                        <w:div w:id="853419514">
                          <w:marLeft w:val="0"/>
                          <w:marRight w:val="0"/>
                          <w:marTop w:val="0"/>
                          <w:marBottom w:val="0"/>
                          <w:divBdr>
                            <w:top w:val="none" w:sz="0" w:space="0" w:color="auto"/>
                            <w:left w:val="none" w:sz="0" w:space="0" w:color="auto"/>
                            <w:bottom w:val="none" w:sz="0" w:space="0" w:color="auto"/>
                            <w:right w:val="none" w:sz="0" w:space="0" w:color="auto"/>
                          </w:divBdr>
                          <w:divsChild>
                            <w:div w:id="588662855">
                              <w:marLeft w:val="0"/>
                              <w:marRight w:val="0"/>
                              <w:marTop w:val="0"/>
                              <w:marBottom w:val="0"/>
                              <w:divBdr>
                                <w:top w:val="none" w:sz="0" w:space="0" w:color="auto"/>
                                <w:left w:val="none" w:sz="0" w:space="0" w:color="auto"/>
                                <w:bottom w:val="none" w:sz="0" w:space="0" w:color="auto"/>
                                <w:right w:val="none" w:sz="0" w:space="0" w:color="auto"/>
                              </w:divBdr>
                            </w:div>
                            <w:div w:id="18513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250232">
          <w:marLeft w:val="0"/>
          <w:marRight w:val="0"/>
          <w:marTop w:val="0"/>
          <w:marBottom w:val="0"/>
          <w:divBdr>
            <w:top w:val="none" w:sz="0" w:space="0" w:color="auto"/>
            <w:left w:val="none" w:sz="0" w:space="0" w:color="auto"/>
            <w:bottom w:val="none" w:sz="0" w:space="0" w:color="auto"/>
            <w:right w:val="none" w:sz="0" w:space="0" w:color="auto"/>
          </w:divBdr>
          <w:divsChild>
            <w:div w:id="515926599">
              <w:marLeft w:val="0"/>
              <w:marRight w:val="0"/>
              <w:marTop w:val="0"/>
              <w:marBottom w:val="0"/>
              <w:divBdr>
                <w:top w:val="none" w:sz="0" w:space="0" w:color="auto"/>
                <w:left w:val="none" w:sz="0" w:space="0" w:color="auto"/>
                <w:bottom w:val="none" w:sz="0" w:space="0" w:color="auto"/>
                <w:right w:val="none" w:sz="0" w:space="0" w:color="auto"/>
              </w:divBdr>
              <w:divsChild>
                <w:div w:id="7151572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4317383">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931231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7388752">
          <w:marLeft w:val="0"/>
          <w:marRight w:val="0"/>
          <w:marTop w:val="0"/>
          <w:marBottom w:val="0"/>
          <w:divBdr>
            <w:top w:val="none" w:sz="0" w:space="0" w:color="auto"/>
            <w:left w:val="none" w:sz="0" w:space="0" w:color="auto"/>
            <w:bottom w:val="none" w:sz="0" w:space="0" w:color="auto"/>
            <w:right w:val="none" w:sz="0" w:space="0" w:color="auto"/>
          </w:divBdr>
          <w:divsChild>
            <w:div w:id="1172452101">
              <w:marLeft w:val="0"/>
              <w:marRight w:val="0"/>
              <w:marTop w:val="0"/>
              <w:marBottom w:val="0"/>
              <w:divBdr>
                <w:top w:val="none" w:sz="0" w:space="0" w:color="auto"/>
                <w:left w:val="none" w:sz="0" w:space="0" w:color="auto"/>
                <w:bottom w:val="none" w:sz="0" w:space="0" w:color="auto"/>
                <w:right w:val="none" w:sz="0" w:space="0" w:color="auto"/>
              </w:divBdr>
              <w:divsChild>
                <w:div w:id="19052887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87934291">
      <w:bodyDiv w:val="1"/>
      <w:marLeft w:val="0"/>
      <w:marRight w:val="0"/>
      <w:marTop w:val="0"/>
      <w:marBottom w:val="0"/>
      <w:divBdr>
        <w:top w:val="none" w:sz="0" w:space="0" w:color="auto"/>
        <w:left w:val="none" w:sz="0" w:space="0" w:color="auto"/>
        <w:bottom w:val="none" w:sz="0" w:space="0" w:color="auto"/>
        <w:right w:val="none" w:sz="0" w:space="0" w:color="auto"/>
      </w:divBdr>
      <w:divsChild>
        <w:div w:id="53898923">
          <w:marLeft w:val="0"/>
          <w:marRight w:val="0"/>
          <w:marTop w:val="0"/>
          <w:marBottom w:val="0"/>
          <w:divBdr>
            <w:top w:val="none" w:sz="0" w:space="0" w:color="auto"/>
            <w:left w:val="none" w:sz="0" w:space="0" w:color="auto"/>
            <w:bottom w:val="none" w:sz="0" w:space="0" w:color="auto"/>
            <w:right w:val="none" w:sz="0" w:space="0" w:color="auto"/>
          </w:divBdr>
          <w:divsChild>
            <w:div w:id="1212308186">
              <w:marLeft w:val="0"/>
              <w:marRight w:val="0"/>
              <w:marTop w:val="0"/>
              <w:marBottom w:val="0"/>
              <w:divBdr>
                <w:top w:val="none" w:sz="0" w:space="0" w:color="auto"/>
                <w:left w:val="none" w:sz="0" w:space="0" w:color="auto"/>
                <w:bottom w:val="none" w:sz="0" w:space="0" w:color="auto"/>
                <w:right w:val="none" w:sz="0" w:space="0" w:color="auto"/>
              </w:divBdr>
              <w:divsChild>
                <w:div w:id="21356386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514265">
          <w:marLeft w:val="0"/>
          <w:marRight w:val="0"/>
          <w:marTop w:val="0"/>
          <w:marBottom w:val="0"/>
          <w:divBdr>
            <w:top w:val="none" w:sz="0" w:space="0" w:color="auto"/>
            <w:left w:val="none" w:sz="0" w:space="0" w:color="auto"/>
            <w:bottom w:val="none" w:sz="0" w:space="0" w:color="auto"/>
            <w:right w:val="none" w:sz="0" w:space="0" w:color="auto"/>
          </w:divBdr>
          <w:divsChild>
            <w:div w:id="1923367167">
              <w:marLeft w:val="0"/>
              <w:marRight w:val="0"/>
              <w:marTop w:val="0"/>
              <w:marBottom w:val="0"/>
              <w:divBdr>
                <w:top w:val="none" w:sz="0" w:space="0" w:color="auto"/>
                <w:left w:val="none" w:sz="0" w:space="0" w:color="auto"/>
                <w:bottom w:val="none" w:sz="0" w:space="0" w:color="auto"/>
                <w:right w:val="none" w:sz="0" w:space="0" w:color="auto"/>
              </w:divBdr>
              <w:divsChild>
                <w:div w:id="2845024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8112949">
          <w:marLeft w:val="0"/>
          <w:marRight w:val="0"/>
          <w:marTop w:val="0"/>
          <w:marBottom w:val="0"/>
          <w:divBdr>
            <w:top w:val="none" w:sz="0" w:space="0" w:color="auto"/>
            <w:left w:val="none" w:sz="0" w:space="0" w:color="auto"/>
            <w:bottom w:val="none" w:sz="0" w:space="0" w:color="auto"/>
            <w:right w:val="none" w:sz="0" w:space="0" w:color="auto"/>
          </w:divBdr>
          <w:divsChild>
            <w:div w:id="1477257296">
              <w:marLeft w:val="0"/>
              <w:marRight w:val="0"/>
              <w:marTop w:val="0"/>
              <w:marBottom w:val="0"/>
              <w:divBdr>
                <w:top w:val="none" w:sz="0" w:space="0" w:color="auto"/>
                <w:left w:val="none" w:sz="0" w:space="0" w:color="auto"/>
                <w:bottom w:val="none" w:sz="0" w:space="0" w:color="auto"/>
                <w:right w:val="none" w:sz="0" w:space="0" w:color="auto"/>
              </w:divBdr>
              <w:divsChild>
                <w:div w:id="1460682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3519217">
          <w:marLeft w:val="0"/>
          <w:marRight w:val="0"/>
          <w:marTop w:val="0"/>
          <w:marBottom w:val="0"/>
          <w:divBdr>
            <w:top w:val="none" w:sz="0" w:space="0" w:color="auto"/>
            <w:left w:val="none" w:sz="0" w:space="0" w:color="auto"/>
            <w:bottom w:val="none" w:sz="0" w:space="0" w:color="auto"/>
            <w:right w:val="none" w:sz="0" w:space="0" w:color="auto"/>
          </w:divBdr>
          <w:divsChild>
            <w:div w:id="1790853900">
              <w:marLeft w:val="0"/>
              <w:marRight w:val="0"/>
              <w:marTop w:val="0"/>
              <w:marBottom w:val="0"/>
              <w:divBdr>
                <w:top w:val="none" w:sz="0" w:space="0" w:color="auto"/>
                <w:left w:val="none" w:sz="0" w:space="0" w:color="auto"/>
                <w:bottom w:val="none" w:sz="0" w:space="0" w:color="auto"/>
                <w:right w:val="none" w:sz="0" w:space="0" w:color="auto"/>
              </w:divBdr>
            </w:div>
          </w:divsChild>
        </w:div>
        <w:div w:id="1264264406">
          <w:marLeft w:val="0"/>
          <w:marRight w:val="0"/>
          <w:marTop w:val="0"/>
          <w:marBottom w:val="0"/>
          <w:divBdr>
            <w:top w:val="none" w:sz="0" w:space="0" w:color="auto"/>
            <w:left w:val="none" w:sz="0" w:space="0" w:color="auto"/>
            <w:bottom w:val="none" w:sz="0" w:space="0" w:color="auto"/>
            <w:right w:val="none" w:sz="0" w:space="0" w:color="auto"/>
          </w:divBdr>
          <w:divsChild>
            <w:div w:id="1447701068">
              <w:marLeft w:val="0"/>
              <w:marRight w:val="0"/>
              <w:marTop w:val="0"/>
              <w:marBottom w:val="0"/>
              <w:divBdr>
                <w:top w:val="none" w:sz="0" w:space="0" w:color="auto"/>
                <w:left w:val="none" w:sz="0" w:space="0" w:color="auto"/>
                <w:bottom w:val="none" w:sz="0" w:space="0" w:color="auto"/>
                <w:right w:val="none" w:sz="0" w:space="0" w:color="auto"/>
              </w:divBdr>
              <w:divsChild>
                <w:div w:id="12657283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8198836">
          <w:marLeft w:val="0"/>
          <w:marRight w:val="0"/>
          <w:marTop w:val="0"/>
          <w:marBottom w:val="0"/>
          <w:divBdr>
            <w:top w:val="none" w:sz="0" w:space="0" w:color="auto"/>
            <w:left w:val="none" w:sz="0" w:space="0" w:color="auto"/>
            <w:bottom w:val="none" w:sz="0" w:space="0" w:color="auto"/>
            <w:right w:val="none" w:sz="0" w:space="0" w:color="auto"/>
          </w:divBdr>
          <w:divsChild>
            <w:div w:id="987787711">
              <w:marLeft w:val="0"/>
              <w:marRight w:val="0"/>
              <w:marTop w:val="0"/>
              <w:marBottom w:val="0"/>
              <w:divBdr>
                <w:top w:val="none" w:sz="0" w:space="0" w:color="auto"/>
                <w:left w:val="none" w:sz="0" w:space="0" w:color="auto"/>
                <w:bottom w:val="none" w:sz="0" w:space="0" w:color="auto"/>
                <w:right w:val="none" w:sz="0" w:space="0" w:color="auto"/>
              </w:divBdr>
              <w:divsChild>
                <w:div w:id="5198586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4190629">
          <w:marLeft w:val="0"/>
          <w:marRight w:val="0"/>
          <w:marTop w:val="0"/>
          <w:marBottom w:val="0"/>
          <w:divBdr>
            <w:top w:val="none" w:sz="0" w:space="0" w:color="auto"/>
            <w:left w:val="none" w:sz="0" w:space="0" w:color="auto"/>
            <w:bottom w:val="none" w:sz="0" w:space="0" w:color="auto"/>
            <w:right w:val="none" w:sz="0" w:space="0" w:color="auto"/>
          </w:divBdr>
          <w:divsChild>
            <w:div w:id="329215900">
              <w:marLeft w:val="0"/>
              <w:marRight w:val="0"/>
              <w:marTop w:val="0"/>
              <w:marBottom w:val="0"/>
              <w:divBdr>
                <w:top w:val="none" w:sz="0" w:space="0" w:color="auto"/>
                <w:left w:val="none" w:sz="0" w:space="0" w:color="auto"/>
                <w:bottom w:val="none" w:sz="0" w:space="0" w:color="auto"/>
                <w:right w:val="none" w:sz="0" w:space="0" w:color="auto"/>
              </w:divBdr>
              <w:divsChild>
                <w:div w:id="18193730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92396164">
          <w:marLeft w:val="0"/>
          <w:marRight w:val="0"/>
          <w:marTop w:val="0"/>
          <w:marBottom w:val="0"/>
          <w:divBdr>
            <w:top w:val="none" w:sz="0" w:space="0" w:color="auto"/>
            <w:left w:val="none" w:sz="0" w:space="0" w:color="auto"/>
            <w:bottom w:val="none" w:sz="0" w:space="0" w:color="auto"/>
            <w:right w:val="none" w:sz="0" w:space="0" w:color="auto"/>
          </w:divBdr>
          <w:divsChild>
            <w:div w:id="1400665502">
              <w:marLeft w:val="0"/>
              <w:marRight w:val="0"/>
              <w:marTop w:val="0"/>
              <w:marBottom w:val="0"/>
              <w:divBdr>
                <w:top w:val="none" w:sz="0" w:space="0" w:color="auto"/>
                <w:left w:val="none" w:sz="0" w:space="0" w:color="auto"/>
                <w:bottom w:val="none" w:sz="0" w:space="0" w:color="auto"/>
                <w:right w:val="none" w:sz="0" w:space="0" w:color="auto"/>
              </w:divBdr>
            </w:div>
          </w:divsChild>
        </w:div>
        <w:div w:id="1921866979">
          <w:marLeft w:val="0"/>
          <w:marRight w:val="0"/>
          <w:marTop w:val="0"/>
          <w:marBottom w:val="0"/>
          <w:divBdr>
            <w:top w:val="none" w:sz="0" w:space="0" w:color="auto"/>
            <w:left w:val="none" w:sz="0" w:space="0" w:color="auto"/>
            <w:bottom w:val="none" w:sz="0" w:space="0" w:color="auto"/>
            <w:right w:val="none" w:sz="0" w:space="0" w:color="auto"/>
          </w:divBdr>
          <w:divsChild>
            <w:div w:id="2077432630">
              <w:marLeft w:val="0"/>
              <w:marRight w:val="0"/>
              <w:marTop w:val="0"/>
              <w:marBottom w:val="0"/>
              <w:divBdr>
                <w:top w:val="none" w:sz="0" w:space="0" w:color="auto"/>
                <w:left w:val="none" w:sz="0" w:space="0" w:color="auto"/>
                <w:bottom w:val="none" w:sz="0" w:space="0" w:color="auto"/>
                <w:right w:val="none" w:sz="0" w:space="0" w:color="auto"/>
              </w:divBdr>
            </w:div>
          </w:divsChild>
        </w:div>
        <w:div w:id="2086565324">
          <w:marLeft w:val="0"/>
          <w:marRight w:val="0"/>
          <w:marTop w:val="0"/>
          <w:marBottom w:val="0"/>
          <w:divBdr>
            <w:top w:val="none" w:sz="0" w:space="0" w:color="auto"/>
            <w:left w:val="none" w:sz="0" w:space="0" w:color="auto"/>
            <w:bottom w:val="none" w:sz="0" w:space="0" w:color="auto"/>
            <w:right w:val="none" w:sz="0" w:space="0" w:color="auto"/>
          </w:divBdr>
          <w:divsChild>
            <w:div w:id="214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9776">
      <w:bodyDiv w:val="1"/>
      <w:marLeft w:val="0"/>
      <w:marRight w:val="0"/>
      <w:marTop w:val="0"/>
      <w:marBottom w:val="0"/>
      <w:divBdr>
        <w:top w:val="none" w:sz="0" w:space="0" w:color="auto"/>
        <w:left w:val="none" w:sz="0" w:space="0" w:color="auto"/>
        <w:bottom w:val="none" w:sz="0" w:space="0" w:color="auto"/>
        <w:right w:val="none" w:sz="0" w:space="0" w:color="auto"/>
      </w:divBdr>
      <w:divsChild>
        <w:div w:id="181096406">
          <w:marLeft w:val="0"/>
          <w:marRight w:val="0"/>
          <w:marTop w:val="0"/>
          <w:marBottom w:val="0"/>
          <w:divBdr>
            <w:top w:val="none" w:sz="0" w:space="0" w:color="auto"/>
            <w:left w:val="none" w:sz="0" w:space="0" w:color="auto"/>
            <w:bottom w:val="none" w:sz="0" w:space="0" w:color="auto"/>
            <w:right w:val="none" w:sz="0" w:space="0" w:color="auto"/>
          </w:divBdr>
          <w:divsChild>
            <w:div w:id="343242123">
              <w:marLeft w:val="0"/>
              <w:marRight w:val="0"/>
              <w:marTop w:val="0"/>
              <w:marBottom w:val="0"/>
              <w:divBdr>
                <w:top w:val="none" w:sz="0" w:space="0" w:color="auto"/>
                <w:left w:val="none" w:sz="0" w:space="0" w:color="auto"/>
                <w:bottom w:val="none" w:sz="0" w:space="0" w:color="auto"/>
                <w:right w:val="none" w:sz="0" w:space="0" w:color="auto"/>
              </w:divBdr>
              <w:divsChild>
                <w:div w:id="49616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9347916">
          <w:marLeft w:val="0"/>
          <w:marRight w:val="0"/>
          <w:marTop w:val="0"/>
          <w:marBottom w:val="0"/>
          <w:divBdr>
            <w:top w:val="none" w:sz="0" w:space="0" w:color="auto"/>
            <w:left w:val="none" w:sz="0" w:space="0" w:color="auto"/>
            <w:bottom w:val="none" w:sz="0" w:space="0" w:color="auto"/>
            <w:right w:val="none" w:sz="0" w:space="0" w:color="auto"/>
          </w:divBdr>
          <w:divsChild>
            <w:div w:id="998076220">
              <w:marLeft w:val="0"/>
              <w:marRight w:val="0"/>
              <w:marTop w:val="0"/>
              <w:marBottom w:val="0"/>
              <w:divBdr>
                <w:top w:val="none" w:sz="0" w:space="0" w:color="auto"/>
                <w:left w:val="none" w:sz="0" w:space="0" w:color="auto"/>
                <w:bottom w:val="none" w:sz="0" w:space="0" w:color="auto"/>
                <w:right w:val="none" w:sz="0" w:space="0" w:color="auto"/>
              </w:divBdr>
              <w:divsChild>
                <w:div w:id="18607756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445488">
          <w:marLeft w:val="0"/>
          <w:marRight w:val="0"/>
          <w:marTop w:val="0"/>
          <w:marBottom w:val="0"/>
          <w:divBdr>
            <w:top w:val="none" w:sz="0" w:space="0" w:color="auto"/>
            <w:left w:val="none" w:sz="0" w:space="0" w:color="auto"/>
            <w:bottom w:val="none" w:sz="0" w:space="0" w:color="auto"/>
            <w:right w:val="none" w:sz="0" w:space="0" w:color="auto"/>
          </w:divBdr>
          <w:divsChild>
            <w:div w:id="1276979856">
              <w:marLeft w:val="0"/>
              <w:marRight w:val="0"/>
              <w:marTop w:val="0"/>
              <w:marBottom w:val="0"/>
              <w:divBdr>
                <w:top w:val="none" w:sz="0" w:space="0" w:color="auto"/>
                <w:left w:val="none" w:sz="0" w:space="0" w:color="auto"/>
                <w:bottom w:val="none" w:sz="0" w:space="0" w:color="auto"/>
                <w:right w:val="none" w:sz="0" w:space="0" w:color="auto"/>
              </w:divBdr>
              <w:divsChild>
                <w:div w:id="326132232">
                  <w:marLeft w:val="-420"/>
                  <w:marRight w:val="0"/>
                  <w:marTop w:val="0"/>
                  <w:marBottom w:val="0"/>
                  <w:divBdr>
                    <w:top w:val="none" w:sz="0" w:space="0" w:color="auto"/>
                    <w:left w:val="none" w:sz="0" w:space="0" w:color="auto"/>
                    <w:bottom w:val="none" w:sz="0" w:space="0" w:color="auto"/>
                    <w:right w:val="none" w:sz="0" w:space="0" w:color="auto"/>
                  </w:divBdr>
                  <w:divsChild>
                    <w:div w:id="2118989101">
                      <w:marLeft w:val="0"/>
                      <w:marRight w:val="0"/>
                      <w:marTop w:val="0"/>
                      <w:marBottom w:val="0"/>
                      <w:divBdr>
                        <w:top w:val="none" w:sz="0" w:space="0" w:color="auto"/>
                        <w:left w:val="none" w:sz="0" w:space="0" w:color="auto"/>
                        <w:bottom w:val="none" w:sz="0" w:space="0" w:color="auto"/>
                        <w:right w:val="none" w:sz="0" w:space="0" w:color="auto"/>
                      </w:divBdr>
                      <w:divsChild>
                        <w:div w:id="1241326454">
                          <w:marLeft w:val="0"/>
                          <w:marRight w:val="0"/>
                          <w:marTop w:val="0"/>
                          <w:marBottom w:val="0"/>
                          <w:divBdr>
                            <w:top w:val="none" w:sz="0" w:space="0" w:color="auto"/>
                            <w:left w:val="none" w:sz="0" w:space="0" w:color="auto"/>
                            <w:bottom w:val="none" w:sz="0" w:space="0" w:color="auto"/>
                            <w:right w:val="none" w:sz="0" w:space="0" w:color="auto"/>
                          </w:divBdr>
                          <w:divsChild>
                            <w:div w:id="421267328">
                              <w:marLeft w:val="0"/>
                              <w:marRight w:val="0"/>
                              <w:marTop w:val="0"/>
                              <w:marBottom w:val="0"/>
                              <w:divBdr>
                                <w:top w:val="none" w:sz="0" w:space="0" w:color="auto"/>
                                <w:left w:val="none" w:sz="0" w:space="0" w:color="auto"/>
                                <w:bottom w:val="none" w:sz="0" w:space="0" w:color="auto"/>
                                <w:right w:val="none" w:sz="0" w:space="0" w:color="auto"/>
                              </w:divBdr>
                            </w:div>
                            <w:div w:id="16745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4658">
                  <w:marLeft w:val="-420"/>
                  <w:marRight w:val="0"/>
                  <w:marTop w:val="0"/>
                  <w:marBottom w:val="0"/>
                  <w:divBdr>
                    <w:top w:val="none" w:sz="0" w:space="0" w:color="auto"/>
                    <w:left w:val="none" w:sz="0" w:space="0" w:color="auto"/>
                    <w:bottom w:val="none" w:sz="0" w:space="0" w:color="auto"/>
                    <w:right w:val="none" w:sz="0" w:space="0" w:color="auto"/>
                  </w:divBdr>
                  <w:divsChild>
                    <w:div w:id="616528151">
                      <w:marLeft w:val="0"/>
                      <w:marRight w:val="0"/>
                      <w:marTop w:val="0"/>
                      <w:marBottom w:val="0"/>
                      <w:divBdr>
                        <w:top w:val="none" w:sz="0" w:space="0" w:color="auto"/>
                        <w:left w:val="none" w:sz="0" w:space="0" w:color="auto"/>
                        <w:bottom w:val="none" w:sz="0" w:space="0" w:color="auto"/>
                        <w:right w:val="none" w:sz="0" w:space="0" w:color="auto"/>
                      </w:divBdr>
                      <w:divsChild>
                        <w:div w:id="1319765260">
                          <w:marLeft w:val="0"/>
                          <w:marRight w:val="0"/>
                          <w:marTop w:val="0"/>
                          <w:marBottom w:val="0"/>
                          <w:divBdr>
                            <w:top w:val="none" w:sz="0" w:space="0" w:color="auto"/>
                            <w:left w:val="none" w:sz="0" w:space="0" w:color="auto"/>
                            <w:bottom w:val="none" w:sz="0" w:space="0" w:color="auto"/>
                            <w:right w:val="none" w:sz="0" w:space="0" w:color="auto"/>
                          </w:divBdr>
                          <w:divsChild>
                            <w:div w:id="187523471">
                              <w:marLeft w:val="0"/>
                              <w:marRight w:val="0"/>
                              <w:marTop w:val="0"/>
                              <w:marBottom w:val="0"/>
                              <w:divBdr>
                                <w:top w:val="none" w:sz="0" w:space="0" w:color="auto"/>
                                <w:left w:val="none" w:sz="0" w:space="0" w:color="auto"/>
                                <w:bottom w:val="none" w:sz="0" w:space="0" w:color="auto"/>
                                <w:right w:val="none" w:sz="0" w:space="0" w:color="auto"/>
                              </w:divBdr>
                            </w:div>
                            <w:div w:id="17688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4732">
                  <w:marLeft w:val="-420"/>
                  <w:marRight w:val="0"/>
                  <w:marTop w:val="0"/>
                  <w:marBottom w:val="0"/>
                  <w:divBdr>
                    <w:top w:val="none" w:sz="0" w:space="0" w:color="auto"/>
                    <w:left w:val="none" w:sz="0" w:space="0" w:color="auto"/>
                    <w:bottom w:val="none" w:sz="0" w:space="0" w:color="auto"/>
                    <w:right w:val="none" w:sz="0" w:space="0" w:color="auto"/>
                  </w:divBdr>
                  <w:divsChild>
                    <w:div w:id="1121530671">
                      <w:marLeft w:val="0"/>
                      <w:marRight w:val="0"/>
                      <w:marTop w:val="0"/>
                      <w:marBottom w:val="0"/>
                      <w:divBdr>
                        <w:top w:val="none" w:sz="0" w:space="0" w:color="auto"/>
                        <w:left w:val="none" w:sz="0" w:space="0" w:color="auto"/>
                        <w:bottom w:val="none" w:sz="0" w:space="0" w:color="auto"/>
                        <w:right w:val="none" w:sz="0" w:space="0" w:color="auto"/>
                      </w:divBdr>
                      <w:divsChild>
                        <w:div w:id="1962304304">
                          <w:marLeft w:val="0"/>
                          <w:marRight w:val="0"/>
                          <w:marTop w:val="0"/>
                          <w:marBottom w:val="0"/>
                          <w:divBdr>
                            <w:top w:val="none" w:sz="0" w:space="0" w:color="auto"/>
                            <w:left w:val="none" w:sz="0" w:space="0" w:color="auto"/>
                            <w:bottom w:val="none" w:sz="0" w:space="0" w:color="auto"/>
                            <w:right w:val="none" w:sz="0" w:space="0" w:color="auto"/>
                          </w:divBdr>
                          <w:divsChild>
                            <w:div w:id="101072246">
                              <w:marLeft w:val="0"/>
                              <w:marRight w:val="0"/>
                              <w:marTop w:val="0"/>
                              <w:marBottom w:val="0"/>
                              <w:divBdr>
                                <w:top w:val="none" w:sz="0" w:space="0" w:color="auto"/>
                                <w:left w:val="none" w:sz="0" w:space="0" w:color="auto"/>
                                <w:bottom w:val="none" w:sz="0" w:space="0" w:color="auto"/>
                                <w:right w:val="none" w:sz="0" w:space="0" w:color="auto"/>
                              </w:divBdr>
                            </w:div>
                            <w:div w:id="2236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5627">
                  <w:marLeft w:val="-420"/>
                  <w:marRight w:val="0"/>
                  <w:marTop w:val="0"/>
                  <w:marBottom w:val="0"/>
                  <w:divBdr>
                    <w:top w:val="none" w:sz="0" w:space="0" w:color="auto"/>
                    <w:left w:val="none" w:sz="0" w:space="0" w:color="auto"/>
                    <w:bottom w:val="none" w:sz="0" w:space="0" w:color="auto"/>
                    <w:right w:val="none" w:sz="0" w:space="0" w:color="auto"/>
                  </w:divBdr>
                  <w:divsChild>
                    <w:div w:id="2069919291">
                      <w:marLeft w:val="0"/>
                      <w:marRight w:val="0"/>
                      <w:marTop w:val="0"/>
                      <w:marBottom w:val="0"/>
                      <w:divBdr>
                        <w:top w:val="none" w:sz="0" w:space="0" w:color="auto"/>
                        <w:left w:val="none" w:sz="0" w:space="0" w:color="auto"/>
                        <w:bottom w:val="none" w:sz="0" w:space="0" w:color="auto"/>
                        <w:right w:val="none" w:sz="0" w:space="0" w:color="auto"/>
                      </w:divBdr>
                      <w:divsChild>
                        <w:div w:id="1676766058">
                          <w:marLeft w:val="0"/>
                          <w:marRight w:val="0"/>
                          <w:marTop w:val="0"/>
                          <w:marBottom w:val="0"/>
                          <w:divBdr>
                            <w:top w:val="none" w:sz="0" w:space="0" w:color="auto"/>
                            <w:left w:val="none" w:sz="0" w:space="0" w:color="auto"/>
                            <w:bottom w:val="none" w:sz="0" w:space="0" w:color="auto"/>
                            <w:right w:val="none" w:sz="0" w:space="0" w:color="auto"/>
                          </w:divBdr>
                          <w:divsChild>
                            <w:div w:id="42680370">
                              <w:marLeft w:val="0"/>
                              <w:marRight w:val="0"/>
                              <w:marTop w:val="0"/>
                              <w:marBottom w:val="0"/>
                              <w:divBdr>
                                <w:top w:val="none" w:sz="0" w:space="0" w:color="auto"/>
                                <w:left w:val="none" w:sz="0" w:space="0" w:color="auto"/>
                                <w:bottom w:val="none" w:sz="0" w:space="0" w:color="auto"/>
                                <w:right w:val="none" w:sz="0" w:space="0" w:color="auto"/>
                              </w:divBdr>
                            </w:div>
                            <w:div w:id="2682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11941">
                  <w:marLeft w:val="-420"/>
                  <w:marRight w:val="0"/>
                  <w:marTop w:val="0"/>
                  <w:marBottom w:val="0"/>
                  <w:divBdr>
                    <w:top w:val="none" w:sz="0" w:space="0" w:color="auto"/>
                    <w:left w:val="none" w:sz="0" w:space="0" w:color="auto"/>
                    <w:bottom w:val="none" w:sz="0" w:space="0" w:color="auto"/>
                    <w:right w:val="none" w:sz="0" w:space="0" w:color="auto"/>
                  </w:divBdr>
                  <w:divsChild>
                    <w:div w:id="2033988928">
                      <w:marLeft w:val="0"/>
                      <w:marRight w:val="0"/>
                      <w:marTop w:val="0"/>
                      <w:marBottom w:val="0"/>
                      <w:divBdr>
                        <w:top w:val="none" w:sz="0" w:space="0" w:color="auto"/>
                        <w:left w:val="none" w:sz="0" w:space="0" w:color="auto"/>
                        <w:bottom w:val="none" w:sz="0" w:space="0" w:color="auto"/>
                        <w:right w:val="none" w:sz="0" w:space="0" w:color="auto"/>
                      </w:divBdr>
                      <w:divsChild>
                        <w:div w:id="774398919">
                          <w:marLeft w:val="0"/>
                          <w:marRight w:val="0"/>
                          <w:marTop w:val="0"/>
                          <w:marBottom w:val="0"/>
                          <w:divBdr>
                            <w:top w:val="none" w:sz="0" w:space="0" w:color="auto"/>
                            <w:left w:val="none" w:sz="0" w:space="0" w:color="auto"/>
                            <w:bottom w:val="none" w:sz="0" w:space="0" w:color="auto"/>
                            <w:right w:val="none" w:sz="0" w:space="0" w:color="auto"/>
                          </w:divBdr>
                          <w:divsChild>
                            <w:div w:id="279992160">
                              <w:marLeft w:val="0"/>
                              <w:marRight w:val="0"/>
                              <w:marTop w:val="0"/>
                              <w:marBottom w:val="0"/>
                              <w:divBdr>
                                <w:top w:val="none" w:sz="0" w:space="0" w:color="auto"/>
                                <w:left w:val="none" w:sz="0" w:space="0" w:color="auto"/>
                                <w:bottom w:val="none" w:sz="0" w:space="0" w:color="auto"/>
                                <w:right w:val="none" w:sz="0" w:space="0" w:color="auto"/>
                              </w:divBdr>
                            </w:div>
                            <w:div w:id="13885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47543">
                  <w:marLeft w:val="-420"/>
                  <w:marRight w:val="0"/>
                  <w:marTop w:val="0"/>
                  <w:marBottom w:val="0"/>
                  <w:divBdr>
                    <w:top w:val="none" w:sz="0" w:space="0" w:color="auto"/>
                    <w:left w:val="none" w:sz="0" w:space="0" w:color="auto"/>
                    <w:bottom w:val="none" w:sz="0" w:space="0" w:color="auto"/>
                    <w:right w:val="none" w:sz="0" w:space="0" w:color="auto"/>
                  </w:divBdr>
                  <w:divsChild>
                    <w:div w:id="2112428914">
                      <w:marLeft w:val="0"/>
                      <w:marRight w:val="0"/>
                      <w:marTop w:val="0"/>
                      <w:marBottom w:val="0"/>
                      <w:divBdr>
                        <w:top w:val="none" w:sz="0" w:space="0" w:color="auto"/>
                        <w:left w:val="none" w:sz="0" w:space="0" w:color="auto"/>
                        <w:bottom w:val="none" w:sz="0" w:space="0" w:color="auto"/>
                        <w:right w:val="none" w:sz="0" w:space="0" w:color="auto"/>
                      </w:divBdr>
                      <w:divsChild>
                        <w:div w:id="369719905">
                          <w:marLeft w:val="0"/>
                          <w:marRight w:val="0"/>
                          <w:marTop w:val="0"/>
                          <w:marBottom w:val="0"/>
                          <w:divBdr>
                            <w:top w:val="none" w:sz="0" w:space="0" w:color="auto"/>
                            <w:left w:val="none" w:sz="0" w:space="0" w:color="auto"/>
                            <w:bottom w:val="none" w:sz="0" w:space="0" w:color="auto"/>
                            <w:right w:val="none" w:sz="0" w:space="0" w:color="auto"/>
                          </w:divBdr>
                          <w:divsChild>
                            <w:div w:id="237908993">
                              <w:marLeft w:val="0"/>
                              <w:marRight w:val="0"/>
                              <w:marTop w:val="0"/>
                              <w:marBottom w:val="0"/>
                              <w:divBdr>
                                <w:top w:val="none" w:sz="0" w:space="0" w:color="auto"/>
                                <w:left w:val="none" w:sz="0" w:space="0" w:color="auto"/>
                                <w:bottom w:val="none" w:sz="0" w:space="0" w:color="auto"/>
                                <w:right w:val="none" w:sz="0" w:space="0" w:color="auto"/>
                              </w:divBdr>
                            </w:div>
                            <w:div w:id="3250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coal.gov.in"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tel:2021-20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tel:2025" TargetMode="External"/><Relationship Id="rId5" Type="http://schemas.openxmlformats.org/officeDocument/2006/relationships/webSettings" Target="webSettings.xml"/><Relationship Id="rId15" Type="http://schemas.openxmlformats.org/officeDocument/2006/relationships/hyperlink" Target="http://coal.gov.in"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tel: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55</Pages>
  <Words>12862</Words>
  <Characters>73318</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IfeTemiNikan</cp:lastModifiedBy>
  <cp:revision>8</cp:revision>
  <dcterms:created xsi:type="dcterms:W3CDTF">2025-07-06T21:18:00Z</dcterms:created>
  <dcterms:modified xsi:type="dcterms:W3CDTF">2025-08-25T10:32:00Z</dcterms:modified>
</cp:coreProperties>
</file>