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B75" w:rsidRPr="00FD1F02" w:rsidRDefault="000933C9" w:rsidP="00191B75">
      <w:pPr>
        <w:spacing w:after="28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ab/>
      </w:r>
      <w:r w:rsidR="00191B75" w:rsidRPr="00FD1F02">
        <w:rPr>
          <w:rFonts w:ascii="Calibri" w:eastAsia="Times New Roman" w:hAnsi="Calibri" w:cs="Calibri"/>
          <w:noProof/>
          <w:color w:val="000000"/>
          <w:bdr w:val="none" w:sz="0" w:space="0" w:color="auto" w:frame="1"/>
        </w:rPr>
        <w:drawing>
          <wp:inline distT="0" distB="0" distL="0" distR="0" wp14:anchorId="511FD7AA" wp14:editId="4DA179C3">
            <wp:extent cx="1069975" cy="733425"/>
            <wp:effectExtent l="0" t="0" r="0" b="9525"/>
            <wp:docPr id="6" name="Picture 6"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ex\Desktop\IMG-20191202-WA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 cy="733425"/>
                    </a:xfrm>
                    <a:prstGeom prst="rect">
                      <a:avLst/>
                    </a:prstGeom>
                    <a:noFill/>
                    <a:ln>
                      <a:noFill/>
                    </a:ln>
                  </pic:spPr>
                </pic:pic>
              </a:graphicData>
            </a:graphic>
          </wp:inline>
        </w:drawing>
      </w:r>
    </w:p>
    <w:p w:rsidR="00191B75" w:rsidRPr="007033F1" w:rsidRDefault="00191B75" w:rsidP="00191B75">
      <w:pPr>
        <w:spacing w:before="280" w:after="280" w:line="240" w:lineRule="auto"/>
        <w:jc w:val="center"/>
        <w:rPr>
          <w:rFonts w:ascii="Arial Black" w:hAnsi="Arial Black"/>
          <w:b/>
          <w:bCs/>
          <w:color w:val="212529"/>
          <w:sz w:val="29"/>
          <w:szCs w:val="29"/>
          <w:shd w:val="clear" w:color="auto" w:fill="FFFFFF"/>
        </w:rPr>
      </w:pPr>
      <w:r w:rsidRPr="007033F1">
        <w:rPr>
          <w:rFonts w:ascii="Arial Black" w:hAnsi="Arial Black"/>
          <w:b/>
          <w:bCs/>
          <w:color w:val="212529"/>
          <w:sz w:val="29"/>
          <w:szCs w:val="29"/>
          <w:shd w:val="clear" w:color="auto" w:fill="FFFFFF"/>
        </w:rPr>
        <w:t>THE ASSEMBLING AND INSTALLATION FOR A SOLAR KITS</w:t>
      </w:r>
    </w:p>
    <w:p w:rsidR="00191B75" w:rsidRPr="00FD1F02" w:rsidRDefault="00191B75" w:rsidP="00191B75">
      <w:pPr>
        <w:spacing w:before="280" w:after="280" w:line="240" w:lineRule="auto"/>
        <w:jc w:val="center"/>
        <w:rPr>
          <w:rFonts w:ascii="Times New Roman" w:eastAsia="Times New Roman" w:hAnsi="Times New Roman" w:cs="Times New Roman"/>
          <w:sz w:val="24"/>
          <w:szCs w:val="24"/>
        </w:rPr>
      </w:pPr>
      <w:r w:rsidRPr="00FD1F02">
        <w:rPr>
          <w:rFonts w:ascii="Calibri" w:eastAsia="Times New Roman" w:hAnsi="Calibri" w:cs="Calibri"/>
          <w:color w:val="000000"/>
          <w:sz w:val="27"/>
          <w:szCs w:val="27"/>
        </w:rPr>
        <w:t>BY</w:t>
      </w:r>
    </w:p>
    <w:p w:rsidR="00191B75" w:rsidRPr="007033F1" w:rsidRDefault="00191B75" w:rsidP="00191B75">
      <w:pPr>
        <w:spacing w:before="280" w:after="280" w:line="240" w:lineRule="auto"/>
        <w:jc w:val="center"/>
        <w:rPr>
          <w:rFonts w:ascii="Times New Roman" w:hAnsi="Times New Roman" w:cs="Times New Roman"/>
          <w:b/>
          <w:color w:val="333333"/>
          <w:sz w:val="28"/>
          <w:szCs w:val="28"/>
          <w:shd w:val="clear" w:color="auto" w:fill="FFFFFF"/>
        </w:rPr>
      </w:pPr>
      <w:r w:rsidRPr="007033F1">
        <w:rPr>
          <w:rFonts w:ascii="Times New Roman" w:hAnsi="Times New Roman" w:cs="Times New Roman"/>
          <w:b/>
          <w:color w:val="333333"/>
          <w:sz w:val="28"/>
          <w:szCs w:val="28"/>
          <w:shd w:val="clear" w:color="auto" w:fill="FFFFFF"/>
        </w:rPr>
        <w:t xml:space="preserve">ADAMU ZUBERU </w:t>
      </w:r>
    </w:p>
    <w:p w:rsidR="00191B75" w:rsidRPr="00FD1F02" w:rsidRDefault="00191B75" w:rsidP="00191B75">
      <w:pPr>
        <w:spacing w:before="280" w:after="280" w:line="240" w:lineRule="auto"/>
        <w:jc w:val="center"/>
        <w:rPr>
          <w:rFonts w:ascii="Times New Roman" w:eastAsia="Times New Roman" w:hAnsi="Times New Roman" w:cs="Times New Roman"/>
          <w:sz w:val="24"/>
          <w:szCs w:val="24"/>
        </w:rPr>
      </w:pPr>
      <w:r>
        <w:rPr>
          <w:rFonts w:ascii="Calibri" w:eastAsia="Times New Roman" w:hAnsi="Calibri" w:cs="Calibri"/>
          <w:color w:val="000000"/>
          <w:sz w:val="27"/>
          <w:szCs w:val="27"/>
        </w:rPr>
        <w:t>ND/23/EEE/PT/185</w:t>
      </w:r>
    </w:p>
    <w:p w:rsidR="00191B75" w:rsidRDefault="00191B75" w:rsidP="00191B75">
      <w:pPr>
        <w:spacing w:before="280" w:after="280" w:line="240" w:lineRule="auto"/>
        <w:jc w:val="center"/>
        <w:rPr>
          <w:rFonts w:ascii="Calibri" w:eastAsia="Times New Roman" w:hAnsi="Calibri" w:cs="Calibri"/>
          <w:color w:val="000000"/>
          <w:sz w:val="30"/>
          <w:szCs w:val="30"/>
        </w:rPr>
      </w:pPr>
      <w:r w:rsidRPr="00FD1F02">
        <w:rPr>
          <w:rFonts w:ascii="Calibri" w:eastAsia="Times New Roman" w:hAnsi="Calibri" w:cs="Calibri"/>
          <w:color w:val="000000"/>
          <w:sz w:val="30"/>
          <w:szCs w:val="30"/>
        </w:rPr>
        <w:t xml:space="preserve">A PROJECT SUBMITTED TO THE DEPARTMENT OF ELECTRICAL/ELECTRONIC ENGINEERING, INSTITUTE OF TECHNOLOGY, KWARA STATE POLYTECHNIC, ILORIN, </w:t>
      </w:r>
      <w:proofErr w:type="gramStart"/>
      <w:r w:rsidRPr="00FD1F02">
        <w:rPr>
          <w:rFonts w:ascii="Calibri" w:eastAsia="Times New Roman" w:hAnsi="Calibri" w:cs="Calibri"/>
          <w:color w:val="000000"/>
          <w:sz w:val="30"/>
          <w:szCs w:val="30"/>
        </w:rPr>
        <w:t>KWARA</w:t>
      </w:r>
      <w:proofErr w:type="gramEnd"/>
      <w:r w:rsidRPr="00FD1F02">
        <w:rPr>
          <w:rFonts w:ascii="Calibri" w:eastAsia="Times New Roman" w:hAnsi="Calibri" w:cs="Calibri"/>
          <w:color w:val="000000"/>
          <w:sz w:val="30"/>
          <w:szCs w:val="30"/>
        </w:rPr>
        <w:t xml:space="preserve"> STATE.</w:t>
      </w:r>
    </w:p>
    <w:p w:rsidR="00191B75" w:rsidRPr="00FD1F02" w:rsidRDefault="00191B75" w:rsidP="00191B75">
      <w:pPr>
        <w:spacing w:before="280" w:after="280" w:line="240" w:lineRule="auto"/>
        <w:jc w:val="center"/>
        <w:rPr>
          <w:rFonts w:ascii="Times New Roman" w:eastAsia="Times New Roman" w:hAnsi="Times New Roman" w:cs="Times New Roman"/>
          <w:sz w:val="24"/>
          <w:szCs w:val="24"/>
        </w:rPr>
      </w:pPr>
    </w:p>
    <w:p w:rsidR="00191B75" w:rsidRPr="00FD1F02" w:rsidRDefault="00191B75" w:rsidP="00191B75">
      <w:pPr>
        <w:spacing w:before="280" w:after="280" w:line="240" w:lineRule="auto"/>
        <w:jc w:val="center"/>
        <w:rPr>
          <w:rFonts w:ascii="Times New Roman" w:eastAsia="Times New Roman" w:hAnsi="Times New Roman" w:cs="Times New Roman"/>
          <w:sz w:val="28"/>
          <w:szCs w:val="28"/>
        </w:rPr>
      </w:pPr>
      <w:r w:rsidRPr="00FD1F02">
        <w:rPr>
          <w:rFonts w:ascii="Calibri" w:eastAsia="Times New Roman" w:hAnsi="Calibri" w:cs="Calibri"/>
          <w:color w:val="000000"/>
          <w:sz w:val="28"/>
          <w:szCs w:val="28"/>
        </w:rPr>
        <w:t>IN PARTIAL FULFILMENT OF THE REQUIREMENTS FOR THE AWARD OF NATIONAL DIPLOMA (ND) IN ELECTRICAL/ELECTRONICS ENGINEERING</w:t>
      </w:r>
      <w:r w:rsidRPr="00123EDC">
        <w:rPr>
          <w:rFonts w:ascii="Calibri" w:eastAsia="Times New Roman" w:hAnsi="Calibri" w:cs="Calibri"/>
          <w:color w:val="000000"/>
          <w:sz w:val="28"/>
          <w:szCs w:val="28"/>
        </w:rPr>
        <w:t xml:space="preserve"> INSTITUTE OF TECHNOLOGY, KWARA STATE POLYTECHNIC, ILORIN, KWARA STATE.</w:t>
      </w:r>
    </w:p>
    <w:p w:rsidR="00191B75" w:rsidRDefault="00191B75" w:rsidP="00191B75">
      <w:pPr>
        <w:spacing w:after="240" w:line="240" w:lineRule="auto"/>
        <w:rPr>
          <w:rFonts w:ascii="Times New Roman" w:eastAsia="Times New Roman" w:hAnsi="Times New Roman" w:cs="Times New Roman"/>
          <w:sz w:val="24"/>
          <w:szCs w:val="24"/>
        </w:rPr>
      </w:pP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Pr="00FD1F02" w:rsidRDefault="00191B75" w:rsidP="00191B75">
      <w:pPr>
        <w:spacing w:after="240" w:line="240" w:lineRule="auto"/>
        <w:rPr>
          <w:rFonts w:ascii="Times New Roman" w:eastAsia="Times New Roman" w:hAnsi="Times New Roman" w:cs="Times New Roman"/>
          <w:sz w:val="24"/>
          <w:szCs w:val="24"/>
        </w:rPr>
      </w:pPr>
    </w:p>
    <w:p w:rsidR="00191B75" w:rsidRPr="00FD1F02" w:rsidRDefault="00191B75" w:rsidP="00191B75">
      <w:pPr>
        <w:spacing w:before="280" w:after="280" w:line="240" w:lineRule="auto"/>
        <w:jc w:val="center"/>
        <w:rPr>
          <w:rFonts w:ascii="Times New Roman" w:eastAsia="Times New Roman" w:hAnsi="Times New Roman" w:cs="Times New Roman"/>
          <w:sz w:val="24"/>
          <w:szCs w:val="24"/>
        </w:rPr>
      </w:pPr>
      <w:r w:rsidRPr="00FD1F02">
        <w:rPr>
          <w:rFonts w:ascii="Calibri" w:eastAsia="Times New Roman" w:hAnsi="Calibri" w:cs="Calibri"/>
          <w:b/>
          <w:bCs/>
          <w:color w:val="000000"/>
          <w:sz w:val="27"/>
          <w:szCs w:val="27"/>
        </w:rPr>
        <w:lastRenderedPageBreak/>
        <w:t>CERTIFICATION</w:t>
      </w:r>
    </w:p>
    <w:p w:rsidR="00191B75" w:rsidRPr="00FD1F02" w:rsidRDefault="00191B75" w:rsidP="00191B75">
      <w:pPr>
        <w:spacing w:before="280" w:after="280" w:line="480" w:lineRule="auto"/>
        <w:jc w:val="both"/>
        <w:rPr>
          <w:rFonts w:ascii="Times New Roman" w:eastAsia="Times New Roman" w:hAnsi="Times New Roman" w:cs="Times New Roman"/>
          <w:sz w:val="24"/>
          <w:szCs w:val="24"/>
        </w:rPr>
      </w:pPr>
      <w:r w:rsidRPr="00FD1F02">
        <w:rPr>
          <w:rFonts w:ascii="Calibri" w:eastAsia="Times New Roman" w:hAnsi="Calibri" w:cs="Calibri"/>
          <w:color w:val="000000"/>
          <w:sz w:val="24"/>
          <w:szCs w:val="24"/>
        </w:rPr>
        <w:t xml:space="preserve">This is to certify that the project titled </w:t>
      </w:r>
      <w:r w:rsidRPr="00FD1F02">
        <w:rPr>
          <w:rFonts w:ascii="Calibri" w:eastAsia="Times New Roman" w:hAnsi="Calibri" w:cs="Calibri"/>
          <w:b/>
          <w:bCs/>
          <w:color w:val="000000"/>
          <w:sz w:val="24"/>
          <w:szCs w:val="24"/>
        </w:rPr>
        <w:t>“</w:t>
      </w:r>
      <w:r w:rsidRPr="007033F1">
        <w:rPr>
          <w:rFonts w:ascii="Times New Roman" w:hAnsi="Times New Roman" w:cs="Times New Roman"/>
          <w:b/>
          <w:bCs/>
          <w:color w:val="212529"/>
          <w:sz w:val="24"/>
          <w:szCs w:val="24"/>
          <w:shd w:val="clear" w:color="auto" w:fill="FFFFFF"/>
        </w:rPr>
        <w:t xml:space="preserve">The </w:t>
      </w:r>
      <w:r w:rsidR="00E0760F" w:rsidRPr="007033F1">
        <w:rPr>
          <w:rFonts w:ascii="Times New Roman" w:hAnsi="Times New Roman" w:cs="Times New Roman"/>
          <w:b/>
          <w:bCs/>
          <w:color w:val="212529"/>
          <w:sz w:val="24"/>
          <w:szCs w:val="24"/>
          <w:shd w:val="clear" w:color="auto" w:fill="FFFFFF"/>
        </w:rPr>
        <w:t xml:space="preserve">Assembling </w:t>
      </w:r>
      <w:r w:rsidRPr="007033F1">
        <w:rPr>
          <w:rFonts w:ascii="Times New Roman" w:hAnsi="Times New Roman" w:cs="Times New Roman"/>
          <w:b/>
          <w:bCs/>
          <w:color w:val="212529"/>
          <w:sz w:val="24"/>
          <w:szCs w:val="24"/>
          <w:shd w:val="clear" w:color="auto" w:fill="FFFFFF"/>
        </w:rPr>
        <w:t xml:space="preserve">and </w:t>
      </w:r>
      <w:r w:rsidR="00E0760F" w:rsidRPr="007033F1">
        <w:rPr>
          <w:rFonts w:ascii="Times New Roman" w:hAnsi="Times New Roman" w:cs="Times New Roman"/>
          <w:b/>
          <w:bCs/>
          <w:color w:val="212529"/>
          <w:sz w:val="24"/>
          <w:szCs w:val="24"/>
          <w:shd w:val="clear" w:color="auto" w:fill="FFFFFF"/>
        </w:rPr>
        <w:t xml:space="preserve">Installation </w:t>
      </w:r>
      <w:r w:rsidRPr="007033F1">
        <w:rPr>
          <w:rFonts w:ascii="Times New Roman" w:hAnsi="Times New Roman" w:cs="Times New Roman"/>
          <w:b/>
          <w:bCs/>
          <w:color w:val="212529"/>
          <w:sz w:val="24"/>
          <w:szCs w:val="24"/>
          <w:shd w:val="clear" w:color="auto" w:fill="FFFFFF"/>
        </w:rPr>
        <w:t xml:space="preserve">for a </w:t>
      </w:r>
      <w:r w:rsidR="00E0760F" w:rsidRPr="007033F1">
        <w:rPr>
          <w:rFonts w:ascii="Times New Roman" w:hAnsi="Times New Roman" w:cs="Times New Roman"/>
          <w:b/>
          <w:bCs/>
          <w:color w:val="212529"/>
          <w:sz w:val="24"/>
          <w:szCs w:val="24"/>
          <w:shd w:val="clear" w:color="auto" w:fill="FFFFFF"/>
        </w:rPr>
        <w:t xml:space="preserve">Solar </w:t>
      </w:r>
      <w:r w:rsidRPr="007033F1">
        <w:rPr>
          <w:rFonts w:ascii="Times New Roman" w:hAnsi="Times New Roman" w:cs="Times New Roman"/>
          <w:b/>
          <w:bCs/>
          <w:color w:val="212529"/>
          <w:sz w:val="24"/>
          <w:szCs w:val="24"/>
          <w:shd w:val="clear" w:color="auto" w:fill="FFFFFF"/>
        </w:rPr>
        <w:t>kits</w:t>
      </w:r>
      <w:r w:rsidRPr="00FD1F02">
        <w:rPr>
          <w:rFonts w:ascii="Calibri" w:eastAsia="Times New Roman" w:hAnsi="Calibri" w:cs="Calibri"/>
          <w:b/>
          <w:bCs/>
          <w:color w:val="000000"/>
          <w:sz w:val="24"/>
          <w:szCs w:val="24"/>
        </w:rPr>
        <w:t>”</w:t>
      </w:r>
      <w:r w:rsidRPr="00FD1F02">
        <w:rPr>
          <w:rFonts w:ascii="Calibri" w:eastAsia="Times New Roman" w:hAnsi="Calibri" w:cs="Calibri"/>
          <w:color w:val="000000"/>
          <w:sz w:val="24"/>
          <w:szCs w:val="24"/>
        </w:rPr>
        <w:t xml:space="preserve"> was carried out by </w:t>
      </w:r>
      <w:r w:rsidRPr="007033F1">
        <w:rPr>
          <w:rFonts w:ascii="Arial" w:hAnsi="Arial" w:cs="Arial"/>
          <w:b/>
          <w:color w:val="333333"/>
          <w:sz w:val="18"/>
          <w:szCs w:val="18"/>
          <w:shd w:val="clear" w:color="auto" w:fill="FFFFFF"/>
        </w:rPr>
        <w:t xml:space="preserve">ADAMU ZUBERU </w:t>
      </w:r>
      <w:r w:rsidRPr="00FD1F02">
        <w:rPr>
          <w:rFonts w:ascii="Calibri" w:eastAsia="Times New Roman" w:hAnsi="Calibri" w:cs="Calibri"/>
          <w:color w:val="000000"/>
          <w:sz w:val="24"/>
          <w:szCs w:val="24"/>
        </w:rPr>
        <w:t xml:space="preserve">with Matriculation Number </w:t>
      </w:r>
      <w:r>
        <w:rPr>
          <w:rFonts w:ascii="Calibri" w:eastAsia="Times New Roman" w:hAnsi="Calibri" w:cs="Calibri"/>
          <w:b/>
          <w:bCs/>
          <w:color w:val="000000"/>
          <w:sz w:val="24"/>
          <w:szCs w:val="24"/>
        </w:rPr>
        <w:t>ND/23/EEE/PT/185</w:t>
      </w:r>
      <w:r w:rsidRPr="00FD1F02">
        <w:rPr>
          <w:rFonts w:ascii="Calibri" w:eastAsia="Times New Roman" w:hAnsi="Calibri" w:cs="Calibri"/>
          <w:color w:val="000000"/>
          <w:sz w:val="24"/>
          <w:szCs w:val="24"/>
        </w:rPr>
        <w:t>, and has been approved as meeting the requirement for the award of the National Diploma (ND) in Electrical/</w:t>
      </w:r>
      <w:proofErr w:type="spellStart"/>
      <w:r w:rsidRPr="00FD1F02">
        <w:rPr>
          <w:rFonts w:ascii="Calibri" w:eastAsia="Times New Roman" w:hAnsi="Calibri" w:cs="Calibri"/>
          <w:color w:val="000000"/>
          <w:sz w:val="24"/>
          <w:szCs w:val="24"/>
        </w:rPr>
        <w:t>Electronics</w:t>
      </w:r>
      <w:proofErr w:type="spellEnd"/>
      <w:r w:rsidRPr="00FD1F02">
        <w:rPr>
          <w:rFonts w:ascii="Calibri" w:eastAsia="Times New Roman" w:hAnsi="Calibri" w:cs="Calibri"/>
          <w:color w:val="000000"/>
          <w:sz w:val="24"/>
          <w:szCs w:val="24"/>
        </w:rPr>
        <w:t xml:space="preserve"> Engineering, Institute of Technology, Kwara State Polytechnic, Ilorin, Kwara State.</w:t>
      </w:r>
    </w:p>
    <w:p w:rsidR="00191B75" w:rsidRDefault="00191B75" w:rsidP="00191B75">
      <w:pPr>
        <w:spacing w:before="100" w:beforeAutospacing="1" w:after="100" w:afterAutospacing="1" w:line="240" w:lineRule="auto"/>
        <w:ind w:left="720" w:hanging="720"/>
        <w:rPr>
          <w:rFonts w:ascii="Calibri" w:eastAsia="Times New Roman" w:hAnsi="Calibri" w:cs="Calibri"/>
          <w:b/>
          <w:bCs/>
          <w:color w:val="000000"/>
          <w:sz w:val="24"/>
          <w:szCs w:val="24"/>
        </w:rPr>
      </w:pPr>
      <w:r w:rsidRPr="00FD1F02">
        <w:rPr>
          <w:rFonts w:ascii="Calibri" w:eastAsia="Times New Roman" w:hAnsi="Calibri" w:cs="Calibri"/>
          <w:b/>
          <w:bCs/>
          <w:color w:val="000000"/>
          <w:sz w:val="24"/>
          <w:szCs w:val="24"/>
        </w:rPr>
        <w:t>_________________________</w:t>
      </w:r>
      <w:r w:rsidRPr="00FD1F02">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ab/>
      </w:r>
      <w:r>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 xml:space="preserve">Date:  </w:t>
      </w:r>
    </w:p>
    <w:p w:rsidR="00191B75" w:rsidRDefault="00191B75" w:rsidP="00191B75">
      <w:pPr>
        <w:spacing w:before="100" w:beforeAutospacing="1" w:after="100" w:afterAutospacing="1" w:line="240" w:lineRule="auto"/>
        <w:ind w:left="720" w:hanging="720"/>
        <w:rPr>
          <w:rFonts w:ascii="Calibri" w:eastAsia="Times New Roman" w:hAnsi="Calibri" w:cs="Calibri"/>
          <w:color w:val="000000"/>
          <w:sz w:val="24"/>
          <w:szCs w:val="24"/>
        </w:rPr>
      </w:pPr>
      <w:proofErr w:type="spellStart"/>
      <w:r w:rsidRPr="00EC1DA1">
        <w:rPr>
          <w:rFonts w:ascii="Times New Roman" w:hAnsi="Times New Roman" w:cs="Times New Roman"/>
          <w:b/>
          <w:bCs/>
          <w:color w:val="212529"/>
          <w:sz w:val="24"/>
          <w:szCs w:val="24"/>
          <w:shd w:val="clear" w:color="auto" w:fill="FFFFFF"/>
        </w:rPr>
        <w:t>Owolabi</w:t>
      </w:r>
      <w:proofErr w:type="spellEnd"/>
      <w:r w:rsidRPr="00EC1DA1">
        <w:rPr>
          <w:rFonts w:ascii="Times New Roman" w:hAnsi="Times New Roman" w:cs="Times New Roman"/>
          <w:b/>
          <w:bCs/>
          <w:color w:val="212529"/>
          <w:sz w:val="24"/>
          <w:szCs w:val="24"/>
          <w:shd w:val="clear" w:color="auto" w:fill="FFFFFF"/>
        </w:rPr>
        <w:t xml:space="preserve"> </w:t>
      </w:r>
      <w:proofErr w:type="spellStart"/>
      <w:r w:rsidRPr="00EC1DA1">
        <w:rPr>
          <w:rFonts w:ascii="Times New Roman" w:hAnsi="Times New Roman" w:cs="Times New Roman"/>
          <w:b/>
          <w:bCs/>
          <w:color w:val="212529"/>
          <w:sz w:val="24"/>
          <w:szCs w:val="24"/>
          <w:shd w:val="clear" w:color="auto" w:fill="FFFFFF"/>
        </w:rPr>
        <w:t>Adetayo</w:t>
      </w:r>
      <w:proofErr w:type="spellEnd"/>
      <w:r w:rsidRPr="00EC1DA1">
        <w:rPr>
          <w:rFonts w:ascii="Times New Roman" w:hAnsi="Times New Roman" w:cs="Times New Roman"/>
          <w:b/>
          <w:bCs/>
          <w:color w:val="212529"/>
          <w:sz w:val="24"/>
          <w:szCs w:val="24"/>
          <w:shd w:val="clear" w:color="auto" w:fill="FFFFFF"/>
        </w:rPr>
        <w:t xml:space="preserve"> </w:t>
      </w:r>
      <w:proofErr w:type="spellStart"/>
      <w:r w:rsidRPr="00EC1DA1">
        <w:rPr>
          <w:rFonts w:ascii="Times New Roman" w:hAnsi="Times New Roman" w:cs="Times New Roman"/>
          <w:b/>
          <w:bCs/>
          <w:color w:val="212529"/>
          <w:sz w:val="24"/>
          <w:szCs w:val="24"/>
          <w:shd w:val="clear" w:color="auto" w:fill="FFFFFF"/>
        </w:rPr>
        <w:t>Odunayo</w:t>
      </w:r>
      <w:proofErr w:type="spellEnd"/>
      <w:r w:rsidRPr="00FD1F02">
        <w:rPr>
          <w:rFonts w:ascii="Calibri" w:eastAsia="Times New Roman" w:hAnsi="Calibri" w:cs="Calibri"/>
          <w:b/>
          <w:bCs/>
          <w:color w:val="000000"/>
          <w:sz w:val="24"/>
          <w:szCs w:val="24"/>
        </w:rPr>
        <w:t xml:space="preserve">                  </w:t>
      </w:r>
      <w:r w:rsidRPr="00FD1F02">
        <w:rPr>
          <w:rFonts w:ascii="Calibri" w:eastAsia="Times New Roman" w:hAnsi="Calibri" w:cs="Calibri"/>
          <w:color w:val="000000"/>
          <w:sz w:val="24"/>
          <w:szCs w:val="24"/>
        </w:rPr>
        <w:br/>
        <w:t>(Supervisor)</w:t>
      </w:r>
    </w:p>
    <w:p w:rsidR="00191B75" w:rsidRPr="00FD1F02" w:rsidRDefault="00191B75" w:rsidP="00191B75">
      <w:pPr>
        <w:spacing w:before="280" w:after="280" w:line="240" w:lineRule="auto"/>
        <w:ind w:left="720" w:hanging="720"/>
        <w:rPr>
          <w:rFonts w:ascii="Times New Roman" w:eastAsia="Times New Roman" w:hAnsi="Times New Roman" w:cs="Times New Roman"/>
          <w:sz w:val="24"/>
          <w:szCs w:val="24"/>
        </w:rPr>
      </w:pPr>
      <w:r w:rsidRPr="00FD1F02">
        <w:rPr>
          <w:rFonts w:ascii="Calibri" w:eastAsia="Times New Roman" w:hAnsi="Calibri" w:cs="Calibri"/>
          <w:color w:val="000000"/>
          <w:sz w:val="24"/>
          <w:szCs w:val="24"/>
        </w:rPr>
        <w:tab/>
      </w:r>
      <w:r w:rsidRPr="00FD1F02">
        <w:rPr>
          <w:rFonts w:ascii="Calibri" w:eastAsia="Times New Roman" w:hAnsi="Calibri" w:cs="Calibri"/>
          <w:color w:val="000000"/>
          <w:sz w:val="24"/>
          <w:szCs w:val="24"/>
        </w:rPr>
        <w:tab/>
      </w:r>
      <w:r w:rsidRPr="00FD1F02">
        <w:rPr>
          <w:rFonts w:ascii="Calibri" w:eastAsia="Times New Roman" w:hAnsi="Calibri" w:cs="Calibri"/>
          <w:color w:val="000000"/>
          <w:sz w:val="24"/>
          <w:szCs w:val="24"/>
        </w:rPr>
        <w:tab/>
      </w:r>
    </w:p>
    <w:p w:rsidR="00191B75" w:rsidRPr="00FD1F02" w:rsidRDefault="00191B75" w:rsidP="00191B75">
      <w:pPr>
        <w:spacing w:after="0" w:line="240" w:lineRule="auto"/>
        <w:rPr>
          <w:rFonts w:ascii="Times New Roman" w:eastAsia="Times New Roman" w:hAnsi="Times New Roman" w:cs="Times New Roman"/>
          <w:sz w:val="24"/>
          <w:szCs w:val="24"/>
        </w:rPr>
      </w:pPr>
    </w:p>
    <w:p w:rsidR="00191B75" w:rsidRDefault="00191B75" w:rsidP="00191B75">
      <w:pPr>
        <w:spacing w:before="280" w:after="0" w:line="240" w:lineRule="auto"/>
        <w:rPr>
          <w:rFonts w:ascii="Calibri" w:eastAsia="Times New Roman" w:hAnsi="Calibri" w:cs="Calibri"/>
          <w:color w:val="000000"/>
          <w:sz w:val="24"/>
          <w:szCs w:val="24"/>
        </w:rPr>
      </w:pPr>
      <w:r w:rsidRPr="00FD1F02">
        <w:rPr>
          <w:rFonts w:ascii="Calibri" w:eastAsia="Times New Roman" w:hAnsi="Calibri" w:cs="Calibri"/>
          <w:b/>
          <w:bCs/>
          <w:color w:val="000000"/>
          <w:sz w:val="24"/>
          <w:szCs w:val="24"/>
        </w:rPr>
        <w:t>_________________________</w:t>
      </w:r>
      <w:r w:rsidRPr="00FD1F02">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ab/>
      </w:r>
      <w:r>
        <w:rPr>
          <w:rFonts w:ascii="Calibri" w:eastAsia="Times New Roman" w:hAnsi="Calibri" w:cs="Calibri"/>
          <w:b/>
          <w:bCs/>
          <w:color w:val="000000"/>
          <w:sz w:val="24"/>
          <w:szCs w:val="24"/>
        </w:rPr>
        <w:tab/>
      </w:r>
      <w:r w:rsidRPr="00FD1F02">
        <w:rPr>
          <w:rFonts w:ascii="Calibri" w:eastAsia="Times New Roman" w:hAnsi="Calibri" w:cs="Calibri"/>
          <w:b/>
          <w:bCs/>
          <w:color w:val="000000"/>
          <w:sz w:val="24"/>
          <w:szCs w:val="24"/>
        </w:rPr>
        <w:t xml:space="preserve">Date: </w:t>
      </w:r>
      <w:r w:rsidRPr="00FD1F02">
        <w:rPr>
          <w:rFonts w:ascii="Calibri" w:eastAsia="Times New Roman" w:hAnsi="Calibri" w:cs="Calibri"/>
          <w:color w:val="000000"/>
          <w:sz w:val="24"/>
          <w:szCs w:val="24"/>
        </w:rPr>
        <w:t>                          </w:t>
      </w:r>
    </w:p>
    <w:p w:rsidR="00191B75" w:rsidRPr="00FD1F02" w:rsidRDefault="00191B75" w:rsidP="00191B75">
      <w:pPr>
        <w:spacing w:before="280" w:after="0" w:line="240" w:lineRule="auto"/>
        <w:rPr>
          <w:rFonts w:ascii="Times New Roman" w:eastAsia="Times New Roman" w:hAnsi="Times New Roman" w:cs="Times New Roman"/>
          <w:sz w:val="24"/>
          <w:szCs w:val="24"/>
        </w:rPr>
      </w:pPr>
      <w:r w:rsidRPr="00FD1F02">
        <w:rPr>
          <w:rFonts w:ascii="Calibri" w:eastAsia="Times New Roman" w:hAnsi="Calibri" w:cs="Calibri"/>
          <w:color w:val="000000"/>
          <w:sz w:val="24"/>
          <w:szCs w:val="24"/>
        </w:rPr>
        <w:t>  </w:t>
      </w:r>
      <w:r w:rsidRPr="00FD1F02">
        <w:rPr>
          <w:rFonts w:ascii="Calibri" w:eastAsia="Times New Roman" w:hAnsi="Calibri" w:cs="Calibri"/>
          <w:i/>
          <w:iCs/>
          <w:color w:val="000000"/>
          <w:sz w:val="24"/>
          <w:szCs w:val="24"/>
        </w:rPr>
        <w:t>Coordinator’s Name</w:t>
      </w:r>
      <w:r w:rsidRPr="00FD1F02">
        <w:rPr>
          <w:rFonts w:ascii="Calibri" w:eastAsia="Times New Roman" w:hAnsi="Calibri" w:cs="Calibri"/>
          <w:color w:val="000000"/>
          <w:sz w:val="24"/>
          <w:szCs w:val="24"/>
        </w:rPr>
        <w:br/>
      </w:r>
      <w:r w:rsidRPr="00FD1F02">
        <w:rPr>
          <w:rFonts w:ascii="Calibri" w:eastAsia="Times New Roman" w:hAnsi="Calibri" w:cs="Calibri"/>
          <w:color w:val="000000"/>
          <w:sz w:val="24"/>
          <w:szCs w:val="24"/>
        </w:rPr>
        <w:br/>
      </w:r>
    </w:p>
    <w:p w:rsidR="00191B75" w:rsidRPr="00FD1F02" w:rsidRDefault="00191B75" w:rsidP="00191B75">
      <w:pPr>
        <w:spacing w:after="0" w:line="240" w:lineRule="auto"/>
        <w:rPr>
          <w:rFonts w:ascii="Times New Roman" w:eastAsia="Times New Roman" w:hAnsi="Times New Roman" w:cs="Times New Roman"/>
          <w:sz w:val="24"/>
          <w:szCs w:val="24"/>
        </w:rPr>
      </w:pPr>
    </w:p>
    <w:p w:rsidR="00191B75" w:rsidRDefault="00191B75" w:rsidP="00191B75">
      <w:pPr>
        <w:spacing w:before="280" w:after="280" w:line="240" w:lineRule="auto"/>
        <w:rPr>
          <w:rFonts w:ascii="Calibri" w:eastAsia="Times New Roman" w:hAnsi="Calibri" w:cs="Calibri"/>
          <w:b/>
          <w:bCs/>
          <w:color w:val="000000"/>
          <w:sz w:val="24"/>
          <w:szCs w:val="24"/>
        </w:rPr>
      </w:pPr>
      <w:r w:rsidRPr="00FD1F02">
        <w:rPr>
          <w:rFonts w:ascii="Calibri" w:eastAsia="Times New Roman" w:hAnsi="Calibri" w:cs="Calibri"/>
          <w:b/>
          <w:bCs/>
          <w:color w:val="000000"/>
          <w:sz w:val="24"/>
          <w:szCs w:val="24"/>
        </w:rPr>
        <w:t xml:space="preserve">_________________________                                                      </w:t>
      </w:r>
      <w:r>
        <w:rPr>
          <w:rFonts w:ascii="Calibri" w:eastAsia="Times New Roman" w:hAnsi="Calibri" w:cs="Calibri"/>
          <w:b/>
          <w:bCs/>
          <w:color w:val="000000"/>
          <w:sz w:val="24"/>
          <w:szCs w:val="24"/>
        </w:rPr>
        <w:tab/>
        <w:t xml:space="preserve">   </w:t>
      </w:r>
      <w:r w:rsidRPr="00FD1F02">
        <w:rPr>
          <w:rFonts w:ascii="Calibri" w:eastAsia="Times New Roman" w:hAnsi="Calibri" w:cs="Calibri"/>
          <w:b/>
          <w:bCs/>
          <w:color w:val="000000"/>
          <w:sz w:val="24"/>
          <w:szCs w:val="24"/>
        </w:rPr>
        <w:t xml:space="preserve">    Date                                      </w:t>
      </w:r>
    </w:p>
    <w:p w:rsidR="00191B75" w:rsidRPr="00FD1F02" w:rsidRDefault="00191B75" w:rsidP="00191B75">
      <w:pPr>
        <w:spacing w:before="280" w:after="280" w:line="240" w:lineRule="auto"/>
        <w:rPr>
          <w:rFonts w:ascii="Times New Roman" w:eastAsia="Times New Roman" w:hAnsi="Times New Roman" w:cs="Times New Roman"/>
          <w:sz w:val="24"/>
          <w:szCs w:val="24"/>
        </w:rPr>
      </w:pPr>
      <w:r w:rsidRPr="00FD1F02">
        <w:rPr>
          <w:rFonts w:ascii="Calibri" w:eastAsia="Times New Roman" w:hAnsi="Calibri" w:cs="Calibri"/>
          <w:b/>
          <w:bCs/>
          <w:color w:val="000000"/>
          <w:sz w:val="24"/>
          <w:szCs w:val="24"/>
        </w:rPr>
        <w:t xml:space="preserve">  </w:t>
      </w:r>
      <w:r w:rsidRPr="00FD1F02">
        <w:rPr>
          <w:rFonts w:ascii="Calibri" w:eastAsia="Times New Roman" w:hAnsi="Calibri" w:cs="Calibri"/>
          <w:color w:val="000000"/>
          <w:sz w:val="24"/>
          <w:szCs w:val="24"/>
        </w:rPr>
        <w:t>Project Coordinator’s Name</w:t>
      </w:r>
    </w:p>
    <w:p w:rsidR="00191B75" w:rsidRPr="00FD1F02" w:rsidRDefault="00191B75" w:rsidP="00191B75">
      <w:pPr>
        <w:spacing w:after="0" w:line="240" w:lineRule="auto"/>
        <w:rPr>
          <w:rFonts w:ascii="Times New Roman" w:eastAsia="Times New Roman" w:hAnsi="Times New Roman" w:cs="Times New Roman"/>
          <w:sz w:val="24"/>
          <w:szCs w:val="24"/>
        </w:rPr>
      </w:pPr>
    </w:p>
    <w:p w:rsidR="00191B75" w:rsidRDefault="00191B75" w:rsidP="00191B75">
      <w:pPr>
        <w:spacing w:before="280" w:after="280" w:line="240" w:lineRule="auto"/>
        <w:rPr>
          <w:rFonts w:ascii="Calibri" w:eastAsia="Times New Roman" w:hAnsi="Calibri" w:cs="Calibri"/>
          <w:color w:val="000000"/>
          <w:sz w:val="24"/>
          <w:szCs w:val="24"/>
        </w:rPr>
      </w:pPr>
      <w:r w:rsidRPr="00FD1F02">
        <w:rPr>
          <w:rFonts w:ascii="Calibri" w:eastAsia="Times New Roman" w:hAnsi="Calibri" w:cs="Calibri"/>
          <w:b/>
          <w:bCs/>
          <w:color w:val="000000"/>
          <w:sz w:val="24"/>
          <w:szCs w:val="24"/>
        </w:rPr>
        <w:t>_________________________</w:t>
      </w:r>
      <w:r>
        <w:rPr>
          <w:rFonts w:ascii="Calibri" w:eastAsia="Times New Roman" w:hAnsi="Calibri" w:cs="Calibri"/>
          <w:b/>
          <w:bCs/>
          <w:color w:val="000000"/>
          <w:sz w:val="24"/>
          <w:szCs w:val="24"/>
        </w:rPr>
        <w:tab/>
      </w:r>
      <w:r>
        <w:rPr>
          <w:rFonts w:ascii="Calibri" w:eastAsia="Times New Roman" w:hAnsi="Calibri" w:cs="Calibri"/>
          <w:b/>
          <w:bCs/>
          <w:color w:val="000000"/>
          <w:sz w:val="24"/>
          <w:szCs w:val="24"/>
        </w:rPr>
        <w:tab/>
      </w:r>
      <w:r>
        <w:rPr>
          <w:rFonts w:ascii="Calibri" w:eastAsia="Times New Roman" w:hAnsi="Calibri" w:cs="Calibri"/>
          <w:b/>
          <w:bCs/>
          <w:color w:val="000000"/>
          <w:sz w:val="24"/>
          <w:szCs w:val="24"/>
        </w:rPr>
        <w:tab/>
      </w:r>
      <w:r>
        <w:rPr>
          <w:rFonts w:ascii="Calibri" w:eastAsia="Times New Roman" w:hAnsi="Calibri" w:cs="Calibri"/>
          <w:b/>
          <w:bCs/>
          <w:color w:val="000000"/>
          <w:sz w:val="24"/>
          <w:szCs w:val="24"/>
        </w:rPr>
        <w:tab/>
        <w:t xml:space="preserve">                 </w:t>
      </w:r>
      <w:r w:rsidRPr="00FD1F02">
        <w:rPr>
          <w:rFonts w:ascii="Calibri" w:eastAsia="Times New Roman" w:hAnsi="Calibri" w:cs="Calibri"/>
          <w:b/>
          <w:bCs/>
          <w:color w:val="000000"/>
          <w:sz w:val="24"/>
          <w:szCs w:val="24"/>
        </w:rPr>
        <w:t xml:space="preserve">Date: </w:t>
      </w:r>
      <w:r w:rsidRPr="00FD1F02">
        <w:rPr>
          <w:rFonts w:ascii="Calibri" w:eastAsia="Times New Roman" w:hAnsi="Calibri" w:cs="Calibri"/>
          <w:color w:val="000000"/>
          <w:sz w:val="24"/>
          <w:szCs w:val="24"/>
        </w:rPr>
        <w:t>                                </w:t>
      </w:r>
    </w:p>
    <w:p w:rsidR="00191B75" w:rsidRPr="00FD1F02" w:rsidRDefault="00191B75" w:rsidP="00191B75">
      <w:pPr>
        <w:spacing w:before="280" w:after="280" w:line="240" w:lineRule="auto"/>
        <w:rPr>
          <w:rFonts w:ascii="Times New Roman" w:eastAsia="Times New Roman" w:hAnsi="Times New Roman" w:cs="Times New Roman"/>
          <w:sz w:val="24"/>
          <w:szCs w:val="24"/>
        </w:rPr>
      </w:pPr>
      <w:r w:rsidRPr="00FD1F02">
        <w:rPr>
          <w:rFonts w:ascii="Calibri" w:eastAsia="Times New Roman" w:hAnsi="Calibri" w:cs="Calibri"/>
          <w:color w:val="000000"/>
          <w:sz w:val="24"/>
          <w:szCs w:val="24"/>
        </w:rPr>
        <w:t>   </w:t>
      </w:r>
      <w:r w:rsidRPr="00FD1F02">
        <w:rPr>
          <w:rFonts w:ascii="Calibri" w:eastAsia="Times New Roman" w:hAnsi="Calibri" w:cs="Calibri"/>
          <w:i/>
          <w:iCs/>
          <w:color w:val="000000"/>
          <w:sz w:val="24"/>
          <w:szCs w:val="24"/>
        </w:rPr>
        <w:t>External Examiner</w:t>
      </w:r>
      <w:r w:rsidRPr="00FD1F02">
        <w:rPr>
          <w:rFonts w:ascii="Calibri" w:eastAsia="Times New Roman" w:hAnsi="Calibri" w:cs="Calibri"/>
          <w:color w:val="000000"/>
          <w:sz w:val="24"/>
          <w:szCs w:val="24"/>
        </w:rPr>
        <w:br/>
      </w:r>
      <w:r w:rsidRPr="00FD1F02">
        <w:rPr>
          <w:rFonts w:ascii="Calibri" w:eastAsia="Times New Roman" w:hAnsi="Calibri" w:cs="Calibri"/>
          <w:color w:val="000000"/>
          <w:sz w:val="24"/>
          <w:szCs w:val="24"/>
        </w:rPr>
        <w:br/>
      </w:r>
    </w:p>
    <w:p w:rsidR="00191B75" w:rsidRDefault="00191B75" w:rsidP="00191B75">
      <w:pPr>
        <w:spacing w:before="280" w:after="280" w:line="240" w:lineRule="auto"/>
        <w:rPr>
          <w:rFonts w:ascii="Calibri" w:eastAsia="Times New Roman" w:hAnsi="Calibri" w:cs="Calibri"/>
          <w:b/>
          <w:bCs/>
          <w:color w:val="000000"/>
          <w:sz w:val="27"/>
          <w:szCs w:val="27"/>
        </w:rPr>
      </w:pPr>
    </w:p>
    <w:p w:rsidR="00E0760F" w:rsidRDefault="00E0760F" w:rsidP="00191B75">
      <w:pPr>
        <w:spacing w:before="280" w:after="280" w:line="240" w:lineRule="auto"/>
        <w:rPr>
          <w:rFonts w:ascii="Calibri" w:eastAsia="Times New Roman" w:hAnsi="Calibri" w:cs="Calibri"/>
          <w:b/>
          <w:bCs/>
          <w:color w:val="000000"/>
          <w:sz w:val="27"/>
          <w:szCs w:val="27"/>
        </w:rPr>
      </w:pPr>
    </w:p>
    <w:p w:rsidR="00191B75" w:rsidRPr="00FD1F02" w:rsidRDefault="00191B75" w:rsidP="00191B75">
      <w:pPr>
        <w:spacing w:before="280" w:after="280" w:line="240" w:lineRule="auto"/>
        <w:jc w:val="center"/>
        <w:rPr>
          <w:rFonts w:ascii="Times New Roman" w:eastAsia="Times New Roman" w:hAnsi="Times New Roman" w:cs="Times New Roman"/>
          <w:sz w:val="24"/>
          <w:szCs w:val="24"/>
        </w:rPr>
      </w:pPr>
      <w:r w:rsidRPr="00FD1F02">
        <w:rPr>
          <w:rFonts w:ascii="Calibri" w:eastAsia="Times New Roman" w:hAnsi="Calibri" w:cs="Calibri"/>
          <w:b/>
          <w:bCs/>
          <w:color w:val="000000"/>
          <w:sz w:val="27"/>
          <w:szCs w:val="27"/>
        </w:rPr>
        <w:lastRenderedPageBreak/>
        <w:t>DEDICATION</w:t>
      </w:r>
    </w:p>
    <w:p w:rsidR="00191B75" w:rsidRPr="00FD1F02" w:rsidRDefault="00191B75" w:rsidP="00191B75">
      <w:pPr>
        <w:spacing w:before="280" w:after="280" w:line="240" w:lineRule="auto"/>
        <w:jc w:val="both"/>
        <w:rPr>
          <w:rFonts w:ascii="Times New Roman" w:eastAsia="Times New Roman" w:hAnsi="Times New Roman" w:cs="Times New Roman"/>
          <w:sz w:val="24"/>
          <w:szCs w:val="24"/>
        </w:rPr>
      </w:pPr>
      <w:r w:rsidRPr="00FD1F02">
        <w:rPr>
          <w:rFonts w:ascii="Calibri" w:eastAsia="Times New Roman" w:hAnsi="Calibri" w:cs="Calibri"/>
          <w:color w:val="000000"/>
          <w:sz w:val="24"/>
          <w:szCs w:val="24"/>
        </w:rPr>
        <w:t>This project work is wholeheartedly dedicated to the Almighty Allah,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191B75" w:rsidRDefault="00191B75" w:rsidP="00191B75">
      <w:pPr>
        <w:spacing w:after="240" w:line="240" w:lineRule="auto"/>
        <w:rPr>
          <w:rFonts w:ascii="Times New Roman" w:eastAsia="Times New Roman" w:hAnsi="Times New Roman" w:cs="Times New Roman"/>
          <w:sz w:val="24"/>
          <w:szCs w:val="24"/>
        </w:rPr>
      </w:pP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Default="00191B75" w:rsidP="00191B75">
      <w:pPr>
        <w:spacing w:after="240" w:line="240" w:lineRule="auto"/>
        <w:rPr>
          <w:rFonts w:ascii="Times New Roman" w:eastAsia="Times New Roman" w:hAnsi="Times New Roman" w:cs="Times New Roman"/>
          <w:sz w:val="24"/>
          <w:szCs w:val="24"/>
        </w:rPr>
      </w:pPr>
    </w:p>
    <w:p w:rsidR="00191B75" w:rsidRPr="00FD1F02" w:rsidRDefault="00191B75" w:rsidP="00191B75">
      <w:pPr>
        <w:spacing w:after="240" w:line="240" w:lineRule="auto"/>
        <w:rPr>
          <w:rFonts w:ascii="Times New Roman" w:eastAsia="Times New Roman" w:hAnsi="Times New Roman" w:cs="Times New Roman"/>
          <w:sz w:val="24"/>
          <w:szCs w:val="24"/>
        </w:rPr>
      </w:pP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r w:rsidRPr="00FD1F02">
        <w:rPr>
          <w:rFonts w:ascii="Times New Roman" w:eastAsia="Times New Roman" w:hAnsi="Times New Roman" w:cs="Times New Roman"/>
          <w:sz w:val="24"/>
          <w:szCs w:val="24"/>
        </w:rPr>
        <w:br/>
      </w:r>
    </w:p>
    <w:p w:rsidR="00191B75" w:rsidRPr="00FD1F02" w:rsidRDefault="00191B75" w:rsidP="00191B75">
      <w:pPr>
        <w:spacing w:before="280" w:after="280" w:line="240" w:lineRule="auto"/>
        <w:jc w:val="center"/>
        <w:rPr>
          <w:rFonts w:ascii="Times New Roman" w:eastAsia="Times New Roman" w:hAnsi="Times New Roman" w:cs="Times New Roman"/>
          <w:sz w:val="24"/>
          <w:szCs w:val="24"/>
        </w:rPr>
      </w:pPr>
      <w:r w:rsidRPr="00FD1F02">
        <w:rPr>
          <w:rFonts w:ascii="Calibri" w:eastAsia="Times New Roman" w:hAnsi="Calibri" w:cs="Calibri"/>
          <w:b/>
          <w:bCs/>
          <w:color w:val="000000"/>
          <w:sz w:val="27"/>
          <w:szCs w:val="27"/>
        </w:rPr>
        <w:lastRenderedPageBreak/>
        <w:t>ACKNOWLEDGEMENTS</w:t>
      </w:r>
    </w:p>
    <w:p w:rsidR="00191B75" w:rsidRPr="00FD1F02" w:rsidRDefault="00191B75" w:rsidP="00191B75">
      <w:pPr>
        <w:spacing w:before="280" w:after="280" w:line="240" w:lineRule="auto"/>
        <w:jc w:val="both"/>
        <w:rPr>
          <w:rFonts w:ascii="Times New Roman" w:eastAsia="Times New Roman" w:hAnsi="Times New Roman" w:cs="Times New Roman"/>
          <w:sz w:val="24"/>
          <w:szCs w:val="24"/>
        </w:rPr>
      </w:pPr>
      <w:r w:rsidRPr="00FD1F02">
        <w:rPr>
          <w:rFonts w:ascii="Calibri" w:eastAsia="Times New Roman" w:hAnsi="Calibri" w:cs="Calibri"/>
          <w:color w:val="000000"/>
          <w:sz w:val="24"/>
          <w:szCs w:val="24"/>
        </w:rPr>
        <w:t xml:space="preserve">I give all glory to Almighty Allah for His grace, strength, and guidance that saw me through the completion of this project work. My sincere gratitude goes to my amiable supervisor, </w:t>
      </w:r>
      <w:r w:rsidRPr="00D62556">
        <w:rPr>
          <w:rFonts w:ascii="Times New Roman" w:hAnsi="Times New Roman" w:cs="Times New Roman"/>
          <w:b/>
          <w:bCs/>
          <w:color w:val="212529"/>
          <w:sz w:val="24"/>
          <w:szCs w:val="24"/>
          <w:shd w:val="clear" w:color="auto" w:fill="FFFFFF"/>
        </w:rPr>
        <w:t>OWOLABI ADETAYO ODUNAYO</w:t>
      </w:r>
      <w:r w:rsidRPr="00FD1F02">
        <w:rPr>
          <w:rFonts w:ascii="Calibri" w:eastAsia="Times New Roman" w:hAnsi="Calibri" w:cs="Calibri"/>
          <w:b/>
          <w:bCs/>
          <w:color w:val="000000"/>
          <w:sz w:val="24"/>
          <w:szCs w:val="24"/>
        </w:rPr>
        <w:t>.</w:t>
      </w:r>
      <w:r w:rsidRPr="00FD1F02">
        <w:rPr>
          <w:rFonts w:ascii="Calibri" w:eastAsia="Times New Roman" w:hAnsi="Calibri" w:cs="Calibri"/>
          <w:color w:val="000000"/>
          <w:sz w:val="24"/>
          <w:szCs w:val="24"/>
        </w:rPr>
        <w:t>, for his patience, constructive criticism, and invaluable contributions that shaped the direction and quality of this project.</w:t>
      </w:r>
    </w:p>
    <w:p w:rsidR="00191B75" w:rsidRPr="00FD1F02" w:rsidRDefault="00191B75" w:rsidP="00191B75">
      <w:pPr>
        <w:spacing w:before="280" w:after="280" w:line="240" w:lineRule="auto"/>
        <w:jc w:val="both"/>
        <w:rPr>
          <w:rFonts w:ascii="Times New Roman" w:eastAsia="Times New Roman" w:hAnsi="Times New Roman" w:cs="Times New Roman"/>
          <w:sz w:val="24"/>
          <w:szCs w:val="24"/>
        </w:rPr>
      </w:pPr>
      <w:r w:rsidRPr="00FD1F02">
        <w:rPr>
          <w:rFonts w:ascii="Calibri" w:eastAsia="Times New Roman" w:hAnsi="Calibri" w:cs="Calibri"/>
          <w:color w:val="000000"/>
          <w:sz w:val="24"/>
          <w:szCs w:val="24"/>
        </w:rPr>
        <w:t>I deeply appreciate the Head of Department, lecturers, and staff of the Department of Electrical/Electronic Engineering, Kwara State Polytechnic, for their support and knowledge imparted during the course of my academic programmed.</w:t>
      </w:r>
    </w:p>
    <w:p w:rsidR="00191B75" w:rsidRDefault="00191B75" w:rsidP="00191B75">
      <w:pPr>
        <w:spacing w:before="280" w:after="280" w:line="240" w:lineRule="auto"/>
        <w:jc w:val="both"/>
        <w:rPr>
          <w:rFonts w:ascii="Calibri" w:eastAsia="Times New Roman" w:hAnsi="Calibri" w:cs="Calibri"/>
          <w:color w:val="000000"/>
          <w:sz w:val="24"/>
          <w:szCs w:val="24"/>
        </w:rPr>
      </w:pPr>
      <w:r w:rsidRPr="00FD1F02">
        <w:rPr>
          <w:rFonts w:ascii="Calibri" w:eastAsia="Times New Roman" w:hAnsi="Calibri" w:cs="Calibri"/>
          <w:color w:val="000000"/>
          <w:sz w:val="24"/>
          <w:szCs w:val="24"/>
        </w:rPr>
        <w:t>Special thanks to my beloved parents and family members for their moral and financial support. I am also grateful to my colleagues and friends for their encouragement, collaboration, and assistance during the project process.</w:t>
      </w: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Default="00191B75" w:rsidP="00191B75">
      <w:pPr>
        <w:pStyle w:val="NormalWeb"/>
        <w:spacing w:before="280" w:beforeAutospacing="0" w:after="280" w:afterAutospacing="0"/>
        <w:jc w:val="center"/>
        <w:rPr>
          <w:b/>
          <w:bCs/>
          <w:color w:val="000000"/>
        </w:rPr>
      </w:pPr>
    </w:p>
    <w:p w:rsidR="00191B75" w:rsidRPr="00A7113B" w:rsidRDefault="00191B75" w:rsidP="00191B75">
      <w:pPr>
        <w:pStyle w:val="NormalWeb"/>
        <w:spacing w:before="280" w:beforeAutospacing="0" w:after="280" w:afterAutospacing="0"/>
        <w:jc w:val="center"/>
      </w:pPr>
      <w:r w:rsidRPr="00A7113B">
        <w:rPr>
          <w:b/>
          <w:bCs/>
          <w:color w:val="000000"/>
        </w:rPr>
        <w:lastRenderedPageBreak/>
        <w:t xml:space="preserve">TABLE </w:t>
      </w:r>
      <w:r>
        <w:rPr>
          <w:b/>
          <w:bCs/>
          <w:color w:val="000000"/>
        </w:rPr>
        <w:t>OF</w:t>
      </w:r>
      <w:r w:rsidRPr="00A7113B">
        <w:rPr>
          <w:b/>
          <w:bCs/>
          <w:color w:val="000000"/>
        </w:rPr>
        <w:t xml:space="preserve"> CONTENTS</w:t>
      </w:r>
    </w:p>
    <w:p w:rsidR="00191B75" w:rsidRPr="00A7113B" w:rsidRDefault="00191B75" w:rsidP="00191B75">
      <w:pPr>
        <w:pStyle w:val="NormalWeb"/>
        <w:jc w:val="both"/>
        <w:textAlignment w:val="baseline"/>
        <w:rPr>
          <w:color w:val="000000"/>
        </w:rPr>
      </w:pPr>
      <w:r w:rsidRPr="00A7113B">
        <w:rPr>
          <w:b/>
          <w:bCs/>
          <w:color w:val="000000"/>
        </w:rPr>
        <w:t>TITLE PAGE</w:t>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p>
    <w:p w:rsidR="00191B75" w:rsidRPr="00A7113B" w:rsidRDefault="00191B75" w:rsidP="00191B75">
      <w:pPr>
        <w:pStyle w:val="NormalWeb"/>
        <w:jc w:val="both"/>
        <w:textAlignment w:val="baseline"/>
        <w:rPr>
          <w:color w:val="000000"/>
        </w:rPr>
      </w:pPr>
      <w:r w:rsidRPr="00A7113B">
        <w:rPr>
          <w:b/>
          <w:bCs/>
          <w:color w:val="000000"/>
        </w:rPr>
        <w:t>CERTIFICATION</w:t>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p>
    <w:p w:rsidR="00191B75" w:rsidRPr="00A7113B" w:rsidRDefault="00191B75" w:rsidP="00191B75">
      <w:pPr>
        <w:pStyle w:val="NormalWeb"/>
        <w:jc w:val="both"/>
        <w:textAlignment w:val="baseline"/>
        <w:rPr>
          <w:color w:val="000000"/>
        </w:rPr>
      </w:pPr>
      <w:r w:rsidRPr="00A7113B">
        <w:rPr>
          <w:b/>
          <w:bCs/>
          <w:color w:val="000000"/>
        </w:rPr>
        <w:t>DEDICATION</w:t>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p>
    <w:p w:rsidR="00191B75" w:rsidRPr="00A7113B" w:rsidRDefault="00191B75" w:rsidP="00191B75">
      <w:pPr>
        <w:pStyle w:val="NormalWeb"/>
        <w:jc w:val="both"/>
        <w:textAlignment w:val="baseline"/>
        <w:rPr>
          <w:color w:val="000000"/>
        </w:rPr>
      </w:pPr>
      <w:r w:rsidRPr="00A7113B">
        <w:rPr>
          <w:b/>
          <w:bCs/>
          <w:color w:val="000000"/>
        </w:rPr>
        <w:t>ACKNOWLEDGEMENTS</w:t>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p>
    <w:p w:rsidR="00191B75" w:rsidRPr="00A7113B" w:rsidRDefault="00191B75" w:rsidP="00191B75">
      <w:pPr>
        <w:pStyle w:val="NormalWeb"/>
        <w:jc w:val="both"/>
        <w:textAlignment w:val="baseline"/>
        <w:rPr>
          <w:color w:val="000000"/>
        </w:rPr>
      </w:pPr>
      <w:r w:rsidRPr="00A7113B">
        <w:rPr>
          <w:b/>
          <w:bCs/>
          <w:color w:val="000000"/>
        </w:rPr>
        <w:t>ABSTRACT</w:t>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r w:rsidRPr="00A7113B">
        <w:rPr>
          <w:rStyle w:val="apple-tab-span"/>
          <w:b/>
          <w:bCs/>
          <w:color w:val="000000"/>
        </w:rPr>
        <w:tab/>
      </w:r>
    </w:p>
    <w:p w:rsidR="00191B75" w:rsidRPr="00A7113B" w:rsidRDefault="00191B75" w:rsidP="00191B75">
      <w:pPr>
        <w:pStyle w:val="NormalWeb"/>
        <w:jc w:val="both"/>
        <w:textAlignment w:val="baseline"/>
        <w:rPr>
          <w:color w:val="000000"/>
        </w:rPr>
      </w:pPr>
      <w:r w:rsidRPr="00A7113B">
        <w:rPr>
          <w:b/>
          <w:bCs/>
          <w:color w:val="000000"/>
        </w:rPr>
        <w:t>TABLE OF CONTENTS</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CHAPTER ONE: 1.0 INTRODUCTION</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1.1     AIM AND OBJECTIVE</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sz w:val="24"/>
          <w:szCs w:val="24"/>
        </w:rPr>
        <w:t xml:space="preserve"> </w:t>
      </w:r>
      <w:r w:rsidRPr="00A7113B">
        <w:rPr>
          <w:rFonts w:ascii="Times New Roman" w:hAnsi="Times New Roman" w:cs="Times New Roman"/>
          <w:b/>
          <w:sz w:val="24"/>
          <w:szCs w:val="24"/>
        </w:rPr>
        <w:t>1.2 STATEMENT OF PROBLEM</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 xml:space="preserve">CHAPTER TWO: 2.0 IMPLEMENTED METHOD FOR STREET LIGHTING </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2.1 THEORETICAL CONCEPTS SOLAR POWERED LED STREET LIGHT WITH AUTO INTENSITY CONTROL USAGE AND DESCRIPTION</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CHAPTER THREE 3.0 DESIGN METHODOLOGY</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 xml:space="preserve">3.1 SOLAR PANEL SECTION </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 xml:space="preserve"> 3.2 CONTROL OF STREET LIGHTING CIRCUIT </w:t>
      </w:r>
    </w:p>
    <w:p w:rsidR="00191B75" w:rsidRPr="00A7113B" w:rsidRDefault="00191B75" w:rsidP="00191B75">
      <w:pPr>
        <w:pStyle w:val="ListParagraph"/>
        <w:numPr>
          <w:ilvl w:val="1"/>
          <w:numId w:val="6"/>
        </w:num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MEASUREMENT OF SOLAR PHOTOVOLTAIC POWER CIRCUIT</w:t>
      </w:r>
    </w:p>
    <w:p w:rsidR="00191B75" w:rsidRPr="00A7113B" w:rsidRDefault="00191B75" w:rsidP="00191B75">
      <w:pPr>
        <w:pStyle w:val="Text"/>
        <w:spacing w:before="100" w:beforeAutospacing="1" w:after="100" w:afterAutospacing="1" w:line="240" w:lineRule="auto"/>
        <w:ind w:firstLine="0"/>
        <w:rPr>
          <w:b/>
          <w:sz w:val="24"/>
          <w:szCs w:val="24"/>
        </w:rPr>
      </w:pPr>
      <w:r w:rsidRPr="00A7113B">
        <w:rPr>
          <w:b/>
          <w:sz w:val="24"/>
          <w:szCs w:val="24"/>
        </w:rPr>
        <w:t>3.5ASSUMPTIONS AND DEPENDENCIES</w:t>
      </w:r>
      <w:r w:rsidRPr="00A7113B">
        <w:rPr>
          <w:sz w:val="24"/>
          <w:szCs w:val="24"/>
        </w:rPr>
        <w:t xml:space="preserve">                                                      </w:t>
      </w:r>
    </w:p>
    <w:p w:rsidR="00191B75" w:rsidRPr="00A7113B" w:rsidRDefault="00191B75" w:rsidP="00191B75">
      <w:pPr>
        <w:pStyle w:val="Text"/>
        <w:spacing w:before="100" w:beforeAutospacing="1" w:after="100" w:afterAutospacing="1" w:line="240" w:lineRule="auto"/>
        <w:ind w:firstLine="0"/>
        <w:rPr>
          <w:b/>
          <w:sz w:val="24"/>
          <w:szCs w:val="24"/>
        </w:rPr>
      </w:pPr>
      <w:r w:rsidRPr="00A7113B">
        <w:rPr>
          <w:b/>
          <w:sz w:val="24"/>
          <w:szCs w:val="24"/>
        </w:rPr>
        <w:t>3.6 SYSTEM DECOMPOSITION</w:t>
      </w:r>
    </w:p>
    <w:p w:rsidR="00191B75" w:rsidRPr="00A7113B" w:rsidRDefault="00191B75" w:rsidP="00191B75">
      <w:pPr>
        <w:pStyle w:val="Text"/>
        <w:spacing w:before="100" w:beforeAutospacing="1" w:after="100" w:afterAutospacing="1" w:line="240" w:lineRule="auto"/>
        <w:ind w:firstLine="0"/>
        <w:rPr>
          <w:b/>
          <w:sz w:val="24"/>
          <w:szCs w:val="24"/>
        </w:rPr>
      </w:pPr>
      <w:r w:rsidRPr="00A7113B">
        <w:rPr>
          <w:b/>
          <w:sz w:val="24"/>
          <w:szCs w:val="24"/>
        </w:rPr>
        <w:t>3.7 OPERATION PRINCIPLE</w:t>
      </w:r>
    </w:p>
    <w:p w:rsidR="00191B75" w:rsidRPr="00A7113B" w:rsidRDefault="00191B75" w:rsidP="00191B75">
      <w:pPr>
        <w:pStyle w:val="Text"/>
        <w:spacing w:before="100" w:beforeAutospacing="1" w:after="100" w:afterAutospacing="1" w:line="240" w:lineRule="auto"/>
        <w:ind w:firstLine="0"/>
        <w:rPr>
          <w:b/>
          <w:sz w:val="24"/>
          <w:szCs w:val="24"/>
        </w:rPr>
      </w:pPr>
      <w:r w:rsidRPr="00A7113B">
        <w:rPr>
          <w:b/>
          <w:sz w:val="24"/>
          <w:szCs w:val="24"/>
        </w:rPr>
        <w:t>3.8 IMPLEMENTED MODEL DETAILS3.9 COST ANALYSIS</w:t>
      </w:r>
    </w:p>
    <w:p w:rsidR="00191B75" w:rsidRPr="00A7113B" w:rsidRDefault="00191B75" w:rsidP="00191B75">
      <w:pPr>
        <w:pStyle w:val="Heading1"/>
        <w:numPr>
          <w:ilvl w:val="1"/>
          <w:numId w:val="16"/>
        </w:numPr>
        <w:spacing w:before="100" w:beforeAutospacing="1" w:after="100" w:afterAutospacing="1"/>
        <w:jc w:val="both"/>
        <w:rPr>
          <w:b/>
          <w:sz w:val="24"/>
          <w:szCs w:val="24"/>
        </w:rPr>
      </w:pPr>
      <w:r w:rsidRPr="00A7113B">
        <w:rPr>
          <w:b/>
          <w:sz w:val="24"/>
          <w:szCs w:val="24"/>
        </w:rPr>
        <w:t xml:space="preserve">   SIMULATIONS:</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CHAPTER FOUR</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4.0 RESULTS AND DISCUSSION</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lastRenderedPageBreak/>
        <w:t>CHAPTER FIVE</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 xml:space="preserve">5.0 CONCLUSION </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 xml:space="preserve">5.1 APPENDICES </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r w:rsidRPr="00A7113B">
        <w:rPr>
          <w:rFonts w:ascii="Times New Roman" w:hAnsi="Times New Roman" w:cs="Times New Roman"/>
          <w:b/>
          <w:sz w:val="24"/>
          <w:szCs w:val="24"/>
        </w:rPr>
        <w:t>REFERENCE</w:t>
      </w:r>
    </w:p>
    <w:p w:rsidR="00191B75" w:rsidRPr="00A7113B" w:rsidRDefault="00191B75" w:rsidP="00191B75">
      <w:pPr>
        <w:spacing w:before="100" w:beforeAutospacing="1" w:after="100" w:afterAutospacing="1" w:line="240" w:lineRule="auto"/>
        <w:jc w:val="both"/>
        <w:rPr>
          <w:rFonts w:ascii="Times New Roman" w:hAnsi="Times New Roman" w:cs="Times New Roman"/>
          <w:b/>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p>
    <w:p w:rsidR="00191B75" w:rsidRDefault="00191B75" w:rsidP="00191B75">
      <w:pPr>
        <w:spacing w:before="100" w:beforeAutospacing="1" w:after="100" w:afterAutospacing="1" w:line="240" w:lineRule="auto"/>
        <w:jc w:val="center"/>
        <w:rPr>
          <w:rFonts w:ascii="Times New Roman" w:eastAsia="Times New Roman" w:hAnsi="Times New Roman" w:cs="Times New Roman"/>
          <w:b/>
          <w:bCs/>
          <w:sz w:val="24"/>
          <w:szCs w:val="24"/>
        </w:rPr>
      </w:pPr>
      <w:r w:rsidRPr="00D62556">
        <w:rPr>
          <w:rFonts w:ascii="Times New Roman" w:eastAsia="Times New Roman" w:hAnsi="Times New Roman" w:cs="Times New Roman"/>
          <w:b/>
          <w:bCs/>
          <w:sz w:val="24"/>
          <w:szCs w:val="24"/>
        </w:rPr>
        <w:lastRenderedPageBreak/>
        <w:t>ABSTRACT</w:t>
      </w:r>
    </w:p>
    <w:p w:rsidR="00191B75" w:rsidRPr="00D62556" w:rsidRDefault="00191B75" w:rsidP="00191B75">
      <w:pPr>
        <w:spacing w:before="100" w:beforeAutospacing="1" w:after="100" w:afterAutospacing="1" w:line="240" w:lineRule="auto"/>
        <w:jc w:val="both"/>
        <w:rPr>
          <w:rFonts w:ascii="Times New Roman" w:eastAsia="Times New Roman" w:hAnsi="Times New Roman" w:cs="Times New Roman"/>
          <w:i/>
          <w:sz w:val="24"/>
          <w:szCs w:val="24"/>
        </w:rPr>
      </w:pPr>
      <w:r w:rsidRPr="00D62556">
        <w:rPr>
          <w:rFonts w:ascii="Times New Roman" w:eastAsia="Times New Roman" w:hAnsi="Times New Roman" w:cs="Times New Roman"/>
          <w:sz w:val="24"/>
          <w:szCs w:val="24"/>
        </w:rPr>
        <w:br/>
      </w:r>
      <w:r w:rsidRPr="00D62556">
        <w:rPr>
          <w:rFonts w:ascii="Times New Roman" w:eastAsia="Times New Roman" w:hAnsi="Times New Roman" w:cs="Times New Roman"/>
          <w:i/>
          <w:sz w:val="24"/>
          <w:szCs w:val="24"/>
        </w:rPr>
        <w:t>This project focuses on the assembling and installation of solar kits as an alternative source of clean and sustainable energy. With the increasing demand for renewable energy solutions due to environmental concerns and the rising cost of conventional electricity, solar energy has emerged as a viable option for both domestic and commercial applications. The study highlights the step-by-step process involved in assembling the major components of a solar kit, including the solar panels, charge controller, battery bank, and inverter system, as well as their proper installation for optimal performance. Emphasis is placed on correct wiring connections, safety precautions, and efficiency testing to ensure reliable energy output. The project also examines the cost-effectiveness and environmental benefits of solar kits compared to traditional power sources. The findings reveal that proper assembling and installation techniques significantly enhance system efficiency and longevity, making solar energy a practical solution for sustainable power generation in both urban and rural settings.</w:t>
      </w:r>
    </w:p>
    <w:p w:rsidR="00191B75" w:rsidRPr="00FD1F02" w:rsidRDefault="00191B75" w:rsidP="00191B75">
      <w:pPr>
        <w:spacing w:before="280" w:after="280" w:line="240" w:lineRule="auto"/>
        <w:jc w:val="both"/>
        <w:rPr>
          <w:rFonts w:ascii="Times New Roman" w:eastAsia="Times New Roman" w:hAnsi="Times New Roman" w:cs="Times New Roman"/>
          <w:sz w:val="24"/>
          <w:szCs w:val="24"/>
        </w:rPr>
      </w:pPr>
    </w:p>
    <w:p w:rsidR="00191B75" w:rsidRDefault="00191B75" w:rsidP="00191B75"/>
    <w:p w:rsidR="00191B7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191B75" w:rsidRDefault="00191B75">
      <w:pPr>
        <w:spacing w:line="480" w:lineRule="auto"/>
        <w:jc w:val="both"/>
        <w:rPr>
          <w:rFonts w:ascii="Times New Roman" w:hAnsi="Times New Roman" w:cs="Times New Roman"/>
          <w:sz w:val="24"/>
          <w:szCs w:val="24"/>
        </w:rPr>
      </w:pPr>
    </w:p>
    <w:p w:rsidR="00F16E05" w:rsidRDefault="000933C9" w:rsidP="00191B7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1      INTRODUCTION</w:t>
      </w:r>
    </w:p>
    <w:p w:rsidR="00F16E05" w:rsidRDefault="000933C9">
      <w:pPr>
        <w:pStyle w:val="Text"/>
        <w:spacing w:line="480" w:lineRule="auto"/>
        <w:ind w:firstLine="0"/>
        <w:rPr>
          <w:sz w:val="24"/>
          <w:szCs w:val="24"/>
        </w:rPr>
      </w:pPr>
      <w:r>
        <w:rPr>
          <w:sz w:val="24"/>
          <w:szCs w:val="24"/>
        </w:rPr>
        <w:t>Until now, people around the globe depend on fossil fuels for their energy needs. Fossil fuels are limited in amount, expensive and polluting the environment. Therefore, a lot of research and developments have been proposed to solve those serious problems.</w:t>
      </w:r>
      <w:r>
        <w:rPr>
          <w:sz w:val="24"/>
          <w:szCs w:val="24"/>
        </w:rPr>
        <w:t xml:space="preserve">  One of the ways is to utilize renewable energy resources. Such resources   are    free of cost and also available in abundance. For our region solar energy is the most ample, direct and clean form of renewable energy especially in the united Arab emirate</w:t>
      </w:r>
      <w:r>
        <w:rPr>
          <w:sz w:val="24"/>
          <w:szCs w:val="24"/>
        </w:rPr>
        <w:t xml:space="preserve">. Total solar energy absorbed by the Earth is about 3,850,000 extra joules </w:t>
      </w:r>
      <w:bookmarkStart w:id="0" w:name="_GoBack"/>
      <w:bookmarkEnd w:id="0"/>
      <w:r>
        <w:rPr>
          <w:sz w:val="24"/>
          <w:szCs w:val="24"/>
        </w:rPr>
        <w:t>(EJ) in one year, which is even twice as much as all the non-renewable resources on the earth found and used by human being, including coal, oil, natural gas, and uranium.  Taking t</w:t>
      </w:r>
      <w:r>
        <w:rPr>
          <w:sz w:val="24"/>
          <w:szCs w:val="24"/>
        </w:rPr>
        <w:t xml:space="preserve">his idea into consideration, we are designing a solar powered LED street lights with mobile application for FPA campus.  This technique utilizes energy-saving technology to reduce energy consumption, and hence improve utilization of solar energy available </w:t>
      </w:r>
      <w:r>
        <w:rPr>
          <w:sz w:val="24"/>
          <w:szCs w:val="24"/>
        </w:rPr>
        <w:t>to us. Maintenances of public lighting system can be a hassle without proper monitoring system. In this project we are incorporating an all in one light monitoring system, which has motion sensor and dimming function.</w:t>
      </w:r>
    </w:p>
    <w:p w:rsidR="00F16E05" w:rsidRDefault="00F16E05">
      <w:pPr>
        <w:pStyle w:val="Text"/>
        <w:spacing w:line="480" w:lineRule="auto"/>
        <w:ind w:firstLine="0"/>
        <w:rPr>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The main consideration in the present</w:t>
      </w:r>
      <w:r>
        <w:rPr>
          <w:rFonts w:ascii="Times New Roman" w:hAnsi="Times New Roman" w:cs="Times New Roman"/>
          <w:sz w:val="24"/>
          <w:szCs w:val="24"/>
        </w:rPr>
        <w:t xml:space="preserve"> field technologies are Automation, Power consumption and cost effectiveness. Providing street lighting is one of the most important and expensive responsibilities of a city. Energy efficient technologies and design mechanism can reduce cost of the street </w:t>
      </w:r>
      <w:r>
        <w:rPr>
          <w:rFonts w:ascii="Times New Roman" w:hAnsi="Times New Roman" w:cs="Times New Roman"/>
          <w:sz w:val="24"/>
          <w:szCs w:val="24"/>
        </w:rPr>
        <w:t>lighting drastically.  There are various numbers of control strategy and methods in controlling the street light system to ensure that it consumes less energy and is efficient in terms of money and usage.</w:t>
      </w:r>
    </w:p>
    <w:p w:rsidR="00F16E05" w:rsidRDefault="00F16E05">
      <w:pPr>
        <w:spacing w:line="480" w:lineRule="auto"/>
        <w:jc w:val="both"/>
        <w:rPr>
          <w:rFonts w:ascii="Times New Roman" w:hAnsi="Times New Roman" w:cs="Times New Roman"/>
          <w:b/>
          <w:sz w:val="24"/>
          <w:szCs w:val="24"/>
        </w:rPr>
      </w:pP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1.1     AIM AND OBJECTIVE</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main objec</w:t>
      </w:r>
      <w:r>
        <w:rPr>
          <w:rFonts w:ascii="Times New Roman" w:hAnsi="Times New Roman" w:cs="Times New Roman"/>
          <w:sz w:val="24"/>
          <w:szCs w:val="24"/>
        </w:rPr>
        <w:t xml:space="preserve">tive of this project is to provide a better solution to minimize the electrical wastage in operating street lights, in this electronic era human restless. Manual control is prone to errors and leads to energy wastages and manually dimming during mid night </w:t>
      </w:r>
      <w:r>
        <w:rPr>
          <w:rFonts w:ascii="Times New Roman" w:hAnsi="Times New Roman" w:cs="Times New Roman"/>
          <w:sz w:val="24"/>
          <w:szCs w:val="24"/>
        </w:rPr>
        <w:t>is impracticable. A rapid advancement in embedded systems had paved path for the virtual mechanisms based on micro-controllers.  This paper presents an automatic street light controller using light dependent resistor(LDR) which is also known as photo resis</w:t>
      </w:r>
      <w:r>
        <w:rPr>
          <w:rFonts w:ascii="Times New Roman" w:hAnsi="Times New Roman" w:cs="Times New Roman"/>
          <w:sz w:val="24"/>
          <w:szCs w:val="24"/>
        </w:rPr>
        <w:t>tor made cadmium sulfide, a 8052 microcontroller which is programmed using C language to act as a pulse width modulator.  The circuit also consists of a charging circuit and a measurement of the solar cell is done using a microcontroller of PIC16F8 family.</w:t>
      </w:r>
      <w:r>
        <w:rPr>
          <w:rFonts w:ascii="Times New Roman" w:hAnsi="Times New Roman" w:cs="Times New Roman"/>
          <w:sz w:val="24"/>
          <w:szCs w:val="24"/>
        </w:rPr>
        <w:t xml:space="preserve"> The light intensity is monitored using an LDR sensor, the voltage by voltage divider principle, the current by current sensor and the temperature by temperature sensor. All these data are displayed on a 16X2 LCD interfaced to the PIC microcontroller.</w:t>
      </w: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w:t>
      </w:r>
      <w:r>
        <w:rPr>
          <w:rFonts w:ascii="Times New Roman" w:hAnsi="Times New Roman" w:cs="Times New Roman"/>
          <w:b/>
          <w:sz w:val="24"/>
          <w:szCs w:val="24"/>
        </w:rPr>
        <w:t>2 STATEMENT OF PROBLEM</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idea of designing a new system for the streetlight that do not consume huge amount of electricity and illuminate large areas with the highest intensity of light is concerning each engineer working in this field. Inefficient ligh</w:t>
      </w:r>
      <w:r>
        <w:rPr>
          <w:rFonts w:ascii="Times New Roman" w:hAnsi="Times New Roman" w:cs="Times New Roman"/>
          <w:sz w:val="24"/>
          <w:szCs w:val="24"/>
        </w:rPr>
        <w:t>ting wastes significant financial resources every year, and poor lighting creates unsafe conditions. Energy efficient technologies and design mechanism can reduce cost of the street lighting drastically.</w:t>
      </w: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0933C9">
      <w:pPr>
        <w:spacing w:line="480" w:lineRule="auto"/>
        <w:ind w:left="2880" w:firstLine="720"/>
        <w:jc w:val="both"/>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2 IMPLEMENTED METHOD FOR STREET LIGHTI</w:t>
      </w:r>
      <w:r>
        <w:rPr>
          <w:rFonts w:ascii="Times New Roman" w:hAnsi="Times New Roman" w:cs="Times New Roman"/>
          <w:b/>
          <w:sz w:val="24"/>
          <w:szCs w:val="24"/>
        </w:rPr>
        <w:t xml:space="preserve">NG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This circuit consists of a battery charge controller circuit that is charged by the solar panel. The battery gives supply to the micro-controller which is programmed to work as a PWM connected to the LDR which gives high/low signal based on the light i</w:t>
      </w:r>
      <w:r>
        <w:rPr>
          <w:rFonts w:ascii="Times New Roman" w:hAnsi="Times New Roman" w:cs="Times New Roman"/>
          <w:sz w:val="24"/>
          <w:szCs w:val="24"/>
        </w:rPr>
        <w:t>ntensity. When the microcontroller gives a high signal to the MOSFET the LED is OFF. Once the MOSFET gets a low signal it turns ON and the LED glows. The circuit also consists of measurement circuit for the measurement of photovoltaic power and the variati</w:t>
      </w:r>
      <w:r>
        <w:rPr>
          <w:rFonts w:ascii="Times New Roman" w:hAnsi="Times New Roman" w:cs="Times New Roman"/>
          <w:sz w:val="24"/>
          <w:szCs w:val="24"/>
        </w:rPr>
        <w:t>on of light for the amount of sunlight obtained. The current is sensed by the current sensor, and temperature by the temperature sensor and voltage is noted by the potential divider circuit.</w:t>
      </w:r>
    </w:p>
    <w:p w:rsidR="00F16E05" w:rsidRDefault="000933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       THEORETICAL CONCEPTS</w:t>
      </w:r>
    </w:p>
    <w:p w:rsidR="00F16E05" w:rsidRDefault="000933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SOLAR POWERED LED STREET LIGHT WI</w:t>
      </w:r>
      <w:r>
        <w:rPr>
          <w:rFonts w:ascii="Times New Roman" w:hAnsi="Times New Roman" w:cs="Times New Roman"/>
          <w:b/>
          <w:sz w:val="24"/>
          <w:szCs w:val="24"/>
        </w:rPr>
        <w:t>TH AUTO INTENSITY CONTROL</w:t>
      </w:r>
    </w:p>
    <w:p w:rsidR="00F16E05" w:rsidRDefault="000933C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USAGE AND DESCRIPTION</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9024" behindDoc="0" locked="0" layoutInCell="1" allowOverlap="1">
            <wp:simplePos x="0" y="0"/>
            <wp:positionH relativeFrom="margin">
              <wp:posOffset>0</wp:posOffset>
            </wp:positionH>
            <wp:positionV relativeFrom="paragraph">
              <wp:posOffset>150493</wp:posOffset>
            </wp:positionV>
            <wp:extent cx="4048120" cy="25752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leye\Desktop\Block-Diagram-of-LED-Street-Light-with-Intensity-Control-using-Solar-Power-Displa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575271"/>
                    </a:xfrm>
                    <a:prstGeom prst="rect">
                      <a:avLst/>
                    </a:prstGeom>
                    <a:noFill/>
                    <a:ln>
                      <a:noFill/>
                    </a:ln>
                  </pic:spPr>
                </pic:pic>
              </a:graphicData>
            </a:graphic>
          </wp:anchor>
        </w:drawing>
      </w: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11.75pt;margin-top:1pt;width:283.5pt;height:110.6pt;z-index:251661312;visibility:visible;mso-wrap-style:square;mso-width-percent:0;mso-height-percent:200;mso-wrap-distance-left:9pt;mso-wrap-distance-top:3.6pt;mso-wrap-distance-right:9pt;mso-wrap-distance-bottom:3.6pt;mso-position-horizontal-relative:margin;mso-width-percent:0;mso-height-percent:200;mso-width-relative:margin;mso-height-relative:margin;v-text-anchor:top" o:gfxdata="" filled="f" stroked="f">
            <v:textbox style="mso-fit-shape-to-text:t">
              <w:txbxContent>
                <w:p w:rsidR="00F16E05" w:rsidRDefault="000933C9">
                  <w:pPr>
                    <w:rPr>
                      <w:rFonts w:ascii="Times New Roman" w:hAnsi="Times New Roman" w:cs="Times New Roman"/>
                    </w:rPr>
                  </w:pPr>
                  <w:r>
                    <w:rPr>
                      <w:rFonts w:ascii="Times New Roman" w:hAnsi="Times New Roman" w:cs="Times New Roman"/>
                    </w:rPr>
                    <w:t>Figure (1) BLOCK DIAGRAM OF (SPLSLWAIC).</w:t>
                  </w:r>
                </w:p>
              </w:txbxContent>
            </v:textbox>
            <w10:wrap type="square" anchorx="margin"/>
          </v:shape>
        </w:pict>
      </w:r>
    </w:p>
    <w:p w:rsidR="00F16E05" w:rsidRDefault="00F16E05">
      <w:pPr>
        <w:spacing w:line="480" w:lineRule="auto"/>
        <w:ind w:firstLine="720"/>
        <w:jc w:val="both"/>
        <w:rPr>
          <w:rFonts w:ascii="Times New Roman" w:hAnsi="Times New Roman" w:cs="Times New Roman"/>
          <w:sz w:val="24"/>
          <w:szCs w:val="24"/>
        </w:rPr>
      </w:pPr>
    </w:p>
    <w:p w:rsidR="00F16E05" w:rsidRDefault="000933C9">
      <w:pPr>
        <w:spacing w:line="480" w:lineRule="auto"/>
        <w:ind w:firstLine="720"/>
        <w:jc w:val="both"/>
        <w:rPr>
          <w:rFonts w:ascii="Times New Roman" w:hAnsi="Times New Roman" w:cs="Times New Roman"/>
          <w:sz w:val="24"/>
          <w:szCs w:val="24"/>
        </w:rPr>
      </w:pPr>
      <w:r>
        <w:rPr>
          <w:rFonts w:ascii="Calibri"/>
          <w:noProof/>
        </w:rPr>
        <w:lastRenderedPageBreak/>
        <w:drawing>
          <wp:anchor distT="0" distB="0" distL="114300" distR="114300" simplePos="0" relativeHeight="251650048" behindDoc="0" locked="0" layoutInCell="1" allowOverlap="1">
            <wp:simplePos x="0" y="0"/>
            <wp:positionH relativeFrom="margin">
              <wp:posOffset>828675</wp:posOffset>
            </wp:positionH>
            <wp:positionV relativeFrom="paragraph">
              <wp:posOffset>5078</wp:posOffset>
            </wp:positionV>
            <wp:extent cx="4229100" cy="31614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ematic diagram for a solar powered led street light with auto intensity contr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3161426"/>
                    </a:xfrm>
                    <a:prstGeom prst="rect">
                      <a:avLst/>
                    </a:prstGeom>
                    <a:noFill/>
                    <a:ln>
                      <a:noFill/>
                    </a:ln>
                  </pic:spPr>
                </pic:pic>
              </a:graphicData>
            </a:graphic>
          </wp:anchor>
        </w:drawing>
      </w:r>
    </w:p>
    <w:p w:rsidR="00F16E05" w:rsidRDefault="00F16E05">
      <w:pPr>
        <w:spacing w:line="480" w:lineRule="auto"/>
        <w:ind w:firstLine="720"/>
        <w:jc w:val="both"/>
        <w:rPr>
          <w:rFonts w:ascii="Times New Roman" w:hAnsi="Times New Roman" w:cs="Times New Roman"/>
          <w:sz w:val="24"/>
          <w:szCs w:val="24"/>
        </w:rPr>
      </w:pPr>
    </w:p>
    <w:p w:rsidR="00F16E05" w:rsidRDefault="00F16E05">
      <w:pPr>
        <w:spacing w:line="480" w:lineRule="auto"/>
        <w:ind w:firstLine="720"/>
        <w:jc w:val="both"/>
        <w:rPr>
          <w:rFonts w:ascii="Times New Roman" w:hAnsi="Times New Roman" w:cs="Times New Roman"/>
          <w:sz w:val="24"/>
          <w:szCs w:val="24"/>
        </w:rPr>
      </w:pPr>
    </w:p>
    <w:p w:rsidR="00F16E05" w:rsidRDefault="00F16E05">
      <w:pPr>
        <w:spacing w:line="480" w:lineRule="auto"/>
        <w:ind w:firstLine="720"/>
        <w:jc w:val="both"/>
        <w:rPr>
          <w:rFonts w:ascii="Times New Roman" w:hAnsi="Times New Roman" w:cs="Times New Roman"/>
          <w:sz w:val="24"/>
          <w:szCs w:val="24"/>
        </w:rPr>
      </w:pPr>
    </w:p>
    <w:p w:rsidR="00F16E05" w:rsidRDefault="00F16E05">
      <w:pPr>
        <w:spacing w:line="480" w:lineRule="auto"/>
        <w:ind w:firstLine="720"/>
        <w:jc w:val="both"/>
        <w:rPr>
          <w:rFonts w:ascii="Times New Roman" w:hAnsi="Times New Roman" w:cs="Times New Roman"/>
          <w:sz w:val="24"/>
          <w:szCs w:val="24"/>
        </w:rPr>
      </w:pPr>
    </w:p>
    <w:p w:rsidR="00F16E05" w:rsidRDefault="00F16E05">
      <w:pPr>
        <w:spacing w:line="480" w:lineRule="auto"/>
        <w:ind w:firstLine="720"/>
        <w:jc w:val="both"/>
        <w:rPr>
          <w:rFonts w:ascii="Times New Roman" w:hAnsi="Times New Roman" w:cs="Times New Roman"/>
          <w:sz w:val="24"/>
          <w:szCs w:val="24"/>
        </w:rPr>
      </w:pPr>
    </w:p>
    <w:p w:rsidR="00F16E05" w:rsidRDefault="00F16E05">
      <w:pPr>
        <w:spacing w:line="480" w:lineRule="auto"/>
        <w:ind w:firstLine="720"/>
        <w:jc w:val="both"/>
        <w:rPr>
          <w:rFonts w:ascii="Times New Roman" w:hAnsi="Times New Roman" w:cs="Times New Roman"/>
          <w:sz w:val="24"/>
          <w:szCs w:val="24"/>
        </w:rPr>
      </w:pP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pict>
          <v:shape id="_x0000_s1027" type="#_x0000_t202" style="position:absolute;left:0;text-align:left;margin-left:47.25pt;margin-top:6.95pt;width:378pt;height:110.6pt;z-index:251662336;visibility:visible;mso-wrap-style:square;mso-width-percent:0;mso-height-percent:200;mso-wrap-distance-left:9pt;mso-wrap-distance-top:3.6pt;mso-wrap-distance-right:9pt;mso-wrap-distance-bottom:3.6pt;mso-position-horizontal-relative:margin;mso-width-percent:0;mso-height-percent:200;mso-width-relative:margin;mso-height-relative:margin;v-text-anchor:top" o:gfxdata="" filled="f" stroked="f">
            <v:textbox style="mso-fit-shape-to-text:t">
              <w:txbxContent>
                <w:p w:rsidR="00F16E05" w:rsidRDefault="000933C9">
                  <w:pPr>
                    <w:rPr>
                      <w:rFonts w:ascii="Times New Roman" w:hAnsi="Times New Roman" w:cs="Times New Roman"/>
                    </w:rPr>
                  </w:pPr>
                  <w:r>
                    <w:rPr>
                      <w:rFonts w:ascii="Times New Roman" w:hAnsi="Times New Roman" w:cs="Times New Roman"/>
                    </w:rPr>
                    <w:t>Figure (2) A TYPICAL DIAGRAM OF AUTO INTENSITY STREET LIGHT.</w:t>
                  </w:r>
                </w:p>
              </w:txbxContent>
            </v:textbox>
            <w10:wrap type="square" anchorx="margin"/>
          </v:shape>
        </w:pict>
      </w: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 we know that, nowadays energy sources are limited and energy consumption has increased, so renewable energy sources are used to meet the increase in the demand for energy. Keeping this in mind in this article, we are discussing a solar-powered LED stree</w:t>
      </w:r>
      <w:r>
        <w:rPr>
          <w:rFonts w:ascii="Times New Roman" w:hAnsi="Times New Roman" w:cs="Times New Roman"/>
          <w:sz w:val="24"/>
          <w:szCs w:val="24"/>
        </w:rPr>
        <w:t>t light with auto intensity control. This project is driven by solar energy used to control the light intensity from morning to evening based on the brightness. A case study is also done to demonstrate the advantages of this solar LED Street light compared</w:t>
      </w:r>
      <w:r>
        <w:rPr>
          <w:rFonts w:ascii="Times New Roman" w:hAnsi="Times New Roman" w:cs="Times New Roman"/>
          <w:sz w:val="24"/>
          <w:szCs w:val="24"/>
        </w:rPr>
        <w:t xml:space="preserve"> to the traditional street light. Because this solar-powered street light can conserve a large amount of electricity compared to the other lights which are a light to their maximum intensity at all times after they are turned on Solar Powered Led Street Li</w:t>
      </w:r>
      <w:r>
        <w:rPr>
          <w:rFonts w:ascii="Times New Roman" w:hAnsi="Times New Roman" w:cs="Times New Roman"/>
          <w:sz w:val="24"/>
          <w:szCs w:val="24"/>
        </w:rPr>
        <w:t>ght with Auto Intensity Control Circuit and Its Working.</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The solar-powered street light works on the principle of solar cells or PV cells to absorb solar energy in the daytime. The PV cells convert solar energy to the electrical energy. The converted energ</w:t>
      </w:r>
      <w:r>
        <w:rPr>
          <w:rFonts w:ascii="Times New Roman" w:hAnsi="Times New Roman" w:cs="Times New Roman"/>
          <w:sz w:val="24"/>
          <w:szCs w:val="24"/>
        </w:rPr>
        <w:t xml:space="preserve">y is stored in the battery and the solar street lights use solar energy. Nowadays solar street </w:t>
      </w:r>
      <w:r>
        <w:rPr>
          <w:rFonts w:ascii="Times New Roman" w:hAnsi="Times New Roman" w:cs="Times New Roman"/>
          <w:sz w:val="24"/>
          <w:szCs w:val="24"/>
        </w:rPr>
        <w:lastRenderedPageBreak/>
        <w:t>lights are available beside the roads. At night time, the lamps start automatically and it uses the electrical energy which is stored in the battery. Every day t</w:t>
      </w:r>
      <w:r>
        <w:rPr>
          <w:rFonts w:ascii="Times New Roman" w:hAnsi="Times New Roman" w:cs="Times New Roman"/>
          <w:sz w:val="24"/>
          <w:szCs w:val="24"/>
        </w:rPr>
        <w:t>his process continues</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Light-emitting diode comprises of the chemical compound. When the direct current from the battery passes through the light, then it gives the light. Solar LEDs are available in different shapes, styles, and sizes. Generally, the life </w:t>
      </w:r>
      <w:r>
        <w:rPr>
          <w:rFonts w:ascii="Times New Roman" w:hAnsi="Times New Roman" w:cs="Times New Roman"/>
          <w:sz w:val="24"/>
          <w:szCs w:val="24"/>
        </w:rPr>
        <w:t>span of the light-emitting diode is very high and it requires very little current.</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Working of a Solar Powered Led Street Light with Auto Intensity Control Circuit and Its Working</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The solar-powered led street lights activate from dusk to dawn. The LED Stree</w:t>
      </w:r>
      <w:r>
        <w:rPr>
          <w:rFonts w:ascii="Times New Roman" w:hAnsi="Times New Roman" w:cs="Times New Roman"/>
          <w:sz w:val="24"/>
          <w:szCs w:val="24"/>
        </w:rPr>
        <w:t>t light automatically turns ON after the dusk and turns OFF after the dawn. The designing of the entire system includes: Solar panels, LED light, Rechargeable battery, Controller, Pole, and interconnecting cables.</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Solar Panels</w:t>
      </w: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solar panel or PV cell</w:t>
      </w:r>
      <w:r>
        <w:rPr>
          <w:rFonts w:ascii="Times New Roman" w:hAnsi="Times New Roman" w:cs="Times New Roman"/>
          <w:sz w:val="24"/>
          <w:szCs w:val="24"/>
        </w:rPr>
        <w:t xml:space="preserve"> in the solar street light is one of the most essential parts. These cells are available in two types: monocrystalline and polycrystalline. The monocrystalline conversion rate is higher than the polycrystalline. The light energy used by the solar panels fr</w:t>
      </w:r>
      <w:r>
        <w:rPr>
          <w:rFonts w:ascii="Times New Roman" w:hAnsi="Times New Roman" w:cs="Times New Roman"/>
          <w:sz w:val="24"/>
          <w:szCs w:val="24"/>
        </w:rPr>
        <w:t>om the sun is used to change solar energy into electricity, which can be used in various applications.</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Electrical connections of this project are made in series to achieve an o/p voltage and to afford current facility connections are made in parallel. The </w:t>
      </w:r>
      <w:r>
        <w:rPr>
          <w:rFonts w:ascii="Times New Roman" w:hAnsi="Times New Roman" w:cs="Times New Roman"/>
          <w:sz w:val="24"/>
          <w:szCs w:val="24"/>
        </w:rPr>
        <w:t xml:space="preserve">majority of the modules use silicon (Si) but most of the solar panels are fixed. . The electron and hole are then separated with electrons going to the negative terminal and holes to the positive terminal. Hence the generation of electrical power. Most of </w:t>
      </w:r>
      <w:r>
        <w:rPr>
          <w:rFonts w:ascii="Times New Roman" w:hAnsi="Times New Roman" w:cs="Times New Roman"/>
          <w:sz w:val="24"/>
          <w:szCs w:val="24"/>
        </w:rPr>
        <w:t>the available solar cells are made of silicon. The benefit of using silicon is its mature processing technology. The large  abundance  in  the  crust of the earth, and  its  non-toxicity makes  it  a  wise  and  obvious  choice.  The  silicon  is  used  in</w:t>
      </w:r>
      <w:r>
        <w:rPr>
          <w:rFonts w:ascii="Times New Roman" w:hAnsi="Times New Roman" w:cs="Times New Roman"/>
          <w:sz w:val="24"/>
          <w:szCs w:val="24"/>
        </w:rPr>
        <w:t xml:space="preserve">  PV  cells  for  mono  </w:t>
      </w:r>
      <w:r>
        <w:rPr>
          <w:rFonts w:ascii="Times New Roman" w:hAnsi="Times New Roman" w:cs="Times New Roman"/>
          <w:sz w:val="24"/>
          <w:szCs w:val="24"/>
        </w:rPr>
        <w:lastRenderedPageBreak/>
        <w:t xml:space="preserve">crystalline  (single crystalline) and multi crystalline photovoltaic module production. In mono crystalline silicon, the crystal lattice of the entire sample is continuous with no grain boundaries. Multi crystalline are composed of </w:t>
      </w:r>
      <w:r>
        <w:rPr>
          <w:rFonts w:ascii="Times New Roman" w:hAnsi="Times New Roman" w:cs="Times New Roman"/>
          <w:sz w:val="24"/>
          <w:szCs w:val="24"/>
        </w:rPr>
        <w:t>a number of smaller crystals or multiple small silicon crystals. In general, mono crystalline silicon wafer is better in performance than the multi crystalline silicon wafers. The voltage of the electric current from a single or multi-crystalline silicon s</w:t>
      </w:r>
      <w:r>
        <w:rPr>
          <w:rFonts w:ascii="Times New Roman" w:hAnsi="Times New Roman" w:cs="Times New Roman"/>
          <w:sz w:val="24"/>
          <w:szCs w:val="24"/>
        </w:rPr>
        <w:t>olar cell is 0.5 volts. This results from the voltage across the N/P barrier layer of the solar cell. The current or  amperage of  the  solar cell  is  dependent on the number  of  electrons that  are  knocked  into  the  conduction band. This current is p</w:t>
      </w:r>
      <w:r>
        <w:rPr>
          <w:rFonts w:ascii="Times New Roman" w:hAnsi="Times New Roman" w:cs="Times New Roman"/>
          <w:sz w:val="24"/>
          <w:szCs w:val="24"/>
        </w:rPr>
        <w:t>roportional to the amount of solar radiation incident on the solar cell. The current from the solar cell can be increased by increasing the area of the solar cell or by increasing the amount of solar radiation incident on the solar cell. Solar cells can be</w:t>
      </w:r>
      <w:r>
        <w:rPr>
          <w:rFonts w:ascii="Times New Roman" w:hAnsi="Times New Roman" w:cs="Times New Roman"/>
          <w:sz w:val="24"/>
          <w:szCs w:val="24"/>
        </w:rPr>
        <w:t xml:space="preserve"> thought of as solar batteries. If solar cells are connected in series, then the current stays the same and the voltage increases. If solar cells are connected in parallel, the voltage stays the same, but the current increases</w:t>
      </w: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858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617-WA001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58895"/>
                    </a:xfrm>
                    <a:prstGeom prst="rect">
                      <a:avLst/>
                    </a:prstGeom>
                  </pic:spPr>
                </pic:pic>
              </a:graphicData>
            </a:graphic>
          </wp:inline>
        </w:drawing>
      </w:r>
      <w:r>
        <w:rPr>
          <w:rFonts w:ascii="Times New Roman" w:hAnsi="Times New Roman" w:cs="Times New Roman"/>
          <w:noProof/>
          <w:sz w:val="24"/>
          <w:szCs w:val="24"/>
        </w:rPr>
        <w:drawing>
          <wp:inline distT="0" distB="0" distL="0" distR="0">
            <wp:extent cx="59436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617-WA002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Figure (3): Solar Panel</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Light Emitting Diode</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LEDs are used in modern street lights to provide brighter light with low energy consumption. The energy consumption of the LED fixture is lesser than the high-pressure sodium fixture, which is commonly used in traditional s</w:t>
      </w:r>
      <w:r>
        <w:rPr>
          <w:rFonts w:ascii="Times New Roman" w:hAnsi="Times New Roman" w:cs="Times New Roman"/>
          <w:sz w:val="24"/>
          <w:szCs w:val="24"/>
        </w:rPr>
        <w:t xml:space="preserve">treet lights. Compare to the other lamps, LED lights do not produce light in all directions. The design of lamps can be affected by the uniqueness of the LEDs. The single LED o/p is not equal to the incandescent and fluorescent lamps. But, a bunch of LEDs </w:t>
      </w:r>
      <w:r>
        <w:rPr>
          <w:rFonts w:ascii="Times New Roman" w:hAnsi="Times New Roman" w:cs="Times New Roman"/>
          <w:sz w:val="24"/>
          <w:szCs w:val="24"/>
        </w:rPr>
        <w:t>will give bright light than these two lamps. The advantages of LEDs mainly include Eco-friendly, durable, zero UV emissions, and long life. This will give a full view on the lighting system of solar power. There are numerous styles, shapes, sizes, and type</w:t>
      </w:r>
      <w:r>
        <w:rPr>
          <w:rFonts w:ascii="Times New Roman" w:hAnsi="Times New Roman" w:cs="Times New Roman"/>
          <w:sz w:val="24"/>
          <w:szCs w:val="24"/>
        </w:rPr>
        <w:t>s of solar lighting. All of them were designed to be aesthetically and visually pleasing. The entire range of solar motion light is great and there are literally tons of products that can fit your style and needs. Solar lighting can be installed in differe</w:t>
      </w:r>
      <w:r>
        <w:rPr>
          <w:rFonts w:ascii="Times New Roman" w:hAnsi="Times New Roman" w:cs="Times New Roman"/>
          <w:sz w:val="24"/>
          <w:szCs w:val="24"/>
        </w:rPr>
        <w:t>nt areas. From homes to parking lots, sensitive areas and remote locations where no grid infrastructure exists, it removes the costs of trenching and wiring which is why it is considered as the cheapest solution in numerous cases. Solar lightning is classi</w:t>
      </w:r>
      <w:r>
        <w:rPr>
          <w:rFonts w:ascii="Times New Roman" w:hAnsi="Times New Roman" w:cs="Times New Roman"/>
          <w:sz w:val="24"/>
          <w:szCs w:val="24"/>
        </w:rPr>
        <w:t>fied into two major categories knowns as Outdoor solar light and indoor solar light. The outdoor solar light can be very useful when it comes to lightning of gardens paths during the night, homes, backyards and terrace There are no wires required which mea</w:t>
      </w:r>
      <w:r>
        <w:rPr>
          <w:rFonts w:ascii="Times New Roman" w:hAnsi="Times New Roman" w:cs="Times New Roman"/>
          <w:sz w:val="24"/>
          <w:szCs w:val="24"/>
        </w:rPr>
        <w:t xml:space="preserve">ns you can place as many solar light as many as you can solar outdoor lightning system are very effective when it comes to reduces in cost of electricity bill because energy use in providing energy at night are themed to be totally free compared to making </w:t>
      </w:r>
      <w:r>
        <w:rPr>
          <w:rFonts w:ascii="Times New Roman" w:hAnsi="Times New Roman" w:cs="Times New Roman"/>
          <w:sz w:val="24"/>
          <w:szCs w:val="24"/>
        </w:rPr>
        <w:t xml:space="preserve">use of other sources of energy  system in which the rate of energy conserved for light environment at night is approximate to the amount of resources used to generate lightning. </w:t>
      </w: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column">
              <wp:posOffset>761995</wp:posOffset>
            </wp:positionH>
            <wp:positionV relativeFrom="paragraph">
              <wp:posOffset>193034</wp:posOffset>
            </wp:positionV>
            <wp:extent cx="4572125" cy="32289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617-WA0011.jpg"/>
                    <pic:cNvPicPr/>
                  </pic:nvPicPr>
                  <pic:blipFill>
                    <a:blip r:embed="rId13">
                      <a:extLst>
                        <a:ext uri="{28A0092B-C50C-407E-A947-70E740481C1C}">
                          <a14:useLocalDpi xmlns:a14="http://schemas.microsoft.com/office/drawing/2010/main" val="0"/>
                        </a:ext>
                      </a:extLst>
                    </a:blip>
                    <a:stretch>
                      <a:fillRect/>
                    </a:stretch>
                  </pic:blipFill>
                  <pic:spPr>
                    <a:xfrm>
                      <a:off x="0" y="0"/>
                      <a:ext cx="4572120" cy="3228975"/>
                    </a:xfrm>
                    <a:prstGeom prst="rect">
                      <a:avLst/>
                    </a:prstGeom>
                  </pic:spPr>
                </pic:pic>
              </a:graphicData>
            </a:graphic>
          </wp:anchor>
        </w:drawing>
      </w: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b/>
          <w:sz w:val="24"/>
          <w:szCs w:val="24"/>
        </w:rPr>
      </w:pP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simplePos x="0" y="0"/>
            <wp:positionH relativeFrom="margin">
              <wp:posOffset>0</wp:posOffset>
            </wp:positionH>
            <wp:positionV relativeFrom="paragraph">
              <wp:posOffset>146056</wp:posOffset>
            </wp:positionV>
            <wp:extent cx="5655129" cy="37719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0617-WA0012.jpg"/>
                    <pic:cNvPicPr/>
                  </pic:nvPicPr>
                  <pic:blipFill>
                    <a:blip r:embed="rId14">
                      <a:extLst>
                        <a:ext uri="{28A0092B-C50C-407E-A947-70E740481C1C}">
                          <a14:useLocalDpi xmlns:a14="http://schemas.microsoft.com/office/drawing/2010/main" val="0"/>
                        </a:ext>
                      </a:extLst>
                    </a:blip>
                    <a:stretch>
                      <a:fillRect/>
                    </a:stretch>
                  </pic:blipFill>
                  <pic:spPr>
                    <a:xfrm>
                      <a:off x="0" y="0"/>
                      <a:ext cx="5655131" cy="3771900"/>
                    </a:xfrm>
                    <a:prstGeom prst="rect">
                      <a:avLst/>
                    </a:prstGeom>
                  </pic:spPr>
                </pic:pic>
              </a:graphicData>
            </a:graphic>
          </wp:anchor>
        </w:drawing>
      </w:r>
    </w:p>
    <w:p w:rsidR="00F16E05" w:rsidRDefault="00F16E05">
      <w:pPr>
        <w:spacing w:line="480" w:lineRule="auto"/>
        <w:jc w:val="both"/>
        <w:rPr>
          <w:rFonts w:ascii="Times New Roman" w:hAnsi="Times New Roman" w:cs="Times New Roman"/>
          <w:b/>
          <w:sz w:val="24"/>
          <w:szCs w:val="24"/>
        </w:rPr>
      </w:pPr>
    </w:p>
    <w:p w:rsidR="00F16E05" w:rsidRDefault="000933C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2.4</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0933C9">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4: Light Emitting Diode (LED)</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Rechargeable Battery</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rechargeable battery is one kind of electric battery and it has electro-mechanical reactions to adjust so it is also called a secondary cell. Generally, there are two kinds of batteries, namely gel cell deep cycle, and lea</w:t>
      </w:r>
      <w:r>
        <w:rPr>
          <w:rFonts w:ascii="Times New Roman" w:hAnsi="Times New Roman" w:cs="Times New Roman"/>
          <w:sz w:val="24"/>
          <w:szCs w:val="24"/>
        </w:rPr>
        <w:t>d-acid battery. A rechargeable battery is used in solar LED street lights, this battery is used to store electricity generated from the solar panel during the sunrise to afford energy in the sunset. The lifetime and capacity of the rechargeable battery are</w:t>
      </w:r>
      <w:r>
        <w:rPr>
          <w:rFonts w:ascii="Times New Roman" w:hAnsi="Times New Roman" w:cs="Times New Roman"/>
          <w:sz w:val="24"/>
          <w:szCs w:val="24"/>
        </w:rPr>
        <w:t xml:space="preserve"> essential as they affect the backup power days of the lights. . A battery convert’s  energy  stored in  the  chemical bonds  of  a material  into  electrical  energy  via  a  set  of oxidation/reduction  (redox)  reactions. Redox reactions  are  chemical </w:t>
      </w:r>
      <w:r>
        <w:rPr>
          <w:rFonts w:ascii="Times New Roman" w:hAnsi="Times New Roman" w:cs="Times New Roman"/>
          <w:sz w:val="24"/>
          <w:szCs w:val="24"/>
        </w:rPr>
        <w:t xml:space="preserve"> reactions  in  which  an  electron  is  either  required  or  produced.  For  primary batteries, this is  a  one-way process – the  chemical  energy is  converted  to  electrical  energy,  but the process is not  reversible  and  electrical energy  cannot</w:t>
      </w:r>
      <w:r>
        <w:rPr>
          <w:rFonts w:ascii="Times New Roman" w:hAnsi="Times New Roman" w:cs="Times New Roman"/>
          <w:sz w:val="24"/>
          <w:szCs w:val="24"/>
        </w:rPr>
        <w:t xml:space="preserve">  be  converted to chemical  energy. This means that a primary battery cannot be recharged. For a secondary battery, the conversion process between electrical and chemical energy is reversible, –  chemical  energy is converted to  electrical energy, and el</w:t>
      </w:r>
      <w:r>
        <w:rPr>
          <w:rFonts w:ascii="Times New Roman" w:hAnsi="Times New Roman" w:cs="Times New Roman"/>
          <w:sz w:val="24"/>
          <w:szCs w:val="24"/>
        </w:rPr>
        <w:t xml:space="preserve">ectrical energy can be converted to chemical energy, allowing the battery to be recharged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10617-WA002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5: (Gel Cell Solar Battery)</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b/>
          <w:sz w:val="24"/>
          <w:szCs w:val="24"/>
        </w:rPr>
        <w:t>ontroller</w:t>
      </w: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controller is a very significant device in the solar street light, used to decide the status of the charging and lighting by a switch on or switch off. Some recent controllers are pre-programmed and it consists of a battery charger, a Led lamp driver, a </w:t>
      </w:r>
      <w:r>
        <w:rPr>
          <w:rFonts w:ascii="Times New Roman" w:hAnsi="Times New Roman" w:cs="Times New Roman"/>
          <w:sz w:val="24"/>
          <w:szCs w:val="24"/>
        </w:rPr>
        <w:t xml:space="preserve">driver, a secondary power supply, an MCU, and a protection circuit. The battery can be controlled by the controller from the under and overcharging conditions. The battery can be charged by the power received from the solar panels in the sunrise and while </w:t>
      </w:r>
      <w:r>
        <w:rPr>
          <w:rFonts w:ascii="Times New Roman" w:hAnsi="Times New Roman" w:cs="Times New Roman"/>
          <w:sz w:val="24"/>
          <w:szCs w:val="24"/>
        </w:rPr>
        <w:t xml:space="preserve">in the sunset it charges the battery. Without charge control, the  current  </w:t>
      </w:r>
      <w:r>
        <w:rPr>
          <w:rFonts w:ascii="Times New Roman" w:hAnsi="Times New Roman" w:cs="Times New Roman"/>
          <w:sz w:val="24"/>
          <w:szCs w:val="24"/>
        </w:rPr>
        <w:lastRenderedPageBreak/>
        <w:t>from  the  module  will flow into  a  battery proportional to the irradiance, whether the battery needs to be  charging  or  not. If the battery is fully charged, unregulated charg</w:t>
      </w:r>
      <w:r>
        <w:rPr>
          <w:rFonts w:ascii="Times New Roman" w:hAnsi="Times New Roman" w:cs="Times New Roman"/>
          <w:sz w:val="24"/>
          <w:szCs w:val="24"/>
        </w:rPr>
        <w:t>ing will cause the battery voltage to reach exceedingly high levels, causing severe gassing, electrolyte loss, internal heating and accelerated grid corrosion. Actually charge controller maintains the health and extends the lifetime of the battery.</w:t>
      </w: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Solar </w:t>
      </w:r>
      <w:r>
        <w:rPr>
          <w:rFonts w:ascii="Times New Roman" w:hAnsi="Times New Roman" w:cs="Times New Roman"/>
          <w:sz w:val="24"/>
          <w:szCs w:val="24"/>
        </w:rPr>
        <w:t xml:space="preserve">Charge controller can be configured to stop the flow of current to the battery when the rated current level of the battery is reached. Charge controllers can also be referred to as Charge Regulators. A series charge controller or series regulator disables </w:t>
      </w:r>
      <w:r>
        <w:rPr>
          <w:rFonts w:ascii="Times New Roman" w:hAnsi="Times New Roman" w:cs="Times New Roman"/>
          <w:sz w:val="24"/>
          <w:szCs w:val="24"/>
        </w:rPr>
        <w:t>further current flow into batteries when they are full. A shunt charge controller or shunt regulator diverts excess electricity to an auxiliary or "shunt" load, such as an electric water heater, when batteries  are  full, Simple charge controllers stop cha</w:t>
      </w:r>
      <w:r>
        <w:rPr>
          <w:rFonts w:ascii="Times New Roman" w:hAnsi="Times New Roman" w:cs="Times New Roman"/>
          <w:sz w:val="24"/>
          <w:szCs w:val="24"/>
        </w:rPr>
        <w:t>rging a battery  when  they exceed a set  high  voltage level, and re-enable  charging  when battery voltage drops  back  below that level. Pulse width modulation (PWM) and maximum power point tracker (MPPT) technologies are more electronically sophisticat</w:t>
      </w:r>
      <w:r>
        <w:rPr>
          <w:rFonts w:ascii="Times New Roman" w:hAnsi="Times New Roman" w:cs="Times New Roman"/>
          <w:sz w:val="24"/>
          <w:szCs w:val="24"/>
        </w:rPr>
        <w:t>ed, adjusting charging rates depending on the battery's level, allow charging closer to its maximum capacity. Charge controllers may also monitor battery temperature to prevent overheating. Some charge controller systems also display data, transmit data to</w:t>
      </w:r>
      <w:r>
        <w:rPr>
          <w:rFonts w:ascii="Times New Roman" w:hAnsi="Times New Roman" w:cs="Times New Roman"/>
          <w:sz w:val="24"/>
          <w:szCs w:val="24"/>
        </w:rPr>
        <w:t xml:space="preserve"> remote displays, and data logging to track electric flow over time</w:t>
      </w:r>
    </w:p>
    <w:p w:rsidR="00F16E05" w:rsidRDefault="000933C9">
      <w:pPr>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Pulse Width Modulation (PWM): Pulse Width Modulation (PWM) is a very effective means to ensure constant voltage battery charging by switching the solar system controller’s power devices. W</w:t>
      </w:r>
      <w:r>
        <w:rPr>
          <w:rFonts w:ascii="Times New Roman" w:hAnsi="Times New Roman" w:cs="Times New Roman"/>
          <w:sz w:val="24"/>
          <w:szCs w:val="24"/>
        </w:rPr>
        <w:t>hen in PWM regulation, the current from the solar array flows according to the battery’s recharging needs and condition. In the past simple on-off regulators were used to limit  the  rate  at  which  batteries  gas  out  when  a solar  panel  produced exce</w:t>
      </w:r>
      <w:r>
        <w:rPr>
          <w:rFonts w:ascii="Times New Roman" w:hAnsi="Times New Roman" w:cs="Times New Roman"/>
          <w:sz w:val="24"/>
          <w:szCs w:val="24"/>
        </w:rPr>
        <w:t xml:space="preserve">ss  energy. On-off  regulators  have  been  earlier  known  for  battery  failures  and  increasing  load </w:t>
      </w:r>
      <w:r>
        <w:rPr>
          <w:rFonts w:ascii="Times New Roman" w:hAnsi="Times New Roman" w:cs="Times New Roman"/>
          <w:sz w:val="24"/>
          <w:szCs w:val="24"/>
        </w:rPr>
        <w:lastRenderedPageBreak/>
        <w:t>disconnections. PWM is the first significant advance in solar battery charging. PWM solar chargers use technology close to other modern  battery  char</w:t>
      </w:r>
      <w:r>
        <w:rPr>
          <w:rFonts w:ascii="Times New Roman" w:hAnsi="Times New Roman" w:cs="Times New Roman"/>
          <w:sz w:val="24"/>
          <w:szCs w:val="24"/>
        </w:rPr>
        <w:t>gers.  When  a  battery  voltage  reaches  the manufacturer’s  rated  voltage,  the  PWM  algorithm  slowly  decreases  the  charging  current  to  avoid heating  and  gassing  of  the  battery,  but  the  charging  continues  to  return  the  maximum  amo</w:t>
      </w:r>
      <w:r>
        <w:rPr>
          <w:rFonts w:ascii="Times New Roman" w:hAnsi="Times New Roman" w:cs="Times New Roman"/>
          <w:sz w:val="24"/>
          <w:szCs w:val="24"/>
        </w:rPr>
        <w:t xml:space="preserve">unt  of energy  to  the battery  in  the  shortest  time. The benefits are a higher charging efficiency, fast recharging, and a healthy battery always at full capacity. </w:t>
      </w:r>
    </w:p>
    <w:p w:rsidR="00F16E05" w:rsidRDefault="000933C9">
      <w:pPr>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Maximum Power Point Tracking (MPPT): The  PV  array has  a  highly  non-linear  curre</w:t>
      </w:r>
      <w:r>
        <w:rPr>
          <w:rFonts w:ascii="Times New Roman" w:hAnsi="Times New Roman" w:cs="Times New Roman"/>
          <w:sz w:val="24"/>
          <w:szCs w:val="24"/>
        </w:rPr>
        <w:t>nt-voltage  characteristic  varying  with  the  irradiance  and temperature  that  substantially  affects  the  array  power  output.  The  maximum  power  point  tracking (MPPT)  control  of  the  PV  system  is  therefore  critical  for  the  success  of</w:t>
      </w:r>
      <w:r>
        <w:rPr>
          <w:rFonts w:ascii="Times New Roman" w:hAnsi="Times New Roman" w:cs="Times New Roman"/>
          <w:sz w:val="24"/>
          <w:szCs w:val="24"/>
        </w:rPr>
        <w:t xml:space="preserve">  a  PV  system.  MPPT algorithms, ranging from simple hill-climbing algorithms to fuzzy logic and neural network algorithms are used in the application of MPPT.  The  three  main versions  of  the  hill  climbing algorithm,  P&amp;O, MP&amp;O and EPP, are describ</w:t>
      </w:r>
      <w:r>
        <w:rPr>
          <w:rFonts w:ascii="Times New Roman" w:hAnsi="Times New Roman" w:cs="Times New Roman"/>
          <w:sz w:val="24"/>
          <w:szCs w:val="24"/>
        </w:rPr>
        <w:t>ed below</w:t>
      </w:r>
    </w:p>
    <w:p w:rsidR="00F16E05" w:rsidRDefault="000933C9">
      <w:pPr>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Switching Unit: This unit  is  essential  for  the  switching on  and  off  of  the  luminaires.  In  the  evening when  the sun  is setting,  the  switching unit  switches  the  outdoor lights  on.  Also when the  sun  is  rising at  dawn  the sw</w:t>
      </w:r>
      <w:r>
        <w:rPr>
          <w:rFonts w:ascii="Times New Roman" w:hAnsi="Times New Roman" w:cs="Times New Roman"/>
          <w:sz w:val="24"/>
          <w:szCs w:val="24"/>
        </w:rPr>
        <w:t>itching unit  switches the lights off. The switching unit functions  by switching the  path of current.  At dawn the switching unit switches current path  from solar panel to luminaires to solar panel  to battery. This  change  switches  off  the  luminair</w:t>
      </w:r>
      <w:r>
        <w:rPr>
          <w:rFonts w:ascii="Times New Roman" w:hAnsi="Times New Roman" w:cs="Times New Roman"/>
          <w:sz w:val="24"/>
          <w:szCs w:val="24"/>
        </w:rPr>
        <w:t>es  and  charges  the  battery  bank  during  the  day.  Likewise,  at dusk  the  switching  unit  switches  current  path  from  solar  panel  to  the  battery  to  solar  panel  to luminaires. This change stops the charging of the battery and then powers</w:t>
      </w:r>
      <w:r>
        <w:rPr>
          <w:rFonts w:ascii="Times New Roman" w:hAnsi="Times New Roman" w:cs="Times New Roman"/>
          <w:sz w:val="24"/>
          <w:szCs w:val="24"/>
        </w:rPr>
        <w:t xml:space="preserve"> the luminaires.</w:t>
      </w:r>
    </w:p>
    <w:p w:rsidR="00F16E05" w:rsidRDefault="00F16E05">
      <w:pPr>
        <w:spacing w:line="480" w:lineRule="auto"/>
        <w:ind w:firstLine="720"/>
        <w:jc w:val="both"/>
        <w:rPr>
          <w:rFonts w:ascii="Times New Roman" w:hAnsi="Times New Roman" w:cs="Times New Roman"/>
          <w:sz w:val="24"/>
          <w:szCs w:val="24"/>
        </w:rPr>
      </w:pP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pict>
          <v:shape id="_x0000_s1028" type="#_x0000_t202" style="position:absolute;left:0;text-align:left;margin-left:136.5pt;margin-top:422.25pt;width:185.9pt;height:110.6pt;z-index:251664384;visibility:visible;mso-wrap-style:square;mso-width-percent:400;mso-height-percent:200;mso-wrap-distance-left:9pt;mso-wrap-distance-top:3.6pt;mso-wrap-distance-right:9pt;mso-wrap-distance-bottom:3.6pt;mso-width-percent:400;mso-height-percent:200;mso-width-relative:margin;mso-height-relative:margin;v-text-anchor:top" o:gfxdata="" filled="f" stroked="f">
            <v:textbox style="mso-fit-shape-to-text:t">
              <w:txbxContent>
                <w:p w:rsidR="00F16E05" w:rsidRDefault="000933C9">
                  <w:r>
                    <w:rPr>
                      <w:rFonts w:ascii="Calibri"/>
                    </w:rPr>
                    <w:t>Figure 6: (Controller)</w:t>
                  </w:r>
                </w:p>
              </w:txbxContent>
            </v:textbox>
            <w10:wrap type="topAndBottom"/>
          </v:shape>
        </w:pict>
      </w:r>
      <w:r>
        <w:rPr>
          <w:rFonts w:ascii="Times New Roman" w:hAnsi="Times New Roman" w:cs="Times New Roman"/>
          <w:noProof/>
          <w:sz w:val="24"/>
          <w:szCs w:val="24"/>
        </w:rPr>
        <w:drawing>
          <wp:inline distT="0" distB="0" distL="0" distR="0">
            <wp:extent cx="5276845" cy="5276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10617-WA0015.jpg"/>
                    <pic:cNvPicPr/>
                  </pic:nvPicPr>
                  <pic:blipFill>
                    <a:blip r:embed="rId16">
                      <a:extLst>
                        <a:ext uri="{28A0092B-C50C-407E-A947-70E740481C1C}">
                          <a14:useLocalDpi xmlns:a14="http://schemas.microsoft.com/office/drawing/2010/main" val="0"/>
                        </a:ext>
                      </a:extLst>
                    </a:blip>
                    <a:stretch>
                      <a:fillRect/>
                    </a:stretch>
                  </pic:blipFill>
                  <pic:spPr>
                    <a:xfrm>
                      <a:off x="0" y="0"/>
                      <a:ext cx="5276850" cy="5276850"/>
                    </a:xfrm>
                    <a:prstGeom prst="rect">
                      <a:avLst/>
                    </a:prstGeom>
                  </pic:spPr>
                </pic:pic>
              </a:graphicData>
            </a:graphic>
          </wp:inline>
        </w:drawing>
      </w:r>
    </w:p>
    <w:p w:rsidR="00F16E05" w:rsidRDefault="00F16E05">
      <w:pPr>
        <w:spacing w:line="480" w:lineRule="auto"/>
        <w:ind w:firstLine="720"/>
        <w:jc w:val="both"/>
        <w:rPr>
          <w:rFonts w:ascii="Times New Roman" w:hAnsi="Times New Roman" w:cs="Times New Roman"/>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Pole</w:t>
      </w:r>
    </w:p>
    <w:p w:rsidR="00F16E05" w:rsidRDefault="000933C9">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A strong pole is mandatory for every street light and also for a solar street light. There are various components such as panels, batteries, and fixtures fixed on the top of the pole. In this light, the </w:t>
      </w:r>
      <w:r>
        <w:rPr>
          <w:rFonts w:ascii="Times New Roman" w:hAnsi="Times New Roman" w:cs="Times New Roman"/>
          <w:sz w:val="24"/>
          <w:szCs w:val="24"/>
        </w:rPr>
        <w:t xml:space="preserve">input operating voltage is 12V DC which is a nominal system voltage, and the light output at the height of 12 feet is a minimum of 09 LUX (unit of luminance). The pole is of mild steel pipe </w:t>
      </w:r>
      <w:r>
        <w:rPr>
          <w:rFonts w:ascii="Times New Roman" w:hAnsi="Times New Roman" w:cs="Times New Roman"/>
          <w:sz w:val="24"/>
          <w:szCs w:val="24"/>
        </w:rPr>
        <w:lastRenderedPageBreak/>
        <w:t>with a height of 3.5 meter</w:t>
      </w:r>
      <w:r>
        <w:rPr>
          <w:rFonts w:ascii="Times New Roman" w:hAnsi="Times New Roman" w:cs="Times New Roman"/>
          <w:b/>
          <w:bCs/>
          <w:sz w:val="24"/>
          <w:szCs w:val="24"/>
        </w:rPr>
        <w:t xml:space="preserve"> </w:t>
      </w:r>
      <w:r>
        <w:rPr>
          <w:rFonts w:ascii="Times New Roman" w:hAnsi="Times New Roman" w:cs="Times New Roman"/>
          <w:sz w:val="24"/>
          <w:szCs w:val="24"/>
        </w:rPr>
        <w:t>(approximately 12 feet) above the ground level after</w:t>
      </w:r>
      <w:r>
        <w:rPr>
          <w:rFonts w:ascii="Times New Roman" w:hAnsi="Times New Roman" w:cs="Times New Roman"/>
          <w:b/>
          <w:bCs/>
          <w:sz w:val="24"/>
          <w:szCs w:val="24"/>
        </w:rPr>
        <w:t xml:space="preserve"> </w:t>
      </w:r>
      <w:r>
        <w:rPr>
          <w:rFonts w:ascii="Times New Roman" w:hAnsi="Times New Roman" w:cs="Times New Roman"/>
          <w:sz w:val="24"/>
          <w:szCs w:val="24"/>
        </w:rPr>
        <w:t>grounding and final installation. The pole has a moveable</w:t>
      </w:r>
      <w:r>
        <w:rPr>
          <w:rFonts w:ascii="Times New Roman" w:hAnsi="Times New Roman" w:cs="Times New Roman"/>
          <w:b/>
          <w:bCs/>
          <w:sz w:val="24"/>
          <w:szCs w:val="24"/>
        </w:rPr>
        <w:t xml:space="preserve"> </w:t>
      </w:r>
      <w:r>
        <w:rPr>
          <w:rFonts w:ascii="Times New Roman" w:hAnsi="Times New Roman" w:cs="Times New Roman"/>
          <w:sz w:val="24"/>
          <w:szCs w:val="24"/>
        </w:rPr>
        <w:t>platform which ensures the mobility of the pole from one</w:t>
      </w:r>
      <w:r>
        <w:rPr>
          <w:rFonts w:ascii="Times New Roman" w:hAnsi="Times New Roman" w:cs="Times New Roman"/>
          <w:b/>
          <w:bCs/>
          <w:sz w:val="24"/>
          <w:szCs w:val="24"/>
        </w:rPr>
        <w:t xml:space="preserve"> </w:t>
      </w:r>
      <w:r>
        <w:rPr>
          <w:rFonts w:ascii="Times New Roman" w:hAnsi="Times New Roman" w:cs="Times New Roman"/>
          <w:sz w:val="24"/>
          <w:szCs w:val="24"/>
        </w:rPr>
        <w:t>place to another. The pole will have the provision to hold</w:t>
      </w:r>
      <w:r>
        <w:rPr>
          <w:rFonts w:ascii="Times New Roman" w:hAnsi="Times New Roman" w:cs="Times New Roman"/>
          <w:b/>
          <w:bCs/>
          <w:sz w:val="24"/>
          <w:szCs w:val="24"/>
        </w:rPr>
        <w:t xml:space="preserve"> </w:t>
      </w:r>
      <w:r>
        <w:rPr>
          <w:rFonts w:ascii="Times New Roman" w:hAnsi="Times New Roman" w:cs="Times New Roman"/>
          <w:sz w:val="24"/>
          <w:szCs w:val="24"/>
        </w:rPr>
        <w:t>all weather proof lamp housin</w:t>
      </w:r>
      <w:r>
        <w:rPr>
          <w:rFonts w:ascii="Times New Roman" w:hAnsi="Times New Roman" w:cs="Times New Roman"/>
          <w:sz w:val="24"/>
          <w:szCs w:val="24"/>
        </w:rPr>
        <w:t>g. A galvanized metallic</w:t>
      </w:r>
      <w:r>
        <w:rPr>
          <w:rFonts w:ascii="Times New Roman" w:hAnsi="Times New Roman" w:cs="Times New Roman"/>
          <w:b/>
          <w:bCs/>
          <w:sz w:val="24"/>
          <w:szCs w:val="24"/>
        </w:rPr>
        <w:t xml:space="preserve"> </w:t>
      </w:r>
      <w:r>
        <w:rPr>
          <w:rFonts w:ascii="Times New Roman" w:hAnsi="Times New Roman" w:cs="Times New Roman"/>
          <w:sz w:val="24"/>
          <w:szCs w:val="24"/>
        </w:rPr>
        <w:t>frame structure was fixed on the pole to hold the pole to</w:t>
      </w:r>
      <w:r>
        <w:rPr>
          <w:rFonts w:ascii="Times New Roman" w:hAnsi="Times New Roman" w:cs="Times New Roman"/>
          <w:b/>
          <w:bCs/>
          <w:sz w:val="24"/>
          <w:szCs w:val="24"/>
        </w:rPr>
        <w:t xml:space="preserve"> </w:t>
      </w:r>
      <w:r>
        <w:rPr>
          <w:rFonts w:ascii="Times New Roman" w:hAnsi="Times New Roman" w:cs="Times New Roman"/>
          <w:sz w:val="24"/>
          <w:szCs w:val="24"/>
        </w:rPr>
        <w:t>the solar panel. The frame structure has provision to adjust</w:t>
      </w:r>
      <w:r>
        <w:rPr>
          <w:rFonts w:ascii="Times New Roman" w:hAnsi="Times New Roman" w:cs="Times New Roman"/>
          <w:b/>
          <w:bCs/>
          <w:sz w:val="24"/>
          <w:szCs w:val="24"/>
        </w:rPr>
        <w:t xml:space="preserve"> </w:t>
      </w:r>
      <w:r>
        <w:rPr>
          <w:rFonts w:ascii="Times New Roman" w:hAnsi="Times New Roman" w:cs="Times New Roman"/>
          <w:sz w:val="24"/>
          <w:szCs w:val="24"/>
        </w:rPr>
        <w:t>its angle of inclination to the horizontal between 0-90⁰, so</w:t>
      </w:r>
      <w:r>
        <w:rPr>
          <w:rFonts w:ascii="Times New Roman" w:hAnsi="Times New Roman" w:cs="Times New Roman"/>
          <w:b/>
          <w:bCs/>
          <w:sz w:val="24"/>
          <w:szCs w:val="24"/>
        </w:rPr>
        <w:t xml:space="preserve"> </w:t>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990595</wp:posOffset>
            </wp:positionH>
            <wp:positionV relativeFrom="paragraph">
              <wp:posOffset>2127888</wp:posOffset>
            </wp:positionV>
            <wp:extent cx="3952879" cy="4562470"/>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0617-WA0013.jpg"/>
                    <pic:cNvPicPr/>
                  </pic:nvPicPr>
                  <pic:blipFill>
                    <a:blip r:embed="rId17">
                      <a:extLst>
                        <a:ext uri="{28A0092B-C50C-407E-A947-70E740481C1C}">
                          <a14:useLocalDpi xmlns:a14="http://schemas.microsoft.com/office/drawing/2010/main" val="0"/>
                        </a:ext>
                      </a:extLst>
                    </a:blip>
                    <a:stretch>
                      <a:fillRect/>
                    </a:stretch>
                  </pic:blipFill>
                  <pic:spPr>
                    <a:xfrm>
                      <a:off x="0" y="0"/>
                      <a:ext cx="3952875" cy="4562475"/>
                    </a:xfrm>
                    <a:prstGeom prst="rect">
                      <a:avLst/>
                    </a:prstGeom>
                  </pic:spPr>
                </pic:pic>
              </a:graphicData>
            </a:graphic>
          </wp:anchor>
        </w:drawing>
      </w:r>
      <w:r>
        <w:rPr>
          <w:rFonts w:ascii="Times New Roman" w:hAnsi="Times New Roman" w:cs="Times New Roman"/>
          <w:sz w:val="24"/>
          <w:szCs w:val="24"/>
        </w:rPr>
        <w:t>that it can be installed at the specified tilt ang</w:t>
      </w:r>
      <w:r>
        <w:rPr>
          <w:rFonts w:ascii="Times New Roman" w:hAnsi="Times New Roman" w:cs="Times New Roman"/>
          <w:sz w:val="24"/>
          <w:szCs w:val="24"/>
        </w:rPr>
        <w:t>le.</w:t>
      </w:r>
    </w:p>
    <w:p w:rsidR="00F16E05" w:rsidRDefault="00F16E05">
      <w:pPr>
        <w:spacing w:line="480" w:lineRule="auto"/>
        <w:rPr>
          <w:rFonts w:ascii="Times New Roman" w:hAnsi="Times New Roman" w:cs="Times New Roman"/>
          <w:b/>
          <w:sz w:val="24"/>
          <w:szCs w:val="24"/>
        </w:rPr>
      </w:pPr>
    </w:p>
    <w:p w:rsidR="00F16E05" w:rsidRDefault="000933C9">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7: (Pole)</w:t>
      </w:r>
    </w:p>
    <w:p w:rsidR="00F16E05" w:rsidRDefault="00F16E05">
      <w:pPr>
        <w:spacing w:line="480" w:lineRule="auto"/>
        <w:jc w:val="both"/>
        <w:rPr>
          <w:rFonts w:ascii="Times New Roman" w:hAnsi="Times New Roman" w:cs="Times New Roman"/>
          <w:b/>
          <w:sz w:val="24"/>
          <w:szCs w:val="24"/>
        </w:rPr>
      </w:pP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Interconnecting Cables</w:t>
      </w: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cable is used to interconnect the LED, solar panel and battery box which is fixed on the top of the pole. This cable is used to connect a Photovoltaic module to the controller, controller to the lamps, and</w:t>
      </w:r>
      <w:r>
        <w:rPr>
          <w:rFonts w:ascii="Times New Roman" w:hAnsi="Times New Roman" w:cs="Times New Roman"/>
          <w:sz w:val="24"/>
          <w:szCs w:val="24"/>
        </w:rPr>
        <w:t xml:space="preserve"> battery. The size and length of the cable depend on the current being carried to the LED lights and the height of the pole. The assembling of the entire solar LED street light system can be connected using all the above components which use solar energy t</w:t>
      </w:r>
      <w:r>
        <w:rPr>
          <w:rFonts w:ascii="Times New Roman" w:hAnsi="Times New Roman" w:cs="Times New Roman"/>
          <w:sz w:val="24"/>
          <w:szCs w:val="24"/>
        </w:rPr>
        <w:t>o give the power to the LED lamps fixed on street pole</w:t>
      </w:r>
    </w:p>
    <w:p w:rsidR="00F16E05" w:rsidRDefault="000933C9">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0" cy="4733920"/>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0617-WA0016.jpg"/>
                    <pic:cNvPicPr/>
                  </pic:nvPicPr>
                  <pic:blipFill>
                    <a:blip r:embed="rId18">
                      <a:extLst>
                        <a:ext uri="{28A0092B-C50C-407E-A947-70E740481C1C}">
                          <a14:useLocalDpi xmlns:a14="http://schemas.microsoft.com/office/drawing/2010/main" val="0"/>
                        </a:ext>
                      </a:extLst>
                    </a:blip>
                    <a:stretch>
                      <a:fillRect/>
                    </a:stretch>
                  </pic:blipFill>
                  <pic:spPr>
                    <a:xfrm>
                      <a:off x="0" y="0"/>
                      <a:ext cx="5876925" cy="4733925"/>
                    </a:xfrm>
                    <a:prstGeom prst="rect">
                      <a:avLst/>
                    </a:prstGeom>
                  </pic:spPr>
                </pic:pic>
              </a:graphicData>
            </a:graphic>
          </wp:inline>
        </w:drawing>
      </w:r>
    </w:p>
    <w:p w:rsidR="00F16E05" w:rsidRDefault="000933C9">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8: (Interconnecting PCB)</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114300</wp:posOffset>
            </wp:positionH>
            <wp:positionV relativeFrom="paragraph">
              <wp:posOffset>-514350</wp:posOffset>
            </wp:positionV>
            <wp:extent cx="5943600" cy="3350265"/>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10617-WA0018.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anchor>
        </w:drawing>
      </w: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9: (Interconnecting Cable and Component)</w:t>
      </w: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0933C9">
      <w:pPr>
        <w:spacing w:line="480" w:lineRule="auto"/>
        <w:ind w:left="2880" w:firstLine="720"/>
        <w:jc w:val="both"/>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3. DESIGN METHODOLOGY</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This circuit consists of a battery charge controller circuit that is charged by the solar panel. The battery gives supply to the micro-controller which is programmed to work as a PWM connected to the LDR which gives high/low signal based on the light inten</w:t>
      </w:r>
      <w:r>
        <w:rPr>
          <w:rFonts w:ascii="Times New Roman" w:hAnsi="Times New Roman" w:cs="Times New Roman"/>
          <w:sz w:val="24"/>
          <w:szCs w:val="24"/>
        </w:rPr>
        <w:t>sity. When the microcontroller gives a high signal to the MOSFET the LED is OFF. Once the MOSFET gets a low signal it turns ON and the LED glows. The circuit also consists of measurement circuit for the measurement of photovoltaic power and the variation o</w:t>
      </w:r>
      <w:r>
        <w:rPr>
          <w:rFonts w:ascii="Times New Roman" w:hAnsi="Times New Roman" w:cs="Times New Roman"/>
          <w:sz w:val="24"/>
          <w:szCs w:val="24"/>
        </w:rPr>
        <w:t>f light for the amount of sunlight obtained. The current is sensed by the current sensor, and temperature by the temperature sensor and voltage is noted by the potential divider circuit.</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WORKING     </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2096" behindDoc="0" locked="0" layoutInCell="1" allowOverlap="1">
            <wp:simplePos x="0" y="0"/>
            <wp:positionH relativeFrom="margin">
              <wp:posOffset>0</wp:posOffset>
            </wp:positionH>
            <wp:positionV relativeFrom="paragraph">
              <wp:posOffset>186686</wp:posOffset>
            </wp:positionV>
            <wp:extent cx="4714875" cy="330052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eye\Pictures\Screenshots\Screenshot (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3300530"/>
                    </a:xfrm>
                    <a:prstGeom prst="rect">
                      <a:avLst/>
                    </a:prstGeom>
                    <a:noFill/>
                    <a:ln>
                      <a:noFill/>
                    </a:ln>
                  </pic:spPr>
                </pic:pic>
              </a:graphicData>
            </a:graphic>
          </wp:anchor>
        </w:drawing>
      </w:r>
      <w:r>
        <w:rPr>
          <w:rFonts w:ascii="Times New Roman" w:hAnsi="Times New Roman" w:cs="Times New Roman"/>
          <w:b/>
          <w:sz w:val="24"/>
          <w:szCs w:val="24"/>
        </w:rPr>
        <w:t xml:space="preserve"> 3.1 Solar Panel Section </w:t>
      </w: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pict>
          <v:shape id="_x0000_s1029" type="#_x0000_t202" style="position:absolute;left:0;text-align:left;margin-left:75pt;margin-top:32.5pt;width:352.5pt;height:44.9pt;z-index:251663360;visibility:visible;mso-wrap-style:square;mso-width-percent:0;mso-height-percent:200;mso-wrap-distance-left:9pt;mso-wrap-distance-top:3.6pt;mso-wrap-distance-right:9pt;mso-wrap-distance-bottom:3.6pt;mso-position-horizontal-relative:margin;mso-width-percent:0;mso-height-percent:200;mso-width-relative:margin;mso-height-relative:margin;v-text-anchor:top" o:gfxdata="" filled="f" stroked="f">
            <v:textbox style="mso-fit-shape-to-text:t">
              <w:txbxContent>
                <w:p w:rsidR="00F16E05" w:rsidRDefault="000933C9">
                  <w:pPr>
                    <w:rPr>
                      <w:rFonts w:ascii="Times New Roman" w:hAnsi="Times New Roman" w:cs="Times New Roman"/>
                    </w:rPr>
                  </w:pPr>
                  <w:r>
                    <w:rPr>
                      <w:rFonts w:ascii="Times New Roman" w:hAnsi="Times New Roman" w:cs="Times New Roman"/>
                    </w:rPr>
                    <w:t>Figure (10) A BLOCK DIAGRAM OF INTERCONNECTED CABLES</w:t>
                  </w:r>
                </w:p>
              </w:txbxContent>
            </v:textbox>
            <w10:wrap type="square" anchorx="margin"/>
          </v:shape>
        </w:pic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Battery B1 is charged via D10 and fuse. When battery gets fully charged Q1 conducts from output of comparator. This results Q2 to conduct and divert the solar power through D11 and Q2 such that battery</w:t>
      </w:r>
      <w:r>
        <w:rPr>
          <w:rFonts w:ascii="Times New Roman" w:hAnsi="Times New Roman" w:cs="Times New Roman"/>
          <w:sz w:val="24"/>
          <w:szCs w:val="24"/>
        </w:rPr>
        <w:t xml:space="preserve"> is not over charged.</w:t>
      </w:r>
      <w:r>
        <w:rPr>
          <w:rFonts w:ascii="Calibri"/>
        </w:rPr>
        <w:t xml:space="preserve"> </w:t>
      </w:r>
      <w:r>
        <w:rPr>
          <w:rFonts w:ascii="Times New Roman" w:hAnsi="Times New Roman" w:cs="Times New Roman"/>
          <w:sz w:val="24"/>
          <w:szCs w:val="24"/>
        </w:rPr>
        <w:t>We use IC LM324 having 4 op-amps used as comparators that is U1: A, B, C, D.  U1:A is used for sensing over charging of the battery to be indicated by action of U1:B output fed D1(red)and D12(green) for indicating battery status. Diod</w:t>
      </w:r>
      <w:r>
        <w:rPr>
          <w:rFonts w:ascii="Times New Roman" w:hAnsi="Times New Roman" w:cs="Times New Roman"/>
          <w:sz w:val="24"/>
          <w:szCs w:val="24"/>
        </w:rPr>
        <w:t>es D5 to D8 all connected in series are forward biased through R14 and D3 .This provides a fixed reference voltage of 0.65*4= 2.6v at anode point of D8 which is fed to pin 2 U1:A through R11, pin 13 of of U1:D, pin 6 of U1:B via R9 and pin 10 of U1:C via 5</w:t>
      </w:r>
      <w:r>
        <w:rPr>
          <w:rFonts w:ascii="Times New Roman" w:hAnsi="Times New Roman" w:cs="Times New Roman"/>
          <w:sz w:val="24"/>
          <w:szCs w:val="24"/>
        </w:rPr>
        <w:t xml:space="preserve">K  variable resistor. While the battery is fully charged the voltage at cathode point of D10 goes up. This results in the set point voltage at pin 3 of U1:A to go up above the reference voltage. This will switch ‘ON’ the transistor Q1. MOSFET is triggered </w:t>
      </w:r>
      <w:r>
        <w:rPr>
          <w:rFonts w:ascii="Times New Roman" w:hAnsi="Times New Roman" w:cs="Times New Roman"/>
          <w:sz w:val="24"/>
          <w:szCs w:val="24"/>
        </w:rPr>
        <w:t>to drive a led D1 indicating battery is being fully charged. During overload  U1:C going low to remove the drive to the gate of MOSFET Q2 that disconnects the load. The correct operation of the load in normal condition is indicated by D9 while the MOSFET Q</w:t>
      </w:r>
      <w:r>
        <w:rPr>
          <w:rFonts w:ascii="Times New Roman" w:hAnsi="Times New Roman" w:cs="Times New Roman"/>
          <w:sz w:val="24"/>
          <w:szCs w:val="24"/>
        </w:rPr>
        <w:t xml:space="preserve">2 conducts.   </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3.2 Control of Street Lighting Circuit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Here we use a LDR to sense the daylight, based on that we switch ON the LEDs. As we made a potential divider with 100K and LDR. While in the daylight light falls on LDR its resistance will go down, a</w:t>
      </w:r>
      <w:r>
        <w:rPr>
          <w:rFonts w:ascii="Times New Roman" w:hAnsi="Times New Roman" w:cs="Times New Roman"/>
          <w:sz w:val="24"/>
          <w:szCs w:val="24"/>
        </w:rPr>
        <w:t>s resistance go down voltage drop across it will go down. voltage drop across 100K go increase. The voltage drop across LDR will go to 39th pin of MC as LOW logic. When night falls there will be no light on LDR so resistance of LDR go increase so voltage d</w:t>
      </w:r>
      <w:r>
        <w:rPr>
          <w:rFonts w:ascii="Times New Roman" w:hAnsi="Times New Roman" w:cs="Times New Roman"/>
          <w:sz w:val="24"/>
          <w:szCs w:val="24"/>
        </w:rPr>
        <w:t>rop across will increase, this voltage drop goes to MC as HIGH logic sensing as Night. Based on light intensity falling on LDR decided the duty cycle of output LEDs . The MOSFET switches ON between its drain and source that completes its path of current fl</w:t>
      </w:r>
      <w:r>
        <w:rPr>
          <w:rFonts w:ascii="Times New Roman" w:hAnsi="Times New Roman" w:cs="Times New Roman"/>
          <w:sz w:val="24"/>
          <w:szCs w:val="24"/>
        </w:rPr>
        <w:t xml:space="preserve">ow through the LEDs. Therefore with varying duty cycle </w:t>
      </w:r>
      <w:r>
        <w:rPr>
          <w:rFonts w:ascii="Times New Roman" w:hAnsi="Times New Roman" w:cs="Times New Roman"/>
          <w:sz w:val="24"/>
          <w:szCs w:val="24"/>
        </w:rPr>
        <w:lastRenderedPageBreak/>
        <w:t xml:space="preserve">from 90% to 10% the current flowing through the LEDs reduces that result in lesser intensity as described earlier. </w:t>
      </w:r>
    </w:p>
    <w:p w:rsidR="00F16E05" w:rsidRDefault="000933C9">
      <w:pPr>
        <w:pStyle w:val="ListParagraph"/>
        <w:numPr>
          <w:ilvl w:val="1"/>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Measurement of Solar Photovoltaic Power Circuit</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the measurement circuit the Volta</w:t>
      </w:r>
      <w:r>
        <w:rPr>
          <w:rFonts w:ascii="Times New Roman" w:hAnsi="Times New Roman" w:cs="Times New Roman"/>
          <w:sz w:val="24"/>
          <w:szCs w:val="24"/>
        </w:rPr>
        <w:t xml:space="preserve">ge from the solar panel is fed to the MC pin no 4 through a potential divider comprising of R4 &amp; R5. A resistance is used as load in series with another resistor R7 of 10ohm, 10W. The voltage drop across the resistor R7 is proportional to the load current </w:t>
      </w:r>
      <w:r>
        <w:rPr>
          <w:rFonts w:ascii="Times New Roman" w:hAnsi="Times New Roman" w:cs="Times New Roman"/>
          <w:sz w:val="24"/>
          <w:szCs w:val="24"/>
        </w:rPr>
        <w:t>which is fed to pin 5 of MC. Light input is sensed by LDR which is fed to MC pin 2. A temperature sensor LM35(U3) is connected to pin 3 of MC. Thus, four analog varying voltage parameters are fed to the internal ADC of the MC out of total availability of 8</w:t>
      </w:r>
      <w:r>
        <w:rPr>
          <w:rFonts w:ascii="Times New Roman" w:hAnsi="Times New Roman" w:cs="Times New Roman"/>
          <w:sz w:val="24"/>
          <w:szCs w:val="24"/>
        </w:rPr>
        <w:t xml:space="preserve"> channels. A  LCD is used to display all the output parameters such as  light intensity, temperature, voltage and current of solar panel.  </w:t>
      </w:r>
    </w:p>
    <w:p w:rsidR="00F16E05" w:rsidRDefault="000933C9">
      <w:pPr>
        <w:pStyle w:val="ListParagraph"/>
        <w:numPr>
          <w:ilvl w:val="1"/>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Smart street light system with energy saving function based on the sensor network</w:t>
      </w:r>
    </w:p>
    <w:p w:rsidR="00F16E05" w:rsidRDefault="000933C9">
      <w:pPr>
        <w:pStyle w:val="Text"/>
        <w:spacing w:line="480" w:lineRule="auto"/>
        <w:rPr>
          <w:sz w:val="24"/>
          <w:szCs w:val="24"/>
        </w:rPr>
      </w:pPr>
      <w:r>
        <w:rPr>
          <w:sz w:val="24"/>
          <w:szCs w:val="24"/>
        </w:rPr>
        <w:t xml:space="preserve">here are some attempts being made </w:t>
      </w:r>
      <w:r>
        <w:rPr>
          <w:sz w:val="24"/>
          <w:szCs w:val="24"/>
        </w:rPr>
        <w:t>to reduce the energy wastes of street lamps, such as, a sensor light which will be controlled by a light sensor and optionally a motion sensor are used. But there is a delay in switching on the light using the motion sensor because the person or vehicle sh</w:t>
      </w:r>
      <w:r>
        <w:rPr>
          <w:sz w:val="24"/>
          <w:szCs w:val="24"/>
        </w:rPr>
        <w:t xml:space="preserve">ould be in close proximity to the street lamp instead it should switch on before the  desired object comes close so that it lights up the street. Some companies and universities have developed central systems to control the street lights smartly using one </w:t>
      </w:r>
      <w:r>
        <w:rPr>
          <w:sz w:val="24"/>
          <w:szCs w:val="24"/>
        </w:rPr>
        <w:t xml:space="preserve">central computer. These systems are suitable for controlling street lamps on large scale and are not at all suitable for small scale project. </w:t>
      </w:r>
    </w:p>
    <w:p w:rsidR="00F16E05" w:rsidRDefault="000933C9">
      <w:pPr>
        <w:pStyle w:val="Text"/>
      </w:pPr>
      <w:r>
        <w:t xml:space="preserve">  </w:t>
      </w:r>
    </w:p>
    <w:p w:rsidR="00F16E05" w:rsidRDefault="000933C9">
      <w:pPr>
        <w:pStyle w:val="Text"/>
      </w:pPr>
      <w:r>
        <w:t xml:space="preserve">        </w:t>
      </w: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0933C9">
      <w:pPr>
        <w:pStyle w:val="Text"/>
      </w:pPr>
      <w:r>
        <w:rPr>
          <w:noProof/>
          <w:sz w:val="24"/>
          <w:szCs w:val="24"/>
        </w:rPr>
        <w:lastRenderedPageBreak/>
        <w:drawing>
          <wp:anchor distT="0" distB="0" distL="114300" distR="114300" simplePos="0" relativeHeight="251654144" behindDoc="0" locked="0" layoutInCell="1" allowOverlap="1">
            <wp:simplePos x="0" y="0"/>
            <wp:positionH relativeFrom="column">
              <wp:posOffset>361945</wp:posOffset>
            </wp:positionH>
            <wp:positionV relativeFrom="paragraph">
              <wp:posOffset>10157</wp:posOffset>
            </wp:positionV>
            <wp:extent cx="5104125" cy="3029591"/>
            <wp:effectExtent l="0" t="0" r="1270" b="0"/>
            <wp:wrapNone/>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l="17979" t="4349" r="5890" b="4054"/>
                    <a:stretch>
                      <a:fillRect/>
                    </a:stretch>
                  </pic:blipFill>
                  <pic:spPr bwMode="auto">
                    <a:xfrm>
                      <a:off x="0" y="0"/>
                      <a:ext cx="5104130" cy="3029585"/>
                    </a:xfrm>
                    <a:prstGeom prst="rect">
                      <a:avLst/>
                    </a:prstGeom>
                    <a:noFill/>
                    <a:ln w="9525">
                      <a:noFill/>
                      <a:miter lim="800000"/>
                      <a:headEnd/>
                      <a:tailEnd/>
                    </a:ln>
                  </pic:spPr>
                </pic:pic>
              </a:graphicData>
            </a:graphic>
          </wp:anchor>
        </w:drawing>
      </w: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rPr>
          <w:sz w:val="24"/>
          <w:szCs w:val="24"/>
        </w:rPr>
      </w:pPr>
    </w:p>
    <w:p w:rsidR="00F16E05" w:rsidRDefault="00F16E05">
      <w:pPr>
        <w:pStyle w:val="Text"/>
        <w:rPr>
          <w:sz w:val="24"/>
          <w:szCs w:val="24"/>
        </w:rPr>
      </w:pPr>
    </w:p>
    <w:p w:rsidR="00F16E05" w:rsidRDefault="00F16E05">
      <w:pPr>
        <w:pStyle w:val="Text"/>
        <w:rPr>
          <w:sz w:val="24"/>
          <w:szCs w:val="24"/>
        </w:rPr>
      </w:pPr>
    </w:p>
    <w:p w:rsidR="00F16E05" w:rsidRDefault="00F16E05">
      <w:pPr>
        <w:pStyle w:val="Text"/>
        <w:rPr>
          <w:sz w:val="24"/>
          <w:szCs w:val="24"/>
        </w:rPr>
      </w:pPr>
    </w:p>
    <w:p w:rsidR="00F16E05" w:rsidRDefault="00F16E05">
      <w:pPr>
        <w:pStyle w:val="Text"/>
        <w:rPr>
          <w:sz w:val="24"/>
          <w:szCs w:val="24"/>
        </w:rPr>
      </w:pPr>
    </w:p>
    <w:p w:rsidR="00F16E05" w:rsidRDefault="00F16E05">
      <w:pPr>
        <w:pStyle w:val="Text"/>
        <w:rPr>
          <w:sz w:val="24"/>
          <w:szCs w:val="24"/>
        </w:rPr>
      </w:pPr>
    </w:p>
    <w:p w:rsidR="00F16E05" w:rsidRDefault="00F16E05">
      <w:pPr>
        <w:pStyle w:val="Text"/>
      </w:pPr>
    </w:p>
    <w:p w:rsidR="00F16E05" w:rsidRDefault="00F16E05">
      <w:pPr>
        <w:pStyle w:val="Text"/>
      </w:pPr>
    </w:p>
    <w:p w:rsidR="00F16E05" w:rsidRDefault="00F16E05">
      <w:pPr>
        <w:pStyle w:val="Text"/>
      </w:pPr>
    </w:p>
    <w:p w:rsidR="00F16E05" w:rsidRDefault="000933C9">
      <w:pPr>
        <w:pStyle w:val="Text"/>
        <w:rPr>
          <w:sz w:val="22"/>
          <w:szCs w:val="22"/>
        </w:rPr>
      </w:pPr>
      <w:r>
        <w:rPr>
          <w:sz w:val="22"/>
          <w:szCs w:val="22"/>
        </w:rPr>
        <w:t xml:space="preserve">                                                 Figure 11:  Components for the Smart Street Light </w:t>
      </w:r>
      <w:r>
        <w:rPr>
          <w:sz w:val="22"/>
          <w:szCs w:val="22"/>
        </w:rPr>
        <w:tab/>
        <w:t xml:space="preserve">     </w:t>
      </w:r>
    </w:p>
    <w:p w:rsidR="00F16E05" w:rsidRDefault="00F16E05">
      <w:pPr>
        <w:pStyle w:val="Text"/>
        <w:rPr>
          <w:sz w:val="22"/>
          <w:szCs w:val="22"/>
        </w:rPr>
      </w:pPr>
    </w:p>
    <w:p w:rsidR="00F16E05" w:rsidRDefault="00F16E05">
      <w:pPr>
        <w:pStyle w:val="Text"/>
      </w:pPr>
    </w:p>
    <w:p w:rsidR="00F16E05" w:rsidRDefault="00F16E05">
      <w:pPr>
        <w:pStyle w:val="Text"/>
      </w:pPr>
    </w:p>
    <w:p w:rsidR="00F16E05" w:rsidRDefault="00F16E05">
      <w:pPr>
        <w:pStyle w:val="Text"/>
      </w:pPr>
    </w:p>
    <w:p w:rsidR="00F16E05" w:rsidRDefault="000933C9">
      <w:pPr>
        <w:pStyle w:val="Text"/>
      </w:pPr>
      <w:r>
        <w:rPr>
          <w:noProof/>
          <w:sz w:val="24"/>
          <w:szCs w:val="24"/>
        </w:rPr>
        <w:drawing>
          <wp:anchor distT="0" distB="0" distL="114300" distR="114300" simplePos="0" relativeHeight="251655168" behindDoc="0" locked="0" layoutInCell="1" allowOverlap="1">
            <wp:simplePos x="0" y="0"/>
            <wp:positionH relativeFrom="margin">
              <wp:posOffset>447670</wp:posOffset>
            </wp:positionH>
            <wp:positionV relativeFrom="paragraph">
              <wp:posOffset>10799</wp:posOffset>
            </wp:positionV>
            <wp:extent cx="4260828" cy="2457450"/>
            <wp:effectExtent l="0" t="0" r="6985" b="0"/>
            <wp:wrapNone/>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l="8257" t="3122" r="1446" b="4765"/>
                    <a:stretch>
                      <a:fillRect/>
                    </a:stretch>
                  </pic:blipFill>
                  <pic:spPr bwMode="auto">
                    <a:xfrm>
                      <a:off x="0" y="0"/>
                      <a:ext cx="4268229" cy="2461716"/>
                    </a:xfrm>
                    <a:prstGeom prst="rect">
                      <a:avLst/>
                    </a:prstGeom>
                    <a:noFill/>
                    <a:ln w="9525">
                      <a:noFill/>
                      <a:miter lim="800000"/>
                      <a:headEnd/>
                      <a:tailEnd/>
                    </a:ln>
                  </pic:spPr>
                </pic:pic>
              </a:graphicData>
            </a:graphic>
          </wp:anchor>
        </w:drawing>
      </w:r>
    </w:p>
    <w:p w:rsidR="00F16E05" w:rsidRDefault="00F16E05">
      <w:pPr>
        <w:pStyle w:val="Text"/>
      </w:pPr>
    </w:p>
    <w:p w:rsidR="00F16E05" w:rsidRDefault="00F16E05">
      <w:pPr>
        <w:pStyle w:val="Text"/>
      </w:pPr>
    </w:p>
    <w:p w:rsidR="00F16E05" w:rsidRDefault="00F16E05">
      <w:pPr>
        <w:pStyle w:val="Text"/>
        <w:ind w:firstLine="0"/>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F16E05">
      <w:pPr>
        <w:pStyle w:val="Text"/>
      </w:pPr>
    </w:p>
    <w:p w:rsidR="00F16E05" w:rsidRDefault="000933C9">
      <w:pPr>
        <w:pStyle w:val="Text"/>
        <w:ind w:firstLine="0"/>
        <w:rPr>
          <w:sz w:val="22"/>
          <w:szCs w:val="22"/>
        </w:rPr>
      </w:pPr>
      <w:r>
        <w:rPr>
          <w:sz w:val="22"/>
          <w:szCs w:val="22"/>
        </w:rPr>
        <w:t xml:space="preserve">                                         Figure 12: Object Detection Network </w:t>
      </w:r>
    </w:p>
    <w:p w:rsidR="00F16E05" w:rsidRDefault="00F16E05">
      <w:pPr>
        <w:pStyle w:val="Text"/>
      </w:pPr>
    </w:p>
    <w:p w:rsidR="00F16E05" w:rsidRDefault="000933C9">
      <w:pPr>
        <w:pStyle w:val="Text"/>
        <w:spacing w:line="480" w:lineRule="auto"/>
        <w:ind w:firstLine="0"/>
        <w:rPr>
          <w:b/>
          <w:sz w:val="24"/>
          <w:szCs w:val="24"/>
        </w:rPr>
      </w:pPr>
      <w:r>
        <w:rPr>
          <w:b/>
          <w:sz w:val="24"/>
          <w:szCs w:val="24"/>
        </w:rPr>
        <w:t xml:space="preserve"> </w:t>
      </w:r>
    </w:p>
    <w:p w:rsidR="00F16E05" w:rsidRDefault="00F16E05">
      <w:pPr>
        <w:pStyle w:val="Text"/>
        <w:spacing w:line="480" w:lineRule="auto"/>
        <w:ind w:firstLine="0"/>
        <w:rPr>
          <w:b/>
          <w:sz w:val="24"/>
          <w:szCs w:val="24"/>
        </w:rPr>
      </w:pPr>
    </w:p>
    <w:p w:rsidR="00F16E05" w:rsidRDefault="00F16E05">
      <w:pPr>
        <w:pStyle w:val="Text"/>
        <w:spacing w:line="480" w:lineRule="auto"/>
        <w:ind w:firstLine="0"/>
        <w:rPr>
          <w:b/>
          <w:sz w:val="24"/>
          <w:szCs w:val="24"/>
        </w:rPr>
      </w:pPr>
    </w:p>
    <w:p w:rsidR="00F16E05" w:rsidRDefault="000933C9">
      <w:pPr>
        <w:pStyle w:val="Text"/>
        <w:spacing w:line="480" w:lineRule="auto"/>
        <w:ind w:firstLine="0"/>
        <w:rPr>
          <w:b/>
          <w:sz w:val="24"/>
          <w:szCs w:val="24"/>
        </w:rPr>
      </w:pPr>
      <w:r>
        <w:rPr>
          <w:b/>
          <w:sz w:val="24"/>
          <w:szCs w:val="24"/>
        </w:rPr>
        <w:lastRenderedPageBreak/>
        <w:t>3.5Assumptions and Dependencies</w:t>
      </w:r>
    </w:p>
    <w:p w:rsidR="00F16E05" w:rsidRDefault="000933C9">
      <w:pPr>
        <w:pStyle w:val="Text"/>
        <w:spacing w:line="480" w:lineRule="auto"/>
        <w:rPr>
          <w:sz w:val="24"/>
          <w:szCs w:val="24"/>
        </w:rPr>
      </w:pPr>
      <w:r>
        <w:rPr>
          <w:sz w:val="24"/>
          <w:szCs w:val="24"/>
        </w:rPr>
        <w:t>In this project, our team is proposing a green and efficient solution for AUS campus street lighting. This solution saves energy by consuming less power and saves annual expenses of the country. After comparing different light sources, our team agreed upon</w:t>
      </w:r>
      <w:r>
        <w:rPr>
          <w:sz w:val="24"/>
          <w:szCs w:val="24"/>
        </w:rPr>
        <w:t xml:space="preserve"> using LEDs lamps because there are several advantages over the other types. The design of this project involves a solar system to save energy and power, LEDs to help in producing dimmable lightning and higher life span, and a motion sensor to control the </w:t>
      </w:r>
      <w:r>
        <w:rPr>
          <w:sz w:val="24"/>
          <w:szCs w:val="24"/>
        </w:rPr>
        <w:t>switch ON/OFF of the system at night I different periods.</w:t>
      </w:r>
    </w:p>
    <w:p w:rsidR="00F16E05" w:rsidRDefault="00F16E05">
      <w:pPr>
        <w:pStyle w:val="Text"/>
        <w:ind w:firstLine="0"/>
      </w:pPr>
    </w:p>
    <w:p w:rsidR="00F16E05" w:rsidRDefault="00F16E05">
      <w:pPr>
        <w:pStyle w:val="Text"/>
      </w:pPr>
    </w:p>
    <w:p w:rsidR="00F16E05" w:rsidRDefault="000933C9">
      <w:pPr>
        <w:spacing w:line="480" w:lineRule="auto"/>
        <w:jc w:val="both"/>
        <w:rPr>
          <w:rFonts w:ascii="Times New Roman" w:hAnsi="Times New Roman" w:cs="Times New Roman"/>
          <w:sz w:val="24"/>
          <w:szCs w:val="24"/>
        </w:rPr>
      </w:pPr>
      <w:r>
        <w:rPr>
          <w:rFonts w:ascii="Calibri"/>
          <w:noProof/>
        </w:rPr>
        <w:drawing>
          <wp:anchor distT="0" distB="0" distL="114300" distR="114300" simplePos="0" relativeHeight="251651072" behindDoc="0" locked="0" layoutInCell="1" allowOverlap="1">
            <wp:simplePos x="0" y="0"/>
            <wp:positionH relativeFrom="margin">
              <wp:posOffset>742950</wp:posOffset>
            </wp:positionH>
            <wp:positionV relativeFrom="paragraph">
              <wp:posOffset>148595</wp:posOffset>
            </wp:positionV>
            <wp:extent cx="4181479" cy="2627630"/>
            <wp:effectExtent l="76200" t="76200" r="123825" b="134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1475"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   Figure 13: (Overall System)</w:t>
      </w:r>
    </w:p>
    <w:p w:rsidR="00F16E05" w:rsidRDefault="000933C9">
      <w:pPr>
        <w:pStyle w:val="Text"/>
        <w:rPr>
          <w:b/>
          <w:sz w:val="24"/>
          <w:szCs w:val="24"/>
        </w:rPr>
      </w:pPr>
      <w:r>
        <w:rPr>
          <w:b/>
          <w:sz w:val="24"/>
          <w:szCs w:val="24"/>
        </w:rPr>
        <w:t>3.6 System Decomposition</w:t>
      </w:r>
    </w:p>
    <w:p w:rsidR="00F16E05" w:rsidRDefault="000933C9">
      <w:pPr>
        <w:pStyle w:val="Text"/>
        <w:spacing w:line="480" w:lineRule="auto"/>
        <w:ind w:left="720" w:firstLine="720"/>
        <w:rPr>
          <w:sz w:val="24"/>
          <w:szCs w:val="24"/>
        </w:rPr>
      </w:pPr>
      <w:r>
        <w:rPr>
          <w:sz w:val="24"/>
          <w:szCs w:val="24"/>
        </w:rPr>
        <w:t>The following are the main parts used for the SSL project:</w:t>
      </w:r>
    </w:p>
    <w:p w:rsidR="00F16E05" w:rsidRDefault="000933C9">
      <w:pPr>
        <w:pStyle w:val="Text"/>
        <w:numPr>
          <w:ilvl w:val="0"/>
          <w:numId w:val="7"/>
        </w:numPr>
        <w:spacing w:line="480" w:lineRule="auto"/>
        <w:rPr>
          <w:sz w:val="24"/>
          <w:szCs w:val="24"/>
        </w:rPr>
      </w:pPr>
      <w:r>
        <w:rPr>
          <w:sz w:val="24"/>
          <w:szCs w:val="24"/>
        </w:rPr>
        <w:t>Solar Panel</w:t>
      </w:r>
    </w:p>
    <w:p w:rsidR="00F16E05" w:rsidRDefault="000933C9">
      <w:pPr>
        <w:pStyle w:val="Text"/>
        <w:spacing w:line="480" w:lineRule="auto"/>
        <w:ind w:left="720" w:firstLine="720"/>
        <w:rPr>
          <w:sz w:val="24"/>
          <w:szCs w:val="24"/>
        </w:rPr>
      </w:pPr>
      <w:r>
        <w:rPr>
          <w:sz w:val="24"/>
          <w:szCs w:val="24"/>
        </w:rPr>
        <w:t>Solar panel is one of the most important parts of solar street lights, as solar panel will convert solar energy into electricity. There are 2 types of solar panel: mono-crystalline and poly-crystalline. Conversion rate of mono-crystalline solar panel is mu</w:t>
      </w:r>
      <w:r>
        <w:rPr>
          <w:sz w:val="24"/>
          <w:szCs w:val="24"/>
        </w:rPr>
        <w:t xml:space="preserve">ch higher than </w:t>
      </w:r>
      <w:r>
        <w:rPr>
          <w:sz w:val="24"/>
          <w:szCs w:val="24"/>
        </w:rPr>
        <w:lastRenderedPageBreak/>
        <w:t>poly-crystalline.</w:t>
      </w:r>
    </w:p>
    <w:p w:rsidR="00F16E05" w:rsidRDefault="000933C9">
      <w:pPr>
        <w:pStyle w:val="Text"/>
        <w:numPr>
          <w:ilvl w:val="0"/>
          <w:numId w:val="7"/>
        </w:numPr>
        <w:spacing w:line="480" w:lineRule="auto"/>
        <w:rPr>
          <w:sz w:val="24"/>
          <w:szCs w:val="24"/>
        </w:rPr>
      </w:pPr>
      <w:r>
        <w:rPr>
          <w:sz w:val="24"/>
          <w:szCs w:val="24"/>
        </w:rPr>
        <w:t>Lighting Fixture</w:t>
      </w:r>
    </w:p>
    <w:p w:rsidR="00F16E05" w:rsidRDefault="000933C9">
      <w:pPr>
        <w:pStyle w:val="Text"/>
        <w:spacing w:line="480" w:lineRule="auto"/>
        <w:rPr>
          <w:sz w:val="24"/>
          <w:szCs w:val="24"/>
        </w:rPr>
      </w:pPr>
      <w:r>
        <w:rPr>
          <w:sz w:val="24"/>
          <w:szCs w:val="24"/>
        </w:rPr>
        <w:t>LED (Light Emitting Diode) is a solid state semiconductor device which can convert electrical energy into visible light. It is usually used as lighting source of modern solar street light.  It is because of</w:t>
      </w:r>
      <w:r>
        <w:rPr>
          <w:sz w:val="24"/>
          <w:szCs w:val="24"/>
        </w:rPr>
        <w:t xml:space="preserve"> the fact that it has small size, low power consumption ad long service life. The spectrum of the LED is mostly concentrated in the visible light spectrum, so it has a high luminous efficiency. Also the energy consumption of LED fixture is at least 50% low</w:t>
      </w:r>
      <w:r>
        <w:rPr>
          <w:sz w:val="24"/>
          <w:szCs w:val="24"/>
        </w:rPr>
        <w:t>er than HPS (High Pressure Sodium) fixture which is widely used as lighting source in traditional street lights. Another advantage is that LED lacks warm up time that adds to its efficiency.</w:t>
      </w:r>
    </w:p>
    <w:p w:rsidR="00F16E05" w:rsidRDefault="000933C9">
      <w:pPr>
        <w:pStyle w:val="Text"/>
        <w:numPr>
          <w:ilvl w:val="0"/>
          <w:numId w:val="7"/>
        </w:numPr>
        <w:spacing w:line="480" w:lineRule="auto"/>
        <w:rPr>
          <w:sz w:val="24"/>
          <w:szCs w:val="24"/>
        </w:rPr>
      </w:pPr>
      <w:r>
        <w:rPr>
          <w:sz w:val="24"/>
          <w:szCs w:val="24"/>
        </w:rPr>
        <w:t>Rechargeable Battery</w:t>
      </w:r>
    </w:p>
    <w:p w:rsidR="00F16E05" w:rsidRDefault="000933C9">
      <w:pPr>
        <w:pStyle w:val="Text"/>
        <w:spacing w:line="480" w:lineRule="auto"/>
        <w:rPr>
          <w:sz w:val="24"/>
          <w:szCs w:val="24"/>
        </w:rPr>
      </w:pPr>
      <w:r>
        <w:rPr>
          <w:sz w:val="24"/>
          <w:szCs w:val="24"/>
        </w:rPr>
        <w:t>The electricity from solar panel is stored i</w:t>
      </w:r>
      <w:r>
        <w:rPr>
          <w:sz w:val="24"/>
          <w:szCs w:val="24"/>
        </w:rPr>
        <w:t>n the battery during the day and it provides energy to the fixture during night. The life cycle of the battery is very important to the lifetime of the light and the capacity of the battery will affect the backup days of the lights. A battery convert’s  en</w:t>
      </w:r>
      <w:r>
        <w:rPr>
          <w:sz w:val="24"/>
          <w:szCs w:val="24"/>
        </w:rPr>
        <w:t>ergy  stored in  the  chemical bonds  of  a material  into  electrical  energy  via  a  set  of oxidation/reduction  (redox)  reactions. Redox reactions  are  chemical  reactions  in  which  an  electron  is  either  required  or  produced.  For  primary b</w:t>
      </w:r>
      <w:r>
        <w:rPr>
          <w:sz w:val="24"/>
          <w:szCs w:val="24"/>
        </w:rPr>
        <w:t>atteries, this is  a  one-way process – the  chemical  energy is  converted  to  electrical  energy,  but the process is not  reversible  and  electrical energy  cannot  be  converted to chemical  energy.</w:t>
      </w:r>
    </w:p>
    <w:p w:rsidR="00F16E05" w:rsidRDefault="000933C9">
      <w:pPr>
        <w:pStyle w:val="Text"/>
        <w:numPr>
          <w:ilvl w:val="0"/>
          <w:numId w:val="7"/>
        </w:numPr>
        <w:spacing w:line="480" w:lineRule="auto"/>
        <w:rPr>
          <w:sz w:val="24"/>
          <w:szCs w:val="24"/>
        </w:rPr>
      </w:pPr>
      <w:r>
        <w:rPr>
          <w:sz w:val="24"/>
          <w:szCs w:val="24"/>
        </w:rPr>
        <w:t>Controller</w:t>
      </w:r>
    </w:p>
    <w:p w:rsidR="00F16E05" w:rsidRDefault="000933C9">
      <w:pPr>
        <w:spacing w:line="480" w:lineRule="auto"/>
        <w:ind w:firstLine="720"/>
        <w:jc w:val="both"/>
        <w:rPr>
          <w:rFonts w:ascii="Times New Roman" w:hAnsi="Times New Roman" w:cs="Times New Roman"/>
          <w:sz w:val="24"/>
          <w:szCs w:val="24"/>
        </w:rPr>
      </w:pPr>
      <w:r>
        <w:rPr>
          <w:rFonts w:ascii="Calibri"/>
          <w:sz w:val="24"/>
          <w:szCs w:val="24"/>
        </w:rPr>
        <w:t>It is the controller which decides the s</w:t>
      </w:r>
      <w:r>
        <w:rPr>
          <w:rFonts w:ascii="Calibri"/>
          <w:sz w:val="24"/>
          <w:szCs w:val="24"/>
        </w:rPr>
        <w:t xml:space="preserve">witch on /off, charging and lighting and the dimming of the (SLSL). </w:t>
      </w:r>
      <w:r>
        <w:rPr>
          <w:rFonts w:ascii="Times New Roman" w:hAnsi="Times New Roman" w:cs="Times New Roman"/>
          <w:sz w:val="24"/>
          <w:szCs w:val="24"/>
        </w:rPr>
        <w:t>Solar Charge controller can be configured to stop the flow of current to the battery when the rated current level of the battery is reached. Charge controllers can also be referred to as C</w:t>
      </w:r>
      <w:r>
        <w:rPr>
          <w:rFonts w:ascii="Times New Roman" w:hAnsi="Times New Roman" w:cs="Times New Roman"/>
          <w:sz w:val="24"/>
          <w:szCs w:val="24"/>
        </w:rPr>
        <w:t xml:space="preserve">harge Regulators. A series charge controller or series regulator disables further current flow into </w:t>
      </w:r>
      <w:r>
        <w:rPr>
          <w:rFonts w:ascii="Times New Roman" w:hAnsi="Times New Roman" w:cs="Times New Roman"/>
          <w:sz w:val="24"/>
          <w:szCs w:val="24"/>
        </w:rPr>
        <w:lastRenderedPageBreak/>
        <w:t>batteries when they are full. A shunt charge controller or shunt regulator diverts excess electricity to an auxiliary or "shunt" load, such as an electric w</w:t>
      </w:r>
      <w:r>
        <w:rPr>
          <w:rFonts w:ascii="Times New Roman" w:hAnsi="Times New Roman" w:cs="Times New Roman"/>
          <w:sz w:val="24"/>
          <w:szCs w:val="24"/>
        </w:rPr>
        <w:t>ater heater, when batteries  are  full, Simple charge controllers stop charging a battery  when  they exceed a set  high  voltage level, and re-enable  charging  when battery voltage drops  back  below that level. Pulse width modulation (PWM) and maximum p</w:t>
      </w:r>
      <w:r>
        <w:rPr>
          <w:rFonts w:ascii="Times New Roman" w:hAnsi="Times New Roman" w:cs="Times New Roman"/>
          <w:sz w:val="24"/>
          <w:szCs w:val="24"/>
        </w:rPr>
        <w:t>ower point tracker (MPPT) technologies are more electronically sophisticated, adjusting charging rates depending on the battery's level, allow charging closer to its maximum capacity. Charge controllers may also monitor battery temperature to prevent overh</w:t>
      </w:r>
      <w:r>
        <w:rPr>
          <w:rFonts w:ascii="Times New Roman" w:hAnsi="Times New Roman" w:cs="Times New Roman"/>
          <w:sz w:val="24"/>
          <w:szCs w:val="24"/>
        </w:rPr>
        <w:t>eating. Some charge controller systems also display data, transmit data to remote displays, and data logging to track electric flow over time</w:t>
      </w:r>
    </w:p>
    <w:p w:rsidR="00F16E05" w:rsidRDefault="00F16E05">
      <w:pPr>
        <w:pStyle w:val="Text"/>
        <w:spacing w:line="480" w:lineRule="auto"/>
        <w:rPr>
          <w:sz w:val="24"/>
          <w:szCs w:val="24"/>
        </w:rPr>
      </w:pPr>
    </w:p>
    <w:p w:rsidR="00F16E05" w:rsidRDefault="000933C9">
      <w:pPr>
        <w:pStyle w:val="Text"/>
        <w:numPr>
          <w:ilvl w:val="0"/>
          <w:numId w:val="7"/>
        </w:numPr>
        <w:spacing w:line="480" w:lineRule="auto"/>
        <w:rPr>
          <w:sz w:val="24"/>
          <w:szCs w:val="24"/>
        </w:rPr>
      </w:pPr>
      <w:r>
        <w:rPr>
          <w:sz w:val="24"/>
          <w:szCs w:val="24"/>
        </w:rPr>
        <w:t>Pole</w:t>
      </w:r>
      <w:r>
        <w:rPr>
          <w:sz w:val="24"/>
          <w:szCs w:val="24"/>
        </w:rPr>
        <w:tab/>
      </w:r>
    </w:p>
    <w:p w:rsidR="00F16E05" w:rsidRDefault="000933C9">
      <w:pPr>
        <w:pStyle w:val="Text"/>
        <w:spacing w:line="480" w:lineRule="auto"/>
        <w:rPr>
          <w:sz w:val="24"/>
          <w:szCs w:val="24"/>
        </w:rPr>
      </w:pPr>
      <w:r>
        <w:rPr>
          <w:sz w:val="24"/>
          <w:szCs w:val="24"/>
        </w:rPr>
        <w:t xml:space="preserve">Strong Poles are necessary to all street lights, especially to solar street lights as there are components </w:t>
      </w:r>
      <w:r>
        <w:rPr>
          <w:sz w:val="24"/>
          <w:szCs w:val="24"/>
        </w:rPr>
        <w:t>mounted on the top of the pole: Fixtures, Panels and sometime batteries. And wind resistance should also be taken into consideration when choosing the pole.</w:t>
      </w:r>
    </w:p>
    <w:p w:rsidR="00F16E05" w:rsidRDefault="000933C9">
      <w:pPr>
        <w:pStyle w:val="Text"/>
        <w:spacing w:line="480" w:lineRule="auto"/>
        <w:ind w:firstLine="0"/>
        <w:rPr>
          <w:b/>
          <w:sz w:val="24"/>
          <w:szCs w:val="24"/>
        </w:rPr>
      </w:pPr>
      <w:r>
        <w:rPr>
          <w:b/>
        </w:rPr>
        <w:t xml:space="preserve">   </w:t>
      </w:r>
      <w:r>
        <w:rPr>
          <w:b/>
          <w:sz w:val="24"/>
          <w:szCs w:val="24"/>
        </w:rPr>
        <w:t xml:space="preserve"> 3.7 Operation principle</w:t>
      </w:r>
    </w:p>
    <w:p w:rsidR="00F16E05" w:rsidRDefault="000933C9">
      <w:pPr>
        <w:jc w:val="both"/>
      </w:pPr>
      <w:r>
        <w:rPr>
          <w:rFonts w:ascii="Calibri"/>
          <w:noProof/>
        </w:rPr>
        <w:drawing>
          <wp:anchor distT="0" distB="0" distL="114300" distR="114300" simplePos="0" relativeHeight="251653120" behindDoc="0" locked="0" layoutInCell="1" allowOverlap="1">
            <wp:simplePos x="0" y="0"/>
            <wp:positionH relativeFrom="column">
              <wp:posOffset>1772919</wp:posOffset>
            </wp:positionH>
            <wp:positionV relativeFrom="paragraph">
              <wp:posOffset>9529</wp:posOffset>
            </wp:positionV>
            <wp:extent cx="2536184" cy="238379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190" cy="2383790"/>
                    </a:xfrm>
                    <a:prstGeom prst="rect">
                      <a:avLst/>
                    </a:prstGeom>
                    <a:noFill/>
                  </pic:spPr>
                </pic:pic>
              </a:graphicData>
            </a:graphic>
          </wp:anchor>
        </w:drawing>
      </w:r>
    </w:p>
    <w:p w:rsidR="00F16E05" w:rsidRDefault="00F16E05">
      <w:pPr>
        <w:pStyle w:val="Text"/>
        <w:ind w:left="720" w:firstLine="720"/>
      </w:pPr>
    </w:p>
    <w:p w:rsidR="00F16E05" w:rsidRDefault="000933C9">
      <w:pPr>
        <w:pStyle w:val="Text"/>
        <w:ind w:left="720" w:firstLine="720"/>
      </w:pPr>
      <w:r>
        <w:t xml:space="preserve"> </w:t>
      </w: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firstLine="0"/>
      </w:pPr>
    </w:p>
    <w:p w:rsidR="00F16E05" w:rsidRDefault="00F16E05">
      <w:pPr>
        <w:pStyle w:val="Text"/>
        <w:ind w:left="720" w:firstLine="720"/>
        <w:rPr>
          <w:sz w:val="22"/>
          <w:szCs w:val="22"/>
        </w:rPr>
      </w:pPr>
    </w:p>
    <w:p w:rsidR="00F16E05" w:rsidRDefault="000933C9">
      <w:pPr>
        <w:pStyle w:val="Text"/>
        <w:ind w:left="720" w:firstLine="720"/>
        <w:jc w:val="center"/>
        <w:rPr>
          <w:sz w:val="22"/>
          <w:szCs w:val="22"/>
        </w:rPr>
      </w:pPr>
      <w:r>
        <w:rPr>
          <w:sz w:val="22"/>
          <w:szCs w:val="22"/>
        </w:rPr>
        <w:t>Figure 14: Operation Principle</w:t>
      </w:r>
    </w:p>
    <w:p w:rsidR="00F16E05" w:rsidRDefault="00F16E05">
      <w:pPr>
        <w:pStyle w:val="Text"/>
        <w:ind w:firstLine="0"/>
        <w:rPr>
          <w:sz w:val="22"/>
          <w:szCs w:val="22"/>
        </w:rPr>
      </w:pPr>
    </w:p>
    <w:p w:rsidR="00F16E05" w:rsidRDefault="00F16E05">
      <w:pPr>
        <w:pStyle w:val="Text"/>
        <w:ind w:left="720" w:firstLine="720"/>
      </w:pPr>
    </w:p>
    <w:p w:rsidR="00F16E05" w:rsidRDefault="000933C9">
      <w:pPr>
        <w:pStyle w:val="Text"/>
        <w:ind w:left="720" w:firstLine="720"/>
      </w:pPr>
      <w:r>
        <w:rPr>
          <w:noProof/>
        </w:rPr>
        <w:pict>
          <v:shapetype id="_x0000_m1039"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shapetype>
        </w:pict>
      </w:r>
      <w:r>
        <w:rPr>
          <w:noProof/>
        </w:rPr>
        <w:pict>
          <v:shapetype id="_x0000_m1038"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shapetype>
        </w:pict>
      </w:r>
      <w:r>
        <w:pict>
          <v:group id="Group 16" o:spid="_x0000_s1030" style="position:absolute;left:0;text-align:left;margin-left:70.45pt;margin-top:-21.05pt;width:273.75pt;height:87pt;z-index:251660288;mso-width-relative:margin;mso-height-relative:margin" coordsize="20475,10730" o:gfxdata="">
            <v:rect id="Rectangle 17" o:spid="_x0000_s1031" style="position:absolute;width:5334;height:3784;visibility:visible;mso-wrap-style:square;v-text-anchor:middle" o:gfxdata="" fillcolor="white [3201]" strokecolor="black [3213]" strokeweight="1pt">
              <v:textbox>
                <w:txbxContent>
                  <w:p w:rsidR="00F16E05" w:rsidRDefault="000933C9">
                    <w:r>
                      <w:rPr>
                        <w:rFonts w:ascii="Calibri"/>
                        <w:sz w:val="16"/>
                        <w:szCs w:val="16"/>
                      </w:rPr>
                      <w:t>Solar</w:t>
                    </w:r>
                    <w:r>
                      <w:rPr>
                        <w:rFonts w:ascii="Calibri"/>
                      </w:rPr>
                      <w:t xml:space="preserve"> Panel</w:t>
                    </w:r>
                  </w:p>
                </w:txbxContent>
              </v:textbox>
            </v:rect>
            <v:shape id="Right Arrow 19" o:spid="_x0000_s1032" type="#_x0000_m1039" style="position:absolute;left:5732;top:1501;width:1428;height:457;mso-wrap-style:square;v-text-anchor:middle" o:spt="13" o:gfxdata="" adj="18144,5400" path="m@0,l@0@1,0@1,0@2@0@2@0,21600,21600,10800xe" fillcolor="white [3201]" strokecolor="black [3213]" strokeweight="1pt">
              <v:stroke joinstyle="miter"/>
              <v:formulas>
                <v:f eqn="val #0"/>
                <v:f eqn="val #1"/>
                <v:f eqn="sum height 0 #1"/>
                <v:f eqn="sum 10800 0 #1"/>
                <v:f eqn="sum width 0 #0"/>
                <v:f eqn="prod @4 @3 10800"/>
                <v:f eqn="sum width 0 @5"/>
              </v:formulas>
              <v:path o:connecttype="custom" o:connectlocs="@0,0;0,10800;@0,21600;21600,10800" o:connectangles="270,180,90,0" textboxrect="0,@1,@6,@2"/>
            </v:shape>
            <v:rect id="Rectangle 20" o:spid="_x0000_s1033" style="position:absolute;left:7165;top:68;width:6762;height:3429;visibility:visible;mso-wrap-style:square;v-text-anchor:middle" o:gfxdata="" fillcolor="white [3201]" strokecolor="black [3213]" strokeweight="1pt">
              <v:textbox>
                <w:txbxContent>
                  <w:p w:rsidR="00F16E05" w:rsidRDefault="000933C9">
                    <w:r>
                      <w:rPr>
                        <w:rFonts w:ascii="Calibri"/>
                        <w:sz w:val="16"/>
                        <w:szCs w:val="16"/>
                      </w:rPr>
                      <w:t>Controller</w:t>
                    </w:r>
                  </w:p>
                </w:txbxContent>
              </v:textbox>
            </v:rect>
            <v:rect id="Rectangle 21" o:spid="_x0000_s1034" style="position:absolute;left:15998;top:68;width:4477;height:3238;visibility:visible;mso-wrap-style:square;v-text-anchor:middle" o:gfxdata="" fillcolor="white [3201]" strokecolor="black [3213]" strokeweight="1pt">
              <v:textbox>
                <w:txbxContent>
                  <w:p w:rsidR="00F16E05" w:rsidRDefault="000933C9">
                    <w:r>
                      <w:rPr>
                        <w:rFonts w:ascii="Calibri"/>
                        <w:sz w:val="16"/>
                        <w:szCs w:val="16"/>
                      </w:rPr>
                      <w:t>LED</w:t>
                    </w:r>
                  </w:p>
                </w:txbxContent>
              </v:textbox>
            </v:rect>
            <v:rect id="Rectangle 22" o:spid="_x0000_s1035" style="position:absolute;left:6482;top:7301;width:5334;height:3429;visibility:visible;mso-wrap-style:square;v-text-anchor:middle" o:gfxdata="" fillcolor="white [3201]" strokecolor="black [3213]" strokeweight="1pt">
              <v:textbox>
                <w:txbxContent>
                  <w:p w:rsidR="00F16E05" w:rsidRDefault="000933C9">
                    <w:r>
                      <w:rPr>
                        <w:rFonts w:ascii="Calibri"/>
                        <w:sz w:val="16"/>
                        <w:szCs w:val="16"/>
                      </w:rPr>
                      <w:t>Battery</w:t>
                    </w:r>
                  </w:p>
                </w:txbxContent>
              </v:textbox>
            </v:rect>
            <v:shape id="Right Arrow 26" o:spid="_x0000_s1036" type="#_x0000_m1039" style="position:absolute;left:14398;top:1364;width:1429;height:457;mso-wrap-style:square;v-text-anchor:middle" o:spt="13" o:gfxdata="" adj="18144,5400" path="m@0,l@0@1,0@1,0@2@0@2@0,21600,21600,10800xe" fillcolor="white [3201]" strokecolor="black [3213]" strokeweight="1pt">
              <v:stroke joinstyle="miter"/>
              <v:formulas>
                <v:f eqn="val #0"/>
                <v:f eqn="val #1"/>
                <v:f eqn="sum height 0 #1"/>
                <v:f eqn="sum 10800 0 #1"/>
                <v:f eqn="sum width 0 #0"/>
                <v:f eqn="prod @4 @3 10800"/>
                <v:f eqn="sum width 0 @5"/>
              </v:formulas>
              <v:path o:connecttype="custom" o:connectlocs="@0,0;0,10800;@0,21600;21600,10800" o:connectangles="270,180,90,0" textboxrect="0,@1,@6,@2"/>
            </v:shape>
            <v:shape id="Up-Down Arrow 28" o:spid="_x0000_s1037" type="#_x0000_m1038" style="position:absolute;left:9485;top:3684;width:457;height:3620;mso-wrap-style:square;v-text-anchor:middle" o:spt="70" o:gfxdata="" adj="5400,1364" path="m10800,l21600@0@3@0@3@2,21600@2,10800,21600,0@2@1@2@1@0,0@0xe" fillcolor="white [3201]" strokecolor="black [3213]" strokeweight="1pt">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shape>
          </v:group>
        </w:pict>
      </w: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F16E05">
      <w:pPr>
        <w:pStyle w:val="Text"/>
        <w:ind w:left="720" w:firstLine="720"/>
      </w:pPr>
    </w:p>
    <w:p w:rsidR="00F16E05" w:rsidRDefault="000933C9">
      <w:pPr>
        <w:pStyle w:val="Text"/>
        <w:ind w:left="720" w:firstLine="720"/>
      </w:pPr>
      <w:r>
        <w:t xml:space="preserve">                            </w:t>
      </w:r>
    </w:p>
    <w:p w:rsidR="00F16E05" w:rsidRDefault="00F16E05">
      <w:pPr>
        <w:pStyle w:val="Text"/>
        <w:ind w:left="720" w:firstLine="720"/>
      </w:pPr>
    </w:p>
    <w:p w:rsidR="00F16E05" w:rsidRDefault="000933C9">
      <w:pPr>
        <w:pStyle w:val="Text"/>
        <w:ind w:firstLine="0"/>
        <w:jc w:val="center"/>
        <w:rPr>
          <w:sz w:val="22"/>
          <w:szCs w:val="22"/>
        </w:rPr>
      </w:pPr>
      <w:r>
        <w:rPr>
          <w:sz w:val="22"/>
          <w:szCs w:val="22"/>
        </w:rPr>
        <w:t>Figure 15: System Work Flow</w:t>
      </w:r>
    </w:p>
    <w:p w:rsidR="00F16E05" w:rsidRDefault="000933C9">
      <w:pPr>
        <w:pStyle w:val="Text"/>
        <w:tabs>
          <w:tab w:val="left" w:pos="7680"/>
        </w:tabs>
        <w:spacing w:line="480" w:lineRule="auto"/>
        <w:rPr>
          <w:sz w:val="24"/>
          <w:szCs w:val="24"/>
        </w:rPr>
      </w:pPr>
      <w:r>
        <w:rPr>
          <w:sz w:val="24"/>
          <w:szCs w:val="24"/>
        </w:rPr>
        <w:tab/>
      </w:r>
    </w:p>
    <w:p w:rsidR="00F16E05" w:rsidRDefault="000933C9">
      <w:pPr>
        <w:pStyle w:val="Text"/>
        <w:spacing w:line="480" w:lineRule="auto"/>
        <w:rPr>
          <w:sz w:val="24"/>
          <w:szCs w:val="24"/>
        </w:rPr>
      </w:pPr>
      <w:r>
        <w:rPr>
          <w:sz w:val="24"/>
          <w:szCs w:val="24"/>
        </w:rPr>
        <w:t>According to principle of photovoltaic effect, the solar panels receive solar radiation during the day time and then convert it into electrical energy through the charge and discharge controller, which is finally stored in the battery. When the light inten</w:t>
      </w:r>
      <w:r>
        <w:rPr>
          <w:sz w:val="24"/>
          <w:szCs w:val="24"/>
        </w:rPr>
        <w:t>sity reduced to about 10 lx during night and open circuit voltage of the solar panels reaches at a certain value, the controller has detected voltage value and then acts. The battery offers the energy to the LED light to drive the LED emits visible light a</w:t>
      </w:r>
      <w:r>
        <w:rPr>
          <w:sz w:val="24"/>
          <w:szCs w:val="24"/>
        </w:rPr>
        <w:t>t a certain direction.</w:t>
      </w:r>
    </w:p>
    <w:p w:rsidR="00F16E05" w:rsidRDefault="000933C9">
      <w:pPr>
        <w:pStyle w:val="Text"/>
        <w:spacing w:line="480" w:lineRule="auto"/>
        <w:rPr>
          <w:sz w:val="24"/>
          <w:szCs w:val="24"/>
        </w:rPr>
      </w:pPr>
      <w:r>
        <w:rPr>
          <w:sz w:val="24"/>
          <w:szCs w:val="24"/>
        </w:rPr>
        <w:t>Battery discharges after certain time passes, the charge and discharge controller will act again to end the discharging of the battery in order to prepare next charging or discharging again</w:t>
      </w:r>
    </w:p>
    <w:p w:rsidR="00F16E05" w:rsidRDefault="000933C9">
      <w:pPr>
        <w:pStyle w:val="Text"/>
        <w:ind w:left="720" w:firstLine="720"/>
      </w:pPr>
      <w:r>
        <w:rPr>
          <w:bCs/>
          <w:noProof/>
          <w:sz w:val="24"/>
          <w:szCs w:val="24"/>
        </w:rPr>
        <w:drawing>
          <wp:inline distT="0" distB="0" distL="0" distR="0">
            <wp:extent cx="3533365" cy="1590251"/>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25" cstate="print"/>
                    <a:srcRect t="14859" r="-645"/>
                    <a:stretch>
                      <a:fillRect/>
                    </a:stretch>
                  </pic:blipFill>
                  <pic:spPr bwMode="auto">
                    <a:xfrm>
                      <a:off x="0" y="0"/>
                      <a:ext cx="3544019" cy="1595043"/>
                    </a:xfrm>
                    <a:prstGeom prst="rect">
                      <a:avLst/>
                    </a:prstGeom>
                    <a:noFill/>
                    <a:ln w="9525">
                      <a:noFill/>
                      <a:miter lim="800000"/>
                      <a:headEnd/>
                      <a:tailEnd/>
                    </a:ln>
                  </pic:spPr>
                </pic:pic>
              </a:graphicData>
            </a:graphic>
          </wp:inline>
        </w:drawing>
      </w:r>
      <w:r>
        <w:t xml:space="preserve">. </w:t>
      </w:r>
    </w:p>
    <w:p w:rsidR="00F16E05" w:rsidRDefault="000933C9">
      <w:pPr>
        <w:pStyle w:val="Text"/>
        <w:ind w:left="720" w:firstLine="720"/>
      </w:pPr>
      <w:r>
        <w:t xml:space="preserve"> </w:t>
      </w:r>
    </w:p>
    <w:p w:rsidR="00F16E05" w:rsidRDefault="000933C9">
      <w:pPr>
        <w:pStyle w:val="Text"/>
        <w:ind w:left="720" w:firstLine="720"/>
        <w:rPr>
          <w:sz w:val="22"/>
          <w:szCs w:val="22"/>
        </w:rPr>
      </w:pPr>
      <w:r>
        <w:rPr>
          <w:sz w:val="22"/>
          <w:szCs w:val="22"/>
        </w:rPr>
        <w:t>Figure 16: Solar Power- Pictorial Diagram</w:t>
      </w:r>
    </w:p>
    <w:p w:rsidR="00F16E05" w:rsidRDefault="00F16E05">
      <w:pPr>
        <w:pStyle w:val="Text"/>
        <w:ind w:left="720" w:firstLine="720"/>
        <w:rPr>
          <w:sz w:val="22"/>
          <w:szCs w:val="22"/>
        </w:rPr>
      </w:pPr>
    </w:p>
    <w:p w:rsidR="00F16E05" w:rsidRDefault="00F16E05">
      <w:pPr>
        <w:pStyle w:val="Text"/>
        <w:spacing w:line="480" w:lineRule="auto"/>
        <w:rPr>
          <w:sz w:val="24"/>
          <w:szCs w:val="24"/>
        </w:rPr>
      </w:pPr>
    </w:p>
    <w:p w:rsidR="00F16E05" w:rsidRDefault="000933C9">
      <w:pPr>
        <w:pStyle w:val="Heading1"/>
        <w:numPr>
          <w:ilvl w:val="0"/>
          <w:numId w:val="0"/>
        </w:numPr>
        <w:jc w:val="both"/>
        <w:rPr>
          <w:b/>
          <w:sz w:val="24"/>
          <w:szCs w:val="24"/>
        </w:rPr>
      </w:pPr>
      <w:r>
        <w:rPr>
          <w:b/>
          <w:sz w:val="24"/>
          <w:szCs w:val="24"/>
        </w:rPr>
        <w:t>Requirement Specifications</w:t>
      </w:r>
    </w:p>
    <w:p w:rsidR="00F16E05" w:rsidRDefault="000933C9">
      <w:pPr>
        <w:pStyle w:val="Text"/>
        <w:spacing w:line="480" w:lineRule="auto"/>
        <w:ind w:left="720" w:firstLine="720"/>
        <w:rPr>
          <w:sz w:val="24"/>
          <w:szCs w:val="24"/>
        </w:rPr>
      </w:pPr>
      <w:r>
        <w:rPr>
          <w:sz w:val="24"/>
          <w:szCs w:val="24"/>
        </w:rPr>
        <w:t xml:space="preserve">Therefore to select an appropriate LED we had to know their technical specifications in order to quote them to a company. By thorough research we found </w:t>
      </w:r>
      <w:r>
        <w:rPr>
          <w:sz w:val="24"/>
          <w:szCs w:val="24"/>
        </w:rPr>
        <w:lastRenderedPageBreak/>
        <w:t>companies which would suit our re</w:t>
      </w:r>
      <w:r>
        <w:rPr>
          <w:sz w:val="24"/>
          <w:szCs w:val="24"/>
        </w:rPr>
        <w:t>quirements to implement for the real time model. The UAE Solar Energy is one of the leading companies in LED industry which fulfills the standard requirement. The following shows the specifications of the street light.</w:t>
      </w:r>
    </w:p>
    <w:p w:rsidR="00F16E05" w:rsidRDefault="00F16E05">
      <w:pPr>
        <w:pStyle w:val="Text"/>
        <w:spacing w:line="480" w:lineRule="auto"/>
        <w:ind w:left="720" w:firstLine="720"/>
        <w:rPr>
          <w:sz w:val="24"/>
          <w:szCs w:val="24"/>
        </w:rPr>
      </w:pPr>
    </w:p>
    <w:p w:rsidR="00F16E05" w:rsidRDefault="000933C9">
      <w:pPr>
        <w:pStyle w:val="Text"/>
        <w:spacing w:line="480" w:lineRule="auto"/>
        <w:ind w:firstLine="720"/>
        <w:rPr>
          <w:sz w:val="24"/>
          <w:szCs w:val="24"/>
        </w:rPr>
      </w:pPr>
      <w:r>
        <w:rPr>
          <w:sz w:val="24"/>
          <w:szCs w:val="24"/>
        </w:rPr>
        <w:t>Product Details:</w:t>
      </w:r>
    </w:p>
    <w:p w:rsidR="00F16E05" w:rsidRDefault="000933C9">
      <w:pPr>
        <w:pStyle w:val="Text"/>
        <w:numPr>
          <w:ilvl w:val="2"/>
          <w:numId w:val="22"/>
        </w:numPr>
        <w:spacing w:line="480" w:lineRule="auto"/>
        <w:rPr>
          <w:sz w:val="24"/>
          <w:szCs w:val="24"/>
        </w:rPr>
      </w:pPr>
      <w:r>
        <w:rPr>
          <w:sz w:val="24"/>
          <w:szCs w:val="24"/>
        </w:rPr>
        <w:t xml:space="preserve"> Model         JNYT</w:t>
      </w:r>
      <w:r>
        <w:rPr>
          <w:sz w:val="24"/>
          <w:szCs w:val="24"/>
        </w:rPr>
        <w:t>-40W -Solar panel</w:t>
      </w:r>
    </w:p>
    <w:p w:rsidR="00F16E05" w:rsidRDefault="000933C9">
      <w:pPr>
        <w:pStyle w:val="Text"/>
        <w:numPr>
          <w:ilvl w:val="2"/>
          <w:numId w:val="22"/>
        </w:numPr>
        <w:spacing w:line="480" w:lineRule="auto"/>
        <w:rPr>
          <w:sz w:val="24"/>
          <w:szCs w:val="24"/>
        </w:rPr>
      </w:pPr>
      <w:r>
        <w:rPr>
          <w:sz w:val="24"/>
          <w:szCs w:val="24"/>
        </w:rPr>
        <w:t xml:space="preserve"> Max power 18v/65W</w:t>
      </w:r>
    </w:p>
    <w:p w:rsidR="00F16E05" w:rsidRDefault="000933C9">
      <w:pPr>
        <w:pStyle w:val="Text"/>
        <w:numPr>
          <w:ilvl w:val="2"/>
          <w:numId w:val="22"/>
        </w:numPr>
        <w:spacing w:line="480" w:lineRule="auto"/>
        <w:rPr>
          <w:sz w:val="24"/>
          <w:szCs w:val="24"/>
        </w:rPr>
      </w:pPr>
      <w:r>
        <w:rPr>
          <w:sz w:val="24"/>
          <w:szCs w:val="24"/>
        </w:rPr>
        <w:t xml:space="preserve"> Life time     25 years</w:t>
      </w:r>
    </w:p>
    <w:p w:rsidR="00F16E05" w:rsidRDefault="000933C9">
      <w:pPr>
        <w:pStyle w:val="Text"/>
        <w:numPr>
          <w:ilvl w:val="2"/>
          <w:numId w:val="22"/>
        </w:numPr>
        <w:spacing w:line="480" w:lineRule="auto"/>
        <w:rPr>
          <w:sz w:val="24"/>
          <w:szCs w:val="24"/>
        </w:rPr>
      </w:pPr>
      <w:r>
        <w:rPr>
          <w:sz w:val="24"/>
          <w:szCs w:val="24"/>
        </w:rPr>
        <w:t xml:space="preserve"> Battery type  : Lithium-FePo4battery</w:t>
      </w:r>
    </w:p>
    <w:p w:rsidR="00F16E05" w:rsidRDefault="000933C9">
      <w:pPr>
        <w:pStyle w:val="Text"/>
        <w:numPr>
          <w:ilvl w:val="2"/>
          <w:numId w:val="22"/>
        </w:numPr>
        <w:spacing w:line="480" w:lineRule="auto"/>
        <w:rPr>
          <w:sz w:val="24"/>
          <w:szCs w:val="24"/>
        </w:rPr>
      </w:pPr>
      <w:r>
        <w:rPr>
          <w:sz w:val="24"/>
          <w:szCs w:val="24"/>
        </w:rPr>
        <w:t xml:space="preserve"> Capacity        12.8V/30AH</w:t>
      </w:r>
    </w:p>
    <w:p w:rsidR="00F16E05" w:rsidRDefault="000933C9">
      <w:pPr>
        <w:pStyle w:val="Text"/>
        <w:numPr>
          <w:ilvl w:val="2"/>
          <w:numId w:val="22"/>
        </w:numPr>
        <w:spacing w:line="480" w:lineRule="auto"/>
        <w:rPr>
          <w:sz w:val="24"/>
          <w:szCs w:val="24"/>
        </w:rPr>
      </w:pPr>
      <w:r>
        <w:rPr>
          <w:sz w:val="24"/>
          <w:szCs w:val="24"/>
        </w:rPr>
        <w:t xml:space="preserve"> Life time        5 years</w:t>
      </w:r>
    </w:p>
    <w:p w:rsidR="00F16E05" w:rsidRDefault="000933C9">
      <w:pPr>
        <w:pStyle w:val="Text"/>
        <w:numPr>
          <w:ilvl w:val="2"/>
          <w:numId w:val="22"/>
        </w:numPr>
        <w:spacing w:line="480" w:lineRule="auto"/>
        <w:rPr>
          <w:sz w:val="24"/>
          <w:szCs w:val="24"/>
        </w:rPr>
      </w:pPr>
      <w:r>
        <w:rPr>
          <w:sz w:val="24"/>
          <w:szCs w:val="24"/>
        </w:rPr>
        <w:t xml:space="preserve"> LED Lamp</w:t>
      </w:r>
    </w:p>
    <w:p w:rsidR="00F16E05" w:rsidRDefault="000933C9">
      <w:pPr>
        <w:pStyle w:val="Text"/>
        <w:numPr>
          <w:ilvl w:val="2"/>
          <w:numId w:val="22"/>
        </w:numPr>
        <w:spacing w:line="480" w:lineRule="auto"/>
        <w:rPr>
          <w:sz w:val="24"/>
          <w:szCs w:val="24"/>
        </w:rPr>
      </w:pPr>
      <w:r>
        <w:rPr>
          <w:sz w:val="24"/>
          <w:szCs w:val="24"/>
        </w:rPr>
        <w:t xml:space="preserve"> Max power    :12V/40W</w:t>
      </w:r>
    </w:p>
    <w:p w:rsidR="00F16E05" w:rsidRDefault="000933C9">
      <w:pPr>
        <w:pStyle w:val="Text"/>
        <w:numPr>
          <w:ilvl w:val="2"/>
          <w:numId w:val="22"/>
        </w:numPr>
        <w:spacing w:line="480" w:lineRule="auto"/>
        <w:rPr>
          <w:sz w:val="24"/>
          <w:szCs w:val="24"/>
        </w:rPr>
      </w:pPr>
      <w:r>
        <w:rPr>
          <w:sz w:val="24"/>
          <w:szCs w:val="24"/>
        </w:rPr>
        <w:t xml:space="preserve"> Led chip        :Bridge lux from USA</w:t>
      </w:r>
    </w:p>
    <w:p w:rsidR="00F16E05" w:rsidRDefault="000933C9">
      <w:pPr>
        <w:pStyle w:val="Text"/>
        <w:numPr>
          <w:ilvl w:val="2"/>
          <w:numId w:val="22"/>
        </w:numPr>
        <w:spacing w:line="480" w:lineRule="auto"/>
        <w:rPr>
          <w:sz w:val="24"/>
          <w:szCs w:val="24"/>
        </w:rPr>
      </w:pPr>
      <w:r>
        <w:rPr>
          <w:sz w:val="24"/>
          <w:szCs w:val="24"/>
        </w:rPr>
        <w:t>Lumen (LM)  :4800-5200lmlm</w:t>
      </w:r>
    </w:p>
    <w:p w:rsidR="00F16E05" w:rsidRDefault="000933C9">
      <w:pPr>
        <w:pStyle w:val="Text"/>
        <w:numPr>
          <w:ilvl w:val="2"/>
          <w:numId w:val="22"/>
        </w:numPr>
        <w:spacing w:line="480" w:lineRule="auto"/>
        <w:rPr>
          <w:sz w:val="24"/>
          <w:szCs w:val="24"/>
        </w:rPr>
      </w:pPr>
      <w:r>
        <w:rPr>
          <w:sz w:val="24"/>
          <w:szCs w:val="24"/>
        </w:rPr>
        <w:t>Led chip         :40pcs</w:t>
      </w:r>
    </w:p>
    <w:p w:rsidR="00F16E05" w:rsidRDefault="000933C9">
      <w:pPr>
        <w:pStyle w:val="Text"/>
        <w:numPr>
          <w:ilvl w:val="2"/>
          <w:numId w:val="22"/>
        </w:numPr>
        <w:spacing w:line="480" w:lineRule="auto"/>
        <w:rPr>
          <w:sz w:val="24"/>
          <w:szCs w:val="24"/>
        </w:rPr>
      </w:pPr>
      <w:r>
        <w:rPr>
          <w:sz w:val="24"/>
          <w:szCs w:val="24"/>
        </w:rPr>
        <w:t>Life time        :50000hours</w:t>
      </w:r>
    </w:p>
    <w:p w:rsidR="00F16E05" w:rsidRDefault="000933C9">
      <w:pPr>
        <w:pStyle w:val="Text"/>
        <w:spacing w:line="480" w:lineRule="auto"/>
        <w:rPr>
          <w:sz w:val="24"/>
          <w:szCs w:val="24"/>
        </w:rPr>
      </w:pPr>
      <w:r>
        <w:rPr>
          <w:sz w:val="24"/>
          <w:szCs w:val="24"/>
        </w:rPr>
        <w:t>Product Parts:</w:t>
      </w:r>
    </w:p>
    <w:p w:rsidR="00F16E05" w:rsidRDefault="000933C9">
      <w:pPr>
        <w:pStyle w:val="Text"/>
        <w:numPr>
          <w:ilvl w:val="0"/>
          <w:numId w:val="18"/>
        </w:numPr>
        <w:spacing w:line="480" w:lineRule="auto"/>
        <w:rPr>
          <w:sz w:val="24"/>
          <w:szCs w:val="24"/>
        </w:rPr>
      </w:pPr>
      <w:r>
        <w:rPr>
          <w:sz w:val="24"/>
          <w:szCs w:val="24"/>
        </w:rPr>
        <w:t>Solar Panel</w:t>
      </w:r>
    </w:p>
    <w:p w:rsidR="00F16E05" w:rsidRDefault="000933C9">
      <w:pPr>
        <w:pStyle w:val="Text"/>
        <w:numPr>
          <w:ilvl w:val="0"/>
          <w:numId w:val="18"/>
        </w:numPr>
        <w:spacing w:line="480" w:lineRule="auto"/>
        <w:rPr>
          <w:sz w:val="24"/>
          <w:szCs w:val="24"/>
        </w:rPr>
      </w:pPr>
      <w:r>
        <w:rPr>
          <w:sz w:val="24"/>
          <w:szCs w:val="24"/>
        </w:rPr>
        <w:t xml:space="preserve">Li-Fe Battery </w:t>
      </w:r>
    </w:p>
    <w:p w:rsidR="00F16E05" w:rsidRDefault="000933C9">
      <w:pPr>
        <w:pStyle w:val="Text"/>
        <w:numPr>
          <w:ilvl w:val="0"/>
          <w:numId w:val="18"/>
        </w:numPr>
        <w:spacing w:line="480" w:lineRule="auto"/>
        <w:rPr>
          <w:sz w:val="24"/>
          <w:szCs w:val="24"/>
        </w:rPr>
      </w:pPr>
      <w:r>
        <w:rPr>
          <w:sz w:val="24"/>
          <w:szCs w:val="24"/>
        </w:rPr>
        <w:t>LED</w:t>
      </w:r>
    </w:p>
    <w:p w:rsidR="00F16E05" w:rsidRDefault="000933C9">
      <w:pPr>
        <w:pStyle w:val="Text"/>
        <w:numPr>
          <w:ilvl w:val="0"/>
          <w:numId w:val="18"/>
        </w:numPr>
        <w:spacing w:line="480" w:lineRule="auto"/>
        <w:rPr>
          <w:sz w:val="24"/>
          <w:szCs w:val="24"/>
        </w:rPr>
      </w:pPr>
      <w:r>
        <w:rPr>
          <w:sz w:val="24"/>
          <w:szCs w:val="24"/>
        </w:rPr>
        <w:t>MPPT controller</w:t>
      </w:r>
    </w:p>
    <w:p w:rsidR="00F16E05" w:rsidRDefault="000933C9">
      <w:pPr>
        <w:pStyle w:val="Text"/>
        <w:numPr>
          <w:ilvl w:val="0"/>
          <w:numId w:val="18"/>
        </w:numPr>
        <w:spacing w:line="480" w:lineRule="auto"/>
        <w:rPr>
          <w:sz w:val="24"/>
          <w:szCs w:val="24"/>
        </w:rPr>
      </w:pPr>
      <w:r>
        <w:rPr>
          <w:sz w:val="24"/>
          <w:szCs w:val="24"/>
        </w:rPr>
        <w:t>Human intelligence induction System</w:t>
      </w:r>
    </w:p>
    <w:p w:rsidR="00F16E05" w:rsidRDefault="00F16E05">
      <w:pPr>
        <w:pStyle w:val="Text"/>
        <w:spacing w:line="480" w:lineRule="auto"/>
        <w:rPr>
          <w:sz w:val="24"/>
          <w:szCs w:val="24"/>
        </w:rPr>
      </w:pPr>
    </w:p>
    <w:p w:rsidR="00F16E05" w:rsidRDefault="000933C9">
      <w:pPr>
        <w:pStyle w:val="Text"/>
        <w:spacing w:line="480" w:lineRule="auto"/>
        <w:rPr>
          <w:sz w:val="24"/>
          <w:szCs w:val="24"/>
        </w:rPr>
      </w:pPr>
      <w:r>
        <w:rPr>
          <w:sz w:val="24"/>
          <w:szCs w:val="24"/>
        </w:rPr>
        <w:t>Product Properties:</w:t>
      </w:r>
    </w:p>
    <w:p w:rsidR="00F16E05" w:rsidRDefault="000933C9">
      <w:pPr>
        <w:pStyle w:val="Text"/>
        <w:numPr>
          <w:ilvl w:val="0"/>
          <w:numId w:val="21"/>
        </w:numPr>
        <w:spacing w:line="480" w:lineRule="auto"/>
        <w:rPr>
          <w:sz w:val="24"/>
          <w:szCs w:val="24"/>
        </w:rPr>
      </w:pPr>
      <w:r>
        <w:rPr>
          <w:sz w:val="24"/>
          <w:szCs w:val="24"/>
        </w:rPr>
        <w:t>Angle 120 degrees</w:t>
      </w:r>
    </w:p>
    <w:p w:rsidR="00F16E05" w:rsidRDefault="000933C9">
      <w:pPr>
        <w:pStyle w:val="Text"/>
        <w:numPr>
          <w:ilvl w:val="0"/>
          <w:numId w:val="21"/>
        </w:numPr>
        <w:spacing w:line="480" w:lineRule="auto"/>
        <w:rPr>
          <w:sz w:val="24"/>
          <w:szCs w:val="24"/>
        </w:rPr>
      </w:pPr>
      <w:r>
        <w:rPr>
          <w:sz w:val="24"/>
          <w:szCs w:val="24"/>
        </w:rPr>
        <w:t>Charging by sun light  :7 hours</w:t>
      </w:r>
    </w:p>
    <w:p w:rsidR="00F16E05" w:rsidRDefault="000933C9">
      <w:pPr>
        <w:pStyle w:val="Text"/>
        <w:numPr>
          <w:ilvl w:val="0"/>
          <w:numId w:val="21"/>
        </w:numPr>
        <w:spacing w:line="480" w:lineRule="auto"/>
        <w:rPr>
          <w:sz w:val="24"/>
          <w:szCs w:val="24"/>
        </w:rPr>
      </w:pPr>
      <w:r>
        <w:rPr>
          <w:sz w:val="24"/>
          <w:szCs w:val="24"/>
        </w:rPr>
        <w:t>Full power more than 10hours</w:t>
      </w:r>
    </w:p>
    <w:p w:rsidR="00F16E05" w:rsidRDefault="000933C9">
      <w:pPr>
        <w:pStyle w:val="Text"/>
        <w:numPr>
          <w:ilvl w:val="0"/>
          <w:numId w:val="21"/>
        </w:numPr>
        <w:spacing w:line="480" w:lineRule="auto"/>
        <w:rPr>
          <w:sz w:val="24"/>
          <w:szCs w:val="24"/>
        </w:rPr>
      </w:pPr>
      <w:r>
        <w:rPr>
          <w:sz w:val="24"/>
          <w:szCs w:val="24"/>
        </w:rPr>
        <w:t>Half power more than 20hours</w:t>
      </w:r>
    </w:p>
    <w:p w:rsidR="00F16E05" w:rsidRDefault="000933C9">
      <w:pPr>
        <w:pStyle w:val="Text"/>
        <w:numPr>
          <w:ilvl w:val="0"/>
          <w:numId w:val="21"/>
        </w:numPr>
        <w:spacing w:line="480" w:lineRule="auto"/>
        <w:rPr>
          <w:sz w:val="24"/>
          <w:szCs w:val="24"/>
        </w:rPr>
      </w:pPr>
      <w:r>
        <w:rPr>
          <w:sz w:val="24"/>
          <w:szCs w:val="24"/>
        </w:rPr>
        <w:t>Work temp range (*C)  : 30-70</w:t>
      </w:r>
    </w:p>
    <w:p w:rsidR="00F16E05" w:rsidRDefault="000933C9">
      <w:pPr>
        <w:pStyle w:val="Text"/>
        <w:numPr>
          <w:ilvl w:val="0"/>
          <w:numId w:val="21"/>
        </w:numPr>
        <w:spacing w:line="480" w:lineRule="auto"/>
        <w:rPr>
          <w:sz w:val="24"/>
          <w:szCs w:val="24"/>
        </w:rPr>
      </w:pPr>
      <w:r>
        <w:rPr>
          <w:sz w:val="24"/>
          <w:szCs w:val="24"/>
        </w:rPr>
        <w:t>Color temp range(k) :3000-6000</w:t>
      </w:r>
    </w:p>
    <w:p w:rsidR="00F16E05" w:rsidRDefault="000933C9">
      <w:pPr>
        <w:pStyle w:val="Text"/>
        <w:numPr>
          <w:ilvl w:val="0"/>
          <w:numId w:val="21"/>
        </w:numPr>
        <w:spacing w:line="480" w:lineRule="auto"/>
        <w:rPr>
          <w:sz w:val="24"/>
          <w:szCs w:val="24"/>
        </w:rPr>
      </w:pPr>
      <w:r>
        <w:rPr>
          <w:sz w:val="24"/>
          <w:szCs w:val="24"/>
        </w:rPr>
        <w:t>Height range (m):4-5m</w:t>
      </w:r>
    </w:p>
    <w:p w:rsidR="00F16E05" w:rsidRDefault="000933C9">
      <w:pPr>
        <w:pStyle w:val="Text"/>
        <w:numPr>
          <w:ilvl w:val="0"/>
          <w:numId w:val="21"/>
        </w:numPr>
        <w:spacing w:line="480" w:lineRule="auto"/>
        <w:rPr>
          <w:sz w:val="24"/>
          <w:szCs w:val="24"/>
        </w:rPr>
      </w:pPr>
      <w:r>
        <w:rPr>
          <w:sz w:val="24"/>
          <w:szCs w:val="24"/>
        </w:rPr>
        <w:t>Space range (m) :8-10m</w:t>
      </w:r>
    </w:p>
    <w:p w:rsidR="00F16E05" w:rsidRDefault="000933C9">
      <w:pPr>
        <w:pStyle w:val="Text"/>
        <w:numPr>
          <w:ilvl w:val="0"/>
          <w:numId w:val="21"/>
        </w:numPr>
        <w:spacing w:line="480" w:lineRule="auto"/>
        <w:rPr>
          <w:sz w:val="24"/>
          <w:szCs w:val="24"/>
        </w:rPr>
      </w:pPr>
      <w:r>
        <w:rPr>
          <w:sz w:val="24"/>
          <w:szCs w:val="24"/>
        </w:rPr>
        <w:t>Material aluminum alloy</w:t>
      </w:r>
    </w:p>
    <w:p w:rsidR="00F16E05" w:rsidRDefault="000933C9">
      <w:pPr>
        <w:pStyle w:val="Text"/>
        <w:numPr>
          <w:ilvl w:val="0"/>
          <w:numId w:val="21"/>
        </w:numPr>
        <w:spacing w:line="480" w:lineRule="auto"/>
        <w:rPr>
          <w:sz w:val="24"/>
          <w:szCs w:val="24"/>
        </w:rPr>
      </w:pPr>
      <w:r>
        <w:rPr>
          <w:sz w:val="24"/>
          <w:szCs w:val="24"/>
        </w:rPr>
        <w:t>Certificate CE  / ROHS/ IP65</w:t>
      </w:r>
    </w:p>
    <w:p w:rsidR="00F16E05" w:rsidRDefault="000933C9">
      <w:pPr>
        <w:pStyle w:val="Text"/>
        <w:numPr>
          <w:ilvl w:val="0"/>
          <w:numId w:val="21"/>
        </w:numPr>
        <w:spacing w:line="480" w:lineRule="auto"/>
        <w:rPr>
          <w:sz w:val="24"/>
          <w:szCs w:val="24"/>
        </w:rPr>
      </w:pPr>
      <w:r>
        <w:rPr>
          <w:sz w:val="24"/>
          <w:szCs w:val="24"/>
        </w:rPr>
        <w:t>Warranty  2 years</w:t>
      </w:r>
    </w:p>
    <w:p w:rsidR="00F16E05" w:rsidRDefault="000933C9">
      <w:pPr>
        <w:pStyle w:val="Text"/>
        <w:spacing w:line="480" w:lineRule="auto"/>
        <w:ind w:left="720" w:firstLine="720"/>
        <w:rPr>
          <w:sz w:val="24"/>
          <w:szCs w:val="24"/>
        </w:rPr>
      </w:pPr>
      <w:r>
        <w:rPr>
          <w:sz w:val="24"/>
          <w:szCs w:val="24"/>
        </w:rPr>
        <w:t xml:space="preserve"> </w:t>
      </w:r>
    </w:p>
    <w:p w:rsidR="00F16E05" w:rsidRDefault="000933C9">
      <w:pPr>
        <w:pStyle w:val="Heading1"/>
        <w:numPr>
          <w:ilvl w:val="0"/>
          <w:numId w:val="0"/>
        </w:numPr>
        <w:spacing w:line="480" w:lineRule="auto"/>
        <w:jc w:val="both"/>
        <w:rPr>
          <w:b/>
          <w:sz w:val="24"/>
          <w:szCs w:val="24"/>
        </w:rPr>
      </w:pPr>
      <w:r>
        <w:rPr>
          <w:b/>
          <w:sz w:val="24"/>
          <w:szCs w:val="24"/>
        </w:rPr>
        <w:t>3.8 Implemented Model Details</w:t>
      </w:r>
    </w:p>
    <w:p w:rsidR="00F16E05" w:rsidRDefault="000933C9">
      <w:pPr>
        <w:pStyle w:val="Text"/>
        <w:spacing w:line="480" w:lineRule="auto"/>
        <w:ind w:firstLine="720"/>
        <w:rPr>
          <w:sz w:val="24"/>
          <w:szCs w:val="24"/>
        </w:rPr>
      </w:pPr>
      <w:r>
        <w:rPr>
          <w:sz w:val="24"/>
          <w:szCs w:val="24"/>
        </w:rPr>
        <w:t>We wanted to implement the real system in our project, but due to the high cost of an actual system we decided to build a scaled down model on which we can implement our lighting control and mobile application.  The cost of one entire set is AED 3500 and t</w:t>
      </w:r>
      <w:r>
        <w:rPr>
          <w:sz w:val="24"/>
          <w:szCs w:val="24"/>
        </w:rPr>
        <w:t>his was beyond the allowed range for us students. However, when the university is buying it in bulk, the cost reduces and also the university has to afford only its initial cost of setting up the solar powered LED. Because once it is set up, the LED then c</w:t>
      </w:r>
      <w:r>
        <w:rPr>
          <w:sz w:val="24"/>
          <w:szCs w:val="24"/>
        </w:rPr>
        <w:t>ompletely works on solar power, thus reducing the overall power consumption .The following are the details of our miniature model. Electrical students had to build the buck convertor on their own to interface the buck converter with the rest of the model.</w:t>
      </w:r>
    </w:p>
    <w:p w:rsidR="00F16E05" w:rsidRDefault="000933C9">
      <w:pPr>
        <w:pStyle w:val="Text"/>
        <w:spacing w:line="480" w:lineRule="auto"/>
        <w:ind w:firstLine="720"/>
        <w:rPr>
          <w:sz w:val="24"/>
          <w:szCs w:val="24"/>
        </w:rPr>
      </w:pPr>
      <w:r>
        <w:rPr>
          <w:noProof/>
          <w:sz w:val="24"/>
          <w:szCs w:val="24"/>
        </w:rPr>
        <w:lastRenderedPageBreak/>
        <w:drawing>
          <wp:inline distT="0" distB="0" distL="0" distR="0">
            <wp:extent cx="2333620" cy="1787528"/>
            <wp:effectExtent l="0" t="0" r="952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1787525"/>
                    </a:xfrm>
                    <a:prstGeom prst="rect">
                      <a:avLst/>
                    </a:prstGeom>
                    <a:noFill/>
                  </pic:spPr>
                </pic:pic>
              </a:graphicData>
            </a:graphic>
          </wp:inline>
        </w:drawing>
      </w:r>
    </w:p>
    <w:p w:rsidR="00F16E05" w:rsidRDefault="000933C9">
      <w:pPr>
        <w:pStyle w:val="Text"/>
        <w:spacing w:line="480" w:lineRule="auto"/>
        <w:ind w:left="720" w:firstLine="720"/>
        <w:rPr>
          <w:sz w:val="24"/>
          <w:szCs w:val="24"/>
        </w:rPr>
      </w:pPr>
      <w:r>
        <w:rPr>
          <w:sz w:val="24"/>
          <w:szCs w:val="24"/>
        </w:rPr>
        <w:t>Figure 17: (Simple Buck Converter Circuit)</w:t>
      </w:r>
    </w:p>
    <w:p w:rsidR="00F16E05" w:rsidRDefault="00F16E05">
      <w:pPr>
        <w:pStyle w:val="Text"/>
        <w:spacing w:line="480" w:lineRule="auto"/>
        <w:ind w:left="720" w:firstLine="720"/>
        <w:rPr>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The figure [17] above shows a basic buck converter circuit. The buck converter is used in our project to control the dimming function of the LED light using a power MOSFET. The MOSFET works as a switching regul</w:t>
      </w:r>
      <w:r>
        <w:rPr>
          <w:rFonts w:ascii="Times New Roman" w:hAnsi="Times New Roman" w:cs="Times New Roman"/>
          <w:sz w:val="24"/>
          <w:szCs w:val="24"/>
        </w:rPr>
        <w:t xml:space="preserve">ator. In other words, the MOSFET voltage depends on the time of the duty cycle in order to have the solar panels voltage (input voltage) to vary by turning the MOSFET ON/OFF in order to control the voltage transferred to the load. Our system is made up of </w:t>
      </w:r>
      <w:r>
        <w:rPr>
          <w:rFonts w:ascii="Times New Roman" w:hAnsi="Times New Roman" w:cs="Times New Roman"/>
          <w:sz w:val="24"/>
          <w:szCs w:val="24"/>
        </w:rPr>
        <w:t>a solar panel that supply energy of 12 volts and store it in a battery, the battery discharge this energy to the buck converter input voltage. The switching voltage of the MOSFET is a control signal that control the duty cycle. When the input voltage is hi</w:t>
      </w:r>
      <w:r>
        <w:rPr>
          <w:rFonts w:ascii="Times New Roman" w:hAnsi="Times New Roman" w:cs="Times New Roman"/>
          <w:sz w:val="24"/>
          <w:szCs w:val="24"/>
        </w:rPr>
        <w:t>gh, the MOSFET turns ON allowing the input voltage to pass which is greater than the output voltage.  Then the current through the inductor starts to increase and charges the capacitor. When the MOSFET turns OFF the current through the inductor</w:t>
      </w:r>
    </w:p>
    <w:p w:rsidR="00F16E05" w:rsidRDefault="000933C9">
      <w:pPr>
        <w:pStyle w:val="Text"/>
        <w:spacing w:line="480" w:lineRule="auto"/>
        <w:rPr>
          <w:sz w:val="24"/>
          <w:szCs w:val="24"/>
        </w:rPr>
      </w:pPr>
      <w:r>
        <w:rPr>
          <w:sz w:val="24"/>
          <w:szCs w:val="24"/>
        </w:rPr>
        <w:t>starts pass</w:t>
      </w:r>
      <w:r>
        <w:rPr>
          <w:sz w:val="24"/>
          <w:szCs w:val="24"/>
        </w:rPr>
        <w:t xml:space="preserve"> through the diode producing a voltage equals to approximately zero. This voltage is less than the output voltage. Then the current through the inductor decreases and the capacitor starts to supply current to the load. This will produce a controllable buck</w:t>
      </w:r>
      <w:r>
        <w:rPr>
          <w:sz w:val="24"/>
          <w:szCs w:val="24"/>
        </w:rPr>
        <w:t xml:space="preserve"> converter in which it reduces the input voltage to any required output voltage for the load. </w:t>
      </w:r>
    </w:p>
    <w:p w:rsidR="00F16E05" w:rsidRDefault="00F16E05">
      <w:pPr>
        <w:pStyle w:val="Text"/>
        <w:spacing w:line="480" w:lineRule="auto"/>
        <w:rPr>
          <w:sz w:val="24"/>
          <w:szCs w:val="24"/>
        </w:rPr>
      </w:pPr>
    </w:p>
    <w:p w:rsidR="00F16E05" w:rsidRDefault="000933C9">
      <w:pPr>
        <w:pStyle w:val="Text"/>
        <w:spacing w:line="480" w:lineRule="auto"/>
        <w:rPr>
          <w:sz w:val="24"/>
          <w:szCs w:val="24"/>
        </w:rPr>
      </w:pPr>
      <w:r>
        <w:rPr>
          <w:sz w:val="24"/>
          <w:szCs w:val="24"/>
        </w:rPr>
        <w:lastRenderedPageBreak/>
        <w:t xml:space="preserve">The Buck Convertor Specifications: </w:t>
      </w:r>
    </w:p>
    <w:p w:rsidR="00F16E05" w:rsidRDefault="000933C9">
      <w:pPr>
        <w:pStyle w:val="Text"/>
        <w:numPr>
          <w:ilvl w:val="0"/>
          <w:numId w:val="23"/>
        </w:numPr>
        <w:spacing w:line="480" w:lineRule="auto"/>
        <w:rPr>
          <w:sz w:val="24"/>
          <w:szCs w:val="24"/>
        </w:rPr>
      </w:pPr>
      <w:r>
        <w:rPr>
          <w:sz w:val="24"/>
          <w:szCs w:val="24"/>
        </w:rPr>
        <w:t>Output Power: P = 7 Watts</w:t>
      </w:r>
    </w:p>
    <w:p w:rsidR="00F16E05" w:rsidRDefault="000933C9">
      <w:pPr>
        <w:pStyle w:val="Text"/>
        <w:numPr>
          <w:ilvl w:val="0"/>
          <w:numId w:val="23"/>
        </w:numPr>
        <w:spacing w:line="480" w:lineRule="auto"/>
        <w:rPr>
          <w:sz w:val="24"/>
          <w:szCs w:val="24"/>
        </w:rPr>
      </w:pPr>
      <w:r>
        <w:rPr>
          <w:sz w:val="24"/>
          <w:szCs w:val="24"/>
        </w:rPr>
        <w:t>Input Voltage : Vinput = 12V</w:t>
      </w:r>
    </w:p>
    <w:p w:rsidR="00F16E05" w:rsidRDefault="000933C9">
      <w:pPr>
        <w:pStyle w:val="Text"/>
        <w:numPr>
          <w:ilvl w:val="0"/>
          <w:numId w:val="23"/>
        </w:numPr>
        <w:spacing w:line="480" w:lineRule="auto"/>
        <w:rPr>
          <w:sz w:val="24"/>
          <w:szCs w:val="24"/>
        </w:rPr>
      </w:pPr>
      <w:r>
        <w:rPr>
          <w:sz w:val="24"/>
          <w:szCs w:val="24"/>
        </w:rPr>
        <w:t>Current through one Led: I led = P / V = 7/12 = 0.5833A</w:t>
      </w:r>
    </w:p>
    <w:p w:rsidR="00F16E05" w:rsidRDefault="000933C9">
      <w:pPr>
        <w:pStyle w:val="Text"/>
        <w:spacing w:line="480" w:lineRule="auto"/>
        <w:rPr>
          <w:sz w:val="24"/>
          <w:szCs w:val="24"/>
        </w:rPr>
      </w:pPr>
      <w:r>
        <w:rPr>
          <w:sz w:val="24"/>
          <w:szCs w:val="24"/>
        </w:rPr>
        <w:t>Here we assum</w:t>
      </w:r>
      <w:r>
        <w:rPr>
          <w:sz w:val="24"/>
          <w:szCs w:val="24"/>
        </w:rPr>
        <w:t xml:space="preserve">e the load has 4 LEDs: Total current through    </w:t>
      </w:r>
    </w:p>
    <w:p w:rsidR="00F16E05" w:rsidRDefault="000933C9">
      <w:pPr>
        <w:pStyle w:val="Text"/>
        <w:spacing w:line="480" w:lineRule="auto"/>
        <w:rPr>
          <w:sz w:val="24"/>
          <w:szCs w:val="24"/>
        </w:rPr>
      </w:pPr>
      <w:r>
        <w:rPr>
          <w:sz w:val="24"/>
          <w:szCs w:val="24"/>
        </w:rPr>
        <w:t xml:space="preserve">the load: </w:t>
      </w:r>
    </w:p>
    <w:p w:rsidR="00F16E05" w:rsidRDefault="000933C9">
      <w:pPr>
        <w:pStyle w:val="Text"/>
        <w:numPr>
          <w:ilvl w:val="0"/>
          <w:numId w:val="24"/>
        </w:numPr>
        <w:spacing w:line="480" w:lineRule="auto"/>
        <w:rPr>
          <w:sz w:val="24"/>
          <w:szCs w:val="24"/>
        </w:rPr>
      </w:pPr>
      <w:r>
        <w:rPr>
          <w:sz w:val="24"/>
          <w:szCs w:val="24"/>
        </w:rPr>
        <w:t>Current (I) through load =4*0.5833= 2.5 A</w:t>
      </w:r>
    </w:p>
    <w:p w:rsidR="00F16E05" w:rsidRDefault="000933C9">
      <w:pPr>
        <w:pStyle w:val="Text"/>
        <w:numPr>
          <w:ilvl w:val="0"/>
          <w:numId w:val="24"/>
        </w:numPr>
        <w:spacing w:line="480" w:lineRule="auto"/>
        <w:rPr>
          <w:sz w:val="24"/>
          <w:szCs w:val="24"/>
        </w:rPr>
      </w:pPr>
      <w:r>
        <w:rPr>
          <w:sz w:val="24"/>
          <w:szCs w:val="24"/>
        </w:rPr>
        <w:t>Duty Cycle: D = 0.5</w:t>
      </w:r>
    </w:p>
    <w:p w:rsidR="00F16E05" w:rsidRDefault="000933C9">
      <w:pPr>
        <w:pStyle w:val="Text"/>
        <w:numPr>
          <w:ilvl w:val="0"/>
          <w:numId w:val="24"/>
        </w:numPr>
        <w:spacing w:line="480" w:lineRule="auto"/>
        <w:rPr>
          <w:sz w:val="24"/>
          <w:szCs w:val="24"/>
        </w:rPr>
      </w:pPr>
      <w:r>
        <w:rPr>
          <w:sz w:val="24"/>
          <w:szCs w:val="24"/>
        </w:rPr>
        <w:t>Vout = D* Vin =6 V</w:t>
      </w:r>
    </w:p>
    <w:p w:rsidR="00F16E05" w:rsidRDefault="000933C9">
      <w:pPr>
        <w:pStyle w:val="Text"/>
        <w:numPr>
          <w:ilvl w:val="0"/>
          <w:numId w:val="24"/>
        </w:numPr>
        <w:spacing w:line="480" w:lineRule="auto"/>
        <w:rPr>
          <w:sz w:val="24"/>
          <w:szCs w:val="24"/>
        </w:rPr>
      </w:pPr>
      <w:r>
        <w:rPr>
          <w:sz w:val="24"/>
          <w:szCs w:val="24"/>
        </w:rPr>
        <w:t>Ripple Current: Ir =30% * I load =0.75A</w:t>
      </w:r>
    </w:p>
    <w:p w:rsidR="00F16E05" w:rsidRDefault="000933C9">
      <w:pPr>
        <w:pStyle w:val="Text"/>
        <w:numPr>
          <w:ilvl w:val="0"/>
          <w:numId w:val="24"/>
        </w:numPr>
        <w:spacing w:line="480" w:lineRule="auto"/>
        <w:rPr>
          <w:sz w:val="24"/>
          <w:szCs w:val="24"/>
        </w:rPr>
      </w:pPr>
      <w:r>
        <w:rPr>
          <w:sz w:val="24"/>
          <w:szCs w:val="24"/>
        </w:rPr>
        <w:t>L=(Vin-Vout)*D)/Iripple*Frequency)</w:t>
      </w:r>
    </w:p>
    <w:p w:rsidR="00F16E05" w:rsidRDefault="000933C9">
      <w:pPr>
        <w:pStyle w:val="Text"/>
        <w:spacing w:line="480" w:lineRule="auto"/>
        <w:rPr>
          <w:sz w:val="24"/>
          <w:szCs w:val="24"/>
        </w:rPr>
      </w:pPr>
      <w:r>
        <w:rPr>
          <w:sz w:val="24"/>
          <w:szCs w:val="24"/>
        </w:rPr>
        <w:t>Assuming frequency to be 6Khz</w:t>
      </w:r>
    </w:p>
    <w:p w:rsidR="00F16E05" w:rsidRDefault="000933C9">
      <w:pPr>
        <w:pStyle w:val="Text"/>
        <w:numPr>
          <w:ilvl w:val="0"/>
          <w:numId w:val="25"/>
        </w:numPr>
        <w:spacing w:line="480" w:lineRule="auto"/>
        <w:rPr>
          <w:sz w:val="24"/>
          <w:szCs w:val="24"/>
        </w:rPr>
      </w:pPr>
      <w:r>
        <w:rPr>
          <w:sz w:val="24"/>
          <w:szCs w:val="24"/>
        </w:rPr>
        <w:t>L≥0.77mH</w:t>
      </w:r>
    </w:p>
    <w:p w:rsidR="00F16E05" w:rsidRDefault="000933C9">
      <w:pPr>
        <w:pStyle w:val="Text"/>
        <w:numPr>
          <w:ilvl w:val="0"/>
          <w:numId w:val="25"/>
        </w:numPr>
        <w:spacing w:line="480" w:lineRule="auto"/>
        <w:rPr>
          <w:sz w:val="24"/>
          <w:szCs w:val="24"/>
        </w:rPr>
      </w:pPr>
      <w:r>
        <w:rPr>
          <w:sz w:val="24"/>
          <w:szCs w:val="24"/>
        </w:rPr>
        <w:t>Vripple =100mV</w:t>
      </w:r>
    </w:p>
    <w:p w:rsidR="00F16E05" w:rsidRDefault="000933C9">
      <w:pPr>
        <w:pStyle w:val="Text"/>
        <w:numPr>
          <w:ilvl w:val="0"/>
          <w:numId w:val="25"/>
        </w:numPr>
        <w:spacing w:line="480" w:lineRule="auto"/>
        <w:rPr>
          <w:sz w:val="24"/>
          <w:szCs w:val="24"/>
        </w:rPr>
      </w:pPr>
      <w:r>
        <w:rPr>
          <w:sz w:val="24"/>
          <w:szCs w:val="24"/>
        </w:rPr>
        <w:t>Capacitance=((1-D)*I load*D*T)/Vripple  &gt;= 1.04mF</w:t>
      </w:r>
    </w:p>
    <w:p w:rsidR="00F16E05" w:rsidRDefault="000933C9">
      <w:pPr>
        <w:pStyle w:val="Text"/>
        <w:numPr>
          <w:ilvl w:val="0"/>
          <w:numId w:val="25"/>
        </w:numPr>
        <w:spacing w:line="480" w:lineRule="auto"/>
        <w:rPr>
          <w:sz w:val="24"/>
          <w:szCs w:val="24"/>
        </w:rPr>
      </w:pPr>
      <w:r>
        <w:rPr>
          <w:sz w:val="24"/>
          <w:szCs w:val="24"/>
        </w:rPr>
        <w:t xml:space="preserve">Diode should be able to handle current greater than 2.5A </w:t>
      </w:r>
    </w:p>
    <w:p w:rsidR="00F16E05" w:rsidRDefault="000933C9">
      <w:pPr>
        <w:pStyle w:val="Text"/>
        <w:numPr>
          <w:ilvl w:val="0"/>
          <w:numId w:val="25"/>
        </w:numPr>
        <w:spacing w:line="480" w:lineRule="auto"/>
        <w:rPr>
          <w:sz w:val="24"/>
          <w:szCs w:val="24"/>
        </w:rPr>
      </w:pPr>
      <w:r>
        <w:rPr>
          <w:sz w:val="24"/>
          <w:szCs w:val="24"/>
        </w:rPr>
        <w:t>Mosfet &gt;= 3* Vin  =&gt;  More than 30V</w:t>
      </w:r>
    </w:p>
    <w:p w:rsidR="00F16E05" w:rsidRDefault="000933C9">
      <w:pPr>
        <w:pStyle w:val="Text"/>
        <w:numPr>
          <w:ilvl w:val="0"/>
          <w:numId w:val="25"/>
        </w:numPr>
        <w:spacing w:line="480" w:lineRule="auto"/>
        <w:rPr>
          <w:sz w:val="24"/>
          <w:szCs w:val="24"/>
        </w:rPr>
      </w:pPr>
      <w:r>
        <w:rPr>
          <w:sz w:val="24"/>
          <w:szCs w:val="24"/>
        </w:rPr>
        <w:t>Capacitance = ((1-D)*I load*D*T)/Vripple  &gt;= 1.04mF</w:t>
      </w:r>
    </w:p>
    <w:p w:rsidR="00F16E05" w:rsidRDefault="000933C9">
      <w:pPr>
        <w:pStyle w:val="Text"/>
        <w:numPr>
          <w:ilvl w:val="1"/>
          <w:numId w:val="25"/>
        </w:numPr>
        <w:spacing w:line="480" w:lineRule="auto"/>
        <w:rPr>
          <w:sz w:val="24"/>
          <w:szCs w:val="24"/>
        </w:rPr>
      </w:pPr>
      <w:r>
        <w:rPr>
          <w:sz w:val="24"/>
          <w:szCs w:val="24"/>
        </w:rPr>
        <w:t>Diode should be able to handle current greate</w:t>
      </w:r>
      <w:r>
        <w:rPr>
          <w:sz w:val="24"/>
          <w:szCs w:val="24"/>
        </w:rPr>
        <w:t xml:space="preserve">r than 2.5A </w:t>
      </w:r>
    </w:p>
    <w:p w:rsidR="00F16E05" w:rsidRPr="00191B75" w:rsidRDefault="000933C9" w:rsidP="00191B75">
      <w:pPr>
        <w:pStyle w:val="Text"/>
        <w:numPr>
          <w:ilvl w:val="1"/>
          <w:numId w:val="25"/>
        </w:numPr>
        <w:spacing w:line="480" w:lineRule="auto"/>
        <w:rPr>
          <w:sz w:val="24"/>
          <w:szCs w:val="24"/>
        </w:rPr>
      </w:pPr>
      <w:r>
        <w:rPr>
          <w:sz w:val="24"/>
          <w:szCs w:val="24"/>
        </w:rPr>
        <w:t>MOSFET &gt;= 3* Vin  =&gt;  More than 30V</w:t>
      </w:r>
    </w:p>
    <w:p w:rsidR="00F16E05" w:rsidRDefault="000933C9">
      <w:pPr>
        <w:pStyle w:val="Heading1"/>
        <w:numPr>
          <w:ilvl w:val="0"/>
          <w:numId w:val="0"/>
        </w:numPr>
        <w:spacing w:line="480" w:lineRule="auto"/>
        <w:jc w:val="both"/>
        <w:rPr>
          <w:b/>
          <w:sz w:val="22"/>
          <w:szCs w:val="24"/>
        </w:rPr>
      </w:pPr>
      <w:r>
        <w:rPr>
          <w:b/>
          <w:sz w:val="22"/>
          <w:szCs w:val="22"/>
        </w:rPr>
        <w:t>3</w:t>
      </w:r>
      <w:r>
        <w:rPr>
          <w:b/>
          <w:sz w:val="22"/>
          <w:szCs w:val="22"/>
        </w:rPr>
        <w:t xml:space="preserve">.9 COST </w:t>
      </w:r>
      <w:r>
        <w:rPr>
          <w:b/>
          <w:sz w:val="24"/>
          <w:szCs w:val="24"/>
        </w:rPr>
        <w:t>analysis</w:t>
      </w:r>
    </w:p>
    <w:p w:rsidR="00F16E05" w:rsidRDefault="000933C9">
      <w:pPr>
        <w:pStyle w:val="Text"/>
        <w:numPr>
          <w:ilvl w:val="0"/>
          <w:numId w:val="26"/>
        </w:numPr>
        <w:spacing w:line="480" w:lineRule="auto"/>
        <w:rPr>
          <w:sz w:val="24"/>
          <w:szCs w:val="24"/>
        </w:rPr>
      </w:pPr>
      <w:r>
        <w:rPr>
          <w:sz w:val="24"/>
          <w:szCs w:val="24"/>
        </w:rPr>
        <w:t>Sodium lamps (Current system)</w:t>
      </w:r>
    </w:p>
    <w:p w:rsidR="00F16E05" w:rsidRDefault="000933C9">
      <w:pPr>
        <w:pStyle w:val="Text"/>
        <w:numPr>
          <w:ilvl w:val="0"/>
          <w:numId w:val="26"/>
        </w:numPr>
        <w:spacing w:line="480" w:lineRule="auto"/>
        <w:rPr>
          <w:sz w:val="24"/>
          <w:szCs w:val="24"/>
        </w:rPr>
      </w:pPr>
      <w:r>
        <w:rPr>
          <w:sz w:val="24"/>
          <w:szCs w:val="24"/>
        </w:rPr>
        <w:t xml:space="preserve">Energy Consumption for 705 lamp posts each with 4 lamps: </w:t>
      </w:r>
    </w:p>
    <w:p w:rsidR="00F16E05" w:rsidRDefault="00F16E05">
      <w:pPr>
        <w:pStyle w:val="Text"/>
        <w:spacing w:line="480" w:lineRule="auto"/>
        <w:ind w:left="929" w:firstLine="0"/>
        <w:rPr>
          <w:sz w:val="24"/>
          <w:szCs w:val="24"/>
        </w:rPr>
      </w:pPr>
    </w:p>
    <w:p w:rsidR="00F16E05" w:rsidRDefault="000933C9">
      <w:pPr>
        <w:pStyle w:val="Text"/>
        <w:numPr>
          <w:ilvl w:val="1"/>
          <w:numId w:val="26"/>
        </w:numPr>
        <w:spacing w:line="480" w:lineRule="auto"/>
        <w:rPr>
          <w:sz w:val="24"/>
          <w:szCs w:val="24"/>
        </w:rPr>
      </w:pPr>
      <w:r>
        <w:rPr>
          <w:sz w:val="24"/>
          <w:szCs w:val="24"/>
        </w:rPr>
        <w:t>705 x 250W x 4 bulbs = 705 kW Per day consumption:</w:t>
      </w:r>
    </w:p>
    <w:p w:rsidR="00F16E05" w:rsidRDefault="00F16E05">
      <w:pPr>
        <w:pStyle w:val="Text"/>
        <w:spacing w:line="480" w:lineRule="auto"/>
        <w:ind w:left="929" w:firstLine="0"/>
        <w:rPr>
          <w:sz w:val="24"/>
          <w:szCs w:val="24"/>
        </w:rPr>
      </w:pPr>
    </w:p>
    <w:p w:rsidR="00F16E05" w:rsidRDefault="000933C9">
      <w:pPr>
        <w:pStyle w:val="Text"/>
        <w:numPr>
          <w:ilvl w:val="1"/>
          <w:numId w:val="26"/>
        </w:numPr>
        <w:spacing w:line="480" w:lineRule="auto"/>
        <w:rPr>
          <w:sz w:val="24"/>
          <w:szCs w:val="24"/>
        </w:rPr>
      </w:pPr>
      <w:r>
        <w:rPr>
          <w:sz w:val="24"/>
          <w:szCs w:val="24"/>
        </w:rPr>
        <w:t>705kW x (12 hours/day) = 8460 kW.hr</w:t>
      </w:r>
    </w:p>
    <w:p w:rsidR="00F16E05" w:rsidRDefault="00F16E05">
      <w:pPr>
        <w:pStyle w:val="Text"/>
        <w:spacing w:line="480" w:lineRule="auto"/>
        <w:ind w:left="929" w:firstLine="0"/>
        <w:rPr>
          <w:sz w:val="24"/>
          <w:szCs w:val="24"/>
        </w:rPr>
      </w:pPr>
    </w:p>
    <w:p w:rsidR="00F16E05" w:rsidRDefault="000933C9">
      <w:pPr>
        <w:pStyle w:val="Text"/>
        <w:numPr>
          <w:ilvl w:val="0"/>
          <w:numId w:val="26"/>
        </w:numPr>
        <w:spacing w:line="480" w:lineRule="auto"/>
        <w:rPr>
          <w:sz w:val="24"/>
          <w:szCs w:val="24"/>
        </w:rPr>
      </w:pPr>
      <w:r>
        <w:rPr>
          <w:sz w:val="24"/>
          <w:szCs w:val="24"/>
        </w:rPr>
        <w:t>Annual consumption in MW.hr:</w:t>
      </w:r>
    </w:p>
    <w:p w:rsidR="00F16E05" w:rsidRDefault="000933C9">
      <w:pPr>
        <w:pStyle w:val="Text"/>
        <w:numPr>
          <w:ilvl w:val="1"/>
          <w:numId w:val="26"/>
        </w:numPr>
        <w:spacing w:line="480" w:lineRule="auto"/>
        <w:rPr>
          <w:sz w:val="24"/>
          <w:szCs w:val="24"/>
        </w:rPr>
      </w:pPr>
      <w:r>
        <w:rPr>
          <w:sz w:val="24"/>
          <w:szCs w:val="24"/>
        </w:rPr>
        <w:t>8460 x (365days) = 3087.8 MW.hr</w:t>
      </w:r>
    </w:p>
    <w:p w:rsidR="00F16E05" w:rsidRDefault="00F16E05">
      <w:pPr>
        <w:pStyle w:val="Text"/>
        <w:spacing w:line="480" w:lineRule="auto"/>
        <w:ind w:left="202" w:firstLine="0"/>
        <w:rPr>
          <w:sz w:val="24"/>
          <w:szCs w:val="24"/>
        </w:rPr>
      </w:pPr>
    </w:p>
    <w:p w:rsidR="00F16E05" w:rsidRDefault="000933C9">
      <w:pPr>
        <w:pStyle w:val="Text"/>
        <w:numPr>
          <w:ilvl w:val="0"/>
          <w:numId w:val="26"/>
        </w:numPr>
        <w:spacing w:line="480" w:lineRule="auto"/>
        <w:rPr>
          <w:sz w:val="24"/>
          <w:szCs w:val="24"/>
        </w:rPr>
      </w:pPr>
      <w:r>
        <w:rPr>
          <w:sz w:val="24"/>
          <w:szCs w:val="24"/>
        </w:rPr>
        <w:t xml:space="preserve">Annual consumption in AED, per fils rate 0.45 fils/KW.hr </w:t>
      </w:r>
    </w:p>
    <w:p w:rsidR="00F16E05" w:rsidRDefault="000933C9">
      <w:pPr>
        <w:pStyle w:val="Text"/>
        <w:numPr>
          <w:ilvl w:val="0"/>
          <w:numId w:val="26"/>
        </w:numPr>
        <w:spacing w:line="480" w:lineRule="auto"/>
        <w:rPr>
          <w:sz w:val="24"/>
          <w:szCs w:val="24"/>
        </w:rPr>
      </w:pPr>
      <w:r>
        <w:rPr>
          <w:sz w:val="24"/>
          <w:szCs w:val="24"/>
        </w:rPr>
        <w:t>Cost = AED 1,389,510 / annum</w:t>
      </w:r>
    </w:p>
    <w:p w:rsidR="00F16E05" w:rsidRDefault="00F16E05">
      <w:pPr>
        <w:pStyle w:val="Text"/>
        <w:spacing w:line="480" w:lineRule="auto"/>
        <w:ind w:left="929" w:firstLine="0"/>
        <w:rPr>
          <w:sz w:val="24"/>
          <w:szCs w:val="24"/>
        </w:rPr>
      </w:pPr>
    </w:p>
    <w:p w:rsidR="00F16E05" w:rsidRDefault="000933C9">
      <w:pPr>
        <w:pStyle w:val="Text"/>
        <w:spacing w:line="480" w:lineRule="auto"/>
        <w:rPr>
          <w:sz w:val="24"/>
          <w:szCs w:val="24"/>
        </w:rPr>
      </w:pPr>
      <w:r>
        <w:rPr>
          <w:sz w:val="24"/>
          <w:szCs w:val="24"/>
        </w:rPr>
        <w:t>LED’s (proposed solution):</w:t>
      </w:r>
    </w:p>
    <w:p w:rsidR="00F16E05" w:rsidRDefault="000933C9">
      <w:pPr>
        <w:pStyle w:val="Text"/>
        <w:numPr>
          <w:ilvl w:val="0"/>
          <w:numId w:val="27"/>
        </w:numPr>
        <w:spacing w:line="480" w:lineRule="auto"/>
        <w:rPr>
          <w:sz w:val="24"/>
          <w:szCs w:val="24"/>
        </w:rPr>
      </w:pPr>
      <w:r>
        <w:rPr>
          <w:sz w:val="24"/>
          <w:szCs w:val="24"/>
        </w:rPr>
        <w:t xml:space="preserve">Energy Consumption for 705 lamp posts each with 4 lamps: </w:t>
      </w:r>
    </w:p>
    <w:p w:rsidR="00F16E05" w:rsidRDefault="000933C9">
      <w:pPr>
        <w:pStyle w:val="Text"/>
        <w:numPr>
          <w:ilvl w:val="0"/>
          <w:numId w:val="27"/>
        </w:numPr>
        <w:spacing w:line="480" w:lineRule="auto"/>
        <w:rPr>
          <w:sz w:val="24"/>
          <w:szCs w:val="24"/>
        </w:rPr>
      </w:pPr>
      <w:r>
        <w:rPr>
          <w:sz w:val="24"/>
          <w:szCs w:val="24"/>
        </w:rPr>
        <w:t>705 x 40 W x 4bulbs =</w:t>
      </w:r>
      <w:r>
        <w:rPr>
          <w:sz w:val="24"/>
          <w:szCs w:val="24"/>
        </w:rPr>
        <w:t xml:space="preserve"> 112.8 kW</w:t>
      </w:r>
    </w:p>
    <w:p w:rsidR="00F16E05" w:rsidRDefault="000933C9">
      <w:pPr>
        <w:pStyle w:val="Text"/>
        <w:numPr>
          <w:ilvl w:val="0"/>
          <w:numId w:val="27"/>
        </w:numPr>
        <w:spacing w:line="480" w:lineRule="auto"/>
        <w:rPr>
          <w:sz w:val="24"/>
          <w:szCs w:val="24"/>
        </w:rPr>
      </w:pPr>
      <w:r>
        <w:rPr>
          <w:sz w:val="24"/>
          <w:szCs w:val="24"/>
        </w:rPr>
        <w:t>Per day consumption</w:t>
      </w:r>
    </w:p>
    <w:p w:rsidR="00F16E05" w:rsidRDefault="000933C9">
      <w:pPr>
        <w:pStyle w:val="Text"/>
        <w:numPr>
          <w:ilvl w:val="0"/>
          <w:numId w:val="27"/>
        </w:numPr>
        <w:spacing w:line="480" w:lineRule="auto"/>
        <w:rPr>
          <w:sz w:val="24"/>
          <w:szCs w:val="24"/>
        </w:rPr>
      </w:pPr>
      <w:r>
        <w:rPr>
          <w:sz w:val="24"/>
          <w:szCs w:val="24"/>
        </w:rPr>
        <w:t>112.8kW x (12hours/day) = 1353.6 kW.hr</w:t>
      </w:r>
    </w:p>
    <w:p w:rsidR="00F16E05" w:rsidRDefault="000933C9">
      <w:pPr>
        <w:pStyle w:val="Text"/>
        <w:numPr>
          <w:ilvl w:val="0"/>
          <w:numId w:val="27"/>
        </w:numPr>
        <w:spacing w:line="480" w:lineRule="auto"/>
        <w:rPr>
          <w:sz w:val="24"/>
          <w:szCs w:val="24"/>
        </w:rPr>
      </w:pPr>
      <w:r>
        <w:rPr>
          <w:sz w:val="24"/>
          <w:szCs w:val="24"/>
        </w:rPr>
        <w:t>Annual consumption in MW.hr</w:t>
      </w:r>
    </w:p>
    <w:p w:rsidR="00F16E05" w:rsidRDefault="000933C9">
      <w:pPr>
        <w:pStyle w:val="Text"/>
        <w:numPr>
          <w:ilvl w:val="0"/>
          <w:numId w:val="27"/>
        </w:numPr>
        <w:spacing w:line="480" w:lineRule="auto"/>
        <w:rPr>
          <w:sz w:val="24"/>
          <w:szCs w:val="24"/>
        </w:rPr>
      </w:pPr>
      <w:r>
        <w:rPr>
          <w:sz w:val="24"/>
          <w:szCs w:val="24"/>
        </w:rPr>
        <w:t>1353.6kW.hr x (365 days) = 494.064 MW.hr</w:t>
      </w:r>
    </w:p>
    <w:p w:rsidR="00F16E05" w:rsidRDefault="000933C9">
      <w:pPr>
        <w:pStyle w:val="Text"/>
        <w:numPr>
          <w:ilvl w:val="0"/>
          <w:numId w:val="27"/>
        </w:numPr>
        <w:spacing w:line="480" w:lineRule="auto"/>
        <w:rPr>
          <w:sz w:val="24"/>
          <w:szCs w:val="24"/>
        </w:rPr>
      </w:pPr>
      <w:r>
        <w:rPr>
          <w:sz w:val="24"/>
          <w:szCs w:val="24"/>
        </w:rPr>
        <w:t xml:space="preserve">Annual consumption in AED, per fils rate 0.45 fils/KW.hr </w:t>
      </w:r>
    </w:p>
    <w:p w:rsidR="00F16E05" w:rsidRDefault="000933C9">
      <w:pPr>
        <w:pStyle w:val="Text"/>
        <w:numPr>
          <w:ilvl w:val="0"/>
          <w:numId w:val="27"/>
        </w:numPr>
        <w:spacing w:line="480" w:lineRule="auto"/>
        <w:rPr>
          <w:sz w:val="24"/>
          <w:szCs w:val="24"/>
        </w:rPr>
      </w:pPr>
      <w:r>
        <w:rPr>
          <w:sz w:val="24"/>
          <w:szCs w:val="24"/>
        </w:rPr>
        <w:t>Cost = AED 222,328.8 / annum</w:t>
      </w:r>
    </w:p>
    <w:p w:rsidR="00F16E05" w:rsidRDefault="000933C9">
      <w:pPr>
        <w:pStyle w:val="Text"/>
        <w:numPr>
          <w:ilvl w:val="0"/>
          <w:numId w:val="27"/>
        </w:numPr>
        <w:spacing w:line="480" w:lineRule="auto"/>
        <w:rPr>
          <w:sz w:val="24"/>
          <w:szCs w:val="24"/>
        </w:rPr>
      </w:pPr>
      <w:r>
        <w:rPr>
          <w:sz w:val="24"/>
          <w:szCs w:val="24"/>
        </w:rPr>
        <w:t>This cost estimation leads us t</w:t>
      </w:r>
      <w:r>
        <w:rPr>
          <w:sz w:val="24"/>
          <w:szCs w:val="24"/>
        </w:rPr>
        <w:t>o a ratio of 1: 6.24</w:t>
      </w:r>
    </w:p>
    <w:p w:rsidR="00F16E05" w:rsidRDefault="000933C9">
      <w:pPr>
        <w:pStyle w:val="Text"/>
        <w:numPr>
          <w:ilvl w:val="0"/>
          <w:numId w:val="27"/>
        </w:numPr>
        <w:spacing w:line="480" w:lineRule="auto"/>
        <w:rPr>
          <w:sz w:val="24"/>
          <w:szCs w:val="24"/>
        </w:rPr>
      </w:pPr>
      <w:r>
        <w:rPr>
          <w:sz w:val="24"/>
          <w:szCs w:val="24"/>
        </w:rPr>
        <w:t>Cost of electrical components which includes lamp post, control box, solar panel, LEDs and battery = AED 3500[14]</w:t>
      </w:r>
    </w:p>
    <w:p w:rsidR="00F16E05" w:rsidRDefault="000933C9">
      <w:pPr>
        <w:pStyle w:val="Text"/>
        <w:numPr>
          <w:ilvl w:val="0"/>
          <w:numId w:val="27"/>
        </w:numPr>
        <w:spacing w:line="480" w:lineRule="auto"/>
        <w:rPr>
          <w:sz w:val="24"/>
          <w:szCs w:val="24"/>
        </w:rPr>
      </w:pPr>
      <w:r>
        <w:rPr>
          <w:sz w:val="24"/>
          <w:szCs w:val="24"/>
        </w:rPr>
        <w:lastRenderedPageBreak/>
        <w:t>Initial Cost of setting up 705 Led lamp posts = AED 3500*705 = AED 2,467,500</w:t>
      </w:r>
    </w:p>
    <w:p w:rsidR="00F16E05" w:rsidRDefault="000933C9">
      <w:pPr>
        <w:pStyle w:val="Text"/>
        <w:spacing w:line="480" w:lineRule="auto"/>
        <w:ind w:firstLine="0"/>
        <w:rPr>
          <w:sz w:val="24"/>
          <w:szCs w:val="24"/>
        </w:rPr>
      </w:pPr>
      <w:r>
        <w:rPr>
          <w:sz w:val="24"/>
          <w:szCs w:val="24"/>
        </w:rPr>
        <w:t xml:space="preserve">Implemented Model Cost: </w:t>
      </w:r>
    </w:p>
    <w:p w:rsidR="00F16E05" w:rsidRDefault="000933C9">
      <w:pPr>
        <w:pStyle w:val="Text"/>
        <w:numPr>
          <w:ilvl w:val="0"/>
          <w:numId w:val="28"/>
        </w:numPr>
        <w:spacing w:line="480" w:lineRule="auto"/>
        <w:rPr>
          <w:sz w:val="24"/>
          <w:szCs w:val="24"/>
        </w:rPr>
      </w:pPr>
      <w:r>
        <w:rPr>
          <w:sz w:val="24"/>
          <w:szCs w:val="24"/>
        </w:rPr>
        <w:t>Solar Panel with the controller and the battery = AED 500</w:t>
      </w:r>
    </w:p>
    <w:p w:rsidR="00F16E05" w:rsidRDefault="000933C9">
      <w:pPr>
        <w:pStyle w:val="Text"/>
        <w:numPr>
          <w:ilvl w:val="0"/>
          <w:numId w:val="28"/>
        </w:numPr>
        <w:spacing w:line="480" w:lineRule="auto"/>
        <w:rPr>
          <w:sz w:val="24"/>
          <w:szCs w:val="24"/>
        </w:rPr>
      </w:pPr>
      <w:r>
        <w:rPr>
          <w:sz w:val="24"/>
          <w:szCs w:val="24"/>
        </w:rPr>
        <w:t>LED (7 W- Dc Dimmable)  = AED 70</w:t>
      </w:r>
    </w:p>
    <w:p w:rsidR="00F16E05" w:rsidRDefault="000933C9">
      <w:pPr>
        <w:pStyle w:val="Text"/>
        <w:numPr>
          <w:ilvl w:val="0"/>
          <w:numId w:val="28"/>
        </w:numPr>
        <w:spacing w:line="480" w:lineRule="auto"/>
        <w:rPr>
          <w:sz w:val="24"/>
          <w:szCs w:val="24"/>
        </w:rPr>
      </w:pPr>
      <w:r>
        <w:rPr>
          <w:sz w:val="24"/>
          <w:szCs w:val="24"/>
        </w:rPr>
        <w:t>Buck Convertor Components = AED 40</w:t>
      </w:r>
    </w:p>
    <w:p w:rsidR="00F16E05" w:rsidRDefault="000933C9">
      <w:pPr>
        <w:pStyle w:val="Text"/>
        <w:numPr>
          <w:ilvl w:val="0"/>
          <w:numId w:val="28"/>
        </w:numPr>
        <w:spacing w:line="480" w:lineRule="auto"/>
        <w:rPr>
          <w:b/>
          <w:sz w:val="24"/>
          <w:szCs w:val="24"/>
        </w:rPr>
      </w:pPr>
      <w:r>
        <w:rPr>
          <w:sz w:val="24"/>
          <w:szCs w:val="24"/>
        </w:rPr>
        <w:t>Total Cost = AED 610</w:t>
      </w:r>
    </w:p>
    <w:p w:rsidR="00F16E05" w:rsidRDefault="00F16E05">
      <w:pPr>
        <w:pStyle w:val="Text"/>
        <w:spacing w:line="480" w:lineRule="auto"/>
        <w:ind w:left="929" w:firstLine="0"/>
        <w:rPr>
          <w:b/>
          <w:sz w:val="24"/>
          <w:szCs w:val="24"/>
        </w:rPr>
      </w:pPr>
    </w:p>
    <w:p w:rsidR="00F16E05" w:rsidRDefault="000933C9">
      <w:pPr>
        <w:pStyle w:val="Heading1"/>
        <w:numPr>
          <w:ilvl w:val="1"/>
          <w:numId w:val="16"/>
        </w:numPr>
        <w:spacing w:line="480" w:lineRule="auto"/>
        <w:jc w:val="both"/>
        <w:rPr>
          <w:b/>
          <w:sz w:val="24"/>
          <w:szCs w:val="24"/>
        </w:rPr>
      </w:pPr>
      <w:r>
        <w:rPr>
          <w:b/>
          <w:sz w:val="24"/>
          <w:szCs w:val="24"/>
        </w:rPr>
        <w:t xml:space="preserve">   Simulations:</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During the second phase of the project (ELE 491), we build the buck convertor and interfaced with solar charged battery and function generator and tested the ON/OFF as well as dimming of the 7 Watts Led. The only problem we faced was the heating up of the </w:t>
      </w:r>
      <w:r>
        <w:rPr>
          <w:rFonts w:ascii="Times New Roman" w:hAnsi="Times New Roman" w:cs="Times New Roman"/>
          <w:sz w:val="24"/>
          <w:szCs w:val="24"/>
        </w:rPr>
        <w:t xml:space="preserve">mosfet. The problem was solved by using a heat sink with the mosfet. </w:t>
      </w: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31397" cy="1973907"/>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PA\Desktop\new compon\20150415_1936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1387" cy="1988906"/>
                    </a:xfrm>
                    <a:prstGeom prst="rect">
                      <a:avLst/>
                    </a:prstGeom>
                    <a:noFill/>
                    <a:ln>
                      <a:noFill/>
                    </a:ln>
                  </pic:spPr>
                </pic:pic>
              </a:graphicData>
            </a:graphic>
          </wp:inline>
        </w:drawing>
      </w:r>
    </w:p>
    <w:p w:rsidR="00F16E05" w:rsidRDefault="000933C9">
      <w:pPr>
        <w:pStyle w:val="Caption"/>
        <w:spacing w:line="480" w:lineRule="auto"/>
        <w:ind w:left="72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Figure 18: Buck Convertor with Small LED</w:t>
      </w:r>
    </w:p>
    <w:p w:rsidR="00F16E05" w:rsidRDefault="000933C9">
      <w:pPr>
        <w:pStyle w:val="Text"/>
      </w:pPr>
      <w:r>
        <w:rPr>
          <w:noProof/>
        </w:rPr>
        <w:lastRenderedPageBreak/>
        <w:drawing>
          <wp:inline distT="0" distB="0" distL="0" distR="0">
            <wp:extent cx="4844411" cy="3616662"/>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PA\Desktop\New pics-sdp2\20150507_203702_27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0410" cy="3621132"/>
                    </a:xfrm>
                    <a:prstGeom prst="rect">
                      <a:avLst/>
                    </a:prstGeom>
                    <a:noFill/>
                    <a:ln>
                      <a:noFill/>
                    </a:ln>
                  </pic:spPr>
                </pic:pic>
              </a:graphicData>
            </a:graphic>
          </wp:inline>
        </w:drawing>
      </w:r>
    </w:p>
    <w:p w:rsidR="00F16E05" w:rsidRDefault="000933C9">
      <w:pPr>
        <w:pStyle w:val="Caption"/>
        <w:jc w:val="both"/>
        <w:rPr>
          <w:rFonts w:ascii="Times New Roman" w:hAnsi="Times New Roman" w:cs="Times New Roman"/>
          <w:b w:val="0"/>
          <w:color w:val="auto"/>
        </w:rPr>
      </w:pPr>
      <w:r>
        <w:rPr>
          <w:rFonts w:ascii="Times New Roman" w:hAnsi="Times New Roman" w:cs="Times New Roman"/>
          <w:b w:val="0"/>
          <w:color w:val="auto"/>
        </w:rPr>
        <w:t xml:space="preserve">                       </w:t>
      </w:r>
    </w:p>
    <w:p w:rsidR="00F16E05" w:rsidRDefault="000933C9">
      <w:pPr>
        <w:pStyle w:val="Caption"/>
        <w:jc w:val="both"/>
        <w:rPr>
          <w:rFonts w:ascii="Times New Roman" w:hAnsi="Times New Roman" w:cs="Times New Roman"/>
          <w:b w:val="0"/>
          <w:color w:val="auto"/>
          <w:sz w:val="24"/>
          <w:szCs w:val="24"/>
        </w:rPr>
      </w:pPr>
      <w:r>
        <w:rPr>
          <w:rFonts w:ascii="Times New Roman" w:hAnsi="Times New Roman" w:cs="Times New Roman"/>
          <w:b w:val="0"/>
          <w:color w:val="auto"/>
        </w:rPr>
        <w:t xml:space="preserve">                        </w:t>
      </w:r>
      <w:r>
        <w:rPr>
          <w:rFonts w:ascii="Times New Roman" w:hAnsi="Times New Roman" w:cs="Times New Roman"/>
          <w:b w:val="0"/>
          <w:color w:val="auto"/>
          <w:sz w:val="24"/>
          <w:szCs w:val="24"/>
        </w:rPr>
        <w:t xml:space="preserve">Figure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Figure \* ARABIC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1</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9: Dimming the 7Watt LED by Varying the Duty Cycle</w:t>
      </w:r>
    </w:p>
    <w:p w:rsidR="00F16E05" w:rsidRDefault="00F16E05">
      <w:pPr>
        <w:spacing w:line="480" w:lineRule="auto"/>
        <w:ind w:left="2880" w:firstLine="720"/>
        <w:jc w:val="both"/>
        <w:rPr>
          <w:rFonts w:ascii="Times New Roman" w:hAnsi="Times New Roman" w:cs="Times New Roman"/>
          <w:b/>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F16E05">
      <w:pPr>
        <w:spacing w:line="480" w:lineRule="auto"/>
        <w:ind w:left="2880" w:firstLine="720"/>
        <w:jc w:val="both"/>
        <w:rPr>
          <w:rFonts w:ascii="Times New Roman" w:hAnsi="Times New Roman" w:cs="Times New Roman"/>
          <w:b/>
          <w:sz w:val="24"/>
          <w:szCs w:val="24"/>
        </w:rPr>
      </w:pPr>
    </w:p>
    <w:p w:rsidR="00F16E05" w:rsidRDefault="000933C9">
      <w:pPr>
        <w:spacing w:line="480" w:lineRule="auto"/>
        <w:ind w:left="2880" w:firstLine="720"/>
        <w:jc w:val="both"/>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4. RESULTS AND DISCUSSION</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 comprises the successful operation of the ‘SOLAR POWERED LED STREET LIGHT WITH AUTO INTENSITY CONTROL ’. The circuit is stationed in a suitable location that is exposed to sunlight so that immediately it i</w:t>
      </w:r>
      <w:r>
        <w:rPr>
          <w:rFonts w:ascii="Times New Roman" w:hAnsi="Times New Roman" w:cs="Times New Roman"/>
          <w:sz w:val="24"/>
          <w:szCs w:val="24"/>
        </w:rPr>
        <w:t xml:space="preserve">s dark the system automatically switches “ON” the lamps and when the illumination is above 50 lux the lamps are automatically switched “OFF”. The values of illumination, voltage, current and temperature is noted from the LCD. </w:t>
      </w:r>
    </w:p>
    <w:p w:rsidR="00F16E05" w:rsidRDefault="000933C9">
      <w:pPr>
        <w:pStyle w:val="ListParagraph"/>
        <w:numPr>
          <w:ilvl w:val="1"/>
          <w:numId w:val="28"/>
        </w:numPr>
        <w:spacing w:line="48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As observed on Friday, 20/ </w:t>
      </w:r>
      <w:r>
        <w:rPr>
          <w:rFonts w:ascii="Times New Roman" w:hAnsi="Times New Roman" w:cs="Times New Roman"/>
          <w:sz w:val="24"/>
          <w:szCs w:val="24"/>
        </w:rPr>
        <w:t>03 / 2021 at 1 :22 pm in the AEC LAB of NEW HORIZION COLLEGE OF ENGINEERING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Table 1 (Observation of the useage of power in HORIZON COOLLEGE OF ENGINEERING)</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16E05">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S/N;</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Current (A)</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Voltage (V)</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Illumination (lux)</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Temperature  ( ºC )</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Status of LED</w:t>
            </w:r>
          </w:p>
        </w:tc>
      </w:tr>
      <w:tr w:rsidR="00F16E05">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0.012</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69.2</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OFF</w:t>
            </w:r>
          </w:p>
        </w:tc>
      </w:tr>
      <w:tr w:rsidR="00F16E05">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0.011</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53.5</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ON but Dim</w:t>
            </w:r>
          </w:p>
        </w:tc>
      </w:tr>
      <w:tr w:rsidR="00F16E05">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0.01</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46.7</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ON and Slightly bright</w:t>
            </w:r>
          </w:p>
        </w:tc>
      </w:tr>
      <w:tr w:rsidR="00F16E05">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0.011</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58"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559" w:type="dxa"/>
          </w:tcPr>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ON and glowing brightly</w:t>
            </w:r>
          </w:p>
        </w:tc>
      </w:tr>
    </w:tbl>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 Future Scenario</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This design can be enhanced using the following:</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 Solar and Wind Powered Street Lights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 Time Programmed Sun Tracking Solar Panel </w:t>
      </w: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F16E05">
      <w:pPr>
        <w:spacing w:line="480" w:lineRule="auto"/>
        <w:jc w:val="both"/>
        <w:rPr>
          <w:rFonts w:ascii="Times New Roman" w:hAnsi="Times New Roman" w:cs="Times New Roman"/>
          <w:sz w:val="24"/>
          <w:szCs w:val="24"/>
        </w:rPr>
      </w:pPr>
    </w:p>
    <w:p w:rsidR="00F16E05" w:rsidRDefault="000933C9">
      <w:pPr>
        <w:spacing w:line="480" w:lineRule="auto"/>
        <w:ind w:left="2880" w:firstLine="720"/>
        <w:jc w:val="both"/>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5.0 Conclusion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project ‘SOLAR POWERED LED STREET LIGHT WITH AUTO INTENSITY CONTROL’ is a cost effective, practical, eco-friendly and the safest way to save energy. It clearly tackles the two problems that world is facing today, saving of energy and also disposal of </w:t>
      </w:r>
      <w:r>
        <w:rPr>
          <w:rFonts w:ascii="Times New Roman" w:hAnsi="Times New Roman" w:cs="Times New Roman"/>
          <w:sz w:val="24"/>
          <w:szCs w:val="24"/>
        </w:rPr>
        <w:t>incandescent lamps, very efficiently. According to statistical data we can save more that 40 % of electrical energy that is now consumed by the highways. Initial cost and maintenance can be the draw backs of this project. With the advances in technology an</w:t>
      </w:r>
      <w:r>
        <w:rPr>
          <w:rFonts w:ascii="Times New Roman" w:hAnsi="Times New Roman" w:cs="Times New Roman"/>
          <w:sz w:val="24"/>
          <w:szCs w:val="24"/>
        </w:rPr>
        <w:t>d good resource planning the cost of the project can be cut down and also with the use of good equipment the maintenance can also</w:t>
      </w:r>
      <w:r>
        <w:rPr>
          <w:rFonts w:ascii="Calibri"/>
        </w:rPr>
        <w:t xml:space="preserve"> </w:t>
      </w:r>
      <w:r>
        <w:rPr>
          <w:rFonts w:ascii="Times New Roman" w:hAnsi="Times New Roman" w:cs="Times New Roman"/>
          <w:sz w:val="24"/>
          <w:szCs w:val="24"/>
        </w:rPr>
        <w:t xml:space="preserve">be reduced in terms of periodic checks.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The LEDs have long life, emit cool light, donor have any toxic material and can be u</w:t>
      </w:r>
      <w:r>
        <w:rPr>
          <w:rFonts w:ascii="Times New Roman" w:hAnsi="Times New Roman" w:cs="Times New Roman"/>
          <w:sz w:val="24"/>
          <w:szCs w:val="24"/>
        </w:rPr>
        <w:t>sed for fast switching. For these reasons our project presents far more advantages which can over shadow the present limitations. Keeping in view the long term benefits and the initial cost would never be a problem as the investment return time is very les</w:t>
      </w:r>
      <w:r>
        <w:rPr>
          <w:rFonts w:ascii="Times New Roman" w:hAnsi="Times New Roman" w:cs="Times New Roman"/>
          <w:sz w:val="24"/>
          <w:szCs w:val="24"/>
        </w:rPr>
        <w:t xml:space="preserve">s.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project has scope in various other applications like for providing lighting in industries, campuses and parking lots of huge shopping malls. This can also be used for surveillance in corporate campuses and industries.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This paper elucidates the des</w:t>
      </w:r>
      <w:r>
        <w:rPr>
          <w:rFonts w:ascii="Times New Roman" w:hAnsi="Times New Roman" w:cs="Times New Roman"/>
          <w:sz w:val="24"/>
          <w:szCs w:val="24"/>
        </w:rPr>
        <w:t xml:space="preserve">ign and implementation of an automatic street light control system. The design works efficiently to turn street lamps ON/OFF. The LDR sensor is the only sensor used in this circuit. The lamps will come “ON” immediately darkness falls and go “OFF” once the </w:t>
      </w:r>
      <w:r>
        <w:rPr>
          <w:rFonts w:ascii="Times New Roman" w:hAnsi="Times New Roman" w:cs="Times New Roman"/>
          <w:sz w:val="24"/>
          <w:szCs w:val="24"/>
        </w:rPr>
        <w:t xml:space="preserve">illumination exceed 50 lux. With this design, the drawback of the street light system using timer </w:t>
      </w:r>
      <w:r>
        <w:rPr>
          <w:rFonts w:ascii="Times New Roman" w:hAnsi="Times New Roman" w:cs="Times New Roman"/>
          <w:sz w:val="24"/>
          <w:szCs w:val="24"/>
        </w:rPr>
        <w:lastRenderedPageBreak/>
        <w:t xml:space="preserve">controller is overcome and human intervention is completely eliminated. By this energy consumption and cost are drastically reduced.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The Automatic Street Light Control System based on Light intensity &amp; traffic density, in the todays up growing countries will be more effective in case of cost, manpower and security as compare with today's running complicated and complex light controlling</w:t>
      </w:r>
      <w:r>
        <w:rPr>
          <w:rFonts w:ascii="Times New Roman" w:hAnsi="Times New Roman" w:cs="Times New Roman"/>
          <w:sz w:val="24"/>
          <w:szCs w:val="24"/>
        </w:rPr>
        <w:t xml:space="preserve"> systems.</w:t>
      </w:r>
    </w:p>
    <w:p w:rsidR="00F16E05" w:rsidRDefault="000933C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 Appendices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ATMEL 89S52 Data Sheets.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2. PIC16F877A Data Sheets.</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3. VOLTAGE REGULATOR 7805</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4.  ZENER DIODE</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b/>
          <w:sz w:val="24"/>
          <w:szCs w:val="24"/>
        </w:rPr>
        <w:t>.</w:t>
      </w:r>
      <w:r>
        <w:rPr>
          <w:rFonts w:ascii="Times New Roman" w:hAnsi="Times New Roman" w:cs="Times New Roman"/>
          <w:sz w:val="24"/>
          <w:szCs w:val="24"/>
        </w:rPr>
        <w:t xml:space="preserve"> LM35</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LED </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7. LDR</w:t>
      </w:r>
    </w:p>
    <w:p w:rsidR="00F16E05" w:rsidRDefault="000933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8.  DIODE IN4007 </w:t>
      </w: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F16E05">
      <w:pPr>
        <w:spacing w:line="480" w:lineRule="auto"/>
        <w:jc w:val="both"/>
        <w:rPr>
          <w:rFonts w:ascii="Times New Roman" w:hAnsi="Times New Roman" w:cs="Times New Roman"/>
          <w:b/>
          <w:sz w:val="24"/>
          <w:szCs w:val="24"/>
        </w:rPr>
      </w:pPr>
    </w:p>
    <w:p w:rsidR="00F16E05" w:rsidRDefault="000933C9">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REFERENCE</w:t>
      </w:r>
    </w:p>
    <w:p w:rsidR="00F16E05" w:rsidRDefault="00F16E05">
      <w:pPr>
        <w:spacing w:line="240" w:lineRule="auto"/>
        <w:jc w:val="both"/>
        <w:rPr>
          <w:rFonts w:ascii="Times New Roman" w:hAnsi="Times New Roman" w:cs="Times New Roman"/>
          <w:b/>
          <w:sz w:val="24"/>
          <w:szCs w:val="24"/>
        </w:rPr>
      </w:pPr>
    </w:p>
    <w:p w:rsidR="00F16E05" w:rsidRDefault="000933C9">
      <w:pPr>
        <w:spacing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Kapse Sagar Sudhakar (2013)</w:t>
      </w:r>
      <w:r>
        <w:rPr>
          <w:rFonts w:ascii="Times New Roman" w:hAnsi="Times New Roman" w:cs="Times New Roman"/>
          <w:sz w:val="24"/>
          <w:szCs w:val="24"/>
        </w:rPr>
        <w:t xml:space="preserve"> “</w:t>
      </w:r>
      <w:r>
        <w:rPr>
          <w:rFonts w:ascii="Times New Roman" w:hAnsi="Times New Roman" w:cs="Times New Roman"/>
          <w:i/>
          <w:sz w:val="24"/>
          <w:szCs w:val="24"/>
        </w:rPr>
        <w:t>Automatic Street Light Control System</w:t>
      </w:r>
      <w:r>
        <w:rPr>
          <w:rFonts w:ascii="Times New Roman" w:hAnsi="Times New Roman" w:cs="Times New Roman"/>
          <w:sz w:val="24"/>
          <w:szCs w:val="24"/>
        </w:rPr>
        <w:t>” AbhInt</w:t>
      </w:r>
      <w:r>
        <w:rPr>
          <w:rFonts w:ascii="Times New Roman" w:hAnsi="Times New Roman" w:cs="Times New Roman"/>
          <w:sz w:val="24"/>
          <w:szCs w:val="24"/>
        </w:rPr>
        <w:t>ernational Journal of Scientific &amp; Engineering Research, Volume 7, Issue 7, July-2016 37 ISSN 2229-5518. Bhaskar Student of Department of Computer Engineering, University of Pune (Maharashtra), INDIA International Journal of Emerging Technology and Advance</w:t>
      </w:r>
      <w:r>
        <w:rPr>
          <w:rFonts w:ascii="Times New Roman" w:hAnsi="Times New Roman" w:cs="Times New Roman"/>
          <w:sz w:val="24"/>
          <w:szCs w:val="24"/>
        </w:rPr>
        <w:t>d Engineering Website: www.ijetae.com (ISSN 2250-2459, ISO 9001:2008 Certified Journal, Volume 3, Issue 5, May).</w:t>
      </w:r>
    </w:p>
    <w:p w:rsidR="00F16E05" w:rsidRDefault="000933C9">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M. A. Dalla Costa ; L. Schuch ; L. Michels ; C. Rech ; J. R. Pinheiro (2015)</w:t>
      </w:r>
      <w:r>
        <w:rPr>
          <w:rFonts w:ascii="Times New Roman" w:hAnsi="Times New Roman" w:cs="Times New Roman"/>
          <w:sz w:val="24"/>
          <w:szCs w:val="24"/>
        </w:rPr>
        <w:t xml:space="preserve"> Autonomous street lighting system based on solar energy and LEDs” </w:t>
      </w:r>
      <w:r>
        <w:rPr>
          <w:rFonts w:ascii="Times New Roman" w:hAnsi="Times New Roman" w:cs="Times New Roman"/>
          <w:sz w:val="24"/>
          <w:szCs w:val="24"/>
        </w:rPr>
        <w:t>Author(s) :; G. H. Costa Federal University of Santa Maria - UFSM, GEPOC - GEDRE, Av. Roraima N° 1000, CEP 97105- 900, Santa Maria - RS - Brasil Cited by IEEE Publications</w:t>
      </w:r>
    </w:p>
    <w:p w:rsidR="00F16E05" w:rsidRDefault="000933C9">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Mahmoud I. Masoud (2015)</w:t>
      </w:r>
      <w:r>
        <w:rPr>
          <w:rFonts w:ascii="Times New Roman" w:hAnsi="Times New Roman" w:cs="Times New Roman"/>
          <w:sz w:val="24"/>
          <w:szCs w:val="24"/>
        </w:rPr>
        <w:t xml:space="preserve"> Department of Electrical and Computer Engineering, Sultan Q</w:t>
      </w:r>
      <w:r>
        <w:rPr>
          <w:rFonts w:ascii="Times New Roman" w:hAnsi="Times New Roman" w:cs="Times New Roman"/>
          <w:sz w:val="24"/>
          <w:szCs w:val="24"/>
        </w:rPr>
        <w:t xml:space="preserve">aboos Street lighting using solar powered LED light technology: Sultan Qaboos University Case Study  University, Muscat, Oman Published in: GCC Conference and Exhibition (GCCCE), 2015 IEEE 8th Date of Conference: 1-4 Feb. </w:t>
      </w:r>
      <w:r>
        <w:rPr>
          <w:rFonts w:ascii="Times New Roman" w:hAnsi="Times New Roman" w:cs="Times New Roman"/>
          <w:b/>
          <w:sz w:val="24"/>
          <w:szCs w:val="24"/>
        </w:rPr>
        <w:t>Sakshee Srivastava</w:t>
      </w:r>
      <w:r>
        <w:rPr>
          <w:rFonts w:ascii="Times New Roman" w:hAnsi="Times New Roman" w:cs="Times New Roman"/>
          <w:sz w:val="24"/>
          <w:szCs w:val="24"/>
        </w:rPr>
        <w:t xml:space="preserve"> Automatic Stree</w:t>
      </w:r>
      <w:r>
        <w:rPr>
          <w:rFonts w:ascii="Times New Roman" w:hAnsi="Times New Roman" w:cs="Times New Roman"/>
          <w:sz w:val="24"/>
          <w:szCs w:val="24"/>
        </w:rPr>
        <w:t>t Lights by Electronics And Communication Engineering, Institute Of Technology And Manag</w:t>
      </w:r>
    </w:p>
    <w:p w:rsidR="00F16E05" w:rsidRDefault="000933C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Isah Abdulazeez Watson, Oshomah Abdulai Braimah, Alexander Omoregie (2015) </w:t>
      </w:r>
      <w:r>
        <w:rPr>
          <w:rFonts w:ascii="Times New Roman" w:hAnsi="Times New Roman" w:cs="Times New Roman"/>
          <w:sz w:val="24"/>
          <w:szCs w:val="24"/>
        </w:rPr>
        <w:t xml:space="preserve">Design and Implementation of an Automatic Street Light Control, Department of Electrical/Electronic Engineering, Auchi Polytechnic, Auchi, Nigeria </w:t>
      </w:r>
    </w:p>
    <w:p w:rsidR="00F16E05" w:rsidRDefault="000933C9">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 xml:space="preserve">Mustafa Saad, Abdalhalim Farij, Ahamed Salah And Abdalroof Abdaljalil (2012) </w:t>
      </w:r>
      <w:r>
        <w:rPr>
          <w:rFonts w:ascii="Times New Roman" w:hAnsi="Times New Roman" w:cs="Times New Roman"/>
          <w:sz w:val="24"/>
          <w:szCs w:val="24"/>
        </w:rPr>
        <w:t xml:space="preserve">Automatic Street Light Control </w:t>
      </w:r>
      <w:r>
        <w:rPr>
          <w:rFonts w:ascii="Times New Roman" w:hAnsi="Times New Roman" w:cs="Times New Roman"/>
          <w:sz w:val="24"/>
          <w:szCs w:val="24"/>
        </w:rPr>
        <w:t>System Using Microcontroller, Department of Control Engineering College of Electronic Technology/ Baniwalid Baniwalid- Libyas</w:t>
      </w:r>
    </w:p>
    <w:p w:rsidR="00F16E05" w:rsidRDefault="000933C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Sharath Patil G.S1, Rudresh S.M2 (2005) </w:t>
      </w:r>
      <w:r>
        <w:rPr>
          <w:rFonts w:ascii="Times New Roman" w:hAnsi="Times New Roman" w:cs="Times New Roman"/>
          <w:sz w:val="24"/>
          <w:szCs w:val="24"/>
        </w:rPr>
        <w:t>Design and Implementation of Automatic Street Light Control Using Sensors and Solar Panel</w:t>
      </w:r>
      <w:r>
        <w:rPr>
          <w:rFonts w:ascii="Times New Roman" w:hAnsi="Times New Roman" w:cs="Times New Roman"/>
          <w:sz w:val="24"/>
          <w:szCs w:val="24"/>
        </w:rPr>
        <w:t>, Kallendrachari.K3 ,M Kiran Kumar4, Vani H.V5</w:t>
      </w:r>
    </w:p>
    <w:p w:rsidR="00F16E05" w:rsidRDefault="000933C9">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 xml:space="preserve"> M. A. Dalla Costa ; L. Schuch ; L. Michels ; C. Rech ; J. R. Pinheiro ; G. H</w:t>
      </w:r>
      <w:r>
        <w:rPr>
          <w:rFonts w:ascii="Times New Roman" w:hAnsi="Times New Roman" w:cs="Times New Roman"/>
          <w:sz w:val="24"/>
          <w:szCs w:val="24"/>
        </w:rPr>
        <w:t xml:space="preserve"> Autonomous street lighting system based on solar energy and LEDs” Author(s) :. Costa Federal </w:t>
      </w:r>
      <w:r>
        <w:rPr>
          <w:rFonts w:ascii="Times New Roman" w:hAnsi="Times New Roman" w:cs="Times New Roman"/>
          <w:sz w:val="24"/>
          <w:szCs w:val="24"/>
        </w:rPr>
        <w:lastRenderedPageBreak/>
        <w:t>University of Santa Maria - UFSM, GEPO</w:t>
      </w:r>
      <w:r>
        <w:rPr>
          <w:rFonts w:ascii="Times New Roman" w:hAnsi="Times New Roman" w:cs="Times New Roman"/>
          <w:sz w:val="24"/>
          <w:szCs w:val="24"/>
        </w:rPr>
        <w:t>C - GEDRE, Av. Roraima N° 1000, CEP 97105- 900, Santa Maria - RS - Brasil Cited by IEEE Publications</w:t>
      </w:r>
    </w:p>
    <w:p w:rsidR="00F16E05" w:rsidRDefault="000933C9">
      <w:pPr>
        <w:spacing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 xml:space="preserve"> Mahmoud I. Masoud</w:t>
      </w:r>
      <w:r>
        <w:rPr>
          <w:rFonts w:ascii="Times New Roman" w:hAnsi="Times New Roman" w:cs="Times New Roman"/>
          <w:sz w:val="24"/>
          <w:szCs w:val="24"/>
        </w:rPr>
        <w:t xml:space="preserve">, </w:t>
      </w:r>
      <w:r>
        <w:rPr>
          <w:rFonts w:ascii="Times New Roman" w:hAnsi="Times New Roman" w:cs="Times New Roman"/>
          <w:b/>
          <w:sz w:val="24"/>
          <w:szCs w:val="24"/>
        </w:rPr>
        <w:t xml:space="preserve">(2015), </w:t>
      </w:r>
      <w:r>
        <w:rPr>
          <w:rFonts w:ascii="Times New Roman" w:hAnsi="Times New Roman" w:cs="Times New Roman"/>
          <w:sz w:val="24"/>
          <w:szCs w:val="24"/>
        </w:rPr>
        <w:t>Department of Electrical and Computer Engineering, Sultan Qaboos University, Muscat, Oman on Street lighting using solar powere</w:t>
      </w:r>
      <w:r>
        <w:rPr>
          <w:rFonts w:ascii="Times New Roman" w:hAnsi="Times New Roman" w:cs="Times New Roman"/>
          <w:sz w:val="24"/>
          <w:szCs w:val="24"/>
        </w:rPr>
        <w:t xml:space="preserve">d LED light technology: Sultan Qaboos University Case Study Published in: GCC Conference and Exhibition (GCCCE), 2015 IEEE 8th Date of Conference: 1-4 Feb. </w:t>
      </w:r>
      <w:r>
        <w:rPr>
          <w:rFonts w:ascii="Times New Roman" w:hAnsi="Times New Roman" w:cs="Times New Roman"/>
          <w:b/>
          <w:sz w:val="24"/>
          <w:szCs w:val="24"/>
        </w:rPr>
        <w:t>Mokhtar Ali ; Mohamed Orabi ; Emad Abdelkarim ; Jaber A. Abu Qahouq</w:t>
      </w:r>
      <w:r>
        <w:rPr>
          <w:rFonts w:ascii="Times New Roman" w:hAnsi="Times New Roman" w:cs="Times New Roman"/>
          <w:sz w:val="24"/>
          <w:szCs w:val="24"/>
        </w:rPr>
        <w:t>, Design and development of energ</w:t>
      </w:r>
      <w:r>
        <w:rPr>
          <w:rFonts w:ascii="Times New Roman" w:hAnsi="Times New Roman" w:cs="Times New Roman"/>
          <w:sz w:val="24"/>
          <w:szCs w:val="24"/>
        </w:rPr>
        <w:t>y-free solar street LED light system bAPEARC, South Valley University, Aswan 81542, Egypt</w:t>
      </w:r>
    </w:p>
    <w:p w:rsidR="00F16E05" w:rsidRDefault="000933C9">
      <w:pPr>
        <w:tabs>
          <w:tab w:val="left" w:pos="6570"/>
        </w:tabs>
        <w:spacing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Anshul Tiwari , Chetan Varshney , Ankit Shukla</w:t>
      </w:r>
      <w:r>
        <w:rPr>
          <w:rFonts w:ascii="Times New Roman" w:hAnsi="Times New Roman" w:cs="Times New Roman"/>
          <w:sz w:val="24"/>
          <w:szCs w:val="24"/>
        </w:rPr>
        <w:t xml:space="preserve">,  </w:t>
      </w:r>
      <w:r>
        <w:rPr>
          <w:rFonts w:ascii="Times New Roman" w:hAnsi="Times New Roman" w:cs="Times New Roman"/>
          <w:b/>
          <w:sz w:val="24"/>
          <w:szCs w:val="24"/>
        </w:rPr>
        <w:t>(2010)</w:t>
      </w:r>
      <w:r>
        <w:rPr>
          <w:rFonts w:ascii="Times New Roman" w:hAnsi="Times New Roman" w:cs="Times New Roman"/>
          <w:sz w:val="24"/>
          <w:szCs w:val="24"/>
        </w:rPr>
        <w:t xml:space="preserve"> Concept Of Smart Solar Street Light Ims Engineering College, Ghaziabad. International Advanced Research Journal In Science, Engineering And Technology (Iarjset) National Conference On Renewable Energy And Environment (Ncree-2015) Ims Engineering College,</w:t>
      </w:r>
    </w:p>
    <w:p w:rsidR="00F16E05" w:rsidRDefault="00F16E05">
      <w:pPr>
        <w:rPr>
          <w:rFonts w:ascii="Times New Roman" w:hAnsi="Times New Roman" w:cs="Times New Roman"/>
          <w:sz w:val="24"/>
          <w:szCs w:val="24"/>
        </w:rPr>
      </w:pPr>
    </w:p>
    <w:p w:rsidR="00F16E05" w:rsidRDefault="00F16E05">
      <w:pPr>
        <w:rPr>
          <w:rFonts w:ascii="Times New Roman" w:hAnsi="Times New Roman" w:cs="Times New Roman"/>
          <w:sz w:val="24"/>
          <w:szCs w:val="24"/>
        </w:rPr>
      </w:pPr>
    </w:p>
    <w:p w:rsidR="00F16E05" w:rsidRDefault="00F16E05">
      <w:pPr>
        <w:rPr>
          <w:rFonts w:ascii="Times New Roman" w:hAnsi="Times New Roman" w:cs="Times New Roman"/>
          <w:sz w:val="24"/>
          <w:szCs w:val="24"/>
        </w:rPr>
      </w:pPr>
    </w:p>
    <w:p w:rsidR="00F16E05" w:rsidRDefault="00F16E05">
      <w:pPr>
        <w:rPr>
          <w:rFonts w:ascii="Times New Roman" w:hAnsi="Times New Roman" w:cs="Times New Roman"/>
          <w:sz w:val="24"/>
          <w:szCs w:val="24"/>
        </w:rPr>
      </w:pPr>
    </w:p>
    <w:p w:rsidR="00F16E05" w:rsidRDefault="00F16E05">
      <w:pPr>
        <w:rPr>
          <w:rFonts w:ascii="Times New Roman" w:hAnsi="Times New Roman" w:cs="Times New Roman"/>
          <w:sz w:val="24"/>
          <w:szCs w:val="24"/>
        </w:rPr>
      </w:pPr>
    </w:p>
    <w:p w:rsidR="00F16E05" w:rsidRDefault="00F16E05">
      <w:pPr>
        <w:ind w:firstLine="720"/>
        <w:rPr>
          <w:rFonts w:ascii="Times New Roman" w:hAnsi="Times New Roman" w:cs="Times New Roman"/>
          <w:sz w:val="24"/>
          <w:szCs w:val="24"/>
        </w:rPr>
      </w:pPr>
    </w:p>
    <w:sectPr w:rsidR="00F16E05">
      <w:footerReference w:type="default" r:id="rId2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3C9" w:rsidRDefault="000933C9" w:rsidP="00E1411C">
      <w:pPr>
        <w:spacing w:after="0" w:line="240" w:lineRule="auto"/>
      </w:pPr>
      <w:r>
        <w:separator/>
      </w:r>
    </w:p>
  </w:endnote>
  <w:endnote w:type="continuationSeparator" w:id="0">
    <w:p w:rsidR="000933C9" w:rsidRDefault="000933C9" w:rsidP="00E14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184074"/>
      <w:docPartObj>
        <w:docPartGallery w:val="Page Numbers (Bottom of Page)"/>
        <w:docPartUnique/>
      </w:docPartObj>
    </w:sdtPr>
    <w:sdtEndPr>
      <w:rPr>
        <w:noProof/>
      </w:rPr>
    </w:sdtEndPr>
    <w:sdtContent>
      <w:p w:rsidR="00F16E05" w:rsidRDefault="000933C9">
        <w:pPr>
          <w:pStyle w:val="Footer"/>
          <w:jc w:val="center"/>
        </w:pPr>
        <w:r>
          <w:fldChar w:fldCharType="begin"/>
        </w:r>
        <w:r>
          <w:instrText xml:space="preserve"> PAGE   \* MERGEFORMAT </w:instrText>
        </w:r>
        <w:r>
          <w:fldChar w:fldCharType="separate"/>
        </w:r>
        <w:r w:rsidR="00E0760F" w:rsidRPr="00E0760F">
          <w:rPr>
            <w:rFonts w:ascii="Calibri"/>
            <w:noProof/>
          </w:rPr>
          <w:t>13</w:t>
        </w:r>
        <w:r>
          <w:fldChar w:fldCharType="end"/>
        </w:r>
      </w:p>
    </w:sdtContent>
  </w:sdt>
  <w:p w:rsidR="00F16E05" w:rsidRDefault="00F16E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3C9" w:rsidRDefault="000933C9" w:rsidP="00E1411C">
      <w:pPr>
        <w:spacing w:after="0" w:line="240" w:lineRule="auto"/>
      </w:pPr>
      <w:r>
        <w:separator/>
      </w:r>
    </w:p>
  </w:footnote>
  <w:footnote w:type="continuationSeparator" w:id="0">
    <w:p w:rsidR="000933C9" w:rsidRDefault="000933C9" w:rsidP="00E141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2F820A2"/>
    <w:lvl w:ilvl="0">
      <w:start w:val="1"/>
      <w:numFmt w:val="upperRoman"/>
      <w:pStyle w:val="Heading1"/>
      <w:lvlText w:val="%1."/>
      <w:lvlJc w:val="left"/>
    </w:lvl>
    <w:lvl w:ilvl="1">
      <w:start w:val="1"/>
      <w:numFmt w:val="upperLetter"/>
      <w:pStyle w:val="Heading2"/>
      <w:lvlText w:val="%2."/>
      <w:lvlJc w:val="left"/>
      <w:rPr>
        <w:b w:val="0"/>
      </w:rPr>
    </w:lvl>
    <w:lvl w:ilvl="2">
      <w:start w:val="1"/>
      <w:numFmt w:val="decimal"/>
      <w:pStyle w:val="Heading3"/>
      <w:lvlText w:val="%3)"/>
      <w:lvlJc w:val="left"/>
      <w:rPr>
        <w:i/>
      </w:rPr>
    </w:lvl>
    <w:lvl w:ilvl="3">
      <w:start w:val="1"/>
      <w:numFmt w:val="lowerLetter"/>
      <w:pStyle w:val="Heading4"/>
      <w:lvlText w:val="%4)"/>
      <w:lvlJc w:val="left"/>
      <w:pPr>
        <w:ind w:left="1152" w:hanging="720"/>
      </w:pPr>
    </w:lvl>
    <w:lvl w:ilvl="4">
      <w:start w:val="1"/>
      <w:numFmt w:val="decimal"/>
      <w:pStyle w:val="Heading5"/>
      <w:lvlText w:val="(%5)"/>
      <w:lvlJc w:val="left"/>
      <w:pPr>
        <w:ind w:left="1872" w:hanging="720"/>
      </w:pPr>
    </w:lvl>
    <w:lvl w:ilvl="5">
      <w:start w:val="1"/>
      <w:numFmt w:val="lowerLetter"/>
      <w:pStyle w:val="Heading6"/>
      <w:lvlText w:val="(%6)"/>
      <w:lvlJc w:val="left"/>
      <w:pPr>
        <w:ind w:left="2592" w:hanging="720"/>
      </w:pPr>
    </w:lvl>
    <w:lvl w:ilvl="6">
      <w:start w:val="1"/>
      <w:numFmt w:val="lowerRoman"/>
      <w:pStyle w:val="Heading7"/>
      <w:lvlText w:val="(%7)"/>
      <w:lvlJc w:val="left"/>
      <w:pPr>
        <w:ind w:left="3312" w:hanging="720"/>
      </w:pPr>
    </w:lvl>
    <w:lvl w:ilvl="7">
      <w:start w:val="1"/>
      <w:numFmt w:val="lowerLetter"/>
      <w:pStyle w:val="Heading8"/>
      <w:lvlText w:val="(%8)"/>
      <w:lvlJc w:val="left"/>
      <w:pPr>
        <w:ind w:left="4032" w:hanging="720"/>
      </w:pPr>
    </w:lvl>
    <w:lvl w:ilvl="8">
      <w:start w:val="1"/>
      <w:numFmt w:val="lowerRoman"/>
      <w:pStyle w:val="Heading9"/>
      <w:lvlText w:val="(%9)"/>
      <w:lvlJc w:val="left"/>
      <w:pPr>
        <w:ind w:left="4752" w:hanging="720"/>
      </w:pPr>
    </w:lvl>
  </w:abstractNum>
  <w:abstractNum w:abstractNumId="1">
    <w:nsid w:val="002A04E6"/>
    <w:multiLevelType w:val="hybridMultilevel"/>
    <w:tmpl w:val="4B94C4A8"/>
    <w:lvl w:ilvl="0" w:tplc="DD5462F6">
      <w:numFmt w:val="bullet"/>
      <w:lvlText w:val="•"/>
      <w:lvlJc w:val="left"/>
      <w:pPr>
        <w:ind w:left="929" w:hanging="525"/>
      </w:pPr>
      <w:rPr>
        <w:rFonts w:ascii="Times New Roman" w:eastAsia="Times New Roman" w:hAnsi="Times New Roman"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2">
    <w:nsid w:val="0A19199E"/>
    <w:multiLevelType w:val="hybridMultilevel"/>
    <w:tmpl w:val="5120A826"/>
    <w:lvl w:ilvl="0" w:tplc="70ACFD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64050A0"/>
    <w:multiLevelType w:val="hybridMultilevel"/>
    <w:tmpl w:val="B9D6DC40"/>
    <w:lvl w:ilvl="0" w:tplc="04090011">
      <w:start w:val="1"/>
      <w:numFmt w:val="decimal"/>
      <w:lvlText w:val="%1)"/>
      <w:lvlJc w:val="left"/>
      <w:pPr>
        <w:ind w:left="2362" w:hanging="360"/>
      </w:pPr>
    </w:lvl>
    <w:lvl w:ilvl="1" w:tplc="04090019" w:tentative="1">
      <w:start w:val="1"/>
      <w:numFmt w:val="lowerLetter"/>
      <w:lvlText w:val="%2."/>
      <w:lvlJc w:val="left"/>
      <w:pPr>
        <w:ind w:left="3082" w:hanging="360"/>
      </w:pPr>
    </w:lvl>
    <w:lvl w:ilvl="2" w:tplc="0409001B" w:tentative="1">
      <w:start w:val="1"/>
      <w:numFmt w:val="lowerRoman"/>
      <w:lvlText w:val="%3."/>
      <w:lvlJc w:val="right"/>
      <w:pPr>
        <w:ind w:left="3802" w:hanging="180"/>
      </w:pPr>
    </w:lvl>
    <w:lvl w:ilvl="3" w:tplc="0409000F" w:tentative="1">
      <w:start w:val="1"/>
      <w:numFmt w:val="decimal"/>
      <w:lvlText w:val="%4."/>
      <w:lvlJc w:val="left"/>
      <w:pPr>
        <w:ind w:left="4522" w:hanging="360"/>
      </w:pPr>
    </w:lvl>
    <w:lvl w:ilvl="4" w:tplc="04090019" w:tentative="1">
      <w:start w:val="1"/>
      <w:numFmt w:val="lowerLetter"/>
      <w:lvlText w:val="%5."/>
      <w:lvlJc w:val="left"/>
      <w:pPr>
        <w:ind w:left="5242" w:hanging="360"/>
      </w:pPr>
    </w:lvl>
    <w:lvl w:ilvl="5" w:tplc="0409001B" w:tentative="1">
      <w:start w:val="1"/>
      <w:numFmt w:val="lowerRoman"/>
      <w:lvlText w:val="%6."/>
      <w:lvlJc w:val="right"/>
      <w:pPr>
        <w:ind w:left="5962" w:hanging="180"/>
      </w:pPr>
    </w:lvl>
    <w:lvl w:ilvl="6" w:tplc="0409000F" w:tentative="1">
      <w:start w:val="1"/>
      <w:numFmt w:val="decimal"/>
      <w:lvlText w:val="%7."/>
      <w:lvlJc w:val="left"/>
      <w:pPr>
        <w:ind w:left="6682" w:hanging="360"/>
      </w:pPr>
    </w:lvl>
    <w:lvl w:ilvl="7" w:tplc="04090019" w:tentative="1">
      <w:start w:val="1"/>
      <w:numFmt w:val="lowerLetter"/>
      <w:lvlText w:val="%8."/>
      <w:lvlJc w:val="left"/>
      <w:pPr>
        <w:ind w:left="7402" w:hanging="360"/>
      </w:pPr>
    </w:lvl>
    <w:lvl w:ilvl="8" w:tplc="0409001B" w:tentative="1">
      <w:start w:val="1"/>
      <w:numFmt w:val="lowerRoman"/>
      <w:lvlText w:val="%9."/>
      <w:lvlJc w:val="right"/>
      <w:pPr>
        <w:ind w:left="8122" w:hanging="180"/>
      </w:pPr>
    </w:lvl>
  </w:abstractNum>
  <w:abstractNum w:abstractNumId="4">
    <w:nsid w:val="1893634E"/>
    <w:multiLevelType w:val="hybridMultilevel"/>
    <w:tmpl w:val="639CBF2A"/>
    <w:lvl w:ilvl="0" w:tplc="DD5462F6">
      <w:numFmt w:val="bullet"/>
      <w:lvlText w:val="•"/>
      <w:lvlJc w:val="left"/>
      <w:pPr>
        <w:ind w:left="2167" w:hanging="525"/>
      </w:pPr>
      <w:rPr>
        <w:rFonts w:ascii="Times New Roman" w:eastAsia="Times New Roman" w:hAnsi="Times New Roman" w:cs="Times New Roman"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191B5542"/>
    <w:multiLevelType w:val="hybridMultilevel"/>
    <w:tmpl w:val="F334C7C4"/>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6C4B2B"/>
    <w:multiLevelType w:val="hybridMultilevel"/>
    <w:tmpl w:val="17604776"/>
    <w:lvl w:ilvl="0" w:tplc="DD5462F6">
      <w:numFmt w:val="bullet"/>
      <w:lvlText w:val="•"/>
      <w:lvlJc w:val="left"/>
      <w:pPr>
        <w:ind w:left="929" w:hanging="525"/>
      </w:pPr>
      <w:rPr>
        <w:rFonts w:ascii="Times New Roman" w:eastAsia="Times New Roman" w:hAnsi="Times New Roman"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7">
    <w:nsid w:val="1BC51127"/>
    <w:multiLevelType w:val="hybridMultilevel"/>
    <w:tmpl w:val="61929340"/>
    <w:lvl w:ilvl="0" w:tplc="DD5462F6">
      <w:numFmt w:val="bullet"/>
      <w:lvlText w:val="•"/>
      <w:lvlJc w:val="left"/>
      <w:pPr>
        <w:ind w:left="2167" w:hanging="525"/>
      </w:pPr>
      <w:rPr>
        <w:rFonts w:ascii="Times New Roman" w:eastAsia="Times New Roman" w:hAnsi="Times New Roman" w:cs="Times New Roman"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1C494F9D"/>
    <w:multiLevelType w:val="hybridMultilevel"/>
    <w:tmpl w:val="FE5E285A"/>
    <w:lvl w:ilvl="0" w:tplc="658E9508">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nsid w:val="25666E60"/>
    <w:multiLevelType w:val="hybridMultilevel"/>
    <w:tmpl w:val="F41EAB34"/>
    <w:lvl w:ilvl="0" w:tplc="0409000F">
      <w:start w:val="1"/>
      <w:numFmt w:val="decimal"/>
      <w:lvlText w:val="%1."/>
      <w:lvlJc w:val="left"/>
      <w:pPr>
        <w:ind w:left="1124" w:hanging="360"/>
      </w:p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abstractNum w:abstractNumId="10">
    <w:nsid w:val="26717D7E"/>
    <w:multiLevelType w:val="multilevel"/>
    <w:tmpl w:val="46DE21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2D0362"/>
    <w:multiLevelType w:val="multilevel"/>
    <w:tmpl w:val="E188AC0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FAC1588"/>
    <w:multiLevelType w:val="hybridMultilevel"/>
    <w:tmpl w:val="8542CB2C"/>
    <w:lvl w:ilvl="0" w:tplc="DD5462F6">
      <w:numFmt w:val="bullet"/>
      <w:lvlText w:val="•"/>
      <w:lvlJc w:val="left"/>
      <w:pPr>
        <w:ind w:left="1245" w:hanging="525"/>
      </w:pPr>
      <w:rPr>
        <w:rFonts w:ascii="Times New Roman" w:eastAsia="Times New Roman" w:hAnsi="Times New Roman" w:cs="Times New Roman" w:hint="default"/>
      </w:rPr>
    </w:lvl>
    <w:lvl w:ilvl="1" w:tplc="08090003">
      <w:start w:val="1"/>
      <w:numFmt w:val="bullet"/>
      <w:lvlText w:val="o"/>
      <w:lvlJc w:val="left"/>
      <w:pPr>
        <w:ind w:left="1958" w:hanging="360"/>
      </w:pPr>
      <w:rPr>
        <w:rFonts w:ascii="Courier New" w:hAnsi="Courier New" w:cs="Courier New" w:hint="default"/>
      </w:rPr>
    </w:lvl>
    <w:lvl w:ilvl="2" w:tplc="08090005" w:tentative="1">
      <w:start w:val="1"/>
      <w:numFmt w:val="bullet"/>
      <w:lvlText w:val=""/>
      <w:lvlJc w:val="left"/>
      <w:pPr>
        <w:ind w:left="2678" w:hanging="360"/>
      </w:pPr>
      <w:rPr>
        <w:rFonts w:ascii="Wingdings" w:hAnsi="Wingdings" w:hint="default"/>
      </w:rPr>
    </w:lvl>
    <w:lvl w:ilvl="3" w:tplc="08090001" w:tentative="1">
      <w:start w:val="1"/>
      <w:numFmt w:val="bullet"/>
      <w:lvlText w:val=""/>
      <w:lvlJc w:val="left"/>
      <w:pPr>
        <w:ind w:left="3398" w:hanging="360"/>
      </w:pPr>
      <w:rPr>
        <w:rFonts w:ascii="Symbol" w:hAnsi="Symbol" w:hint="default"/>
      </w:rPr>
    </w:lvl>
    <w:lvl w:ilvl="4" w:tplc="08090003" w:tentative="1">
      <w:start w:val="1"/>
      <w:numFmt w:val="bullet"/>
      <w:lvlText w:val="o"/>
      <w:lvlJc w:val="left"/>
      <w:pPr>
        <w:ind w:left="4118" w:hanging="360"/>
      </w:pPr>
      <w:rPr>
        <w:rFonts w:ascii="Courier New" w:hAnsi="Courier New" w:cs="Courier New" w:hint="default"/>
      </w:rPr>
    </w:lvl>
    <w:lvl w:ilvl="5" w:tplc="08090005" w:tentative="1">
      <w:start w:val="1"/>
      <w:numFmt w:val="bullet"/>
      <w:lvlText w:val=""/>
      <w:lvlJc w:val="left"/>
      <w:pPr>
        <w:ind w:left="4838" w:hanging="360"/>
      </w:pPr>
      <w:rPr>
        <w:rFonts w:ascii="Wingdings" w:hAnsi="Wingdings" w:hint="default"/>
      </w:rPr>
    </w:lvl>
    <w:lvl w:ilvl="6" w:tplc="08090001" w:tentative="1">
      <w:start w:val="1"/>
      <w:numFmt w:val="bullet"/>
      <w:lvlText w:val=""/>
      <w:lvlJc w:val="left"/>
      <w:pPr>
        <w:ind w:left="5558" w:hanging="360"/>
      </w:pPr>
      <w:rPr>
        <w:rFonts w:ascii="Symbol" w:hAnsi="Symbol" w:hint="default"/>
      </w:rPr>
    </w:lvl>
    <w:lvl w:ilvl="7" w:tplc="08090003" w:tentative="1">
      <w:start w:val="1"/>
      <w:numFmt w:val="bullet"/>
      <w:lvlText w:val="o"/>
      <w:lvlJc w:val="left"/>
      <w:pPr>
        <w:ind w:left="6278" w:hanging="360"/>
      </w:pPr>
      <w:rPr>
        <w:rFonts w:ascii="Courier New" w:hAnsi="Courier New" w:cs="Courier New" w:hint="default"/>
      </w:rPr>
    </w:lvl>
    <w:lvl w:ilvl="8" w:tplc="08090005" w:tentative="1">
      <w:start w:val="1"/>
      <w:numFmt w:val="bullet"/>
      <w:lvlText w:val=""/>
      <w:lvlJc w:val="left"/>
      <w:pPr>
        <w:ind w:left="6998" w:hanging="360"/>
      </w:pPr>
      <w:rPr>
        <w:rFonts w:ascii="Wingdings" w:hAnsi="Wingdings" w:hint="default"/>
      </w:rPr>
    </w:lvl>
  </w:abstractNum>
  <w:abstractNum w:abstractNumId="13">
    <w:nsid w:val="332D08A4"/>
    <w:multiLevelType w:val="multilevel"/>
    <w:tmpl w:val="A2761886"/>
    <w:lvl w:ilvl="0">
      <w:start w:val="1"/>
      <w:numFmt w:val="decimal"/>
      <w:lvlText w:val="%1."/>
      <w:lvlJc w:val="left"/>
      <w:pPr>
        <w:ind w:left="1124" w:hanging="360"/>
      </w:pPr>
    </w:lvl>
    <w:lvl w:ilvl="1">
      <w:start w:val="1"/>
      <w:numFmt w:val="decimal"/>
      <w:isLgl/>
      <w:lvlText w:val="%1.%2"/>
      <w:lvlJc w:val="left"/>
      <w:pPr>
        <w:ind w:left="1124" w:hanging="360"/>
      </w:pPr>
      <w:rPr>
        <w:rFonts w:hint="default"/>
        <w:b/>
      </w:rPr>
    </w:lvl>
    <w:lvl w:ilvl="2">
      <w:start w:val="1"/>
      <w:numFmt w:val="decimal"/>
      <w:isLgl/>
      <w:lvlText w:val="%1.%2.%3"/>
      <w:lvlJc w:val="left"/>
      <w:pPr>
        <w:ind w:left="1484" w:hanging="720"/>
      </w:pPr>
      <w:rPr>
        <w:rFonts w:hint="default"/>
        <w:b/>
      </w:rPr>
    </w:lvl>
    <w:lvl w:ilvl="3">
      <w:start w:val="1"/>
      <w:numFmt w:val="decimal"/>
      <w:isLgl/>
      <w:lvlText w:val="%1.%2.%3.%4"/>
      <w:lvlJc w:val="left"/>
      <w:pPr>
        <w:ind w:left="1484" w:hanging="720"/>
      </w:pPr>
      <w:rPr>
        <w:rFonts w:hint="default"/>
        <w:b/>
      </w:rPr>
    </w:lvl>
    <w:lvl w:ilvl="4">
      <w:start w:val="1"/>
      <w:numFmt w:val="decimal"/>
      <w:isLgl/>
      <w:lvlText w:val="%1.%2.%3.%4.%5"/>
      <w:lvlJc w:val="left"/>
      <w:pPr>
        <w:ind w:left="1844" w:hanging="1080"/>
      </w:pPr>
      <w:rPr>
        <w:rFonts w:hint="default"/>
        <w:b/>
      </w:rPr>
    </w:lvl>
    <w:lvl w:ilvl="5">
      <w:start w:val="1"/>
      <w:numFmt w:val="decimal"/>
      <w:isLgl/>
      <w:lvlText w:val="%1.%2.%3.%4.%5.%6"/>
      <w:lvlJc w:val="left"/>
      <w:pPr>
        <w:ind w:left="1844" w:hanging="1080"/>
      </w:pPr>
      <w:rPr>
        <w:rFonts w:hint="default"/>
        <w:b/>
      </w:rPr>
    </w:lvl>
    <w:lvl w:ilvl="6">
      <w:start w:val="1"/>
      <w:numFmt w:val="decimal"/>
      <w:isLgl/>
      <w:lvlText w:val="%1.%2.%3.%4.%5.%6.%7"/>
      <w:lvlJc w:val="left"/>
      <w:pPr>
        <w:ind w:left="2204" w:hanging="1440"/>
      </w:pPr>
      <w:rPr>
        <w:rFonts w:hint="default"/>
        <w:b/>
      </w:rPr>
    </w:lvl>
    <w:lvl w:ilvl="7">
      <w:start w:val="1"/>
      <w:numFmt w:val="decimal"/>
      <w:isLgl/>
      <w:lvlText w:val="%1.%2.%3.%4.%5.%6.%7.%8"/>
      <w:lvlJc w:val="left"/>
      <w:pPr>
        <w:ind w:left="2204" w:hanging="1440"/>
      </w:pPr>
      <w:rPr>
        <w:rFonts w:hint="default"/>
        <w:b/>
      </w:rPr>
    </w:lvl>
    <w:lvl w:ilvl="8">
      <w:start w:val="1"/>
      <w:numFmt w:val="decimal"/>
      <w:isLgl/>
      <w:lvlText w:val="%1.%2.%3.%4.%5.%6.%7.%8.%9"/>
      <w:lvlJc w:val="left"/>
      <w:pPr>
        <w:ind w:left="2564" w:hanging="1800"/>
      </w:pPr>
      <w:rPr>
        <w:rFonts w:hint="default"/>
        <w:b/>
      </w:rPr>
    </w:lvl>
  </w:abstractNum>
  <w:abstractNum w:abstractNumId="14">
    <w:nsid w:val="3B8B0DC8"/>
    <w:multiLevelType w:val="multilevel"/>
    <w:tmpl w:val="C4D817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D384A61"/>
    <w:multiLevelType w:val="hybridMultilevel"/>
    <w:tmpl w:val="682A977A"/>
    <w:lvl w:ilvl="0" w:tplc="04090015">
      <w:start w:val="1"/>
      <w:numFmt w:val="upperLetter"/>
      <w:lvlText w:val="%1."/>
      <w:lvlJc w:val="left"/>
      <w:pPr>
        <w:ind w:left="2362" w:hanging="360"/>
      </w:pPr>
    </w:lvl>
    <w:lvl w:ilvl="1" w:tplc="04090019" w:tentative="1">
      <w:start w:val="1"/>
      <w:numFmt w:val="lowerLetter"/>
      <w:lvlText w:val="%2."/>
      <w:lvlJc w:val="left"/>
      <w:pPr>
        <w:ind w:left="3082" w:hanging="360"/>
      </w:pPr>
    </w:lvl>
    <w:lvl w:ilvl="2" w:tplc="0409001B" w:tentative="1">
      <w:start w:val="1"/>
      <w:numFmt w:val="lowerRoman"/>
      <w:lvlText w:val="%3."/>
      <w:lvlJc w:val="right"/>
      <w:pPr>
        <w:ind w:left="3802" w:hanging="180"/>
      </w:pPr>
    </w:lvl>
    <w:lvl w:ilvl="3" w:tplc="0409000F" w:tentative="1">
      <w:start w:val="1"/>
      <w:numFmt w:val="decimal"/>
      <w:lvlText w:val="%4."/>
      <w:lvlJc w:val="left"/>
      <w:pPr>
        <w:ind w:left="4522" w:hanging="360"/>
      </w:pPr>
    </w:lvl>
    <w:lvl w:ilvl="4" w:tplc="04090019" w:tentative="1">
      <w:start w:val="1"/>
      <w:numFmt w:val="lowerLetter"/>
      <w:lvlText w:val="%5."/>
      <w:lvlJc w:val="left"/>
      <w:pPr>
        <w:ind w:left="5242" w:hanging="360"/>
      </w:pPr>
    </w:lvl>
    <w:lvl w:ilvl="5" w:tplc="0409001B" w:tentative="1">
      <w:start w:val="1"/>
      <w:numFmt w:val="lowerRoman"/>
      <w:lvlText w:val="%6."/>
      <w:lvlJc w:val="right"/>
      <w:pPr>
        <w:ind w:left="5962" w:hanging="180"/>
      </w:pPr>
    </w:lvl>
    <w:lvl w:ilvl="6" w:tplc="0409000F" w:tentative="1">
      <w:start w:val="1"/>
      <w:numFmt w:val="decimal"/>
      <w:lvlText w:val="%7."/>
      <w:lvlJc w:val="left"/>
      <w:pPr>
        <w:ind w:left="6682" w:hanging="360"/>
      </w:pPr>
    </w:lvl>
    <w:lvl w:ilvl="7" w:tplc="04090019" w:tentative="1">
      <w:start w:val="1"/>
      <w:numFmt w:val="lowerLetter"/>
      <w:lvlText w:val="%8."/>
      <w:lvlJc w:val="left"/>
      <w:pPr>
        <w:ind w:left="7402" w:hanging="360"/>
      </w:pPr>
    </w:lvl>
    <w:lvl w:ilvl="8" w:tplc="0409001B" w:tentative="1">
      <w:start w:val="1"/>
      <w:numFmt w:val="lowerRoman"/>
      <w:lvlText w:val="%9."/>
      <w:lvlJc w:val="right"/>
      <w:pPr>
        <w:ind w:left="8122" w:hanging="180"/>
      </w:pPr>
    </w:lvl>
  </w:abstractNum>
  <w:abstractNum w:abstractNumId="16">
    <w:nsid w:val="4EB5411D"/>
    <w:multiLevelType w:val="hybridMultilevel"/>
    <w:tmpl w:val="7F16D45A"/>
    <w:lvl w:ilvl="0" w:tplc="0409000F">
      <w:start w:val="1"/>
      <w:numFmt w:val="decimal"/>
      <w:lvlText w:val="%1."/>
      <w:lvlJc w:val="left"/>
      <w:pPr>
        <w:ind w:left="2362" w:hanging="360"/>
      </w:pPr>
    </w:lvl>
    <w:lvl w:ilvl="1" w:tplc="04090019" w:tentative="1">
      <w:start w:val="1"/>
      <w:numFmt w:val="lowerLetter"/>
      <w:lvlText w:val="%2."/>
      <w:lvlJc w:val="left"/>
      <w:pPr>
        <w:ind w:left="3082" w:hanging="360"/>
      </w:pPr>
    </w:lvl>
    <w:lvl w:ilvl="2" w:tplc="0409001B" w:tentative="1">
      <w:start w:val="1"/>
      <w:numFmt w:val="lowerRoman"/>
      <w:lvlText w:val="%3."/>
      <w:lvlJc w:val="right"/>
      <w:pPr>
        <w:ind w:left="3802" w:hanging="180"/>
      </w:pPr>
    </w:lvl>
    <w:lvl w:ilvl="3" w:tplc="0409000F" w:tentative="1">
      <w:start w:val="1"/>
      <w:numFmt w:val="decimal"/>
      <w:lvlText w:val="%4."/>
      <w:lvlJc w:val="left"/>
      <w:pPr>
        <w:ind w:left="4522" w:hanging="360"/>
      </w:pPr>
    </w:lvl>
    <w:lvl w:ilvl="4" w:tplc="04090019" w:tentative="1">
      <w:start w:val="1"/>
      <w:numFmt w:val="lowerLetter"/>
      <w:lvlText w:val="%5."/>
      <w:lvlJc w:val="left"/>
      <w:pPr>
        <w:ind w:left="5242" w:hanging="360"/>
      </w:pPr>
    </w:lvl>
    <w:lvl w:ilvl="5" w:tplc="0409001B" w:tentative="1">
      <w:start w:val="1"/>
      <w:numFmt w:val="lowerRoman"/>
      <w:lvlText w:val="%6."/>
      <w:lvlJc w:val="right"/>
      <w:pPr>
        <w:ind w:left="5962" w:hanging="180"/>
      </w:pPr>
    </w:lvl>
    <w:lvl w:ilvl="6" w:tplc="0409000F" w:tentative="1">
      <w:start w:val="1"/>
      <w:numFmt w:val="decimal"/>
      <w:lvlText w:val="%7."/>
      <w:lvlJc w:val="left"/>
      <w:pPr>
        <w:ind w:left="6682" w:hanging="360"/>
      </w:pPr>
    </w:lvl>
    <w:lvl w:ilvl="7" w:tplc="04090019" w:tentative="1">
      <w:start w:val="1"/>
      <w:numFmt w:val="lowerLetter"/>
      <w:lvlText w:val="%8."/>
      <w:lvlJc w:val="left"/>
      <w:pPr>
        <w:ind w:left="7402" w:hanging="360"/>
      </w:pPr>
    </w:lvl>
    <w:lvl w:ilvl="8" w:tplc="0409001B" w:tentative="1">
      <w:start w:val="1"/>
      <w:numFmt w:val="lowerRoman"/>
      <w:lvlText w:val="%9."/>
      <w:lvlJc w:val="right"/>
      <w:pPr>
        <w:ind w:left="8122" w:hanging="180"/>
      </w:pPr>
    </w:lvl>
  </w:abstractNum>
  <w:abstractNum w:abstractNumId="17">
    <w:nsid w:val="4EBA6871"/>
    <w:multiLevelType w:val="multilevel"/>
    <w:tmpl w:val="EB54A9B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548E13EA"/>
    <w:multiLevelType w:val="hybridMultilevel"/>
    <w:tmpl w:val="3C642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152AE2"/>
    <w:multiLevelType w:val="multilevel"/>
    <w:tmpl w:val="9B1CE8DE"/>
    <w:lvl w:ilvl="0">
      <w:start w:val="1"/>
      <w:numFmt w:val="upperRoman"/>
      <w:lvlText w:val="%1."/>
      <w:lvlJc w:val="righ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6539172C"/>
    <w:multiLevelType w:val="hybridMultilevel"/>
    <w:tmpl w:val="31945E38"/>
    <w:lvl w:ilvl="0" w:tplc="0409000F">
      <w:start w:val="1"/>
      <w:numFmt w:val="decimal"/>
      <w:lvlText w:val="%1."/>
      <w:lvlJc w:val="left"/>
      <w:pPr>
        <w:ind w:left="2362" w:hanging="360"/>
      </w:pPr>
    </w:lvl>
    <w:lvl w:ilvl="1" w:tplc="04090019" w:tentative="1">
      <w:start w:val="1"/>
      <w:numFmt w:val="lowerLetter"/>
      <w:lvlText w:val="%2."/>
      <w:lvlJc w:val="left"/>
      <w:pPr>
        <w:ind w:left="3082" w:hanging="360"/>
      </w:pPr>
    </w:lvl>
    <w:lvl w:ilvl="2" w:tplc="0409001B" w:tentative="1">
      <w:start w:val="1"/>
      <w:numFmt w:val="lowerRoman"/>
      <w:lvlText w:val="%3."/>
      <w:lvlJc w:val="right"/>
      <w:pPr>
        <w:ind w:left="3802" w:hanging="180"/>
      </w:pPr>
    </w:lvl>
    <w:lvl w:ilvl="3" w:tplc="0409000F" w:tentative="1">
      <w:start w:val="1"/>
      <w:numFmt w:val="decimal"/>
      <w:lvlText w:val="%4."/>
      <w:lvlJc w:val="left"/>
      <w:pPr>
        <w:ind w:left="4522" w:hanging="360"/>
      </w:pPr>
    </w:lvl>
    <w:lvl w:ilvl="4" w:tplc="04090019" w:tentative="1">
      <w:start w:val="1"/>
      <w:numFmt w:val="lowerLetter"/>
      <w:lvlText w:val="%5."/>
      <w:lvlJc w:val="left"/>
      <w:pPr>
        <w:ind w:left="5242" w:hanging="360"/>
      </w:pPr>
    </w:lvl>
    <w:lvl w:ilvl="5" w:tplc="0409001B" w:tentative="1">
      <w:start w:val="1"/>
      <w:numFmt w:val="lowerRoman"/>
      <w:lvlText w:val="%6."/>
      <w:lvlJc w:val="right"/>
      <w:pPr>
        <w:ind w:left="5962" w:hanging="180"/>
      </w:pPr>
    </w:lvl>
    <w:lvl w:ilvl="6" w:tplc="0409000F" w:tentative="1">
      <w:start w:val="1"/>
      <w:numFmt w:val="decimal"/>
      <w:lvlText w:val="%7."/>
      <w:lvlJc w:val="left"/>
      <w:pPr>
        <w:ind w:left="6682" w:hanging="360"/>
      </w:pPr>
    </w:lvl>
    <w:lvl w:ilvl="7" w:tplc="04090019" w:tentative="1">
      <w:start w:val="1"/>
      <w:numFmt w:val="lowerLetter"/>
      <w:lvlText w:val="%8."/>
      <w:lvlJc w:val="left"/>
      <w:pPr>
        <w:ind w:left="7402" w:hanging="360"/>
      </w:pPr>
    </w:lvl>
    <w:lvl w:ilvl="8" w:tplc="0409001B" w:tentative="1">
      <w:start w:val="1"/>
      <w:numFmt w:val="lowerRoman"/>
      <w:lvlText w:val="%9."/>
      <w:lvlJc w:val="right"/>
      <w:pPr>
        <w:ind w:left="8122" w:hanging="180"/>
      </w:pPr>
    </w:lvl>
  </w:abstractNum>
  <w:abstractNum w:abstractNumId="21">
    <w:nsid w:val="6566445E"/>
    <w:multiLevelType w:val="hybridMultilevel"/>
    <w:tmpl w:val="2856AF54"/>
    <w:lvl w:ilvl="0" w:tplc="DD5462F6">
      <w:numFmt w:val="bullet"/>
      <w:lvlText w:val="•"/>
      <w:lvlJc w:val="left"/>
      <w:pPr>
        <w:ind w:left="1245" w:hanging="525"/>
      </w:pPr>
      <w:rPr>
        <w:rFonts w:ascii="Times New Roman" w:eastAsia="Times New Roman" w:hAnsi="Times New Roman" w:cs="Times New Roman" w:hint="default"/>
      </w:rPr>
    </w:lvl>
    <w:lvl w:ilvl="1" w:tplc="08090003" w:tentative="1">
      <w:start w:val="1"/>
      <w:numFmt w:val="bullet"/>
      <w:lvlText w:val="o"/>
      <w:lvlJc w:val="left"/>
      <w:pPr>
        <w:ind w:left="1958" w:hanging="360"/>
      </w:pPr>
      <w:rPr>
        <w:rFonts w:ascii="Courier New" w:hAnsi="Courier New" w:cs="Courier New" w:hint="default"/>
      </w:rPr>
    </w:lvl>
    <w:lvl w:ilvl="2" w:tplc="08090005" w:tentative="1">
      <w:start w:val="1"/>
      <w:numFmt w:val="bullet"/>
      <w:lvlText w:val=""/>
      <w:lvlJc w:val="left"/>
      <w:pPr>
        <w:ind w:left="2678" w:hanging="360"/>
      </w:pPr>
      <w:rPr>
        <w:rFonts w:ascii="Wingdings" w:hAnsi="Wingdings" w:hint="default"/>
      </w:rPr>
    </w:lvl>
    <w:lvl w:ilvl="3" w:tplc="08090001" w:tentative="1">
      <w:start w:val="1"/>
      <w:numFmt w:val="bullet"/>
      <w:lvlText w:val=""/>
      <w:lvlJc w:val="left"/>
      <w:pPr>
        <w:ind w:left="3398" w:hanging="360"/>
      </w:pPr>
      <w:rPr>
        <w:rFonts w:ascii="Symbol" w:hAnsi="Symbol" w:hint="default"/>
      </w:rPr>
    </w:lvl>
    <w:lvl w:ilvl="4" w:tplc="08090003" w:tentative="1">
      <w:start w:val="1"/>
      <w:numFmt w:val="bullet"/>
      <w:lvlText w:val="o"/>
      <w:lvlJc w:val="left"/>
      <w:pPr>
        <w:ind w:left="4118" w:hanging="360"/>
      </w:pPr>
      <w:rPr>
        <w:rFonts w:ascii="Courier New" w:hAnsi="Courier New" w:cs="Courier New" w:hint="default"/>
      </w:rPr>
    </w:lvl>
    <w:lvl w:ilvl="5" w:tplc="08090005" w:tentative="1">
      <w:start w:val="1"/>
      <w:numFmt w:val="bullet"/>
      <w:lvlText w:val=""/>
      <w:lvlJc w:val="left"/>
      <w:pPr>
        <w:ind w:left="4838" w:hanging="360"/>
      </w:pPr>
      <w:rPr>
        <w:rFonts w:ascii="Wingdings" w:hAnsi="Wingdings" w:hint="default"/>
      </w:rPr>
    </w:lvl>
    <w:lvl w:ilvl="6" w:tplc="08090001" w:tentative="1">
      <w:start w:val="1"/>
      <w:numFmt w:val="bullet"/>
      <w:lvlText w:val=""/>
      <w:lvlJc w:val="left"/>
      <w:pPr>
        <w:ind w:left="5558" w:hanging="360"/>
      </w:pPr>
      <w:rPr>
        <w:rFonts w:ascii="Symbol" w:hAnsi="Symbol" w:hint="default"/>
      </w:rPr>
    </w:lvl>
    <w:lvl w:ilvl="7" w:tplc="08090003" w:tentative="1">
      <w:start w:val="1"/>
      <w:numFmt w:val="bullet"/>
      <w:lvlText w:val="o"/>
      <w:lvlJc w:val="left"/>
      <w:pPr>
        <w:ind w:left="6278" w:hanging="360"/>
      </w:pPr>
      <w:rPr>
        <w:rFonts w:ascii="Courier New" w:hAnsi="Courier New" w:cs="Courier New" w:hint="default"/>
      </w:rPr>
    </w:lvl>
    <w:lvl w:ilvl="8" w:tplc="08090005" w:tentative="1">
      <w:start w:val="1"/>
      <w:numFmt w:val="bullet"/>
      <w:lvlText w:val=""/>
      <w:lvlJc w:val="left"/>
      <w:pPr>
        <w:ind w:left="6998" w:hanging="360"/>
      </w:pPr>
      <w:rPr>
        <w:rFonts w:ascii="Wingdings" w:hAnsi="Wingdings" w:hint="default"/>
      </w:rPr>
    </w:lvl>
  </w:abstractNum>
  <w:abstractNum w:abstractNumId="22">
    <w:nsid w:val="66256C89"/>
    <w:multiLevelType w:val="hybridMultilevel"/>
    <w:tmpl w:val="1F066E0A"/>
    <w:lvl w:ilvl="0" w:tplc="DD5462F6">
      <w:numFmt w:val="bullet"/>
      <w:lvlText w:val="•"/>
      <w:lvlJc w:val="left"/>
      <w:pPr>
        <w:ind w:left="929" w:hanging="525"/>
      </w:pPr>
      <w:rPr>
        <w:rFonts w:ascii="Times New Roman" w:eastAsia="Times New Roman" w:hAnsi="Times New Roman"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23">
    <w:nsid w:val="68914A6A"/>
    <w:multiLevelType w:val="multilevel"/>
    <w:tmpl w:val="002AA8B8"/>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FE45BC4"/>
    <w:multiLevelType w:val="hybridMultilevel"/>
    <w:tmpl w:val="74FECE7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27129A6"/>
    <w:multiLevelType w:val="hybridMultilevel"/>
    <w:tmpl w:val="0A4C8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1A3783"/>
    <w:multiLevelType w:val="multilevel"/>
    <w:tmpl w:val="C186E9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B7D31BE"/>
    <w:multiLevelType w:val="hybridMultilevel"/>
    <w:tmpl w:val="8982C6D4"/>
    <w:lvl w:ilvl="0" w:tplc="DD5462F6">
      <w:numFmt w:val="bullet"/>
      <w:lvlText w:val="•"/>
      <w:lvlJc w:val="left"/>
      <w:pPr>
        <w:ind w:left="929" w:hanging="525"/>
      </w:pPr>
      <w:rPr>
        <w:rFonts w:ascii="Times New Roman" w:eastAsia="Times New Roman" w:hAnsi="Times New Roman"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28">
    <w:nsid w:val="7BD3329A"/>
    <w:multiLevelType w:val="hybridMultilevel"/>
    <w:tmpl w:val="E2904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0"/>
  </w:num>
  <w:num w:numId="3">
    <w:abstractNumId w:val="14"/>
  </w:num>
  <w:num w:numId="4">
    <w:abstractNumId w:val="17"/>
  </w:num>
  <w:num w:numId="5">
    <w:abstractNumId w:val="0"/>
  </w:num>
  <w:num w:numId="6">
    <w:abstractNumId w:val="11"/>
  </w:num>
  <w:num w:numId="7">
    <w:abstractNumId w:val="2"/>
  </w:num>
  <w:num w:numId="8">
    <w:abstractNumId w:val="4"/>
  </w:num>
  <w:num w:numId="9">
    <w:abstractNumId w:val="7"/>
  </w:num>
  <w:num w:numId="10">
    <w:abstractNumId w:val="12"/>
  </w:num>
  <w:num w:numId="11">
    <w:abstractNumId w:val="21"/>
  </w:num>
  <w:num w:numId="12">
    <w:abstractNumId w:val="6"/>
  </w:num>
  <w:num w:numId="13">
    <w:abstractNumId w:val="27"/>
  </w:num>
  <w:num w:numId="14">
    <w:abstractNumId w:val="22"/>
  </w:num>
  <w:num w:numId="15">
    <w:abstractNumId w:val="1"/>
  </w:num>
  <w:num w:numId="16">
    <w:abstractNumId w:val="23"/>
  </w:num>
  <w:num w:numId="17">
    <w:abstractNumId w:val="18"/>
  </w:num>
  <w:num w:numId="18">
    <w:abstractNumId w:val="3"/>
  </w:num>
  <w:num w:numId="19">
    <w:abstractNumId w:val="20"/>
  </w:num>
  <w:num w:numId="20">
    <w:abstractNumId w:val="15"/>
  </w:num>
  <w:num w:numId="21">
    <w:abstractNumId w:val="16"/>
  </w:num>
  <w:num w:numId="22">
    <w:abstractNumId w:val="28"/>
  </w:num>
  <w:num w:numId="23">
    <w:abstractNumId w:val="24"/>
  </w:num>
  <w:num w:numId="24">
    <w:abstractNumId w:val="19"/>
  </w:num>
  <w:num w:numId="25">
    <w:abstractNumId w:val="5"/>
  </w:num>
  <w:num w:numId="26">
    <w:abstractNumId w:val="25"/>
  </w:num>
  <w:num w:numId="27">
    <w:abstractNumId w:val="9"/>
  </w:num>
  <w:num w:numId="28">
    <w:abstractNumId w:val="1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890"/>
    <w:rsid w:val="000739D9"/>
    <w:rsid w:val="000752C7"/>
    <w:rsid w:val="000767D2"/>
    <w:rsid w:val="000933C9"/>
    <w:rsid w:val="000B1EE4"/>
    <w:rsid w:val="000C5C99"/>
    <w:rsid w:val="000D23F7"/>
    <w:rsid w:val="000F1D49"/>
    <w:rsid w:val="00127A63"/>
    <w:rsid w:val="00156E78"/>
    <w:rsid w:val="00191B75"/>
    <w:rsid w:val="00197A60"/>
    <w:rsid w:val="001C1F20"/>
    <w:rsid w:val="002229B4"/>
    <w:rsid w:val="00227BFF"/>
    <w:rsid w:val="00246D1A"/>
    <w:rsid w:val="002E65E3"/>
    <w:rsid w:val="00396856"/>
    <w:rsid w:val="004066F8"/>
    <w:rsid w:val="00483D36"/>
    <w:rsid w:val="0049075D"/>
    <w:rsid w:val="00492399"/>
    <w:rsid w:val="004B4168"/>
    <w:rsid w:val="004C16CD"/>
    <w:rsid w:val="004F77D4"/>
    <w:rsid w:val="005212B4"/>
    <w:rsid w:val="00533A27"/>
    <w:rsid w:val="00547EC3"/>
    <w:rsid w:val="00552563"/>
    <w:rsid w:val="005600AC"/>
    <w:rsid w:val="005960CE"/>
    <w:rsid w:val="00607A12"/>
    <w:rsid w:val="00611DA9"/>
    <w:rsid w:val="00633BDA"/>
    <w:rsid w:val="00647631"/>
    <w:rsid w:val="00662496"/>
    <w:rsid w:val="0066710F"/>
    <w:rsid w:val="00680161"/>
    <w:rsid w:val="006B349D"/>
    <w:rsid w:val="006C527C"/>
    <w:rsid w:val="006C738A"/>
    <w:rsid w:val="006C77FA"/>
    <w:rsid w:val="006F51B5"/>
    <w:rsid w:val="00704F17"/>
    <w:rsid w:val="0073394A"/>
    <w:rsid w:val="00784CC7"/>
    <w:rsid w:val="007B25A8"/>
    <w:rsid w:val="007D37D4"/>
    <w:rsid w:val="007E73D5"/>
    <w:rsid w:val="007F179E"/>
    <w:rsid w:val="007F42D7"/>
    <w:rsid w:val="008034A6"/>
    <w:rsid w:val="00804B0B"/>
    <w:rsid w:val="00805A39"/>
    <w:rsid w:val="008151E8"/>
    <w:rsid w:val="008610DD"/>
    <w:rsid w:val="008B1991"/>
    <w:rsid w:val="008F1B9D"/>
    <w:rsid w:val="0090500F"/>
    <w:rsid w:val="00935018"/>
    <w:rsid w:val="0094482F"/>
    <w:rsid w:val="00957F01"/>
    <w:rsid w:val="009B1CF5"/>
    <w:rsid w:val="00A02EC3"/>
    <w:rsid w:val="00A3051F"/>
    <w:rsid w:val="00A36D83"/>
    <w:rsid w:val="00A6772E"/>
    <w:rsid w:val="00AA0440"/>
    <w:rsid w:val="00AA7E82"/>
    <w:rsid w:val="00AB6F3C"/>
    <w:rsid w:val="00AC3D50"/>
    <w:rsid w:val="00B86F2D"/>
    <w:rsid w:val="00B92558"/>
    <w:rsid w:val="00BB12D2"/>
    <w:rsid w:val="00BB6A67"/>
    <w:rsid w:val="00BD3F09"/>
    <w:rsid w:val="00C2445F"/>
    <w:rsid w:val="00C41534"/>
    <w:rsid w:val="00C573B6"/>
    <w:rsid w:val="00C704C4"/>
    <w:rsid w:val="00C874DE"/>
    <w:rsid w:val="00C9310E"/>
    <w:rsid w:val="00CC31D9"/>
    <w:rsid w:val="00CD5906"/>
    <w:rsid w:val="00CF32E8"/>
    <w:rsid w:val="00D01A86"/>
    <w:rsid w:val="00D239C3"/>
    <w:rsid w:val="00D560E7"/>
    <w:rsid w:val="00D8091B"/>
    <w:rsid w:val="00D8316C"/>
    <w:rsid w:val="00D9664E"/>
    <w:rsid w:val="00DF4394"/>
    <w:rsid w:val="00E0760F"/>
    <w:rsid w:val="00E1411C"/>
    <w:rsid w:val="00E30C80"/>
    <w:rsid w:val="00E34457"/>
    <w:rsid w:val="00E744C2"/>
    <w:rsid w:val="00EA3402"/>
    <w:rsid w:val="00EB2890"/>
    <w:rsid w:val="00EB5850"/>
    <w:rsid w:val="00EE6796"/>
    <w:rsid w:val="00F00F87"/>
    <w:rsid w:val="00F16E05"/>
    <w:rsid w:val="00F46F59"/>
    <w:rsid w:val="00F54B68"/>
    <w:rsid w:val="00FB0ECB"/>
    <w:rsid w:val="00FD7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9E588410-A47E-48DE-93D5-B672FD38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0C80"/>
    <w:pPr>
      <w:keepNext/>
      <w:numPr>
        <w:numId w:val="5"/>
      </w:numPr>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uiPriority w:val="9"/>
    <w:qFormat/>
    <w:rsid w:val="00E30C80"/>
    <w:pPr>
      <w:keepNext/>
      <w:numPr>
        <w:ilvl w:val="1"/>
        <w:numId w:val="5"/>
      </w:numPr>
      <w:spacing w:before="120" w:after="60" w:line="240" w:lineRule="auto"/>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uiPriority w:val="9"/>
    <w:qFormat/>
    <w:rsid w:val="00E30C80"/>
    <w:pPr>
      <w:keepNext/>
      <w:numPr>
        <w:ilvl w:val="2"/>
        <w:numId w:val="5"/>
      </w:numPr>
      <w:spacing w:after="0" w:line="240" w:lineRule="auto"/>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uiPriority w:val="9"/>
    <w:qFormat/>
    <w:rsid w:val="00E30C80"/>
    <w:pPr>
      <w:keepNext/>
      <w:numPr>
        <w:ilvl w:val="3"/>
        <w:numId w:val="5"/>
      </w:numPr>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uiPriority w:val="9"/>
    <w:qFormat/>
    <w:rsid w:val="00E30C80"/>
    <w:pPr>
      <w:numPr>
        <w:ilvl w:val="4"/>
        <w:numId w:val="5"/>
      </w:numPr>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uiPriority w:val="9"/>
    <w:qFormat/>
    <w:rsid w:val="00E30C80"/>
    <w:pPr>
      <w:numPr>
        <w:ilvl w:val="5"/>
        <w:numId w:val="5"/>
      </w:numPr>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uiPriority w:val="9"/>
    <w:qFormat/>
    <w:rsid w:val="00E30C80"/>
    <w:pPr>
      <w:numPr>
        <w:ilvl w:val="6"/>
        <w:numId w:val="5"/>
      </w:numPr>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uiPriority w:val="9"/>
    <w:qFormat/>
    <w:rsid w:val="00E30C80"/>
    <w:pPr>
      <w:numPr>
        <w:ilvl w:val="7"/>
        <w:numId w:val="5"/>
      </w:numPr>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uiPriority w:val="9"/>
    <w:qFormat/>
    <w:rsid w:val="00E30C80"/>
    <w:pPr>
      <w:numPr>
        <w:ilvl w:val="8"/>
        <w:numId w:val="5"/>
      </w:numPr>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EC3"/>
    <w:pPr>
      <w:ind w:left="720"/>
      <w:contextualSpacing/>
    </w:pPr>
  </w:style>
  <w:style w:type="paragraph" w:customStyle="1" w:styleId="Text">
    <w:name w:val="Text"/>
    <w:basedOn w:val="Normal"/>
    <w:rsid w:val="00607A12"/>
    <w:pPr>
      <w:widowControl w:val="0"/>
      <w:spacing w:after="0" w:line="252" w:lineRule="auto"/>
      <w:ind w:firstLine="202"/>
      <w:jc w:val="both"/>
    </w:pPr>
    <w:rPr>
      <w:rFonts w:ascii="Times New Roman" w:eastAsia="Times New Roman" w:hAnsi="Times New Roman" w:cs="Times New Roman"/>
      <w:sz w:val="20"/>
      <w:szCs w:val="20"/>
    </w:rPr>
  </w:style>
  <w:style w:type="paragraph" w:customStyle="1" w:styleId="Abstract">
    <w:name w:val="Abstract"/>
    <w:basedOn w:val="Normal"/>
    <w:next w:val="Normal"/>
    <w:rsid w:val="00C874DE"/>
    <w:pPr>
      <w:spacing w:before="20" w:after="0" w:line="240" w:lineRule="auto"/>
      <w:ind w:firstLine="202"/>
      <w:jc w:val="both"/>
    </w:pPr>
    <w:rPr>
      <w:rFonts w:ascii="Times New Roman" w:eastAsia="Times New Roman" w:hAnsi="Times New Roman" w:cs="Times New Roman"/>
      <w:b/>
      <w:bCs/>
      <w:sz w:val="18"/>
      <w:szCs w:val="18"/>
    </w:rPr>
  </w:style>
  <w:style w:type="character" w:customStyle="1" w:styleId="Heading1Char">
    <w:name w:val="Heading 1 Char"/>
    <w:basedOn w:val="DefaultParagraphFont"/>
    <w:link w:val="Heading1"/>
    <w:uiPriority w:val="9"/>
    <w:rsid w:val="00E30C80"/>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uiPriority w:val="9"/>
    <w:rsid w:val="00E30C80"/>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uiPriority w:val="9"/>
    <w:rsid w:val="00E30C80"/>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uiPriority w:val="9"/>
    <w:rsid w:val="00E30C80"/>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uiPriority w:val="9"/>
    <w:rsid w:val="00E30C80"/>
    <w:rPr>
      <w:rFonts w:ascii="Times New Roman" w:eastAsia="Times New Roman" w:hAnsi="Times New Roman" w:cs="Times New Roman"/>
      <w:sz w:val="18"/>
      <w:szCs w:val="18"/>
    </w:rPr>
  </w:style>
  <w:style w:type="character" w:customStyle="1" w:styleId="Heading6Char">
    <w:name w:val="Heading 6 Char"/>
    <w:basedOn w:val="DefaultParagraphFont"/>
    <w:link w:val="Heading6"/>
    <w:uiPriority w:val="9"/>
    <w:rsid w:val="00E30C80"/>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uiPriority w:val="9"/>
    <w:rsid w:val="00E30C80"/>
    <w:rPr>
      <w:rFonts w:ascii="Times New Roman" w:eastAsia="Times New Roman" w:hAnsi="Times New Roman" w:cs="Times New Roman"/>
      <w:sz w:val="16"/>
      <w:szCs w:val="16"/>
    </w:rPr>
  </w:style>
  <w:style w:type="character" w:customStyle="1" w:styleId="Heading8Char">
    <w:name w:val="Heading 8 Char"/>
    <w:basedOn w:val="DefaultParagraphFont"/>
    <w:link w:val="Heading8"/>
    <w:uiPriority w:val="9"/>
    <w:rsid w:val="00E30C80"/>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uiPriority w:val="9"/>
    <w:rsid w:val="00E30C80"/>
    <w:rPr>
      <w:rFonts w:ascii="Times New Roman" w:eastAsia="Times New Roman" w:hAnsi="Times New Roman" w:cs="Times New Roman"/>
      <w:sz w:val="16"/>
      <w:szCs w:val="16"/>
    </w:rPr>
  </w:style>
  <w:style w:type="character" w:customStyle="1" w:styleId="CaptionChar">
    <w:name w:val="Caption Char"/>
    <w:link w:val="Caption"/>
    <w:uiPriority w:val="35"/>
    <w:rsid w:val="00804B0B"/>
    <w:rPr>
      <w:b/>
      <w:bCs/>
      <w:color w:val="5B9BD5" w:themeColor="accent1"/>
      <w:sz w:val="18"/>
      <w:szCs w:val="18"/>
    </w:rPr>
  </w:style>
  <w:style w:type="paragraph" w:styleId="Caption">
    <w:name w:val="caption"/>
    <w:basedOn w:val="Normal"/>
    <w:next w:val="Normal"/>
    <w:link w:val="CaptionChar"/>
    <w:uiPriority w:val="35"/>
    <w:unhideWhenUsed/>
    <w:qFormat/>
    <w:rsid w:val="00804B0B"/>
    <w:pPr>
      <w:suppressAutoHyphens/>
      <w:spacing w:after="200" w:line="240" w:lineRule="auto"/>
    </w:pPr>
    <w:rPr>
      <w:b/>
      <w:bCs/>
      <w:color w:val="5B9BD5" w:themeColor="accent1"/>
      <w:sz w:val="18"/>
      <w:szCs w:val="18"/>
    </w:rPr>
  </w:style>
  <w:style w:type="table" w:styleId="TableGrid">
    <w:name w:val="Table Grid"/>
    <w:basedOn w:val="TableNormal"/>
    <w:uiPriority w:val="39"/>
    <w:rsid w:val="00CF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14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11C"/>
  </w:style>
  <w:style w:type="paragraph" w:styleId="Footer">
    <w:name w:val="footer"/>
    <w:basedOn w:val="Normal"/>
    <w:link w:val="FooterChar"/>
    <w:uiPriority w:val="99"/>
    <w:unhideWhenUsed/>
    <w:rsid w:val="00E14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11C"/>
  </w:style>
  <w:style w:type="paragraph" w:styleId="NormalWeb">
    <w:name w:val="Normal (Web)"/>
    <w:basedOn w:val="Normal"/>
    <w:uiPriority w:val="99"/>
    <w:unhideWhenUsed/>
    <w:rsid w:val="0019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9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94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C7DB2-6D3A-4756-96CE-8608FEA2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45</Pages>
  <Words>6613</Words>
  <Characters>37695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Olaleye</dc:creator>
  <cp:keywords/>
  <dc:description/>
  <cp:lastModifiedBy>larryj</cp:lastModifiedBy>
  <cp:revision>77</cp:revision>
  <cp:lastPrinted>2021-06-18T08:49:00Z</cp:lastPrinted>
  <dcterms:created xsi:type="dcterms:W3CDTF">2021-02-17T15:00:00Z</dcterms:created>
  <dcterms:modified xsi:type="dcterms:W3CDTF">2025-08-22T15:34:00Z</dcterms:modified>
</cp:coreProperties>
</file>