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139" w:rsidRDefault="00356F57">
      <w:pPr>
        <w:spacing w:after="0" w:line="360" w:lineRule="auto"/>
        <w:jc w:val="center"/>
        <w:rPr>
          <w:rFonts w:ascii="Times New Roman" w:hAnsi="Times New Roman"/>
          <w:b/>
          <w:sz w:val="28"/>
          <w:szCs w:val="24"/>
        </w:rPr>
      </w:pPr>
      <w:r>
        <w:rPr>
          <w:rFonts w:ascii="Times New Roman" w:hAnsi="Times New Roman"/>
          <w:b/>
          <w:sz w:val="28"/>
          <w:szCs w:val="24"/>
        </w:rPr>
        <w:t xml:space="preserve">PERFORMANCE EVALUATION OF MULTI-OIL EXPRESSION MACHINE ON WALNUT SEED </w:t>
      </w:r>
      <w:r>
        <w:rPr>
          <w:rFonts w:ascii="Times New Roman" w:hAnsi="Times New Roman"/>
          <w:b/>
          <w:sz w:val="28"/>
        </w:rPr>
        <w:t>(</w:t>
      </w:r>
      <w:r>
        <w:rPr>
          <w:rFonts w:ascii="Times New Roman" w:hAnsi="Times New Roman"/>
          <w:b/>
          <w:i/>
          <w:sz w:val="28"/>
        </w:rPr>
        <w:t>Tetracarpedium Conophorum</w:t>
      </w:r>
      <w:r>
        <w:rPr>
          <w:rFonts w:ascii="Times New Roman" w:hAnsi="Times New Roman"/>
          <w:b/>
          <w:sz w:val="28"/>
        </w:rPr>
        <w:t xml:space="preserve">) </w:t>
      </w:r>
    </w:p>
    <w:p w:rsidR="00124139" w:rsidRDefault="00124139">
      <w:pPr>
        <w:jc w:val="center"/>
        <w:rPr>
          <w:rFonts w:ascii="Times New Roman" w:hAnsi="Times New Roman"/>
          <w:b/>
          <w:sz w:val="24"/>
        </w:rPr>
      </w:pPr>
    </w:p>
    <w:p w:rsidR="00124139" w:rsidRDefault="00124139">
      <w:pPr>
        <w:jc w:val="center"/>
        <w:rPr>
          <w:rFonts w:ascii="Times New Roman" w:hAnsi="Times New Roman"/>
          <w:b/>
          <w:sz w:val="24"/>
        </w:rPr>
      </w:pPr>
    </w:p>
    <w:p w:rsidR="00124139" w:rsidRDefault="00124139">
      <w:pPr>
        <w:jc w:val="center"/>
        <w:rPr>
          <w:rFonts w:ascii="Times New Roman" w:hAnsi="Times New Roman"/>
          <w:b/>
          <w:sz w:val="24"/>
        </w:rPr>
      </w:pPr>
    </w:p>
    <w:p w:rsidR="00124139" w:rsidRDefault="00124139">
      <w:pPr>
        <w:jc w:val="center"/>
        <w:rPr>
          <w:rFonts w:ascii="Times New Roman" w:hAnsi="Times New Roman"/>
          <w:b/>
          <w:sz w:val="24"/>
        </w:rPr>
      </w:pPr>
    </w:p>
    <w:p w:rsidR="00124139" w:rsidRDefault="00124139">
      <w:pPr>
        <w:jc w:val="center"/>
        <w:rPr>
          <w:rFonts w:ascii="Times New Roman" w:hAnsi="Times New Roman"/>
          <w:b/>
          <w:sz w:val="24"/>
        </w:rPr>
      </w:pPr>
    </w:p>
    <w:p w:rsidR="00124139" w:rsidRDefault="00356F57">
      <w:pPr>
        <w:jc w:val="center"/>
        <w:rPr>
          <w:rFonts w:ascii="Times New Roman" w:hAnsi="Times New Roman"/>
          <w:b/>
          <w:sz w:val="24"/>
        </w:rPr>
      </w:pPr>
      <w:r>
        <w:rPr>
          <w:rFonts w:ascii="Times New Roman" w:hAnsi="Times New Roman"/>
          <w:b/>
          <w:sz w:val="28"/>
        </w:rPr>
        <w:t>BY</w:t>
      </w:r>
    </w:p>
    <w:p w:rsidR="00124139" w:rsidRDefault="00124139">
      <w:pPr>
        <w:jc w:val="center"/>
        <w:rPr>
          <w:rFonts w:ascii="Times New Roman" w:hAnsi="Times New Roman"/>
          <w:b/>
          <w:sz w:val="24"/>
        </w:rPr>
      </w:pPr>
    </w:p>
    <w:p w:rsidR="00124139" w:rsidRDefault="00124139">
      <w:pPr>
        <w:jc w:val="center"/>
        <w:rPr>
          <w:rFonts w:ascii="Times New Roman" w:hAnsi="Times New Roman"/>
          <w:b/>
          <w:sz w:val="24"/>
        </w:rPr>
      </w:pPr>
    </w:p>
    <w:p w:rsidR="00124139" w:rsidRDefault="00356F57">
      <w:pPr>
        <w:jc w:val="center"/>
        <w:rPr>
          <w:rFonts w:ascii="Times New Roman" w:hAnsi="Times New Roman"/>
          <w:b/>
          <w:sz w:val="32"/>
        </w:rPr>
      </w:pPr>
      <w:r>
        <w:rPr>
          <w:rFonts w:ascii="Times New Roman" w:hAnsi="Times New Roman"/>
          <w:b/>
          <w:sz w:val="32"/>
        </w:rPr>
        <w:t>ABEGUNDE TEMITOPE VICTORIA</w:t>
      </w:r>
    </w:p>
    <w:p w:rsidR="00124139" w:rsidRDefault="00356F57">
      <w:pPr>
        <w:spacing w:after="0" w:line="360" w:lineRule="auto"/>
        <w:jc w:val="center"/>
        <w:rPr>
          <w:rFonts w:ascii="Times New Roman" w:hAnsi="Times New Roman"/>
          <w:b/>
          <w:sz w:val="28"/>
          <w:szCs w:val="24"/>
        </w:rPr>
      </w:pPr>
      <w:r>
        <w:rPr>
          <w:rFonts w:ascii="Times New Roman" w:hAnsi="Times New Roman"/>
          <w:b/>
          <w:sz w:val="28"/>
          <w:szCs w:val="24"/>
        </w:rPr>
        <w:t>HND/23/ABE/FT/0016</w:t>
      </w:r>
    </w:p>
    <w:p w:rsidR="00124139" w:rsidRDefault="00124139">
      <w:pPr>
        <w:jc w:val="center"/>
        <w:rPr>
          <w:rFonts w:ascii="Times New Roman" w:hAnsi="Times New Roman"/>
          <w:b/>
          <w:sz w:val="24"/>
        </w:rPr>
      </w:pPr>
    </w:p>
    <w:p w:rsidR="00124139" w:rsidRDefault="00124139">
      <w:pPr>
        <w:jc w:val="center"/>
        <w:rPr>
          <w:rFonts w:ascii="Times New Roman" w:hAnsi="Times New Roman"/>
          <w:b/>
          <w:sz w:val="24"/>
        </w:rPr>
      </w:pPr>
    </w:p>
    <w:p w:rsidR="00124139" w:rsidRDefault="00124139">
      <w:pPr>
        <w:jc w:val="center"/>
        <w:rPr>
          <w:rFonts w:ascii="Times New Roman" w:hAnsi="Times New Roman"/>
          <w:b/>
          <w:sz w:val="24"/>
        </w:rPr>
      </w:pPr>
    </w:p>
    <w:p w:rsidR="00124139" w:rsidRDefault="00356F57">
      <w:pPr>
        <w:spacing w:line="240" w:lineRule="auto"/>
        <w:jc w:val="center"/>
        <w:rPr>
          <w:rFonts w:ascii="Times New Roman" w:hAnsi="Times New Roman"/>
          <w:b/>
          <w:sz w:val="26"/>
        </w:rPr>
      </w:pPr>
      <w:r>
        <w:rPr>
          <w:rFonts w:ascii="Times New Roman" w:hAnsi="Times New Roman"/>
          <w:b/>
          <w:sz w:val="26"/>
        </w:rPr>
        <w:t>DEPARTMENT OF AGRICULTURAL AND BIO-ENVIRONMENTAL ENGINEERING INSTITUTE OF TECHNOLOGY, KWARA STATE POLYTECHNIC, ILORIN.</w:t>
      </w:r>
    </w:p>
    <w:p w:rsidR="00124139" w:rsidRDefault="00124139">
      <w:pPr>
        <w:jc w:val="center"/>
        <w:rPr>
          <w:rFonts w:ascii="Times New Roman" w:hAnsi="Times New Roman"/>
          <w:b/>
          <w:sz w:val="14"/>
        </w:rPr>
      </w:pPr>
    </w:p>
    <w:p w:rsidR="00124139" w:rsidRDefault="00356F57">
      <w:pPr>
        <w:spacing w:line="240" w:lineRule="auto"/>
        <w:jc w:val="center"/>
        <w:rPr>
          <w:rFonts w:ascii="Times New Roman" w:hAnsi="Times New Roman"/>
          <w:b/>
          <w:sz w:val="26"/>
        </w:rPr>
      </w:pPr>
      <w:r>
        <w:rPr>
          <w:rFonts w:ascii="Times New Roman" w:hAnsi="Times New Roman"/>
          <w:b/>
          <w:sz w:val="26"/>
        </w:rPr>
        <w:t>INPARTITAL FULFILLMENT OF REQUIREMENT FOR THE AWARD OF HIGHER NATIONAL DIPLOMA (HND) IN AGRICULTURAL AND BIO-ENVIRONMENTAL ENGINEERING TECHNOLOGY.</w:t>
      </w:r>
    </w:p>
    <w:p w:rsidR="00124139" w:rsidRDefault="00124139">
      <w:pPr>
        <w:jc w:val="center"/>
        <w:rPr>
          <w:rFonts w:ascii="Times New Roman" w:hAnsi="Times New Roman"/>
          <w:b/>
          <w:sz w:val="28"/>
        </w:rPr>
      </w:pPr>
    </w:p>
    <w:p w:rsidR="00124139" w:rsidRDefault="00124139">
      <w:pPr>
        <w:jc w:val="center"/>
        <w:rPr>
          <w:rFonts w:ascii="Times New Roman" w:hAnsi="Times New Roman"/>
          <w:b/>
          <w:sz w:val="28"/>
        </w:rPr>
      </w:pPr>
    </w:p>
    <w:p w:rsidR="00124139" w:rsidRDefault="00356F57">
      <w:pPr>
        <w:spacing w:line="480" w:lineRule="auto"/>
        <w:jc w:val="right"/>
        <w:rPr>
          <w:rFonts w:ascii="Times New Roman" w:hAnsi="Times New Roman"/>
          <w:b/>
          <w:sz w:val="28"/>
        </w:rPr>
      </w:pPr>
      <w:r>
        <w:rPr>
          <w:rFonts w:ascii="Times New Roman" w:hAnsi="Times New Roman"/>
          <w:b/>
          <w:sz w:val="28"/>
        </w:rPr>
        <w:t>JULY, 2025</w:t>
      </w:r>
    </w:p>
    <w:p w:rsidR="00124139" w:rsidRDefault="00356F57">
      <w:pPr>
        <w:spacing w:after="0" w:line="432" w:lineRule="auto"/>
        <w:ind w:left="720"/>
        <w:jc w:val="center"/>
        <w:rPr>
          <w:rFonts w:ascii="Times New Roman" w:hAnsi="Times New Roman"/>
          <w:b/>
          <w:sz w:val="24"/>
        </w:rPr>
      </w:pPr>
      <w:r>
        <w:rPr>
          <w:rFonts w:ascii="Times New Roman" w:hAnsi="Times New Roman"/>
          <w:b/>
          <w:sz w:val="24"/>
        </w:rPr>
        <w:lastRenderedPageBreak/>
        <w:t>DECLARATION</w:t>
      </w:r>
    </w:p>
    <w:p w:rsidR="00124139" w:rsidRDefault="00356F57">
      <w:pPr>
        <w:spacing w:after="0" w:line="432" w:lineRule="auto"/>
        <w:jc w:val="both"/>
        <w:rPr>
          <w:sz w:val="20"/>
        </w:rPr>
      </w:pPr>
      <w:r>
        <w:rPr>
          <w:rFonts w:ascii="Times New Roman" w:hAnsi="Times New Roman"/>
          <w:sz w:val="24"/>
        </w:rPr>
        <w:tab/>
        <w:t xml:space="preserve">I hereby declare that this research project titled: </w:t>
      </w:r>
      <w:r>
        <w:rPr>
          <w:rFonts w:ascii="Times New Roman" w:hAnsi="Times New Roman"/>
          <w:sz w:val="24"/>
          <w:szCs w:val="24"/>
        </w:rPr>
        <w:t xml:space="preserve">Performance Evaluation of Multi-oil Expression Machine on Walnut Seed </w:t>
      </w:r>
      <w:r>
        <w:rPr>
          <w:rFonts w:ascii="Times New Roman" w:hAnsi="Times New Roman"/>
          <w:sz w:val="24"/>
        </w:rPr>
        <w:t>(</w:t>
      </w:r>
      <w:r>
        <w:rPr>
          <w:rFonts w:ascii="Times New Roman" w:hAnsi="Times New Roman"/>
          <w:i/>
          <w:sz w:val="24"/>
        </w:rPr>
        <w:t>Tetracarpedium Conophorum</w:t>
      </w:r>
      <w:r>
        <w:rPr>
          <w:rFonts w:ascii="Times New Roman" w:hAnsi="Times New Roman"/>
          <w:sz w:val="24"/>
        </w:rPr>
        <w:t>) using Mechanical oil Expeller</w:t>
      </w:r>
      <w:r>
        <w:rPr>
          <w:sz w:val="20"/>
        </w:rPr>
        <w:t xml:space="preserve"> </w:t>
      </w:r>
      <w:r>
        <w:rPr>
          <w:rFonts w:ascii="Times New Roman" w:hAnsi="Times New Roman"/>
          <w:sz w:val="24"/>
          <w:szCs w:val="24"/>
        </w:rPr>
        <w:t>is my own work and has not been submitted by any other person for any degree or qualification at any Higher Institution. I also declare that the information provided therein are mine and those that are not mine are properly acknowledged.</w:t>
      </w:r>
    </w:p>
    <w:p w:rsidR="00124139" w:rsidRDefault="00124139">
      <w:pPr>
        <w:spacing w:line="480" w:lineRule="auto"/>
        <w:ind w:left="720"/>
        <w:jc w:val="both"/>
        <w:rPr>
          <w:rFonts w:ascii="Times New Roman" w:hAnsi="Times New Roman"/>
          <w:sz w:val="24"/>
          <w:szCs w:val="24"/>
        </w:rPr>
      </w:pPr>
    </w:p>
    <w:p w:rsidR="00124139" w:rsidRDefault="00124139">
      <w:pPr>
        <w:spacing w:after="0" w:line="240" w:lineRule="auto"/>
        <w:jc w:val="both"/>
        <w:rPr>
          <w:rFonts w:ascii="Times New Roman" w:hAnsi="Times New Roman"/>
          <w:sz w:val="24"/>
          <w:szCs w:val="24"/>
        </w:rPr>
      </w:pPr>
    </w:p>
    <w:p w:rsidR="00124139" w:rsidRDefault="00356F57">
      <w:pPr>
        <w:spacing w:after="0" w:line="240" w:lineRule="auto"/>
        <w:jc w:val="both"/>
        <w:rPr>
          <w:rFonts w:ascii="Times New Roman" w:hAnsi="Times New Roman"/>
          <w:sz w:val="24"/>
          <w:szCs w:val="24"/>
        </w:rPr>
      </w:pPr>
      <w:r>
        <w:rPr>
          <w:rFonts w:ascii="Times New Roman" w:hAnsi="Times New Roman"/>
          <w:sz w:val="24"/>
          <w:szCs w:val="24"/>
        </w:rPr>
        <w:t>__</w:t>
      </w:r>
      <w:r w:rsidR="00DF742B">
        <w:rPr>
          <w:rFonts w:ascii="Times New Roman" w:hAnsi="Times New Roman"/>
          <w:noProof/>
          <w:sz w:val="24"/>
          <w:szCs w:val="24"/>
        </w:rPr>
        <w:drawing>
          <wp:inline distT="0" distB="0" distL="0" distR="0" wp14:anchorId="2F06C71B" wp14:editId="321129E8">
            <wp:extent cx="1430911" cy="2571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5-08-22 0446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9463" cy="273063"/>
                    </a:xfrm>
                    <a:prstGeom prst="rect">
                      <a:avLst/>
                    </a:prstGeom>
                  </pic:spPr>
                </pic:pic>
              </a:graphicData>
            </a:graphic>
          </wp:inline>
        </w:drawing>
      </w:r>
      <w:r>
        <w:rPr>
          <w:rFonts w:ascii="Times New Roman" w:hAnsi="Times New Roman"/>
          <w:sz w:val="24"/>
          <w:szCs w:val="24"/>
        </w:rPr>
        <w:t>___</w:t>
      </w:r>
      <w:r w:rsidR="00DF742B">
        <w:rPr>
          <w:rFonts w:ascii="Times New Roman" w:hAnsi="Times New Roman"/>
          <w:sz w:val="24"/>
          <w:szCs w:val="24"/>
        </w:rPr>
        <w:t xml:space="preserve">                        </w:t>
      </w:r>
      <w:r w:rsidR="00DF742B">
        <w:rPr>
          <w:rFonts w:ascii="Times New Roman" w:hAnsi="Times New Roman"/>
          <w:sz w:val="24"/>
          <w:szCs w:val="24"/>
        </w:rPr>
        <w:tab/>
      </w:r>
      <w:r w:rsidR="00DF742B">
        <w:rPr>
          <w:rFonts w:ascii="Times New Roman" w:hAnsi="Times New Roman"/>
          <w:sz w:val="24"/>
          <w:szCs w:val="24"/>
        </w:rPr>
        <w:tab/>
      </w:r>
      <w:r>
        <w:rPr>
          <w:rFonts w:ascii="Times New Roman" w:hAnsi="Times New Roman"/>
          <w:sz w:val="24"/>
          <w:szCs w:val="24"/>
        </w:rPr>
        <w:t>_</w:t>
      </w:r>
      <w:r w:rsidR="00DF742B">
        <w:rPr>
          <w:rFonts w:ascii="Times New Roman" w:hAnsi="Times New Roman"/>
          <w:noProof/>
          <w:sz w:val="24"/>
          <w:szCs w:val="24"/>
        </w:rPr>
        <w:drawing>
          <wp:inline distT="0" distB="0" distL="0" distR="0" wp14:anchorId="61ABAB39" wp14:editId="11D48DF7">
            <wp:extent cx="1392356" cy="266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25-08-22 04440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1862" cy="272352"/>
                    </a:xfrm>
                    <a:prstGeom prst="rect">
                      <a:avLst/>
                    </a:prstGeom>
                  </pic:spPr>
                </pic:pic>
              </a:graphicData>
            </a:graphic>
          </wp:inline>
        </w:drawing>
      </w:r>
      <w:r>
        <w:rPr>
          <w:rFonts w:ascii="Times New Roman" w:hAnsi="Times New Roman"/>
          <w:sz w:val="24"/>
          <w:szCs w:val="24"/>
        </w:rPr>
        <w:t>__</w:t>
      </w:r>
      <w:bookmarkStart w:id="0" w:name="_GoBack"/>
      <w:bookmarkEnd w:id="0"/>
    </w:p>
    <w:p w:rsidR="00124139" w:rsidRDefault="00356F57">
      <w:pPr>
        <w:spacing w:after="0" w:line="240" w:lineRule="auto"/>
        <w:jc w:val="both"/>
        <w:rPr>
          <w:rFonts w:ascii="Times New Roman" w:hAnsi="Times New Roman"/>
          <w:b/>
          <w:i/>
          <w:sz w:val="24"/>
        </w:rPr>
      </w:pPr>
      <w:r>
        <w:rPr>
          <w:rFonts w:ascii="Times New Roman" w:hAnsi="Times New Roman"/>
          <w:b/>
          <w:i/>
          <w:sz w:val="24"/>
          <w:szCs w:val="24"/>
        </w:rPr>
        <w:t>Name of Students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Date and Signature</w:t>
      </w:r>
    </w:p>
    <w:p w:rsidR="00124139" w:rsidRDefault="00356F57">
      <w:pPr>
        <w:spacing w:after="0" w:line="432" w:lineRule="auto"/>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CERTIFICATION</w:t>
      </w:r>
    </w:p>
    <w:p w:rsidR="00124139" w:rsidRDefault="00356F57">
      <w:pPr>
        <w:spacing w:after="0" w:line="432" w:lineRule="auto"/>
        <w:jc w:val="both"/>
        <w:rPr>
          <w:rFonts w:ascii="Calibri" w:hAnsi="Calibri"/>
          <w:sz w:val="24"/>
        </w:rPr>
      </w:pPr>
      <w:r>
        <w:rPr>
          <w:rFonts w:ascii="Times New Roman" w:hAnsi="Times New Roman"/>
          <w:noProof/>
          <w:sz w:val="24"/>
        </w:rPr>
        <w:drawing>
          <wp:anchor distT="0" distB="0" distL="114300" distR="114300" simplePos="0" relativeHeight="251665408" behindDoc="0" locked="0" layoutInCell="1" allowOverlap="1">
            <wp:simplePos x="0" y="0"/>
            <wp:positionH relativeFrom="column">
              <wp:posOffset>-38735</wp:posOffset>
            </wp:positionH>
            <wp:positionV relativeFrom="paragraph">
              <wp:posOffset>2157730</wp:posOffset>
            </wp:positionV>
            <wp:extent cx="1637030" cy="642620"/>
            <wp:effectExtent l="0" t="0" r="1270" b="5080"/>
            <wp:wrapNone/>
            <wp:docPr id="5" name="Picture 5" descr="WhatsApp Image 2025-08-21 at 13.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8-21 at 13.30.29"/>
                    <pic:cNvPicPr>
                      <a:picLocks noChangeAspect="1"/>
                    </pic:cNvPicPr>
                  </pic:nvPicPr>
                  <pic:blipFill>
                    <a:blip r:embed="rId9"/>
                    <a:stretch>
                      <a:fillRect/>
                    </a:stretch>
                  </pic:blipFill>
                  <pic:spPr>
                    <a:xfrm>
                      <a:off x="0" y="0"/>
                      <a:ext cx="1637030" cy="642620"/>
                    </a:xfrm>
                    <a:prstGeom prst="rect">
                      <a:avLst/>
                    </a:prstGeom>
                  </pic:spPr>
                </pic:pic>
              </a:graphicData>
            </a:graphic>
          </wp:anchor>
        </w:drawing>
      </w:r>
      <w:r>
        <w:rPr>
          <w:rFonts w:ascii="Times New Roman" w:hAnsi="Times New Roman"/>
          <w:sz w:val="24"/>
        </w:rPr>
        <w:t xml:space="preserve">This is to certify that this project titled: </w:t>
      </w:r>
      <w:r>
        <w:rPr>
          <w:rFonts w:ascii="Times New Roman" w:hAnsi="Times New Roman"/>
          <w:sz w:val="24"/>
          <w:szCs w:val="24"/>
        </w:rPr>
        <w:t xml:space="preserve">Performance Evaluation of Multi-oil Expression Machine on Walnut Seed </w:t>
      </w:r>
      <w:r>
        <w:rPr>
          <w:rFonts w:ascii="Times New Roman" w:hAnsi="Times New Roman"/>
          <w:sz w:val="24"/>
        </w:rPr>
        <w:t>(</w:t>
      </w:r>
      <w:r>
        <w:rPr>
          <w:rFonts w:ascii="Times New Roman" w:hAnsi="Times New Roman"/>
          <w:i/>
          <w:sz w:val="24"/>
        </w:rPr>
        <w:t>Tetracarpedium Conophorum</w:t>
      </w:r>
      <w:r>
        <w:rPr>
          <w:rFonts w:ascii="Times New Roman" w:hAnsi="Times New Roman"/>
          <w:sz w:val="24"/>
        </w:rPr>
        <w:t>) using Mechanical oil Expeller</w:t>
      </w:r>
      <w:r>
        <w:rPr>
          <w:rFonts w:ascii="Times New Roman" w:hAnsi="Times New Roman"/>
          <w:b/>
          <w:sz w:val="24"/>
        </w:rPr>
        <w:t xml:space="preserve"> </w:t>
      </w:r>
      <w:r>
        <w:rPr>
          <w:rFonts w:ascii="Times New Roman" w:hAnsi="Times New Roman"/>
          <w:sz w:val="24"/>
          <w:szCs w:val="24"/>
        </w:rPr>
        <w:t>was carried</w:t>
      </w:r>
      <w:r>
        <w:rPr>
          <w:rFonts w:ascii="Times New Roman" w:hAnsi="Times New Roman"/>
          <w:sz w:val="24"/>
        </w:rPr>
        <w:t xml:space="preserve"> out by </w:t>
      </w:r>
      <w:r>
        <w:rPr>
          <w:rFonts w:ascii="Times New Roman" w:hAnsi="Times New Roman"/>
          <w:b/>
          <w:sz w:val="24"/>
          <w:szCs w:val="24"/>
        </w:rPr>
        <w:t xml:space="preserve">Abegunde Temitope Victoria </w:t>
      </w:r>
      <w:r>
        <w:rPr>
          <w:rFonts w:ascii="Times New Roman" w:hAnsi="Times New Roman"/>
          <w:sz w:val="24"/>
        </w:rPr>
        <w:t xml:space="preserve">with Matriculation Number: </w:t>
      </w:r>
      <w:r>
        <w:rPr>
          <w:rFonts w:ascii="Times New Roman" w:hAnsi="Times New Roman"/>
          <w:b/>
          <w:sz w:val="24"/>
        </w:rPr>
        <w:t xml:space="preserve">HND/23/ABE/FT/0016 </w:t>
      </w:r>
      <w:r>
        <w:rPr>
          <w:rFonts w:ascii="Times New Roman" w:hAnsi="Times New Roman"/>
          <w:sz w:val="24"/>
        </w:rPr>
        <w:t>in partial fulfillment of the requirement for the Award of Higher National Diploma (HND) in the Department of Agricultural and Bio-environmental Engineering, Institute of Technology (IOT), Kwara State Polytechnic, Ilorin.</w:t>
      </w:r>
    </w:p>
    <w:p w:rsidR="00124139" w:rsidRDefault="00356F57">
      <w:pPr>
        <w:spacing w:line="480" w:lineRule="auto"/>
        <w:ind w:left="720"/>
        <w:jc w:val="both"/>
        <w:rPr>
          <w:rFonts w:ascii="Times New Roman" w:hAnsi="Times New Roman"/>
          <w:sz w:val="24"/>
        </w:rPr>
      </w:pPr>
      <w:r>
        <w:rPr>
          <w:rFonts w:ascii="Times New Roman" w:hAnsi="Times New Roman"/>
          <w:noProof/>
          <w:sz w:val="24"/>
        </w:rPr>
        <w:drawing>
          <wp:anchor distT="0" distB="0" distL="114300" distR="114300" simplePos="0" relativeHeight="251669504" behindDoc="0" locked="0" layoutInCell="1" allowOverlap="1">
            <wp:simplePos x="0" y="0"/>
            <wp:positionH relativeFrom="column">
              <wp:posOffset>2699385</wp:posOffset>
            </wp:positionH>
            <wp:positionV relativeFrom="paragraph">
              <wp:posOffset>37465</wp:posOffset>
            </wp:positionV>
            <wp:extent cx="2617470" cy="562610"/>
            <wp:effectExtent l="0" t="0" r="11430" b="8890"/>
            <wp:wrapNone/>
            <wp:docPr id="10" name="Picture 10" descr="WhatsApp Image 2025-08-21 at 13.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8-21 at 13.30.30"/>
                    <pic:cNvPicPr>
                      <a:picLocks noChangeAspect="1"/>
                    </pic:cNvPicPr>
                  </pic:nvPicPr>
                  <pic:blipFill>
                    <a:blip r:embed="rId10"/>
                    <a:stretch>
                      <a:fillRect/>
                    </a:stretch>
                  </pic:blipFill>
                  <pic:spPr>
                    <a:xfrm>
                      <a:off x="0" y="0"/>
                      <a:ext cx="2617470" cy="562610"/>
                    </a:xfrm>
                    <a:prstGeom prst="rect">
                      <a:avLst/>
                    </a:prstGeom>
                  </pic:spPr>
                </pic:pic>
              </a:graphicData>
            </a:graphic>
          </wp:anchor>
        </w:drawing>
      </w:r>
    </w:p>
    <w:p w:rsidR="00124139" w:rsidRDefault="00356F57">
      <w:pPr>
        <w:spacing w:after="0" w:line="240" w:lineRule="auto"/>
        <w:jc w:val="both"/>
        <w:rPr>
          <w:rFonts w:ascii="Times New Roman" w:hAnsi="Times New Roman"/>
          <w:sz w:val="24"/>
        </w:rPr>
      </w:pPr>
      <w:r>
        <w:rPr>
          <w:rFonts w:ascii="Times New Roman" w:hAnsi="Times New Roman"/>
          <w:sz w:val="24"/>
        </w:rPr>
        <w:t>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w:t>
      </w:r>
    </w:p>
    <w:p w:rsidR="00124139" w:rsidRDefault="00356F57">
      <w:pPr>
        <w:spacing w:after="0" w:line="240" w:lineRule="auto"/>
        <w:jc w:val="both"/>
        <w:rPr>
          <w:rFonts w:ascii="Times New Roman" w:hAnsi="Times New Roman"/>
          <w:b/>
          <w:sz w:val="24"/>
        </w:rPr>
      </w:pPr>
      <w:r>
        <w:rPr>
          <w:rFonts w:ascii="Times New Roman" w:hAnsi="Times New Roman"/>
          <w:b/>
          <w:sz w:val="24"/>
        </w:rPr>
        <w:t>Engr. Dr. Balogun  A.L.</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Date </w:t>
      </w:r>
    </w:p>
    <w:p w:rsidR="00124139" w:rsidRDefault="00356F57">
      <w:pPr>
        <w:spacing w:after="0" w:line="240" w:lineRule="auto"/>
        <w:jc w:val="both"/>
        <w:rPr>
          <w:rFonts w:ascii="Times New Roman" w:hAnsi="Times New Roman"/>
          <w:sz w:val="24"/>
        </w:rPr>
      </w:pPr>
      <w:r>
        <w:rPr>
          <w:rFonts w:ascii="Times New Roman" w:hAnsi="Times New Roman"/>
          <w:i/>
          <w:sz w:val="24"/>
        </w:rPr>
        <w:t xml:space="preserve">Project Supervisor </w:t>
      </w:r>
      <w:r>
        <w:rPr>
          <w:rFonts w:ascii="Times New Roman" w:hAnsi="Times New Roman"/>
          <w:sz w:val="24"/>
        </w:rPr>
        <w:tab/>
      </w:r>
    </w:p>
    <w:p w:rsidR="00124139" w:rsidRDefault="00124139">
      <w:pPr>
        <w:spacing w:after="0" w:line="240" w:lineRule="auto"/>
        <w:ind w:left="720"/>
        <w:jc w:val="both"/>
        <w:rPr>
          <w:rFonts w:ascii="Times New Roman" w:hAnsi="Times New Roman"/>
          <w:sz w:val="24"/>
        </w:rPr>
      </w:pPr>
    </w:p>
    <w:p w:rsidR="00124139" w:rsidRDefault="00356F57">
      <w:pPr>
        <w:spacing w:after="0" w:line="240" w:lineRule="auto"/>
        <w:ind w:left="720"/>
        <w:jc w:val="both"/>
        <w:rPr>
          <w:rFonts w:ascii="Times New Roman" w:hAnsi="Times New Roman"/>
          <w:sz w:val="24"/>
        </w:rPr>
      </w:pPr>
      <w:r>
        <w:rPr>
          <w:rFonts w:ascii="Times New Roman" w:hAnsi="Times New Roman"/>
          <w:noProof/>
          <w:sz w:val="24"/>
        </w:rPr>
        <w:drawing>
          <wp:anchor distT="0" distB="0" distL="114300" distR="114300" simplePos="0" relativeHeight="251668480" behindDoc="0" locked="0" layoutInCell="1" allowOverlap="1">
            <wp:simplePos x="0" y="0"/>
            <wp:positionH relativeFrom="column">
              <wp:posOffset>-437515</wp:posOffset>
            </wp:positionH>
            <wp:positionV relativeFrom="paragraph">
              <wp:posOffset>125095</wp:posOffset>
            </wp:positionV>
            <wp:extent cx="2910840" cy="499110"/>
            <wp:effectExtent l="0" t="0" r="3810" b="15240"/>
            <wp:wrapNone/>
            <wp:docPr id="9" name="Picture 9" descr="WhatsApp Image 2025-08-21 at 13.30.2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8-21 at 13.30.29 (1)"/>
                    <pic:cNvPicPr>
                      <a:picLocks noChangeAspect="1"/>
                    </pic:cNvPicPr>
                  </pic:nvPicPr>
                  <pic:blipFill>
                    <a:blip r:embed="rId11"/>
                    <a:stretch>
                      <a:fillRect/>
                    </a:stretch>
                  </pic:blipFill>
                  <pic:spPr>
                    <a:xfrm>
                      <a:off x="0" y="0"/>
                      <a:ext cx="2910840" cy="499110"/>
                    </a:xfrm>
                    <a:prstGeom prst="rect">
                      <a:avLst/>
                    </a:prstGeom>
                  </pic:spPr>
                </pic:pic>
              </a:graphicData>
            </a:graphic>
          </wp:anchor>
        </w:drawing>
      </w:r>
    </w:p>
    <w:p w:rsidR="00124139" w:rsidRDefault="00356F57">
      <w:pPr>
        <w:spacing w:after="0" w:line="240" w:lineRule="auto"/>
        <w:ind w:left="720"/>
        <w:jc w:val="both"/>
        <w:rPr>
          <w:rFonts w:ascii="Times New Roman" w:hAnsi="Times New Roman"/>
          <w:sz w:val="40"/>
        </w:rPr>
      </w:pPr>
      <w:r>
        <w:rPr>
          <w:rFonts w:ascii="Times New Roman" w:hAnsi="Times New Roman"/>
          <w:noProof/>
          <w:sz w:val="24"/>
        </w:rPr>
        <w:drawing>
          <wp:anchor distT="0" distB="0" distL="114300" distR="114300" simplePos="0" relativeHeight="251672576" behindDoc="0" locked="0" layoutInCell="1" allowOverlap="1">
            <wp:simplePos x="0" y="0"/>
            <wp:positionH relativeFrom="column">
              <wp:posOffset>2814320</wp:posOffset>
            </wp:positionH>
            <wp:positionV relativeFrom="paragraph">
              <wp:posOffset>17780</wp:posOffset>
            </wp:positionV>
            <wp:extent cx="2308860" cy="424180"/>
            <wp:effectExtent l="0" t="0" r="15240" b="13970"/>
            <wp:wrapNone/>
            <wp:docPr id="13" name="Picture 13" descr="WhatsApp Image 2025-08-21 at 13.30.3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5-08-21 at 13.30.30 (1)"/>
                    <pic:cNvPicPr>
                      <a:picLocks noChangeAspect="1"/>
                    </pic:cNvPicPr>
                  </pic:nvPicPr>
                  <pic:blipFill>
                    <a:blip r:embed="rId12"/>
                    <a:stretch>
                      <a:fillRect/>
                    </a:stretch>
                  </pic:blipFill>
                  <pic:spPr>
                    <a:xfrm>
                      <a:off x="0" y="0"/>
                      <a:ext cx="2308860" cy="424180"/>
                    </a:xfrm>
                    <a:prstGeom prst="rect">
                      <a:avLst/>
                    </a:prstGeom>
                  </pic:spPr>
                </pic:pic>
              </a:graphicData>
            </a:graphic>
          </wp:anchor>
        </w:drawing>
      </w:r>
    </w:p>
    <w:p w:rsidR="00124139" w:rsidRDefault="00356F57">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w:t>
      </w:r>
    </w:p>
    <w:p w:rsidR="00124139" w:rsidRDefault="00356F57">
      <w:pPr>
        <w:spacing w:after="0" w:line="240" w:lineRule="auto"/>
        <w:jc w:val="both"/>
        <w:rPr>
          <w:rFonts w:ascii="Times New Roman" w:hAnsi="Times New Roman"/>
          <w:b/>
          <w:sz w:val="24"/>
        </w:rPr>
      </w:pPr>
      <w:r>
        <w:rPr>
          <w:rFonts w:ascii="Times New Roman" w:hAnsi="Times New Roman"/>
          <w:b/>
          <w:sz w:val="24"/>
        </w:rPr>
        <w:t>Engr. Oyebanre O.D</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Date </w:t>
      </w:r>
    </w:p>
    <w:p w:rsidR="00124139" w:rsidRDefault="00356F57">
      <w:pPr>
        <w:spacing w:after="0" w:line="240" w:lineRule="auto"/>
        <w:jc w:val="both"/>
        <w:rPr>
          <w:rFonts w:ascii="Times New Roman" w:hAnsi="Times New Roman"/>
          <w:sz w:val="24"/>
        </w:rPr>
      </w:pPr>
      <w:r>
        <w:rPr>
          <w:rFonts w:ascii="Times New Roman" w:hAnsi="Times New Roman"/>
          <w:i/>
          <w:sz w:val="24"/>
        </w:rPr>
        <w:t>Project  Co-ordinator</w:t>
      </w:r>
    </w:p>
    <w:p w:rsidR="00124139" w:rsidRDefault="00356F57">
      <w:pPr>
        <w:spacing w:after="0" w:line="240" w:lineRule="auto"/>
        <w:ind w:left="720"/>
        <w:jc w:val="both"/>
        <w:rPr>
          <w:rFonts w:ascii="Times New Roman" w:hAnsi="Times New Roman"/>
          <w:sz w:val="24"/>
        </w:rPr>
      </w:pPr>
      <w:r>
        <w:rPr>
          <w:rFonts w:ascii="Times New Roman" w:hAnsi="Times New Roman"/>
          <w:noProof/>
          <w:sz w:val="24"/>
        </w:rPr>
        <w:drawing>
          <wp:anchor distT="0" distB="0" distL="114300" distR="114300" simplePos="0" relativeHeight="251671552" behindDoc="0" locked="0" layoutInCell="1" allowOverlap="1">
            <wp:simplePos x="0" y="0"/>
            <wp:positionH relativeFrom="column">
              <wp:posOffset>2472055</wp:posOffset>
            </wp:positionH>
            <wp:positionV relativeFrom="paragraph">
              <wp:posOffset>88265</wp:posOffset>
            </wp:positionV>
            <wp:extent cx="2719705" cy="641985"/>
            <wp:effectExtent l="0" t="0" r="4445" b="5715"/>
            <wp:wrapNone/>
            <wp:docPr id="12" name="Picture 12" descr="WhatsApp Image 2025-08-21 at 13.30.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5-08-21 at 13.30.30 (2)"/>
                    <pic:cNvPicPr>
                      <a:picLocks noChangeAspect="1"/>
                    </pic:cNvPicPr>
                  </pic:nvPicPr>
                  <pic:blipFill>
                    <a:blip r:embed="rId13"/>
                    <a:stretch>
                      <a:fillRect/>
                    </a:stretch>
                  </pic:blipFill>
                  <pic:spPr>
                    <a:xfrm>
                      <a:off x="0" y="0"/>
                      <a:ext cx="2719705" cy="641985"/>
                    </a:xfrm>
                    <a:prstGeom prst="rect">
                      <a:avLst/>
                    </a:prstGeom>
                  </pic:spPr>
                </pic:pic>
              </a:graphicData>
            </a:graphic>
          </wp:anchor>
        </w:drawing>
      </w:r>
      <w:r>
        <w:rPr>
          <w:rFonts w:ascii="Times New Roman" w:hAnsi="Times New Roman"/>
          <w:noProof/>
          <w:sz w:val="24"/>
        </w:rPr>
        <w:drawing>
          <wp:anchor distT="0" distB="0" distL="114300" distR="114300" simplePos="0" relativeHeight="251666432" behindDoc="0" locked="0" layoutInCell="1" allowOverlap="1">
            <wp:simplePos x="0" y="0"/>
            <wp:positionH relativeFrom="column">
              <wp:posOffset>-1051560</wp:posOffset>
            </wp:positionH>
            <wp:positionV relativeFrom="paragraph">
              <wp:posOffset>117475</wp:posOffset>
            </wp:positionV>
            <wp:extent cx="3484880" cy="612140"/>
            <wp:effectExtent l="0" t="0" r="1270" b="16510"/>
            <wp:wrapNone/>
            <wp:docPr id="6" name="Picture 6" descr="WhatsApp Image 2025-08-21 at 13.30.2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8-21 at 13.30.29 (2)"/>
                    <pic:cNvPicPr>
                      <a:picLocks noChangeAspect="1"/>
                    </pic:cNvPicPr>
                  </pic:nvPicPr>
                  <pic:blipFill>
                    <a:blip r:embed="rId14"/>
                    <a:stretch>
                      <a:fillRect/>
                    </a:stretch>
                  </pic:blipFill>
                  <pic:spPr>
                    <a:xfrm>
                      <a:off x="0" y="0"/>
                      <a:ext cx="3484880" cy="612140"/>
                    </a:xfrm>
                    <a:prstGeom prst="rect">
                      <a:avLst/>
                    </a:prstGeom>
                  </pic:spPr>
                </pic:pic>
              </a:graphicData>
            </a:graphic>
          </wp:anchor>
        </w:drawing>
      </w:r>
    </w:p>
    <w:p w:rsidR="00124139" w:rsidRDefault="00124139">
      <w:pPr>
        <w:spacing w:after="0" w:line="240" w:lineRule="auto"/>
        <w:ind w:left="720"/>
        <w:jc w:val="both"/>
        <w:rPr>
          <w:rFonts w:ascii="Times New Roman" w:hAnsi="Times New Roman"/>
          <w:sz w:val="24"/>
        </w:rPr>
      </w:pPr>
    </w:p>
    <w:p w:rsidR="00124139" w:rsidRDefault="00124139">
      <w:pPr>
        <w:spacing w:after="0" w:line="240" w:lineRule="auto"/>
        <w:ind w:left="720"/>
        <w:jc w:val="both"/>
        <w:rPr>
          <w:rFonts w:ascii="Times New Roman" w:hAnsi="Times New Roman"/>
          <w:sz w:val="10"/>
        </w:rPr>
      </w:pPr>
    </w:p>
    <w:p w:rsidR="00124139" w:rsidRDefault="00124139">
      <w:pPr>
        <w:spacing w:after="0" w:line="240" w:lineRule="auto"/>
        <w:ind w:left="720"/>
        <w:jc w:val="both"/>
        <w:rPr>
          <w:rFonts w:ascii="Times New Roman" w:hAnsi="Times New Roman"/>
          <w:sz w:val="24"/>
        </w:rPr>
      </w:pPr>
    </w:p>
    <w:p w:rsidR="00124139" w:rsidRDefault="00356F57">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w:t>
      </w:r>
    </w:p>
    <w:p w:rsidR="00124139" w:rsidRDefault="00356F57">
      <w:pPr>
        <w:spacing w:after="0" w:line="240" w:lineRule="auto"/>
        <w:jc w:val="both"/>
        <w:rPr>
          <w:rFonts w:ascii="Times New Roman" w:hAnsi="Times New Roman"/>
          <w:b/>
          <w:sz w:val="24"/>
        </w:rPr>
      </w:pPr>
      <w:r>
        <w:rPr>
          <w:rFonts w:ascii="Times New Roman" w:hAnsi="Times New Roman"/>
          <w:b/>
          <w:sz w:val="24"/>
        </w:rPr>
        <w:t xml:space="preserve">Engr. Dauda K.A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Date </w:t>
      </w:r>
    </w:p>
    <w:p w:rsidR="00124139" w:rsidRDefault="00356F57">
      <w:pPr>
        <w:spacing w:after="0" w:line="240" w:lineRule="auto"/>
        <w:jc w:val="both"/>
        <w:rPr>
          <w:rFonts w:ascii="Times New Roman" w:hAnsi="Times New Roman"/>
          <w:i/>
          <w:sz w:val="24"/>
        </w:rPr>
      </w:pPr>
      <w:r>
        <w:rPr>
          <w:rFonts w:ascii="Times New Roman" w:hAnsi="Times New Roman"/>
          <w:noProof/>
          <w:sz w:val="24"/>
        </w:rPr>
        <w:drawing>
          <wp:anchor distT="0" distB="0" distL="114300" distR="114300" simplePos="0" relativeHeight="251670528" behindDoc="0" locked="0" layoutInCell="1" allowOverlap="1">
            <wp:simplePos x="0" y="0"/>
            <wp:positionH relativeFrom="column">
              <wp:posOffset>3017520</wp:posOffset>
            </wp:positionH>
            <wp:positionV relativeFrom="paragraph">
              <wp:posOffset>113030</wp:posOffset>
            </wp:positionV>
            <wp:extent cx="2310765" cy="737870"/>
            <wp:effectExtent l="0" t="0" r="13335" b="5080"/>
            <wp:wrapNone/>
            <wp:docPr id="11" name="Picture 11" descr="WhatsApp Image 2025-08-21 at 13.30.3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5-08-21 at 13.30.30 (3)"/>
                    <pic:cNvPicPr>
                      <a:picLocks noChangeAspect="1"/>
                    </pic:cNvPicPr>
                  </pic:nvPicPr>
                  <pic:blipFill>
                    <a:blip r:embed="rId15"/>
                    <a:stretch>
                      <a:fillRect/>
                    </a:stretch>
                  </pic:blipFill>
                  <pic:spPr>
                    <a:xfrm>
                      <a:off x="0" y="0"/>
                      <a:ext cx="2310765" cy="737870"/>
                    </a:xfrm>
                    <a:prstGeom prst="rect">
                      <a:avLst/>
                    </a:prstGeom>
                  </pic:spPr>
                </pic:pic>
              </a:graphicData>
            </a:graphic>
          </wp:anchor>
        </w:drawing>
      </w:r>
      <w:r>
        <w:rPr>
          <w:rFonts w:ascii="Times New Roman" w:hAnsi="Times New Roman"/>
          <w:b/>
          <w:noProof/>
          <w:sz w:val="24"/>
          <w:szCs w:val="28"/>
        </w:rPr>
        <w:drawing>
          <wp:anchor distT="0" distB="0" distL="114300" distR="114300" simplePos="0" relativeHeight="251667456" behindDoc="0" locked="0" layoutInCell="1" allowOverlap="1">
            <wp:simplePos x="0" y="0"/>
            <wp:positionH relativeFrom="column">
              <wp:posOffset>-1040765</wp:posOffset>
            </wp:positionH>
            <wp:positionV relativeFrom="paragraph">
              <wp:posOffset>125095</wp:posOffset>
            </wp:positionV>
            <wp:extent cx="3597910" cy="720090"/>
            <wp:effectExtent l="0" t="0" r="2540" b="3810"/>
            <wp:wrapNone/>
            <wp:docPr id="7" name="Picture 7" descr="WhatsApp Image 2025-08-21 at 13.30.2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8-21 at 13.30.29 (3)"/>
                    <pic:cNvPicPr>
                      <a:picLocks noChangeAspect="1"/>
                    </pic:cNvPicPr>
                  </pic:nvPicPr>
                  <pic:blipFill>
                    <a:blip r:embed="rId16"/>
                    <a:stretch>
                      <a:fillRect/>
                    </a:stretch>
                  </pic:blipFill>
                  <pic:spPr>
                    <a:xfrm>
                      <a:off x="0" y="0"/>
                      <a:ext cx="3597910" cy="720090"/>
                    </a:xfrm>
                    <a:prstGeom prst="rect">
                      <a:avLst/>
                    </a:prstGeom>
                  </pic:spPr>
                </pic:pic>
              </a:graphicData>
            </a:graphic>
          </wp:anchor>
        </w:drawing>
      </w:r>
      <w:r>
        <w:rPr>
          <w:rFonts w:ascii="Times New Roman" w:hAnsi="Times New Roman"/>
          <w:i/>
          <w:sz w:val="24"/>
        </w:rPr>
        <w:t xml:space="preserve">Head of Department </w:t>
      </w:r>
    </w:p>
    <w:p w:rsidR="00124139" w:rsidRDefault="00124139">
      <w:pPr>
        <w:spacing w:after="0" w:line="240" w:lineRule="auto"/>
        <w:ind w:left="720"/>
        <w:jc w:val="both"/>
        <w:rPr>
          <w:rFonts w:ascii="Times New Roman" w:hAnsi="Times New Roman"/>
          <w:sz w:val="24"/>
        </w:rPr>
      </w:pPr>
    </w:p>
    <w:p w:rsidR="00124139" w:rsidRDefault="00124139">
      <w:pPr>
        <w:spacing w:after="0" w:line="240" w:lineRule="auto"/>
        <w:ind w:left="720"/>
        <w:jc w:val="both"/>
        <w:rPr>
          <w:rFonts w:ascii="Times New Roman" w:hAnsi="Times New Roman"/>
          <w:sz w:val="24"/>
        </w:rPr>
      </w:pPr>
    </w:p>
    <w:p w:rsidR="00124139" w:rsidRDefault="00124139">
      <w:pPr>
        <w:spacing w:after="0" w:line="240" w:lineRule="auto"/>
        <w:ind w:left="720"/>
        <w:jc w:val="both"/>
        <w:rPr>
          <w:rFonts w:ascii="Times New Roman" w:hAnsi="Times New Roman"/>
          <w:sz w:val="24"/>
        </w:rPr>
      </w:pPr>
    </w:p>
    <w:p w:rsidR="00124139" w:rsidRDefault="00356F57">
      <w:pPr>
        <w:spacing w:after="0" w:line="240" w:lineRule="auto"/>
        <w:jc w:val="both"/>
        <w:rPr>
          <w:rFonts w:ascii="Times New Roman" w:hAnsi="Times New Roman"/>
          <w:sz w:val="24"/>
        </w:rPr>
      </w:pPr>
      <w:r>
        <w:rPr>
          <w:rFonts w:ascii="Times New Roman" w:hAnsi="Times New Roman"/>
          <w:sz w:val="24"/>
        </w:rPr>
        <w:t>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w:t>
      </w:r>
    </w:p>
    <w:p w:rsidR="00124139" w:rsidRDefault="00356F57">
      <w:pPr>
        <w:spacing w:after="0" w:line="240" w:lineRule="auto"/>
        <w:jc w:val="both"/>
        <w:rPr>
          <w:rFonts w:ascii="Times New Roman" w:hAnsi="Times New Roman"/>
          <w:b/>
          <w:sz w:val="24"/>
        </w:rPr>
      </w:pPr>
      <w:r>
        <w:rPr>
          <w:rFonts w:ascii="Times New Roman" w:hAnsi="Times New Roman"/>
          <w:b/>
          <w:sz w:val="24"/>
          <w:szCs w:val="28"/>
        </w:rPr>
        <w:t>Dr. Adejumo Akinfoye Daniel</w:t>
      </w:r>
      <w:r>
        <w:rPr>
          <w:rFonts w:ascii="Times New Roman" w:hAnsi="Times New Roman"/>
          <w:b/>
          <w:sz w:val="24"/>
          <w:szCs w:val="28"/>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124139" w:rsidRDefault="00356F57">
      <w:pPr>
        <w:spacing w:after="0" w:line="240" w:lineRule="auto"/>
        <w:jc w:val="both"/>
        <w:rPr>
          <w:rFonts w:ascii="Times New Roman" w:hAnsi="Times New Roman"/>
          <w:sz w:val="24"/>
        </w:rPr>
      </w:pPr>
      <w:r>
        <w:rPr>
          <w:rFonts w:ascii="Times New Roman" w:hAnsi="Times New Roman"/>
          <w:i/>
          <w:sz w:val="24"/>
        </w:rPr>
        <w:t xml:space="preserve">External Examiner   </w:t>
      </w:r>
      <w:r>
        <w:rPr>
          <w:rFonts w:ascii="Times New Roman" w:hAnsi="Times New Roman"/>
          <w:sz w:val="24"/>
        </w:rPr>
        <w:tab/>
      </w:r>
    </w:p>
    <w:p w:rsidR="00124139" w:rsidRDefault="00356F57">
      <w:pPr>
        <w:spacing w:after="0" w:line="432" w:lineRule="auto"/>
        <w:jc w:val="center"/>
        <w:rPr>
          <w:rFonts w:ascii="Times New Roman" w:hAnsi="Times New Roman"/>
          <w:sz w:val="24"/>
          <w:szCs w:val="28"/>
        </w:rPr>
      </w:pPr>
      <w:r>
        <w:rPr>
          <w:rFonts w:ascii="Times New Roman" w:hAnsi="Times New Roman"/>
          <w:b/>
          <w:sz w:val="24"/>
          <w:szCs w:val="28"/>
        </w:rPr>
        <w:br w:type="page"/>
      </w:r>
      <w:r>
        <w:rPr>
          <w:rFonts w:ascii="Times New Roman" w:hAnsi="Times New Roman"/>
          <w:b/>
          <w:sz w:val="24"/>
          <w:szCs w:val="28"/>
        </w:rPr>
        <w:lastRenderedPageBreak/>
        <w:t>DEDICATION</w:t>
      </w:r>
    </w:p>
    <w:p w:rsidR="00124139" w:rsidRDefault="00356F57">
      <w:pPr>
        <w:spacing w:after="0" w:line="432" w:lineRule="auto"/>
        <w:ind w:firstLine="720"/>
        <w:jc w:val="both"/>
        <w:rPr>
          <w:rFonts w:ascii="Times New Roman" w:hAnsi="Times New Roman"/>
          <w:sz w:val="24"/>
        </w:rPr>
      </w:pPr>
      <w:r>
        <w:rPr>
          <w:rFonts w:ascii="Times New Roman" w:hAnsi="Times New Roman" w:cs="Times New Roman"/>
          <w:sz w:val="24"/>
          <w:szCs w:val="24"/>
        </w:rPr>
        <w:t xml:space="preserve">This project work is dedicated to God Almighty who granted me strength, knowledge and wisdom to complete my project work successfully. Also to my parents, Mr and Mrs. </w:t>
      </w:r>
      <w:r>
        <w:rPr>
          <w:rFonts w:ascii="Times New Roman" w:eastAsia="Calibri" w:hAnsi="Times New Roman" w:cs="Times New Roman"/>
          <w:sz w:val="24"/>
          <w:lang w:val="en-GB"/>
        </w:rPr>
        <w:t>Abegunde</w:t>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for their support, financially, morally and </w:t>
      </w:r>
      <w:r>
        <w:rPr>
          <w:rFonts w:ascii="Times New Roman" w:hAnsi="Times New Roman" w:cs="Times New Roman"/>
          <w:sz w:val="24"/>
          <w:szCs w:val="24"/>
          <w:lang w:val="en-GB"/>
        </w:rPr>
        <w:t>spiritually</w:t>
      </w:r>
      <w:r>
        <w:rPr>
          <w:rFonts w:ascii="Times New Roman" w:hAnsi="Times New Roman" w:cs="Times New Roman"/>
          <w:sz w:val="24"/>
          <w:szCs w:val="24"/>
        </w:rPr>
        <w:t xml:space="preserve"> for their care, attention and advice, Glory be to God.</w:t>
      </w:r>
      <w:r>
        <w:rPr>
          <w:rFonts w:ascii="Times New Roman" w:hAnsi="Times New Roman"/>
          <w:b/>
          <w:sz w:val="24"/>
        </w:rPr>
        <w:tab/>
      </w:r>
    </w:p>
    <w:p w:rsidR="00124139" w:rsidRDefault="00356F57">
      <w:pPr>
        <w:spacing w:after="0" w:line="432" w:lineRule="auto"/>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ACKNOWLEDGEMENT</w:t>
      </w:r>
    </w:p>
    <w:p w:rsidR="00124139" w:rsidRDefault="00356F57">
      <w:pPr>
        <w:spacing w:after="0" w:line="432" w:lineRule="auto"/>
        <w:ind w:firstLineChars="3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My profound gratitude and appreciation goes to almighty God for his uncountable and immeasurable blessing, mercy, guidance and protection showered on me for the successful completion of higher national diploma programme and for making it possible for me to carryout my project successfully.</w:t>
      </w:r>
    </w:p>
    <w:p w:rsidR="00124139" w:rsidRDefault="00356F57">
      <w:pPr>
        <w:spacing w:after="0" w:line="432" w:lineRule="auto"/>
        <w:ind w:firstLineChars="3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My sincere gratitude goes to my able, amiable supervisor in person of ENGR. DR. BALOGUN A.L for his ideas all time and guidance, may God continue to bless you and your entire family.</w:t>
      </w:r>
    </w:p>
    <w:p w:rsidR="00124139" w:rsidRDefault="00356F57">
      <w:pPr>
        <w:spacing w:after="0" w:line="432" w:lineRule="auto"/>
        <w:ind w:firstLineChars="3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 very big appreciation goes to my mother MRS </w:t>
      </w:r>
      <w:r>
        <w:rPr>
          <w:rFonts w:ascii="Times New Roman" w:eastAsia="Calibri" w:hAnsi="Times New Roman" w:cs="Times New Roman"/>
          <w:sz w:val="24"/>
          <w:lang w:val="en-GB"/>
        </w:rPr>
        <w:t>ABEGUNDE CAROLINE.K</w:t>
      </w:r>
      <w:r>
        <w:rPr>
          <w:rFonts w:ascii="Times New Roman" w:hAnsi="Times New Roman" w:cs="Times New Roman"/>
          <w:sz w:val="24"/>
          <w:szCs w:val="24"/>
          <w:lang w:val="en-GB"/>
        </w:rPr>
        <w:t xml:space="preserve"> may God almighty keep you alive to reap the reward of your hard labour. Special thanks to my father MR </w:t>
      </w:r>
      <w:r>
        <w:rPr>
          <w:rFonts w:ascii="Times New Roman" w:eastAsia="Calibri" w:hAnsi="Times New Roman" w:cs="Times New Roman"/>
          <w:sz w:val="24"/>
          <w:lang w:val="en-GB"/>
        </w:rPr>
        <w:t>ABEGUNDE</w:t>
      </w:r>
      <w:r>
        <w:rPr>
          <w:rFonts w:ascii="Times New Roman" w:hAnsi="Times New Roman" w:cs="Times New Roman"/>
          <w:sz w:val="24"/>
          <w:szCs w:val="24"/>
          <w:lang w:val="en-GB"/>
        </w:rPr>
        <w:t xml:space="preserve"> AYODELE.D for the support and encouragement both morally and financially may God bless you ma.</w:t>
      </w:r>
    </w:p>
    <w:p w:rsidR="00124139" w:rsidRDefault="00356F57">
      <w:pPr>
        <w:spacing w:after="0" w:line="432" w:lineRule="auto"/>
        <w:ind w:firstLineChars="3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also direct my appreciation to my big brother for his financial contribution toward the success of this programme in person of MR </w:t>
      </w:r>
      <w:r>
        <w:rPr>
          <w:rFonts w:ascii="Times New Roman" w:eastAsia="Calibri" w:hAnsi="Times New Roman" w:cs="Times New Roman"/>
          <w:sz w:val="24"/>
          <w:lang w:val="en-GB"/>
        </w:rPr>
        <w:t>ABEGUNDE</w:t>
      </w:r>
      <w:r>
        <w:rPr>
          <w:rFonts w:ascii="Times New Roman" w:hAnsi="Times New Roman" w:cs="Times New Roman"/>
          <w:sz w:val="24"/>
          <w:szCs w:val="24"/>
          <w:lang w:val="en-GB"/>
        </w:rPr>
        <w:t xml:space="preserve"> VICTOR may the lord keep strengthening you.</w:t>
      </w:r>
    </w:p>
    <w:p w:rsidR="00124139" w:rsidRDefault="00356F57">
      <w:pPr>
        <w:spacing w:after="0" w:line="432" w:lineRule="auto"/>
        <w:ind w:firstLineChars="3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very big thank you to my best friend in person of IBRAHIM SAMAD BOLUWATIFE for your financial support and your word of advice I am extremely grateful i pray God almighty uphold you and your family. </w:t>
      </w:r>
    </w:p>
    <w:p w:rsidR="00124139" w:rsidRDefault="00356F57">
      <w:pPr>
        <w:spacing w:after="0" w:line="432" w:lineRule="auto"/>
        <w:ind w:firstLineChars="3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My appreciation also goes to my siblings for their contribution toward the success of this programme in persons ABEGUNDE FAVOUR IYANUOLUWA and ABEGUNDE FELIX ISEOLUWA may the good God faster our relationship for better.</w:t>
      </w:r>
    </w:p>
    <w:p w:rsidR="00124139" w:rsidRDefault="00356F57">
      <w:pPr>
        <w:spacing w:after="0" w:line="432" w:lineRule="auto"/>
        <w:ind w:firstLineChars="3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Finally, I feel indebted to my engineering colleagues and friends for their contribution and support during the period of my Higher National Diploma Programme, SALIU RUKAYAT ATINUKE, SHOYODE AZEEZ </w:t>
      </w:r>
      <w:r>
        <w:rPr>
          <w:rFonts w:ascii="Times New Roman" w:hAnsi="Times New Roman" w:cs="Times New Roman"/>
          <w:sz w:val="24"/>
          <w:szCs w:val="24"/>
          <w:lang w:val="en-GB"/>
        </w:rPr>
        <w:lastRenderedPageBreak/>
        <w:t>OLUWATIMILEHIN, OMOTOSHO SAMSON OKIKIOLA, OLANIYI TEMITAYO VICTORIA ADEBAYO IBRAHIM OLANREWAJU and others that i did not mention. I pray that we shall all succeed together and may God foster our relationship to the better future AMEN.</w:t>
      </w:r>
    </w:p>
    <w:p w:rsidR="00124139" w:rsidRDefault="00356F57">
      <w:pPr>
        <w:tabs>
          <w:tab w:val="left" w:pos="7200"/>
        </w:tabs>
        <w:spacing w:after="0" w:line="432" w:lineRule="auto"/>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TABLE OF CONTENT</w:t>
      </w:r>
    </w:p>
    <w:p w:rsidR="00124139" w:rsidRDefault="00356F57">
      <w:pPr>
        <w:spacing w:after="0" w:line="432" w:lineRule="auto"/>
        <w:rPr>
          <w:rFonts w:ascii="Times New Roman" w:hAnsi="Times New Roman"/>
          <w:sz w:val="24"/>
        </w:rPr>
      </w:pPr>
      <w:r>
        <w:rPr>
          <w:rFonts w:ascii="Times New Roman" w:hAnsi="Times New Roman"/>
          <w:sz w:val="24"/>
        </w:rPr>
        <w:t xml:space="preserve">Title page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w:t>
      </w:r>
    </w:p>
    <w:p w:rsidR="00124139" w:rsidRDefault="00356F57">
      <w:pPr>
        <w:spacing w:after="0" w:line="432" w:lineRule="auto"/>
        <w:rPr>
          <w:rFonts w:ascii="Times New Roman" w:hAnsi="Times New Roman"/>
          <w:sz w:val="24"/>
        </w:rPr>
      </w:pPr>
      <w:r>
        <w:rPr>
          <w:rFonts w:ascii="Times New Roman" w:hAnsi="Times New Roman"/>
          <w:sz w:val="24"/>
        </w:rPr>
        <w:t xml:space="preserve">Declaration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w:t>
      </w:r>
    </w:p>
    <w:p w:rsidR="00124139" w:rsidRDefault="00356F57">
      <w:pPr>
        <w:spacing w:after="0" w:line="432" w:lineRule="auto"/>
        <w:rPr>
          <w:rFonts w:ascii="Times New Roman" w:hAnsi="Times New Roman"/>
          <w:sz w:val="24"/>
        </w:rPr>
      </w:pPr>
      <w:r>
        <w:rPr>
          <w:rFonts w:ascii="Times New Roman" w:hAnsi="Times New Roman"/>
          <w:sz w:val="24"/>
        </w:rPr>
        <w:t>Certification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iii</w:t>
      </w:r>
    </w:p>
    <w:p w:rsidR="00124139" w:rsidRDefault="00356F57">
      <w:pPr>
        <w:spacing w:after="0" w:line="432" w:lineRule="auto"/>
        <w:rPr>
          <w:rFonts w:ascii="Times New Roman" w:hAnsi="Times New Roman"/>
          <w:sz w:val="24"/>
        </w:rPr>
      </w:pPr>
      <w:r>
        <w:rPr>
          <w:rFonts w:ascii="Times New Roman" w:hAnsi="Times New Roman"/>
          <w:sz w:val="24"/>
        </w:rPr>
        <w:t xml:space="preserve">Dedication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iv</w:t>
      </w:r>
    </w:p>
    <w:p w:rsidR="00124139" w:rsidRDefault="00356F57">
      <w:pPr>
        <w:spacing w:after="0" w:line="432" w:lineRule="auto"/>
        <w:rPr>
          <w:rFonts w:ascii="Times New Roman" w:hAnsi="Times New Roman"/>
          <w:sz w:val="24"/>
        </w:rPr>
      </w:pPr>
      <w:r>
        <w:rPr>
          <w:rFonts w:ascii="Times New Roman" w:hAnsi="Times New Roman"/>
          <w:sz w:val="24"/>
        </w:rPr>
        <w:t>Acknowledgment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p>
    <w:p w:rsidR="00124139" w:rsidRDefault="00356F57">
      <w:pPr>
        <w:spacing w:after="0" w:line="432" w:lineRule="auto"/>
        <w:rPr>
          <w:rFonts w:ascii="Times New Roman" w:hAnsi="Times New Roman"/>
          <w:sz w:val="24"/>
        </w:rPr>
      </w:pPr>
      <w:r>
        <w:rPr>
          <w:rFonts w:ascii="Times New Roman" w:hAnsi="Times New Roman"/>
          <w:sz w:val="24"/>
        </w:rPr>
        <w:t>Table of Content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vii</w:t>
      </w:r>
    </w:p>
    <w:p w:rsidR="00124139" w:rsidRDefault="00356F57">
      <w:pPr>
        <w:spacing w:after="0" w:line="432" w:lineRule="auto"/>
        <w:rPr>
          <w:rFonts w:ascii="Times New Roman" w:hAnsi="Times New Roman"/>
          <w:sz w:val="24"/>
        </w:rPr>
      </w:pPr>
      <w:r>
        <w:rPr>
          <w:rFonts w:ascii="Times New Roman" w:hAnsi="Times New Roman"/>
          <w:sz w:val="24"/>
        </w:rPr>
        <w:t xml:space="preserve">List of Table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ix</w:t>
      </w:r>
    </w:p>
    <w:p w:rsidR="00124139" w:rsidRDefault="00356F57">
      <w:pPr>
        <w:spacing w:after="0" w:line="432" w:lineRule="auto"/>
        <w:rPr>
          <w:rFonts w:ascii="Times New Roman" w:hAnsi="Times New Roman"/>
          <w:sz w:val="24"/>
        </w:rPr>
      </w:pPr>
      <w:r>
        <w:rPr>
          <w:rFonts w:ascii="Times New Roman" w:hAnsi="Times New Roman"/>
          <w:sz w:val="24"/>
        </w:rPr>
        <w:t xml:space="preserve">List of Plate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w:t>
      </w:r>
    </w:p>
    <w:p w:rsidR="00124139" w:rsidRDefault="00356F57">
      <w:pPr>
        <w:spacing w:after="0" w:line="432" w:lineRule="auto"/>
        <w:rPr>
          <w:rFonts w:ascii="Times New Roman" w:hAnsi="Times New Roman"/>
          <w:sz w:val="24"/>
        </w:rPr>
      </w:pPr>
      <w:r>
        <w:rPr>
          <w:rFonts w:ascii="Times New Roman" w:hAnsi="Times New Roman"/>
          <w:sz w:val="24"/>
        </w:rPr>
        <w:t>Abstract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xi</w:t>
      </w:r>
    </w:p>
    <w:p w:rsidR="00124139" w:rsidRDefault="00356F57">
      <w:pPr>
        <w:spacing w:after="0" w:line="432" w:lineRule="auto"/>
        <w:rPr>
          <w:rFonts w:ascii="Times New Roman" w:hAnsi="Times New Roman"/>
          <w:b/>
          <w:sz w:val="24"/>
        </w:rPr>
      </w:pPr>
      <w:r>
        <w:rPr>
          <w:rFonts w:ascii="Times New Roman" w:hAnsi="Times New Roman"/>
          <w:b/>
          <w:sz w:val="24"/>
        </w:rPr>
        <w:t>CHAPTER ONE</w:t>
      </w:r>
    </w:p>
    <w:p w:rsidR="00124139" w:rsidRDefault="00356F57">
      <w:pPr>
        <w:spacing w:after="0" w:line="432" w:lineRule="auto"/>
        <w:rPr>
          <w:rFonts w:ascii="Times New Roman" w:hAnsi="Times New Roman"/>
          <w:sz w:val="24"/>
        </w:rPr>
      </w:pPr>
      <w:r>
        <w:rPr>
          <w:rFonts w:ascii="Times New Roman" w:hAnsi="Times New Roman"/>
          <w:sz w:val="24"/>
        </w:rPr>
        <w:t>1.</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124139" w:rsidRDefault="00356F57">
      <w:pPr>
        <w:spacing w:after="0" w:line="432" w:lineRule="auto"/>
        <w:rPr>
          <w:rFonts w:ascii="Times New Roman" w:hAnsi="Times New Roman"/>
          <w:sz w:val="24"/>
        </w:rPr>
      </w:pPr>
      <w:r>
        <w:rPr>
          <w:rFonts w:ascii="Times New Roman" w:hAnsi="Times New Roman"/>
          <w:sz w:val="24"/>
        </w:rPr>
        <w:t>1.1</w:t>
      </w:r>
      <w:r>
        <w:rPr>
          <w:rFonts w:ascii="Times New Roman" w:hAnsi="Times New Roman"/>
          <w:sz w:val="24"/>
        </w:rPr>
        <w:tab/>
        <w:t>Background to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124139" w:rsidRDefault="00356F57">
      <w:pPr>
        <w:spacing w:after="0" w:line="432" w:lineRule="auto"/>
        <w:jc w:val="both"/>
        <w:rPr>
          <w:rFonts w:ascii="Times New Roman" w:hAnsi="Times New Roman"/>
          <w:sz w:val="24"/>
        </w:rPr>
      </w:pPr>
      <w:r>
        <w:rPr>
          <w:rFonts w:ascii="Times New Roman" w:hAnsi="Times New Roman"/>
          <w:sz w:val="24"/>
        </w:rPr>
        <w:t>1.2</w:t>
      </w:r>
      <w:r>
        <w:rPr>
          <w:rFonts w:ascii="Times New Roman" w:hAnsi="Times New Roman"/>
          <w:sz w:val="24"/>
        </w:rPr>
        <w:tab/>
        <w:t xml:space="preserve">Problem Statement of Study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124139" w:rsidRDefault="00356F57">
      <w:pPr>
        <w:spacing w:after="0" w:line="432" w:lineRule="auto"/>
        <w:jc w:val="both"/>
        <w:rPr>
          <w:rFonts w:ascii="Times New Roman" w:hAnsi="Times New Roman"/>
          <w:sz w:val="24"/>
        </w:rPr>
      </w:pPr>
      <w:r>
        <w:rPr>
          <w:rFonts w:ascii="Times New Roman" w:hAnsi="Times New Roman"/>
          <w:sz w:val="24"/>
        </w:rPr>
        <w:t>1.3</w:t>
      </w:r>
      <w:r>
        <w:rPr>
          <w:rFonts w:ascii="Times New Roman" w:hAnsi="Times New Roman"/>
          <w:sz w:val="24"/>
        </w:rPr>
        <w:tab/>
        <w:t>Aims and Objectives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124139" w:rsidRDefault="00356F57">
      <w:pPr>
        <w:spacing w:after="0" w:line="432" w:lineRule="auto"/>
        <w:jc w:val="both"/>
        <w:rPr>
          <w:rFonts w:ascii="Times New Roman" w:hAnsi="Times New Roman"/>
          <w:sz w:val="24"/>
        </w:rPr>
      </w:pPr>
      <w:r>
        <w:rPr>
          <w:rFonts w:ascii="Times New Roman" w:hAnsi="Times New Roman"/>
          <w:sz w:val="24"/>
        </w:rPr>
        <w:t>1.4</w:t>
      </w:r>
      <w:r>
        <w:rPr>
          <w:rFonts w:ascii="Times New Roman" w:hAnsi="Times New Roman"/>
          <w:sz w:val="24"/>
        </w:rPr>
        <w:tab/>
        <w:t>Justification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124139" w:rsidRDefault="00356F57">
      <w:pPr>
        <w:spacing w:after="0" w:line="432" w:lineRule="auto"/>
        <w:jc w:val="both"/>
        <w:rPr>
          <w:rFonts w:ascii="Times New Roman" w:hAnsi="Times New Roman"/>
          <w:b/>
          <w:sz w:val="24"/>
        </w:rPr>
      </w:pPr>
      <w:r>
        <w:rPr>
          <w:rFonts w:ascii="Times New Roman" w:hAnsi="Times New Roman"/>
          <w:sz w:val="24"/>
        </w:rPr>
        <w:t>1.5</w:t>
      </w:r>
      <w:r>
        <w:rPr>
          <w:rFonts w:ascii="Times New Roman" w:hAnsi="Times New Roman"/>
          <w:sz w:val="24"/>
        </w:rPr>
        <w:tab/>
        <w:t>Scope of the Study</w: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sz w:val="24"/>
        </w:rPr>
        <w:t>5</w:t>
      </w:r>
    </w:p>
    <w:p w:rsidR="00124139" w:rsidRDefault="00356F57">
      <w:pPr>
        <w:spacing w:after="0" w:line="432" w:lineRule="auto"/>
        <w:rPr>
          <w:rFonts w:ascii="Times New Roman" w:hAnsi="Times New Roman"/>
          <w:b/>
          <w:sz w:val="24"/>
          <w:szCs w:val="24"/>
        </w:rPr>
      </w:pPr>
      <w:r>
        <w:rPr>
          <w:rFonts w:ascii="Times New Roman" w:hAnsi="Times New Roman"/>
          <w:b/>
          <w:sz w:val="24"/>
          <w:szCs w:val="24"/>
        </w:rPr>
        <w:t>CHAPTER TWO</w:t>
      </w:r>
    </w:p>
    <w:p w:rsidR="00124139" w:rsidRDefault="00356F57">
      <w:pPr>
        <w:spacing w:after="0" w:line="432"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24139" w:rsidRDefault="00356F57">
      <w:pPr>
        <w:spacing w:after="0" w:line="432" w:lineRule="auto"/>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ab/>
      </w:r>
      <w:r>
        <w:rPr>
          <w:rFonts w:ascii="Times New Roman" w:hAnsi="Times New Roman"/>
          <w:sz w:val="24"/>
        </w:rPr>
        <w:t>Oil Extraction Operation.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24139" w:rsidRDefault="00356F57">
      <w:pPr>
        <w:spacing w:after="0" w:line="432"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rPr>
        <w:t>Oil - Bearing Agricultural Products.</w:t>
      </w:r>
      <w:r>
        <w:rPr>
          <w:rFonts w:ascii="Times New Roman" w:hAnsi="Times New Roman"/>
          <w:sz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24139" w:rsidRDefault="00356F57">
      <w:pPr>
        <w:spacing w:after="0" w:line="432"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rPr>
        <w:t>Oil Content and uses of Nuts.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24139" w:rsidRDefault="00356F57">
      <w:pPr>
        <w:spacing w:after="0" w:line="432" w:lineRule="auto"/>
        <w:jc w:val="both"/>
        <w:rPr>
          <w:rFonts w:ascii="Times New Roman" w:hAnsi="Times New Roman"/>
          <w:b/>
          <w:sz w:val="24"/>
        </w:rPr>
      </w:pPr>
      <w:r>
        <w:rPr>
          <w:rFonts w:ascii="Times New Roman" w:hAnsi="Times New Roman"/>
          <w:sz w:val="24"/>
          <w:szCs w:val="24"/>
        </w:rPr>
        <w:t xml:space="preserve">2.4 </w:t>
      </w:r>
      <w:r>
        <w:rPr>
          <w:rFonts w:ascii="Times New Roman" w:hAnsi="Times New Roman"/>
          <w:sz w:val="24"/>
          <w:szCs w:val="24"/>
        </w:rPr>
        <w:tab/>
      </w:r>
      <w:r>
        <w:rPr>
          <w:rFonts w:ascii="Times New Roman" w:hAnsi="Times New Roman"/>
          <w:sz w:val="24"/>
        </w:rPr>
        <w:t>Composition of Oil in Some Oil-Bearing Agricultural Products.</w:t>
      </w:r>
      <w:r>
        <w:rPr>
          <w:rFonts w:ascii="Times New Roman" w:hAnsi="Times New Roman"/>
          <w:sz w:val="24"/>
          <w:szCs w:val="24"/>
        </w:rPr>
        <w:tab/>
      </w:r>
      <w:r>
        <w:rPr>
          <w:rFonts w:ascii="Times New Roman" w:hAnsi="Times New Roman"/>
          <w:sz w:val="24"/>
          <w:szCs w:val="24"/>
        </w:rPr>
        <w:tab/>
        <w:t>11</w:t>
      </w:r>
    </w:p>
    <w:p w:rsidR="00124139" w:rsidRDefault="00356F57">
      <w:pPr>
        <w:spacing w:after="0" w:line="432" w:lineRule="auto"/>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rPr>
        <w:t>Oil Extraction Technologies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124139" w:rsidRDefault="00356F57">
      <w:pPr>
        <w:spacing w:after="0" w:line="432" w:lineRule="auto"/>
        <w:rPr>
          <w:rFonts w:ascii="Times New Roman" w:hAnsi="Times New Roman"/>
          <w:sz w:val="24"/>
          <w:szCs w:val="24"/>
        </w:rPr>
      </w:pPr>
      <w:r>
        <w:rPr>
          <w:rFonts w:ascii="Times New Roman" w:hAnsi="Times New Roman"/>
          <w:sz w:val="24"/>
          <w:szCs w:val="24"/>
        </w:rPr>
        <w:lastRenderedPageBreak/>
        <w:t>2.6</w:t>
      </w:r>
      <w:r>
        <w:rPr>
          <w:rFonts w:ascii="Times New Roman" w:hAnsi="Times New Roman"/>
          <w:sz w:val="24"/>
          <w:szCs w:val="24"/>
        </w:rPr>
        <w:tab/>
      </w:r>
      <w:r>
        <w:rPr>
          <w:rFonts w:ascii="Times New Roman" w:hAnsi="Times New Roman"/>
          <w:sz w:val="24"/>
        </w:rPr>
        <w:t>Removal of Hulls and Shells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124139" w:rsidRDefault="00356F57">
      <w:pPr>
        <w:spacing w:after="0" w:line="432" w:lineRule="auto"/>
        <w:jc w:val="both"/>
        <w:rPr>
          <w:rFonts w:ascii="Times New Roman" w:hAnsi="Times New Roman"/>
          <w:b/>
          <w:sz w:val="24"/>
        </w:rPr>
      </w:pPr>
      <w:r>
        <w:rPr>
          <w:rFonts w:ascii="Times New Roman" w:hAnsi="Times New Roman"/>
          <w:sz w:val="24"/>
          <w:szCs w:val="24"/>
        </w:rPr>
        <w:t xml:space="preserve">2.7 </w:t>
      </w:r>
      <w:r>
        <w:rPr>
          <w:rFonts w:ascii="Times New Roman" w:hAnsi="Times New Roman"/>
          <w:sz w:val="24"/>
          <w:szCs w:val="24"/>
        </w:rPr>
        <w:tab/>
      </w:r>
      <w:r>
        <w:rPr>
          <w:rFonts w:ascii="Times New Roman" w:hAnsi="Times New Roman"/>
          <w:sz w:val="24"/>
        </w:rPr>
        <w:t>Traditional Oil-Extraction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2.8 </w:t>
      </w:r>
      <w:r>
        <w:rPr>
          <w:rFonts w:ascii="Times New Roman" w:hAnsi="Times New Roman"/>
          <w:sz w:val="24"/>
        </w:rPr>
        <w:tab/>
        <w:t>Modern Methods of Oil Extraction.</w:t>
      </w:r>
      <w:r>
        <w:rPr>
          <w:rFonts w:ascii="Times New Roman" w:hAnsi="Times New Roman"/>
          <w:sz w:val="24"/>
        </w:rPr>
        <w:tab/>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t>16</w:t>
      </w:r>
    </w:p>
    <w:p w:rsidR="00124139" w:rsidRDefault="00356F57">
      <w:pPr>
        <w:spacing w:after="0" w:line="432" w:lineRule="auto"/>
        <w:jc w:val="both"/>
        <w:rPr>
          <w:rFonts w:ascii="Times New Roman" w:hAnsi="Times New Roman"/>
          <w:b/>
          <w:sz w:val="24"/>
        </w:rPr>
      </w:pPr>
      <w:r>
        <w:rPr>
          <w:rFonts w:ascii="Times New Roman" w:hAnsi="Times New Roman"/>
          <w:sz w:val="24"/>
        </w:rPr>
        <w:t xml:space="preserve">2.9 </w:t>
      </w:r>
      <w:r>
        <w:rPr>
          <w:rFonts w:ascii="Times New Roman" w:hAnsi="Times New Roman"/>
          <w:sz w:val="24"/>
        </w:rPr>
        <w:tab/>
        <w:t>Review of Previous Studies on Oil-bearing Seeds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19</w:t>
      </w:r>
    </w:p>
    <w:p w:rsidR="00124139" w:rsidRDefault="00356F57">
      <w:pPr>
        <w:spacing w:after="0" w:line="432" w:lineRule="auto"/>
        <w:rPr>
          <w:rFonts w:ascii="Times New Roman" w:hAnsi="Times New Roman"/>
          <w:b/>
          <w:sz w:val="24"/>
        </w:rPr>
      </w:pPr>
      <w:r>
        <w:rPr>
          <w:rFonts w:ascii="Times New Roman" w:hAnsi="Times New Roman"/>
          <w:b/>
          <w:sz w:val="24"/>
        </w:rPr>
        <w:t>CHAPTER THREE</w:t>
      </w:r>
    </w:p>
    <w:p w:rsidR="00124139" w:rsidRDefault="00356F57">
      <w:pPr>
        <w:spacing w:after="0" w:line="432" w:lineRule="auto"/>
        <w:jc w:val="both"/>
        <w:rPr>
          <w:rFonts w:ascii="Times New Roman" w:hAnsi="Times New Roman"/>
          <w:sz w:val="24"/>
        </w:rPr>
      </w:pPr>
      <w:r>
        <w:rPr>
          <w:rFonts w:ascii="Times New Roman" w:hAnsi="Times New Roman"/>
          <w:sz w:val="24"/>
        </w:rPr>
        <w:t>3.</w:t>
      </w:r>
      <w:r>
        <w:rPr>
          <w:rFonts w:ascii="Times New Roman" w:hAnsi="Times New Roman"/>
          <w:sz w:val="24"/>
        </w:rPr>
        <w:tab/>
        <w:t xml:space="preserve">Materials and Method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22</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3.1 </w:t>
      </w:r>
      <w:r>
        <w:rPr>
          <w:rFonts w:ascii="Times New Roman" w:hAnsi="Times New Roman"/>
          <w:sz w:val="24"/>
        </w:rPr>
        <w:tab/>
        <w:t xml:space="preserve">Materials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22</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3.2 </w:t>
      </w:r>
      <w:r>
        <w:rPr>
          <w:rFonts w:ascii="Times New Roman" w:hAnsi="Times New Roman"/>
          <w:sz w:val="24"/>
        </w:rPr>
        <w:tab/>
        <w:t>Methods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124139" w:rsidRDefault="00356F57">
      <w:pPr>
        <w:spacing w:after="0" w:line="432" w:lineRule="auto"/>
        <w:rPr>
          <w:rFonts w:ascii="Times New Roman" w:hAnsi="Times New Roman"/>
          <w:b/>
          <w:sz w:val="24"/>
        </w:rPr>
      </w:pPr>
      <w:r>
        <w:rPr>
          <w:rFonts w:ascii="Times New Roman" w:hAnsi="Times New Roman"/>
          <w:b/>
          <w:sz w:val="24"/>
        </w:rPr>
        <w:t>CHAPTER FOUR</w:t>
      </w:r>
    </w:p>
    <w:p w:rsidR="00124139" w:rsidRDefault="00356F57">
      <w:pPr>
        <w:spacing w:after="0" w:line="432" w:lineRule="auto"/>
        <w:rPr>
          <w:rFonts w:ascii="Times New Roman" w:hAnsi="Times New Roman"/>
          <w:sz w:val="24"/>
        </w:rPr>
      </w:pPr>
      <w:r>
        <w:rPr>
          <w:rFonts w:ascii="Times New Roman" w:hAnsi="Times New Roman"/>
          <w:sz w:val="24"/>
        </w:rPr>
        <w:t>4.</w:t>
      </w:r>
      <w:r>
        <w:rPr>
          <w:rFonts w:ascii="Times New Roman" w:hAnsi="Times New Roman"/>
          <w:sz w:val="24"/>
        </w:rPr>
        <w:tab/>
        <w:t xml:space="preserve">Results and Discussions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28</w:t>
      </w:r>
    </w:p>
    <w:p w:rsidR="00124139" w:rsidRDefault="00356F57">
      <w:pPr>
        <w:spacing w:after="0" w:line="432" w:lineRule="auto"/>
        <w:rPr>
          <w:rFonts w:ascii="Times New Roman" w:hAnsi="Times New Roman"/>
          <w:sz w:val="24"/>
        </w:rPr>
      </w:pPr>
      <w:r>
        <w:rPr>
          <w:rFonts w:ascii="Times New Roman" w:hAnsi="Times New Roman"/>
          <w:sz w:val="24"/>
        </w:rPr>
        <w:t>4.1</w:t>
      </w:r>
      <w:r>
        <w:rPr>
          <w:rFonts w:ascii="Times New Roman" w:hAnsi="Times New Roman"/>
          <w:sz w:val="24"/>
        </w:rPr>
        <w:tab/>
        <w:t xml:space="preserve">Results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28</w:t>
      </w:r>
    </w:p>
    <w:p w:rsidR="00124139" w:rsidRDefault="00356F57">
      <w:pPr>
        <w:spacing w:after="0" w:line="432" w:lineRule="auto"/>
        <w:rPr>
          <w:rFonts w:ascii="Times New Roman" w:hAnsi="Times New Roman"/>
          <w:sz w:val="24"/>
        </w:rPr>
      </w:pPr>
      <w:r>
        <w:rPr>
          <w:rFonts w:ascii="Times New Roman" w:hAnsi="Times New Roman"/>
          <w:sz w:val="24"/>
        </w:rPr>
        <w:t>4.2</w:t>
      </w:r>
      <w:r>
        <w:rPr>
          <w:rFonts w:ascii="Times New Roman" w:hAnsi="Times New Roman"/>
          <w:sz w:val="24"/>
        </w:rPr>
        <w:tab/>
        <w:t xml:space="preserve">Discussions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28</w:t>
      </w:r>
    </w:p>
    <w:p w:rsidR="00124139" w:rsidRDefault="00356F57">
      <w:pPr>
        <w:spacing w:after="0" w:line="432" w:lineRule="auto"/>
        <w:rPr>
          <w:rFonts w:ascii="Times New Roman" w:hAnsi="Times New Roman"/>
          <w:b/>
          <w:sz w:val="24"/>
        </w:rPr>
      </w:pPr>
      <w:r>
        <w:rPr>
          <w:rFonts w:ascii="Times New Roman" w:hAnsi="Times New Roman"/>
          <w:b/>
          <w:sz w:val="24"/>
        </w:rPr>
        <w:t xml:space="preserve">CHAPTER FIVE </w:t>
      </w:r>
      <w:r>
        <w:rPr>
          <w:rFonts w:ascii="Times New Roman" w:hAnsi="Times New Roman"/>
          <w:b/>
          <w:sz w:val="24"/>
        </w:rPr>
        <w:tab/>
      </w:r>
    </w:p>
    <w:p w:rsidR="00124139" w:rsidRDefault="00356F57">
      <w:pPr>
        <w:spacing w:after="0" w:line="432" w:lineRule="auto"/>
        <w:rPr>
          <w:rFonts w:ascii="Times New Roman" w:hAnsi="Times New Roman"/>
          <w:sz w:val="24"/>
        </w:rPr>
      </w:pPr>
      <w:r>
        <w:rPr>
          <w:rFonts w:ascii="Times New Roman" w:hAnsi="Times New Roman"/>
          <w:sz w:val="24"/>
        </w:rPr>
        <w:t>5.</w:t>
      </w:r>
      <w:r>
        <w:rPr>
          <w:rFonts w:ascii="Times New Roman" w:hAnsi="Times New Roman"/>
          <w:sz w:val="24"/>
        </w:rPr>
        <w:tab/>
        <w:t>Conclusions and 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29</w:t>
      </w:r>
    </w:p>
    <w:p w:rsidR="00124139" w:rsidRDefault="00356F57">
      <w:pPr>
        <w:spacing w:after="0" w:line="432" w:lineRule="auto"/>
        <w:rPr>
          <w:rFonts w:ascii="Times New Roman" w:hAnsi="Times New Roman"/>
          <w:sz w:val="24"/>
        </w:rPr>
      </w:pPr>
      <w:r>
        <w:rPr>
          <w:rFonts w:ascii="Times New Roman" w:hAnsi="Times New Roman"/>
          <w:sz w:val="24"/>
        </w:rPr>
        <w:t>5.1</w:t>
      </w:r>
      <w:r>
        <w:rPr>
          <w:rFonts w:ascii="Times New Roman" w:hAnsi="Times New Roman"/>
          <w:sz w:val="24"/>
        </w:rPr>
        <w:tab/>
        <w:t>Conclusions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29</w:t>
      </w:r>
    </w:p>
    <w:p w:rsidR="00124139" w:rsidRDefault="00356F57">
      <w:pPr>
        <w:spacing w:after="0" w:line="432" w:lineRule="auto"/>
        <w:rPr>
          <w:rFonts w:ascii="Times New Roman" w:hAnsi="Times New Roman"/>
          <w:sz w:val="24"/>
        </w:rPr>
      </w:pPr>
      <w:r>
        <w:rPr>
          <w:rFonts w:ascii="Times New Roman" w:hAnsi="Times New Roman"/>
          <w:sz w:val="24"/>
        </w:rPr>
        <w:t>5.2</w:t>
      </w:r>
      <w:r>
        <w:rPr>
          <w:rFonts w:ascii="Times New Roman" w:hAnsi="Times New Roman"/>
          <w:sz w:val="24"/>
        </w:rPr>
        <w:tab/>
        <w:t>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29</w:t>
      </w:r>
    </w:p>
    <w:p w:rsidR="00124139" w:rsidRDefault="00356F57">
      <w:pPr>
        <w:spacing w:after="0" w:line="432" w:lineRule="auto"/>
        <w:ind w:firstLine="720"/>
        <w:rPr>
          <w:rFonts w:ascii="Times New Roman" w:hAnsi="Times New Roman"/>
          <w:b/>
          <w:sz w:val="24"/>
          <w:szCs w:val="24"/>
        </w:rPr>
      </w:pPr>
      <w:r>
        <w:rPr>
          <w:rFonts w:ascii="Times New Roman" w:hAnsi="Times New Roman"/>
          <w:sz w:val="24"/>
          <w:szCs w:val="24"/>
        </w:rPr>
        <w:t>References</w:t>
      </w:r>
    </w:p>
    <w:p w:rsidR="00124139" w:rsidRDefault="00124139">
      <w:pPr>
        <w:spacing w:after="0" w:line="432" w:lineRule="auto"/>
        <w:jc w:val="both"/>
        <w:rPr>
          <w:rFonts w:ascii="Times New Roman" w:hAnsi="Times New Roman"/>
          <w:sz w:val="24"/>
        </w:rPr>
      </w:pPr>
    </w:p>
    <w:p w:rsidR="00124139" w:rsidRDefault="00356F57">
      <w:pPr>
        <w:rPr>
          <w:rStyle w:val="Strong"/>
          <w:rFonts w:ascii="Times New Roman" w:eastAsia="Times New Roman" w:hAnsi="Times New Roman" w:cs="Times New Roman"/>
          <w:sz w:val="24"/>
          <w:szCs w:val="24"/>
        </w:rPr>
      </w:pPr>
      <w:r>
        <w:rPr>
          <w:rStyle w:val="Strong"/>
        </w:rPr>
        <w:br w:type="page"/>
      </w:r>
    </w:p>
    <w:p w:rsidR="00124139" w:rsidRDefault="00356F57">
      <w:pPr>
        <w:pStyle w:val="NormalWeb"/>
        <w:jc w:val="center"/>
        <w:rPr>
          <w:rStyle w:val="Strong"/>
        </w:rPr>
      </w:pPr>
      <w:r>
        <w:rPr>
          <w:rStyle w:val="Strong"/>
        </w:rPr>
        <w:lastRenderedPageBreak/>
        <w:t xml:space="preserve">LIST OF TABLE </w:t>
      </w:r>
    </w:p>
    <w:p w:rsidR="00124139" w:rsidRDefault="00356F57">
      <w:pPr>
        <w:spacing w:after="0" w:line="432" w:lineRule="auto"/>
        <w:ind w:left="1440" w:hanging="1440"/>
        <w:jc w:val="both"/>
        <w:rPr>
          <w:rFonts w:ascii="Times New Roman" w:hAnsi="Times New Roman"/>
          <w:sz w:val="24"/>
        </w:rPr>
      </w:pPr>
      <w:r>
        <w:rPr>
          <w:rFonts w:ascii="Times New Roman" w:hAnsi="Times New Roman"/>
          <w:sz w:val="24"/>
        </w:rPr>
        <w:t xml:space="preserve">Table 2.1 </w:t>
      </w:r>
      <w:r>
        <w:rPr>
          <w:rFonts w:ascii="Times New Roman" w:hAnsi="Times New Roman"/>
          <w:sz w:val="24"/>
        </w:rPr>
        <w:tab/>
        <w:t xml:space="preserve">Shows the percentage of oil content in some oil seeds and nut </w:t>
      </w:r>
    </w:p>
    <w:p w:rsidR="00124139" w:rsidRDefault="00356F57">
      <w:pPr>
        <w:spacing w:after="0" w:line="432" w:lineRule="auto"/>
        <w:ind w:left="1440"/>
        <w:jc w:val="both"/>
        <w:rPr>
          <w:rFonts w:ascii="Times New Roman" w:hAnsi="Times New Roman"/>
          <w:sz w:val="24"/>
        </w:rPr>
      </w:pPr>
      <w:r>
        <w:rPr>
          <w:rFonts w:ascii="Times New Roman" w:hAnsi="Times New Roman"/>
          <w:sz w:val="24"/>
        </w:rPr>
        <w:t>and their uses.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11</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Table 2.2: </w:t>
      </w:r>
      <w:r>
        <w:rPr>
          <w:rFonts w:ascii="Times New Roman" w:hAnsi="Times New Roman"/>
          <w:sz w:val="24"/>
        </w:rPr>
        <w:tab/>
        <w:t>Composition Per 100g Edible Portion of Dried Ground Nut Seed.</w:t>
      </w:r>
      <w:r>
        <w:rPr>
          <w:rFonts w:ascii="Times New Roman" w:hAnsi="Times New Roman"/>
          <w:sz w:val="24"/>
        </w:rPr>
        <w:tab/>
        <w:t>12</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Table 2.3: </w:t>
      </w:r>
      <w:r>
        <w:rPr>
          <w:rFonts w:ascii="Times New Roman" w:hAnsi="Times New Roman"/>
          <w:sz w:val="24"/>
        </w:rPr>
        <w:tab/>
        <w:t xml:space="preserve">Composition of Palm Kernel Fruit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12</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Table 2.4: </w:t>
      </w:r>
      <w:r>
        <w:rPr>
          <w:rFonts w:ascii="Times New Roman" w:hAnsi="Times New Roman"/>
          <w:sz w:val="24"/>
        </w:rPr>
        <w:tab/>
        <w:t xml:space="preserve">Composition of Groundnut oil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13</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Table 2.5: </w:t>
      </w:r>
      <w:r>
        <w:rPr>
          <w:rFonts w:ascii="Times New Roman" w:hAnsi="Times New Roman"/>
          <w:sz w:val="24"/>
        </w:rPr>
        <w:tab/>
        <w:t>Composition of Palm Kernel Oil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13</w:t>
      </w:r>
    </w:p>
    <w:p w:rsidR="00124139" w:rsidRDefault="00356F57">
      <w:pPr>
        <w:spacing w:after="0" w:line="432" w:lineRule="auto"/>
        <w:rPr>
          <w:rFonts w:ascii="Times New Roman" w:hAnsi="Times New Roman"/>
          <w:b/>
          <w:sz w:val="24"/>
        </w:rPr>
      </w:pPr>
      <w:r>
        <w:rPr>
          <w:rFonts w:ascii="Times New Roman" w:hAnsi="Times New Roman"/>
          <w:sz w:val="24"/>
        </w:rPr>
        <w:t>Table 4.1</w:t>
      </w:r>
      <w:r>
        <w:rPr>
          <w:rFonts w:ascii="Times New Roman" w:hAnsi="Times New Roman"/>
          <w:sz w:val="24"/>
        </w:rPr>
        <w:tab/>
        <w:t xml:space="preserve">The summary of the result obtained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28</w:t>
      </w:r>
    </w:p>
    <w:p w:rsidR="00124139" w:rsidRDefault="00124139">
      <w:pPr>
        <w:pStyle w:val="NormalWeb"/>
        <w:rPr>
          <w:rStyle w:val="Strong"/>
        </w:rPr>
      </w:pPr>
    </w:p>
    <w:p w:rsidR="00124139" w:rsidRDefault="00356F57">
      <w:pPr>
        <w:rPr>
          <w:rStyle w:val="Strong"/>
          <w:rFonts w:ascii="Times New Roman" w:eastAsia="Times New Roman" w:hAnsi="Times New Roman" w:cs="Times New Roman"/>
          <w:sz w:val="24"/>
          <w:szCs w:val="24"/>
        </w:rPr>
      </w:pPr>
      <w:r>
        <w:rPr>
          <w:rStyle w:val="Strong"/>
        </w:rPr>
        <w:br w:type="page"/>
      </w:r>
    </w:p>
    <w:p w:rsidR="00124139" w:rsidRDefault="00356F57">
      <w:pPr>
        <w:pStyle w:val="NormalWeb"/>
        <w:jc w:val="center"/>
        <w:rPr>
          <w:rStyle w:val="Strong"/>
        </w:rPr>
      </w:pPr>
      <w:r>
        <w:rPr>
          <w:rStyle w:val="Strong"/>
        </w:rPr>
        <w:lastRenderedPageBreak/>
        <w:t xml:space="preserve">LIST OF PLATE </w:t>
      </w:r>
    </w:p>
    <w:p w:rsidR="00124139" w:rsidRDefault="00356F57">
      <w:pPr>
        <w:spacing w:after="0" w:line="432" w:lineRule="auto"/>
        <w:rPr>
          <w:rFonts w:ascii="Times New Roman" w:hAnsi="Times New Roman"/>
          <w:sz w:val="24"/>
        </w:rPr>
      </w:pPr>
      <w:r>
        <w:rPr>
          <w:rFonts w:ascii="Times New Roman" w:hAnsi="Times New Roman"/>
          <w:sz w:val="24"/>
        </w:rPr>
        <w:t xml:space="preserve">Plate 3.1. </w:t>
      </w:r>
      <w:r>
        <w:rPr>
          <w:rFonts w:ascii="Times New Roman" w:hAnsi="Times New Roman"/>
          <w:sz w:val="24"/>
        </w:rPr>
        <w:tab/>
        <w:t>Electrical Laboratory Oven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22</w:t>
      </w:r>
    </w:p>
    <w:p w:rsidR="00124139" w:rsidRDefault="00356F57">
      <w:pPr>
        <w:spacing w:after="0" w:line="432" w:lineRule="auto"/>
        <w:rPr>
          <w:rFonts w:ascii="Times New Roman" w:hAnsi="Times New Roman"/>
          <w:sz w:val="24"/>
        </w:rPr>
      </w:pPr>
      <w:r>
        <w:rPr>
          <w:rFonts w:ascii="Times New Roman" w:hAnsi="Times New Roman"/>
          <w:sz w:val="24"/>
        </w:rPr>
        <w:t xml:space="preserve">Plate 3.2 </w:t>
      </w:r>
      <w:r>
        <w:rPr>
          <w:rFonts w:ascii="Times New Roman" w:hAnsi="Times New Roman"/>
          <w:sz w:val="24"/>
        </w:rPr>
        <w:tab/>
        <w:t>Digital Weighing Balance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22</w:t>
      </w:r>
    </w:p>
    <w:p w:rsidR="00124139" w:rsidRDefault="00356F57">
      <w:pPr>
        <w:spacing w:after="0" w:line="432" w:lineRule="auto"/>
        <w:rPr>
          <w:rFonts w:ascii="Times New Roman" w:hAnsi="Times New Roman"/>
          <w:sz w:val="24"/>
        </w:rPr>
      </w:pPr>
      <w:r>
        <w:rPr>
          <w:rFonts w:ascii="Times New Roman" w:hAnsi="Times New Roman"/>
          <w:sz w:val="24"/>
        </w:rPr>
        <w:t xml:space="preserve">Plate 3.3: </w:t>
      </w:r>
      <w:r>
        <w:rPr>
          <w:rFonts w:ascii="Times New Roman" w:hAnsi="Times New Roman"/>
          <w:sz w:val="24"/>
        </w:rPr>
        <w:tab/>
        <w:t>Stop watch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23</w:t>
      </w:r>
    </w:p>
    <w:p w:rsidR="00124139" w:rsidRDefault="00356F57">
      <w:pPr>
        <w:spacing w:after="0" w:line="432" w:lineRule="auto"/>
        <w:rPr>
          <w:rFonts w:ascii="Times New Roman" w:hAnsi="Times New Roman"/>
          <w:sz w:val="24"/>
        </w:rPr>
      </w:pPr>
      <w:r>
        <w:rPr>
          <w:rFonts w:ascii="Times New Roman" w:hAnsi="Times New Roman"/>
          <w:sz w:val="24"/>
        </w:rPr>
        <w:t xml:space="preserve">Plate 3.4: </w:t>
      </w:r>
      <w:r>
        <w:rPr>
          <w:rFonts w:ascii="Times New Roman" w:hAnsi="Times New Roman"/>
          <w:sz w:val="24"/>
        </w:rPr>
        <w:tab/>
        <w:t>Oil Expeller machine with instrumentation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23</w:t>
      </w:r>
    </w:p>
    <w:p w:rsidR="00124139" w:rsidRDefault="00356F57">
      <w:pPr>
        <w:spacing w:after="0" w:line="432" w:lineRule="auto"/>
        <w:rPr>
          <w:rFonts w:ascii="Times New Roman" w:hAnsi="Times New Roman"/>
          <w:sz w:val="24"/>
        </w:rPr>
      </w:pPr>
      <w:r>
        <w:rPr>
          <w:rFonts w:ascii="Times New Roman" w:hAnsi="Times New Roman"/>
          <w:sz w:val="24"/>
        </w:rPr>
        <w:t xml:space="preserve">Plate 3.5: </w:t>
      </w:r>
      <w:r>
        <w:rPr>
          <w:rFonts w:ascii="Times New Roman" w:hAnsi="Times New Roman"/>
          <w:sz w:val="24"/>
        </w:rPr>
        <w:tab/>
        <w:t>Tachometer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Plate 3.6a: </w:t>
      </w:r>
      <w:r>
        <w:rPr>
          <w:rFonts w:ascii="Times New Roman" w:hAnsi="Times New Roman"/>
          <w:sz w:val="24"/>
        </w:rPr>
        <w:tab/>
        <w:t>Walnut Plant</w:t>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Plate 3.6b: </w:t>
      </w:r>
      <w:r>
        <w:rPr>
          <w:rFonts w:ascii="Times New Roman" w:hAnsi="Times New Roman"/>
          <w:sz w:val="24"/>
        </w:rPr>
        <w:tab/>
        <w:t>Walnut Seed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124139" w:rsidRDefault="00356F57">
      <w:pPr>
        <w:rPr>
          <w:rStyle w:val="Strong"/>
          <w:rFonts w:ascii="Times New Roman" w:eastAsia="Times New Roman" w:hAnsi="Times New Roman" w:cs="Times New Roman"/>
          <w:sz w:val="24"/>
          <w:szCs w:val="24"/>
        </w:rPr>
      </w:pPr>
      <w:r>
        <w:rPr>
          <w:rStyle w:val="Strong"/>
        </w:rPr>
        <w:br w:type="page"/>
      </w:r>
    </w:p>
    <w:p w:rsidR="00124139" w:rsidRDefault="00356F57">
      <w:pPr>
        <w:pStyle w:val="NormalWeb"/>
        <w:jc w:val="center"/>
      </w:pPr>
      <w:r>
        <w:rPr>
          <w:rStyle w:val="Strong"/>
        </w:rPr>
        <w:lastRenderedPageBreak/>
        <w:t>ABSTRACT</w:t>
      </w:r>
    </w:p>
    <w:p w:rsidR="00124139" w:rsidRDefault="00356F57">
      <w:pPr>
        <w:pStyle w:val="NormalWeb"/>
        <w:jc w:val="both"/>
        <w:rPr>
          <w:i/>
        </w:rPr>
      </w:pPr>
      <w:r>
        <w:rPr>
          <w:i/>
        </w:rPr>
        <w:t>The performance evaluation on mechanically expressed walnut oil was investigated at the Department of Agricultural and Bio-Environmental Engineering, Kwara State Polytechnic, Ilorin. The input variables used for the study were machine speed at four levels (30, 50, 70, and 90 rpm). The moisture content of 15% was made to be constant while the feed rate of 1kg was equally made constant. The pressing time varied between 0.17 to 0.37hr. The result revealed that the highest oil yield of 41% was obtained at machine speed of 30rpm and throughput capacity of 2.05kg/hr with pressing time of 20minute. The lowest oil yield of 12% was obtained at machine speed of 90rpm and throughput capacity of 0.71kg/hr. The machine performed satisfactorily but more work should be carried out on other factors to improve the oil recovery and efficiency of the machine and minimize the expression loss.</w:t>
      </w:r>
    </w:p>
    <w:p w:rsidR="00124139" w:rsidRDefault="00124139">
      <w:pPr>
        <w:spacing w:after="0" w:line="240" w:lineRule="auto"/>
        <w:jc w:val="center"/>
        <w:rPr>
          <w:rFonts w:ascii="Times New Roman" w:hAnsi="Times New Roman"/>
          <w:b/>
        </w:rPr>
      </w:pPr>
    </w:p>
    <w:p w:rsidR="00124139" w:rsidRDefault="00124139">
      <w:pPr>
        <w:spacing w:after="0" w:line="240" w:lineRule="auto"/>
        <w:jc w:val="center"/>
        <w:rPr>
          <w:rFonts w:ascii="Times New Roman" w:hAnsi="Times New Roman"/>
          <w:b/>
        </w:rPr>
      </w:pPr>
    </w:p>
    <w:p w:rsidR="00124139" w:rsidRDefault="00124139">
      <w:pPr>
        <w:spacing w:after="0" w:line="240" w:lineRule="auto"/>
        <w:jc w:val="center"/>
        <w:rPr>
          <w:rFonts w:ascii="Times New Roman" w:hAnsi="Times New Roman"/>
          <w:b/>
        </w:rPr>
      </w:pPr>
    </w:p>
    <w:p w:rsidR="00124139" w:rsidRDefault="00124139">
      <w:pPr>
        <w:jc w:val="center"/>
        <w:rPr>
          <w:rFonts w:ascii="Times New Roman" w:hAnsi="Times New Roman"/>
          <w:b/>
          <w:sz w:val="24"/>
          <w:szCs w:val="24"/>
        </w:rPr>
        <w:sectPr w:rsidR="00124139">
          <w:footerReference w:type="even" r:id="rId17"/>
          <w:footerReference w:type="default" r:id="rId18"/>
          <w:pgSz w:w="12240" w:h="14688"/>
          <w:pgMar w:top="1440" w:right="1800" w:bottom="1440" w:left="2160" w:header="720" w:footer="720" w:gutter="0"/>
          <w:pgNumType w:fmt="lowerRoman"/>
          <w:cols w:space="720"/>
          <w:docGrid w:linePitch="360"/>
        </w:sectPr>
      </w:pPr>
    </w:p>
    <w:p w:rsidR="00124139" w:rsidRDefault="00356F57">
      <w:pPr>
        <w:spacing w:after="0" w:line="432" w:lineRule="auto"/>
        <w:jc w:val="center"/>
        <w:rPr>
          <w:rFonts w:ascii="Times New Roman" w:hAnsi="Times New Roman"/>
          <w:b/>
          <w:sz w:val="24"/>
        </w:rPr>
      </w:pPr>
      <w:r>
        <w:rPr>
          <w:rFonts w:ascii="Times New Roman" w:hAnsi="Times New Roman"/>
          <w:b/>
          <w:sz w:val="24"/>
        </w:rPr>
        <w:lastRenderedPageBreak/>
        <w:t>CHAPTER ONE</w:t>
      </w:r>
    </w:p>
    <w:p w:rsidR="00124139" w:rsidRDefault="00356F57">
      <w:pPr>
        <w:spacing w:after="0" w:line="432"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INTRODUCTION </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1.1 </w:t>
      </w:r>
      <w:r>
        <w:rPr>
          <w:rFonts w:ascii="Times New Roman" w:hAnsi="Times New Roman"/>
          <w:b/>
          <w:sz w:val="24"/>
        </w:rPr>
        <w:tab/>
        <w:t xml:space="preserve">Background of the Study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Walnut (</w:t>
      </w:r>
      <w:r>
        <w:rPr>
          <w:rFonts w:ascii="Times New Roman" w:hAnsi="Times New Roman"/>
          <w:i/>
          <w:sz w:val="24"/>
        </w:rPr>
        <w:t>Tetracarpidium conoforum</w:t>
      </w:r>
      <w:r>
        <w:rPr>
          <w:rFonts w:ascii="Times New Roman" w:hAnsi="Times New Roman"/>
          <w:sz w:val="24"/>
        </w:rPr>
        <w:t xml:space="preserve">) has been used in human nutrition since ancient times. The walnut tree is native to central Asia, the western Himalayan chain and Kyrgyzstan (Fernandez-Lopez </w:t>
      </w:r>
      <w:r>
        <w:rPr>
          <w:rFonts w:ascii="Times New Roman" w:hAnsi="Times New Roman"/>
          <w:i/>
          <w:sz w:val="24"/>
        </w:rPr>
        <w:t>et at</w:t>
      </w:r>
      <w:r>
        <w:rPr>
          <w:rFonts w:ascii="Times New Roman" w:hAnsi="Times New Roman"/>
          <w:sz w:val="24"/>
        </w:rPr>
        <w:t>, 2000) and was cultivated in Europe as early as 1000 BC (Ibrahim and Onwualu 2005). Since then, it has spread and become well adapted to many regions with Mediterranean-type ecosystems throughout the world. At present, walnut is cultivated commercially throughout southern Europe, northern Africa, eastern Asia, the USA and western South America. World production of whole walnut (with shell) was around 1.5 × 10 in 2008 (Rome 2008). China is the leading world producer - followed by the USA, Iran, Turkey, Ukraine, Romania, France and India, but production in other countries such as Chile and Argentina has increased rapidly in recent years. Walnut is a crop of high economic interest to the food industry; the edible part of the fruit (the seed or kernel) is consumed, fresh or toasted, alone or in their edible products.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It is globally popular and valued for its nutritional health and sensory attributes. The fresh natural kernels are consumed mainly as whole nuts or used in various confectioneries. They are a nutrient-dense food mainly due to their fat content and protein. Vitamin and mineral profiles. Also walnut kernels serve as a good source of a wide variety of flavonoids, phenolic acids and related polyphenols. Although phenolic compounds have no known nutritional function, they may be important for human health owing to their good antioxidant, antiatherogenic, anti-inflammatory and antimutagenic properties(Anderson </w:t>
      </w:r>
      <w:r>
        <w:rPr>
          <w:rFonts w:ascii="Times New Roman" w:hAnsi="Times New Roman"/>
          <w:i/>
          <w:sz w:val="24"/>
        </w:rPr>
        <w:t>et al</w:t>
      </w:r>
      <w:r>
        <w:rPr>
          <w:rFonts w:ascii="Times New Roman" w:hAnsi="Times New Roman"/>
          <w:sz w:val="24"/>
        </w:rPr>
        <w:t xml:space="preserve">, 2001 and Carvalho </w:t>
      </w:r>
      <w:r>
        <w:rPr>
          <w:rFonts w:ascii="Times New Roman" w:hAnsi="Times New Roman"/>
          <w:i/>
          <w:sz w:val="24"/>
        </w:rPr>
        <w:t>et al</w:t>
      </w:r>
      <w:r>
        <w:rPr>
          <w:rFonts w:ascii="Times New Roman" w:hAnsi="Times New Roman"/>
          <w:sz w:val="24"/>
        </w:rPr>
        <w:t xml:space="preserve">, 2010). Considering </w:t>
      </w:r>
      <w:r>
        <w:rPr>
          <w:rFonts w:ascii="Times New Roman" w:hAnsi="Times New Roman"/>
          <w:sz w:val="24"/>
        </w:rPr>
        <w:lastRenderedPageBreak/>
        <w:t xml:space="preserve">all kernel components, many studies have described various health beneficial effects of walnut-supplemented diets in comparison with reference diets (Davis </w:t>
      </w:r>
      <w:r>
        <w:rPr>
          <w:rFonts w:ascii="Times New Roman" w:hAnsi="Times New Roman"/>
          <w:i/>
          <w:sz w:val="24"/>
        </w:rPr>
        <w:t>et al</w:t>
      </w:r>
      <w:r>
        <w:rPr>
          <w:rFonts w:ascii="Times New Roman" w:hAnsi="Times New Roman"/>
          <w:sz w:val="24"/>
        </w:rPr>
        <w:t xml:space="preserve">, 2007). Reported that regular walnut consumption lowered plasma total and low-density lipoprotein (LDL) cholesterol, while Lavedrine </w:t>
      </w:r>
      <w:r>
        <w:rPr>
          <w:rFonts w:ascii="Times New Roman" w:hAnsi="Times New Roman"/>
          <w:i/>
          <w:sz w:val="24"/>
        </w:rPr>
        <w:t>et al</w:t>
      </w:r>
      <w:r>
        <w:rPr>
          <w:rFonts w:ascii="Times New Roman" w:hAnsi="Times New Roman"/>
          <w:sz w:val="24"/>
        </w:rPr>
        <w:t xml:space="preserve">, 1999), described a positive effect on blood by high-density lipoprotein (HDL) cholesterol and apolipoprotein A1. According to Simopoulos </w:t>
      </w:r>
      <w:r>
        <w:rPr>
          <w:rFonts w:ascii="Times New Roman" w:hAnsi="Times New Roman"/>
          <w:i/>
          <w:sz w:val="24"/>
        </w:rPr>
        <w:t>et al</w:t>
      </w:r>
      <w:r>
        <w:rPr>
          <w:rFonts w:ascii="Times New Roman" w:hAnsi="Times New Roman"/>
          <w:sz w:val="24"/>
        </w:rPr>
        <w:t xml:space="preserve">, (2002), walnut are unique because they have a perfect balance of n-6 and n-3 polyunsaturated fatty acids, a ratio of 4:1, which has been shown to decrease the incidence of cardiovascular risk.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Furthermore, the heart benefits of walnut intake include reducing inflammation and improving arterial function (Ros </w:t>
      </w:r>
      <w:r>
        <w:rPr>
          <w:rFonts w:ascii="Times New Roman" w:hAnsi="Times New Roman"/>
          <w:i/>
          <w:sz w:val="24"/>
        </w:rPr>
        <w:t>et al</w:t>
      </w:r>
      <w:r>
        <w:rPr>
          <w:rFonts w:ascii="Times New Roman" w:hAnsi="Times New Roman"/>
          <w:sz w:val="24"/>
        </w:rPr>
        <w:t xml:space="preserve">, 2004); In the sense, walnut phenolics may also have a protective effect on the susceptibility of LDL Cholesterol to oxidative modification and ultimately, on atherosclerosis (Anderson </w:t>
      </w:r>
      <w:r>
        <w:rPr>
          <w:rFonts w:ascii="Times New Roman" w:hAnsi="Times New Roman"/>
          <w:i/>
          <w:sz w:val="24"/>
        </w:rPr>
        <w:t>et al</w:t>
      </w:r>
      <w:r>
        <w:rPr>
          <w:rFonts w:ascii="Times New Roman" w:hAnsi="Times New Roman"/>
          <w:sz w:val="24"/>
        </w:rPr>
        <w:t xml:space="preserve">, 2001).The fast-rising world population which has led to an increase global in food and energy consumption has necessitated the need to increase global food production as well as energy generation.(Yusuff, </w:t>
      </w:r>
      <w:r>
        <w:rPr>
          <w:rFonts w:ascii="Times New Roman" w:hAnsi="Times New Roman"/>
          <w:i/>
          <w:sz w:val="24"/>
        </w:rPr>
        <w:t>et al</w:t>
      </w:r>
      <w:r>
        <w:rPr>
          <w:rFonts w:ascii="Times New Roman" w:hAnsi="Times New Roman"/>
          <w:sz w:val="24"/>
        </w:rPr>
        <w:t xml:space="preserve">, 2019) For food production, as nations around the world, are now, more than ever, focused on improved agricultural for sustainable food production to meet the ever increasing world population (Sharma </w:t>
      </w:r>
      <w:r>
        <w:rPr>
          <w:rFonts w:ascii="Times New Roman" w:hAnsi="Times New Roman"/>
          <w:i/>
          <w:sz w:val="24"/>
        </w:rPr>
        <w:t>et al</w:t>
      </w:r>
      <w:r>
        <w:rPr>
          <w:rFonts w:ascii="Times New Roman" w:hAnsi="Times New Roman"/>
          <w:sz w:val="24"/>
        </w:rPr>
        <w:t>, 2019).In Nigeria, for instance, the need for increased food production has necessitated local farmers to search for ways to improve their farming methods as well as their food processing techniques. Like other foods produced, vegetable oil, which is one of the major types of oils produced in Nigeria, is also experiencing a massive increased in demand. With this increase in demand, it is paramount that new technologies for the extraction and production of vegetable oils from agricultural seeds be introduced to farmers such as walnut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 xml:space="preserve">1.2 </w:t>
      </w:r>
      <w:r>
        <w:rPr>
          <w:rFonts w:ascii="Times New Roman" w:hAnsi="Times New Roman"/>
          <w:b/>
          <w:sz w:val="24"/>
        </w:rPr>
        <w:tab/>
        <w:t>Problem Statement of the Study.</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Nigeria has been found to have a high variety of oil bearing seeds. However, these seeds have not been optimally utilized for the production of oil, largely owing to unavailability of cheap and quality oil extraction tools and machines (Ibrahim and Onwualu 2005). Generally, the purchase and importation of state-of-the art oil extraction machines is expensive and largely unaffordable for local farmers in developing nation like Nigeria. Hence the need to develop cheap and easy to use oil extraction devices like small scale oil expression (Ibrahim and Onwualu 2005)</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The local roasting of groundnut produces uneven roast due to the unavailability of accurate temperature regulation devices and apart from exposing the groundnut to unhygienic conditions</w:t>
      </w:r>
      <w:r>
        <w:rPr>
          <w:rFonts w:ascii="Times New Roman" w:hAnsi="Times New Roman"/>
          <w:b/>
          <w:sz w:val="24"/>
        </w:rPr>
        <w:t xml:space="preserve"> </w:t>
      </w:r>
      <w:r>
        <w:rPr>
          <w:rFonts w:ascii="Times New Roman" w:hAnsi="Times New Roman"/>
          <w:sz w:val="24"/>
        </w:rPr>
        <w:t xml:space="preserve">(Ibrahim and Onwualu 2005). It is a tedious process involving hand stirring and exposure to heat. Manual groundnut roasters with stirrer have being constructed (Lawal </w:t>
      </w:r>
      <w:r>
        <w:rPr>
          <w:rFonts w:ascii="Times New Roman" w:hAnsi="Times New Roman"/>
          <w:i/>
          <w:sz w:val="24"/>
        </w:rPr>
        <w:t>et al</w:t>
      </w:r>
      <w:r>
        <w:rPr>
          <w:rFonts w:ascii="Times New Roman" w:hAnsi="Times New Roman"/>
          <w:sz w:val="24"/>
        </w:rPr>
        <w:t xml:space="preserve">., 1990) but a temperature regulatory device is still not half rated because these roasters are powered by means of wood or charcoal. Also, electrically powered roasters exists (Kabri </w:t>
      </w:r>
      <w:r>
        <w:rPr>
          <w:rFonts w:ascii="Times New Roman" w:hAnsi="Times New Roman"/>
          <w:i/>
          <w:sz w:val="24"/>
        </w:rPr>
        <w:t>et al</w:t>
      </w:r>
      <w:r>
        <w:rPr>
          <w:rFonts w:ascii="Times New Roman" w:hAnsi="Times New Roman"/>
          <w:sz w:val="24"/>
        </w:rPr>
        <w:t>. 2006) but none in combination with an extractor. The combined groundnut roaster and oil extractor is aimed at removing drudgery at every stage of groundnut oil processing.</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1.3 </w:t>
      </w:r>
      <w:r>
        <w:rPr>
          <w:rFonts w:ascii="Times New Roman" w:hAnsi="Times New Roman"/>
          <w:b/>
          <w:sz w:val="24"/>
        </w:rPr>
        <w:tab/>
        <w:t>Aim and Objectives of the Study</w:t>
      </w:r>
    </w:p>
    <w:p w:rsidR="00124139" w:rsidRDefault="00356F57">
      <w:pPr>
        <w:spacing w:after="0" w:line="432" w:lineRule="auto"/>
        <w:ind w:firstLine="720"/>
        <w:jc w:val="both"/>
        <w:rPr>
          <w:rFonts w:ascii="Times New Roman" w:hAnsi="Times New Roman"/>
          <w:sz w:val="24"/>
          <w:szCs w:val="24"/>
        </w:rPr>
      </w:pPr>
      <w:r>
        <w:rPr>
          <w:rFonts w:ascii="Times New Roman" w:hAnsi="Times New Roman"/>
          <w:sz w:val="24"/>
        </w:rPr>
        <w:t>The aim of the study is to carryout oil expression using walnut seed in order to obtain quality oil for end users.</w:t>
      </w:r>
    </w:p>
    <w:p w:rsidR="00124139" w:rsidRDefault="00356F57">
      <w:pPr>
        <w:spacing w:after="0" w:line="432" w:lineRule="auto"/>
        <w:jc w:val="both"/>
        <w:rPr>
          <w:rFonts w:ascii="Times New Roman" w:hAnsi="Times New Roman"/>
          <w:sz w:val="24"/>
        </w:rPr>
      </w:pPr>
      <w:r>
        <w:rPr>
          <w:rFonts w:ascii="Times New Roman" w:hAnsi="Times New Roman"/>
          <w:sz w:val="24"/>
        </w:rPr>
        <w:t>The Specific objectives are to:</w:t>
      </w:r>
    </w:p>
    <w:p w:rsidR="00124139" w:rsidRDefault="00356F57">
      <w:pPr>
        <w:pStyle w:val="ListParagraph"/>
        <w:numPr>
          <w:ilvl w:val="0"/>
          <w:numId w:val="1"/>
        </w:numPr>
        <w:spacing w:after="0" w:line="432" w:lineRule="auto"/>
        <w:jc w:val="both"/>
        <w:rPr>
          <w:rFonts w:ascii="Times New Roman" w:hAnsi="Times New Roman"/>
          <w:sz w:val="24"/>
        </w:rPr>
      </w:pPr>
      <w:r>
        <w:rPr>
          <w:rFonts w:ascii="Times New Roman" w:hAnsi="Times New Roman"/>
          <w:sz w:val="24"/>
        </w:rPr>
        <w:t>Set</w:t>
      </w:r>
      <w:r>
        <w:rPr>
          <w:rFonts w:ascii="Times New Roman" w:hAnsi="Times New Roman"/>
          <w:sz w:val="24"/>
          <w:lang w:val="en-GB"/>
        </w:rPr>
        <w:t xml:space="preserve"> </w:t>
      </w:r>
      <w:r>
        <w:rPr>
          <w:rFonts w:ascii="Times New Roman" w:hAnsi="Times New Roman"/>
          <w:sz w:val="24"/>
        </w:rPr>
        <w:t>up an existing multi-oil expression machine.</w:t>
      </w:r>
    </w:p>
    <w:p w:rsidR="00124139" w:rsidRDefault="00356F57">
      <w:pPr>
        <w:pStyle w:val="ListParagraph"/>
        <w:numPr>
          <w:ilvl w:val="0"/>
          <w:numId w:val="1"/>
        </w:numPr>
        <w:spacing w:after="0" w:line="432" w:lineRule="auto"/>
        <w:jc w:val="both"/>
        <w:rPr>
          <w:rFonts w:ascii="Times New Roman" w:hAnsi="Times New Roman"/>
          <w:sz w:val="24"/>
        </w:rPr>
      </w:pPr>
      <w:r>
        <w:rPr>
          <w:rFonts w:ascii="Times New Roman" w:hAnsi="Times New Roman"/>
          <w:sz w:val="24"/>
        </w:rPr>
        <w:t>Evaluate the machine on walnut seed.</w:t>
      </w:r>
    </w:p>
    <w:p w:rsidR="00124139" w:rsidRDefault="00124139">
      <w:pPr>
        <w:spacing w:after="0" w:line="432" w:lineRule="auto"/>
        <w:jc w:val="both"/>
        <w:rPr>
          <w:rFonts w:ascii="Times New Roman" w:hAnsi="Times New Roman"/>
          <w:b/>
          <w:sz w:val="24"/>
        </w:rPr>
      </w:pP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 xml:space="preserve">1.4 </w:t>
      </w:r>
      <w:r>
        <w:rPr>
          <w:rFonts w:ascii="Times New Roman" w:hAnsi="Times New Roman"/>
          <w:b/>
          <w:sz w:val="24"/>
        </w:rPr>
        <w:tab/>
        <w:t>Justification of the Study</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Generally, the rise in demand for oil has prompted researchers to develop cheap and easy methods of oil extraction. Oil extraction involves the separation and removal of oil from oil bearing agricultural products like oil seeds, (sunflower, castor, cottonseed, etc.), oil nuts (groundnut, cocoanut, shea nut, walnut, etc.) and fruits (oil palm, water melon, etc.). The cultivation of these oil-bearing agricultural products has made a significant contribution to the economic development of many countries in the world, and more especially to West Africa where the products are grown commercially. The conventional extraction of oil is done using either of the following extraction methods; mechanical extraction methods, manual extraction methods and chemical extraction methods using Solvent like n-Hexane. It is however, worthy to note that for the chemical extraction method of oil extraction, the solvents used for the extraction process has the tendency to contaminate the oil after extraction, thereby posing risks to health and safety. Hence chemical method of extraction is not a suitable method for high purity extraction. The mechanical method of oil extraction is the most suitable method to be utilized in the production of high purity oils. In the light of the above mechanical oil expeller was used to express oil from walnut in order to solve the problem of traditional method by providing good quality oil within a very short time.</w:t>
      </w:r>
    </w:p>
    <w:p w:rsidR="00124139" w:rsidRDefault="00124139">
      <w:pPr>
        <w:spacing w:after="0" w:line="432" w:lineRule="auto"/>
        <w:jc w:val="both"/>
        <w:rPr>
          <w:rFonts w:ascii="Times New Roman" w:hAnsi="Times New Roman"/>
          <w:b/>
          <w:sz w:val="24"/>
        </w:rPr>
      </w:pPr>
    </w:p>
    <w:p w:rsidR="00124139" w:rsidRDefault="00124139">
      <w:pPr>
        <w:spacing w:after="0" w:line="432" w:lineRule="auto"/>
        <w:jc w:val="both"/>
        <w:rPr>
          <w:rFonts w:ascii="Times New Roman" w:hAnsi="Times New Roman"/>
          <w:b/>
          <w:sz w:val="24"/>
        </w:rPr>
      </w:pPr>
    </w:p>
    <w:p w:rsidR="00124139" w:rsidRDefault="00124139">
      <w:pPr>
        <w:spacing w:after="0" w:line="432" w:lineRule="auto"/>
        <w:jc w:val="both"/>
        <w:rPr>
          <w:rFonts w:ascii="Times New Roman" w:hAnsi="Times New Roman"/>
          <w:b/>
          <w:sz w:val="24"/>
        </w:rPr>
      </w:pPr>
    </w:p>
    <w:p w:rsidR="00124139" w:rsidRDefault="00124139">
      <w:pPr>
        <w:spacing w:after="0" w:line="432" w:lineRule="auto"/>
        <w:jc w:val="both"/>
        <w:rPr>
          <w:rFonts w:ascii="Times New Roman" w:hAnsi="Times New Roman"/>
          <w:b/>
          <w:sz w:val="24"/>
        </w:rPr>
      </w:pPr>
    </w:p>
    <w:p w:rsidR="00124139" w:rsidRDefault="00124139">
      <w:pPr>
        <w:spacing w:after="0" w:line="432" w:lineRule="auto"/>
        <w:jc w:val="both"/>
        <w:rPr>
          <w:rFonts w:ascii="Times New Roman" w:hAnsi="Times New Roman"/>
          <w:b/>
          <w:sz w:val="24"/>
        </w:rPr>
      </w:pPr>
    </w:p>
    <w:p w:rsidR="00124139" w:rsidRDefault="00124139">
      <w:pPr>
        <w:spacing w:after="0" w:line="432" w:lineRule="auto"/>
        <w:jc w:val="both"/>
        <w:rPr>
          <w:rFonts w:ascii="Times New Roman" w:hAnsi="Times New Roman"/>
          <w:b/>
          <w:sz w:val="24"/>
        </w:rPr>
      </w:pP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1.5</w:t>
      </w:r>
      <w:r>
        <w:rPr>
          <w:rFonts w:ascii="Times New Roman" w:hAnsi="Times New Roman"/>
          <w:b/>
          <w:sz w:val="24"/>
        </w:rPr>
        <w:tab/>
        <w:t xml:space="preserve">Scope of the Study </w:t>
      </w:r>
    </w:p>
    <w:p w:rsidR="00124139" w:rsidRDefault="00356F57">
      <w:pPr>
        <w:spacing w:after="0" w:line="432" w:lineRule="auto"/>
        <w:jc w:val="both"/>
        <w:rPr>
          <w:rFonts w:ascii="Times New Roman" w:hAnsi="Times New Roman"/>
          <w:sz w:val="24"/>
        </w:rPr>
      </w:pPr>
      <w:r>
        <w:rPr>
          <w:rFonts w:ascii="Times New Roman" w:hAnsi="Times New Roman"/>
          <w:sz w:val="24"/>
        </w:rPr>
        <w:tab/>
        <w:t>The project work is limited to:</w:t>
      </w:r>
    </w:p>
    <w:p w:rsidR="00124139" w:rsidRDefault="00356F57">
      <w:pPr>
        <w:pStyle w:val="ListParagraph"/>
        <w:numPr>
          <w:ilvl w:val="0"/>
          <w:numId w:val="2"/>
        </w:numPr>
        <w:spacing w:after="0" w:line="432" w:lineRule="auto"/>
        <w:jc w:val="both"/>
        <w:rPr>
          <w:rFonts w:ascii="Times New Roman" w:hAnsi="Times New Roman"/>
          <w:sz w:val="24"/>
        </w:rPr>
      </w:pPr>
      <w:r>
        <w:rPr>
          <w:rFonts w:ascii="Times New Roman" w:hAnsi="Times New Roman"/>
          <w:sz w:val="24"/>
        </w:rPr>
        <w:t xml:space="preserve">Africa Walnut seed </w:t>
      </w:r>
    </w:p>
    <w:p w:rsidR="00124139" w:rsidRDefault="00356F57">
      <w:pPr>
        <w:pStyle w:val="ListParagraph"/>
        <w:numPr>
          <w:ilvl w:val="0"/>
          <w:numId w:val="2"/>
        </w:numPr>
        <w:spacing w:after="0" w:line="432" w:lineRule="auto"/>
        <w:jc w:val="both"/>
        <w:rPr>
          <w:rFonts w:ascii="Times New Roman" w:hAnsi="Times New Roman"/>
          <w:sz w:val="24"/>
        </w:rPr>
      </w:pPr>
      <w:r>
        <w:rPr>
          <w:rFonts w:ascii="Times New Roman" w:hAnsi="Times New Roman"/>
          <w:sz w:val="24"/>
        </w:rPr>
        <w:t xml:space="preserve">Processing factors (i.e moisture content, heating temperature, Duration of roasting) </w:t>
      </w:r>
    </w:p>
    <w:p w:rsidR="00124139" w:rsidRDefault="00356F57">
      <w:pPr>
        <w:pStyle w:val="ListParagraph"/>
        <w:numPr>
          <w:ilvl w:val="0"/>
          <w:numId w:val="2"/>
        </w:numPr>
        <w:spacing w:after="0" w:line="432" w:lineRule="auto"/>
        <w:jc w:val="both"/>
        <w:rPr>
          <w:rFonts w:ascii="Times New Roman" w:hAnsi="Times New Roman"/>
          <w:sz w:val="24"/>
        </w:rPr>
      </w:pPr>
      <w:r>
        <w:rPr>
          <w:rFonts w:ascii="Times New Roman" w:hAnsi="Times New Roman"/>
          <w:sz w:val="24"/>
        </w:rPr>
        <w:t>Output parameter (i.e oil yield, extraction efficiency and extraction loss)</w:t>
      </w:r>
    </w:p>
    <w:p w:rsidR="00124139" w:rsidRDefault="00124139">
      <w:pPr>
        <w:spacing w:after="0" w:line="432" w:lineRule="auto"/>
        <w:jc w:val="both"/>
        <w:rPr>
          <w:rFonts w:ascii="Times New Roman" w:hAnsi="Times New Roman"/>
          <w:sz w:val="24"/>
        </w:rPr>
      </w:pPr>
    </w:p>
    <w:p w:rsidR="00124139" w:rsidRDefault="00124139">
      <w:pPr>
        <w:spacing w:after="0" w:line="432" w:lineRule="auto"/>
        <w:jc w:val="both"/>
        <w:rPr>
          <w:rFonts w:ascii="Times New Roman" w:hAnsi="Times New Roman"/>
          <w:sz w:val="24"/>
        </w:rPr>
      </w:pPr>
    </w:p>
    <w:p w:rsidR="00124139" w:rsidRDefault="00356F57">
      <w:pPr>
        <w:rPr>
          <w:rFonts w:ascii="Times New Roman" w:hAnsi="Times New Roman"/>
          <w:b/>
          <w:sz w:val="24"/>
        </w:rPr>
      </w:pPr>
      <w:r>
        <w:rPr>
          <w:rFonts w:ascii="Times New Roman" w:hAnsi="Times New Roman"/>
          <w:b/>
          <w:sz w:val="24"/>
        </w:rPr>
        <w:br w:type="page"/>
      </w:r>
    </w:p>
    <w:p w:rsidR="00124139" w:rsidRDefault="00356F57">
      <w:pPr>
        <w:spacing w:after="0" w:line="432" w:lineRule="auto"/>
        <w:jc w:val="center"/>
        <w:rPr>
          <w:rFonts w:ascii="Times New Roman" w:hAnsi="Times New Roman"/>
          <w:b/>
          <w:sz w:val="24"/>
        </w:rPr>
      </w:pPr>
      <w:r>
        <w:rPr>
          <w:rFonts w:ascii="Times New Roman" w:hAnsi="Times New Roman"/>
          <w:b/>
          <w:sz w:val="24"/>
        </w:rPr>
        <w:lastRenderedPageBreak/>
        <w:t>CHAPTER TWO</w:t>
      </w:r>
    </w:p>
    <w:p w:rsidR="00124139" w:rsidRDefault="00356F57">
      <w:pPr>
        <w:spacing w:after="0" w:line="432"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LITERATURE REVIEW</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2.1 </w:t>
      </w:r>
      <w:r>
        <w:rPr>
          <w:rFonts w:ascii="Times New Roman" w:hAnsi="Times New Roman"/>
          <w:b/>
          <w:sz w:val="24"/>
        </w:rPr>
        <w:tab/>
        <w:t>Oil Extraction Operation.</w:t>
      </w:r>
    </w:p>
    <w:p w:rsidR="00124139" w:rsidRDefault="00356F57">
      <w:pPr>
        <w:spacing w:after="0" w:line="432" w:lineRule="auto"/>
        <w:jc w:val="both"/>
        <w:rPr>
          <w:rFonts w:ascii="Times New Roman" w:hAnsi="Times New Roman"/>
          <w:sz w:val="24"/>
        </w:rPr>
      </w:pPr>
      <w:r>
        <w:rPr>
          <w:rFonts w:ascii="Times New Roman" w:hAnsi="Times New Roman"/>
          <w:sz w:val="24"/>
        </w:rPr>
        <w:t>Oil extraction is the process of recovering oil from oil-bearing agricultural products through manual, mechanical or chemical extraction. The agricultural products are classified into oil-seeds (cotton, castor, sunflower, etc), nuts (coconut, groundnut, sheanut, etc) and mesocarps or fruits (oil palm). Plants bearing these agricultural products have greatly contributed to the economic development of many countries especially the development of West African countries where the products are grown for commercial purposes. Of the many types of oil that can be obtained from these products, only few are very significant in terms of world production and traded as major commodities (Ibrahim and Onwualu 2005). However, the oil extracted from these products have diverse domestic and industrial uses. The oil serves as a major source of vegetable oil that constitutes a good percentage of meal in the diets of common people. The oil as well as the by products are also very useful as food and non-food materials for the production of snacks, cake, margarine, biscuit, cosmetics, detergent, plastics. Etc. Oil production is important not only among small-to-medium scale industrialists, but also to rural populace, employing quite a substantial workforce serving as a source of income to many communities engaging in the exercise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2.2 </w:t>
      </w:r>
      <w:r>
        <w:rPr>
          <w:rFonts w:ascii="Times New Roman" w:hAnsi="Times New Roman"/>
          <w:b/>
          <w:sz w:val="24"/>
        </w:rPr>
        <w:tab/>
        <w:t>Oil - Bearing Agricultural Products.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The oil-bearing agricultural products are discuss as follows:</w:t>
      </w:r>
    </w:p>
    <w:p w:rsidR="00124139" w:rsidRDefault="00356F57">
      <w:pPr>
        <w:spacing w:after="0" w:line="432" w:lineRule="auto"/>
        <w:jc w:val="both"/>
        <w:rPr>
          <w:rFonts w:ascii="Times New Roman" w:hAnsi="Times New Roman"/>
          <w:b/>
          <w:sz w:val="24"/>
        </w:rPr>
      </w:pPr>
      <w:r>
        <w:rPr>
          <w:rFonts w:ascii="Times New Roman" w:hAnsi="Times New Roman"/>
          <w:b/>
          <w:sz w:val="24"/>
        </w:rPr>
        <w:t>2.2.1 Groundnut (</w:t>
      </w:r>
      <w:r>
        <w:rPr>
          <w:rFonts w:ascii="Times New Roman" w:hAnsi="Times New Roman"/>
          <w:b/>
          <w:i/>
          <w:sz w:val="24"/>
        </w:rPr>
        <w:t>Arachis hypogaea</w:t>
      </w:r>
      <w:r>
        <w:rPr>
          <w:rFonts w:ascii="Times New Roman" w:hAnsi="Times New Roman"/>
          <w:b/>
          <w:sz w:val="24"/>
        </w:rPr>
        <w:t>)</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Groundnut is the most common oil nut grown as an annual crop about 19 million hectares in tropical and subtropical regions and in the warmer areas of </w:t>
      </w:r>
      <w:r>
        <w:rPr>
          <w:rFonts w:ascii="Times New Roman" w:hAnsi="Times New Roman"/>
          <w:sz w:val="24"/>
        </w:rPr>
        <w:lastRenderedPageBreak/>
        <w:t xml:space="preserve">temperature regions of the world, principally for its edible oil and protein rich kernels or seeds. It thrives best on sandy loam soil (Ibrahim and Onwualu 2005). It is considered to be the second most important source of vegetable oil in the world. In 1985 - the recovered output of groundnut worldwide contained about 14.4 million tons of groundnut kernels, corresponding to the production of about 21 million tons in their shell (at shelling percentage of 70%) with about 7.2 million tons of oil (FAO, 1986).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The yield of kernels generally ranges from 0.5 to 4.0 tons per hectare. In developing countries where 80% of the crop is produced the average yield is about 1 ton per hectare. The major world producers of groundnut are India, China, USA, Brazil, Senegal and Nigeria. The yield of about 900 kg/ha in India and 907 kg/ha in Nigeria have been reported (Ibrahim and Onwualu 2005). According to the reports of Ibrahim and Onwualu </w:t>
      </w:r>
      <w:r>
        <w:rPr>
          <w:rFonts w:ascii="Times New Roman" w:hAnsi="Times New Roman"/>
          <w:i/>
          <w:sz w:val="24"/>
        </w:rPr>
        <w:t>et al</w:t>
      </w:r>
      <w:r>
        <w:rPr>
          <w:rFonts w:ascii="Times New Roman" w:hAnsi="Times New Roman"/>
          <w:sz w:val="24"/>
        </w:rPr>
        <w:t>, (2005) groundnut contains about 25% protein and 38-50% oil in its seed.</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2.22 </w:t>
      </w:r>
      <w:r>
        <w:rPr>
          <w:rFonts w:ascii="Times New Roman" w:hAnsi="Times New Roman"/>
          <w:b/>
          <w:sz w:val="24"/>
        </w:rPr>
        <w:tab/>
        <w:t xml:space="preserve">Coconut (Cocos nucifera).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Coconut is cultivated all over the world in the humid tropics, mostly close to the seashore. The world leading producers of coconut are Philippines, Indonesia, India, Malaysia and Thailand. In tropical Africa, the crop is mostly produced in Mozambique, Cote d'Ivoire, Tanzania and Nigeria (de Neve de Roden </w:t>
      </w:r>
      <w:r>
        <w:rPr>
          <w:rFonts w:ascii="Times New Roman" w:hAnsi="Times New Roman"/>
          <w:i/>
          <w:sz w:val="24"/>
        </w:rPr>
        <w:t>et al</w:t>
      </w:r>
      <w:r>
        <w:rPr>
          <w:rFonts w:ascii="Times New Roman" w:hAnsi="Times New Roman"/>
          <w:sz w:val="24"/>
        </w:rPr>
        <w:t xml:space="preserve">, 2001). The matured coconut plant produces fruits after pollination. The fruit is a drupe consisting of seed (coconut) covered by thick fibrous envelope or husk. The husk (mesocarp) is covered by thin leathery epidermis (exocarp). The coconut has hard-thick shell (endocarp), which contains thick layer of firm, white oily endosperm or albumen called copra and a central cavity partly filled with sugary coconut water (Ibrahim and Onwualu 2005). World production of copra (dried coconut meat) has been estimated at 3.3 millions per </w:t>
      </w:r>
      <w:r>
        <w:rPr>
          <w:rFonts w:ascii="Times New Roman" w:hAnsi="Times New Roman"/>
          <w:sz w:val="24"/>
        </w:rPr>
        <w:lastRenderedPageBreak/>
        <w:t xml:space="preserve">year. This corresponds to 2-3 million tons of coconut oil (Ibrahim and Onwualu 2005). Green copra consist of 40% oil, 43% water and 17% non-oil products (de Neva de Roden </w:t>
      </w:r>
      <w:r>
        <w:rPr>
          <w:rFonts w:ascii="Times New Roman" w:hAnsi="Times New Roman"/>
          <w:i/>
          <w:sz w:val="24"/>
        </w:rPr>
        <w:t>et al</w:t>
      </w:r>
      <w:r>
        <w:rPr>
          <w:rFonts w:ascii="Times New Roman" w:hAnsi="Times New Roman"/>
          <w:sz w:val="24"/>
        </w:rPr>
        <w:t xml:space="preserve">,2001). Studies have shown that oil contents of white meat coconut can be increased from 40% to 71% when dried to copra (Ibrahim and Onwualu 2005). The oil contains about 9% saturated fatty acids (44.1-51.3% lauric acid, and 5.4-9.5% caprylic acid, 4.5-9.7% capric acid 13.1-18.5% myristic acid, 7.5-10.5% palmitic acid and 1.0-3.7% stearic acid). The unsaturated fatty acid (9%) constitute about 5.0-8.2% oleic acid and 10-2.6% linoleic acid, while the copra cake contains 20% protein (de Neva de Roden </w:t>
      </w:r>
      <w:r>
        <w:rPr>
          <w:rFonts w:ascii="Times New Roman" w:hAnsi="Times New Roman"/>
          <w:i/>
          <w:sz w:val="24"/>
        </w:rPr>
        <w:t>et al</w:t>
      </w:r>
      <w:r>
        <w:rPr>
          <w:rFonts w:ascii="Times New Roman" w:hAnsi="Times New Roman"/>
          <w:sz w:val="24"/>
        </w:rPr>
        <w:t>, 2001). The oil is used in margarine, baking, butter biscuit production and cooking. In addition, it is also used for making soap, detergent and candle. The by-product of the copra, the coconut cake, is sold as a valuable animal feed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2.2.3 </w:t>
      </w:r>
      <w:r>
        <w:rPr>
          <w:rFonts w:ascii="Times New Roman" w:hAnsi="Times New Roman"/>
          <w:b/>
          <w:sz w:val="24"/>
        </w:rPr>
        <w:tab/>
        <w:t xml:space="preserve">Sheanut (Butyrospermum paradoxum (Gaertn.F.) Hepper).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In Africa, sheanut grows in the wild. The largest sheanut populations are found on the dry soil of Mali, Burkina Faso, Northern Togo, Ghana, Nigeria, Cote d'Ivoire and Benin. Burkina Faso could produce about 460,000 tons of sheanuts per year, while the annual production of Cote d'Ivoire and Mali range from 17,000 to 20,000 tons (Michael and Ben Koffi, 2001). Vegetable fat (oil) called butter are extracted from the kernels. The butter (oil) contents range from 34 to 55% in a kernel with high content of saturated (palmitic and stearic) fatty acids in comparison with unsaturated oleic and linoleic) fatty acids. The average saturated/unsaturated fatty acids ratio is 60-40 (TPI, 1971; Michael and Ben Koffi 2001). Shea nut butter is used in manufacturing chocolate, cosmetics and as a medicinal substance for skin treatment.</w:t>
      </w:r>
    </w:p>
    <w:p w:rsidR="00124139" w:rsidRDefault="00356F57">
      <w:pPr>
        <w:spacing w:after="0" w:line="432" w:lineRule="auto"/>
        <w:jc w:val="both"/>
        <w:rPr>
          <w:rFonts w:ascii="Times New Roman" w:hAnsi="Times New Roman"/>
          <w:b/>
          <w:sz w:val="24"/>
        </w:rPr>
      </w:pPr>
      <w:r>
        <w:rPr>
          <w:rFonts w:ascii="Times New Roman" w:hAnsi="Times New Roman"/>
          <w:b/>
          <w:sz w:val="24"/>
        </w:rPr>
        <w:t>2.2.4 Castor (Ricinus communis L.)</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lastRenderedPageBreak/>
        <w:t xml:space="preserve">Castor is grown as an annual crop in Tropical and Mediterranean climate zones. The major producers of castor seed and oil are India, Brazil, China, USA and Thailand with small contribution from African countries such as Ethiopia, Tanzania, South Africa, Kenya, Nigeria e.t.c (Gobin </w:t>
      </w:r>
      <w:r>
        <w:rPr>
          <w:rFonts w:ascii="Times New Roman" w:hAnsi="Times New Roman"/>
          <w:i/>
          <w:sz w:val="24"/>
        </w:rPr>
        <w:t>et al</w:t>
      </w:r>
      <w:r>
        <w:rPr>
          <w:rFonts w:ascii="Times New Roman" w:hAnsi="Times New Roman"/>
          <w:sz w:val="24"/>
        </w:rPr>
        <w:t>., 2001). At maturity castor plant produce fruits which are globular with at least 3-lobed capsules. Each capsule usually contains three shiny seeds. The seed consists of brittle testa, a copious endosper and a small embryo with papery cotyledons.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The primary products of castor seed are oil and seed cake. The seed contains about 40 to 55% oil and 14 to 21% protein (TPI, 1971). The oil constitutes about 90% ricinoleic acid of the entire fatty acid. The proteins (pomace) contain the toxic substance ricin and allergen (Gobin </w:t>
      </w:r>
      <w:r>
        <w:rPr>
          <w:rFonts w:ascii="Times New Roman" w:hAnsi="Times New Roman"/>
          <w:i/>
          <w:sz w:val="24"/>
        </w:rPr>
        <w:t>et al</w:t>
      </w:r>
      <w:r>
        <w:rPr>
          <w:rFonts w:ascii="Times New Roman" w:hAnsi="Times New Roman"/>
          <w:sz w:val="24"/>
        </w:rPr>
        <w:t xml:space="preserve">., 2001). The oil is used as a purgative in medicine and as an illuminant. In industries, castor oil is used for making cosmetics, plastics, resins, dyes, paints and lubricants. The pomace is widely used as organic fertilizer (Gobin </w:t>
      </w:r>
      <w:r>
        <w:rPr>
          <w:rFonts w:ascii="Times New Roman" w:hAnsi="Times New Roman"/>
          <w:i/>
          <w:sz w:val="24"/>
        </w:rPr>
        <w:t>et al</w:t>
      </w:r>
      <w:r>
        <w:rPr>
          <w:rFonts w:ascii="Times New Roman" w:hAnsi="Times New Roman"/>
          <w:sz w:val="24"/>
        </w:rPr>
        <w:t xml:space="preserve"> 2001).</w:t>
      </w:r>
    </w:p>
    <w:p w:rsidR="00124139" w:rsidRDefault="00124139">
      <w:pPr>
        <w:spacing w:after="0" w:line="432" w:lineRule="auto"/>
        <w:ind w:firstLine="720"/>
        <w:jc w:val="both"/>
        <w:rPr>
          <w:rFonts w:ascii="Times New Roman" w:hAnsi="Times New Roman"/>
          <w:sz w:val="24"/>
        </w:rPr>
      </w:pPr>
    </w:p>
    <w:p w:rsidR="00124139" w:rsidRDefault="00124139">
      <w:pPr>
        <w:spacing w:after="0" w:line="432" w:lineRule="auto"/>
        <w:ind w:firstLine="720"/>
        <w:jc w:val="both"/>
        <w:rPr>
          <w:rFonts w:ascii="Times New Roman" w:hAnsi="Times New Roman"/>
          <w:sz w:val="24"/>
        </w:rPr>
      </w:pPr>
    </w:p>
    <w:p w:rsidR="00124139" w:rsidRDefault="00356F57">
      <w:pPr>
        <w:spacing w:after="0" w:line="432" w:lineRule="auto"/>
        <w:jc w:val="both"/>
        <w:rPr>
          <w:rFonts w:ascii="Times New Roman" w:hAnsi="Times New Roman"/>
          <w:b/>
          <w:sz w:val="24"/>
        </w:rPr>
      </w:pPr>
      <w:r>
        <w:rPr>
          <w:rFonts w:ascii="Times New Roman" w:hAnsi="Times New Roman"/>
          <w:b/>
          <w:sz w:val="24"/>
        </w:rPr>
        <w:t>2.2.5</w:t>
      </w:r>
      <w:r>
        <w:rPr>
          <w:rFonts w:ascii="Times New Roman" w:hAnsi="Times New Roman"/>
          <w:b/>
          <w:sz w:val="24"/>
        </w:rPr>
        <w:tab/>
        <w:t>Sunflower (Helianthus annuus L.)</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Sunflower is an annual crop that grows well in many regions of the world. The largest producers of Sunflower seeds are ex-USSR, Argentina, France, Spain, China, India and USA. While in tropical Africa the major producers are Zimbabwe, Sudan, Tanzania, Angola and Malawi (Ravagnan, 2001). After pollination, the Sunflower plant produces fruit consisting of a seed (kernel) and an adhering pericarp (hull). The average seed yield of traditional open-pollinated cultivated on small scale farms is about 500kg/ha. Well managed crops of improved varieties have yield of 1.5 tons/ha with an </w:t>
      </w:r>
      <w:r>
        <w:rPr>
          <w:rFonts w:ascii="Times New Roman" w:hAnsi="Times New Roman"/>
          <w:sz w:val="24"/>
        </w:rPr>
        <w:lastRenderedPageBreak/>
        <w:t>oil yield of 700 kg/ha (Ravagnan, 2001). The seed consists of seed coat, endosperm and embryo.</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The seed contains about 25 to 40% oil, 40 to 60% protein and 10% to 14% fibre (TPI, 1971; Ravagan, 2001). The oil contains about 90% unsaturated fatty acids and 10% saturated fatty acids of which are oleic and linoleic acids. Sunflower oil is used in the production of margarine, salad oil, cooking oil, as well as non-semi drying oil in paints (Ravagnan, 2001).</w:t>
      </w:r>
    </w:p>
    <w:p w:rsidR="00124139" w:rsidRDefault="00356F57">
      <w:pPr>
        <w:spacing w:after="0" w:line="432" w:lineRule="auto"/>
        <w:jc w:val="both"/>
        <w:rPr>
          <w:rFonts w:ascii="Times New Roman" w:hAnsi="Times New Roman"/>
          <w:b/>
          <w:sz w:val="24"/>
        </w:rPr>
      </w:pPr>
      <w:r>
        <w:rPr>
          <w:rFonts w:ascii="Times New Roman" w:hAnsi="Times New Roman"/>
          <w:b/>
          <w:sz w:val="24"/>
        </w:rPr>
        <w:t>2.2.6</w:t>
      </w:r>
      <w:r>
        <w:rPr>
          <w:rFonts w:ascii="Times New Roman" w:hAnsi="Times New Roman"/>
          <w:b/>
          <w:sz w:val="24"/>
        </w:rPr>
        <w:tab/>
        <w:t>Sesame (sesamum indicum L).</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Sesame is an annual plant grown in tropical and sub-tropical regions. It is probably the most ancient oil seed known and used by mankind. It is stated that sesame has its origin in Africa and spread through west Asia, India, China and Japan (Kafiriti and Deckers, 2001). Sesame is grown as an inter-crop system or pure stand. Upon maturity, the crop produces fruits which are erect capsules. Each capsule has about 70 seeds. Under good management, seed yield can be as high as 3000kg/ha. A yield of 2000kg/ha is considered necessary for profitable commercial production (Kafiriti and Deckers, 2001).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Sesame Seed contains about 45 to 55% edible oil, 19 to 25% protein and 5% water (IPT, 1971; Kafiriti and Deckers, 2001). The oil is used in industries for manufacture of margarine, cooking fats, soaps, paints, lubricants, illuminants and insecticides, as well as for medical drugs (Kafiriti and Deckers, 2001).</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2.3 </w:t>
      </w:r>
      <w:r>
        <w:rPr>
          <w:rFonts w:ascii="Times New Roman" w:hAnsi="Times New Roman"/>
          <w:b/>
          <w:sz w:val="24"/>
        </w:rPr>
        <w:tab/>
        <w:t>Oil Content and uses of Nuts.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Oil-seeds and nuts (Table 2.1) include cotton, melon, bread-fruit, neem, coconut, rubber, mustard, lin, cashew-nut, palm kernel nut, e.t.c, each contributing about 3.5 to 5.1 million tons of oil world-wide in a year, depending upon the amount </w:t>
      </w:r>
      <w:r>
        <w:rPr>
          <w:rFonts w:ascii="Times New Roman" w:hAnsi="Times New Roman"/>
          <w:sz w:val="24"/>
        </w:rPr>
        <w:lastRenderedPageBreak/>
        <w:t>of the products being produced (Ibrahim and Onwualu 2005). They also have oil content in the range of 15 to 30% in their respective seeds and outs and are mostly glycerides of unsaturated fatty acids oleic acids with linoleic acids, which are useful for industrial and domestic purpose (Ibrahim and Onwualu 2005).</w:t>
      </w:r>
    </w:p>
    <w:p w:rsidR="00124139" w:rsidRDefault="00124139">
      <w:pPr>
        <w:spacing w:after="0" w:line="432" w:lineRule="auto"/>
        <w:jc w:val="both"/>
        <w:rPr>
          <w:rFonts w:ascii="Times New Roman" w:hAnsi="Times New Roman"/>
          <w:b/>
          <w:sz w:val="6"/>
        </w:rPr>
      </w:pPr>
    </w:p>
    <w:p w:rsidR="00124139" w:rsidRDefault="00356F57">
      <w:pPr>
        <w:rPr>
          <w:rFonts w:ascii="Times New Roman" w:hAnsi="Times New Roman"/>
          <w:b/>
          <w:sz w:val="24"/>
        </w:rPr>
      </w:pPr>
      <w:r>
        <w:rPr>
          <w:rFonts w:ascii="Times New Roman" w:hAnsi="Times New Roman"/>
          <w:b/>
          <w:sz w:val="24"/>
        </w:rPr>
        <w:br w:type="page"/>
      </w: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Table 2.1 Shows the percentage of oil content in some oil seeds and nut and their uses.</w:t>
      </w:r>
    </w:p>
    <w:tbl>
      <w:tblPr>
        <w:tblStyle w:val="TableGrid"/>
        <w:tblW w:w="8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705"/>
        <w:gridCol w:w="2942"/>
      </w:tblGrid>
      <w:tr w:rsidR="00124139">
        <w:tc>
          <w:tcPr>
            <w:tcW w:w="2515" w:type="dxa"/>
            <w:tcBorders>
              <w:top w:val="single" w:sz="4" w:space="0" w:color="auto"/>
              <w:bottom w:val="single" w:sz="4" w:space="0" w:color="auto"/>
            </w:tcBorders>
          </w:tcPr>
          <w:p w:rsidR="00124139" w:rsidRDefault="00356F57">
            <w:pPr>
              <w:spacing w:after="0" w:line="360" w:lineRule="auto"/>
              <w:jc w:val="both"/>
              <w:rPr>
                <w:rFonts w:ascii="Times New Roman" w:hAnsi="Times New Roman"/>
                <w:b/>
                <w:sz w:val="24"/>
              </w:rPr>
            </w:pPr>
            <w:r>
              <w:rPr>
                <w:rFonts w:ascii="Times New Roman" w:hAnsi="Times New Roman"/>
                <w:b/>
                <w:sz w:val="24"/>
              </w:rPr>
              <w:t>Agricultural Product</w:t>
            </w:r>
          </w:p>
        </w:tc>
        <w:tc>
          <w:tcPr>
            <w:tcW w:w="2705" w:type="dxa"/>
            <w:tcBorders>
              <w:top w:val="single" w:sz="4" w:space="0" w:color="auto"/>
              <w:bottom w:val="single" w:sz="4" w:space="0" w:color="auto"/>
            </w:tcBorders>
          </w:tcPr>
          <w:p w:rsidR="00124139" w:rsidRDefault="00356F57">
            <w:pPr>
              <w:spacing w:after="0" w:line="360" w:lineRule="auto"/>
              <w:jc w:val="both"/>
              <w:rPr>
                <w:rFonts w:ascii="Times New Roman" w:hAnsi="Times New Roman"/>
                <w:b/>
                <w:sz w:val="24"/>
              </w:rPr>
            </w:pPr>
            <w:r>
              <w:rPr>
                <w:rFonts w:ascii="Times New Roman" w:hAnsi="Times New Roman"/>
                <w:b/>
                <w:sz w:val="24"/>
              </w:rPr>
              <w:t>Oil contents (%)</w:t>
            </w:r>
          </w:p>
        </w:tc>
        <w:tc>
          <w:tcPr>
            <w:tcW w:w="2942" w:type="dxa"/>
            <w:tcBorders>
              <w:top w:val="single" w:sz="4" w:space="0" w:color="auto"/>
              <w:bottom w:val="single" w:sz="4" w:space="0" w:color="auto"/>
            </w:tcBorders>
          </w:tcPr>
          <w:p w:rsidR="00124139" w:rsidRDefault="00356F57">
            <w:pPr>
              <w:spacing w:after="0" w:line="360" w:lineRule="auto"/>
              <w:jc w:val="both"/>
              <w:rPr>
                <w:rFonts w:ascii="Times New Roman" w:hAnsi="Times New Roman"/>
                <w:b/>
                <w:sz w:val="24"/>
              </w:rPr>
            </w:pPr>
            <w:r>
              <w:rPr>
                <w:rFonts w:ascii="Times New Roman" w:hAnsi="Times New Roman"/>
                <w:b/>
                <w:sz w:val="24"/>
              </w:rPr>
              <w:t xml:space="preserve">Uses </w:t>
            </w:r>
          </w:p>
        </w:tc>
      </w:tr>
      <w:tr w:rsidR="00124139">
        <w:tc>
          <w:tcPr>
            <w:tcW w:w="2515" w:type="dxa"/>
            <w:tcBorders>
              <w:top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Castor</w:t>
            </w:r>
          </w:p>
        </w:tc>
        <w:tc>
          <w:tcPr>
            <w:tcW w:w="2705" w:type="dxa"/>
            <w:tcBorders>
              <w:top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35-55</w:t>
            </w:r>
          </w:p>
        </w:tc>
        <w:tc>
          <w:tcPr>
            <w:tcW w:w="2942" w:type="dxa"/>
            <w:tcBorders>
              <w:top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Paints, lubricants.</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Cotton</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15-25</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Cooking oil, Soap Making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Linseed</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35-44</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Paints, Varnishes.</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Niger</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38-50</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Cooking oil, soap, paint</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Neem Kernel</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45</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Soap making.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Rape/Mustard</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40-45</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Cooking oil</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Sesame</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35-50</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Cooking oil.</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Sunflower</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25-40</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Cooking oil, soap making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Nuts </w:t>
            </w:r>
          </w:p>
        </w:tc>
        <w:tc>
          <w:tcPr>
            <w:tcW w:w="2705" w:type="dxa"/>
          </w:tcPr>
          <w:p w:rsidR="00124139" w:rsidRDefault="00124139">
            <w:pPr>
              <w:spacing w:after="0" w:line="360" w:lineRule="auto"/>
              <w:jc w:val="both"/>
              <w:rPr>
                <w:rFonts w:ascii="Times New Roman" w:hAnsi="Times New Roman"/>
                <w:sz w:val="24"/>
              </w:rPr>
            </w:pPr>
          </w:p>
        </w:tc>
        <w:tc>
          <w:tcPr>
            <w:tcW w:w="2942" w:type="dxa"/>
          </w:tcPr>
          <w:p w:rsidR="00124139" w:rsidRDefault="00124139">
            <w:pPr>
              <w:spacing w:after="0" w:line="360" w:lineRule="auto"/>
              <w:jc w:val="both"/>
              <w:rPr>
                <w:rFonts w:ascii="Times New Roman" w:hAnsi="Times New Roman"/>
                <w:sz w:val="24"/>
              </w:rPr>
            </w:pP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Coconut</w:t>
            </w:r>
          </w:p>
        </w:tc>
        <w:tc>
          <w:tcPr>
            <w:tcW w:w="2705" w:type="dxa"/>
          </w:tcPr>
          <w:p w:rsidR="00124139" w:rsidRDefault="00124139">
            <w:pPr>
              <w:spacing w:after="0" w:line="360" w:lineRule="auto"/>
              <w:jc w:val="both"/>
              <w:rPr>
                <w:rFonts w:ascii="Times New Roman" w:hAnsi="Times New Roman"/>
                <w:sz w:val="24"/>
              </w:rPr>
            </w:pP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Cooking oil, body / hair </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Dried copra </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64</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cream, soap.</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Fresh nut</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35</w:t>
            </w:r>
          </w:p>
        </w:tc>
        <w:tc>
          <w:tcPr>
            <w:tcW w:w="2942" w:type="dxa"/>
          </w:tcPr>
          <w:p w:rsidR="00124139" w:rsidRDefault="00124139">
            <w:pPr>
              <w:spacing w:after="0" w:line="360" w:lineRule="auto"/>
              <w:jc w:val="both"/>
              <w:rPr>
                <w:rFonts w:ascii="Times New Roman" w:hAnsi="Times New Roman"/>
                <w:sz w:val="24"/>
              </w:rPr>
            </w:pP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Groundnuts </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35-50</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Cooking oil, soap making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Palm Kenel nuts</w:t>
            </w:r>
          </w:p>
        </w:tc>
        <w:tc>
          <w:tcPr>
            <w:tcW w:w="2705" w:type="dxa"/>
          </w:tcPr>
          <w:p w:rsidR="00124139" w:rsidRDefault="00356F57">
            <w:pPr>
              <w:spacing w:after="0" w:line="360" w:lineRule="auto"/>
              <w:jc w:val="both"/>
              <w:rPr>
                <w:rFonts w:ascii="Times New Roman" w:hAnsi="Times New Roman"/>
                <w:sz w:val="24"/>
              </w:rPr>
            </w:pPr>
            <w:r>
              <w:rPr>
                <w:rFonts w:ascii="Times New Roman" w:hAnsi="Times New Roman"/>
                <w:sz w:val="24"/>
              </w:rPr>
              <w:t>46-57</w:t>
            </w:r>
          </w:p>
        </w:tc>
        <w:tc>
          <w:tcPr>
            <w:tcW w:w="2942" w:type="dxa"/>
          </w:tcPr>
          <w:p w:rsidR="00124139" w:rsidRDefault="00356F57">
            <w:pPr>
              <w:spacing w:after="0" w:line="360" w:lineRule="auto"/>
              <w:jc w:val="both"/>
              <w:rPr>
                <w:rFonts w:ascii="Times New Roman" w:hAnsi="Times New Roman"/>
                <w:sz w:val="24"/>
              </w:rPr>
            </w:pPr>
            <w:r>
              <w:rPr>
                <w:rFonts w:ascii="Times New Roman" w:hAnsi="Times New Roman"/>
                <w:sz w:val="24"/>
              </w:rPr>
              <w:t>Cooking oil, body/hair cream, soap making.</w:t>
            </w:r>
          </w:p>
        </w:tc>
      </w:tr>
      <w:tr w:rsidR="00124139">
        <w:tc>
          <w:tcPr>
            <w:tcW w:w="2515" w:type="dxa"/>
            <w:tcBorders>
              <w:bottom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Sheanut</w:t>
            </w:r>
          </w:p>
        </w:tc>
        <w:tc>
          <w:tcPr>
            <w:tcW w:w="2705" w:type="dxa"/>
            <w:tcBorders>
              <w:bottom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34-44</w:t>
            </w:r>
          </w:p>
        </w:tc>
        <w:tc>
          <w:tcPr>
            <w:tcW w:w="2942" w:type="dxa"/>
            <w:tcBorders>
              <w:bottom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Cooking oil, soap making</w:t>
            </w:r>
          </w:p>
        </w:tc>
      </w:tr>
    </w:tbl>
    <w:p w:rsidR="00124139" w:rsidRDefault="00356F57">
      <w:pPr>
        <w:spacing w:after="0" w:line="432" w:lineRule="auto"/>
        <w:jc w:val="both"/>
        <w:rPr>
          <w:rFonts w:ascii="Times New Roman" w:hAnsi="Times New Roman"/>
          <w:b/>
          <w:sz w:val="24"/>
        </w:rPr>
      </w:pPr>
      <w:r>
        <w:rPr>
          <w:rFonts w:ascii="Times New Roman" w:hAnsi="Times New Roman"/>
          <w:b/>
          <w:sz w:val="24"/>
        </w:rPr>
        <w:t xml:space="preserve">Source: </w:t>
      </w:r>
      <w:r>
        <w:rPr>
          <w:rFonts w:ascii="Times New Roman" w:hAnsi="Times New Roman"/>
          <w:sz w:val="24"/>
        </w:rPr>
        <w:t xml:space="preserve">Ibrahim and Onwualu </w:t>
      </w:r>
      <w:r>
        <w:rPr>
          <w:rFonts w:ascii="Times New Roman" w:hAnsi="Times New Roman"/>
          <w:i/>
          <w:sz w:val="24"/>
        </w:rPr>
        <w:t>et al</w:t>
      </w:r>
      <w:r>
        <w:rPr>
          <w:rFonts w:ascii="Times New Roman" w:hAnsi="Times New Roman"/>
          <w:sz w:val="24"/>
        </w:rPr>
        <w:t>, (2005)</w:t>
      </w:r>
    </w:p>
    <w:p w:rsidR="00124139" w:rsidRDefault="00124139">
      <w:pPr>
        <w:spacing w:after="0" w:line="432" w:lineRule="auto"/>
        <w:jc w:val="both"/>
        <w:rPr>
          <w:rFonts w:ascii="Times New Roman" w:hAnsi="Times New Roman"/>
          <w:b/>
          <w:sz w:val="14"/>
        </w:rPr>
      </w:pP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2.4 </w:t>
      </w:r>
      <w:r>
        <w:rPr>
          <w:rFonts w:ascii="Times New Roman" w:hAnsi="Times New Roman"/>
          <w:b/>
          <w:sz w:val="24"/>
        </w:rPr>
        <w:tab/>
        <w:t>Composition of Oil in Some Oil-Bearing Agricultural Products.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Groundnut and oil palm (Tables 2.2 and 2.3) are the two major oil crops grown in Nigeria and most other African Countries. A fully matured harvested groundnut seed and oil palm fruit consist of oil, protein, carbohydrate, fatty acid and water in different Compositions.</w:t>
      </w:r>
    </w:p>
    <w:p w:rsidR="00124139" w:rsidRDefault="00124139">
      <w:pPr>
        <w:spacing w:after="0" w:line="432" w:lineRule="auto"/>
        <w:ind w:firstLine="720"/>
        <w:jc w:val="both"/>
        <w:rPr>
          <w:rFonts w:ascii="Times New Roman" w:hAnsi="Times New Roman"/>
          <w:sz w:val="24"/>
        </w:rPr>
      </w:pP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Table 2.2: Composition Per 100g Edible Portion of Dried Ground Nut Seed.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330"/>
      </w:tblGrid>
      <w:tr w:rsidR="00124139">
        <w:tc>
          <w:tcPr>
            <w:tcW w:w="2515" w:type="dxa"/>
            <w:tcBorders>
              <w:top w:val="single" w:sz="4" w:space="0" w:color="auto"/>
              <w:bottom w:val="single" w:sz="4" w:space="0" w:color="auto"/>
            </w:tcBorders>
          </w:tcPr>
          <w:p w:rsidR="00124139" w:rsidRDefault="00356F57">
            <w:pPr>
              <w:spacing w:after="0" w:line="360" w:lineRule="auto"/>
              <w:jc w:val="both"/>
              <w:rPr>
                <w:rFonts w:ascii="Times New Roman" w:hAnsi="Times New Roman"/>
                <w:b/>
                <w:sz w:val="24"/>
              </w:rPr>
            </w:pPr>
            <w:r>
              <w:rPr>
                <w:rFonts w:ascii="Times New Roman" w:hAnsi="Times New Roman"/>
                <w:b/>
                <w:sz w:val="24"/>
              </w:rPr>
              <w:t xml:space="preserve">Content </w:t>
            </w:r>
          </w:p>
        </w:tc>
        <w:tc>
          <w:tcPr>
            <w:tcW w:w="3330" w:type="dxa"/>
            <w:tcBorders>
              <w:top w:val="single" w:sz="4" w:space="0" w:color="auto"/>
              <w:bottom w:val="single" w:sz="4" w:space="0" w:color="auto"/>
            </w:tcBorders>
          </w:tcPr>
          <w:p w:rsidR="00124139" w:rsidRDefault="00356F57">
            <w:pPr>
              <w:spacing w:after="0" w:line="360" w:lineRule="auto"/>
              <w:jc w:val="both"/>
              <w:rPr>
                <w:rFonts w:ascii="Times New Roman" w:hAnsi="Times New Roman"/>
                <w:b/>
                <w:sz w:val="24"/>
              </w:rPr>
            </w:pPr>
            <w:r>
              <w:rPr>
                <w:rFonts w:ascii="Times New Roman" w:hAnsi="Times New Roman"/>
                <w:b/>
                <w:sz w:val="24"/>
              </w:rPr>
              <w:t xml:space="preserve">Percentage/Weight </w:t>
            </w:r>
          </w:p>
        </w:tc>
      </w:tr>
      <w:tr w:rsidR="00124139">
        <w:tc>
          <w:tcPr>
            <w:tcW w:w="2515" w:type="dxa"/>
            <w:tcBorders>
              <w:top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 xml:space="preserve">Oil </w:t>
            </w:r>
          </w:p>
        </w:tc>
        <w:tc>
          <w:tcPr>
            <w:tcW w:w="3330" w:type="dxa"/>
            <w:tcBorders>
              <w:top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38 – 50%</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Water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7.3%</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Protein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23.4g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Fat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45.3g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Carbohydrate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21.6g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Ash</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2.4g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Calcium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5.8g </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Iron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2.2mg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Thiamin</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1.0mg</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Riboflavin</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0.13mg</w:t>
            </w:r>
          </w:p>
        </w:tc>
      </w:tr>
      <w:tr w:rsidR="00124139">
        <w:tc>
          <w:tcPr>
            <w:tcW w:w="2515" w:type="dxa"/>
            <w:tcBorders>
              <w:bottom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 xml:space="preserve">Nicotinic acid </w:t>
            </w:r>
          </w:p>
        </w:tc>
        <w:tc>
          <w:tcPr>
            <w:tcW w:w="3330" w:type="dxa"/>
            <w:tcBorders>
              <w:bottom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16mg</w:t>
            </w:r>
          </w:p>
        </w:tc>
      </w:tr>
    </w:tbl>
    <w:p w:rsidR="00124139" w:rsidRDefault="00356F57">
      <w:pPr>
        <w:spacing w:after="0" w:line="360" w:lineRule="auto"/>
        <w:jc w:val="both"/>
        <w:rPr>
          <w:rFonts w:ascii="Times New Roman" w:hAnsi="Times New Roman"/>
          <w:sz w:val="24"/>
        </w:rPr>
      </w:pPr>
      <w:r>
        <w:rPr>
          <w:rFonts w:ascii="Times New Roman" w:hAnsi="Times New Roman"/>
          <w:sz w:val="24"/>
        </w:rPr>
        <w:t xml:space="preserve">Source: Ibrahim and Onwualu </w:t>
      </w:r>
      <w:r>
        <w:rPr>
          <w:rFonts w:ascii="Times New Roman" w:hAnsi="Times New Roman"/>
          <w:i/>
          <w:sz w:val="24"/>
        </w:rPr>
        <w:t>et al</w:t>
      </w:r>
      <w:r>
        <w:rPr>
          <w:rFonts w:ascii="Times New Roman" w:hAnsi="Times New Roman"/>
          <w:sz w:val="24"/>
        </w:rPr>
        <w:t>, (2005)</w:t>
      </w:r>
    </w:p>
    <w:p w:rsidR="00124139" w:rsidRDefault="00124139">
      <w:pPr>
        <w:spacing w:after="0" w:line="432" w:lineRule="auto"/>
        <w:jc w:val="both"/>
        <w:rPr>
          <w:rFonts w:ascii="Times New Roman" w:hAnsi="Times New Roman"/>
        </w:rPr>
      </w:pP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Table 2.3: Composition of Palm Kernel Fruit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330"/>
      </w:tblGrid>
      <w:tr w:rsidR="00124139">
        <w:tc>
          <w:tcPr>
            <w:tcW w:w="2515" w:type="dxa"/>
            <w:tcBorders>
              <w:top w:val="single" w:sz="4" w:space="0" w:color="auto"/>
              <w:bottom w:val="single" w:sz="4" w:space="0" w:color="auto"/>
            </w:tcBorders>
          </w:tcPr>
          <w:p w:rsidR="00124139" w:rsidRDefault="00356F57">
            <w:pPr>
              <w:spacing w:after="0" w:line="360" w:lineRule="auto"/>
              <w:jc w:val="both"/>
              <w:rPr>
                <w:rFonts w:ascii="Times New Roman" w:hAnsi="Times New Roman"/>
                <w:b/>
                <w:sz w:val="24"/>
              </w:rPr>
            </w:pPr>
            <w:r>
              <w:rPr>
                <w:rFonts w:ascii="Times New Roman" w:hAnsi="Times New Roman"/>
                <w:b/>
                <w:sz w:val="24"/>
              </w:rPr>
              <w:t xml:space="preserve">Content </w:t>
            </w:r>
          </w:p>
        </w:tc>
        <w:tc>
          <w:tcPr>
            <w:tcW w:w="3330" w:type="dxa"/>
            <w:tcBorders>
              <w:top w:val="single" w:sz="4" w:space="0" w:color="auto"/>
              <w:bottom w:val="single" w:sz="4" w:space="0" w:color="auto"/>
            </w:tcBorders>
          </w:tcPr>
          <w:p w:rsidR="00124139" w:rsidRDefault="00356F57">
            <w:pPr>
              <w:spacing w:after="0" w:line="360" w:lineRule="auto"/>
              <w:jc w:val="both"/>
              <w:rPr>
                <w:rFonts w:ascii="Times New Roman" w:hAnsi="Times New Roman"/>
                <w:b/>
                <w:sz w:val="24"/>
              </w:rPr>
            </w:pPr>
            <w:r>
              <w:rPr>
                <w:rFonts w:ascii="Times New Roman" w:hAnsi="Times New Roman"/>
                <w:b/>
                <w:sz w:val="24"/>
              </w:rPr>
              <w:t xml:space="preserve">Percentage/Weight </w:t>
            </w:r>
          </w:p>
        </w:tc>
      </w:tr>
      <w:tr w:rsidR="00124139">
        <w:tc>
          <w:tcPr>
            <w:tcW w:w="2515" w:type="dxa"/>
            <w:tcBorders>
              <w:top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 xml:space="preserve">Oil </w:t>
            </w:r>
          </w:p>
        </w:tc>
        <w:tc>
          <w:tcPr>
            <w:tcW w:w="3330" w:type="dxa"/>
            <w:tcBorders>
              <w:top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47-50</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Protein</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7.5-9.0</w:t>
            </w:r>
          </w:p>
        </w:tc>
      </w:tr>
      <w:tr w:rsidR="00124139">
        <w:tc>
          <w:tcPr>
            <w:tcW w:w="2515" w:type="dxa"/>
          </w:tcPr>
          <w:p w:rsidR="00124139" w:rsidRDefault="00356F57">
            <w:pPr>
              <w:spacing w:after="0" w:line="360" w:lineRule="auto"/>
              <w:rPr>
                <w:rFonts w:ascii="Times New Roman" w:hAnsi="Times New Roman"/>
                <w:sz w:val="24"/>
              </w:rPr>
            </w:pPr>
            <w:r>
              <w:rPr>
                <w:rFonts w:ascii="Times New Roman" w:hAnsi="Times New Roman"/>
                <w:sz w:val="24"/>
              </w:rPr>
              <w:t xml:space="preserve">Extractable non-Nitrogenous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23-24</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 xml:space="preserve">Cellulose </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5.0</w:t>
            </w:r>
          </w:p>
        </w:tc>
      </w:tr>
      <w:tr w:rsidR="00124139">
        <w:tc>
          <w:tcPr>
            <w:tcW w:w="2515" w:type="dxa"/>
          </w:tcPr>
          <w:p w:rsidR="00124139" w:rsidRDefault="00356F57">
            <w:pPr>
              <w:spacing w:after="0" w:line="360" w:lineRule="auto"/>
              <w:jc w:val="both"/>
              <w:rPr>
                <w:rFonts w:ascii="Times New Roman" w:hAnsi="Times New Roman"/>
                <w:sz w:val="24"/>
              </w:rPr>
            </w:pPr>
            <w:r>
              <w:rPr>
                <w:rFonts w:ascii="Times New Roman" w:hAnsi="Times New Roman"/>
                <w:sz w:val="24"/>
              </w:rPr>
              <w:t>Ash</w:t>
            </w:r>
          </w:p>
        </w:tc>
        <w:tc>
          <w:tcPr>
            <w:tcW w:w="3330" w:type="dxa"/>
          </w:tcPr>
          <w:p w:rsidR="00124139" w:rsidRDefault="00356F57">
            <w:pPr>
              <w:spacing w:after="0" w:line="360" w:lineRule="auto"/>
              <w:jc w:val="both"/>
              <w:rPr>
                <w:rFonts w:ascii="Times New Roman" w:hAnsi="Times New Roman"/>
                <w:sz w:val="24"/>
              </w:rPr>
            </w:pPr>
            <w:r>
              <w:rPr>
                <w:rFonts w:ascii="Times New Roman" w:hAnsi="Times New Roman"/>
                <w:sz w:val="24"/>
              </w:rPr>
              <w:t>2.0</w:t>
            </w:r>
          </w:p>
        </w:tc>
      </w:tr>
      <w:tr w:rsidR="00124139">
        <w:tc>
          <w:tcPr>
            <w:tcW w:w="2515" w:type="dxa"/>
            <w:tcBorders>
              <w:bottom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 xml:space="preserve">Water </w:t>
            </w:r>
          </w:p>
        </w:tc>
        <w:tc>
          <w:tcPr>
            <w:tcW w:w="3330" w:type="dxa"/>
            <w:tcBorders>
              <w:bottom w:val="single" w:sz="4" w:space="0" w:color="auto"/>
            </w:tcBorders>
          </w:tcPr>
          <w:p w:rsidR="00124139" w:rsidRDefault="00356F57">
            <w:pPr>
              <w:spacing w:after="0" w:line="360" w:lineRule="auto"/>
              <w:jc w:val="both"/>
              <w:rPr>
                <w:rFonts w:ascii="Times New Roman" w:hAnsi="Times New Roman"/>
                <w:sz w:val="24"/>
              </w:rPr>
            </w:pPr>
            <w:r>
              <w:rPr>
                <w:rFonts w:ascii="Times New Roman" w:hAnsi="Times New Roman"/>
                <w:sz w:val="24"/>
              </w:rPr>
              <w:t>7.5-9.0</w:t>
            </w:r>
          </w:p>
        </w:tc>
      </w:tr>
    </w:tbl>
    <w:p w:rsidR="00124139" w:rsidRDefault="00356F57">
      <w:pPr>
        <w:spacing w:after="0" w:line="432" w:lineRule="auto"/>
        <w:jc w:val="both"/>
        <w:rPr>
          <w:rFonts w:ascii="Times New Roman" w:hAnsi="Times New Roman"/>
          <w:sz w:val="24"/>
        </w:rPr>
      </w:pPr>
      <w:r>
        <w:rPr>
          <w:rFonts w:ascii="Times New Roman" w:hAnsi="Times New Roman"/>
          <w:sz w:val="24"/>
        </w:rPr>
        <w:t xml:space="preserve">Source: Ibrahim and Onwualu </w:t>
      </w:r>
      <w:r>
        <w:rPr>
          <w:rFonts w:ascii="Times New Roman" w:hAnsi="Times New Roman"/>
          <w:i/>
          <w:sz w:val="24"/>
        </w:rPr>
        <w:t>et al</w:t>
      </w:r>
      <w:r>
        <w:rPr>
          <w:rFonts w:ascii="Times New Roman" w:hAnsi="Times New Roman"/>
          <w:sz w:val="24"/>
        </w:rPr>
        <w:t>, (2005)</w:t>
      </w:r>
    </w:p>
    <w:p w:rsidR="00124139" w:rsidRDefault="00124139">
      <w:pPr>
        <w:spacing w:after="0" w:line="432" w:lineRule="auto"/>
        <w:ind w:firstLine="720"/>
        <w:jc w:val="both"/>
        <w:rPr>
          <w:rFonts w:ascii="Times New Roman" w:hAnsi="Times New Roman"/>
          <w:sz w:val="24"/>
        </w:rPr>
      </w:pPr>
    </w:p>
    <w:p w:rsidR="00124139" w:rsidRDefault="00356F57">
      <w:pPr>
        <w:spacing w:after="0" w:line="432" w:lineRule="auto"/>
        <w:ind w:firstLine="720"/>
        <w:jc w:val="both"/>
        <w:rPr>
          <w:rFonts w:ascii="Times New Roman" w:hAnsi="Times New Roman"/>
          <w:sz w:val="24"/>
        </w:rPr>
      </w:pPr>
      <w:r>
        <w:rPr>
          <w:rFonts w:ascii="Times New Roman" w:hAnsi="Times New Roman"/>
          <w:sz w:val="24"/>
        </w:rPr>
        <w:lastRenderedPageBreak/>
        <w:t xml:space="preserve">It is clearly indicated that the percentages of oil content in the groundnut seed and palm kernel fruit as shown in Table 2.2 and 2.3 respectively, is higher than the other components which implies that these products contain oils in large quantities. Therefore, proper choice and selection of an efficient expression method and /or devices will be required to express oils from these products in order to obtain high oil yields. The oils being expressed from these products contain some percentages of acid concentration and other constituents in various compositions as shown in tables 2.4 and 2.5 respectively. Thus, due to the presence of high concentration of acids and other constituents the oils being expressed need to undergo clarification and refining processes. </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Table 2.4: Composition of Groundnut oil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520"/>
      </w:tblGrid>
      <w:tr w:rsidR="00124139">
        <w:tc>
          <w:tcPr>
            <w:tcW w:w="2515" w:type="dxa"/>
            <w:tcBorders>
              <w:top w:val="single" w:sz="4" w:space="0" w:color="auto"/>
              <w:bottom w:val="single" w:sz="4" w:space="0" w:color="auto"/>
            </w:tcBorders>
          </w:tcPr>
          <w:p w:rsidR="00124139" w:rsidRDefault="00356F57">
            <w:pPr>
              <w:spacing w:after="0" w:line="432" w:lineRule="auto"/>
              <w:jc w:val="both"/>
              <w:rPr>
                <w:rFonts w:ascii="Times New Roman" w:hAnsi="Times New Roman"/>
                <w:b/>
                <w:sz w:val="24"/>
              </w:rPr>
            </w:pPr>
            <w:r>
              <w:rPr>
                <w:rFonts w:ascii="Times New Roman" w:hAnsi="Times New Roman"/>
                <w:b/>
                <w:sz w:val="24"/>
              </w:rPr>
              <w:t xml:space="preserve">Oil Content </w:t>
            </w:r>
          </w:p>
        </w:tc>
        <w:tc>
          <w:tcPr>
            <w:tcW w:w="2520" w:type="dxa"/>
            <w:tcBorders>
              <w:top w:val="single" w:sz="4" w:space="0" w:color="auto"/>
              <w:bottom w:val="single" w:sz="4" w:space="0" w:color="auto"/>
            </w:tcBorders>
          </w:tcPr>
          <w:p w:rsidR="00124139" w:rsidRDefault="00356F57">
            <w:pPr>
              <w:spacing w:after="0" w:line="432" w:lineRule="auto"/>
              <w:jc w:val="both"/>
              <w:rPr>
                <w:rFonts w:ascii="Times New Roman" w:hAnsi="Times New Roman"/>
                <w:b/>
                <w:sz w:val="24"/>
              </w:rPr>
            </w:pPr>
            <w:r>
              <w:rPr>
                <w:rFonts w:ascii="Times New Roman" w:hAnsi="Times New Roman"/>
                <w:b/>
                <w:sz w:val="24"/>
              </w:rPr>
              <w:t>Percentage (%)</w:t>
            </w:r>
          </w:p>
        </w:tc>
      </w:tr>
      <w:tr w:rsidR="00124139">
        <w:tc>
          <w:tcPr>
            <w:tcW w:w="2515" w:type="dxa"/>
            <w:tcBorders>
              <w:top w:val="single" w:sz="4" w:space="0" w:color="auto"/>
            </w:tcBorders>
          </w:tcPr>
          <w:p w:rsidR="00124139" w:rsidRDefault="00356F57">
            <w:pPr>
              <w:spacing w:after="0" w:line="432" w:lineRule="auto"/>
              <w:jc w:val="both"/>
              <w:rPr>
                <w:rFonts w:ascii="Times New Roman" w:hAnsi="Times New Roman"/>
                <w:sz w:val="24"/>
              </w:rPr>
            </w:pPr>
            <w:r>
              <w:rPr>
                <w:rFonts w:ascii="Times New Roman" w:hAnsi="Times New Roman"/>
                <w:sz w:val="24"/>
              </w:rPr>
              <w:t>Percent Situation</w:t>
            </w:r>
          </w:p>
        </w:tc>
        <w:tc>
          <w:tcPr>
            <w:tcW w:w="2520" w:type="dxa"/>
            <w:tcBorders>
              <w:top w:val="single" w:sz="4" w:space="0" w:color="auto"/>
            </w:tcBorders>
          </w:tcPr>
          <w:p w:rsidR="00124139" w:rsidRDefault="00356F57">
            <w:pPr>
              <w:spacing w:after="0" w:line="432" w:lineRule="auto"/>
              <w:jc w:val="both"/>
              <w:rPr>
                <w:rFonts w:ascii="Times New Roman" w:hAnsi="Times New Roman"/>
                <w:sz w:val="24"/>
              </w:rPr>
            </w:pPr>
            <w:r>
              <w:rPr>
                <w:rFonts w:ascii="Times New Roman" w:hAnsi="Times New Roman"/>
                <w:sz w:val="24"/>
              </w:rPr>
              <w:t>17.7</w:t>
            </w:r>
          </w:p>
        </w:tc>
      </w:tr>
      <w:tr w:rsidR="00124139">
        <w:tc>
          <w:tcPr>
            <w:tcW w:w="2515" w:type="dxa"/>
          </w:tcPr>
          <w:p w:rsidR="00124139" w:rsidRDefault="00356F57">
            <w:pPr>
              <w:spacing w:after="0" w:line="432" w:lineRule="auto"/>
              <w:jc w:val="both"/>
              <w:rPr>
                <w:rFonts w:ascii="Times New Roman" w:hAnsi="Times New Roman"/>
                <w:sz w:val="24"/>
              </w:rPr>
            </w:pPr>
            <w:r>
              <w:rPr>
                <w:rFonts w:ascii="Times New Roman" w:hAnsi="Times New Roman"/>
                <w:sz w:val="24"/>
              </w:rPr>
              <w:t xml:space="preserve">Percent Oleic  </w:t>
            </w:r>
          </w:p>
        </w:tc>
        <w:tc>
          <w:tcPr>
            <w:tcW w:w="2520" w:type="dxa"/>
          </w:tcPr>
          <w:p w:rsidR="00124139" w:rsidRDefault="00356F57">
            <w:pPr>
              <w:spacing w:after="0" w:line="432" w:lineRule="auto"/>
              <w:jc w:val="both"/>
              <w:rPr>
                <w:rFonts w:ascii="Times New Roman" w:hAnsi="Times New Roman"/>
                <w:sz w:val="24"/>
              </w:rPr>
            </w:pPr>
            <w:r>
              <w:rPr>
                <w:rFonts w:ascii="Times New Roman" w:hAnsi="Times New Roman"/>
                <w:sz w:val="24"/>
              </w:rPr>
              <w:t>5.65</w:t>
            </w:r>
          </w:p>
        </w:tc>
      </w:tr>
      <w:tr w:rsidR="00124139">
        <w:tc>
          <w:tcPr>
            <w:tcW w:w="2515" w:type="dxa"/>
            <w:tcBorders>
              <w:bottom w:val="single" w:sz="4" w:space="0" w:color="auto"/>
            </w:tcBorders>
          </w:tcPr>
          <w:p w:rsidR="00124139" w:rsidRDefault="00356F57">
            <w:pPr>
              <w:spacing w:after="0" w:line="432" w:lineRule="auto"/>
              <w:jc w:val="both"/>
              <w:rPr>
                <w:rFonts w:ascii="Times New Roman" w:hAnsi="Times New Roman"/>
                <w:sz w:val="24"/>
              </w:rPr>
            </w:pPr>
            <w:r>
              <w:rPr>
                <w:rFonts w:ascii="Times New Roman" w:hAnsi="Times New Roman"/>
                <w:sz w:val="24"/>
              </w:rPr>
              <w:t xml:space="preserve">Percent Linoleic </w:t>
            </w:r>
          </w:p>
        </w:tc>
        <w:tc>
          <w:tcPr>
            <w:tcW w:w="2520" w:type="dxa"/>
            <w:tcBorders>
              <w:bottom w:val="single" w:sz="4" w:space="0" w:color="auto"/>
            </w:tcBorders>
          </w:tcPr>
          <w:p w:rsidR="00124139" w:rsidRDefault="00356F57">
            <w:pPr>
              <w:spacing w:after="0" w:line="432" w:lineRule="auto"/>
              <w:jc w:val="both"/>
              <w:rPr>
                <w:rFonts w:ascii="Times New Roman" w:hAnsi="Times New Roman"/>
                <w:sz w:val="24"/>
              </w:rPr>
            </w:pPr>
            <w:r>
              <w:rPr>
                <w:rFonts w:ascii="Times New Roman" w:hAnsi="Times New Roman"/>
                <w:sz w:val="24"/>
              </w:rPr>
              <w:t>25.8</w:t>
            </w:r>
          </w:p>
        </w:tc>
      </w:tr>
    </w:tbl>
    <w:p w:rsidR="00124139" w:rsidRDefault="00356F57">
      <w:pPr>
        <w:spacing w:after="0" w:line="432" w:lineRule="auto"/>
        <w:jc w:val="both"/>
        <w:rPr>
          <w:rFonts w:ascii="Times New Roman" w:hAnsi="Times New Roman"/>
          <w:sz w:val="24"/>
        </w:rPr>
      </w:pPr>
      <w:r>
        <w:rPr>
          <w:rFonts w:ascii="Times New Roman" w:hAnsi="Times New Roman"/>
          <w:sz w:val="24"/>
        </w:rPr>
        <w:t xml:space="preserve">Source: Ibrahim and Onwualu </w:t>
      </w:r>
      <w:r>
        <w:rPr>
          <w:rFonts w:ascii="Times New Roman" w:hAnsi="Times New Roman"/>
          <w:i/>
          <w:sz w:val="24"/>
        </w:rPr>
        <w:t>et al</w:t>
      </w:r>
      <w:r>
        <w:rPr>
          <w:rFonts w:ascii="Times New Roman" w:hAnsi="Times New Roman"/>
          <w:sz w:val="24"/>
        </w:rPr>
        <w:t>, (2005)</w:t>
      </w:r>
    </w:p>
    <w:p w:rsidR="00124139" w:rsidRDefault="00124139">
      <w:pPr>
        <w:spacing w:after="0" w:line="432" w:lineRule="auto"/>
        <w:jc w:val="both"/>
        <w:rPr>
          <w:rFonts w:ascii="Times New Roman" w:hAnsi="Times New Roman"/>
          <w:sz w:val="8"/>
        </w:rPr>
      </w:pPr>
    </w:p>
    <w:p w:rsidR="00124139" w:rsidRDefault="00356F57">
      <w:pPr>
        <w:spacing w:after="0" w:line="432" w:lineRule="auto"/>
        <w:jc w:val="both"/>
        <w:rPr>
          <w:rFonts w:ascii="Times New Roman" w:hAnsi="Times New Roman"/>
          <w:b/>
          <w:sz w:val="24"/>
        </w:rPr>
      </w:pPr>
      <w:r>
        <w:rPr>
          <w:rFonts w:ascii="Times New Roman" w:hAnsi="Times New Roman"/>
          <w:b/>
          <w:sz w:val="24"/>
        </w:rPr>
        <w:t>Table 2.5: Composition of Palm Kernel Oil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070"/>
      </w:tblGrid>
      <w:tr w:rsidR="00124139">
        <w:tc>
          <w:tcPr>
            <w:tcW w:w="3235" w:type="dxa"/>
            <w:tcBorders>
              <w:top w:val="single" w:sz="4" w:space="0" w:color="auto"/>
              <w:bottom w:val="single" w:sz="4" w:space="0" w:color="auto"/>
            </w:tcBorders>
          </w:tcPr>
          <w:p w:rsidR="00124139" w:rsidRDefault="00356F57">
            <w:pPr>
              <w:spacing w:after="0" w:line="432" w:lineRule="auto"/>
              <w:jc w:val="both"/>
              <w:rPr>
                <w:rFonts w:ascii="Times New Roman" w:hAnsi="Times New Roman"/>
                <w:b/>
                <w:sz w:val="24"/>
              </w:rPr>
            </w:pPr>
            <w:r>
              <w:rPr>
                <w:rFonts w:ascii="Times New Roman" w:hAnsi="Times New Roman"/>
                <w:b/>
                <w:sz w:val="24"/>
              </w:rPr>
              <w:t xml:space="preserve">Content </w:t>
            </w:r>
          </w:p>
        </w:tc>
        <w:tc>
          <w:tcPr>
            <w:tcW w:w="2070" w:type="dxa"/>
            <w:tcBorders>
              <w:top w:val="single" w:sz="4" w:space="0" w:color="auto"/>
              <w:bottom w:val="single" w:sz="4" w:space="0" w:color="auto"/>
            </w:tcBorders>
          </w:tcPr>
          <w:p w:rsidR="00124139" w:rsidRDefault="00356F57">
            <w:pPr>
              <w:spacing w:after="0" w:line="432" w:lineRule="auto"/>
              <w:jc w:val="both"/>
              <w:rPr>
                <w:rFonts w:ascii="Times New Roman" w:hAnsi="Times New Roman"/>
                <w:b/>
                <w:sz w:val="24"/>
              </w:rPr>
            </w:pPr>
            <w:r>
              <w:rPr>
                <w:rFonts w:ascii="Times New Roman" w:hAnsi="Times New Roman"/>
                <w:b/>
                <w:sz w:val="24"/>
              </w:rPr>
              <w:t>Percentage (%)</w:t>
            </w:r>
          </w:p>
        </w:tc>
      </w:tr>
      <w:tr w:rsidR="00124139">
        <w:tc>
          <w:tcPr>
            <w:tcW w:w="3235" w:type="dxa"/>
            <w:tcBorders>
              <w:top w:val="single" w:sz="4" w:space="0" w:color="auto"/>
            </w:tcBorders>
          </w:tcPr>
          <w:p w:rsidR="00124139" w:rsidRDefault="00356F57">
            <w:pPr>
              <w:spacing w:after="0" w:line="432" w:lineRule="auto"/>
              <w:jc w:val="both"/>
              <w:rPr>
                <w:rFonts w:ascii="Times New Roman" w:hAnsi="Times New Roman"/>
                <w:sz w:val="24"/>
              </w:rPr>
            </w:pPr>
            <w:r>
              <w:rPr>
                <w:rFonts w:ascii="Times New Roman" w:hAnsi="Times New Roman"/>
                <w:sz w:val="24"/>
              </w:rPr>
              <w:t xml:space="preserve">Free fatty acid </w:t>
            </w:r>
          </w:p>
        </w:tc>
        <w:tc>
          <w:tcPr>
            <w:tcW w:w="2070" w:type="dxa"/>
            <w:tcBorders>
              <w:top w:val="single" w:sz="4" w:space="0" w:color="auto"/>
            </w:tcBorders>
          </w:tcPr>
          <w:p w:rsidR="00124139" w:rsidRDefault="00356F57">
            <w:pPr>
              <w:spacing w:after="0" w:line="432" w:lineRule="auto"/>
              <w:jc w:val="both"/>
              <w:rPr>
                <w:rFonts w:ascii="Times New Roman" w:hAnsi="Times New Roman"/>
                <w:sz w:val="24"/>
              </w:rPr>
            </w:pPr>
            <w:r>
              <w:rPr>
                <w:rFonts w:ascii="Times New Roman" w:hAnsi="Times New Roman"/>
                <w:sz w:val="24"/>
              </w:rPr>
              <w:t>3.0-4.0</w:t>
            </w:r>
          </w:p>
        </w:tc>
      </w:tr>
      <w:tr w:rsidR="00124139">
        <w:tc>
          <w:tcPr>
            <w:tcW w:w="3235" w:type="dxa"/>
          </w:tcPr>
          <w:p w:rsidR="00124139" w:rsidRDefault="00356F57">
            <w:pPr>
              <w:spacing w:after="0" w:line="432" w:lineRule="auto"/>
              <w:jc w:val="both"/>
              <w:rPr>
                <w:rFonts w:ascii="Times New Roman" w:hAnsi="Times New Roman"/>
                <w:sz w:val="24"/>
              </w:rPr>
            </w:pPr>
            <w:r>
              <w:rPr>
                <w:rFonts w:ascii="Times New Roman" w:hAnsi="Times New Roman"/>
                <w:sz w:val="24"/>
              </w:rPr>
              <w:t xml:space="preserve">Volatile matter include water </w:t>
            </w:r>
          </w:p>
        </w:tc>
        <w:tc>
          <w:tcPr>
            <w:tcW w:w="2070" w:type="dxa"/>
          </w:tcPr>
          <w:p w:rsidR="00124139" w:rsidRDefault="00356F57">
            <w:pPr>
              <w:spacing w:after="0" w:line="432" w:lineRule="auto"/>
              <w:jc w:val="both"/>
              <w:rPr>
                <w:rFonts w:ascii="Times New Roman" w:hAnsi="Times New Roman"/>
                <w:sz w:val="24"/>
              </w:rPr>
            </w:pPr>
            <w:r>
              <w:rPr>
                <w:rFonts w:ascii="Times New Roman" w:hAnsi="Times New Roman"/>
                <w:sz w:val="24"/>
              </w:rPr>
              <w:t>0.15-0.20</w:t>
            </w:r>
          </w:p>
        </w:tc>
      </w:tr>
      <w:tr w:rsidR="00124139">
        <w:tc>
          <w:tcPr>
            <w:tcW w:w="3235" w:type="dxa"/>
          </w:tcPr>
          <w:p w:rsidR="00124139" w:rsidRDefault="00356F57">
            <w:pPr>
              <w:spacing w:after="0" w:line="432" w:lineRule="auto"/>
              <w:jc w:val="both"/>
              <w:rPr>
                <w:rFonts w:ascii="Times New Roman" w:hAnsi="Times New Roman"/>
                <w:sz w:val="24"/>
              </w:rPr>
            </w:pPr>
            <w:r>
              <w:rPr>
                <w:rFonts w:ascii="Times New Roman" w:hAnsi="Times New Roman"/>
                <w:sz w:val="24"/>
              </w:rPr>
              <w:t xml:space="preserve">Impurities </w:t>
            </w:r>
          </w:p>
        </w:tc>
        <w:tc>
          <w:tcPr>
            <w:tcW w:w="2070" w:type="dxa"/>
          </w:tcPr>
          <w:p w:rsidR="00124139" w:rsidRDefault="00356F57">
            <w:pPr>
              <w:spacing w:after="0" w:line="432" w:lineRule="auto"/>
              <w:jc w:val="both"/>
              <w:rPr>
                <w:rFonts w:ascii="Times New Roman" w:hAnsi="Times New Roman"/>
                <w:sz w:val="24"/>
              </w:rPr>
            </w:pPr>
            <w:r>
              <w:rPr>
                <w:rFonts w:ascii="Times New Roman" w:hAnsi="Times New Roman"/>
                <w:sz w:val="24"/>
              </w:rPr>
              <w:t>0.05-0.10</w:t>
            </w:r>
          </w:p>
        </w:tc>
      </w:tr>
      <w:tr w:rsidR="00124139">
        <w:tc>
          <w:tcPr>
            <w:tcW w:w="3235" w:type="dxa"/>
          </w:tcPr>
          <w:p w:rsidR="00124139" w:rsidRDefault="00356F57">
            <w:pPr>
              <w:spacing w:after="0" w:line="432" w:lineRule="auto"/>
              <w:jc w:val="both"/>
              <w:rPr>
                <w:rFonts w:ascii="Times New Roman" w:hAnsi="Times New Roman"/>
                <w:sz w:val="24"/>
              </w:rPr>
            </w:pPr>
            <w:r>
              <w:rPr>
                <w:rFonts w:ascii="Times New Roman" w:hAnsi="Times New Roman"/>
                <w:sz w:val="24"/>
              </w:rPr>
              <w:t>Peroxide (Inch Equivalent, kg)</w:t>
            </w:r>
          </w:p>
        </w:tc>
        <w:tc>
          <w:tcPr>
            <w:tcW w:w="2070" w:type="dxa"/>
          </w:tcPr>
          <w:p w:rsidR="00124139" w:rsidRDefault="00356F57">
            <w:pPr>
              <w:spacing w:after="0" w:line="432" w:lineRule="auto"/>
              <w:jc w:val="both"/>
              <w:rPr>
                <w:rFonts w:ascii="Times New Roman" w:hAnsi="Times New Roman"/>
                <w:sz w:val="24"/>
              </w:rPr>
            </w:pPr>
            <w:r>
              <w:rPr>
                <w:rFonts w:ascii="Times New Roman" w:hAnsi="Times New Roman"/>
                <w:sz w:val="24"/>
              </w:rPr>
              <w:t>2.0-4.0</w:t>
            </w:r>
          </w:p>
        </w:tc>
      </w:tr>
      <w:tr w:rsidR="00124139">
        <w:tc>
          <w:tcPr>
            <w:tcW w:w="3235" w:type="dxa"/>
            <w:tcBorders>
              <w:bottom w:val="single" w:sz="4" w:space="0" w:color="auto"/>
            </w:tcBorders>
          </w:tcPr>
          <w:p w:rsidR="00124139" w:rsidRDefault="00356F57">
            <w:pPr>
              <w:spacing w:after="0" w:line="240" w:lineRule="auto"/>
              <w:jc w:val="both"/>
              <w:rPr>
                <w:rFonts w:ascii="Times New Roman" w:hAnsi="Times New Roman"/>
                <w:sz w:val="24"/>
              </w:rPr>
            </w:pPr>
            <w:r>
              <w:rPr>
                <w:rFonts w:ascii="Times New Roman" w:hAnsi="Times New Roman"/>
                <w:sz w:val="24"/>
              </w:rPr>
              <w:t xml:space="preserve">Saponification value </w:t>
            </w:r>
          </w:p>
        </w:tc>
        <w:tc>
          <w:tcPr>
            <w:tcW w:w="2070" w:type="dxa"/>
            <w:tcBorders>
              <w:bottom w:val="single" w:sz="4" w:space="0" w:color="auto"/>
            </w:tcBorders>
          </w:tcPr>
          <w:p w:rsidR="00124139" w:rsidRDefault="00356F57">
            <w:pPr>
              <w:spacing w:after="0" w:line="240" w:lineRule="auto"/>
              <w:jc w:val="both"/>
              <w:rPr>
                <w:rFonts w:ascii="Times New Roman" w:hAnsi="Times New Roman"/>
                <w:sz w:val="24"/>
              </w:rPr>
            </w:pPr>
            <w:r>
              <w:rPr>
                <w:rFonts w:ascii="Times New Roman" w:hAnsi="Times New Roman"/>
                <w:sz w:val="24"/>
              </w:rPr>
              <w:t>242.0-222.0</w:t>
            </w:r>
          </w:p>
        </w:tc>
      </w:tr>
    </w:tbl>
    <w:p w:rsidR="00124139" w:rsidRDefault="00356F57">
      <w:pPr>
        <w:spacing w:after="0" w:line="240" w:lineRule="auto"/>
        <w:jc w:val="both"/>
        <w:rPr>
          <w:rFonts w:ascii="Times New Roman" w:hAnsi="Times New Roman"/>
          <w:sz w:val="24"/>
        </w:rPr>
      </w:pPr>
      <w:r>
        <w:rPr>
          <w:rFonts w:ascii="Times New Roman" w:hAnsi="Times New Roman"/>
          <w:sz w:val="24"/>
        </w:rPr>
        <w:t xml:space="preserve">Source: Ibrahim and Onwualu </w:t>
      </w:r>
      <w:r>
        <w:rPr>
          <w:rFonts w:ascii="Times New Roman" w:hAnsi="Times New Roman"/>
          <w:i/>
          <w:sz w:val="24"/>
        </w:rPr>
        <w:t>et al</w:t>
      </w:r>
      <w:r>
        <w:rPr>
          <w:rFonts w:ascii="Times New Roman" w:hAnsi="Times New Roman"/>
          <w:sz w:val="24"/>
        </w:rPr>
        <w:t>, (2005)</w:t>
      </w: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2.5</w:t>
      </w:r>
      <w:r>
        <w:rPr>
          <w:rFonts w:ascii="Times New Roman" w:hAnsi="Times New Roman"/>
          <w:b/>
          <w:sz w:val="24"/>
        </w:rPr>
        <w:tab/>
        <w:t>Oil Extraction Technologies</w:t>
      </w:r>
    </w:p>
    <w:p w:rsidR="00124139" w:rsidRDefault="00356F57">
      <w:pPr>
        <w:spacing w:after="0" w:line="432" w:lineRule="auto"/>
        <w:ind w:firstLine="720"/>
        <w:jc w:val="both"/>
        <w:rPr>
          <w:rFonts w:ascii="Times New Roman" w:hAnsi="Times New Roman"/>
          <w:b/>
          <w:sz w:val="24"/>
        </w:rPr>
      </w:pPr>
      <w:r>
        <w:rPr>
          <w:rFonts w:ascii="Times New Roman" w:hAnsi="Times New Roman"/>
          <w:b/>
          <w:sz w:val="24"/>
        </w:rPr>
        <w:t>Pre-Extraction Process.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Oil-bearing agricultural products need to undergo certain preliminary processing to get the seeds or nuts ready for oil extraction. In some cases, oil expression devices are assembled as a complete unit with pre-processing equipment included. This preliminary processing aids is easy and efficient oil extraction, and involves removal of hulls and shells and pre-treatment conditioning such as size reduction, optimum moisture content adjustment, heat treatment and pressure application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2.6 </w:t>
      </w:r>
      <w:r>
        <w:rPr>
          <w:rFonts w:ascii="Times New Roman" w:hAnsi="Times New Roman"/>
          <w:b/>
          <w:sz w:val="24"/>
        </w:rPr>
        <w:tab/>
        <w:t>Removal of Hulls and Shells.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This involves cleaning (removal of foreign matter) and dehulling (removal of hulls and shells). The cleaning process consists of the removal of sand, stalks, plant debris and the foreign matter in the seeds or nuts. The cleaning can be done by rotary or table sieves, usually with air separators by fans and cyclones for dust removal from the air. According to (Ibrahim and Onwualu 2005), mechanical system that consists of sieves and shakers, both with perforated metal or screen are employed. In these machines, the material flows over the drum or tray, thus cleaning the seeds or nuts.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Decorticating or shelling is the process of freeing oil-seeds and nuts from the shells or pods by cracking the seed using a device known as decorticator. The decorticators are of two major types; hand-operated and power decorticators, both work with the same principle. They consist of the following main units; loading, beating and separating units. The seeds and nuts are loaded in the loading unit and passed to the beating unit where they are cut and cracked or broken by rotary action of the beater </w:t>
      </w:r>
      <w:r>
        <w:rPr>
          <w:rFonts w:ascii="Times New Roman" w:hAnsi="Times New Roman"/>
          <w:sz w:val="24"/>
        </w:rPr>
        <w:lastRenderedPageBreak/>
        <w:t>bars. The decorticating operation is then followed by separation of the cracked seeds by means of sieves and air separators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2.7 </w:t>
      </w:r>
      <w:r>
        <w:rPr>
          <w:rFonts w:ascii="Times New Roman" w:hAnsi="Times New Roman"/>
          <w:b/>
          <w:sz w:val="24"/>
        </w:rPr>
        <w:tab/>
        <w:t>Traditional Oil-Extraction Methods.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Before attempts are made to introduce improved methods of oil expression or extraction, effort should be made to understand the traditional methods employed. Improved technologies, which are not based on an understanding of traditional processing, tend to have low acceptance rate. The various steps involved in traditional methods of processing differ somewhat from place to place, thus it will not be feasible to record all the micro variations. Therefore, examples are given of fairly standard processing methods which can serve as a basis for comparison with the system used in any particular area; the procedure for the extraction is divided according to raw materials/agricultural products being used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2.7.1 </w:t>
      </w:r>
      <w:r>
        <w:rPr>
          <w:rFonts w:ascii="Times New Roman" w:hAnsi="Times New Roman"/>
          <w:b/>
          <w:sz w:val="24"/>
        </w:rPr>
        <w:tab/>
        <w:t>Oil-Seeds.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Oil-seeds (cotton, castor, Sunflower, etc.) in most cases, are ground to a paste without removing the husk or outer covering. In some instances Sunflower seeds are husked. The seeds are ground manually and the paste is heated alone at first and then with boiling water. The mixture is stirred and brought to boil. After boiling, the mixture is allowed to cool and the oil settles at the top and is scooped off. With this method of processing, the extraction efficiency is about 40%, that is percentage of oil extracted based on the total theoretical content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2.7 </w:t>
      </w:r>
      <w:r>
        <w:rPr>
          <w:rFonts w:ascii="Times New Roman" w:hAnsi="Times New Roman"/>
          <w:b/>
          <w:sz w:val="24"/>
        </w:rPr>
        <w:tab/>
        <w:t>Oil-Nuts.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The processing methods of oil-nuts vary because of the variation in the procedures. The most common oil-nuts grown in most countries are groundnuts and coconuts. Groundnuts are shelled, cleaned and roasted lightly. The roasted nuts are </w:t>
      </w:r>
      <w:r>
        <w:rPr>
          <w:rFonts w:ascii="Times New Roman" w:hAnsi="Times New Roman"/>
          <w:sz w:val="24"/>
        </w:rPr>
        <w:lastRenderedPageBreak/>
        <w:t>skinned by placing them on a mat and rolling a wooden block over them, and winnowing them to separate the skin from the nuts. The skinned nuts may be pounded with a mortar and pestle or ground using grinding stones to a smooth paste. The paste is kneaded and pressed by hand to remove the oil-water mixture. Then the oil-water mixture is fired to remove most of the water (Ibrahim and Onwualu 2005).</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2.8 </w:t>
      </w:r>
      <w:r>
        <w:rPr>
          <w:rFonts w:ascii="Times New Roman" w:hAnsi="Times New Roman"/>
          <w:b/>
          <w:sz w:val="24"/>
        </w:rPr>
        <w:tab/>
        <w:t>Modern Methods of Oil Extraction.</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2.8.1 </w:t>
      </w:r>
      <w:r>
        <w:rPr>
          <w:rFonts w:ascii="Times New Roman" w:hAnsi="Times New Roman"/>
          <w:b/>
          <w:sz w:val="24"/>
        </w:rPr>
        <w:tab/>
        <w:t>Oil-Expellers.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Expellers use a horizontally rotating metal screw which feeds oil-bearing products into a barrel shaped outer casing with perforated walls. The products are continuously fed to the expeller, which grinds, crushed and presses the oil out as it passes through the machine. The pressure ruptures the oil cells in the product and oil flows through the perforations in the casing and is collected in a trough underneath (Ibrahim and Onwualu 2005). The residue of the material from which oil has been expressed exits from the unit and is known as the cake. With some types of expellers takes place. This allows for greater oil expression and reduces water and tear on the machine.</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Most expellers are power-driven, and are able to process between 8 and 45kg per hour of product depending upon the type of expeller used. Bigger units processing greater quantities of oil are available for use in large mills. The percentage of oil expressed by expellers is as high as 90% depending upon the type and kind of products as well as the expeller being employed (Ibrahim and Onwualu 2005). The friction created by the products being expressed wears down the worm shaft and other internal parts. With small machines this occurs often after expressing as little as 50 tons, after which parts must be replaced or repaired through resurfacing by welding. Maintenance </w:t>
      </w:r>
      <w:r>
        <w:rPr>
          <w:rFonts w:ascii="Times New Roman" w:hAnsi="Times New Roman"/>
          <w:sz w:val="24"/>
        </w:rPr>
        <w:lastRenderedPageBreak/>
        <w:t>of an oil expeller, therefore, calls for machinery and equipment rarely found in small repair shops and local manufacture of expellers would be most unlikely at the village/small town level.</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2.8.2 </w:t>
      </w:r>
      <w:r>
        <w:rPr>
          <w:rFonts w:ascii="Times New Roman" w:hAnsi="Times New Roman"/>
          <w:b/>
          <w:sz w:val="24"/>
        </w:rPr>
        <w:tab/>
        <w:t>Oil-Plate Press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Plate presses are normally used for expressing oil from mesocarp (fruits) like oil palm, but depending upon the amount of pressure applied, oil seeds and nuts can also be expressed. With oil plate presses, the expression efficiency is about 90%, depending upon the nature and the amount of product being expressed (Ibrahim and Onwualu 2005). Generally, oil-plate presses are of two types; screw presses and hydraulic presses. In screw press that is manually operated, the substance from which the oil is to be expressed is pressed slowly and with maximum pressure by plunger (round steel plate), forced down by a screw, and into a cylinder with a large number of small holes (Ibrahim and Onwualu 2005). Capacities of the screw press depend upon the size of the cage which holds the products, an average being about 15 kg per batch. The screw press consists of worm shaft, cage chain drive speed, bearings and other accessories. In hydraulic press that can be manually or power operated, pressure is exerted by hydraulic device such as a lorry jack. They require a heavy, rigid frame structure. Because of the weight of such a structure the press must be stationary and cannot be moved as easily as a screw press. Hydraulic presses can process mesocarp (fruits), oil-seeds and nuts as they generated greater pressure than a screw essential to ensure that hydraulic fluid, which may be toxic, does not come into contact with the food stuff ((Ibrahim and Onwualu 2005)). In most cases, oil presses can be manufactured locally. In rural areas with the nut (through which the screw operator) should be of softer metal so that it will be subject to wear and tear rather than the screw </w:t>
      </w:r>
      <w:r>
        <w:rPr>
          <w:rFonts w:ascii="Times New Roman" w:hAnsi="Times New Roman"/>
          <w:sz w:val="24"/>
        </w:rPr>
        <w:lastRenderedPageBreak/>
        <w:t>which is expensive to replace or repair. Hydraulic press can be manufactured locally if lorry jacks are available. The screw presses also exist in different types and makes some of which are TCC press and Kito spindle press.</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2.8.3 </w:t>
      </w:r>
      <w:r>
        <w:rPr>
          <w:rFonts w:ascii="Times New Roman" w:hAnsi="Times New Roman"/>
          <w:b/>
          <w:sz w:val="24"/>
        </w:rPr>
        <w:tab/>
        <w:t>Improved Ghanis.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Ghanis originated in India where they are primarily used to express oil from mustard and sesame seeds, although in some cases they can be used for coconut and groundnut processing. Traditionally ghanis are operated by animals and can be manufactured locally. They consists of a wooden mortar and wood or stone pestle. The mortar is fixed to the ground while the pestle, driven by one or a pair of bullocks or draught animals is located in the mortar where the seeds are crushed by friction and pressure. Oil runs through a hole at the bottom of the mortar while the residue or cake is scoop out. Depending on the size of mortar and type of seeds, an animal- powered ghani can express about 10kg of seeds every two hours (Ibrahim and Onwualu 2005).</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Mechanized versions of the traditional animal-powered ghanis are common. In these power-driven ghanis the pestle and mortar units are usually arranged in pairs with either the pestle or mortar held stationary while the other is rotated. Power ghanis have a greater capacity than the traditional ghanis and can process about 1000 kg of seed per day (Srikanta Rao, 1978). Power ghanis yield an oil with a lower pungency.</w:t>
      </w:r>
    </w:p>
    <w:p w:rsidR="00124139" w:rsidRDefault="00356F57">
      <w:pPr>
        <w:spacing w:after="0" w:line="432" w:lineRule="auto"/>
        <w:jc w:val="both"/>
        <w:rPr>
          <w:rFonts w:ascii="Times New Roman" w:hAnsi="Times New Roman"/>
          <w:b/>
          <w:sz w:val="24"/>
        </w:rPr>
      </w:pPr>
      <w:r>
        <w:rPr>
          <w:rFonts w:ascii="Times New Roman" w:hAnsi="Times New Roman"/>
          <w:b/>
          <w:sz w:val="24"/>
        </w:rPr>
        <w:t>2.8.4</w:t>
      </w:r>
      <w:r>
        <w:rPr>
          <w:rFonts w:ascii="Times New Roman" w:hAnsi="Times New Roman"/>
          <w:b/>
          <w:sz w:val="24"/>
        </w:rPr>
        <w:tab/>
        <w:t>Solvent Extraction</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Solvent extraction method involves the use of organic solvents such as straight chain hydrocarbons, chlorinated hydrocarbons, alcohols, and ketones to recover the oil from the sources (Ibrahim and Onwualu 2005). The process for solvent extraction of out (groundnut) is similar to that of seeds (Soyabean, cotton, etc.). Generally, nuts or seeds are shelled and winnowed to remove fibre-rich shells, and whitened by removing </w:t>
      </w:r>
      <w:r>
        <w:rPr>
          <w:rFonts w:ascii="Times New Roman" w:hAnsi="Times New Roman"/>
          <w:sz w:val="24"/>
        </w:rPr>
        <w:lastRenderedPageBreak/>
        <w:t>the tannin-containing the skins. Next, the nuts or seeds are cracked into pieces and conditioned to 10-11 percent moisture at 70°C or more, and then flaked by passing through rolls; sometimes the nuts or seeds flakes are cooked before they are conveyed to the extractor (Ibrahim and Onwualu 2005). In the extractor, the oil is removed by means of a solvent. The defatted and desolventised cake may undergo further treatment before it is used as feed. The crude oil may be clarified by passing it through a filter press. Solvent extraction is capable of removing nearly all the available oil from oil-seeds or nuts or outs. About 98% of the oil is being extracted by solvent method. (Ibrahim and Onwualu 2005). In addition to the high yield of oil, the method produces oil with better qualities, and a high protein meal (Khan and Hanna, 1983). The method generally requires more capital expenditure, and refining the oil before use. There is also possibilities of toxicity from the Solvent used and danger of fire explosion from the use of volatile organic Solvent.</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2.9 </w:t>
      </w:r>
      <w:r>
        <w:rPr>
          <w:rFonts w:ascii="Times New Roman" w:hAnsi="Times New Roman"/>
          <w:b/>
          <w:sz w:val="24"/>
        </w:rPr>
        <w:tab/>
        <w:t>Review of Previous Studies on Oil-bearing Seeds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Many scholars have worked on different oil seeds, among which are: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Fashina and Ajibola (1989) observed that an increase in the application of pressure from 10 to 20MPa increased oil yield while a further increase to 25MPa decreased or leveled off the oil yield for soya bean. This is because an increase in pressure or its duration increased the shearing of the oil cells which allow for expression of oil. Too high pressure or too long pressing duration however eventually seals off the capillaries thus leveling off or decreasing oil yield. Therefore optimum pressure and pressing time for each oilseed has to be identified so as to achieve maximum oil yield.</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lastRenderedPageBreak/>
        <w:t xml:space="preserve">Tunde-Akintunde </w:t>
      </w:r>
      <w:r>
        <w:rPr>
          <w:rFonts w:ascii="Times New Roman" w:hAnsi="Times New Roman"/>
          <w:i/>
          <w:sz w:val="24"/>
        </w:rPr>
        <w:t>et al</w:t>
      </w:r>
      <w:r>
        <w:rPr>
          <w:rFonts w:ascii="Times New Roman" w:hAnsi="Times New Roman"/>
          <w:sz w:val="24"/>
        </w:rPr>
        <w:t>., (2001) worked on the effect of processing factors on yield and quality of mechanically expressed soybean oil. The result revealed that the oil yield increased as the moisture content was varied from 7.3 to 10.2%, pressure from 28 to 41MPa, heating temperature from 70 up to 80°C and heating time from 15 up to 30minutes. However at higher values of heating temperature and time (i.e 90°C and 45minutes) there was a decrease in oil yield. The highest oil yield of 10.4% was obtained when samples at 10.2% moisture content were heated for 45minutes at a temperature of 80°C and pressed for 41MPa for 15minutes.</w:t>
      </w:r>
    </w:p>
    <w:p w:rsidR="00124139" w:rsidRDefault="00356F57">
      <w:pPr>
        <w:spacing w:after="0" w:line="432" w:lineRule="auto"/>
        <w:jc w:val="both"/>
        <w:rPr>
          <w:rFonts w:ascii="Times New Roman" w:hAnsi="Times New Roman"/>
          <w:sz w:val="24"/>
        </w:rPr>
      </w:pPr>
      <w:r>
        <w:rPr>
          <w:rFonts w:ascii="Times New Roman" w:hAnsi="Times New Roman"/>
          <w:sz w:val="24"/>
        </w:rPr>
        <w:t>Akerele and Ejiko (2015) studied the design and construction of groundnut oil expeller has an average extraction efficiency and capacity of 72.94% and 61.4kg/hr respectively. The machine comes with a production cost of ₦197,000.</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Adeeko and Ajibola (1990) made research on the processing factors affecting yield and quality of mechanically expressed Groundnut oil. The research result revealed that Increasing the temperature did not improve the oil yield after 25minutes of heating, oil yield increased with pressures up to 20MPa beyond which the yield either levelled off or decreased. The rate of oil expression was increased by an increase in temperature, time of heating, and particle size. An increase in the heating temperature and time increased the fatty acid, peroxide value, and the colour intensity of the oil expressed.</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Adeeko and Ajibola (1990) stated that prepressing conditions such as particle size, heating temperature, heating time and moisture content are known to affect the yield and quality of oil during expression. Efficient mechanical expression, therefore, involves a careful establishment of optimum processing conditions for different seed's because the best preparation is somewhat different for each oil-bearing seed.</w:t>
      </w:r>
    </w:p>
    <w:p w:rsidR="00124139" w:rsidRDefault="00356F57">
      <w:pPr>
        <w:spacing w:after="0" w:line="432" w:lineRule="auto"/>
        <w:jc w:val="both"/>
        <w:rPr>
          <w:rFonts w:ascii="Times New Roman" w:hAnsi="Times New Roman"/>
          <w:sz w:val="24"/>
        </w:rPr>
      </w:pPr>
      <w:r>
        <w:rPr>
          <w:rFonts w:ascii="Times New Roman" w:hAnsi="Times New Roman"/>
          <w:sz w:val="24"/>
        </w:rPr>
        <w:lastRenderedPageBreak/>
        <w:t xml:space="preserve">Adebija (2012) worked on the modification and performance evaluation of a palm kernel seed oil press to a castor seed oil screw press. The result obtained showed that shaft /screw speed and feeding rate had significant effect on the oil output of the machine shaft speed, feeding rate and the temperature of seed at production have significant effect on the output of meal all at 5% significance level. The highest oil extraction efficiency and output were obtained at a screw speed of 140rpm and feeding rate of 50kg/hr, giving an efficiency and output temperature was not high on the oil output due to the fact that friction within the cylindrical chamber developed heat that enhanced the process. The study showed that the higher the speed of the screw beyond 140rpm, the lower the oil output. This was evident in the result obtained at screw speeds 150rpm and 160rpm, the oil output went low while the meal output increased. The resultant drop in oil output due to increase in shaft speed beyond 140rpm brought about a drop in efficiency of the machine from 64% to 59% respectively. The machine operated at this high shaft/screw speed ie 150 rpm and 160rpm resulted in the increase in meal output of the system. The meal output increased from 30% to 40%. </w:t>
      </w:r>
    </w:p>
    <w:p w:rsidR="00124139" w:rsidRDefault="00356F57">
      <w:pPr>
        <w:rPr>
          <w:rFonts w:ascii="Times New Roman" w:hAnsi="Times New Roman"/>
          <w:sz w:val="24"/>
        </w:rPr>
      </w:pPr>
      <w:r>
        <w:rPr>
          <w:rFonts w:ascii="Times New Roman" w:hAnsi="Times New Roman"/>
          <w:sz w:val="24"/>
        </w:rPr>
        <w:br w:type="page"/>
      </w:r>
    </w:p>
    <w:p w:rsidR="00124139" w:rsidRDefault="00356F57">
      <w:pPr>
        <w:spacing w:after="0" w:line="432" w:lineRule="auto"/>
        <w:jc w:val="center"/>
        <w:rPr>
          <w:rFonts w:ascii="Times New Roman" w:hAnsi="Times New Roman"/>
          <w:b/>
          <w:sz w:val="24"/>
        </w:rPr>
      </w:pPr>
      <w:r>
        <w:rPr>
          <w:rFonts w:ascii="Times New Roman" w:hAnsi="Times New Roman"/>
          <w:b/>
          <w:sz w:val="24"/>
        </w:rPr>
        <w:lastRenderedPageBreak/>
        <w:t>CHAPTER THREE</w:t>
      </w:r>
    </w:p>
    <w:p w:rsidR="00124139" w:rsidRDefault="00356F57">
      <w:pPr>
        <w:spacing w:after="0" w:line="432"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MATERIALS AND METHOD  </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3.1 </w:t>
      </w:r>
      <w:r>
        <w:rPr>
          <w:rFonts w:ascii="Times New Roman" w:hAnsi="Times New Roman"/>
          <w:b/>
          <w:sz w:val="24"/>
        </w:rPr>
        <w:tab/>
        <w:t xml:space="preserve">Materials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The materials used for the study are discussed below.  </w:t>
      </w:r>
    </w:p>
    <w:p w:rsidR="00124139" w:rsidRDefault="00356F57">
      <w:pPr>
        <w:spacing w:after="0" w:line="432" w:lineRule="auto"/>
        <w:jc w:val="both"/>
        <w:rPr>
          <w:rFonts w:ascii="Times New Roman" w:hAnsi="Times New Roman"/>
          <w:sz w:val="24"/>
        </w:rPr>
      </w:pPr>
      <w:r>
        <w:rPr>
          <w:rFonts w:ascii="Times New Roman" w:hAnsi="Times New Roman"/>
          <w:b/>
          <w:sz w:val="24"/>
        </w:rPr>
        <w:t xml:space="preserve">3.1.1 </w:t>
      </w:r>
      <w:r>
        <w:rPr>
          <w:rFonts w:ascii="Times New Roman" w:hAnsi="Times New Roman"/>
          <w:b/>
          <w:sz w:val="24"/>
        </w:rPr>
        <w:tab/>
        <w:t xml:space="preserve">Electronic oven: </w:t>
      </w:r>
      <w:r>
        <w:rPr>
          <w:rFonts w:ascii="Times New Roman" w:hAnsi="Times New Roman"/>
          <w:sz w:val="24"/>
        </w:rPr>
        <w:t xml:space="preserve">The electronic oven (plate 3.1) with the model number (B0V-30V) was used to determine the moisture content of the walnut seeds.  </w:t>
      </w:r>
    </w:p>
    <w:p w:rsidR="00124139" w:rsidRDefault="00356F57">
      <w:pPr>
        <w:spacing w:after="0" w:line="432" w:lineRule="auto"/>
        <w:ind w:firstLine="720"/>
        <w:jc w:val="both"/>
        <w:rPr>
          <w:rFonts w:ascii="Times New Roman" w:hAnsi="Times New Roman"/>
          <w:sz w:val="24"/>
        </w:rPr>
      </w:pPr>
      <w:r>
        <w:rPr>
          <w:rFonts w:ascii="Times New Roman" w:hAnsi="Times New Roman"/>
          <w:b/>
          <w:noProof/>
          <w:sz w:val="24"/>
        </w:rPr>
        <w:drawing>
          <wp:anchor distT="0" distB="0" distL="114300" distR="114300" simplePos="0" relativeHeight="251659264" behindDoc="0" locked="0" layoutInCell="1" allowOverlap="1">
            <wp:simplePos x="0" y="0"/>
            <wp:positionH relativeFrom="column">
              <wp:posOffset>1447800</wp:posOffset>
            </wp:positionH>
            <wp:positionV relativeFrom="paragraph">
              <wp:posOffset>155575</wp:posOffset>
            </wp:positionV>
            <wp:extent cx="2350135" cy="1762760"/>
            <wp:effectExtent l="0" t="0" r="0" b="8890"/>
            <wp:wrapNone/>
            <wp:docPr id="224" name="Picture 2" descr="C:\Users\PLATINUM\Desktop\bolajoko\019e01f5-7730-41e2-89ca-7d90cda79c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 descr="C:\Users\PLATINUM\Desktop\bolajoko\019e01f5-7730-41e2-89ca-7d90cda79c58.jpg"/>
                    <pic:cNvPicPr>
                      <a:picLocks noChangeAspect="1" noChangeArrowheads="1"/>
                    </pic:cNvPicPr>
                  </pic:nvPicPr>
                  <pic:blipFill>
                    <a:blip r:embed="rId19" cstate="print"/>
                    <a:srcRect/>
                    <a:stretch>
                      <a:fillRect/>
                    </a:stretch>
                  </pic:blipFill>
                  <pic:spPr>
                    <a:xfrm>
                      <a:off x="0" y="0"/>
                      <a:ext cx="2350348" cy="1762760"/>
                    </a:xfrm>
                    <a:prstGeom prst="rect">
                      <a:avLst/>
                    </a:prstGeom>
                    <a:noFill/>
                    <a:ln w="9525">
                      <a:noFill/>
                      <a:miter lim="800000"/>
                      <a:headEnd/>
                      <a:tailEnd/>
                    </a:ln>
                  </pic:spPr>
                </pic:pic>
              </a:graphicData>
            </a:graphic>
          </wp:anchor>
        </w:drawing>
      </w:r>
    </w:p>
    <w:p w:rsidR="00124139" w:rsidRDefault="00124139">
      <w:pPr>
        <w:spacing w:after="0" w:line="432" w:lineRule="auto"/>
        <w:ind w:firstLine="720"/>
        <w:jc w:val="both"/>
        <w:rPr>
          <w:rFonts w:ascii="Times New Roman" w:hAnsi="Times New Roman"/>
          <w:sz w:val="24"/>
        </w:rPr>
      </w:pPr>
    </w:p>
    <w:p w:rsidR="00124139" w:rsidRDefault="00124139">
      <w:pPr>
        <w:spacing w:after="0" w:line="432" w:lineRule="auto"/>
        <w:ind w:firstLine="720"/>
        <w:jc w:val="both"/>
        <w:rPr>
          <w:rFonts w:ascii="Times New Roman" w:hAnsi="Times New Roman"/>
          <w:sz w:val="24"/>
        </w:rPr>
      </w:pPr>
    </w:p>
    <w:p w:rsidR="00124139" w:rsidRDefault="00124139">
      <w:pPr>
        <w:spacing w:after="0" w:line="432" w:lineRule="auto"/>
        <w:ind w:firstLine="720"/>
        <w:jc w:val="both"/>
        <w:rPr>
          <w:rFonts w:ascii="Times New Roman" w:hAnsi="Times New Roman"/>
          <w:sz w:val="30"/>
        </w:rPr>
      </w:pPr>
    </w:p>
    <w:p w:rsidR="00124139" w:rsidRDefault="00124139">
      <w:pPr>
        <w:spacing w:after="0" w:line="432" w:lineRule="auto"/>
        <w:ind w:firstLine="720"/>
        <w:jc w:val="both"/>
        <w:rPr>
          <w:rFonts w:ascii="Times New Roman" w:hAnsi="Times New Roman"/>
          <w:sz w:val="24"/>
        </w:rPr>
      </w:pPr>
    </w:p>
    <w:p w:rsidR="00124139" w:rsidRDefault="00124139">
      <w:pPr>
        <w:spacing w:after="0" w:line="432" w:lineRule="auto"/>
        <w:ind w:firstLine="720"/>
        <w:jc w:val="both"/>
        <w:rPr>
          <w:rFonts w:ascii="Times New Roman" w:hAnsi="Times New Roman"/>
          <w:sz w:val="24"/>
        </w:rPr>
      </w:pPr>
    </w:p>
    <w:p w:rsidR="00124139" w:rsidRDefault="00356F57">
      <w:pPr>
        <w:spacing w:after="0" w:line="432" w:lineRule="auto"/>
        <w:jc w:val="center"/>
        <w:rPr>
          <w:rFonts w:ascii="Times New Roman" w:hAnsi="Times New Roman"/>
          <w:b/>
          <w:sz w:val="24"/>
        </w:rPr>
      </w:pPr>
      <w:r>
        <w:rPr>
          <w:rFonts w:ascii="Times New Roman" w:hAnsi="Times New Roman"/>
          <w:b/>
          <w:sz w:val="24"/>
        </w:rPr>
        <w:t>Plate 3.1. Electrical Laboratory Oven</w:t>
      </w:r>
    </w:p>
    <w:p w:rsidR="00124139" w:rsidRDefault="00356F57">
      <w:pPr>
        <w:spacing w:after="0" w:line="432" w:lineRule="auto"/>
        <w:ind w:left="720" w:hanging="720"/>
        <w:jc w:val="both"/>
        <w:rPr>
          <w:rFonts w:ascii="Times New Roman" w:hAnsi="Times New Roman"/>
          <w:sz w:val="24"/>
        </w:rPr>
      </w:pPr>
      <w:r>
        <w:rPr>
          <w:rFonts w:ascii="Times New Roman" w:hAnsi="Times New Roman"/>
          <w:b/>
          <w:sz w:val="24"/>
        </w:rPr>
        <w:t xml:space="preserve">3.1.2 </w:t>
      </w:r>
      <w:r>
        <w:rPr>
          <w:rFonts w:ascii="Times New Roman" w:hAnsi="Times New Roman"/>
          <w:b/>
          <w:sz w:val="24"/>
        </w:rPr>
        <w:tab/>
        <w:t xml:space="preserve">Digital weighing scale:  </w:t>
      </w:r>
      <w:r>
        <w:rPr>
          <w:rFonts w:ascii="Times New Roman" w:hAnsi="Times New Roman"/>
          <w:sz w:val="24"/>
        </w:rPr>
        <w:t xml:space="preserve">The digital weighing scale (plate 3.2) is an electronic and computerize device that was used to determine the mass of the sample to be processed.  </w:t>
      </w:r>
    </w:p>
    <w:p w:rsidR="00124139" w:rsidRDefault="00356F57">
      <w:pPr>
        <w:spacing w:after="0" w:line="432" w:lineRule="auto"/>
        <w:jc w:val="both"/>
        <w:rPr>
          <w:rFonts w:ascii="Times New Roman" w:hAnsi="Times New Roman"/>
          <w:sz w:val="24"/>
        </w:rPr>
      </w:pPr>
      <w:r>
        <w:rPr>
          <w:noProof/>
        </w:rPr>
        <w:drawing>
          <wp:anchor distT="0" distB="0" distL="114300" distR="114300" simplePos="0" relativeHeight="251661312" behindDoc="0" locked="0" layoutInCell="1" allowOverlap="1">
            <wp:simplePos x="0" y="0"/>
            <wp:positionH relativeFrom="column">
              <wp:posOffset>1798320</wp:posOffset>
            </wp:positionH>
            <wp:positionV relativeFrom="paragraph">
              <wp:posOffset>7620</wp:posOffset>
            </wp:positionV>
            <wp:extent cx="1744345" cy="1352550"/>
            <wp:effectExtent l="0" t="0" r="8255" b="0"/>
            <wp:wrapNone/>
            <wp:docPr id="233" name="Picture 233" descr="IMG_20220113_164629_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MG_20220113_164629_929"/>
                    <pic:cNvPicPr>
                      <a:picLocks noChangeAspect="1" noChangeArrowheads="1"/>
                    </pic:cNvPicPr>
                  </pic:nvPicPr>
                  <pic:blipFill>
                    <a:blip r:embed="rId20" cstate="print">
                      <a:extLst>
                        <a:ext uri="{28A0092B-C50C-407E-A947-70E740481C1C}">
                          <a14:useLocalDpi xmlns:a14="http://schemas.microsoft.com/office/drawing/2010/main" val="0"/>
                        </a:ext>
                      </a:extLst>
                    </a:blip>
                    <a:srcRect t="13702" b="17909"/>
                    <a:stretch>
                      <a:fillRect/>
                    </a:stretch>
                  </pic:blipFill>
                  <pic:spPr>
                    <a:xfrm>
                      <a:off x="0" y="0"/>
                      <a:ext cx="1744393" cy="1352550"/>
                    </a:xfrm>
                    <a:prstGeom prst="rect">
                      <a:avLst/>
                    </a:prstGeom>
                    <a:noFill/>
                  </pic:spPr>
                </pic:pic>
              </a:graphicData>
            </a:graphic>
          </wp:anchor>
        </w:drawing>
      </w:r>
    </w:p>
    <w:p w:rsidR="00124139" w:rsidRDefault="00124139">
      <w:pPr>
        <w:spacing w:after="0" w:line="432" w:lineRule="auto"/>
        <w:jc w:val="both"/>
        <w:rPr>
          <w:rFonts w:ascii="Times New Roman" w:hAnsi="Times New Roman"/>
          <w:sz w:val="24"/>
        </w:rPr>
      </w:pPr>
    </w:p>
    <w:p w:rsidR="00124139" w:rsidRDefault="00124139">
      <w:pPr>
        <w:spacing w:after="0" w:line="432" w:lineRule="auto"/>
        <w:jc w:val="both"/>
        <w:rPr>
          <w:rFonts w:ascii="Times New Roman" w:hAnsi="Times New Roman"/>
          <w:sz w:val="24"/>
        </w:rPr>
      </w:pPr>
    </w:p>
    <w:p w:rsidR="00124139" w:rsidRDefault="00124139">
      <w:pPr>
        <w:spacing w:after="0" w:line="432" w:lineRule="auto"/>
        <w:jc w:val="both"/>
        <w:rPr>
          <w:rFonts w:ascii="Times New Roman" w:hAnsi="Times New Roman"/>
          <w:sz w:val="24"/>
        </w:rPr>
      </w:pPr>
    </w:p>
    <w:p w:rsidR="00124139" w:rsidRDefault="00124139">
      <w:pPr>
        <w:spacing w:after="0" w:line="432" w:lineRule="auto"/>
        <w:jc w:val="both"/>
        <w:rPr>
          <w:rFonts w:ascii="Times New Roman" w:hAnsi="Times New Roman"/>
          <w:sz w:val="12"/>
        </w:rPr>
      </w:pPr>
    </w:p>
    <w:p w:rsidR="00124139" w:rsidRDefault="00356F57">
      <w:pPr>
        <w:spacing w:after="0" w:line="432" w:lineRule="auto"/>
        <w:jc w:val="center"/>
        <w:rPr>
          <w:rFonts w:ascii="Times New Roman" w:hAnsi="Times New Roman"/>
          <w:sz w:val="24"/>
        </w:rPr>
      </w:pPr>
      <w:r>
        <w:rPr>
          <w:rFonts w:ascii="Times New Roman" w:hAnsi="Times New Roman"/>
          <w:b/>
          <w:sz w:val="24"/>
        </w:rPr>
        <w:t>Plate 3.2 Digital Weighing Balance</w:t>
      </w:r>
    </w:p>
    <w:p w:rsidR="00124139" w:rsidRDefault="00356F57">
      <w:pPr>
        <w:spacing w:after="0" w:line="432" w:lineRule="auto"/>
        <w:ind w:left="720" w:hanging="720"/>
        <w:jc w:val="both"/>
        <w:rPr>
          <w:rFonts w:ascii="Times New Roman" w:hAnsi="Times New Roman"/>
          <w:sz w:val="24"/>
        </w:rPr>
      </w:pPr>
      <w:r>
        <w:rPr>
          <w:rFonts w:ascii="Times New Roman" w:hAnsi="Times New Roman"/>
          <w:b/>
          <w:sz w:val="24"/>
        </w:rPr>
        <w:t xml:space="preserve">3.1.3 </w:t>
      </w:r>
      <w:r>
        <w:rPr>
          <w:rFonts w:ascii="Times New Roman" w:hAnsi="Times New Roman"/>
          <w:b/>
          <w:sz w:val="24"/>
        </w:rPr>
        <w:tab/>
        <w:t xml:space="preserve">Stop watch: </w:t>
      </w:r>
      <w:r>
        <w:rPr>
          <w:rFonts w:ascii="Times New Roman" w:hAnsi="Times New Roman"/>
          <w:sz w:val="24"/>
        </w:rPr>
        <w:t xml:space="preserve">The stop watch (plate 3.3) was used to monitor the roasting time and the duration of pressing.  </w:t>
      </w:r>
    </w:p>
    <w:p w:rsidR="00124139" w:rsidRDefault="00356F57">
      <w:pPr>
        <w:spacing w:after="0" w:line="432" w:lineRule="auto"/>
        <w:jc w:val="both"/>
        <w:rPr>
          <w:rFonts w:ascii="Times New Roman" w:hAnsi="Times New Roman"/>
          <w:sz w:val="24"/>
        </w:rPr>
      </w:pPr>
      <w:r>
        <w:rPr>
          <w:rFonts w:ascii="Times New Roman" w:hAnsi="Times New Roman" w:cs="Times New Roman"/>
          <w:noProof/>
          <w:sz w:val="24"/>
          <w:szCs w:val="24"/>
        </w:rPr>
        <w:lastRenderedPageBreak/>
        <w:drawing>
          <wp:anchor distT="0" distB="0" distL="114300" distR="114300" simplePos="0" relativeHeight="251663360" behindDoc="0" locked="0" layoutInCell="1" allowOverlap="1">
            <wp:simplePos x="0" y="0"/>
            <wp:positionH relativeFrom="column">
              <wp:posOffset>1745615</wp:posOffset>
            </wp:positionH>
            <wp:positionV relativeFrom="paragraph">
              <wp:posOffset>-135255</wp:posOffset>
            </wp:positionV>
            <wp:extent cx="1647825" cy="1362075"/>
            <wp:effectExtent l="0" t="0" r="9525" b="9525"/>
            <wp:wrapNone/>
            <wp:docPr id="693455291" name="Picture 4" descr="Analog Stop Watch at Rs 10000/piece | स्टॉप वॉच in Bharuch | ID: 2032825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55291" name="Picture 4" descr="Analog Stop Watch at Rs 10000/piece | स्टॉप वॉच in Bharuch | ID: 203282535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47825" cy="1362075"/>
                    </a:xfrm>
                    <a:prstGeom prst="rect">
                      <a:avLst/>
                    </a:prstGeom>
                    <a:noFill/>
                    <a:ln>
                      <a:noFill/>
                    </a:ln>
                  </pic:spPr>
                </pic:pic>
              </a:graphicData>
            </a:graphic>
          </wp:anchor>
        </w:drawing>
      </w:r>
    </w:p>
    <w:p w:rsidR="00124139" w:rsidRDefault="00356F57">
      <w:pPr>
        <w:spacing w:after="0" w:line="432" w:lineRule="auto"/>
        <w:jc w:val="both"/>
        <w:rPr>
          <w:rFonts w:ascii="Times New Roman" w:hAnsi="Times New Roman"/>
          <w:sz w:val="24"/>
        </w:rPr>
      </w:pPr>
      <w:r>
        <w:rPr>
          <w:rFonts w:ascii="Times New Roman" w:hAnsi="Times New Roman"/>
          <w:sz w:val="24"/>
        </w:rPr>
        <w:tab/>
      </w:r>
    </w:p>
    <w:p w:rsidR="00124139" w:rsidRDefault="00124139">
      <w:pPr>
        <w:spacing w:after="0" w:line="432" w:lineRule="auto"/>
        <w:jc w:val="center"/>
        <w:rPr>
          <w:rFonts w:ascii="Times New Roman" w:hAnsi="Times New Roman"/>
          <w:sz w:val="24"/>
        </w:rPr>
      </w:pPr>
    </w:p>
    <w:p w:rsidR="00124139" w:rsidRDefault="00124139">
      <w:pPr>
        <w:spacing w:after="0" w:line="432" w:lineRule="auto"/>
        <w:rPr>
          <w:rFonts w:ascii="Times New Roman" w:hAnsi="Times New Roman"/>
          <w:sz w:val="24"/>
        </w:rPr>
      </w:pPr>
    </w:p>
    <w:p w:rsidR="00124139" w:rsidRDefault="00356F57">
      <w:pPr>
        <w:spacing w:after="0" w:line="432" w:lineRule="auto"/>
        <w:jc w:val="center"/>
        <w:rPr>
          <w:rFonts w:ascii="Times New Roman" w:hAnsi="Times New Roman"/>
          <w:b/>
          <w:sz w:val="24"/>
        </w:rPr>
      </w:pPr>
      <w:r>
        <w:rPr>
          <w:rFonts w:ascii="Times New Roman" w:hAnsi="Times New Roman"/>
          <w:b/>
          <w:sz w:val="24"/>
        </w:rPr>
        <w:t>Plate 3.3: Stop watch</w:t>
      </w:r>
    </w:p>
    <w:p w:rsidR="00124139" w:rsidRDefault="00356F57">
      <w:pPr>
        <w:spacing w:after="0" w:line="432" w:lineRule="auto"/>
        <w:ind w:left="720" w:hanging="720"/>
        <w:jc w:val="both"/>
        <w:rPr>
          <w:rFonts w:ascii="Times New Roman" w:hAnsi="Times New Roman"/>
          <w:sz w:val="24"/>
        </w:rPr>
      </w:pPr>
      <w:r>
        <w:rPr>
          <w:rFonts w:ascii="Times New Roman" w:hAnsi="Times New Roman"/>
          <w:b/>
          <w:sz w:val="24"/>
        </w:rPr>
        <w:t xml:space="preserve">3.1.4 </w:t>
      </w:r>
      <w:r>
        <w:rPr>
          <w:rFonts w:ascii="Times New Roman" w:hAnsi="Times New Roman"/>
          <w:b/>
          <w:sz w:val="24"/>
        </w:rPr>
        <w:tab/>
        <w:t xml:space="preserve">Temperature monitoring and control system: </w:t>
      </w:r>
      <w:r>
        <w:rPr>
          <w:rFonts w:ascii="Times New Roman" w:hAnsi="Times New Roman"/>
          <w:sz w:val="24"/>
        </w:rPr>
        <w:t xml:space="preserve">The temperature monitoring and control system is a computerize equipment that was used to detect the roasting temperature of the expeller.  </w:t>
      </w:r>
    </w:p>
    <w:p w:rsidR="00124139" w:rsidRDefault="00356F57">
      <w:pPr>
        <w:spacing w:after="0" w:line="432" w:lineRule="auto"/>
        <w:ind w:left="720" w:hanging="720"/>
        <w:jc w:val="both"/>
        <w:rPr>
          <w:rFonts w:ascii="Times New Roman" w:hAnsi="Times New Roman"/>
          <w:sz w:val="24"/>
        </w:rPr>
      </w:pPr>
      <w:r>
        <w:rPr>
          <w:rFonts w:ascii="Times New Roman" w:hAnsi="Times New Roman"/>
          <w:b/>
          <w:sz w:val="24"/>
        </w:rPr>
        <w:t xml:space="preserve">3.1.5 </w:t>
      </w:r>
      <w:r>
        <w:rPr>
          <w:rFonts w:ascii="Times New Roman" w:hAnsi="Times New Roman"/>
          <w:b/>
          <w:sz w:val="24"/>
        </w:rPr>
        <w:tab/>
        <w:t xml:space="preserve">Seed roaster: </w:t>
      </w:r>
      <w:r>
        <w:rPr>
          <w:rFonts w:ascii="Times New Roman" w:hAnsi="Times New Roman"/>
          <w:sz w:val="24"/>
        </w:rPr>
        <w:t xml:space="preserve">This is in form of conical shape. It is welded to the base hopper of the expeller. It is used in roasting the seeds before expression of oil from the walnut seeds.  </w:t>
      </w:r>
    </w:p>
    <w:p w:rsidR="00124139" w:rsidRDefault="00356F57">
      <w:pPr>
        <w:spacing w:after="0" w:line="432" w:lineRule="auto"/>
        <w:ind w:left="720" w:hanging="720"/>
        <w:jc w:val="both"/>
        <w:rPr>
          <w:rFonts w:ascii="Times New Roman" w:hAnsi="Times New Roman"/>
          <w:sz w:val="24"/>
        </w:rPr>
      </w:pPr>
      <w:r>
        <w:rPr>
          <w:rFonts w:ascii="Times New Roman" w:hAnsi="Times New Roman"/>
          <w:noProof/>
          <w:sz w:val="24"/>
        </w:rPr>
        <w:drawing>
          <wp:anchor distT="0" distB="0" distL="114300" distR="114300" simplePos="0" relativeHeight="251664384" behindDoc="0" locked="0" layoutInCell="1" allowOverlap="1">
            <wp:simplePos x="0" y="0"/>
            <wp:positionH relativeFrom="margin">
              <wp:align>center</wp:align>
            </wp:positionH>
            <wp:positionV relativeFrom="paragraph">
              <wp:posOffset>1212215</wp:posOffset>
            </wp:positionV>
            <wp:extent cx="3738245" cy="2493010"/>
            <wp:effectExtent l="0" t="0" r="0" b="2540"/>
            <wp:wrapNone/>
            <wp:docPr id="1" name="Picture 1" descr="C:\Users\USER\Desktop\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MACHIN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749194" cy="2500336"/>
                    </a:xfrm>
                    <a:prstGeom prst="rect">
                      <a:avLst/>
                    </a:prstGeom>
                    <a:noFill/>
                    <a:ln>
                      <a:noFill/>
                    </a:ln>
                  </pic:spPr>
                </pic:pic>
              </a:graphicData>
            </a:graphic>
          </wp:anchor>
        </w:drawing>
      </w:r>
      <w:r>
        <w:rPr>
          <w:rFonts w:ascii="Times New Roman" w:hAnsi="Times New Roman"/>
          <w:b/>
          <w:sz w:val="24"/>
        </w:rPr>
        <w:t xml:space="preserve">3.1.6 </w:t>
      </w:r>
      <w:r>
        <w:rPr>
          <w:rFonts w:ascii="Times New Roman" w:hAnsi="Times New Roman"/>
          <w:b/>
          <w:sz w:val="24"/>
        </w:rPr>
        <w:tab/>
        <w:t xml:space="preserve">Oil expeller: </w:t>
      </w:r>
      <w:r>
        <w:rPr>
          <w:rFonts w:ascii="Times New Roman" w:hAnsi="Times New Roman"/>
          <w:sz w:val="24"/>
        </w:rPr>
        <w:t xml:space="preserve">The oil expeller (plate 3.4) was used in the expression of walnut oil from the walnut seeds, it consist of the following component parts: worm shaft, male and female cone, barrel, hopper, cake outlet, oil outlet, toaster, gear box, electric motor, thermocouple and pressure transducer, pulley. (plate 3.4)  </w:t>
      </w:r>
    </w:p>
    <w:p w:rsidR="00124139" w:rsidRDefault="00124139">
      <w:pPr>
        <w:spacing w:after="0" w:line="432" w:lineRule="auto"/>
        <w:ind w:left="720" w:hanging="720"/>
        <w:jc w:val="both"/>
        <w:rPr>
          <w:rFonts w:ascii="Times New Roman" w:hAnsi="Times New Roman"/>
          <w:sz w:val="24"/>
        </w:rPr>
      </w:pPr>
    </w:p>
    <w:p w:rsidR="00124139" w:rsidRDefault="00124139">
      <w:pPr>
        <w:spacing w:after="0" w:line="432" w:lineRule="auto"/>
        <w:ind w:left="720" w:hanging="720"/>
        <w:jc w:val="both"/>
        <w:rPr>
          <w:rFonts w:ascii="Times New Roman" w:hAnsi="Times New Roman"/>
          <w:sz w:val="24"/>
        </w:rPr>
      </w:pPr>
    </w:p>
    <w:p w:rsidR="00124139" w:rsidRDefault="00124139">
      <w:pPr>
        <w:spacing w:after="0" w:line="432" w:lineRule="auto"/>
        <w:jc w:val="center"/>
        <w:rPr>
          <w:rFonts w:ascii="Times New Roman" w:hAnsi="Times New Roman"/>
          <w:sz w:val="24"/>
        </w:rPr>
      </w:pPr>
    </w:p>
    <w:p w:rsidR="00124139" w:rsidRDefault="00124139">
      <w:pPr>
        <w:spacing w:after="0" w:line="432" w:lineRule="auto"/>
        <w:jc w:val="both"/>
        <w:rPr>
          <w:rFonts w:ascii="Times New Roman" w:hAnsi="Times New Roman"/>
          <w:sz w:val="24"/>
        </w:rPr>
      </w:pPr>
    </w:p>
    <w:p w:rsidR="00124139" w:rsidRDefault="00124139">
      <w:pPr>
        <w:spacing w:after="0" w:line="432" w:lineRule="auto"/>
        <w:jc w:val="center"/>
        <w:rPr>
          <w:rFonts w:ascii="Times New Roman" w:hAnsi="Times New Roman"/>
          <w:b/>
          <w:sz w:val="24"/>
        </w:rPr>
      </w:pPr>
    </w:p>
    <w:p w:rsidR="00124139" w:rsidRDefault="00124139">
      <w:pPr>
        <w:spacing w:after="0" w:line="432" w:lineRule="auto"/>
        <w:jc w:val="center"/>
        <w:rPr>
          <w:rFonts w:ascii="Times New Roman" w:hAnsi="Times New Roman"/>
          <w:b/>
          <w:sz w:val="24"/>
        </w:rPr>
      </w:pPr>
    </w:p>
    <w:p w:rsidR="00124139" w:rsidRDefault="00124139">
      <w:pPr>
        <w:spacing w:after="0" w:line="432" w:lineRule="auto"/>
        <w:jc w:val="center"/>
        <w:rPr>
          <w:rFonts w:ascii="Times New Roman" w:hAnsi="Times New Roman"/>
          <w:b/>
          <w:sz w:val="24"/>
        </w:rPr>
      </w:pPr>
    </w:p>
    <w:p w:rsidR="00124139" w:rsidRDefault="00124139">
      <w:pPr>
        <w:spacing w:after="0" w:line="432" w:lineRule="auto"/>
        <w:jc w:val="center"/>
        <w:rPr>
          <w:rFonts w:ascii="Times New Roman" w:hAnsi="Times New Roman"/>
          <w:b/>
          <w:sz w:val="24"/>
        </w:rPr>
      </w:pPr>
    </w:p>
    <w:p w:rsidR="00124139" w:rsidRDefault="00356F57">
      <w:pPr>
        <w:spacing w:after="0" w:line="432" w:lineRule="auto"/>
        <w:jc w:val="center"/>
        <w:rPr>
          <w:rFonts w:ascii="Times New Roman" w:hAnsi="Times New Roman"/>
          <w:b/>
          <w:sz w:val="24"/>
        </w:rPr>
      </w:pPr>
      <w:r>
        <w:rPr>
          <w:rFonts w:ascii="Times New Roman" w:hAnsi="Times New Roman"/>
          <w:b/>
          <w:sz w:val="24"/>
        </w:rPr>
        <w:t>Plate 3.4: Oil Expeller machine with instrumentation</w:t>
      </w:r>
    </w:p>
    <w:p w:rsidR="00124139" w:rsidRDefault="00356F57">
      <w:pPr>
        <w:spacing w:after="0" w:line="432" w:lineRule="auto"/>
        <w:ind w:left="720" w:hanging="720"/>
        <w:jc w:val="both"/>
        <w:rPr>
          <w:rFonts w:ascii="Times New Roman" w:hAnsi="Times New Roman"/>
          <w:sz w:val="24"/>
        </w:rPr>
      </w:pPr>
      <w:r>
        <w:rPr>
          <w:rFonts w:ascii="Times New Roman" w:hAnsi="Times New Roman"/>
          <w:b/>
          <w:sz w:val="24"/>
        </w:rPr>
        <w:lastRenderedPageBreak/>
        <w:t xml:space="preserve">3.1.7 </w:t>
      </w:r>
      <w:r>
        <w:rPr>
          <w:rFonts w:ascii="Times New Roman" w:hAnsi="Times New Roman"/>
          <w:b/>
          <w:sz w:val="24"/>
        </w:rPr>
        <w:tab/>
        <w:t xml:space="preserve">Tachometer: </w:t>
      </w:r>
      <w:r>
        <w:rPr>
          <w:rFonts w:ascii="Times New Roman" w:hAnsi="Times New Roman"/>
          <w:sz w:val="24"/>
        </w:rPr>
        <w:t>This is a device that was used in measuring the speed of an expeller machine. (plate 3.5)</w:t>
      </w:r>
    </w:p>
    <w:p w:rsidR="00124139" w:rsidRDefault="00356F57">
      <w:pPr>
        <w:spacing w:after="0" w:line="432" w:lineRule="auto"/>
        <w:jc w:val="center"/>
        <w:rPr>
          <w:rFonts w:ascii="Times New Roman" w:hAnsi="Times New Roman"/>
          <w:sz w:val="12"/>
        </w:rPr>
      </w:pPr>
      <w:r>
        <w:rPr>
          <w:rFonts w:ascii="Times New Roman" w:hAnsi="Times New Roman"/>
          <w:noProof/>
          <w:sz w:val="24"/>
        </w:rPr>
        <w:drawing>
          <wp:inline distT="0" distB="0" distL="0" distR="0">
            <wp:extent cx="1986915" cy="1796415"/>
            <wp:effectExtent l="0" t="0" r="0" b="0"/>
            <wp:docPr id="2" name="Picture 2" descr="C:\Users\USER\Desktop\TRA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TRACTO.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12205" cy="1818976"/>
                    </a:xfrm>
                    <a:prstGeom prst="rect">
                      <a:avLst/>
                    </a:prstGeom>
                    <a:noFill/>
                    <a:ln>
                      <a:noFill/>
                    </a:ln>
                  </pic:spPr>
                </pic:pic>
              </a:graphicData>
            </a:graphic>
          </wp:inline>
        </w:drawing>
      </w:r>
    </w:p>
    <w:p w:rsidR="00124139" w:rsidRDefault="00356F57">
      <w:pPr>
        <w:spacing w:after="0" w:line="432" w:lineRule="auto"/>
        <w:jc w:val="center"/>
        <w:rPr>
          <w:rFonts w:ascii="Times New Roman" w:hAnsi="Times New Roman"/>
          <w:b/>
          <w:sz w:val="24"/>
        </w:rPr>
      </w:pPr>
      <w:r>
        <w:rPr>
          <w:rFonts w:ascii="Times New Roman" w:hAnsi="Times New Roman"/>
          <w:b/>
          <w:sz w:val="24"/>
        </w:rPr>
        <w:t>Plate 3.5: Tachometer</w:t>
      </w:r>
    </w:p>
    <w:p w:rsidR="00124139" w:rsidRDefault="00356F57">
      <w:pPr>
        <w:spacing w:after="0" w:line="432" w:lineRule="auto"/>
        <w:jc w:val="both"/>
        <w:rPr>
          <w:rFonts w:ascii="Times New Roman" w:hAnsi="Times New Roman"/>
          <w:sz w:val="4"/>
        </w:rPr>
      </w:pPr>
      <w:r>
        <w:rPr>
          <w:rFonts w:ascii="Times New Roman" w:hAnsi="Times New Roman"/>
          <w:sz w:val="24"/>
        </w:rPr>
        <w:softHyphen/>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3.2 </w:t>
      </w:r>
      <w:r>
        <w:rPr>
          <w:rFonts w:ascii="Times New Roman" w:hAnsi="Times New Roman"/>
          <w:b/>
          <w:sz w:val="24"/>
        </w:rPr>
        <w:tab/>
        <w:t>Methods</w:t>
      </w:r>
    </w:p>
    <w:p w:rsidR="00124139" w:rsidRDefault="00356F57">
      <w:pPr>
        <w:spacing w:after="0" w:line="432" w:lineRule="auto"/>
        <w:jc w:val="both"/>
        <w:rPr>
          <w:rFonts w:ascii="Times New Roman" w:hAnsi="Times New Roman"/>
          <w:sz w:val="24"/>
        </w:rPr>
      </w:pPr>
      <w:r>
        <w:rPr>
          <w:rFonts w:ascii="Times New Roman" w:hAnsi="Times New Roman"/>
          <w:sz w:val="24"/>
        </w:rPr>
        <w:tab/>
        <w:t>The method adopted for the study is as presented below:</w:t>
      </w:r>
    </w:p>
    <w:p w:rsidR="00124139" w:rsidRDefault="00124139">
      <w:pPr>
        <w:spacing w:after="0" w:line="432" w:lineRule="auto"/>
        <w:jc w:val="both"/>
        <w:rPr>
          <w:rFonts w:ascii="Times New Roman" w:hAnsi="Times New Roman"/>
          <w:sz w:val="12"/>
        </w:rPr>
      </w:pP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3.2.1 </w:t>
      </w:r>
      <w:r>
        <w:rPr>
          <w:rFonts w:ascii="Times New Roman" w:hAnsi="Times New Roman"/>
          <w:b/>
          <w:sz w:val="24"/>
        </w:rPr>
        <w:tab/>
        <w:t>Experimental Materials</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The walnut seeds used for the study was purchased from a produce merchant in Ile-Ife in Osun State, Nigeria. Plate 3.6a and 3.6b present the walnut plant and seed.</w:t>
      </w:r>
    </w:p>
    <w:p w:rsidR="00124139" w:rsidRDefault="00356F57">
      <w:pPr>
        <w:spacing w:after="0" w:line="432" w:lineRule="auto"/>
        <w:jc w:val="both"/>
        <w:rPr>
          <w:rFonts w:ascii="Times New Roman" w:hAnsi="Times New Roman"/>
          <w:sz w:val="24"/>
        </w:rPr>
      </w:pPr>
      <w:r>
        <w:rPr>
          <w:rFonts w:ascii="Times New Roman" w:hAnsi="Times New Roman"/>
          <w:noProof/>
          <w:sz w:val="24"/>
        </w:rPr>
        <w:drawing>
          <wp:anchor distT="0" distB="0" distL="114300" distR="114300" simplePos="0" relativeHeight="251662336" behindDoc="0" locked="0" layoutInCell="1" allowOverlap="1">
            <wp:simplePos x="0" y="0"/>
            <wp:positionH relativeFrom="column">
              <wp:posOffset>3086735</wp:posOffset>
            </wp:positionH>
            <wp:positionV relativeFrom="paragraph">
              <wp:posOffset>53975</wp:posOffset>
            </wp:positionV>
            <wp:extent cx="2218690" cy="1686560"/>
            <wp:effectExtent l="0" t="0" r="0" b="0"/>
            <wp:wrapNone/>
            <wp:docPr id="4" name="Picture 4" descr="C:\Users\USER\Desktop\wLN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esktop\wLNUT.jpg"/>
                    <pic:cNvPicPr>
                      <a:picLocks noChangeAspect="1" noChangeArrowheads="1"/>
                    </pic:cNvPicPr>
                  </pic:nvPicPr>
                  <pic:blipFill>
                    <a:blip r:embed="rId24" cstate="print">
                      <a:extLst>
                        <a:ext uri="{28A0092B-C50C-407E-A947-70E740481C1C}">
                          <a14:useLocalDpi xmlns:a14="http://schemas.microsoft.com/office/drawing/2010/main" val="0"/>
                        </a:ext>
                      </a:extLst>
                    </a:blip>
                    <a:srcRect l="5080" t="8810" r="7936" b="28808"/>
                    <a:stretch>
                      <a:fillRect/>
                    </a:stretch>
                  </pic:blipFill>
                  <pic:spPr>
                    <a:xfrm flipH="1">
                      <a:off x="0" y="0"/>
                      <a:ext cx="2241718" cy="1704390"/>
                    </a:xfrm>
                    <a:prstGeom prst="rect">
                      <a:avLst/>
                    </a:prstGeom>
                    <a:noFill/>
                    <a:ln>
                      <a:noFill/>
                    </a:ln>
                  </pic:spPr>
                </pic:pic>
              </a:graphicData>
            </a:graphic>
          </wp:anchor>
        </w:drawing>
      </w:r>
      <w:r>
        <w:rPr>
          <w:rFonts w:ascii="Times New Roman" w:hAnsi="Times New Roman"/>
          <w:noProof/>
          <w:sz w:val="24"/>
        </w:rPr>
        <w:drawing>
          <wp:anchor distT="0" distB="0" distL="114300" distR="114300" simplePos="0" relativeHeight="251660288" behindDoc="0" locked="0" layoutInCell="1" allowOverlap="1">
            <wp:simplePos x="0" y="0"/>
            <wp:positionH relativeFrom="column">
              <wp:posOffset>480060</wp:posOffset>
            </wp:positionH>
            <wp:positionV relativeFrom="paragraph">
              <wp:posOffset>51435</wp:posOffset>
            </wp:positionV>
            <wp:extent cx="2209800" cy="1687830"/>
            <wp:effectExtent l="0" t="0" r="0" b="0"/>
            <wp:wrapNone/>
            <wp:docPr id="3" name="Picture 3" descr="C:\Users\USER\Desktop\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PLANT.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flipH="1">
                      <a:off x="0" y="0"/>
                      <a:ext cx="2209892" cy="1687776"/>
                    </a:xfrm>
                    <a:prstGeom prst="rect">
                      <a:avLst/>
                    </a:prstGeom>
                    <a:noFill/>
                    <a:ln>
                      <a:noFill/>
                    </a:ln>
                  </pic:spPr>
                </pic:pic>
              </a:graphicData>
            </a:graphic>
          </wp:anchor>
        </w:drawing>
      </w:r>
    </w:p>
    <w:p w:rsidR="00124139" w:rsidRDefault="00124139">
      <w:pPr>
        <w:spacing w:after="0" w:line="432" w:lineRule="auto"/>
        <w:jc w:val="center"/>
        <w:rPr>
          <w:rFonts w:ascii="Times New Roman" w:hAnsi="Times New Roman"/>
          <w:sz w:val="24"/>
        </w:rPr>
      </w:pPr>
    </w:p>
    <w:p w:rsidR="00124139" w:rsidRDefault="00356F57">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ab/>
      </w:r>
    </w:p>
    <w:p w:rsidR="00124139" w:rsidRDefault="00124139">
      <w:pPr>
        <w:spacing w:after="0" w:line="432" w:lineRule="auto"/>
        <w:jc w:val="both"/>
        <w:rPr>
          <w:rFonts w:ascii="Times New Roman" w:hAnsi="Times New Roman"/>
          <w:sz w:val="24"/>
        </w:rPr>
      </w:pPr>
    </w:p>
    <w:p w:rsidR="00124139" w:rsidRDefault="00124139">
      <w:pPr>
        <w:spacing w:after="0" w:line="432" w:lineRule="auto"/>
        <w:jc w:val="both"/>
        <w:rPr>
          <w:rFonts w:ascii="Times New Roman" w:hAnsi="Times New Roman"/>
          <w:sz w:val="4"/>
        </w:rPr>
      </w:pPr>
    </w:p>
    <w:p w:rsidR="00124139" w:rsidRDefault="00124139">
      <w:pPr>
        <w:spacing w:after="0" w:line="432" w:lineRule="auto"/>
        <w:jc w:val="both"/>
        <w:rPr>
          <w:rFonts w:ascii="Times New Roman" w:hAnsi="Times New Roman"/>
          <w:sz w:val="4"/>
        </w:rPr>
      </w:pPr>
    </w:p>
    <w:p w:rsidR="00124139" w:rsidRDefault="00124139">
      <w:pPr>
        <w:spacing w:after="0" w:line="432" w:lineRule="auto"/>
        <w:jc w:val="both"/>
        <w:rPr>
          <w:rFonts w:ascii="Times New Roman" w:hAnsi="Times New Roman"/>
          <w:sz w:val="4"/>
        </w:rPr>
      </w:pPr>
    </w:p>
    <w:p w:rsidR="00124139" w:rsidRDefault="00124139">
      <w:pPr>
        <w:spacing w:after="0" w:line="432" w:lineRule="auto"/>
        <w:jc w:val="both"/>
        <w:rPr>
          <w:rFonts w:ascii="Times New Roman" w:hAnsi="Times New Roman"/>
          <w:sz w:val="4"/>
        </w:rPr>
      </w:pPr>
    </w:p>
    <w:p w:rsidR="00124139" w:rsidRDefault="00124139">
      <w:pPr>
        <w:spacing w:after="0" w:line="432" w:lineRule="auto"/>
        <w:jc w:val="both"/>
        <w:rPr>
          <w:rFonts w:ascii="Times New Roman" w:hAnsi="Times New Roman"/>
          <w:sz w:val="24"/>
        </w:rPr>
      </w:pPr>
    </w:p>
    <w:p w:rsidR="00124139" w:rsidRDefault="00356F57">
      <w:pPr>
        <w:spacing w:after="0" w:line="432" w:lineRule="auto"/>
        <w:ind w:left="720" w:firstLine="720"/>
        <w:jc w:val="both"/>
        <w:rPr>
          <w:rFonts w:ascii="Times New Roman" w:hAnsi="Times New Roman"/>
          <w:sz w:val="24"/>
        </w:rPr>
      </w:pPr>
      <w:r>
        <w:rPr>
          <w:rFonts w:ascii="Times New Roman" w:hAnsi="Times New Roman"/>
          <w:sz w:val="24"/>
        </w:rPr>
        <w:t>Plate 3.6a: Walnut Plant</w:t>
      </w:r>
      <w:r>
        <w:rPr>
          <w:rFonts w:ascii="Times New Roman" w:hAnsi="Times New Roman"/>
          <w:sz w:val="24"/>
        </w:rPr>
        <w:tab/>
      </w:r>
      <w:r>
        <w:rPr>
          <w:rFonts w:ascii="Times New Roman" w:hAnsi="Times New Roman"/>
          <w:sz w:val="24"/>
        </w:rPr>
        <w:tab/>
        <w:t xml:space="preserve">      Plate 3.6b: Walnut Seed</w:t>
      </w:r>
    </w:p>
    <w:p w:rsidR="00124139" w:rsidRDefault="00124139">
      <w:pPr>
        <w:spacing w:after="0" w:line="432" w:lineRule="auto"/>
        <w:jc w:val="both"/>
        <w:rPr>
          <w:rFonts w:ascii="Times New Roman" w:hAnsi="Times New Roman"/>
          <w:b/>
          <w:sz w:val="24"/>
        </w:rPr>
      </w:pPr>
    </w:p>
    <w:p w:rsidR="00124139" w:rsidRDefault="00124139">
      <w:pPr>
        <w:spacing w:after="0" w:line="432" w:lineRule="auto"/>
        <w:jc w:val="both"/>
        <w:rPr>
          <w:rFonts w:ascii="Times New Roman" w:hAnsi="Times New Roman"/>
          <w:b/>
          <w:sz w:val="24"/>
        </w:rPr>
      </w:pP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 xml:space="preserve">3.2.2 </w:t>
      </w:r>
      <w:r>
        <w:rPr>
          <w:rFonts w:ascii="Times New Roman" w:hAnsi="Times New Roman"/>
          <w:b/>
          <w:sz w:val="24"/>
        </w:rPr>
        <w:tab/>
        <w:t>Sample Preparation</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The walnut seed was shelled, cleaned sorted for the good ones for the study. The initial moisture content of the sample was obtained by oven-drying for 6 hours at 105°C as recommended by Young </w:t>
      </w:r>
      <w:r>
        <w:rPr>
          <w:rFonts w:ascii="Times New Roman" w:hAnsi="Times New Roman"/>
          <w:i/>
          <w:sz w:val="24"/>
        </w:rPr>
        <w:t>et al</w:t>
      </w:r>
      <w:r>
        <w:rPr>
          <w:rFonts w:ascii="Times New Roman" w:hAnsi="Times New Roman"/>
          <w:sz w:val="24"/>
        </w:rPr>
        <w:t xml:space="preserve"> (1982) for oil seeds and used by Ajibola </w:t>
      </w:r>
      <w:r>
        <w:rPr>
          <w:rFonts w:ascii="Times New Roman" w:hAnsi="Times New Roman"/>
          <w:i/>
          <w:sz w:val="24"/>
        </w:rPr>
        <w:t>et al</w:t>
      </w:r>
      <w:r>
        <w:rPr>
          <w:rFonts w:ascii="Times New Roman" w:hAnsi="Times New Roman"/>
          <w:sz w:val="24"/>
        </w:rPr>
        <w:t xml:space="preserve">., (1990) for rubber seed and Tunde Akintunde </w:t>
      </w:r>
      <w:r>
        <w:rPr>
          <w:rFonts w:ascii="Times New Roman" w:hAnsi="Times New Roman"/>
          <w:i/>
          <w:sz w:val="24"/>
        </w:rPr>
        <w:t>et al</w:t>
      </w:r>
      <w:r>
        <w:rPr>
          <w:rFonts w:ascii="Times New Roman" w:hAnsi="Times New Roman"/>
          <w:sz w:val="24"/>
        </w:rPr>
        <w:t>., (2001) for soybean. The samples was divided into three equal parts and conditioned by adding a calculated quantity of water required to obtain the desired moisture contents selected. The added moisture was allowed to equilibrate by placing the conditioned seeds in a refrigerator for minimum of 5hrs after which the moisture content was obtained using a moisture analyzer. Calculated quantity of water was obtained from equation 3.1 as expressed by Akintoso (2016).</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Q = </w:t>
      </w:r>
      <w:r>
        <w:rPr>
          <w:rFonts w:ascii="Times New Roman" w:hAnsi="Times New Roman"/>
          <w:position w:val="-24"/>
          <w:sz w:val="24"/>
        </w:rPr>
        <w:object w:dxaOrig="96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75pt" o:ole="">
            <v:imagedata r:id="rId26" o:title=""/>
          </v:shape>
          <o:OLEObject Type="Embed" ProgID="Equation.3" ShapeID="_x0000_i1025" DrawAspect="Content" ObjectID="_1817343354" r:id="rId27"/>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3.1</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where: </w:t>
      </w:r>
      <w:r>
        <w:rPr>
          <w:rFonts w:ascii="Times New Roman" w:hAnsi="Times New Roman"/>
          <w:sz w:val="24"/>
        </w:rPr>
        <w:tab/>
      </w:r>
      <w:r>
        <w:rPr>
          <w:rFonts w:ascii="Times New Roman" w:hAnsi="Times New Roman"/>
          <w:sz w:val="24"/>
        </w:rPr>
        <w:tab/>
        <w:t xml:space="preserve">A = </w:t>
      </w:r>
      <w:r>
        <w:rPr>
          <w:rFonts w:ascii="Times New Roman" w:hAnsi="Times New Roman"/>
          <w:sz w:val="24"/>
        </w:rPr>
        <w:tab/>
        <w:t>Initial Mass of the sample, kg</w:t>
      </w:r>
    </w:p>
    <w:p w:rsidR="00124139" w:rsidRDefault="00356F57">
      <w:pPr>
        <w:spacing w:after="0" w:line="432" w:lineRule="auto"/>
        <w:ind w:left="720" w:firstLine="720"/>
        <w:jc w:val="both"/>
        <w:rPr>
          <w:rFonts w:ascii="Times New Roman" w:hAnsi="Times New Roman"/>
          <w:sz w:val="24"/>
        </w:rPr>
      </w:pPr>
      <w:r>
        <w:rPr>
          <w:rFonts w:ascii="Times New Roman" w:hAnsi="Times New Roman"/>
          <w:sz w:val="24"/>
        </w:rPr>
        <w:t xml:space="preserve">a = </w:t>
      </w:r>
      <w:r>
        <w:rPr>
          <w:rFonts w:ascii="Times New Roman" w:hAnsi="Times New Roman"/>
          <w:sz w:val="24"/>
        </w:rPr>
        <w:tab/>
        <w:t>Initial moisture content of the sample, % wet basis (wb)</w:t>
      </w:r>
    </w:p>
    <w:p w:rsidR="00124139" w:rsidRDefault="00356F57">
      <w:pPr>
        <w:spacing w:after="0" w:line="432" w:lineRule="auto"/>
        <w:ind w:left="720" w:firstLine="720"/>
        <w:jc w:val="both"/>
        <w:rPr>
          <w:rFonts w:ascii="Times New Roman" w:hAnsi="Times New Roman"/>
          <w:sz w:val="24"/>
        </w:rPr>
      </w:pPr>
      <w:r>
        <w:rPr>
          <w:rFonts w:ascii="Times New Roman" w:hAnsi="Times New Roman"/>
          <w:sz w:val="24"/>
        </w:rPr>
        <w:t>b =</w:t>
      </w:r>
      <w:r>
        <w:rPr>
          <w:rFonts w:ascii="Times New Roman" w:hAnsi="Times New Roman"/>
          <w:sz w:val="24"/>
        </w:rPr>
        <w:tab/>
        <w:t>Final (desired) moisture content of sample, % wb</w:t>
      </w:r>
    </w:p>
    <w:p w:rsidR="00124139" w:rsidRDefault="00356F57">
      <w:pPr>
        <w:spacing w:after="0" w:line="432" w:lineRule="auto"/>
        <w:ind w:left="720" w:firstLine="720"/>
        <w:jc w:val="both"/>
        <w:rPr>
          <w:rFonts w:ascii="Times New Roman" w:hAnsi="Times New Roman"/>
          <w:sz w:val="24"/>
        </w:rPr>
      </w:pPr>
      <w:r>
        <w:rPr>
          <w:rFonts w:ascii="Times New Roman" w:hAnsi="Times New Roman"/>
          <w:sz w:val="24"/>
        </w:rPr>
        <w:t xml:space="preserve">Q = </w:t>
      </w:r>
      <w:r>
        <w:rPr>
          <w:rFonts w:ascii="Times New Roman" w:hAnsi="Times New Roman"/>
          <w:sz w:val="24"/>
        </w:rPr>
        <w:tab/>
        <w:t>Mass of water to be added, kg.</w:t>
      </w:r>
    </w:p>
    <w:p w:rsidR="00124139" w:rsidRDefault="00356F57">
      <w:pPr>
        <w:spacing w:after="0" w:line="432" w:lineRule="auto"/>
        <w:jc w:val="both"/>
        <w:rPr>
          <w:rFonts w:ascii="Times New Roman" w:hAnsi="Times New Roman"/>
          <w:b/>
          <w:sz w:val="24"/>
        </w:rPr>
      </w:pPr>
      <w:r>
        <w:rPr>
          <w:rFonts w:ascii="Times New Roman" w:hAnsi="Times New Roman"/>
          <w:b/>
          <w:sz w:val="24"/>
        </w:rPr>
        <w:t>3.2.3</w:t>
      </w:r>
      <w:r>
        <w:rPr>
          <w:rFonts w:ascii="Times New Roman" w:hAnsi="Times New Roman"/>
          <w:b/>
          <w:sz w:val="24"/>
        </w:rPr>
        <w:tab/>
        <w:t>Experimental Design and Layout</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The factors considered were the speed of machine at 4 levels (30, 50, 70 and 90rpm), roasting temperature at 3 levels (90</w:t>
      </w:r>
      <w:r>
        <w:rPr>
          <w:rFonts w:ascii="Times New Roman" w:hAnsi="Times New Roman"/>
          <w:sz w:val="24"/>
          <w:vertAlign w:val="superscript"/>
        </w:rPr>
        <w:t>o</w:t>
      </w:r>
      <w:r>
        <w:rPr>
          <w:rFonts w:ascii="Times New Roman" w:hAnsi="Times New Roman"/>
          <w:sz w:val="24"/>
        </w:rPr>
        <w:t>C, 100</w:t>
      </w:r>
      <w:r>
        <w:rPr>
          <w:rFonts w:ascii="Times New Roman" w:hAnsi="Times New Roman"/>
          <w:sz w:val="24"/>
          <w:vertAlign w:val="superscript"/>
        </w:rPr>
        <w:t>o</w:t>
      </w:r>
      <w:r>
        <w:rPr>
          <w:rFonts w:ascii="Times New Roman" w:hAnsi="Times New Roman"/>
          <w:sz w:val="24"/>
        </w:rPr>
        <w:t>C, 110</w:t>
      </w:r>
      <w:r>
        <w:rPr>
          <w:rFonts w:ascii="Times New Roman" w:hAnsi="Times New Roman"/>
          <w:sz w:val="24"/>
          <w:vertAlign w:val="superscript"/>
        </w:rPr>
        <w:t xml:space="preserve"> o</w:t>
      </w:r>
      <w:r>
        <w:rPr>
          <w:rFonts w:ascii="Times New Roman" w:hAnsi="Times New Roman"/>
          <w:sz w:val="24"/>
        </w:rPr>
        <w:t xml:space="preserve">C), the roasting time was also at 3 levels (15, 20 and 25 minutes), the pressing varied between 17 to 37 minutes, the moisture content of 15% was made constant and the feederate of 1kg was equally made constant. </w:t>
      </w:r>
    </w:p>
    <w:p w:rsidR="00124139" w:rsidRDefault="00124139">
      <w:pPr>
        <w:spacing w:after="0" w:line="432" w:lineRule="auto"/>
        <w:jc w:val="both"/>
        <w:rPr>
          <w:rFonts w:ascii="Times New Roman" w:hAnsi="Times New Roman"/>
          <w:b/>
          <w:sz w:val="24"/>
        </w:rPr>
      </w:pPr>
    </w:p>
    <w:p w:rsidR="00124139" w:rsidRDefault="00356F57">
      <w:pPr>
        <w:spacing w:after="0" w:line="432" w:lineRule="auto"/>
        <w:jc w:val="both"/>
        <w:rPr>
          <w:rFonts w:ascii="Times New Roman" w:hAnsi="Times New Roman"/>
          <w:b/>
          <w:sz w:val="24"/>
        </w:rPr>
      </w:pPr>
      <w:r>
        <w:rPr>
          <w:rFonts w:ascii="Times New Roman" w:hAnsi="Times New Roman"/>
          <w:b/>
          <w:sz w:val="24"/>
        </w:rPr>
        <w:lastRenderedPageBreak/>
        <w:t xml:space="preserve">3.2.4 </w:t>
      </w:r>
      <w:r>
        <w:rPr>
          <w:rFonts w:ascii="Times New Roman" w:hAnsi="Times New Roman"/>
          <w:b/>
          <w:sz w:val="24"/>
        </w:rPr>
        <w:tab/>
        <w:t>Experimental procedure</w:t>
      </w:r>
    </w:p>
    <w:p w:rsidR="00124139" w:rsidRDefault="00356F57">
      <w:pPr>
        <w:spacing w:after="0" w:line="432" w:lineRule="auto"/>
        <w:jc w:val="both"/>
        <w:rPr>
          <w:rFonts w:ascii="Times New Roman" w:hAnsi="Times New Roman"/>
          <w:sz w:val="24"/>
        </w:rPr>
      </w:pPr>
      <w:r>
        <w:rPr>
          <w:rFonts w:ascii="Times New Roman" w:hAnsi="Times New Roman"/>
          <w:b/>
          <w:sz w:val="24"/>
        </w:rPr>
        <w:tab/>
      </w:r>
      <w:r>
        <w:rPr>
          <w:rFonts w:ascii="Times New Roman" w:hAnsi="Times New Roman"/>
          <w:sz w:val="24"/>
        </w:rPr>
        <w:t>The oil expeller was allow to run for 1 hour to enable the machine to attain the required or selected temperature.</w:t>
      </w:r>
    </w:p>
    <w:p w:rsidR="00124139" w:rsidRDefault="00356F57">
      <w:pPr>
        <w:spacing w:after="0" w:line="432" w:lineRule="auto"/>
        <w:jc w:val="both"/>
        <w:rPr>
          <w:rFonts w:ascii="Times New Roman" w:hAnsi="Times New Roman"/>
          <w:sz w:val="24"/>
        </w:rPr>
      </w:pPr>
      <w:r>
        <w:rPr>
          <w:rFonts w:ascii="Times New Roman" w:hAnsi="Times New Roman"/>
          <w:sz w:val="24"/>
        </w:rPr>
        <w:tab/>
        <w:t>1kg of the sample prepared was transferred into the expeller hopper. The sample was roasted at 3 levels (90, 100, 110</w:t>
      </w:r>
      <w:r>
        <w:rPr>
          <w:rFonts w:ascii="Times New Roman" w:hAnsi="Times New Roman"/>
          <w:sz w:val="24"/>
          <w:vertAlign w:val="superscript"/>
        </w:rPr>
        <w:t>o</w:t>
      </w:r>
      <w:r>
        <w:rPr>
          <w:rFonts w:ascii="Times New Roman" w:hAnsi="Times New Roman"/>
          <w:sz w:val="24"/>
        </w:rPr>
        <w:t xml:space="preserve">C) of roasting temperature for 15 minutes and expressed at 3 levels (15, 20, 25min) of roasting time, the duration of the expression was obtained by the time the last drop of oil was noticed at the oil outlet. </w:t>
      </w:r>
    </w:p>
    <w:p w:rsidR="00124139" w:rsidRDefault="00356F57">
      <w:pPr>
        <w:spacing w:after="0" w:line="432" w:lineRule="auto"/>
        <w:jc w:val="both"/>
        <w:rPr>
          <w:rFonts w:ascii="Times New Roman" w:hAnsi="Times New Roman"/>
          <w:b/>
          <w:sz w:val="24"/>
        </w:rPr>
      </w:pPr>
      <w:r>
        <w:rPr>
          <w:rFonts w:ascii="Times New Roman" w:hAnsi="Times New Roman"/>
          <w:b/>
          <w:sz w:val="24"/>
        </w:rPr>
        <w:t xml:space="preserve">3.2.5 </w:t>
      </w:r>
      <w:r>
        <w:rPr>
          <w:rFonts w:ascii="Times New Roman" w:hAnsi="Times New Roman"/>
          <w:b/>
          <w:sz w:val="24"/>
        </w:rPr>
        <w:tab/>
        <w:t xml:space="preserve">Output Parameters: </w:t>
      </w:r>
      <w:r>
        <w:rPr>
          <w:rFonts w:ascii="Times New Roman" w:hAnsi="Times New Roman"/>
          <w:sz w:val="24"/>
        </w:rPr>
        <w:t>The output parameters considered for this study are:</w:t>
      </w:r>
    </w:p>
    <w:p w:rsidR="00124139" w:rsidRDefault="00356F57">
      <w:pPr>
        <w:spacing w:after="0" w:line="432" w:lineRule="auto"/>
        <w:ind w:left="720" w:hanging="720"/>
        <w:jc w:val="both"/>
        <w:rPr>
          <w:rFonts w:ascii="Times New Roman" w:hAnsi="Times New Roman"/>
          <w:sz w:val="24"/>
        </w:rPr>
      </w:pPr>
      <w:r>
        <w:rPr>
          <w:rFonts w:ascii="Times New Roman" w:hAnsi="Times New Roman"/>
          <w:sz w:val="24"/>
        </w:rPr>
        <w:t xml:space="preserve">(i) </w:t>
      </w:r>
      <w:r>
        <w:rPr>
          <w:rFonts w:ascii="Times New Roman" w:hAnsi="Times New Roman"/>
          <w:sz w:val="24"/>
        </w:rPr>
        <w:tab/>
      </w:r>
      <w:r>
        <w:rPr>
          <w:rFonts w:ascii="Times New Roman" w:hAnsi="Times New Roman"/>
          <w:b/>
          <w:sz w:val="24"/>
        </w:rPr>
        <w:t xml:space="preserve">Oil yield: </w:t>
      </w:r>
      <w:r>
        <w:rPr>
          <w:rFonts w:ascii="Times New Roman" w:hAnsi="Times New Roman"/>
          <w:sz w:val="24"/>
        </w:rPr>
        <w:t>The oil yield was obtained as the ratio of weight of oil expressed to the total weight of sample before expression. Adeeko and Ajibola (1989) expressed it mathematically as stated in equation 3.2</w:t>
      </w:r>
    </w:p>
    <w:p w:rsidR="00124139" w:rsidRDefault="00356F57">
      <w:pPr>
        <w:spacing w:after="0" w:line="432" w:lineRule="auto"/>
        <w:jc w:val="both"/>
        <w:rPr>
          <w:rFonts w:ascii="Times New Roman" w:hAnsi="Times New Roman"/>
          <w:sz w:val="24"/>
        </w:rPr>
      </w:pPr>
      <w:r>
        <w:rPr>
          <w:rFonts w:ascii="Times New Roman" w:hAnsi="Times New Roman"/>
          <w:position w:val="-30"/>
          <w:sz w:val="24"/>
        </w:rPr>
        <w:object w:dxaOrig="2220" w:dyaOrig="705">
          <v:shape id="_x0000_i1026" type="#_x0000_t75" style="width:111pt;height:35.25pt" o:ole="">
            <v:imagedata r:id="rId28" o:title=""/>
          </v:shape>
          <o:OLEObject Type="Embed" ProgID="Equation.3" ShapeID="_x0000_i1026" DrawAspect="Content" ObjectID="_1817343355" r:id="rId29"/>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3.2</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where; </w:t>
      </w:r>
      <w:r>
        <w:rPr>
          <w:rFonts w:ascii="Times New Roman" w:hAnsi="Times New Roman"/>
          <w:sz w:val="24"/>
        </w:rPr>
        <w:tab/>
        <w:t xml:space="preserve">OY </w:t>
      </w:r>
      <w:r>
        <w:rPr>
          <w:rFonts w:ascii="Times New Roman" w:hAnsi="Times New Roman"/>
          <w:sz w:val="24"/>
        </w:rPr>
        <w:tab/>
        <w:t xml:space="preserve">= </w:t>
      </w:r>
      <w:r>
        <w:rPr>
          <w:rFonts w:ascii="Times New Roman" w:hAnsi="Times New Roman"/>
          <w:sz w:val="24"/>
        </w:rPr>
        <w:tab/>
        <w:t>oil yield (%)</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W</w:t>
      </w:r>
      <w:r>
        <w:rPr>
          <w:rFonts w:ascii="Times New Roman" w:hAnsi="Times New Roman"/>
          <w:sz w:val="24"/>
          <w:vertAlign w:val="subscript"/>
        </w:rPr>
        <w:t>US</w:t>
      </w:r>
      <w:r>
        <w:rPr>
          <w:rFonts w:ascii="Times New Roman" w:hAnsi="Times New Roman"/>
          <w:sz w:val="24"/>
          <w:vertAlign w:val="subscript"/>
        </w:rPr>
        <w:tab/>
      </w:r>
      <w:r>
        <w:rPr>
          <w:rFonts w:ascii="Times New Roman" w:hAnsi="Times New Roman"/>
          <w:sz w:val="24"/>
        </w:rPr>
        <w:t xml:space="preserve">= </w:t>
      </w:r>
      <w:r>
        <w:rPr>
          <w:rFonts w:ascii="Times New Roman" w:hAnsi="Times New Roman"/>
          <w:sz w:val="24"/>
        </w:rPr>
        <w:tab/>
        <w:t>Original weight of sample before expression (g);</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W</w:t>
      </w:r>
      <w:r>
        <w:rPr>
          <w:rFonts w:ascii="Times New Roman" w:hAnsi="Times New Roman"/>
          <w:sz w:val="24"/>
          <w:vertAlign w:val="subscript"/>
        </w:rPr>
        <w:t>OE</w:t>
      </w:r>
      <w:r>
        <w:rPr>
          <w:rFonts w:ascii="Times New Roman" w:hAnsi="Times New Roman"/>
          <w:sz w:val="24"/>
          <w:vertAlign w:val="subscript"/>
        </w:rPr>
        <w:tab/>
        <w:t>=</w:t>
      </w:r>
      <w:r>
        <w:rPr>
          <w:rFonts w:ascii="Times New Roman" w:hAnsi="Times New Roman"/>
          <w:sz w:val="24"/>
          <w:vertAlign w:val="subscript"/>
        </w:rPr>
        <w:tab/>
      </w:r>
      <w:r>
        <w:rPr>
          <w:rFonts w:ascii="Times New Roman" w:hAnsi="Times New Roman"/>
          <w:sz w:val="24"/>
        </w:rPr>
        <w:t>weight of oil expressed (g)</w:t>
      </w:r>
    </w:p>
    <w:p w:rsidR="00124139" w:rsidRDefault="00356F57">
      <w:pPr>
        <w:spacing w:after="0" w:line="432" w:lineRule="auto"/>
        <w:ind w:left="720" w:hanging="720"/>
        <w:jc w:val="both"/>
        <w:rPr>
          <w:rFonts w:ascii="Times New Roman" w:hAnsi="Times New Roman"/>
          <w:sz w:val="24"/>
        </w:rPr>
      </w:pPr>
      <w:r>
        <w:rPr>
          <w:rFonts w:ascii="Times New Roman" w:hAnsi="Times New Roman"/>
          <w:sz w:val="24"/>
        </w:rPr>
        <w:t xml:space="preserve">(ii) </w:t>
      </w:r>
      <w:r>
        <w:rPr>
          <w:rFonts w:ascii="Times New Roman" w:hAnsi="Times New Roman"/>
          <w:sz w:val="24"/>
        </w:rPr>
        <w:tab/>
        <w:t>Throughput capacity (C</w:t>
      </w:r>
      <w:r>
        <w:rPr>
          <w:rFonts w:ascii="Times New Roman" w:hAnsi="Times New Roman"/>
          <w:sz w:val="24"/>
          <w:vertAlign w:val="subscript"/>
        </w:rPr>
        <w:t>osm</w:t>
      </w:r>
      <w:r>
        <w:rPr>
          <w:rFonts w:ascii="Times New Roman" w:hAnsi="Times New Roman"/>
          <w:sz w:val="24"/>
        </w:rPr>
        <w:t>): The throughput capacity is the quantity of roasted seed introduce into the hopper of the oil expeller per unit time.as expressed in eqution 3.3</w:t>
      </w:r>
    </w:p>
    <w:p w:rsidR="00124139" w:rsidRDefault="00356F57">
      <w:pPr>
        <w:spacing w:after="0" w:line="432" w:lineRule="auto"/>
        <w:ind w:left="720" w:hanging="720"/>
        <w:jc w:val="both"/>
        <w:rPr>
          <w:rFonts w:ascii="Times New Roman" w:eastAsiaTheme="minorEastAsia" w:hAnsi="Times New Roman"/>
          <w:sz w:val="24"/>
        </w:rPr>
      </w:pPr>
      <w:r>
        <w:rPr>
          <w:rFonts w:ascii="Times New Roman" w:hAnsi="Times New Roman"/>
          <w:sz w:val="24"/>
        </w:rPr>
        <w:tab/>
      </w:r>
      <m:oMath>
        <m:sSub>
          <m:sSubPr>
            <m:ctrlPr>
              <w:rPr>
                <w:rFonts w:ascii="Cambria Math" w:hAnsi="Cambria Math"/>
                <w:i/>
                <w:sz w:val="24"/>
              </w:rPr>
            </m:ctrlPr>
          </m:sSubPr>
          <m:e>
            <m:r>
              <w:rPr>
                <w:rFonts w:ascii="Cambria Math" w:hAnsi="Cambria Math"/>
                <w:sz w:val="24"/>
              </w:rPr>
              <m:t>C</m:t>
            </m:r>
          </m:e>
          <m:sub>
            <m:r>
              <w:rPr>
                <w:rFonts w:ascii="Cambria Math" w:hAnsi="Cambria Math"/>
                <w:sz w:val="24"/>
              </w:rPr>
              <m:t>osm</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os</m:t>
                </m:r>
              </m:sub>
            </m:sSub>
          </m:num>
          <m:den>
            <m:r>
              <w:rPr>
                <w:rFonts w:ascii="Cambria Math" w:hAnsi="Cambria Math"/>
                <w:sz w:val="24"/>
              </w:rPr>
              <m:t>T</m:t>
            </m:r>
          </m:den>
        </m:f>
        <m:r>
          <w:rPr>
            <w:rFonts w:ascii="Cambria Math" w:hAnsi="Cambria Math"/>
            <w:sz w:val="24"/>
          </w:rPr>
          <m:t xml:space="preserve">    x     100</m:t>
        </m:r>
      </m:oMath>
      <w:r>
        <w:rPr>
          <w:rFonts w:ascii="Times New Roman" w:eastAsiaTheme="minorEastAsia"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3.3</w:t>
      </w:r>
    </w:p>
    <w:p w:rsidR="00124139" w:rsidRDefault="00124139">
      <w:pPr>
        <w:spacing w:after="0" w:line="432" w:lineRule="auto"/>
        <w:ind w:left="720" w:hanging="720"/>
        <w:jc w:val="both"/>
        <w:rPr>
          <w:rFonts w:ascii="Times New Roman" w:hAnsi="Times New Roman"/>
          <w:sz w:val="24"/>
        </w:rPr>
      </w:pPr>
    </w:p>
    <w:p w:rsidR="00124139" w:rsidRDefault="00124139">
      <w:pPr>
        <w:spacing w:after="0" w:line="432" w:lineRule="auto"/>
        <w:ind w:left="720" w:hanging="720"/>
        <w:jc w:val="both"/>
        <w:rPr>
          <w:rFonts w:ascii="Times New Roman" w:hAnsi="Times New Roman"/>
          <w:sz w:val="24"/>
        </w:rPr>
      </w:pPr>
    </w:p>
    <w:p w:rsidR="00124139" w:rsidRDefault="00124139">
      <w:pPr>
        <w:spacing w:after="0" w:line="432" w:lineRule="auto"/>
        <w:ind w:left="720" w:hanging="720"/>
        <w:jc w:val="both"/>
        <w:rPr>
          <w:rFonts w:ascii="Times New Roman" w:hAnsi="Times New Roman"/>
          <w:sz w:val="24"/>
        </w:rPr>
      </w:pPr>
    </w:p>
    <w:p w:rsidR="00124139" w:rsidRDefault="00124139">
      <w:pPr>
        <w:spacing w:after="0" w:line="432" w:lineRule="auto"/>
        <w:ind w:left="720" w:hanging="720"/>
        <w:jc w:val="both"/>
        <w:rPr>
          <w:rFonts w:ascii="Times New Roman" w:hAnsi="Times New Roman"/>
          <w:sz w:val="24"/>
        </w:rPr>
      </w:pPr>
    </w:p>
    <w:p w:rsidR="00124139" w:rsidRDefault="00124139">
      <w:pPr>
        <w:spacing w:after="0" w:line="432" w:lineRule="auto"/>
        <w:ind w:left="720" w:hanging="720"/>
        <w:jc w:val="both"/>
        <w:rPr>
          <w:rFonts w:ascii="Times New Roman" w:hAnsi="Times New Roman"/>
          <w:sz w:val="24"/>
        </w:rPr>
      </w:pPr>
    </w:p>
    <w:p w:rsidR="00124139" w:rsidRDefault="00356F57">
      <w:pPr>
        <w:spacing w:after="0" w:line="432" w:lineRule="auto"/>
        <w:ind w:left="720" w:hanging="720"/>
        <w:jc w:val="both"/>
        <w:rPr>
          <w:rFonts w:ascii="Times New Roman" w:hAnsi="Times New Roman"/>
          <w:sz w:val="24"/>
        </w:rPr>
      </w:pPr>
      <w:r>
        <w:rPr>
          <w:rFonts w:ascii="Times New Roman" w:hAnsi="Times New Roman"/>
          <w:sz w:val="24"/>
        </w:rPr>
        <w:t>Where;</w:t>
      </w:r>
    </w:p>
    <w:p w:rsidR="00124139" w:rsidRDefault="00356F57">
      <w:pPr>
        <w:spacing w:after="0" w:line="432" w:lineRule="auto"/>
        <w:ind w:left="720"/>
        <w:jc w:val="both"/>
        <w:rPr>
          <w:rFonts w:ascii="Times New Roman" w:hAnsi="Times New Roman"/>
          <w:sz w:val="24"/>
        </w:rPr>
      </w:pPr>
      <w:r>
        <w:rPr>
          <w:rFonts w:ascii="Times New Roman" w:hAnsi="Times New Roman"/>
          <w:sz w:val="24"/>
        </w:rPr>
        <w:t>C</w:t>
      </w:r>
      <w:r>
        <w:rPr>
          <w:rFonts w:ascii="Times New Roman" w:hAnsi="Times New Roman"/>
          <w:sz w:val="24"/>
          <w:vertAlign w:val="subscript"/>
        </w:rPr>
        <w:t>osm</w:t>
      </w:r>
      <w:r>
        <w:rPr>
          <w:rFonts w:ascii="Times New Roman" w:hAnsi="Times New Roman"/>
          <w:sz w:val="24"/>
        </w:rPr>
        <w:t xml:space="preserve"> is the capacity of the oil seed machine (kg/hr)</w:t>
      </w:r>
    </w:p>
    <w:p w:rsidR="00124139" w:rsidRDefault="00356F57">
      <w:pPr>
        <w:spacing w:after="0" w:line="432" w:lineRule="auto"/>
        <w:ind w:left="720"/>
        <w:jc w:val="both"/>
        <w:rPr>
          <w:rFonts w:ascii="Times New Roman" w:hAnsi="Times New Roman"/>
        </w:rPr>
      </w:pPr>
      <w:r>
        <w:rPr>
          <w:rFonts w:ascii="Times New Roman" w:hAnsi="Times New Roman"/>
          <w:sz w:val="24"/>
        </w:rPr>
        <w:t>M</w:t>
      </w:r>
      <w:r>
        <w:rPr>
          <w:rFonts w:ascii="Times New Roman" w:hAnsi="Times New Roman"/>
          <w:sz w:val="24"/>
          <w:vertAlign w:val="subscript"/>
        </w:rPr>
        <w:t>os</w:t>
      </w:r>
      <w:r>
        <w:rPr>
          <w:rFonts w:ascii="Times New Roman" w:hAnsi="Times New Roman"/>
        </w:rPr>
        <w:t xml:space="preserve"> is the mass of the roasted oil seed (kg)</w:t>
      </w:r>
    </w:p>
    <w:p w:rsidR="00124139" w:rsidRDefault="00356F57">
      <w:pPr>
        <w:spacing w:after="0" w:line="432" w:lineRule="auto"/>
        <w:jc w:val="center"/>
        <w:rPr>
          <w:rFonts w:ascii="Times New Roman" w:hAnsi="Times New Roman"/>
          <w:b/>
        </w:rPr>
      </w:pPr>
      <w:r>
        <w:rPr>
          <w:rFonts w:ascii="Times New Roman" w:hAnsi="Times New Roman"/>
          <w:sz w:val="24"/>
        </w:rPr>
        <w:t>T is the time taken to express the oil from the seed</w:t>
      </w:r>
      <w:r>
        <w:rPr>
          <w:rFonts w:ascii="Times New Roman" w:hAnsi="Times New Roman"/>
        </w:rPr>
        <w:t xml:space="preserve"> (h)</w:t>
      </w:r>
    </w:p>
    <w:p w:rsidR="00124139" w:rsidRDefault="00124139">
      <w:pPr>
        <w:spacing w:after="0" w:line="432" w:lineRule="auto"/>
        <w:jc w:val="center"/>
        <w:rPr>
          <w:rFonts w:ascii="Times New Roman" w:hAnsi="Times New Roman"/>
          <w:b/>
        </w:rPr>
      </w:pPr>
    </w:p>
    <w:p w:rsidR="00124139" w:rsidRDefault="00356F57">
      <w:pPr>
        <w:spacing w:after="0" w:line="432" w:lineRule="auto"/>
        <w:rPr>
          <w:rFonts w:ascii="Times New Roman" w:hAnsi="Times New Roman"/>
          <w:b/>
        </w:rPr>
      </w:pPr>
      <w:r>
        <w:rPr>
          <w:rFonts w:ascii="Times New Roman" w:hAnsi="Times New Roman"/>
          <w:b/>
        </w:rPr>
        <w:br w:type="page"/>
      </w:r>
    </w:p>
    <w:p w:rsidR="00124139" w:rsidRDefault="00356F57">
      <w:pPr>
        <w:spacing w:after="0" w:line="432" w:lineRule="auto"/>
        <w:jc w:val="center"/>
        <w:rPr>
          <w:rFonts w:ascii="Times New Roman" w:hAnsi="Times New Roman"/>
          <w:b/>
          <w:sz w:val="24"/>
        </w:rPr>
      </w:pPr>
      <w:r>
        <w:rPr>
          <w:rFonts w:ascii="Times New Roman" w:hAnsi="Times New Roman"/>
          <w:b/>
          <w:sz w:val="24"/>
        </w:rPr>
        <w:lastRenderedPageBreak/>
        <w:t>CHAPTER FOUR</w:t>
      </w:r>
    </w:p>
    <w:p w:rsidR="00124139" w:rsidRDefault="00356F57">
      <w:pPr>
        <w:spacing w:after="0" w:line="432"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RESULTS AND DISCUSSIONS </w:t>
      </w:r>
    </w:p>
    <w:p w:rsidR="00124139" w:rsidRDefault="00356F57">
      <w:pPr>
        <w:spacing w:after="0" w:line="432" w:lineRule="auto"/>
        <w:rPr>
          <w:rFonts w:ascii="Times New Roman" w:hAnsi="Times New Roman"/>
          <w:b/>
          <w:sz w:val="24"/>
        </w:rPr>
      </w:pPr>
      <w:r>
        <w:rPr>
          <w:rFonts w:ascii="Times New Roman" w:hAnsi="Times New Roman"/>
          <w:b/>
          <w:sz w:val="24"/>
        </w:rPr>
        <w:t>4.1</w:t>
      </w:r>
      <w:r>
        <w:rPr>
          <w:rFonts w:ascii="Times New Roman" w:hAnsi="Times New Roman"/>
          <w:b/>
          <w:sz w:val="24"/>
        </w:rPr>
        <w:tab/>
        <w:t xml:space="preserve">Results </w:t>
      </w:r>
    </w:p>
    <w:p w:rsidR="00124139" w:rsidRDefault="00356F57">
      <w:pPr>
        <w:spacing w:after="0" w:line="432" w:lineRule="auto"/>
        <w:rPr>
          <w:rFonts w:ascii="Times New Roman" w:hAnsi="Times New Roman"/>
          <w:sz w:val="24"/>
        </w:rPr>
      </w:pPr>
      <w:r>
        <w:rPr>
          <w:rFonts w:ascii="Times New Roman" w:hAnsi="Times New Roman"/>
          <w:sz w:val="24"/>
        </w:rPr>
        <w:tab/>
        <w:t>The summary of the result obtained from the study is as presented in table 4.1</w:t>
      </w:r>
    </w:p>
    <w:p w:rsidR="00124139" w:rsidRDefault="00356F57">
      <w:pPr>
        <w:spacing w:after="0" w:line="432" w:lineRule="auto"/>
        <w:rPr>
          <w:rFonts w:ascii="Times New Roman" w:hAnsi="Times New Roman"/>
          <w:b/>
          <w:sz w:val="24"/>
        </w:rPr>
      </w:pPr>
      <w:r>
        <w:rPr>
          <w:rFonts w:ascii="Times New Roman" w:hAnsi="Times New Roman"/>
          <w:b/>
          <w:sz w:val="24"/>
        </w:rPr>
        <w:t>Table:4.1the Result of Input and Output Parameter of the Oil Expeller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1536"/>
        <w:gridCol w:w="1536"/>
        <w:gridCol w:w="1536"/>
        <w:gridCol w:w="1536"/>
        <w:gridCol w:w="1536"/>
      </w:tblGrid>
      <w:tr w:rsidR="00124139">
        <w:tc>
          <w:tcPr>
            <w:tcW w:w="559" w:type="dxa"/>
            <w:tcBorders>
              <w:top w:val="single" w:sz="4" w:space="0" w:color="auto"/>
              <w:bottom w:val="single" w:sz="4" w:space="0" w:color="auto"/>
            </w:tcBorders>
          </w:tcPr>
          <w:p w:rsidR="00124139" w:rsidRDefault="00356F57">
            <w:pPr>
              <w:spacing w:after="0" w:line="432" w:lineRule="auto"/>
              <w:rPr>
                <w:rFonts w:ascii="Times New Roman" w:hAnsi="Times New Roman"/>
                <w:b/>
                <w:sz w:val="24"/>
              </w:rPr>
            </w:pPr>
            <w:r>
              <w:rPr>
                <w:rFonts w:ascii="Times New Roman" w:hAnsi="Times New Roman"/>
                <w:b/>
                <w:sz w:val="24"/>
              </w:rPr>
              <w:t>S/N</w:t>
            </w:r>
          </w:p>
        </w:tc>
        <w:tc>
          <w:tcPr>
            <w:tcW w:w="1536" w:type="dxa"/>
            <w:tcBorders>
              <w:top w:val="single" w:sz="4" w:space="0" w:color="auto"/>
              <w:bottom w:val="single" w:sz="4" w:space="0" w:color="auto"/>
            </w:tcBorders>
          </w:tcPr>
          <w:p w:rsidR="00124139" w:rsidRDefault="00356F57">
            <w:pPr>
              <w:spacing w:after="0" w:line="432" w:lineRule="auto"/>
              <w:rPr>
                <w:rFonts w:ascii="Times New Roman" w:hAnsi="Times New Roman"/>
                <w:b/>
                <w:sz w:val="24"/>
              </w:rPr>
            </w:pPr>
            <w:r>
              <w:rPr>
                <w:rFonts w:ascii="Times New Roman" w:hAnsi="Times New Roman"/>
                <w:b/>
                <w:sz w:val="24"/>
              </w:rPr>
              <w:t>Weight of sample (kg)</w:t>
            </w:r>
          </w:p>
        </w:tc>
        <w:tc>
          <w:tcPr>
            <w:tcW w:w="1536" w:type="dxa"/>
            <w:tcBorders>
              <w:top w:val="single" w:sz="4" w:space="0" w:color="auto"/>
              <w:bottom w:val="single" w:sz="4" w:space="0" w:color="auto"/>
            </w:tcBorders>
          </w:tcPr>
          <w:p w:rsidR="00124139" w:rsidRDefault="00356F57">
            <w:pPr>
              <w:spacing w:after="0" w:line="432" w:lineRule="auto"/>
              <w:rPr>
                <w:rFonts w:ascii="Times New Roman" w:hAnsi="Times New Roman"/>
                <w:b/>
                <w:sz w:val="24"/>
              </w:rPr>
            </w:pPr>
            <w:r>
              <w:rPr>
                <w:rFonts w:ascii="Times New Roman" w:hAnsi="Times New Roman"/>
                <w:b/>
                <w:sz w:val="24"/>
              </w:rPr>
              <w:t>Speed (rpm)</w:t>
            </w:r>
          </w:p>
        </w:tc>
        <w:tc>
          <w:tcPr>
            <w:tcW w:w="1536" w:type="dxa"/>
            <w:tcBorders>
              <w:top w:val="single" w:sz="4" w:space="0" w:color="auto"/>
              <w:bottom w:val="single" w:sz="4" w:space="0" w:color="auto"/>
            </w:tcBorders>
          </w:tcPr>
          <w:p w:rsidR="00124139" w:rsidRDefault="00356F57">
            <w:pPr>
              <w:spacing w:after="0" w:line="432" w:lineRule="auto"/>
              <w:rPr>
                <w:rFonts w:ascii="Times New Roman" w:hAnsi="Times New Roman"/>
                <w:b/>
                <w:sz w:val="24"/>
              </w:rPr>
            </w:pPr>
            <w:r>
              <w:rPr>
                <w:rFonts w:ascii="Times New Roman" w:hAnsi="Times New Roman"/>
                <w:b/>
                <w:sz w:val="24"/>
              </w:rPr>
              <w:t>Pressing Time (h)</w:t>
            </w:r>
          </w:p>
        </w:tc>
        <w:tc>
          <w:tcPr>
            <w:tcW w:w="1536" w:type="dxa"/>
            <w:tcBorders>
              <w:top w:val="single" w:sz="4" w:space="0" w:color="auto"/>
              <w:bottom w:val="single" w:sz="4" w:space="0" w:color="auto"/>
            </w:tcBorders>
          </w:tcPr>
          <w:p w:rsidR="00124139" w:rsidRDefault="00356F57">
            <w:pPr>
              <w:spacing w:after="0" w:line="432" w:lineRule="auto"/>
              <w:rPr>
                <w:rFonts w:ascii="Times New Roman" w:hAnsi="Times New Roman"/>
                <w:b/>
                <w:sz w:val="24"/>
              </w:rPr>
            </w:pPr>
            <w:r>
              <w:rPr>
                <w:rFonts w:ascii="Times New Roman" w:hAnsi="Times New Roman"/>
                <w:b/>
                <w:sz w:val="24"/>
              </w:rPr>
              <w:t>Oil yield (%)</w:t>
            </w:r>
          </w:p>
        </w:tc>
        <w:tc>
          <w:tcPr>
            <w:tcW w:w="1536" w:type="dxa"/>
            <w:tcBorders>
              <w:top w:val="single" w:sz="4" w:space="0" w:color="auto"/>
              <w:bottom w:val="single" w:sz="4" w:space="0" w:color="auto"/>
            </w:tcBorders>
          </w:tcPr>
          <w:p w:rsidR="00124139" w:rsidRDefault="00356F57">
            <w:pPr>
              <w:spacing w:after="0" w:line="432" w:lineRule="auto"/>
              <w:rPr>
                <w:rFonts w:ascii="Times New Roman" w:hAnsi="Times New Roman"/>
                <w:b/>
                <w:sz w:val="24"/>
              </w:rPr>
            </w:pPr>
            <w:r>
              <w:rPr>
                <w:rFonts w:ascii="Times New Roman" w:hAnsi="Times New Roman"/>
                <w:b/>
                <w:sz w:val="24"/>
              </w:rPr>
              <w:t>Capacity (kg/hr)</w:t>
            </w:r>
          </w:p>
        </w:tc>
      </w:tr>
      <w:tr w:rsidR="00124139">
        <w:tc>
          <w:tcPr>
            <w:tcW w:w="559" w:type="dxa"/>
            <w:tcBorders>
              <w:top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1.</w:t>
            </w:r>
          </w:p>
        </w:tc>
        <w:tc>
          <w:tcPr>
            <w:tcW w:w="1536" w:type="dxa"/>
            <w:tcBorders>
              <w:top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Borders>
              <w:top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30</w:t>
            </w:r>
          </w:p>
        </w:tc>
        <w:tc>
          <w:tcPr>
            <w:tcW w:w="1536" w:type="dxa"/>
            <w:tcBorders>
              <w:top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0.37</w:t>
            </w:r>
          </w:p>
        </w:tc>
        <w:tc>
          <w:tcPr>
            <w:tcW w:w="1536" w:type="dxa"/>
            <w:tcBorders>
              <w:top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28</w:t>
            </w:r>
          </w:p>
        </w:tc>
        <w:tc>
          <w:tcPr>
            <w:tcW w:w="1536" w:type="dxa"/>
            <w:tcBorders>
              <w:top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0.76</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2.</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50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0.27</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24</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0.89</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3.</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70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0.18</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16</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0.89</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4.</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90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0.17</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12</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0.71</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5.</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30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0.33</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27</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0.82</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6.</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50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0.27</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31</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1.15</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7.</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70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0.20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20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1.00</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8.</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90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0.17</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15</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0.88</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9.</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30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0.20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41</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2.05</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10.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50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0.19</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38</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2.00</w:t>
            </w:r>
          </w:p>
        </w:tc>
      </w:tr>
      <w:tr w:rsidR="00124139">
        <w:tc>
          <w:tcPr>
            <w:tcW w:w="559" w:type="dxa"/>
          </w:tcPr>
          <w:p w:rsidR="00124139" w:rsidRDefault="00356F57">
            <w:pPr>
              <w:spacing w:after="0" w:line="432" w:lineRule="auto"/>
              <w:rPr>
                <w:rFonts w:ascii="Times New Roman" w:hAnsi="Times New Roman"/>
                <w:sz w:val="24"/>
              </w:rPr>
            </w:pPr>
            <w:r>
              <w:rPr>
                <w:rFonts w:ascii="Times New Roman" w:hAnsi="Times New Roman"/>
                <w:sz w:val="24"/>
              </w:rPr>
              <w:t>11.</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70</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0.22</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33</w:t>
            </w:r>
          </w:p>
        </w:tc>
        <w:tc>
          <w:tcPr>
            <w:tcW w:w="1536" w:type="dxa"/>
          </w:tcPr>
          <w:p w:rsidR="00124139" w:rsidRDefault="00356F57">
            <w:pPr>
              <w:spacing w:after="0" w:line="432" w:lineRule="auto"/>
              <w:rPr>
                <w:rFonts w:ascii="Times New Roman" w:hAnsi="Times New Roman"/>
                <w:sz w:val="24"/>
              </w:rPr>
            </w:pPr>
            <w:r>
              <w:rPr>
                <w:rFonts w:ascii="Times New Roman" w:hAnsi="Times New Roman"/>
                <w:sz w:val="24"/>
              </w:rPr>
              <w:t>1.50</w:t>
            </w:r>
          </w:p>
        </w:tc>
      </w:tr>
      <w:tr w:rsidR="00124139">
        <w:tc>
          <w:tcPr>
            <w:tcW w:w="559" w:type="dxa"/>
            <w:tcBorders>
              <w:bottom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12.</w:t>
            </w:r>
          </w:p>
        </w:tc>
        <w:tc>
          <w:tcPr>
            <w:tcW w:w="1536" w:type="dxa"/>
            <w:tcBorders>
              <w:bottom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1kg</w:t>
            </w:r>
          </w:p>
        </w:tc>
        <w:tc>
          <w:tcPr>
            <w:tcW w:w="1536" w:type="dxa"/>
            <w:tcBorders>
              <w:bottom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90</w:t>
            </w:r>
          </w:p>
        </w:tc>
        <w:tc>
          <w:tcPr>
            <w:tcW w:w="1536" w:type="dxa"/>
            <w:tcBorders>
              <w:bottom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0.00</w:t>
            </w:r>
          </w:p>
        </w:tc>
        <w:tc>
          <w:tcPr>
            <w:tcW w:w="1536" w:type="dxa"/>
            <w:tcBorders>
              <w:bottom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0</w:t>
            </w:r>
          </w:p>
        </w:tc>
        <w:tc>
          <w:tcPr>
            <w:tcW w:w="1536" w:type="dxa"/>
            <w:tcBorders>
              <w:bottom w:val="single" w:sz="4" w:space="0" w:color="auto"/>
            </w:tcBorders>
          </w:tcPr>
          <w:p w:rsidR="00124139" w:rsidRDefault="00356F57">
            <w:pPr>
              <w:spacing w:after="0" w:line="432" w:lineRule="auto"/>
              <w:rPr>
                <w:rFonts w:ascii="Times New Roman" w:hAnsi="Times New Roman"/>
                <w:sz w:val="24"/>
              </w:rPr>
            </w:pPr>
            <w:r>
              <w:rPr>
                <w:rFonts w:ascii="Times New Roman" w:hAnsi="Times New Roman"/>
                <w:sz w:val="24"/>
              </w:rPr>
              <w:t>0.00</w:t>
            </w:r>
          </w:p>
        </w:tc>
      </w:tr>
    </w:tbl>
    <w:p w:rsidR="00124139" w:rsidRDefault="00124139">
      <w:pPr>
        <w:spacing w:after="0" w:line="432" w:lineRule="auto"/>
        <w:rPr>
          <w:rFonts w:ascii="Times New Roman" w:hAnsi="Times New Roman"/>
          <w:sz w:val="24"/>
        </w:rPr>
      </w:pPr>
    </w:p>
    <w:p w:rsidR="00124139" w:rsidRDefault="00356F57">
      <w:pPr>
        <w:spacing w:after="0" w:line="432" w:lineRule="auto"/>
        <w:rPr>
          <w:rFonts w:ascii="Times New Roman" w:hAnsi="Times New Roman"/>
          <w:b/>
          <w:sz w:val="24"/>
        </w:rPr>
      </w:pPr>
      <w:r>
        <w:rPr>
          <w:rFonts w:ascii="Times New Roman" w:hAnsi="Times New Roman"/>
          <w:b/>
          <w:sz w:val="24"/>
        </w:rPr>
        <w:t>4.2</w:t>
      </w:r>
      <w:r>
        <w:rPr>
          <w:rFonts w:ascii="Times New Roman" w:hAnsi="Times New Roman"/>
          <w:b/>
          <w:sz w:val="24"/>
        </w:rPr>
        <w:tab/>
        <w:t xml:space="preserve">Discussions </w:t>
      </w:r>
    </w:p>
    <w:p w:rsidR="00124139" w:rsidRDefault="00356F57">
      <w:pPr>
        <w:spacing w:after="0" w:line="432" w:lineRule="auto"/>
        <w:rPr>
          <w:rFonts w:ascii="Times New Roman" w:hAnsi="Times New Roman"/>
          <w:b/>
          <w:sz w:val="24"/>
        </w:rPr>
      </w:pPr>
      <w:r>
        <w:rPr>
          <w:rFonts w:ascii="Times New Roman" w:hAnsi="Times New Roman"/>
          <w:b/>
          <w:sz w:val="24"/>
        </w:rPr>
        <w:t>4.2.1</w:t>
      </w:r>
      <w:r>
        <w:rPr>
          <w:rFonts w:ascii="Times New Roman" w:hAnsi="Times New Roman"/>
          <w:b/>
          <w:sz w:val="24"/>
        </w:rPr>
        <w:tab/>
        <w:t>Discussion on oil yield</w:t>
      </w:r>
    </w:p>
    <w:p w:rsidR="00124139" w:rsidRDefault="00356F57">
      <w:pPr>
        <w:spacing w:after="0" w:line="432" w:lineRule="auto"/>
        <w:ind w:firstLine="720"/>
        <w:jc w:val="both"/>
        <w:rPr>
          <w:rFonts w:ascii="Times New Roman" w:hAnsi="Times New Roman"/>
          <w:sz w:val="24"/>
        </w:rPr>
      </w:pPr>
      <w:r>
        <w:rPr>
          <w:rFonts w:ascii="Times New Roman" w:hAnsi="Times New Roman"/>
          <w:sz w:val="24"/>
        </w:rPr>
        <w:t xml:space="preserve">Table 4.1 present the results of the experiment conducted on walnut using multi-oil expression machine. The oil yield ranged between 0 to 41%. The highest oil yield </w:t>
      </w:r>
      <w:r>
        <w:rPr>
          <w:rFonts w:ascii="Times New Roman" w:hAnsi="Times New Roman"/>
          <w:sz w:val="24"/>
        </w:rPr>
        <w:lastRenderedPageBreak/>
        <w:t>of 41% was obtained at machine speed of 30 rpm, and throughput capacity of 2.05kg/hr with pressing time of 20 minutes. The lowest oil yield of 12% was obtained at machine speed of 90rpm and throughput capacity of 0.71kg/hr. This is an indication that the oil expeller should be operated at low speed for higher oil recovery.</w:t>
      </w:r>
    </w:p>
    <w:p w:rsidR="00124139" w:rsidRDefault="00356F57">
      <w:pPr>
        <w:spacing w:after="0" w:line="432" w:lineRule="auto"/>
        <w:jc w:val="both"/>
        <w:rPr>
          <w:rFonts w:ascii="Times New Roman" w:hAnsi="Times New Roman"/>
          <w:b/>
          <w:sz w:val="24"/>
        </w:rPr>
      </w:pPr>
      <w:r>
        <w:rPr>
          <w:rFonts w:ascii="Times New Roman" w:hAnsi="Times New Roman"/>
          <w:b/>
          <w:sz w:val="24"/>
        </w:rPr>
        <w:t>4.2.2</w:t>
      </w:r>
      <w:r>
        <w:rPr>
          <w:rFonts w:ascii="Times New Roman" w:hAnsi="Times New Roman"/>
          <w:b/>
          <w:sz w:val="24"/>
        </w:rPr>
        <w:tab/>
        <w:t>Discussion on Throughput Capacity</w:t>
      </w:r>
    </w:p>
    <w:p w:rsidR="00124139" w:rsidRDefault="00356F57">
      <w:pPr>
        <w:spacing w:after="0" w:line="432" w:lineRule="auto"/>
        <w:jc w:val="both"/>
        <w:rPr>
          <w:rFonts w:ascii="Times New Roman" w:hAnsi="Times New Roman"/>
          <w:sz w:val="24"/>
        </w:rPr>
      </w:pPr>
      <w:r>
        <w:rPr>
          <w:rFonts w:ascii="Times New Roman" w:hAnsi="Times New Roman"/>
          <w:sz w:val="24"/>
        </w:rPr>
        <w:tab/>
        <w:t xml:space="preserve">The throughput capacity from Table 4.1 shows that the mean value obtained from the study ranged between 0 to 2.05kg. The highest throughput of 2.05kg/hr obtained at machine speed of 30rpm and pressing time of 20 minutes.  </w:t>
      </w:r>
    </w:p>
    <w:p w:rsidR="00124139" w:rsidRDefault="00356F57">
      <w:pPr>
        <w:spacing w:after="0" w:line="432" w:lineRule="auto"/>
        <w:rPr>
          <w:rFonts w:ascii="Times New Roman" w:hAnsi="Times New Roman"/>
          <w:b/>
          <w:sz w:val="24"/>
        </w:rPr>
      </w:pPr>
      <w:r>
        <w:rPr>
          <w:rFonts w:ascii="Times New Roman" w:hAnsi="Times New Roman"/>
          <w:b/>
          <w:sz w:val="24"/>
        </w:rPr>
        <w:br w:type="page"/>
      </w:r>
    </w:p>
    <w:p w:rsidR="00124139" w:rsidRDefault="00356F57">
      <w:pPr>
        <w:spacing w:after="0" w:line="432" w:lineRule="auto"/>
        <w:jc w:val="center"/>
        <w:rPr>
          <w:rFonts w:ascii="Times New Roman" w:hAnsi="Times New Roman"/>
          <w:b/>
          <w:sz w:val="24"/>
        </w:rPr>
      </w:pPr>
      <w:r>
        <w:rPr>
          <w:rFonts w:ascii="Times New Roman" w:hAnsi="Times New Roman"/>
          <w:b/>
          <w:sz w:val="24"/>
        </w:rPr>
        <w:lastRenderedPageBreak/>
        <w:t xml:space="preserve">CHAPTER FIVE </w:t>
      </w:r>
    </w:p>
    <w:p w:rsidR="00124139" w:rsidRDefault="00356F57">
      <w:pPr>
        <w:spacing w:after="0" w:line="432" w:lineRule="auto"/>
        <w:rPr>
          <w:rFonts w:ascii="Times New Roman" w:hAnsi="Times New Roman"/>
          <w:b/>
          <w:sz w:val="24"/>
        </w:rPr>
      </w:pPr>
      <w:r>
        <w:rPr>
          <w:rFonts w:ascii="Times New Roman" w:hAnsi="Times New Roman"/>
          <w:b/>
          <w:sz w:val="24"/>
        </w:rPr>
        <w:tab/>
      </w:r>
      <w:r>
        <w:rPr>
          <w:rFonts w:ascii="Times New Roman" w:hAnsi="Times New Roman"/>
          <w:b/>
          <w:sz w:val="24"/>
        </w:rPr>
        <w:tab/>
        <w:t xml:space="preserve">       CONCLUSIONS AND RECOMMENDATIONS</w:t>
      </w:r>
    </w:p>
    <w:p w:rsidR="00124139" w:rsidRDefault="00356F57">
      <w:pPr>
        <w:spacing w:after="0" w:line="432" w:lineRule="auto"/>
        <w:rPr>
          <w:rFonts w:ascii="Times New Roman" w:hAnsi="Times New Roman"/>
          <w:b/>
          <w:sz w:val="24"/>
        </w:rPr>
      </w:pPr>
      <w:r>
        <w:rPr>
          <w:rFonts w:ascii="Times New Roman" w:hAnsi="Times New Roman"/>
          <w:b/>
          <w:sz w:val="24"/>
        </w:rPr>
        <w:t>5.1</w:t>
      </w:r>
      <w:r>
        <w:rPr>
          <w:rFonts w:ascii="Times New Roman" w:hAnsi="Times New Roman"/>
          <w:b/>
          <w:sz w:val="24"/>
        </w:rPr>
        <w:tab/>
        <w:t>Conclusions</w:t>
      </w:r>
    </w:p>
    <w:p w:rsidR="00124139" w:rsidRDefault="00356F57">
      <w:pPr>
        <w:spacing w:after="0" w:line="432" w:lineRule="auto"/>
        <w:rPr>
          <w:rFonts w:ascii="Times New Roman" w:hAnsi="Times New Roman"/>
          <w:sz w:val="24"/>
        </w:rPr>
      </w:pPr>
      <w:r>
        <w:rPr>
          <w:rFonts w:ascii="Times New Roman" w:hAnsi="Times New Roman"/>
          <w:b/>
          <w:sz w:val="24"/>
        </w:rPr>
        <w:tab/>
      </w:r>
      <w:r>
        <w:rPr>
          <w:rFonts w:ascii="Times New Roman" w:hAnsi="Times New Roman"/>
          <w:sz w:val="24"/>
        </w:rPr>
        <w:t>The following conclusion were drawn from the study:</w:t>
      </w:r>
    </w:p>
    <w:p w:rsidR="00124139" w:rsidRDefault="00356F57">
      <w:pPr>
        <w:pStyle w:val="ListParagraph"/>
        <w:numPr>
          <w:ilvl w:val="0"/>
          <w:numId w:val="3"/>
        </w:numPr>
        <w:spacing w:after="0" w:line="432" w:lineRule="auto"/>
        <w:ind w:left="900" w:hanging="450"/>
        <w:rPr>
          <w:rFonts w:ascii="Times New Roman" w:hAnsi="Times New Roman"/>
          <w:sz w:val="24"/>
        </w:rPr>
      </w:pPr>
      <w:r>
        <w:rPr>
          <w:rFonts w:ascii="Times New Roman" w:hAnsi="Times New Roman"/>
          <w:sz w:val="24"/>
        </w:rPr>
        <w:t xml:space="preserve">from the study, the highest oil yield was recorded to be 41% </w:t>
      </w:r>
    </w:p>
    <w:p w:rsidR="00124139" w:rsidRDefault="00356F57">
      <w:pPr>
        <w:pStyle w:val="ListParagraph"/>
        <w:numPr>
          <w:ilvl w:val="0"/>
          <w:numId w:val="3"/>
        </w:numPr>
        <w:spacing w:after="0" w:line="432" w:lineRule="auto"/>
        <w:ind w:left="900" w:hanging="450"/>
        <w:rPr>
          <w:rFonts w:ascii="Times New Roman" w:hAnsi="Times New Roman"/>
          <w:sz w:val="24"/>
        </w:rPr>
      </w:pPr>
      <w:r>
        <w:rPr>
          <w:rFonts w:ascii="Times New Roman" w:hAnsi="Times New Roman"/>
          <w:sz w:val="24"/>
        </w:rPr>
        <w:t>the highest capacity was obtained to be 2.05kg/hr</w:t>
      </w:r>
    </w:p>
    <w:p w:rsidR="00124139" w:rsidRDefault="00356F57">
      <w:pPr>
        <w:spacing w:after="0" w:line="432" w:lineRule="auto"/>
        <w:rPr>
          <w:rFonts w:ascii="Times New Roman" w:hAnsi="Times New Roman"/>
          <w:b/>
          <w:sz w:val="24"/>
        </w:rPr>
      </w:pPr>
      <w:r>
        <w:rPr>
          <w:rFonts w:ascii="Times New Roman" w:hAnsi="Times New Roman"/>
          <w:b/>
          <w:sz w:val="24"/>
        </w:rPr>
        <w:t>5.2</w:t>
      </w:r>
      <w:r>
        <w:rPr>
          <w:rFonts w:ascii="Times New Roman" w:hAnsi="Times New Roman"/>
          <w:b/>
          <w:sz w:val="24"/>
        </w:rPr>
        <w:tab/>
        <w:t>Recommendations</w:t>
      </w:r>
    </w:p>
    <w:p w:rsidR="00124139" w:rsidRDefault="00356F57">
      <w:pPr>
        <w:spacing w:after="0" w:line="432" w:lineRule="auto"/>
        <w:rPr>
          <w:rFonts w:ascii="Times New Roman" w:hAnsi="Times New Roman"/>
          <w:sz w:val="24"/>
        </w:rPr>
      </w:pPr>
      <w:r>
        <w:rPr>
          <w:rFonts w:ascii="Times New Roman" w:hAnsi="Times New Roman"/>
          <w:sz w:val="24"/>
        </w:rPr>
        <w:tab/>
        <w:t>The following suggestions were hereby recommended for further research:</w:t>
      </w:r>
    </w:p>
    <w:p w:rsidR="00124139" w:rsidRDefault="00356F57">
      <w:pPr>
        <w:pStyle w:val="ListParagraph"/>
        <w:numPr>
          <w:ilvl w:val="0"/>
          <w:numId w:val="4"/>
        </w:numPr>
        <w:spacing w:after="0" w:line="432" w:lineRule="auto"/>
        <w:ind w:left="720" w:hanging="270"/>
        <w:rPr>
          <w:rFonts w:ascii="Times New Roman" w:hAnsi="Times New Roman"/>
          <w:sz w:val="24"/>
        </w:rPr>
      </w:pPr>
      <w:r>
        <w:rPr>
          <w:rFonts w:ascii="Times New Roman" w:hAnsi="Times New Roman"/>
          <w:sz w:val="24"/>
        </w:rPr>
        <w:t xml:space="preserve">More input variables need to be investigated (such as roasting temperature, roasting time, applied pressure etc) </w:t>
      </w:r>
    </w:p>
    <w:p w:rsidR="00124139" w:rsidRDefault="00356F57">
      <w:pPr>
        <w:pStyle w:val="ListParagraph"/>
        <w:numPr>
          <w:ilvl w:val="0"/>
          <w:numId w:val="4"/>
        </w:numPr>
        <w:spacing w:after="0" w:line="432" w:lineRule="auto"/>
        <w:ind w:left="720" w:hanging="270"/>
        <w:rPr>
          <w:rFonts w:ascii="Times New Roman" w:hAnsi="Times New Roman"/>
          <w:sz w:val="24"/>
        </w:rPr>
      </w:pPr>
      <w:r>
        <w:rPr>
          <w:rFonts w:ascii="Times New Roman" w:hAnsi="Times New Roman"/>
          <w:sz w:val="24"/>
        </w:rPr>
        <w:t xml:space="preserve">The varieties of the walnut need to be evaluated to know which can give higher oil yield </w:t>
      </w:r>
    </w:p>
    <w:p w:rsidR="00124139" w:rsidRDefault="00356F57">
      <w:pPr>
        <w:spacing w:after="0" w:line="432" w:lineRule="auto"/>
        <w:jc w:val="both"/>
        <w:rPr>
          <w:rFonts w:ascii="Times New Roman" w:hAnsi="Times New Roman"/>
          <w:sz w:val="24"/>
        </w:rPr>
      </w:pPr>
      <w:r>
        <w:rPr>
          <w:rFonts w:ascii="Times New Roman" w:hAnsi="Times New Roman"/>
          <w:sz w:val="24"/>
        </w:rPr>
        <w:t xml:space="preserve">  </w:t>
      </w:r>
    </w:p>
    <w:p w:rsidR="00124139" w:rsidRDefault="00356F57">
      <w:pPr>
        <w:rPr>
          <w:rFonts w:ascii="Times New Roman" w:hAnsi="Times New Roman"/>
          <w:sz w:val="24"/>
        </w:rPr>
      </w:pPr>
      <w:r>
        <w:rPr>
          <w:rFonts w:ascii="Times New Roman" w:hAnsi="Times New Roman"/>
          <w:sz w:val="24"/>
        </w:rPr>
        <w:br w:type="page"/>
      </w:r>
    </w:p>
    <w:p w:rsidR="00124139" w:rsidRDefault="00356F57">
      <w:pPr>
        <w:spacing w:line="432" w:lineRule="auto"/>
        <w:jc w:val="center"/>
        <w:rPr>
          <w:rFonts w:ascii="Times New Roman" w:hAnsi="Times New Roman"/>
          <w:b/>
          <w:sz w:val="24"/>
        </w:rPr>
      </w:pPr>
      <w:r>
        <w:rPr>
          <w:rFonts w:ascii="Times New Roman" w:hAnsi="Times New Roman"/>
          <w:b/>
          <w:sz w:val="24"/>
        </w:rPr>
        <w:lastRenderedPageBreak/>
        <w:t>REFERENCES</w:t>
      </w:r>
    </w:p>
    <w:p w:rsidR="00124139" w:rsidRDefault="00356F57">
      <w:pPr>
        <w:spacing w:after="180" w:line="240" w:lineRule="auto"/>
        <w:ind w:left="720" w:hanging="720"/>
        <w:jc w:val="both"/>
        <w:rPr>
          <w:rFonts w:ascii="Times New Roman" w:hAnsi="Times New Roman"/>
          <w:sz w:val="24"/>
          <w:szCs w:val="24"/>
        </w:rPr>
      </w:pPr>
      <w:r>
        <w:rPr>
          <w:rFonts w:ascii="Times New Roman" w:hAnsi="Times New Roman"/>
          <w:sz w:val="24"/>
          <w:szCs w:val="24"/>
        </w:rPr>
        <w:t>Adebija J.A (2014) Modification and Performance Evaluation of a Palm Kernel Seed oil screw press to a castor seed oil screw press: National Centre for Agricultural Mechanization (NCAM), P.M.B.1525, Ilorin, Kwara State.</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Adeeko K.A and Ajibola O.O. (1990). Processing Factors affecting Yield and Quality of Mechanically Expressed Groundnut Oil. Journal of Agricultural Engineering Research (JAER) 45 (1): 31-43.</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Akerele O. V. and Ejiko, S.O. (2016) Department of Mechanical Engineering The Federal Polytechnic Ado-Ekiti, Ekiti State Design and Construction of Groundnut Oil Expeller.</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Anderson KJ, Teuber SS, Gobeille A, Cremin P, Waterhouse AL and Steinberg FM, (2001) Walnut polyphenolics inhibit in vitro human plasma and LDL oxidation. J Nutr 131:2837–2842.</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Carvalho M, Ferreira PJ, Mendes VS, Silva R, Pereira JA, Jerónimo C, (2010) Human cancer cell antiproliferative and antioxidant activities of Juglans regia L. Food Chem Toxicol 48:441–447.</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De Novo de Roden, M., Deckers, J. and Ngatunga, A. (2001). Coconut in crop production in tropical Africa. (R. H. Raemaebers ed.), Directorate General for International Co-operation (DGIC), Brussels pp 733 – 746.</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FAO (1982). Food and Agricultural Organisation (FAO) Monthly Bulletin statistics vol. 9 July/August, Rome.</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FAO, FAOSTAT (2008). Data. Food and Agriculture Organisation, Rome</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Fashina O.O. and Ajibola O.O. (1989). Mechanical Expression of Oil for Conophur Nut. Journal of Agricultural Engineering Research, 44:275-278.</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Gate (1979). Oil Presses: An Introduction. GATE/GTZ Publications, Eschborn, Germany. Gobin, A. M. L., Uguru, M. I. and Deckers, J. (2001). Castor. In Crop production in Tropical Africa. (R. H. Raemaebers ed). Directorate General for International Co-operation (DGIC), Brussels. pp 725 – 732.</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Ibrahim I. and A. P. Onwualu, (2005) “Technologies For Extraction Of Oil From Oil-Bearing Agricultural Products: A Review,” J. Agric. Eng. Technol. (JAET)., vol. 13, pp. 58–89.</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Kafiriti, E. M. and Deckers J. (2001). Sesame. In Crop Production in Tropical Africa (R. H. Raemaebers ed). Directorate General for International Co-operation (DGIC), Brussels. pp 797 – 803.</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lastRenderedPageBreak/>
        <w:t>Khan, L. M. and Hanna, M. A. (1983). Expression of oil from oil-seeds: A Review. J. of Agric. Engr. Research 28: 495 – 503.</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Lavedrine F, Zmirou D, Ravel A, Balducci F and Alary J, (1999) Blood cholesterol and walnut consumption: a cross-sectional survey in France. Prev Med 28:333–339 (1999).</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Michael, J. and Bankoffi, L. (2001). Shea. In crop production in tropical Africa. (R. H. Raemaebers ed.). Directorate General for International Co-operation (DGIC), Brussels pp 804 – 808.</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Rathore H. R. M. S. S. and K. V. R. Sharma, (2018) “Analysis of fatty acid methyl esters and oxidative stability of seed purpose watermelon (Citrullus lanatus) genotypes for edible oil,” J. Food Sci. Technol., doi: 10.1007/s13197-018-3074-5.</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Ravagnan, G. M. (2001). Sunflower. In crop production in tropical Africa (R. H. Raemaebers ed). Directorate General for International Co-operation (DGIC), Brussels, pp 828 – 840.</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Ros E, Núñez I, Pérez-Heras A, Serra M, Gilabert R, Casals E, (2004) Walnut diet improves endothelial function in hypercholesterolemic subjects: a randomized crossover trial. Circulation 109:1609–1614.</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Simopoulos AP, (2002) The importance of the ratio of omega-6/omega-3 essential fatty acids. Biomed Pharmacother 56:365–379.</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Srikanta-Rao, P. V. (1978). A search for appropriate technology for the village oil industry. ATDA Publications, Lucknow, India.</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TPI (1971). Oil and oilseeds crop and product digest No. 1, London.</w:t>
      </w:r>
    </w:p>
    <w:p w:rsidR="00124139" w:rsidRDefault="00356F57">
      <w:pPr>
        <w:spacing w:after="180" w:line="240" w:lineRule="auto"/>
        <w:ind w:left="720" w:hanging="720"/>
        <w:jc w:val="both"/>
        <w:rPr>
          <w:rFonts w:ascii="Times New Roman" w:hAnsi="Times New Roman"/>
          <w:sz w:val="24"/>
        </w:rPr>
      </w:pPr>
      <w:r>
        <w:rPr>
          <w:rFonts w:ascii="Times New Roman" w:hAnsi="Times New Roman"/>
          <w:sz w:val="24"/>
        </w:rPr>
        <w:t>Yusuff, A. S., M. A. Lala, L. T. Popoola, and O. A. Adesina, (2019 ) “Optimization of oil extraction from Leucaena leucocephala seed as an alternative low-grade feedstock for biodiesel production,” SN Appl. Sci., vol. 1, no. 4, pp. 1–9, doi: 10.1007/s42452-019-0364-0.</w:t>
      </w:r>
    </w:p>
    <w:p w:rsidR="00124139" w:rsidRDefault="00124139">
      <w:pPr>
        <w:spacing w:line="432" w:lineRule="auto"/>
        <w:jc w:val="both"/>
        <w:rPr>
          <w:rFonts w:ascii="Times New Roman" w:hAnsi="Times New Roman"/>
          <w:sz w:val="24"/>
        </w:rPr>
      </w:pPr>
    </w:p>
    <w:sectPr w:rsidR="00124139">
      <w:pgSz w:w="12240" w:h="14688"/>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B8" w:rsidRDefault="000C67B8">
      <w:pPr>
        <w:spacing w:line="240" w:lineRule="auto"/>
      </w:pPr>
      <w:r>
        <w:separator/>
      </w:r>
    </w:p>
  </w:endnote>
  <w:endnote w:type="continuationSeparator" w:id="0">
    <w:p w:rsidR="000C67B8" w:rsidRDefault="000C6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57" w:rsidRDefault="00356F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6F57" w:rsidRDefault="00356F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57" w:rsidRDefault="00356F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742B">
      <w:rPr>
        <w:rStyle w:val="PageNumber"/>
        <w:noProof/>
      </w:rPr>
      <w:t>ii</w:t>
    </w:r>
    <w:r>
      <w:rPr>
        <w:rStyle w:val="PageNumber"/>
      </w:rPr>
      <w:fldChar w:fldCharType="end"/>
    </w:r>
  </w:p>
  <w:p w:rsidR="00356F57" w:rsidRDefault="00356F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B8" w:rsidRDefault="000C67B8">
      <w:pPr>
        <w:spacing w:after="0"/>
      </w:pPr>
      <w:r>
        <w:separator/>
      </w:r>
    </w:p>
  </w:footnote>
  <w:footnote w:type="continuationSeparator" w:id="0">
    <w:p w:rsidR="000C67B8" w:rsidRDefault="000C67B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77F4"/>
    <w:multiLevelType w:val="multilevel"/>
    <w:tmpl w:val="0EB577F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CE3900"/>
    <w:multiLevelType w:val="multilevel"/>
    <w:tmpl w:val="24CE39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581AA1"/>
    <w:multiLevelType w:val="multilevel"/>
    <w:tmpl w:val="66581AA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6832FD"/>
    <w:multiLevelType w:val="multilevel"/>
    <w:tmpl w:val="686832F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62"/>
    <w:rsid w:val="0001498E"/>
    <w:rsid w:val="00054446"/>
    <w:rsid w:val="000943DE"/>
    <w:rsid w:val="000C67B8"/>
    <w:rsid w:val="000E7C62"/>
    <w:rsid w:val="00100392"/>
    <w:rsid w:val="00124139"/>
    <w:rsid w:val="00173AAE"/>
    <w:rsid w:val="001A354A"/>
    <w:rsid w:val="001A7E53"/>
    <w:rsid w:val="00247EBD"/>
    <w:rsid w:val="00356F57"/>
    <w:rsid w:val="00493AFE"/>
    <w:rsid w:val="004A270E"/>
    <w:rsid w:val="004D41FC"/>
    <w:rsid w:val="004E19C7"/>
    <w:rsid w:val="004E4E6E"/>
    <w:rsid w:val="00530D83"/>
    <w:rsid w:val="00580E6A"/>
    <w:rsid w:val="005F5E12"/>
    <w:rsid w:val="00785F0A"/>
    <w:rsid w:val="008000D7"/>
    <w:rsid w:val="00834FB9"/>
    <w:rsid w:val="0084470A"/>
    <w:rsid w:val="008F442D"/>
    <w:rsid w:val="00966E69"/>
    <w:rsid w:val="00A90AF2"/>
    <w:rsid w:val="00A915B3"/>
    <w:rsid w:val="00AC40A4"/>
    <w:rsid w:val="00B02F25"/>
    <w:rsid w:val="00B21610"/>
    <w:rsid w:val="00B57870"/>
    <w:rsid w:val="00B64966"/>
    <w:rsid w:val="00BD47A9"/>
    <w:rsid w:val="00C52771"/>
    <w:rsid w:val="00C65CB2"/>
    <w:rsid w:val="00C70604"/>
    <w:rsid w:val="00D203D6"/>
    <w:rsid w:val="00D434A1"/>
    <w:rsid w:val="00DA0165"/>
    <w:rsid w:val="00DE5058"/>
    <w:rsid w:val="00DF742B"/>
    <w:rsid w:val="00E32E1E"/>
    <w:rsid w:val="00E50941"/>
    <w:rsid w:val="00E7679D"/>
    <w:rsid w:val="00E8570A"/>
    <w:rsid w:val="00F1515C"/>
    <w:rsid w:val="00F77799"/>
    <w:rsid w:val="00F9382B"/>
    <w:rsid w:val="60B9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74BB6E"/>
  <w15:docId w15:val="{1B116D98-02F5-49A7-9A20-C2DDD1BF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2.jpeg"/><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5.jpeg"/><Relationship Id="rId28" Type="http://schemas.openxmlformats.org/officeDocument/2006/relationships/image" Target="media/image19.wmf"/><Relationship Id="rId10" Type="http://schemas.openxmlformats.org/officeDocument/2006/relationships/image" Target="media/image4.jpe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oleObject" Target="embeddings/oleObject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7502</Words>
  <Characters>42767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2025-08-04T12:28:00Z</cp:lastPrinted>
  <dcterms:created xsi:type="dcterms:W3CDTF">2025-08-22T11:49:00Z</dcterms:created>
  <dcterms:modified xsi:type="dcterms:W3CDTF">2025-08-22T11:49:00Z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64E038B9D2B64FD6BCDD9858EB12EC15_12</vt:lpwstr>
  </property>
</Properties>
</file>