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E879E8" w:rsidRPr="00551B37" w:rsidRDefault="00E879E8" w:rsidP="00E879E8">
      <w:pPr>
        <w:pStyle w:val="NoSpacing"/>
        <w:jc w:val="center"/>
        <w:rPr>
          <w:rFonts w:ascii="Times New Roman" w:hAnsi="Times New Roman" w:cs="Times New Roman"/>
          <w:b/>
          <w:sz w:val="44"/>
          <w:szCs w:val="44"/>
          <w:lang w:val="en-US"/>
        </w:rPr>
      </w:pPr>
      <w:r w:rsidRPr="00551B37">
        <w:rPr>
          <w:rFonts w:ascii="Times New Roman" w:hAnsi="Times New Roman" w:cs="Times New Roman"/>
          <w:b/>
          <w:sz w:val="44"/>
          <w:szCs w:val="44"/>
          <w:lang w:val="en-US"/>
        </w:rPr>
        <w:t>ISMAIL, BALIQEES OPEYEMI</w:t>
      </w:r>
    </w:p>
    <w:p w:rsidR="001A3FE8" w:rsidRPr="00551B37" w:rsidRDefault="00E879E8" w:rsidP="001A3FE8">
      <w:pPr>
        <w:pStyle w:val="NormalWeb"/>
        <w:spacing w:beforeAutospacing="0" w:after="150" w:afterAutospacing="0" w:line="18" w:lineRule="atLeast"/>
        <w:jc w:val="center"/>
        <w:rPr>
          <w:b/>
          <w:bCs/>
          <w:color w:val="333333"/>
          <w:sz w:val="44"/>
          <w:szCs w:val="44"/>
          <w:shd w:val="clear" w:color="auto" w:fill="FFFFFF"/>
        </w:rPr>
      </w:pPr>
      <w:r w:rsidRPr="00551B37">
        <w:rPr>
          <w:b/>
          <w:bCs/>
          <w:color w:val="333333"/>
          <w:sz w:val="44"/>
          <w:szCs w:val="44"/>
          <w:shd w:val="clear" w:color="auto" w:fill="FFFFFF"/>
        </w:rPr>
        <w:t>ND/23/SLT/PT/0486</w:t>
      </w:r>
    </w:p>
    <w:p w:rsidR="00E879E8" w:rsidRPr="00E879E8" w:rsidRDefault="00E879E8" w:rsidP="001A3FE8">
      <w:pPr>
        <w:pStyle w:val="NormalWeb"/>
        <w:spacing w:beforeAutospacing="0" w:after="150" w:afterAutospacing="0" w:line="18" w:lineRule="atLeast"/>
        <w:jc w:val="center"/>
        <w:rPr>
          <w:rFonts w:eastAsia="-webkit-standard"/>
          <w:b/>
          <w:color w:val="000000"/>
          <w:sz w:val="36"/>
          <w:szCs w:val="36"/>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 xml:space="preserve">IN PARTIAL FULFILMENT OF THE REQUIREMENTS FOR THE AWARD OF </w:t>
      </w:r>
      <w:r w:rsidR="007444F5">
        <w:rPr>
          <w:b/>
          <w:sz w:val="28"/>
          <w:szCs w:val="28"/>
        </w:rPr>
        <w:t>NATIONAL DIPLOMA (</w:t>
      </w:r>
      <w:r>
        <w:rPr>
          <w:b/>
          <w:sz w:val="28"/>
          <w:szCs w:val="28"/>
        </w:rPr>
        <w:t>ND)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Pr="00E879E8" w:rsidRDefault="001A3FE8" w:rsidP="00E879E8">
      <w:pPr>
        <w:pStyle w:val="NoSpacing"/>
        <w:spacing w:line="480" w:lineRule="auto"/>
        <w:ind w:firstLine="720"/>
        <w:jc w:val="both"/>
        <w:rPr>
          <w:rFonts w:ascii="Times New Roman" w:hAnsi="Times New Roman" w:cs="Times New Roman"/>
          <w:b/>
          <w:sz w:val="36"/>
          <w:szCs w:val="36"/>
          <w:lang w:val="en-US"/>
        </w:rPr>
      </w:pPr>
      <w:r>
        <w:rPr>
          <w:rFonts w:ascii="Times New Roman" w:hAnsi="Times New Roman"/>
          <w:color w:val="000000"/>
          <w:sz w:val="28"/>
          <w:szCs w:val="28"/>
        </w:rPr>
        <w:t xml:space="preserve">This is certify that this project is the original work carried out and reported by </w:t>
      </w:r>
      <w:r w:rsidR="00E879E8" w:rsidRPr="00E879E8">
        <w:rPr>
          <w:rFonts w:ascii="Times New Roman" w:hAnsi="Times New Roman" w:cs="Times New Roman"/>
          <w:b/>
          <w:sz w:val="28"/>
          <w:szCs w:val="28"/>
          <w:lang w:val="en-US"/>
        </w:rPr>
        <w:t>ISMAIL, BALIQEES OPEYEMI</w:t>
      </w:r>
      <w:r w:rsidR="00E879E8">
        <w:rPr>
          <w:rFonts w:ascii="Times New Roman" w:hAnsi="Times New Roman" w:cs="Times New Roman"/>
          <w:b/>
          <w:sz w:val="36"/>
          <w:szCs w:val="36"/>
          <w:lang w:val="en-US"/>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7444F5">
        <w:rPr>
          <w:rFonts w:ascii="Times New Roman" w:hAnsi="Times New Roman"/>
          <w:b/>
          <w:bCs/>
          <w:color w:val="000000"/>
          <w:sz w:val="28"/>
          <w:szCs w:val="32"/>
        </w:rPr>
        <w:t>ND/23/SLT/FT/</w:t>
      </w:r>
      <w:r w:rsidR="00E879E8">
        <w:rPr>
          <w:rFonts w:ascii="Times New Roman" w:hAnsi="Times New Roman"/>
          <w:b/>
          <w:bCs/>
          <w:color w:val="000000"/>
          <w:sz w:val="28"/>
          <w:szCs w:val="32"/>
        </w:rPr>
        <w:t>0486</w:t>
      </w:r>
      <w:r>
        <w:rPr>
          <w:rFonts w:ascii="Times New Roman" w:hAnsi="Times New Roman"/>
          <w:b/>
          <w:bCs/>
          <w:color w:val="000000"/>
          <w:sz w:val="28"/>
          <w:szCs w:val="32"/>
        </w:rPr>
        <w:t xml:space="preserve"> </w:t>
      </w:r>
      <w:r w:rsidR="00E7311F" w:rsidRPr="00823C62">
        <w:rPr>
          <w:rFonts w:ascii="Times New Roman" w:hAnsi="Times New Roman"/>
          <w:color w:val="000000"/>
          <w:sz w:val="26"/>
          <w:szCs w:val="26"/>
        </w:rPr>
        <w:t xml:space="preserve">to the Department of </w:t>
      </w:r>
      <w:r w:rsidR="00E7311F">
        <w:rPr>
          <w:rFonts w:ascii="Times New Roman" w:hAnsi="Times New Roman"/>
          <w:color w:val="000000"/>
          <w:sz w:val="26"/>
          <w:szCs w:val="26"/>
        </w:rPr>
        <w:t>Science Laboratory Technology, Microbiology unit, Institute o</w:t>
      </w:r>
      <w:r w:rsidR="00E7311F" w:rsidRPr="00823C62">
        <w:rPr>
          <w:rFonts w:ascii="Times New Roman" w:hAnsi="Times New Roman"/>
          <w:color w:val="000000"/>
          <w:sz w:val="26"/>
          <w:szCs w:val="26"/>
        </w:rPr>
        <w:t xml:space="preserve">f Applied Sciences (IAS) </w:t>
      </w:r>
      <w:proofErr w:type="spellStart"/>
      <w:r w:rsidR="00E7311F" w:rsidRPr="00823C62">
        <w:rPr>
          <w:rFonts w:ascii="Times New Roman" w:hAnsi="Times New Roman"/>
          <w:color w:val="000000"/>
          <w:sz w:val="26"/>
          <w:szCs w:val="26"/>
        </w:rPr>
        <w:t>Kwara</w:t>
      </w:r>
      <w:proofErr w:type="spellEnd"/>
      <w:r w:rsidR="00E7311F" w:rsidRPr="00823C62">
        <w:rPr>
          <w:rFonts w:ascii="Times New Roman" w:hAnsi="Times New Roman"/>
          <w:color w:val="000000"/>
          <w:sz w:val="26"/>
          <w:szCs w:val="26"/>
        </w:rPr>
        <w:t xml:space="preserve"> State Polytechnic Ilorin and it has been approved In partial fulfilm</w:t>
      </w:r>
      <w:r w:rsidR="007444F5">
        <w:rPr>
          <w:rFonts w:ascii="Times New Roman" w:hAnsi="Times New Roman"/>
          <w:color w:val="000000"/>
          <w:sz w:val="26"/>
          <w:szCs w:val="26"/>
        </w:rPr>
        <w:t>ent of the requirements of the a</w:t>
      </w:r>
      <w:r w:rsidR="00E7311F" w:rsidRPr="00823C62">
        <w:rPr>
          <w:rFonts w:ascii="Times New Roman" w:hAnsi="Times New Roman"/>
          <w:color w:val="000000"/>
          <w:sz w:val="26"/>
          <w:szCs w:val="26"/>
        </w:rPr>
        <w:t>wa</w:t>
      </w:r>
      <w:r w:rsidR="007444F5">
        <w:rPr>
          <w:rFonts w:ascii="Times New Roman" w:hAnsi="Times New Roman"/>
          <w:color w:val="000000"/>
          <w:sz w:val="26"/>
          <w:szCs w:val="26"/>
        </w:rPr>
        <w:t>rd of National Diploma (</w:t>
      </w:r>
      <w:r w:rsidR="00E7311F" w:rsidRPr="00823C62">
        <w:rPr>
          <w:rFonts w:ascii="Times New Roman" w:hAnsi="Times New Roman"/>
          <w:color w:val="000000"/>
          <w:sz w:val="26"/>
          <w:szCs w:val="26"/>
        </w:rPr>
        <w:t>ND) In Science Laboratory Technology</w:t>
      </w:r>
    </w:p>
    <w:p w:rsidR="001A3FE8" w:rsidRDefault="001A3FE8" w:rsidP="00E879E8">
      <w:pPr>
        <w:spacing w:after="0" w:line="240" w:lineRule="auto"/>
        <w:jc w:val="both"/>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A3FE8" w:rsidRDefault="001A3FE8" w:rsidP="001A3FE8">
      <w:pPr>
        <w:spacing w:after="0" w:line="480" w:lineRule="auto"/>
        <w:rPr>
          <w:rFonts w:ascii="Times New Roman" w:hAnsi="Times New Roman"/>
          <w:b/>
          <w:color w:val="000000"/>
          <w:sz w:val="26"/>
          <w:szCs w:val="26"/>
        </w:rPr>
      </w:pPr>
      <w:r w:rsidRPr="001A3FE8">
        <w:rPr>
          <w:rFonts w:ascii="Times New Roman" w:hAnsi="Times New Roman"/>
          <w:color w:val="000000"/>
          <w:sz w:val="28"/>
          <w:szCs w:val="28"/>
        </w:rPr>
        <w:t xml:space="preserve">    This project is dedicated to Almighty Allah who gives the knowledge, wisdom and understanding to write this project.</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B773D6" w:rsidRPr="00931E6A" w:rsidRDefault="00B773D6" w:rsidP="00B773D6">
      <w:pPr>
        <w:pStyle w:val="Heading2"/>
        <w:spacing w:before="0" w:line="480" w:lineRule="auto"/>
        <w:jc w:val="center"/>
        <w:rPr>
          <w:rFonts w:ascii="Times New Roman" w:hAnsi="Times New Roman" w:cs="Times New Roman"/>
          <w:color w:val="000000" w:themeColor="text1"/>
          <w:sz w:val="24"/>
          <w:szCs w:val="24"/>
        </w:rPr>
      </w:pPr>
      <w:bookmarkStart w:id="0" w:name="_Toc140526353"/>
      <w:r w:rsidRPr="0055138F">
        <w:rPr>
          <w:rFonts w:ascii="Times New Roman" w:hAnsi="Times New Roman" w:cs="Times New Roman"/>
          <w:b/>
          <w:bCs/>
          <w:color w:val="000000" w:themeColor="text1"/>
          <w:sz w:val="24"/>
          <w:szCs w:val="24"/>
        </w:rPr>
        <w:lastRenderedPageBreak/>
        <w:t>ACKNOWLEDGMENT</w:t>
      </w:r>
      <w:bookmarkEnd w:id="0"/>
    </w:p>
    <w:p w:rsidR="00B773D6" w:rsidRPr="00931E6A" w:rsidRDefault="00B773D6" w:rsidP="00B773D6">
      <w:pPr>
        <w:spacing w:line="480" w:lineRule="auto"/>
        <w:rPr>
          <w:rFonts w:ascii="Times New Roman" w:hAnsi="Times New Roman"/>
          <w:sz w:val="24"/>
          <w:szCs w:val="24"/>
        </w:rPr>
      </w:pPr>
      <w:r w:rsidRPr="00931E6A">
        <w:rPr>
          <w:rFonts w:ascii="Times New Roman" w:hAnsi="Times New Roman"/>
          <w:sz w:val="24"/>
          <w:szCs w:val="24"/>
        </w:rPr>
        <w:t xml:space="preserve">        All praise an</w:t>
      </w:r>
      <w:r>
        <w:rPr>
          <w:rFonts w:ascii="Times New Roman" w:hAnsi="Times New Roman"/>
          <w:sz w:val="24"/>
          <w:szCs w:val="24"/>
        </w:rPr>
        <w:t xml:space="preserve">d adoration goes to Almighty God </w:t>
      </w:r>
      <w:r w:rsidRPr="00931E6A">
        <w:rPr>
          <w:rFonts w:ascii="Times New Roman" w:hAnsi="Times New Roman"/>
          <w:sz w:val="24"/>
          <w:szCs w:val="24"/>
        </w:rPr>
        <w:t xml:space="preserve">the Alpha and Omega of my life who has been my strength right from the beginning of my life to this present moment. He, who made the completion of higher national diploma (HND) program to be a successful one, may his name be praise forever. </w:t>
      </w:r>
    </w:p>
    <w:p w:rsidR="00B773D6" w:rsidRDefault="00B773D6" w:rsidP="00B773D6">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C33458">
        <w:rPr>
          <w:rFonts w:ascii="Times New Roman" w:hAnsi="Times New Roman"/>
          <w:b/>
          <w:bCs/>
          <w:sz w:val="24"/>
          <w:szCs w:val="24"/>
        </w:rPr>
        <w:t>MR &amp; MRS</w:t>
      </w:r>
      <w:r>
        <w:rPr>
          <w:rFonts w:ascii="Times New Roman" w:hAnsi="Times New Roman"/>
          <w:sz w:val="24"/>
          <w:szCs w:val="24"/>
        </w:rPr>
        <w:t xml:space="preserve"> </w:t>
      </w:r>
      <w:r w:rsidRPr="00E879E8">
        <w:rPr>
          <w:rFonts w:ascii="Times New Roman" w:hAnsi="Times New Roman" w:cs="Times New Roman"/>
          <w:b/>
          <w:sz w:val="28"/>
          <w:szCs w:val="28"/>
          <w:lang w:val="en-US"/>
        </w:rPr>
        <w:t>ISMAIL</w:t>
      </w:r>
      <w:r w:rsidRPr="00931E6A">
        <w:rPr>
          <w:rFonts w:ascii="Times New Roman" w:hAnsi="Times New Roman"/>
          <w:sz w:val="24"/>
          <w:szCs w:val="24"/>
        </w:rPr>
        <w:t xml:space="preserve"> for their support financially, spiritually and physically, I pray that they will eat the fruit of their labour. </w:t>
      </w:r>
    </w:p>
    <w:p w:rsidR="00B773D6" w:rsidRPr="00071CF8" w:rsidRDefault="00B773D6" w:rsidP="00B773D6">
      <w:pPr>
        <w:spacing w:line="480" w:lineRule="auto"/>
        <w:ind w:firstLine="720"/>
        <w:jc w:val="both"/>
        <w:rPr>
          <w:rFonts w:asciiTheme="majorBidi" w:hAnsiTheme="majorBidi" w:cstheme="majorBidi"/>
          <w:sz w:val="24"/>
          <w:szCs w:val="24"/>
        </w:rPr>
      </w:pPr>
      <w:r w:rsidRPr="00D674DF">
        <w:rPr>
          <w:rFonts w:asciiTheme="majorBidi" w:hAnsiTheme="majorBidi" w:cstheme="majorBidi"/>
          <w:sz w:val="24"/>
          <w:szCs w:val="24"/>
        </w:rPr>
        <w:t>I also want to express my sincere gratitude to my</w:t>
      </w:r>
      <w:r>
        <w:rPr>
          <w:rFonts w:asciiTheme="majorBidi" w:hAnsiTheme="majorBidi" w:cstheme="majorBidi"/>
          <w:sz w:val="24"/>
          <w:szCs w:val="24"/>
        </w:rPr>
        <w:t xml:space="preserve"> Brother and </w:t>
      </w:r>
      <w:r w:rsidRPr="00D674DF">
        <w:rPr>
          <w:rFonts w:asciiTheme="majorBidi" w:hAnsiTheme="majorBidi" w:cstheme="majorBidi"/>
          <w:sz w:val="24"/>
          <w:szCs w:val="24"/>
        </w:rPr>
        <w:t>families, friends and course mates, the likes of my lovely and wonderful sisters and also my dynamic brothers, and also my success team.</w:t>
      </w:r>
    </w:p>
    <w:p w:rsidR="00B773D6" w:rsidRDefault="00B773D6" w:rsidP="00B773D6">
      <w:pPr>
        <w:spacing w:line="480" w:lineRule="auto"/>
        <w:ind w:firstLine="720"/>
        <w:jc w:val="both"/>
        <w:rPr>
          <w:rFonts w:ascii="Times New Roman" w:hAnsi="Times New Roman"/>
          <w:sz w:val="24"/>
          <w:szCs w:val="24"/>
        </w:rPr>
      </w:pPr>
      <w:r>
        <w:rPr>
          <w:rFonts w:ascii="Times New Roman" w:hAnsi="Times New Roman"/>
          <w:sz w:val="24"/>
          <w:szCs w:val="24"/>
        </w:rPr>
        <w:t xml:space="preserve">My gratitude and recognition to my supervisor </w:t>
      </w:r>
      <w:r>
        <w:rPr>
          <w:rFonts w:ascii="Times New Roman" w:hAnsi="Times New Roman"/>
          <w:b/>
          <w:color w:val="000000"/>
          <w:sz w:val="28"/>
          <w:szCs w:val="28"/>
        </w:rPr>
        <w:t xml:space="preserve">MR. </w:t>
      </w:r>
      <w:proofErr w:type="spellStart"/>
      <w:r w:rsidRPr="00B40D1C">
        <w:rPr>
          <w:rFonts w:ascii="Times New Roman" w:hAnsi="Times New Roman"/>
          <w:b/>
          <w:color w:val="000000"/>
          <w:sz w:val="28"/>
          <w:szCs w:val="28"/>
        </w:rPr>
        <w:t>Yahaya</w:t>
      </w:r>
      <w:proofErr w:type="spellEnd"/>
      <w:r w:rsidRPr="00B40D1C">
        <w:rPr>
          <w:rFonts w:ascii="Times New Roman" w:hAnsi="Times New Roman"/>
          <w:b/>
          <w:color w:val="000000"/>
          <w:sz w:val="28"/>
          <w:szCs w:val="28"/>
        </w:rPr>
        <w:t xml:space="preserve">, </w:t>
      </w:r>
      <w:proofErr w:type="spellStart"/>
      <w:r w:rsidRPr="00B40D1C">
        <w:rPr>
          <w:rFonts w:ascii="Times New Roman" w:hAnsi="Times New Roman"/>
          <w:b/>
          <w:color w:val="000000"/>
          <w:sz w:val="28"/>
          <w:szCs w:val="28"/>
        </w:rPr>
        <w:t>Gogata</w:t>
      </w:r>
      <w:proofErr w:type="spellEnd"/>
      <w:r w:rsidRPr="00B40D1C">
        <w:rPr>
          <w:rFonts w:ascii="Times New Roman" w:hAnsi="Times New Roman"/>
          <w:b/>
          <w:color w:val="000000"/>
          <w:sz w:val="28"/>
          <w:szCs w:val="28"/>
        </w:rPr>
        <w:t xml:space="preserve"> Mohammed</w:t>
      </w:r>
      <w:r>
        <w:rPr>
          <w:rFonts w:asciiTheme="majorBidi" w:hAnsiTheme="majorBidi" w:cstheme="majorBidi"/>
          <w:b/>
          <w:bCs/>
          <w:sz w:val="24"/>
          <w:szCs w:val="24"/>
        </w:rPr>
        <w:t xml:space="preserve"> </w:t>
      </w:r>
      <w:r>
        <w:rPr>
          <w:rFonts w:ascii="Times New Roman" w:hAnsi="Times New Roman"/>
          <w:sz w:val="24"/>
          <w:szCs w:val="24"/>
        </w:rPr>
        <w:t xml:space="preserve">for his useful comments which greatly helps in bringing this project </w:t>
      </w:r>
      <w:proofErr w:type="gramStart"/>
      <w:r>
        <w:rPr>
          <w:rFonts w:ascii="Times New Roman" w:hAnsi="Times New Roman"/>
          <w:sz w:val="24"/>
          <w:szCs w:val="24"/>
        </w:rPr>
        <w:t>work</w:t>
      </w:r>
      <w:proofErr w:type="gramEnd"/>
      <w:r>
        <w:rPr>
          <w:rFonts w:ascii="Times New Roman" w:hAnsi="Times New Roman"/>
          <w:sz w:val="24"/>
          <w:szCs w:val="24"/>
        </w:rPr>
        <w:t xml:space="preserve"> to reality.</w:t>
      </w:r>
    </w:p>
    <w:p w:rsidR="00B773D6" w:rsidRDefault="00B773D6" w:rsidP="00B773D6">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Allah continue to guide you all.</w:t>
      </w:r>
    </w:p>
    <w:p w:rsidR="00B773D6" w:rsidRDefault="00B773D6" w:rsidP="00B773D6">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w:t>
      </w:r>
      <w:r w:rsidR="005B5585">
        <w:rPr>
          <w:rFonts w:ascii="Times New Roman" w:hAnsi="Times New Roman"/>
          <w:sz w:val="24"/>
          <w:szCs w:val="24"/>
        </w:rPr>
        <w:t xml:space="preserve">Head </w:t>
      </w:r>
      <w:r>
        <w:rPr>
          <w:rFonts w:ascii="Times New Roman" w:hAnsi="Times New Roman"/>
          <w:sz w:val="24"/>
          <w:szCs w:val="24"/>
        </w:rPr>
        <w:t xml:space="preserve">of </w:t>
      </w:r>
      <w:r w:rsidR="005B5585">
        <w:rPr>
          <w:rFonts w:ascii="Times New Roman" w:hAnsi="Times New Roman"/>
          <w:sz w:val="24"/>
          <w:szCs w:val="24"/>
        </w:rPr>
        <w:t xml:space="preserve">Department </w:t>
      </w:r>
      <w:r>
        <w:rPr>
          <w:rFonts w:ascii="Times New Roman" w:hAnsi="Times New Roman"/>
          <w:sz w:val="24"/>
          <w:szCs w:val="24"/>
        </w:rPr>
        <w:t xml:space="preserve">of </w:t>
      </w:r>
      <w:r w:rsidR="005B5585">
        <w:rPr>
          <w:rFonts w:ascii="Times New Roman" w:hAnsi="Times New Roman"/>
          <w:color w:val="000000"/>
          <w:sz w:val="26"/>
          <w:szCs w:val="26"/>
        </w:rPr>
        <w:t>Science Laboratory Technology</w:t>
      </w:r>
      <w:r>
        <w:rPr>
          <w:rFonts w:ascii="Times New Roman" w:hAnsi="Times New Roman"/>
          <w:sz w:val="24"/>
          <w:szCs w:val="24"/>
        </w:rPr>
        <w:t xml:space="preserve"> in person </w:t>
      </w:r>
      <w:proofErr w:type="gramStart"/>
      <w:r>
        <w:rPr>
          <w:rFonts w:ascii="Times New Roman" w:hAnsi="Times New Roman"/>
          <w:sz w:val="24"/>
          <w:szCs w:val="24"/>
        </w:rPr>
        <w:t xml:space="preserve">of </w:t>
      </w:r>
      <w:r w:rsidR="005B5585">
        <w:rPr>
          <w:rFonts w:ascii="Times New Roman" w:hAnsi="Times New Roman"/>
          <w:sz w:val="24"/>
          <w:szCs w:val="24"/>
        </w:rPr>
        <w:t xml:space="preserve"> </w:t>
      </w:r>
      <w:r w:rsidR="005B5585">
        <w:rPr>
          <w:rFonts w:ascii="Times New Roman" w:hAnsi="Times New Roman"/>
          <w:b/>
          <w:color w:val="000000"/>
          <w:sz w:val="28"/>
          <w:szCs w:val="28"/>
        </w:rPr>
        <w:t>DR</w:t>
      </w:r>
      <w:proofErr w:type="gramEnd"/>
      <w:r w:rsidR="005B5585">
        <w:rPr>
          <w:rFonts w:ascii="Times New Roman" w:hAnsi="Times New Roman"/>
          <w:b/>
          <w:color w:val="000000"/>
          <w:sz w:val="28"/>
          <w:szCs w:val="28"/>
        </w:rPr>
        <w:t xml:space="preserve">. USMAN </w:t>
      </w:r>
      <w:r w:rsidR="005B5585">
        <w:rPr>
          <w:rFonts w:ascii="Times New Roman" w:hAnsi="Times New Roman"/>
          <w:b/>
          <w:color w:val="000000"/>
          <w:sz w:val="28"/>
          <w:szCs w:val="28"/>
        </w:rPr>
        <w:t>.</w:t>
      </w:r>
      <w:r w:rsidR="005B5585">
        <w:rPr>
          <w:rFonts w:ascii="Times New Roman" w:hAnsi="Times New Roman"/>
          <w:b/>
          <w:color w:val="000000"/>
          <w:sz w:val="28"/>
          <w:szCs w:val="28"/>
        </w:rPr>
        <w:t>A</w:t>
      </w:r>
      <w:r w:rsidR="005B5585">
        <w:rPr>
          <w:rFonts w:ascii="Times New Roman" w:hAnsi="Times New Roman"/>
          <w:b/>
          <w:color w:val="000000"/>
          <w:sz w:val="28"/>
          <w:szCs w:val="28"/>
        </w:rPr>
        <w:t xml:space="preserve">. </w:t>
      </w:r>
      <w:r>
        <w:rPr>
          <w:rFonts w:ascii="Times New Roman" w:hAnsi="Times New Roman"/>
          <w:sz w:val="24"/>
          <w:szCs w:val="24"/>
        </w:rPr>
        <w:t xml:space="preserve"> </w:t>
      </w:r>
      <w:proofErr w:type="gramStart"/>
      <w:r>
        <w:rPr>
          <w:rFonts w:ascii="Times New Roman" w:hAnsi="Times New Roman"/>
          <w:sz w:val="24"/>
          <w:szCs w:val="24"/>
        </w:rPr>
        <w:t>for making it successful.</w:t>
      </w:r>
      <w:proofErr w:type="gramEnd"/>
    </w:p>
    <w:p w:rsidR="00B773D6" w:rsidRDefault="00B773D6" w:rsidP="001A3FE8">
      <w:pPr>
        <w:jc w:val="center"/>
        <w:rPr>
          <w:rFonts w:ascii="Times New Roman" w:hAnsi="Times New Roman"/>
          <w:b/>
          <w:sz w:val="28"/>
          <w:szCs w:val="28"/>
        </w:rPr>
      </w:pPr>
    </w:p>
    <w:p w:rsidR="00B773D6" w:rsidRDefault="00B773D6" w:rsidP="001A3FE8">
      <w:pPr>
        <w:jc w:val="center"/>
        <w:rPr>
          <w:rFonts w:ascii="Times New Roman" w:hAnsi="Times New Roman"/>
          <w:b/>
          <w:sz w:val="28"/>
          <w:szCs w:val="28"/>
        </w:rPr>
      </w:pPr>
    </w:p>
    <w:p w:rsidR="00B773D6" w:rsidRDefault="00B773D6" w:rsidP="001A3FE8">
      <w:pPr>
        <w:jc w:val="center"/>
        <w:rPr>
          <w:rFonts w:ascii="Times New Roman" w:hAnsi="Times New Roman"/>
          <w:b/>
          <w:sz w:val="28"/>
          <w:szCs w:val="28"/>
        </w:rPr>
      </w:pPr>
    </w:p>
    <w:p w:rsidR="00B773D6" w:rsidRDefault="00B773D6" w:rsidP="001A3FE8">
      <w:pPr>
        <w:jc w:val="center"/>
        <w:rPr>
          <w:rFonts w:ascii="Times New Roman" w:hAnsi="Times New Roman"/>
          <w:b/>
          <w:sz w:val="28"/>
          <w:szCs w:val="28"/>
        </w:rPr>
      </w:pPr>
    </w:p>
    <w:p w:rsidR="00B773D6" w:rsidRDefault="00B773D6" w:rsidP="005B5585">
      <w:pPr>
        <w:rPr>
          <w:rFonts w:ascii="Times New Roman" w:hAnsi="Times New Roman"/>
          <w:b/>
          <w:sz w:val="28"/>
          <w:szCs w:val="28"/>
        </w:rPr>
      </w:pPr>
    </w:p>
    <w:p w:rsidR="001A3FE8" w:rsidRDefault="001A3FE8" w:rsidP="001A3FE8">
      <w:pPr>
        <w:jc w:val="center"/>
        <w:rPr>
          <w:rFonts w:ascii="Times New Roman" w:hAnsi="Times New Roman"/>
          <w:b/>
          <w:sz w:val="28"/>
          <w:szCs w:val="28"/>
        </w:rPr>
      </w:pP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r w:rsidR="0010724C">
        <w:rPr>
          <w:rFonts w:ascii="Times New Roman" w:hAnsi="Times New Roman"/>
          <w:sz w:val="26"/>
          <w:szCs w:val="26"/>
        </w:rPr>
        <w:tab/>
      </w:r>
      <w:r w:rsidR="0010724C">
        <w:rPr>
          <w:rFonts w:ascii="Times New Roman" w:hAnsi="Times New Roman"/>
          <w:sz w:val="26"/>
          <w:szCs w:val="26"/>
        </w:rPr>
        <w:tab/>
      </w:r>
      <w:r w:rsidRPr="00432394">
        <w:rPr>
          <w:rFonts w:ascii="Times New Roman" w:hAnsi="Times New Roman"/>
          <w:sz w:val="26"/>
          <w:szCs w:val="26"/>
        </w:rPr>
        <w:t>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0010724C">
        <w:rPr>
          <w:rFonts w:ascii="Times New Roman" w:hAnsi="Times New Roman"/>
          <w:sz w:val="26"/>
          <w:szCs w:val="26"/>
        </w:rPr>
        <w:tab/>
      </w:r>
      <w:r w:rsidR="0010724C">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0010724C">
        <w:rPr>
          <w:rFonts w:ascii="Times New Roman" w:hAnsi="Times New Roman"/>
          <w:sz w:val="26"/>
          <w:szCs w:val="26"/>
        </w:rPr>
        <w:tab/>
      </w:r>
      <w:r w:rsidR="0010724C">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0010724C">
        <w:rPr>
          <w:rFonts w:ascii="Times New Roman" w:hAnsi="Times New Roman"/>
          <w:sz w:val="26"/>
          <w:szCs w:val="26"/>
        </w:rPr>
        <w:tab/>
      </w:r>
      <w:r w:rsidR="0010724C">
        <w:rPr>
          <w:rFonts w:ascii="Times New Roman" w:hAnsi="Times New Roman"/>
          <w:sz w:val="26"/>
          <w:szCs w:val="26"/>
        </w:rPr>
        <w:tab/>
      </w:r>
      <w:proofErr w:type="gramStart"/>
      <w:r w:rsidRPr="00432394">
        <w:rPr>
          <w:rFonts w:ascii="Times New Roman" w:hAnsi="Times New Roman"/>
          <w:sz w:val="26"/>
          <w:szCs w:val="26"/>
        </w:rPr>
        <w:t>iv</w:t>
      </w:r>
      <w:proofErr w:type="gramEnd"/>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0010724C">
        <w:rPr>
          <w:rFonts w:ascii="Times New Roman" w:hAnsi="Times New Roman"/>
          <w:sz w:val="26"/>
          <w:szCs w:val="26"/>
        </w:rPr>
        <w:tab/>
      </w:r>
      <w:r w:rsidR="0010724C">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0010724C">
        <w:rPr>
          <w:rFonts w:ascii="Times New Roman" w:hAnsi="Times New Roman"/>
          <w:sz w:val="26"/>
          <w:szCs w:val="26"/>
        </w:rPr>
        <w:tab/>
      </w:r>
      <w:r w:rsidR="0010724C">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0010724C">
        <w:rPr>
          <w:rFonts w:ascii="Times New Roman" w:hAnsi="Times New Roman"/>
          <w:sz w:val="26"/>
          <w:szCs w:val="26"/>
        </w:rPr>
        <w:tab/>
      </w:r>
      <w:r w:rsidR="0010724C">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w:t>
      </w:r>
      <w:r w:rsidR="0010724C">
        <w:rPr>
          <w:rFonts w:asciiTheme="majorBidi" w:hAnsiTheme="majorBidi" w:cstheme="majorBidi"/>
          <w:bCs/>
          <w:sz w:val="28"/>
          <w:szCs w:val="28"/>
        </w:rPr>
        <w:tab/>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w:t>
      </w:r>
      <w:r w:rsidR="0010724C">
        <w:rPr>
          <w:rFonts w:asciiTheme="majorBidi" w:hAnsiTheme="majorBidi" w:cstheme="majorBidi"/>
          <w:bCs/>
          <w:sz w:val="28"/>
          <w:szCs w:val="28"/>
        </w:rPr>
        <w:tab/>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w:t>
      </w:r>
      <w:r w:rsidR="0010724C">
        <w:rPr>
          <w:rFonts w:asciiTheme="majorBidi" w:hAnsiTheme="majorBidi" w:cstheme="majorBidi"/>
          <w:bCs/>
          <w:sz w:val="28"/>
          <w:szCs w:val="28"/>
        </w:rPr>
        <w:tab/>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 xml:space="preserve">he Parts </w:t>
      </w:r>
      <w:proofErr w:type="gramStart"/>
      <w:r w:rsidR="001A3FE8" w:rsidRPr="00F36627">
        <w:rPr>
          <w:rFonts w:asciiTheme="majorBidi" w:hAnsiTheme="majorBidi" w:cstheme="majorBidi"/>
          <w:bCs/>
          <w:sz w:val="28"/>
          <w:szCs w:val="28"/>
        </w:rPr>
        <w:t>Of</w:t>
      </w:r>
      <w:proofErr w:type="gramEnd"/>
      <w:r w:rsidR="001A3FE8" w:rsidRPr="00F36627">
        <w:rPr>
          <w:rFonts w:asciiTheme="majorBidi" w:hAnsiTheme="majorBidi" w:cstheme="majorBidi"/>
          <w:bCs/>
          <w:sz w:val="28"/>
          <w:szCs w:val="28"/>
        </w:rPr>
        <w:t xml:space="preserve">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10724C">
        <w:rPr>
          <w:rFonts w:asciiTheme="majorBidi" w:hAnsiTheme="majorBidi" w:cstheme="majorBidi"/>
          <w:bCs/>
          <w:sz w:val="28"/>
          <w:szCs w:val="28"/>
        </w:rPr>
        <w:tab/>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 xml:space="preserve">4 </w:t>
      </w:r>
      <w:proofErr w:type="spellStart"/>
      <w:r w:rsidR="001A3FE8">
        <w:rPr>
          <w:rFonts w:asciiTheme="majorBidi" w:hAnsiTheme="majorBidi" w:cstheme="majorBidi"/>
          <w:bCs/>
          <w:sz w:val="28"/>
          <w:szCs w:val="28"/>
        </w:rPr>
        <w:t>Physicology</w:t>
      </w:r>
      <w:proofErr w:type="spellEnd"/>
      <w:r w:rsidR="001A3FE8">
        <w:rPr>
          <w:rFonts w:asciiTheme="majorBidi" w:hAnsiTheme="majorBidi" w:cstheme="majorBidi"/>
          <w:bCs/>
          <w:sz w:val="28"/>
          <w:szCs w:val="28"/>
        </w:rPr>
        <w:t xml:space="preserve">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w:t>
      </w:r>
      <w:r w:rsidR="0010724C">
        <w:rPr>
          <w:rFonts w:asciiTheme="majorBidi" w:hAnsiTheme="majorBidi" w:cstheme="majorBidi"/>
          <w:bCs/>
          <w:sz w:val="28"/>
          <w:szCs w:val="28"/>
        </w:rPr>
        <w:tab/>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10724C">
        <w:rPr>
          <w:rFonts w:asciiTheme="majorBidi" w:hAnsiTheme="majorBidi" w:cstheme="majorBidi"/>
          <w:bCs/>
          <w:sz w:val="28"/>
          <w:szCs w:val="28"/>
        </w:rPr>
        <w:tab/>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w:t>
      </w:r>
      <w:r w:rsidR="0010724C">
        <w:rPr>
          <w:rFonts w:asciiTheme="majorBidi" w:hAnsiTheme="majorBidi" w:cstheme="majorBidi"/>
          <w:bCs/>
          <w:sz w:val="28"/>
          <w:szCs w:val="28"/>
        </w:rPr>
        <w:tab/>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 xml:space="preserve">3.8 Determination of </w:t>
      </w:r>
      <w:proofErr w:type="spellStart"/>
      <w:r>
        <w:rPr>
          <w:rFonts w:asciiTheme="majorBidi" w:hAnsiTheme="majorBidi" w:cstheme="majorBidi"/>
          <w:bCs/>
          <w:sz w:val="28"/>
          <w:szCs w:val="28"/>
        </w:rPr>
        <w:t>Antimicrobail</w:t>
      </w:r>
      <w:proofErr w:type="spellEnd"/>
      <w:r>
        <w:rPr>
          <w:rFonts w:asciiTheme="majorBidi" w:hAnsiTheme="majorBidi" w:cstheme="majorBidi"/>
          <w:bCs/>
          <w:sz w:val="28"/>
          <w:szCs w:val="28"/>
        </w:rPr>
        <w:t xml:space="preserve"> Activities ……………………….</w:t>
      </w:r>
      <w:r w:rsidR="0010724C">
        <w:rPr>
          <w:rFonts w:asciiTheme="majorBidi" w:hAnsiTheme="majorBidi" w:cstheme="majorBidi"/>
          <w:bCs/>
          <w:sz w:val="28"/>
          <w:szCs w:val="28"/>
        </w:rPr>
        <w:tab/>
      </w:r>
      <w:r w:rsidR="0010724C">
        <w:rPr>
          <w:rFonts w:asciiTheme="majorBidi" w:hAnsiTheme="majorBidi" w:cstheme="majorBidi"/>
          <w:bCs/>
          <w:sz w:val="28"/>
          <w:szCs w:val="28"/>
        </w:rPr>
        <w:tab/>
      </w:r>
      <w:r>
        <w:rPr>
          <w:rFonts w:asciiTheme="majorBidi" w:hAnsiTheme="majorBidi" w:cstheme="majorBidi"/>
          <w:bCs/>
          <w:sz w:val="28"/>
          <w:szCs w:val="28"/>
        </w:rPr>
        <w:t>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 xml:space="preserve">Antibacterial Activity of </w:t>
      </w:r>
      <w:proofErr w:type="spellStart"/>
      <w:r>
        <w:rPr>
          <w:rFonts w:ascii="New roman" w:hAnsi="New roman"/>
          <w:sz w:val="26"/>
          <w:szCs w:val="26"/>
        </w:rPr>
        <w:t>Methanolic</w:t>
      </w:r>
      <w:proofErr w:type="spellEnd"/>
      <w:r>
        <w:rPr>
          <w:rFonts w:ascii="New roman" w:hAnsi="New roman"/>
          <w:sz w:val="26"/>
          <w:szCs w:val="26"/>
        </w:rPr>
        <w:t xml:space="preserve">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w:t>
      </w:r>
      <w:r w:rsidR="0010724C">
        <w:rPr>
          <w:rFonts w:ascii="New roman" w:hAnsi="New roman"/>
          <w:sz w:val="26"/>
          <w:szCs w:val="26"/>
        </w:rPr>
        <w:tab/>
      </w:r>
      <w:r w:rsidR="0010724C">
        <w:rPr>
          <w:rFonts w:ascii="New roman" w:hAnsi="New roman"/>
          <w:sz w:val="26"/>
          <w:szCs w:val="26"/>
        </w:rPr>
        <w:tab/>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 xml:space="preserve">Antibacterial Activity of </w:t>
      </w:r>
      <w:proofErr w:type="spellStart"/>
      <w:r>
        <w:rPr>
          <w:rFonts w:ascii="New roman" w:hAnsi="New roman"/>
          <w:sz w:val="26"/>
          <w:szCs w:val="26"/>
        </w:rPr>
        <w:t>Aqeous</w:t>
      </w:r>
      <w:proofErr w:type="spellEnd"/>
      <w:r>
        <w:rPr>
          <w:rFonts w:ascii="New roman" w:hAnsi="New roman"/>
          <w:sz w:val="26"/>
          <w:szCs w:val="26"/>
        </w:rPr>
        <w:t xml:space="preserve"> Extract of Water Leaf…………….…..</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27</w:t>
      </w:r>
    </w:p>
    <w:p w:rsidR="00906F5C" w:rsidRDefault="00906F5C" w:rsidP="001A3FE8">
      <w:pPr>
        <w:spacing w:after="0"/>
        <w:rPr>
          <w:rFonts w:ascii="New roman" w:hAnsi="New roman"/>
          <w:sz w:val="26"/>
          <w:szCs w:val="26"/>
        </w:rPr>
      </w:pPr>
      <w:r>
        <w:rPr>
          <w:rFonts w:ascii="New roman" w:hAnsi="New roman"/>
          <w:sz w:val="26"/>
          <w:szCs w:val="26"/>
        </w:rPr>
        <w:t>4.5 Discussion………………………………………......................................</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30</w:t>
      </w:r>
    </w:p>
    <w:p w:rsidR="00906F5C" w:rsidRDefault="00906F5C" w:rsidP="001A3FE8">
      <w:pPr>
        <w:spacing w:after="0"/>
        <w:rPr>
          <w:rFonts w:ascii="New roman" w:hAnsi="New roman"/>
          <w:sz w:val="26"/>
          <w:szCs w:val="26"/>
        </w:rPr>
      </w:pPr>
      <w:r>
        <w:rPr>
          <w:rFonts w:ascii="New roman" w:hAnsi="New roman"/>
          <w:sz w:val="26"/>
          <w:szCs w:val="26"/>
        </w:rPr>
        <w:t>5.2 RECOMMENDATION………………………………….…………..</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30</w:t>
      </w:r>
    </w:p>
    <w:p w:rsidR="00906F5C" w:rsidRPr="00906F5C" w:rsidRDefault="00906F5C" w:rsidP="001A3FE8">
      <w:pPr>
        <w:spacing w:after="0"/>
        <w:rPr>
          <w:rFonts w:ascii="New roman" w:hAnsi="New roman"/>
          <w:sz w:val="26"/>
          <w:szCs w:val="26"/>
        </w:rPr>
      </w:pPr>
      <w:r>
        <w:rPr>
          <w:rFonts w:ascii="New roman" w:hAnsi="New roman"/>
          <w:sz w:val="26"/>
          <w:szCs w:val="26"/>
        </w:rPr>
        <w:t>5.3 REFERENCES………………………………………………..……..</w:t>
      </w:r>
      <w:r w:rsidR="0010724C">
        <w:rPr>
          <w:rFonts w:ascii="New roman" w:hAnsi="New roman"/>
          <w:sz w:val="26"/>
          <w:szCs w:val="26"/>
        </w:rPr>
        <w:tab/>
      </w:r>
      <w:r w:rsidR="0010724C">
        <w:rPr>
          <w:rFonts w:ascii="New roman" w:hAnsi="New roman"/>
          <w:sz w:val="26"/>
          <w:szCs w:val="26"/>
        </w:rPr>
        <w:tab/>
      </w:r>
      <w:r>
        <w:rPr>
          <w:rFonts w:ascii="New roman" w:hAnsi="New roman"/>
          <w:sz w:val="26"/>
          <w:szCs w:val="26"/>
        </w:rPr>
        <w:t>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bookmarkStart w:id="1" w:name="_GoBack"/>
      <w:bookmarkEnd w:id="1"/>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5B5585">
      <w:pPr>
        <w:spacing w:after="160" w:line="480" w:lineRule="auto"/>
        <w:ind w:firstLine="720"/>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proofErr w:type="spellStart"/>
      <w:r w:rsidRPr="008B06AC">
        <w:rPr>
          <w:rFonts w:asciiTheme="majorBidi" w:hAnsiTheme="majorBidi" w:cstheme="majorBidi"/>
          <w:bCs/>
          <w:i/>
          <w:iCs/>
          <w:sz w:val="28"/>
          <w:szCs w:val="28"/>
          <w:lang w:val="en-US"/>
        </w:rPr>
        <w:t>Talinum</w:t>
      </w:r>
      <w:proofErr w:type="spellEnd"/>
      <w:r w:rsidRPr="008B06AC">
        <w:rPr>
          <w:rFonts w:asciiTheme="majorBidi" w:hAnsiTheme="majorBidi" w:cstheme="majorBidi"/>
          <w:bCs/>
          <w:i/>
          <w:iCs/>
          <w:sz w:val="28"/>
          <w:szCs w:val="28"/>
          <w:lang w:val="en-US"/>
        </w:rPr>
        <w:t xml:space="preserve"> </w:t>
      </w:r>
      <w:proofErr w:type="spellStart"/>
      <w:r w:rsidRPr="008B06AC">
        <w:rPr>
          <w:rFonts w:asciiTheme="majorBidi" w:hAnsiTheme="majorBidi" w:cstheme="majorBidi"/>
          <w:bCs/>
          <w:i/>
          <w:iCs/>
          <w:sz w:val="28"/>
          <w:szCs w:val="28"/>
          <w:lang w:val="en-US"/>
        </w:rPr>
        <w:t>triangulare</w:t>
      </w:r>
      <w:proofErr w:type="spellEnd"/>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w:t>
      </w:r>
      <w:proofErr w:type="spellStart"/>
      <w:r w:rsidRPr="008B06AC">
        <w:rPr>
          <w:rFonts w:asciiTheme="majorBidi" w:hAnsiTheme="majorBidi" w:cstheme="majorBidi"/>
          <w:bCs/>
          <w:sz w:val="28"/>
          <w:szCs w:val="28"/>
          <w:lang w:val="en-US"/>
        </w:rPr>
        <w:t>saponins</w:t>
      </w:r>
      <w:proofErr w:type="spellEnd"/>
      <w:r w:rsidRPr="008B06AC">
        <w:rPr>
          <w:rFonts w:asciiTheme="majorBidi" w:hAnsiTheme="majorBidi" w:cstheme="majorBidi"/>
          <w:bCs/>
          <w:sz w:val="28"/>
          <w:szCs w:val="28"/>
          <w:lang w:val="en-US"/>
        </w:rPr>
        <w:t xml:space="preserve">,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8"/>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00D310B4" w:rsidRPr="00C605FB">
        <w:rPr>
          <w:rFonts w:asciiTheme="majorBidi" w:hAnsiTheme="majorBidi" w:cstheme="majorBidi"/>
          <w:i/>
          <w:sz w:val="28"/>
          <w:szCs w:val="28"/>
        </w:rPr>
        <w:t>Talinum</w:t>
      </w:r>
      <w:proofErr w:type="spellEnd"/>
      <w:r w:rsidR="00D310B4"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fruitcosum</w:t>
      </w:r>
      <w:proofErr w:type="spellEnd"/>
      <w:r w:rsidRPr="00C605FB">
        <w:rPr>
          <w:rFonts w:asciiTheme="majorBidi" w:hAnsiTheme="majorBidi" w:cstheme="majorBidi"/>
          <w:sz w:val="28"/>
          <w:szCs w:val="28"/>
        </w:rPr>
        <w:t xml:space="preserve"> is </w:t>
      </w:r>
      <w:proofErr w:type="gramStart"/>
      <w:r w:rsidRPr="00C605FB">
        <w:rPr>
          <w:rFonts w:asciiTheme="majorBidi" w:hAnsiTheme="majorBidi" w:cstheme="majorBidi"/>
          <w:sz w:val="28"/>
          <w:szCs w:val="28"/>
        </w:rPr>
        <w:t>a</w:t>
      </w:r>
      <w:proofErr w:type="gramEnd"/>
      <w:r w:rsidRPr="00C605FB">
        <w:rPr>
          <w:rFonts w:asciiTheme="majorBidi" w:hAnsiTheme="majorBidi" w:cstheme="majorBidi"/>
          <w:sz w:val="28"/>
          <w:szCs w:val="28"/>
        </w:rPr>
        <w:t xml:space="preserve"> herbaceous perennial plant that is native to </w:t>
      </w:r>
      <w:proofErr w:type="spellStart"/>
      <w:r w:rsidRPr="00C605FB">
        <w:rPr>
          <w:rFonts w:asciiTheme="majorBidi" w:hAnsiTheme="majorBidi" w:cstheme="majorBidi"/>
          <w:sz w:val="28"/>
          <w:szCs w:val="28"/>
        </w:rPr>
        <w:t>mexico</w:t>
      </w:r>
      <w:proofErr w:type="spellEnd"/>
      <w:r w:rsidRPr="00C605FB">
        <w:rPr>
          <w:rFonts w:asciiTheme="majorBidi" w:hAnsiTheme="majorBidi" w:cstheme="majorBidi"/>
          <w:sz w:val="28"/>
          <w:szCs w:val="28"/>
        </w:rPr>
        <w:t xml:space="preserve">, the Caribbean, west Africa central America, and much of south America common American and much of south America. Common names include Ceylon spinach, water leaf, </w:t>
      </w:r>
      <w:proofErr w:type="spellStart"/>
      <w:r w:rsidRPr="00C605FB">
        <w:rPr>
          <w:rFonts w:asciiTheme="majorBidi" w:hAnsiTheme="majorBidi" w:cstheme="majorBidi"/>
          <w:sz w:val="28"/>
          <w:szCs w:val="28"/>
        </w:rPr>
        <w:t>cariru</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gbure</w:t>
      </w:r>
      <w:proofErr w:type="spellEnd"/>
      <w:r w:rsidRPr="00C605FB">
        <w:rPr>
          <w:rFonts w:asciiTheme="majorBidi" w:hAnsiTheme="majorBidi" w:cstheme="majorBidi"/>
          <w:sz w:val="28"/>
          <w:szCs w:val="28"/>
        </w:rPr>
        <w:t xml:space="preserve">, Surinam,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Philippine, spinach </w:t>
      </w:r>
      <w:proofErr w:type="spellStart"/>
      <w:proofErr w:type="gramStart"/>
      <w:r w:rsidRPr="00C605FB">
        <w:rPr>
          <w:rFonts w:asciiTheme="majorBidi" w:hAnsiTheme="majorBidi" w:cstheme="majorBidi"/>
          <w:sz w:val="28"/>
          <w:szCs w:val="28"/>
        </w:rPr>
        <w:t>florida</w:t>
      </w:r>
      <w:proofErr w:type="spellEnd"/>
      <w:proofErr w:type="gramEnd"/>
      <w:r w:rsidRPr="00C605FB">
        <w:rPr>
          <w:rFonts w:asciiTheme="majorBidi" w:hAnsiTheme="majorBidi" w:cstheme="majorBidi"/>
          <w:sz w:val="28"/>
          <w:szCs w:val="28"/>
        </w:rPr>
        <w:t xml:space="preserve"> spinach, </w:t>
      </w:r>
      <w:proofErr w:type="spellStart"/>
      <w:r w:rsidRPr="00C605FB">
        <w:rPr>
          <w:rFonts w:asciiTheme="majorBidi" w:hAnsiTheme="majorBidi" w:cstheme="majorBidi"/>
          <w:sz w:val="28"/>
          <w:szCs w:val="28"/>
        </w:rPr>
        <w:t>patherb</w:t>
      </w:r>
      <w:proofErr w:type="spellEnd"/>
      <w:r w:rsidRPr="00C605FB">
        <w:rPr>
          <w:rFonts w:asciiTheme="majorBidi" w:hAnsiTheme="majorBidi" w:cstheme="majorBidi"/>
          <w:sz w:val="28"/>
          <w:szCs w:val="28"/>
        </w:rPr>
        <w:t xml:space="preserve"> fame flower </w:t>
      </w:r>
      <w:proofErr w:type="spellStart"/>
      <w:r w:rsidRPr="00C605FB">
        <w:rPr>
          <w:rFonts w:asciiTheme="majorBidi" w:hAnsiTheme="majorBidi" w:cstheme="majorBidi"/>
          <w:sz w:val="28"/>
          <w:szCs w:val="28"/>
        </w:rPr>
        <w:t>lagos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bologi</w:t>
      </w:r>
      <w:proofErr w:type="spellEnd"/>
      <w:r w:rsidRPr="00C605FB">
        <w:rPr>
          <w:rFonts w:asciiTheme="majorBidi" w:hAnsiTheme="majorBidi" w:cstheme="majorBidi"/>
          <w:sz w:val="28"/>
          <w:szCs w:val="28"/>
        </w:rPr>
        <w:t xml:space="preserve">, sweetheart, and </w:t>
      </w:r>
      <w:proofErr w:type="spellStart"/>
      <w:r w:rsidRPr="00C605FB">
        <w:rPr>
          <w:rFonts w:asciiTheme="majorBidi" w:hAnsiTheme="majorBidi" w:cstheme="majorBidi"/>
          <w:sz w:val="28"/>
          <w:szCs w:val="28"/>
        </w:rPr>
        <w:t>kutu</w:t>
      </w:r>
      <w:proofErr w:type="spellEnd"/>
      <w:r w:rsidRPr="00C605FB">
        <w:rPr>
          <w:rFonts w:asciiTheme="majorBidi" w:hAnsiTheme="majorBidi" w:cstheme="majorBidi"/>
          <w:sz w:val="28"/>
          <w:szCs w:val="28"/>
        </w:rPr>
        <w:t xml:space="preserve">. Bata win Ghana from the </w:t>
      </w:r>
      <w:proofErr w:type="spellStart"/>
      <w:proofErr w:type="gramStart"/>
      <w:r w:rsidRPr="00C605FB">
        <w:rPr>
          <w:rFonts w:asciiTheme="majorBidi" w:hAnsiTheme="majorBidi" w:cstheme="majorBidi"/>
          <w:sz w:val="28"/>
          <w:szCs w:val="28"/>
        </w:rPr>
        <w:t>akan</w:t>
      </w:r>
      <w:proofErr w:type="spellEnd"/>
      <w:proofErr w:type="gramEnd"/>
      <w:r w:rsidRPr="00C605FB">
        <w:rPr>
          <w:rFonts w:asciiTheme="majorBidi" w:hAnsiTheme="majorBidi" w:cstheme="majorBidi"/>
          <w:sz w:val="28"/>
          <w:szCs w:val="28"/>
        </w:rPr>
        <w:t xml:space="preserve"> language. It is widely grown in tropical regions as a leaf vegetable. Sung </w:t>
      </w:r>
      <w:proofErr w:type="spellStart"/>
      <w:r w:rsidRPr="00C605FB">
        <w:rPr>
          <w:rFonts w:asciiTheme="majorBidi" w:hAnsiTheme="majorBidi" w:cstheme="majorBidi"/>
          <w:sz w:val="28"/>
          <w:szCs w:val="28"/>
        </w:rPr>
        <w:t>hee</w:t>
      </w:r>
      <w:proofErr w:type="spellEnd"/>
      <w:r w:rsidRPr="00C605FB">
        <w:rPr>
          <w:rFonts w:asciiTheme="majorBidi" w:hAnsiTheme="majorBidi" w:cstheme="majorBidi"/>
          <w:sz w:val="28"/>
          <w:szCs w:val="28"/>
        </w:rPr>
        <w:t xml:space="preserv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w:t>
      </w:r>
      <w:proofErr w:type="spellStart"/>
      <w:proofErr w:type="gramStart"/>
      <w:r w:rsidRPr="00C605FB">
        <w:rPr>
          <w:rFonts w:asciiTheme="majorBidi" w:hAnsiTheme="majorBidi" w:cstheme="majorBidi"/>
          <w:sz w:val="28"/>
          <w:szCs w:val="28"/>
        </w:rPr>
        <w:t>aj</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cal</w:t>
      </w:r>
      <w:proofErr w:type="spellEnd"/>
      <w:r w:rsidRPr="00C605FB">
        <w:rPr>
          <w:rFonts w:asciiTheme="majorBidi" w:hAnsiTheme="majorBidi" w:cstheme="majorBidi"/>
          <w:sz w:val="28"/>
          <w:szCs w:val="28"/>
        </w:rPr>
        <w:t xml:space="preserve">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w:t>
      </w:r>
      <w:proofErr w:type="spellStart"/>
      <w:r w:rsidRPr="00C605FB">
        <w:rPr>
          <w:rFonts w:asciiTheme="majorBidi" w:hAnsiTheme="majorBidi" w:cstheme="majorBidi"/>
          <w:sz w:val="28"/>
          <w:szCs w:val="28"/>
        </w:rPr>
        <w:t>anembom</w:t>
      </w:r>
      <w:proofErr w:type="spellEnd"/>
      <w:r w:rsidRPr="00C605FB">
        <w:rPr>
          <w:rFonts w:asciiTheme="majorBidi" w:hAnsiTheme="majorBidi" w:cstheme="majorBidi"/>
          <w:sz w:val="28"/>
          <w:szCs w:val="28"/>
        </w:rPr>
        <w:t xml:space="preserve"> 2022). Stem branches have two lateral and basal buds. </w:t>
      </w:r>
      <w:proofErr w:type="gramStart"/>
      <w:r w:rsidRPr="00C605FB">
        <w:rPr>
          <w:rFonts w:asciiTheme="majorBidi" w:hAnsiTheme="majorBidi" w:cstheme="majorBidi"/>
          <w:sz w:val="28"/>
          <w:szCs w:val="28"/>
        </w:rPr>
        <w:t>The leafs</w:t>
      </w:r>
      <w:proofErr w:type="gramEnd"/>
      <w:r w:rsidRPr="00C605FB">
        <w:rPr>
          <w:rFonts w:asciiTheme="majorBidi" w:hAnsiTheme="majorBidi" w:cstheme="majorBidi"/>
          <w:sz w:val="28"/>
          <w:szCs w:val="28"/>
        </w:rPr>
        <w:t xml:space="preserve">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Water leaf vegetable, sometimes accompanied by tender petioles and shoots leaf. Vegetables eaten raw water leaf originated from tropical Africa widely grown 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w:t>
      </w:r>
      <w:proofErr w:type="spellStart"/>
      <w:r w:rsidRPr="00C605FB">
        <w:rPr>
          <w:rFonts w:asciiTheme="majorBidi" w:hAnsiTheme="majorBidi" w:cstheme="majorBidi"/>
          <w:sz w:val="28"/>
          <w:szCs w:val="28"/>
        </w:rPr>
        <w:t>relatily</w:t>
      </w:r>
      <w:proofErr w:type="spellEnd"/>
      <w:r w:rsidRPr="00C605FB">
        <w:rPr>
          <w:rFonts w:asciiTheme="majorBidi" w:hAnsiTheme="majorBidi" w:cstheme="majorBidi"/>
          <w:sz w:val="28"/>
          <w:szCs w:val="28"/>
        </w:rPr>
        <w:t xml:space="preserve"> tolerant to drought condition as they tend to adapt a </w:t>
      </w:r>
      <w:proofErr w:type="spellStart"/>
      <w:r w:rsidRPr="00C605FB">
        <w:rPr>
          <w:rFonts w:asciiTheme="majorBidi" w:hAnsiTheme="majorBidi" w:cstheme="majorBidi"/>
          <w:sz w:val="28"/>
          <w:szCs w:val="28"/>
        </w:rPr>
        <w:t>crassulaccean</w:t>
      </w:r>
      <w:proofErr w:type="spellEnd"/>
      <w:r w:rsidRPr="00C605FB">
        <w:rPr>
          <w:rFonts w:asciiTheme="majorBidi" w:hAnsiTheme="majorBidi" w:cstheme="majorBidi"/>
          <w:sz w:val="28"/>
          <w:szCs w:val="28"/>
        </w:rPr>
        <w:t xml:space="preserve"> acid </w:t>
      </w:r>
      <w:proofErr w:type="gramStart"/>
      <w:r w:rsidRPr="00C605FB">
        <w:rPr>
          <w:rFonts w:asciiTheme="majorBidi" w:hAnsiTheme="majorBidi" w:cstheme="majorBidi"/>
          <w:sz w:val="28"/>
          <w:szCs w:val="28"/>
        </w:rPr>
        <w:t>meta</w:t>
      </w:r>
      <w:proofErr w:type="gramEnd"/>
      <w:r w:rsidRPr="00C605FB">
        <w:rPr>
          <w:rFonts w:asciiTheme="majorBidi" w:hAnsiTheme="majorBidi" w:cstheme="majorBidi"/>
          <w:sz w:val="28"/>
          <w:szCs w:val="28"/>
        </w:rPr>
        <w:t>.</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can grow to 5 </w:t>
      </w:r>
      <w:proofErr w:type="spellStart"/>
      <w:r w:rsidRPr="00C605FB">
        <w:rPr>
          <w:rFonts w:asciiTheme="majorBidi" w:hAnsiTheme="majorBidi" w:cstheme="majorBidi"/>
          <w:sz w:val="28"/>
          <w:szCs w:val="28"/>
        </w:rPr>
        <w:t>feets</w:t>
      </w:r>
      <w:proofErr w:type="spellEnd"/>
      <w:r w:rsidRPr="00C605FB">
        <w:rPr>
          <w:rFonts w:asciiTheme="majorBidi" w:hAnsiTheme="majorBidi" w:cstheme="majorBidi"/>
          <w:sz w:val="28"/>
          <w:szCs w:val="28"/>
        </w:rPr>
        <w:t xml:space="preserve">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is a leafy vegetable commonly found in Nigeria. It has a rich history and widely used in Nigeria cuisine. People have been consuming water leaf for countries because of its </w:t>
      </w:r>
      <w:r w:rsidRPr="00C605FB">
        <w:rPr>
          <w:rFonts w:asciiTheme="majorBidi" w:hAnsiTheme="majorBidi" w:cstheme="majorBidi"/>
          <w:sz w:val="28"/>
          <w:szCs w:val="28"/>
        </w:rPr>
        <w:lastRenderedPageBreak/>
        <w:t xml:space="preserve">nutritional value and delicious taste. It is often used in soups, stew, and salads. Water leaf is </w:t>
      </w:r>
      <w:proofErr w:type="spellStart"/>
      <w:r w:rsidRPr="00C605FB">
        <w:rPr>
          <w:rFonts w:asciiTheme="majorBidi" w:hAnsiTheme="majorBidi" w:cstheme="majorBidi"/>
          <w:sz w:val="28"/>
          <w:szCs w:val="28"/>
        </w:rPr>
        <w:t>know</w:t>
      </w:r>
      <w:proofErr w:type="spellEnd"/>
      <w:r w:rsidRPr="00C605FB">
        <w:rPr>
          <w:rFonts w:asciiTheme="majorBidi" w:hAnsiTheme="majorBidi" w:cstheme="majorBidi"/>
          <w:sz w:val="28"/>
          <w:szCs w:val="28"/>
        </w:rPr>
        <w:t xml:space="preserve"> for its high water content, which makes it refreshing and hydrating. It is a versatile and popular ingredient in Nigerian </w:t>
      </w:r>
      <w:proofErr w:type="gramStart"/>
      <w:r w:rsidRPr="00C605FB">
        <w:rPr>
          <w:rFonts w:asciiTheme="majorBidi" w:hAnsiTheme="majorBidi" w:cstheme="majorBidi"/>
          <w:sz w:val="28"/>
          <w:szCs w:val="28"/>
        </w:rPr>
        <w:t>cooking .</w:t>
      </w:r>
      <w:proofErr w:type="gram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known as EFO GBURE in </w:t>
      </w:r>
      <w:proofErr w:type="spellStart"/>
      <w:r w:rsidRPr="00C605FB">
        <w:rPr>
          <w:rFonts w:asciiTheme="majorBidi" w:hAnsiTheme="majorBidi" w:cstheme="majorBidi"/>
          <w:sz w:val="28"/>
          <w:szCs w:val="28"/>
        </w:rPr>
        <w:t>Yorùbà</w:t>
      </w:r>
      <w:proofErr w:type="spellEnd"/>
      <w:r w:rsidRPr="00C605FB">
        <w:rPr>
          <w:rFonts w:asciiTheme="majorBidi" w:hAnsiTheme="majorBidi" w:cstheme="majorBidi"/>
          <w:sz w:val="28"/>
          <w:szCs w:val="28"/>
        </w:rPr>
        <w:t xml:space="preserve"> and is a very important leafy vegetable in Nigeria. Water leaf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fruitcosum</w:t>
      </w:r>
      <w:proofErr w:type="spellEnd"/>
      <w:r w:rsidRPr="00C605FB">
        <w:rPr>
          <w:rFonts w:asciiTheme="majorBidi" w:hAnsiTheme="majorBidi" w:cstheme="majorBidi"/>
          <w:sz w:val="28"/>
          <w:szCs w:val="28"/>
        </w:rPr>
        <w:t xml:space="preserve"> (L) </w:t>
      </w:r>
      <w:proofErr w:type="spellStart"/>
      <w:r w:rsidRPr="00C605FB">
        <w:rPr>
          <w:rFonts w:asciiTheme="majorBidi" w:hAnsiTheme="majorBidi" w:cstheme="majorBidi"/>
          <w:sz w:val="28"/>
          <w:szCs w:val="28"/>
        </w:rPr>
        <w:t>Juss</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Sehippers</w:t>
      </w:r>
      <w:proofErr w:type="spellEnd"/>
      <w:r w:rsidRPr="00C605FB">
        <w:rPr>
          <w:rFonts w:asciiTheme="majorBidi" w:hAnsiTheme="majorBidi" w:cstheme="majorBidi"/>
          <w:sz w:val="28"/>
          <w:szCs w:val="28"/>
        </w:rPr>
        <w:t xml:space="preserve">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Jacox</w:t>
      </w:r>
      <w:proofErr w:type="spellEnd"/>
      <w:r w:rsidRPr="00C605FB">
        <w:rPr>
          <w:rFonts w:asciiTheme="majorBidi" w:hAnsiTheme="majorBidi" w:cstheme="majorBidi"/>
          <w:sz w:val="28"/>
          <w:szCs w:val="28"/>
        </w:rPr>
        <w:t xml:space="preserve">). Wild) is often used interchangeably with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proofErr w:type="spellStart"/>
      <w:r w:rsidRPr="00C605FB">
        <w:rPr>
          <w:rFonts w:asciiTheme="majorBidi" w:hAnsiTheme="majorBidi" w:cstheme="majorBidi"/>
          <w:i/>
          <w:sz w:val="28"/>
          <w:szCs w:val="28"/>
        </w:rPr>
        <w:t>Talinum</w:t>
      </w:r>
      <w:proofErr w:type="spellEnd"/>
      <w:r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is a leafy vegetable that belongs to the </w:t>
      </w:r>
      <w:proofErr w:type="spellStart"/>
      <w:r w:rsidRPr="00C605FB">
        <w:rPr>
          <w:rFonts w:asciiTheme="majorBidi" w:hAnsiTheme="majorBidi" w:cstheme="majorBidi"/>
          <w:sz w:val="28"/>
          <w:szCs w:val="28"/>
        </w:rPr>
        <w:t>portulacaceae</w:t>
      </w:r>
      <w:proofErr w:type="spellEnd"/>
      <w:r w:rsidRPr="00C605FB">
        <w:rPr>
          <w:rFonts w:asciiTheme="majorBidi" w:hAnsiTheme="majorBidi" w:cstheme="majorBidi"/>
          <w:sz w:val="28"/>
          <w:szCs w:val="28"/>
        </w:rPr>
        <w:t xml:space="preserve"> family. It is commonly found in </w:t>
      </w:r>
      <w:proofErr w:type="gramStart"/>
      <w:r w:rsidRPr="00C605FB">
        <w:rPr>
          <w:rFonts w:asciiTheme="majorBidi" w:hAnsiTheme="majorBidi" w:cstheme="majorBidi"/>
          <w:sz w:val="28"/>
          <w:szCs w:val="28"/>
        </w:rPr>
        <w:t>west</w:t>
      </w:r>
      <w:proofErr w:type="gramEnd"/>
      <w:r w:rsidRPr="00C605FB">
        <w:rPr>
          <w:rFonts w:asciiTheme="majorBidi" w:hAnsiTheme="majorBidi" w:cstheme="majorBidi"/>
          <w:sz w:val="28"/>
          <w:szCs w:val="28"/>
        </w:rPr>
        <w:t xml:space="preserve">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w:t>
      </w:r>
      <w:proofErr w:type="gramStart"/>
      <w:r w:rsidRPr="00C605FB">
        <w:rPr>
          <w:rFonts w:asciiTheme="majorBidi" w:hAnsiTheme="majorBidi" w:cstheme="majorBidi"/>
          <w:sz w:val="28"/>
          <w:szCs w:val="28"/>
        </w:rPr>
        <w:t>it</w:t>
      </w:r>
      <w:proofErr w:type="gramEnd"/>
      <w:r w:rsidRPr="00C605FB">
        <w:rPr>
          <w:rFonts w:asciiTheme="majorBidi" w:hAnsiTheme="majorBidi" w:cstheme="majorBidi"/>
          <w:sz w:val="28"/>
          <w:szCs w:val="28"/>
        </w:rPr>
        <w:t xml:space="preserve"> is commonly found near rivers, </w:t>
      </w:r>
      <w:proofErr w:type="spellStart"/>
      <w:r w:rsidRPr="00C605FB">
        <w:rPr>
          <w:rFonts w:asciiTheme="majorBidi" w:hAnsiTheme="majorBidi" w:cstheme="majorBidi"/>
          <w:sz w:val="28"/>
          <w:szCs w:val="28"/>
        </w:rPr>
        <w:t>steams</w:t>
      </w:r>
      <w:proofErr w:type="spellEnd"/>
      <w:r w:rsidRPr="00C605FB">
        <w:rPr>
          <w:rFonts w:asciiTheme="majorBidi" w:hAnsiTheme="majorBidi" w:cstheme="majorBidi"/>
          <w:sz w:val="28"/>
          <w:szCs w:val="28"/>
        </w:rPr>
        <w:t xml:space="preserve">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These flowers are followed by small round fruits that contain tiny seeds. The plant can reproduce through both seeds and vegetative propagation.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w:t>
      </w:r>
      <w:r w:rsidRPr="00C605FB">
        <w:rPr>
          <w:rFonts w:asciiTheme="majorBidi" w:hAnsiTheme="majorBidi" w:cstheme="majorBidi"/>
          <w:sz w:val="28"/>
          <w:szCs w:val="28"/>
        </w:rPr>
        <w:lastRenderedPageBreak/>
        <w:t xml:space="preserve">as in soups stews, stir-fries and salads. It tangy </w:t>
      </w:r>
      <w:proofErr w:type="gramStart"/>
      <w:r w:rsidRPr="00C605FB">
        <w:rPr>
          <w:rFonts w:asciiTheme="majorBidi" w:hAnsiTheme="majorBidi" w:cstheme="majorBidi"/>
          <w:sz w:val="28"/>
          <w:szCs w:val="28"/>
        </w:rPr>
        <w:t>flavour adds a unique taste to dishes and make</w:t>
      </w:r>
      <w:proofErr w:type="gramEnd"/>
      <w:r w:rsidRPr="00C605FB">
        <w:rPr>
          <w:rFonts w:asciiTheme="majorBidi" w:hAnsiTheme="majorBidi" w:cstheme="majorBidi"/>
          <w:sz w:val="28"/>
          <w:szCs w:val="28"/>
        </w:rPr>
        <w:t xml:space="preserve"> it a popular choice in many west African cuisines. Water leaf plant division is Angiosperm (flowering seed plant) (</w:t>
      </w:r>
      <w:proofErr w:type="spellStart"/>
      <w:r w:rsidRPr="00C605FB">
        <w:rPr>
          <w:rFonts w:asciiTheme="majorBidi" w:hAnsiTheme="majorBidi" w:cstheme="majorBidi"/>
          <w:sz w:val="28"/>
          <w:szCs w:val="28"/>
        </w:rPr>
        <w:t>Dicotyledon</w:t>
      </w:r>
      <w:proofErr w:type="spellEnd"/>
      <w:r w:rsidRPr="00C605FB">
        <w:rPr>
          <w:rFonts w:asciiTheme="majorBidi" w:hAnsiTheme="majorBidi" w:cstheme="majorBidi"/>
          <w:sz w:val="28"/>
          <w:szCs w:val="28"/>
        </w:rPr>
        <w:t>) it is an annual plant and it is mode 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 good source of vitamin A. research indicates that eating a diet rich in vitamin C reduces the risk of developing </w:t>
      </w:r>
      <w:proofErr w:type="spellStart"/>
      <w:r w:rsidRPr="00C605FB">
        <w:rPr>
          <w:rFonts w:asciiTheme="majorBidi" w:hAnsiTheme="majorBidi" w:cstheme="majorBidi"/>
          <w:sz w:val="28"/>
          <w:szCs w:val="28"/>
        </w:rPr>
        <w:t>Alzheiner’s</w:t>
      </w:r>
      <w:proofErr w:type="spellEnd"/>
      <w:r w:rsidRPr="00C605FB">
        <w:rPr>
          <w:rFonts w:asciiTheme="majorBidi" w:hAnsiTheme="majorBidi" w:cstheme="majorBidi"/>
          <w:sz w:val="28"/>
          <w:szCs w:val="28"/>
        </w:rPr>
        <w:t xml:space="preserve">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 xml:space="preserve">It prevents </w:t>
      </w:r>
      <w:proofErr w:type="spellStart"/>
      <w:r w:rsidRPr="00C605FB">
        <w:rPr>
          <w:rFonts w:asciiTheme="majorBidi" w:hAnsiTheme="majorBidi" w:cstheme="majorBidi"/>
          <w:sz w:val="28"/>
          <w:szCs w:val="28"/>
        </w:rPr>
        <w:t>anemia</w:t>
      </w:r>
      <w:proofErr w:type="spellEnd"/>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w:t>
      </w:r>
      <w:proofErr w:type="gramStart"/>
      <w:r w:rsidRPr="00C605FB">
        <w:rPr>
          <w:rFonts w:asciiTheme="majorBidi" w:hAnsiTheme="majorBidi" w:cstheme="majorBidi"/>
          <w:b/>
          <w:bCs/>
          <w:sz w:val="28"/>
          <w:szCs w:val="28"/>
        </w:rPr>
        <w:t>seeds :</w:t>
      </w:r>
      <w:proofErr w:type="gramEnd"/>
      <w:r w:rsidRPr="00C605FB">
        <w:rPr>
          <w:rFonts w:asciiTheme="majorBidi" w:hAnsiTheme="majorBidi" w:cstheme="majorBidi"/>
          <w:b/>
          <w:bCs/>
          <w:sz w:val="28"/>
          <w:szCs w:val="28"/>
        </w:rPr>
        <w:t xml:space="preserve"> </w:t>
      </w:r>
      <w:r w:rsidRPr="00C605FB">
        <w:rPr>
          <w:rFonts w:asciiTheme="majorBidi" w:hAnsiTheme="majorBidi" w:cstheme="majorBidi"/>
          <w:sz w:val="28"/>
          <w:szCs w:val="28"/>
        </w:rPr>
        <w:t xml:space="preserve">is a good source of calcium, magnesium, potassium, vitamins, crude proteins, </w:t>
      </w:r>
      <w:proofErr w:type="spellStart"/>
      <w:r w:rsidRPr="00C605FB">
        <w:rPr>
          <w:rFonts w:asciiTheme="majorBidi" w:hAnsiTheme="majorBidi" w:cstheme="majorBidi"/>
          <w:sz w:val="28"/>
          <w:szCs w:val="28"/>
        </w:rPr>
        <w:t>alphatocopherols</w:t>
      </w:r>
      <w:proofErr w:type="spellEnd"/>
      <w:r w:rsidRPr="00C605FB">
        <w:rPr>
          <w:rFonts w:asciiTheme="majorBidi" w:hAnsiTheme="majorBidi" w:cstheme="majorBidi"/>
          <w:sz w:val="28"/>
          <w:szCs w:val="28"/>
        </w:rPr>
        <w:t xml:space="preserve">, beta-to </w:t>
      </w:r>
      <w:proofErr w:type="spellStart"/>
      <w:r w:rsidRPr="00C605FB">
        <w:rPr>
          <w:rFonts w:asciiTheme="majorBidi" w:hAnsiTheme="majorBidi" w:cstheme="majorBidi"/>
          <w:sz w:val="28"/>
          <w:szCs w:val="28"/>
        </w:rPr>
        <w:t>copherols</w:t>
      </w:r>
      <w:proofErr w:type="spellEnd"/>
      <w:r w:rsidRPr="00C605FB">
        <w:rPr>
          <w:rFonts w:asciiTheme="majorBidi" w:hAnsiTheme="majorBidi" w:cstheme="majorBidi"/>
          <w:sz w:val="28"/>
          <w:szCs w:val="28"/>
        </w:rPr>
        <w:t>,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 xml:space="preserve">can be used in various ways some people use them in salads for fresh and vibrant touch. You can also use them as a garnish for dishes to add a pop of colour. It is like adding a touch of </w:t>
      </w:r>
      <w:proofErr w:type="spellStart"/>
      <w:proofErr w:type="gramStart"/>
      <w:r w:rsidRPr="00C605FB">
        <w:rPr>
          <w:rFonts w:asciiTheme="majorBidi" w:hAnsiTheme="majorBidi" w:cstheme="majorBidi"/>
          <w:sz w:val="28"/>
          <w:szCs w:val="28"/>
        </w:rPr>
        <w:t>natures</w:t>
      </w:r>
      <w:proofErr w:type="spellEnd"/>
      <w:proofErr w:type="gramEnd"/>
      <w:r w:rsidRPr="00C605FB">
        <w:rPr>
          <w:rFonts w:asciiTheme="majorBidi" w:hAnsiTheme="majorBidi" w:cstheme="majorBidi"/>
          <w:sz w:val="28"/>
          <w:szCs w:val="28"/>
        </w:rPr>
        <w:t xml:space="preserve">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interesting physiological characteristics like other plants. Waterleaf undergoes photosynthesis, a process by which it converts sunlight, water and carbon dioxide into energy-rich sugars and oxygen. This process occur in the </w:t>
      </w:r>
      <w:proofErr w:type="spellStart"/>
      <w:r w:rsidRPr="00C605FB">
        <w:rPr>
          <w:rFonts w:asciiTheme="majorBidi" w:hAnsiTheme="majorBidi" w:cstheme="majorBidi"/>
          <w:sz w:val="28"/>
          <w:szCs w:val="28"/>
        </w:rPr>
        <w:t>choropalsts</w:t>
      </w:r>
      <w:proofErr w:type="spellEnd"/>
      <w:r w:rsidRPr="00C605FB">
        <w:rPr>
          <w:rFonts w:asciiTheme="majorBidi" w:hAnsiTheme="majorBidi" w:cstheme="majorBidi"/>
          <w:sz w:val="28"/>
          <w:szCs w:val="28"/>
        </w:rPr>
        <w:t xml:space="preserve">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 xml:space="preserve">Waterleaf has adaptations that allows it to </w:t>
      </w:r>
      <w:proofErr w:type="spellStart"/>
      <w:r w:rsidRPr="00C605FB">
        <w:rPr>
          <w:rFonts w:asciiTheme="majorBidi" w:hAnsiTheme="majorBidi" w:cstheme="majorBidi"/>
          <w:sz w:val="28"/>
          <w:szCs w:val="28"/>
        </w:rPr>
        <w:t>thive</w:t>
      </w:r>
      <w:proofErr w:type="spellEnd"/>
      <w:r w:rsidRPr="00C605FB">
        <w:rPr>
          <w:rFonts w:asciiTheme="majorBidi" w:hAnsiTheme="majorBidi" w:cstheme="majorBidi"/>
          <w:sz w:val="28"/>
          <w:szCs w:val="28"/>
        </w:rPr>
        <w:t xml:space="preser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w:t>
      </w:r>
      <w:proofErr w:type="spellStart"/>
      <w:r w:rsidRPr="00C605FB">
        <w:rPr>
          <w:rFonts w:asciiTheme="majorBidi" w:hAnsiTheme="majorBidi" w:cstheme="majorBidi"/>
          <w:sz w:val="28"/>
          <w:szCs w:val="28"/>
        </w:rPr>
        <w:t>chlorophyil</w:t>
      </w:r>
      <w:proofErr w:type="spellEnd"/>
      <w:r w:rsidRPr="00C605FB">
        <w:rPr>
          <w:rFonts w:asciiTheme="majorBidi" w:hAnsiTheme="majorBidi" w:cstheme="majorBidi"/>
          <w:sz w:val="28"/>
          <w:szCs w:val="28"/>
        </w:rPr>
        <w:t xml:space="preserve">, which are located in  the </w:t>
      </w:r>
      <w:proofErr w:type="spellStart"/>
      <w:r w:rsidRPr="00C605FB">
        <w:rPr>
          <w:rFonts w:asciiTheme="majorBidi" w:hAnsiTheme="majorBidi" w:cstheme="majorBidi"/>
          <w:sz w:val="28"/>
          <w:szCs w:val="28"/>
        </w:rPr>
        <w:t>chloropalsts</w:t>
      </w:r>
      <w:proofErr w:type="spellEnd"/>
      <w:r w:rsidRPr="00C605FB">
        <w:rPr>
          <w:rFonts w:asciiTheme="majorBidi" w:hAnsiTheme="majorBidi" w:cstheme="majorBidi"/>
          <w:sz w:val="28"/>
          <w:szCs w:val="28"/>
        </w:rPr>
        <w:t xml:space="preserve"> of its leaf, it has a Bi sexual flower and the flower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xml:space="preserve">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proofErr w:type="spellStart"/>
      <w:r w:rsidR="007171B9" w:rsidRPr="00C605FB">
        <w:rPr>
          <w:rFonts w:asciiTheme="majorBidi" w:hAnsiTheme="majorBidi" w:cstheme="majorBidi"/>
          <w:i/>
          <w:sz w:val="28"/>
          <w:szCs w:val="28"/>
        </w:rPr>
        <w:t>Talinum</w:t>
      </w:r>
      <w:proofErr w:type="spellEnd"/>
      <w:r w:rsidR="007171B9" w:rsidRPr="00C605FB">
        <w:rPr>
          <w:rFonts w:asciiTheme="majorBidi" w:hAnsiTheme="majorBidi" w:cstheme="majorBidi"/>
          <w:i/>
          <w:sz w:val="28"/>
          <w:szCs w:val="28"/>
        </w:rPr>
        <w:t xml:space="preserve"> </w:t>
      </w:r>
      <w:proofErr w:type="spellStart"/>
      <w:r w:rsidRPr="00C605FB">
        <w:rPr>
          <w:rFonts w:asciiTheme="majorBidi" w:hAnsiTheme="majorBidi" w:cstheme="majorBidi"/>
          <w:i/>
          <w:sz w:val="28"/>
          <w:szCs w:val="28"/>
        </w:rPr>
        <w:t>triangulare</w:t>
      </w:r>
      <w:proofErr w:type="spellEnd"/>
      <w:r w:rsidRPr="00C605FB">
        <w:rPr>
          <w:rFonts w:asciiTheme="majorBidi" w:hAnsiTheme="majorBidi" w:cstheme="majorBidi"/>
          <w:sz w:val="28"/>
          <w:szCs w:val="28"/>
        </w:rPr>
        <w:t xml:space="preserve">, has distinct morphological features. It is an herbaceous plant that that typically grows up to 1meter in height. The plant has </w:t>
      </w:r>
      <w:r w:rsidRPr="00C605FB">
        <w:rPr>
          <w:rFonts w:asciiTheme="majorBidi" w:hAnsiTheme="majorBidi" w:cstheme="majorBidi"/>
          <w:sz w:val="28"/>
          <w:szCs w:val="28"/>
        </w:rPr>
        <w:lastRenderedPageBreak/>
        <w:t>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The leaves 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produces small, inconspicuous flowers that can be pink or white in </w:t>
      </w:r>
      <w:proofErr w:type="spellStart"/>
      <w:r w:rsidRPr="00C605FB">
        <w:rPr>
          <w:rFonts w:asciiTheme="majorBidi" w:hAnsiTheme="majorBidi" w:cstheme="majorBidi"/>
          <w:sz w:val="28"/>
          <w:szCs w:val="28"/>
        </w:rPr>
        <w:t>color</w:t>
      </w:r>
      <w:proofErr w:type="spellEnd"/>
      <w:r w:rsidRPr="00C605FB">
        <w:rPr>
          <w:rFonts w:asciiTheme="majorBidi" w:hAnsiTheme="majorBidi" w:cstheme="majorBidi"/>
          <w:sz w:val="28"/>
          <w:szCs w:val="28"/>
        </w:rPr>
        <w:t>.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9"/>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w:t>
      </w:r>
      <w:proofErr w:type="spellStart"/>
      <w:r w:rsidRPr="00C605FB">
        <w:rPr>
          <w:rFonts w:asciiTheme="majorBidi" w:hAnsiTheme="majorBidi" w:cstheme="majorBidi"/>
          <w:sz w:val="28"/>
          <w:szCs w:val="28"/>
        </w:rPr>
        <w:t>etal</w:t>
      </w:r>
      <w:proofErr w:type="spellEnd"/>
      <w:r w:rsidRPr="00C605FB">
        <w:rPr>
          <w:rFonts w:asciiTheme="majorBidi" w:hAnsiTheme="majorBidi" w:cstheme="majorBidi"/>
          <w:sz w:val="28"/>
          <w:szCs w:val="28"/>
        </w:rPr>
        <w:t xml:space="preserve">.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10"/>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t>
      </w:r>
      <w:proofErr w:type="gramStart"/>
      <w:r w:rsidRPr="00C605FB">
        <w:rPr>
          <w:rFonts w:asciiTheme="majorBidi" w:hAnsiTheme="majorBidi" w:cstheme="majorBidi"/>
          <w:sz w:val="28"/>
          <w:szCs w:val="28"/>
        </w:rPr>
        <w:t>wiki-p</w:t>
      </w:r>
      <w:proofErr w:type="gramEnd"/>
      <w:r w:rsidRPr="00C605FB">
        <w:rPr>
          <w:rFonts w:asciiTheme="majorBidi" w:hAnsiTheme="majorBidi" w:cstheme="majorBidi"/>
          <w:sz w:val="28"/>
          <w:szCs w:val="28"/>
        </w:rPr>
        <w:t>)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 xml:space="preserve">waterleaf is an excellent source of vitamin C, with about 31mg for every 100grams of vegetable matter, research indicates that eating a diet rich in vitamin C reduces the risk of developing </w:t>
      </w:r>
      <w:proofErr w:type="spellStart"/>
      <w:r w:rsidRPr="00C605FB">
        <w:rPr>
          <w:rFonts w:asciiTheme="majorBidi" w:hAnsiTheme="majorBidi" w:cstheme="majorBidi"/>
          <w:sz w:val="28"/>
          <w:szCs w:val="28"/>
        </w:rPr>
        <w:t>Alzhemer’s</w:t>
      </w:r>
      <w:proofErr w:type="spellEnd"/>
      <w:r w:rsidRPr="00C605FB">
        <w:rPr>
          <w:rFonts w:asciiTheme="majorBidi" w:hAnsiTheme="majorBidi" w:cstheme="majorBidi"/>
          <w:sz w:val="28"/>
          <w:szCs w:val="28"/>
        </w:rPr>
        <w:t xml:space="preserve">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Nalcin</w:t>
      </w:r>
      <w:proofErr w:type="spellEnd"/>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w:t>
      </w:r>
      <w:proofErr w:type="spellStart"/>
      <w:r w:rsidRPr="00C605FB">
        <w:rPr>
          <w:rFonts w:asciiTheme="majorBidi" w:hAnsiTheme="majorBidi" w:cstheme="majorBidi"/>
          <w:sz w:val="28"/>
          <w:szCs w:val="28"/>
        </w:rPr>
        <w:t>lontent</w:t>
      </w:r>
      <w:proofErr w:type="spellEnd"/>
      <w:r w:rsidRPr="00C605FB">
        <w:rPr>
          <w:rFonts w:asciiTheme="majorBidi" w:hAnsiTheme="majorBidi" w:cstheme="majorBidi"/>
          <w:sz w:val="28"/>
          <w:szCs w:val="28"/>
        </w:rPr>
        <w:t xml:space="preserve">.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may also have the potential for regulating cardiovascular diseases such as stroke and obesity. Waterleaf can serve as a part of a weight loss diet due to its </w:t>
      </w:r>
      <w:r w:rsidRPr="00C605FB">
        <w:rPr>
          <w:rFonts w:asciiTheme="majorBidi" w:hAnsiTheme="majorBidi" w:cstheme="majorBidi"/>
          <w:sz w:val="28"/>
          <w:szCs w:val="28"/>
        </w:rPr>
        <w:lastRenderedPageBreak/>
        <w:t xml:space="preserve">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contents and its leaves are used to treat several diseases, including measles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Phyum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magnoliophyta</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 </w:t>
      </w:r>
      <w:proofErr w:type="spellStart"/>
      <w:r w:rsidRPr="00C605FB">
        <w:rPr>
          <w:rFonts w:asciiTheme="majorBidi" w:hAnsiTheme="majorBidi" w:cstheme="majorBidi"/>
          <w:sz w:val="28"/>
          <w:szCs w:val="28"/>
        </w:rPr>
        <w:t>dicotyledons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Order: </w:t>
      </w:r>
      <w:proofErr w:type="spellStart"/>
      <w:r w:rsidRPr="00C605FB">
        <w:rPr>
          <w:rFonts w:asciiTheme="majorBidi" w:hAnsiTheme="majorBidi" w:cstheme="majorBidi"/>
          <w:sz w:val="28"/>
          <w:szCs w:val="28"/>
        </w:rPr>
        <w:t>solanales</w:t>
      </w:r>
      <w:proofErr w:type="spellEnd"/>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Family: </w:t>
      </w:r>
      <w:proofErr w:type="spellStart"/>
      <w:r w:rsidRPr="00C605FB">
        <w:rPr>
          <w:rFonts w:asciiTheme="majorBidi" w:hAnsiTheme="majorBidi" w:cstheme="majorBidi"/>
          <w:sz w:val="28"/>
          <w:szCs w:val="28"/>
        </w:rPr>
        <w:t>Hydrophyllaceae</w:t>
      </w:r>
      <w:proofErr w:type="spellEnd"/>
      <w:r w:rsidRPr="00C605FB">
        <w:rPr>
          <w:rFonts w:asciiTheme="majorBidi" w:hAnsiTheme="majorBidi" w:cstheme="majorBidi"/>
          <w:sz w:val="28"/>
          <w:szCs w:val="28"/>
        </w:rPr>
        <w:t xml:space="preserv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Genus: </w:t>
      </w:r>
      <w:proofErr w:type="spellStart"/>
      <w:r w:rsidRPr="00C605FB">
        <w:rPr>
          <w:rFonts w:asciiTheme="majorBidi" w:hAnsiTheme="majorBidi" w:cstheme="majorBidi"/>
          <w:sz w:val="28"/>
          <w:szCs w:val="28"/>
        </w:rPr>
        <w:t>Hydrophylum</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 xml:space="preserve">Sub </w:t>
      </w:r>
      <w:proofErr w:type="gramStart"/>
      <w:r w:rsidRPr="00C605FB">
        <w:rPr>
          <w:rFonts w:asciiTheme="majorBidi" w:hAnsiTheme="majorBidi" w:cstheme="majorBidi"/>
          <w:sz w:val="28"/>
          <w:szCs w:val="28"/>
        </w:rPr>
        <w:t>class :</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Asteridae</w:t>
      </w:r>
      <w:proofErr w:type="spellEnd"/>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w:t>
      </w:r>
      <w:r w:rsidRPr="00C605FB">
        <w:rPr>
          <w:rFonts w:asciiTheme="majorBidi" w:hAnsiTheme="majorBidi" w:cstheme="majorBidi"/>
          <w:sz w:val="28"/>
          <w:szCs w:val="28"/>
        </w:rPr>
        <w:lastRenderedPageBreak/>
        <w:t xml:space="preserve">Nigeria. Water leaf is a vegetable that are important constituents of the human diet since they supply the body with vitamins, minerals some hormones as well as protein and energy, </w:t>
      </w:r>
      <w:proofErr w:type="spellStart"/>
      <w:proofErr w:type="gramStart"/>
      <w:r w:rsidRPr="00C605FB">
        <w:rPr>
          <w:rFonts w:asciiTheme="majorBidi" w:hAnsiTheme="majorBidi" w:cstheme="majorBidi"/>
          <w:sz w:val="28"/>
          <w:szCs w:val="28"/>
        </w:rPr>
        <w:t>its</w:t>
      </w:r>
      <w:proofErr w:type="spellEnd"/>
      <w:proofErr w:type="gramEnd"/>
      <w:r w:rsidRPr="00C605FB">
        <w:rPr>
          <w:rFonts w:asciiTheme="majorBidi" w:hAnsiTheme="majorBidi" w:cstheme="majorBidi"/>
          <w:sz w:val="28"/>
          <w:szCs w:val="28"/>
        </w:rPr>
        <w:t xml:space="preserve"> also an </w:t>
      </w:r>
      <w:proofErr w:type="spellStart"/>
      <w:r w:rsidRPr="00C605FB">
        <w:rPr>
          <w:rFonts w:asciiTheme="majorBidi" w:hAnsiTheme="majorBidi" w:cstheme="majorBidi"/>
          <w:sz w:val="28"/>
          <w:szCs w:val="28"/>
        </w:rPr>
        <w:t>anti oxidants</w:t>
      </w:r>
      <w:proofErr w:type="spellEnd"/>
      <w:r w:rsidRPr="00C605FB">
        <w:rPr>
          <w:rFonts w:asciiTheme="majorBidi" w:hAnsiTheme="majorBidi" w:cstheme="majorBidi"/>
          <w:sz w:val="28"/>
          <w:szCs w:val="28"/>
        </w:rPr>
        <w:t xml:space="preserve"> compounds that protect cell against the damaging effects of reactive 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w:t>
      </w:r>
      <w:proofErr w:type="spellStart"/>
      <w:r w:rsidRPr="00C605FB">
        <w:rPr>
          <w:rFonts w:asciiTheme="majorBidi" w:hAnsiTheme="majorBidi" w:cstheme="majorBidi"/>
          <w:sz w:val="28"/>
          <w:szCs w:val="28"/>
        </w:rPr>
        <w:t>feaces</w:t>
      </w:r>
      <w:proofErr w:type="spellEnd"/>
      <w:r w:rsidRPr="00C605FB">
        <w:rPr>
          <w:rFonts w:asciiTheme="majorBidi" w:hAnsiTheme="majorBidi" w:cstheme="majorBidi"/>
          <w:sz w:val="28"/>
          <w:szCs w:val="28"/>
        </w:rPr>
        <w:t xml:space="preserve"> from the body; it can also </w:t>
      </w:r>
      <w:proofErr w:type="spellStart"/>
      <w:r w:rsidRPr="00C605FB">
        <w:rPr>
          <w:rFonts w:asciiTheme="majorBidi" w:hAnsiTheme="majorBidi" w:cstheme="majorBidi"/>
          <w:sz w:val="28"/>
          <w:szCs w:val="28"/>
        </w:rPr>
        <w:t>used</w:t>
      </w:r>
      <w:proofErr w:type="spellEnd"/>
      <w:r w:rsidRPr="00C605FB">
        <w:rPr>
          <w:rFonts w:asciiTheme="majorBidi" w:hAnsiTheme="majorBidi" w:cstheme="majorBidi"/>
          <w:sz w:val="28"/>
          <w:szCs w:val="28"/>
        </w:rPr>
        <w:t xml:space="preserve">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root is used for the preparation of rat poison water leaf can serve as a part of a weight loss diet due </w:t>
      </w:r>
      <w:proofErr w:type="spellStart"/>
      <w:r w:rsidRPr="00C605FB">
        <w:rPr>
          <w:rFonts w:asciiTheme="majorBidi" w:hAnsiTheme="majorBidi" w:cstheme="majorBidi"/>
          <w:sz w:val="28"/>
          <w:szCs w:val="28"/>
        </w:rPr>
        <w:t>ti</w:t>
      </w:r>
      <w:proofErr w:type="spellEnd"/>
      <w:r w:rsidRPr="00C605FB">
        <w:rPr>
          <w:rFonts w:asciiTheme="majorBidi" w:hAnsiTheme="majorBidi" w:cstheme="majorBidi"/>
          <w:sz w:val="28"/>
          <w:szCs w:val="28"/>
        </w:rPr>
        <w:t xml:space="preserve"> its high </w:t>
      </w:r>
      <w:proofErr w:type="spellStart"/>
      <w:r w:rsidRPr="00C605FB">
        <w:rPr>
          <w:rFonts w:asciiTheme="majorBidi" w:hAnsiTheme="majorBidi" w:cstheme="majorBidi"/>
          <w:sz w:val="28"/>
          <w:szCs w:val="28"/>
        </w:rPr>
        <w:t>fiber</w:t>
      </w:r>
      <w:proofErr w:type="spellEnd"/>
      <w:r w:rsidRPr="00C605FB">
        <w:rPr>
          <w:rFonts w:asciiTheme="majorBidi" w:hAnsiTheme="majorBidi" w:cstheme="majorBidi"/>
          <w:sz w:val="28"/>
          <w:szCs w:val="28"/>
        </w:rPr>
        <w:t xml:space="preserve"> content. And its leaves are used to treat several diseases including measles [ </w:t>
      </w:r>
      <w:proofErr w:type="spellStart"/>
      <w:r w:rsidRPr="00C605FB">
        <w:rPr>
          <w:rFonts w:asciiTheme="majorBidi" w:hAnsiTheme="majorBidi" w:cstheme="majorBidi"/>
          <w:sz w:val="28"/>
          <w:szCs w:val="28"/>
        </w:rPr>
        <w:t>oluwale</w:t>
      </w:r>
      <w:proofErr w:type="spellEnd"/>
      <w:r w:rsidRPr="00C605FB">
        <w:rPr>
          <w:rFonts w:asciiTheme="majorBidi" w:hAnsiTheme="majorBidi" w:cstheme="majorBidi"/>
          <w:sz w:val="28"/>
          <w:szCs w:val="28"/>
        </w:rPr>
        <w:t xml:space="preserve"> et al 2003] also, leaf and root extracts are used for treating asthma, fresh cuts, scabies, </w:t>
      </w:r>
      <w:proofErr w:type="spellStart"/>
      <w:r w:rsidRPr="00C605FB">
        <w:rPr>
          <w:rFonts w:asciiTheme="majorBidi" w:hAnsiTheme="majorBidi" w:cstheme="majorBidi"/>
          <w:sz w:val="28"/>
          <w:szCs w:val="28"/>
        </w:rPr>
        <w:t>anemia</w:t>
      </w:r>
      <w:proofErr w:type="spellEnd"/>
      <w:r w:rsidRPr="00C605FB">
        <w:rPr>
          <w:rFonts w:asciiTheme="majorBidi" w:hAnsiTheme="majorBidi" w:cstheme="majorBidi"/>
          <w:sz w:val="28"/>
          <w:szCs w:val="28"/>
        </w:rPr>
        <w:t xml:space="preserve"> and high blood pressure (hypertension) [</w:t>
      </w:r>
      <w:proofErr w:type="spellStart"/>
      <w:r w:rsidRPr="00C605FB">
        <w:rPr>
          <w:rFonts w:asciiTheme="majorBidi" w:hAnsiTheme="majorBidi" w:cstheme="majorBidi"/>
          <w:sz w:val="28"/>
          <w:szCs w:val="28"/>
        </w:rPr>
        <w:t>ogunlesi</w:t>
      </w:r>
      <w:proofErr w:type="spellEnd"/>
      <w:r w:rsidRPr="00C605FB">
        <w:rPr>
          <w:rFonts w:asciiTheme="majorBidi" w:hAnsiTheme="majorBidi" w:cstheme="majorBidi"/>
          <w:sz w:val="28"/>
          <w:szCs w:val="28"/>
        </w:rPr>
        <w:t xml:space="preserv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w:t>
      </w:r>
      <w:proofErr w:type="spellStart"/>
      <w:r w:rsidRPr="00C605FB">
        <w:rPr>
          <w:rFonts w:asciiTheme="majorBidi" w:hAnsiTheme="majorBidi" w:cstheme="majorBidi"/>
          <w:sz w:val="28"/>
          <w:szCs w:val="28"/>
        </w:rPr>
        <w:t>a</w:t>
      </w:r>
      <w:proofErr w:type="spellEnd"/>
      <w:r w:rsidRPr="00C605FB">
        <w:rPr>
          <w:rFonts w:asciiTheme="majorBidi" w:hAnsiTheme="majorBidi" w:cstheme="majorBidi"/>
          <w:sz w:val="28"/>
          <w:szCs w:val="28"/>
        </w:rPr>
        <w:t xml:space="preserve"> approximately 3.86 grains (0.25g, grain 1/</w:t>
      </w:r>
      <w:proofErr w:type="gramStart"/>
      <w:r w:rsidRPr="00C605FB">
        <w:rPr>
          <w:rFonts w:asciiTheme="majorBidi" w:hAnsiTheme="majorBidi" w:cstheme="majorBidi"/>
          <w:sz w:val="28"/>
          <w:szCs w:val="28"/>
        </w:rPr>
        <w:t>7000  pound</w:t>
      </w:r>
      <w:proofErr w:type="gramEnd"/>
      <w:r w:rsidRPr="00C605FB">
        <w:rPr>
          <w:rFonts w:asciiTheme="majorBidi" w:hAnsiTheme="majorBidi" w:cstheme="majorBidi"/>
          <w:sz w:val="28"/>
          <w:szCs w:val="28"/>
        </w:rPr>
        <w:t xml:space="preserve">], water leaf reproduces through both sexual and asexual means. In sexual reproduction water </w:t>
      </w:r>
      <w:r w:rsidRPr="00C605FB">
        <w:rPr>
          <w:rFonts w:asciiTheme="majorBidi" w:hAnsiTheme="majorBidi" w:cstheme="majorBidi"/>
          <w:sz w:val="28"/>
          <w:szCs w:val="28"/>
        </w:rPr>
        <w:lastRenderedPageBreak/>
        <w:t xml:space="preserve">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organs leading to the formation of seeds. Asexual reproduction allows water leaf to rapidly multiply and spread in suitable environment. They are </w:t>
      </w:r>
      <w:proofErr w:type="spellStart"/>
      <w:r w:rsidRPr="00C605FB">
        <w:rPr>
          <w:rFonts w:asciiTheme="majorBidi" w:hAnsiTheme="majorBidi" w:cstheme="majorBidi"/>
          <w:sz w:val="28"/>
          <w:szCs w:val="28"/>
        </w:rPr>
        <w:t>propergated</w:t>
      </w:r>
      <w:proofErr w:type="spellEnd"/>
      <w:r w:rsidRPr="00C605FB">
        <w:rPr>
          <w:rFonts w:asciiTheme="majorBidi" w:hAnsiTheme="majorBidi" w:cstheme="majorBidi"/>
          <w:sz w:val="28"/>
          <w:szCs w:val="28"/>
        </w:rPr>
        <w:t xml:space="preserve">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an erect perennial heal species with swollen roots and obtuse angular, hairless and succulent stems which can grow 3-10 feet in </w:t>
      </w:r>
      <w:proofErr w:type="gramStart"/>
      <w:r w:rsidRPr="00C605FB">
        <w:rPr>
          <w:rFonts w:asciiTheme="majorBidi" w:hAnsiTheme="majorBidi" w:cstheme="majorBidi"/>
          <w:sz w:val="28"/>
          <w:szCs w:val="28"/>
        </w:rPr>
        <w:t>height .</w:t>
      </w:r>
      <w:proofErr w:type="gramEnd"/>
      <w:r w:rsidRPr="00C605FB">
        <w:rPr>
          <w:rFonts w:asciiTheme="majorBidi" w:hAnsiTheme="majorBidi" w:cstheme="majorBidi"/>
          <w:sz w:val="28"/>
          <w:szCs w:val="28"/>
        </w:rPr>
        <w:t xml:space="preserve"> Stem branches have two lateral and basal buds the leaves are arranged spirally and more clustered at the top of the stem. (</w:t>
      </w:r>
      <w:proofErr w:type="gramStart"/>
      <w:r w:rsidRPr="00C605FB">
        <w:rPr>
          <w:rFonts w:asciiTheme="majorBidi" w:hAnsiTheme="majorBidi" w:cstheme="majorBidi"/>
          <w:sz w:val="28"/>
          <w:szCs w:val="28"/>
        </w:rPr>
        <w:t>so</w:t>
      </w:r>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oluwole</w:t>
      </w:r>
      <w:proofErr w:type="spellEnd"/>
      <w:r w:rsidRPr="00C605FB">
        <w:rPr>
          <w:rFonts w:asciiTheme="majorBidi" w:hAnsiTheme="majorBidi" w:cstheme="majorBidi"/>
          <w:sz w:val="28"/>
          <w:szCs w:val="28"/>
        </w:rPr>
        <w: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fruticosum</w:t>
      </w:r>
      <w:proofErr w:type="spellEnd"/>
      <w:r w:rsidRPr="00C605FB">
        <w:rPr>
          <w:rFonts w:asciiTheme="majorBidi" w:hAnsiTheme="majorBidi" w:cstheme="majorBidi"/>
          <w:sz w:val="28"/>
          <w:szCs w:val="28"/>
        </w:rPr>
        <w:t xml:space="preserve"> is an evergreen perennial growing to 0.5m (1ft 8in) by 04m (1ft 4in) at </w:t>
      </w:r>
      <w:proofErr w:type="gramStart"/>
      <w:r w:rsidRPr="00C605FB">
        <w:rPr>
          <w:rFonts w:asciiTheme="majorBidi" w:hAnsiTheme="majorBidi" w:cstheme="majorBidi"/>
          <w:sz w:val="28"/>
          <w:szCs w:val="28"/>
        </w:rPr>
        <w:t>a  fast</w:t>
      </w:r>
      <w:proofErr w:type="gramEnd"/>
      <w:r w:rsidRPr="00C605FB">
        <w:rPr>
          <w:rFonts w:asciiTheme="majorBidi" w:hAnsiTheme="majorBidi" w:cstheme="majorBidi"/>
          <w:sz w:val="28"/>
          <w:szCs w:val="28"/>
        </w:rPr>
        <w:t xml:space="preserve">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proofErr w:type="gramStart"/>
      <w:r w:rsidRPr="00C605FB">
        <w:rPr>
          <w:rFonts w:asciiTheme="majorBidi" w:hAnsiTheme="majorBidi" w:cstheme="majorBidi"/>
          <w:sz w:val="28"/>
          <w:szCs w:val="28"/>
        </w:rPr>
        <w:t>Its leafs</w:t>
      </w:r>
      <w:proofErr w:type="gramEnd"/>
      <w:r w:rsidRPr="00C605FB">
        <w:rPr>
          <w:rFonts w:asciiTheme="majorBidi" w:hAnsiTheme="majorBidi" w:cstheme="majorBidi"/>
          <w:sz w:val="28"/>
          <w:szCs w:val="28"/>
        </w:rPr>
        <w:t xml:space="preserve"> are triangular in shape, hence name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The plant has succulent stem and leaves, which means they store water. Water leaf produces delicate pink flower that add a touch of beauty to it’s </w:t>
      </w:r>
      <w:proofErr w:type="spellStart"/>
      <w:proofErr w:type="gramStart"/>
      <w:r w:rsidRPr="00C605FB">
        <w:rPr>
          <w:rFonts w:asciiTheme="majorBidi" w:hAnsiTheme="majorBidi" w:cstheme="majorBidi"/>
          <w:sz w:val="28"/>
          <w:szCs w:val="28"/>
        </w:rPr>
        <w:t>a</w:t>
      </w:r>
      <w:proofErr w:type="spellEnd"/>
      <w:proofErr w:type="gramEnd"/>
      <w:r w:rsidRPr="00C605FB">
        <w:rPr>
          <w:rFonts w:asciiTheme="majorBidi" w:hAnsiTheme="majorBidi" w:cstheme="majorBidi"/>
          <w:sz w:val="28"/>
          <w:szCs w:val="28"/>
        </w:rPr>
        <w:t xml:space="preserve"> appearance. It is a versatile plant that can thrive in various environments. That can adapt to various environment, making it suitable for different climates (sanders </w:t>
      </w:r>
      <w:proofErr w:type="spellStart"/>
      <w:r w:rsidRPr="00C605FB">
        <w:rPr>
          <w:rFonts w:asciiTheme="majorBidi" w:hAnsiTheme="majorBidi" w:cstheme="majorBidi"/>
          <w:sz w:val="28"/>
          <w:szCs w:val="28"/>
        </w:rPr>
        <w:t>g.j</w:t>
      </w:r>
      <w:proofErr w:type="spellEnd"/>
      <w:r w:rsidRPr="00C605FB">
        <w:rPr>
          <w:rFonts w:asciiTheme="majorBidi" w:hAnsiTheme="majorBidi" w:cstheme="majorBidi"/>
          <w:sz w:val="28"/>
          <w:szCs w:val="28"/>
        </w:rPr>
        <w:t xml:space="preserve">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is a vegetable crop native and grown in Africa, Asia, Central and </w:t>
      </w:r>
      <w:proofErr w:type="gramStart"/>
      <w:r w:rsidRPr="00C605FB">
        <w:rPr>
          <w:rFonts w:asciiTheme="majorBidi" w:hAnsiTheme="majorBidi" w:cstheme="majorBidi"/>
          <w:sz w:val="28"/>
          <w:szCs w:val="28"/>
        </w:rPr>
        <w:t>south</w:t>
      </w:r>
      <w:proofErr w:type="gramEnd"/>
      <w:r w:rsidRPr="00C605FB">
        <w:rPr>
          <w:rFonts w:asciiTheme="majorBidi" w:hAnsiTheme="majorBidi" w:cstheme="majorBidi"/>
          <w:sz w:val="28"/>
          <w:szCs w:val="28"/>
        </w:rPr>
        <w:t xml:space="preserve"> America (USDA, NRCS 2020). This crop belongs to the </w:t>
      </w:r>
      <w:proofErr w:type="spellStart"/>
      <w:r w:rsidRPr="00C605FB">
        <w:rPr>
          <w:rFonts w:asciiTheme="majorBidi" w:hAnsiTheme="majorBidi" w:cstheme="majorBidi"/>
          <w:sz w:val="28"/>
          <w:szCs w:val="28"/>
        </w:rPr>
        <w:t>purslane</w:t>
      </w:r>
      <w:proofErr w:type="spellEnd"/>
      <w:r w:rsidRPr="00C605FB">
        <w:rPr>
          <w:rFonts w:asciiTheme="majorBidi" w:hAnsiTheme="majorBidi" w:cstheme="majorBidi"/>
          <w:sz w:val="28"/>
          <w:szCs w:val="28"/>
        </w:rPr>
        <w:t xml:space="preserve"> family </w:t>
      </w:r>
      <w:proofErr w:type="spellStart"/>
      <w:r w:rsidRPr="00C605FB">
        <w:rPr>
          <w:rFonts w:asciiTheme="majorBidi" w:hAnsiTheme="majorBidi" w:cstheme="majorBidi"/>
          <w:sz w:val="28"/>
          <w:szCs w:val="28"/>
        </w:rPr>
        <w:t>portulaceae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carolin</w:t>
      </w:r>
      <w:proofErr w:type="spellEnd"/>
      <w:r w:rsidRPr="00C605FB">
        <w:rPr>
          <w:rFonts w:asciiTheme="majorBidi" w:hAnsiTheme="majorBidi" w:cstheme="majorBidi"/>
          <w:sz w:val="28"/>
          <w:szCs w:val="28"/>
        </w:rPr>
        <w:t xml:space="preserve"> 1987) water leaf. (</w:t>
      </w:r>
      <w:proofErr w:type="spellStart"/>
      <w:proofErr w:type="gramStart"/>
      <w:r w:rsidRPr="00C605FB">
        <w:rPr>
          <w:rFonts w:asciiTheme="majorBidi" w:hAnsiTheme="majorBidi" w:cstheme="majorBidi"/>
          <w:sz w:val="28"/>
          <w:szCs w:val="28"/>
        </w:rPr>
        <w:t>talinum</w:t>
      </w:r>
      <w:proofErr w:type="spellEnd"/>
      <w:proofErr w:type="gram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jacx</w:t>
      </w:r>
      <w:proofErr w:type="spellEnd"/>
      <w:r w:rsidRPr="00C605FB">
        <w:rPr>
          <w:rFonts w:asciiTheme="majorBidi" w:hAnsiTheme="majorBidi" w:cstheme="majorBidi"/>
          <w:sz w:val="28"/>
          <w:szCs w:val="28"/>
        </w:rPr>
        <w:t xml:space="preserve">) (Wild) is often used interchangeably with a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fruticosun</w:t>
      </w:r>
      <w:proofErr w:type="spellEnd"/>
      <w:r w:rsidRPr="00C605FB">
        <w:rPr>
          <w:rFonts w:asciiTheme="majorBidi" w:hAnsiTheme="majorBidi" w:cstheme="majorBidi"/>
          <w:sz w:val="28"/>
          <w:szCs w:val="28"/>
        </w:rPr>
        <w:t xml:space="preserve">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leaf, scientifically known as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 xml:space="preserve"> </w:t>
      </w:r>
      <w:proofErr w:type="spellStart"/>
      <w:r w:rsidRPr="00C605FB">
        <w:rPr>
          <w:rFonts w:asciiTheme="majorBidi" w:hAnsiTheme="majorBidi" w:cstheme="majorBidi"/>
          <w:sz w:val="28"/>
          <w:szCs w:val="28"/>
        </w:rPr>
        <w:t>triangulare</w:t>
      </w:r>
      <w:proofErr w:type="spellEnd"/>
      <w:r w:rsidRPr="00C605FB">
        <w:rPr>
          <w:rFonts w:asciiTheme="majorBidi" w:hAnsiTheme="majorBidi" w:cstheme="majorBidi"/>
          <w:sz w:val="28"/>
          <w:szCs w:val="28"/>
        </w:rPr>
        <w:t xml:space="preserve"> belongs to the family </w:t>
      </w:r>
      <w:proofErr w:type="spellStart"/>
      <w:r w:rsidRPr="00C605FB">
        <w:rPr>
          <w:rFonts w:asciiTheme="majorBidi" w:hAnsiTheme="majorBidi" w:cstheme="majorBidi"/>
          <w:sz w:val="28"/>
          <w:szCs w:val="28"/>
        </w:rPr>
        <w:t>portulacacae</w:t>
      </w:r>
      <w:proofErr w:type="spellEnd"/>
      <w:r w:rsidRPr="00C605FB">
        <w:rPr>
          <w:rFonts w:asciiTheme="majorBidi" w:hAnsiTheme="majorBidi" w:cstheme="majorBidi"/>
          <w:sz w:val="28"/>
          <w:szCs w:val="28"/>
        </w:rPr>
        <w:t>. It’s a fascinating plant with triangular-shaped leaves and delicate pink flowers, bio systematic classification includes being a flowering plant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and belonging to the order </w:t>
      </w:r>
      <w:proofErr w:type="spellStart"/>
      <w:r w:rsidRPr="00C605FB">
        <w:rPr>
          <w:rFonts w:asciiTheme="majorBidi" w:hAnsiTheme="majorBidi" w:cstheme="majorBidi"/>
          <w:sz w:val="28"/>
          <w:szCs w:val="28"/>
        </w:rPr>
        <w:t>caryophyllales</w:t>
      </w:r>
      <w:proofErr w:type="spellEnd"/>
      <w:r w:rsidRPr="00C605FB">
        <w:rPr>
          <w:rFonts w:asciiTheme="majorBidi" w:hAnsiTheme="majorBidi" w:cstheme="majorBidi"/>
          <w:sz w:val="28"/>
          <w:szCs w:val="28"/>
        </w:rPr>
        <w:t xml:space="preserve">. Taxonomically, it falls </w:t>
      </w:r>
      <w:r w:rsidRPr="00C605FB">
        <w:rPr>
          <w:rFonts w:asciiTheme="majorBidi" w:hAnsiTheme="majorBidi" w:cstheme="majorBidi"/>
          <w:sz w:val="28"/>
          <w:szCs w:val="28"/>
        </w:rPr>
        <w:lastRenderedPageBreak/>
        <w:t xml:space="preserve">under the kingdom plantar, division </w:t>
      </w:r>
      <w:proofErr w:type="spellStart"/>
      <w:r w:rsidRPr="00C605FB">
        <w:rPr>
          <w:rFonts w:asciiTheme="majorBidi" w:hAnsiTheme="majorBidi" w:cstheme="majorBidi"/>
          <w:sz w:val="28"/>
          <w:szCs w:val="28"/>
        </w:rPr>
        <w:t>magnoliophyta</w:t>
      </w:r>
      <w:proofErr w:type="spellEnd"/>
      <w:r w:rsidRPr="00C605FB">
        <w:rPr>
          <w:rFonts w:asciiTheme="majorBidi" w:hAnsiTheme="majorBidi" w:cstheme="majorBidi"/>
          <w:sz w:val="28"/>
          <w:szCs w:val="28"/>
        </w:rPr>
        <w:t xml:space="preserve"> class </w:t>
      </w:r>
      <w:proofErr w:type="spellStart"/>
      <w:r w:rsidRPr="00C605FB">
        <w:rPr>
          <w:rFonts w:asciiTheme="majorBidi" w:hAnsiTheme="majorBidi" w:cstheme="majorBidi"/>
          <w:sz w:val="28"/>
          <w:szCs w:val="28"/>
        </w:rPr>
        <w:t>magnoliopsida</w:t>
      </w:r>
      <w:proofErr w:type="spellEnd"/>
      <w:r w:rsidRPr="00C605FB">
        <w:rPr>
          <w:rFonts w:asciiTheme="majorBidi" w:hAnsiTheme="majorBidi" w:cstheme="majorBidi"/>
          <w:sz w:val="28"/>
          <w:szCs w:val="28"/>
        </w:rPr>
        <w:t xml:space="preserve"> and genus </w:t>
      </w:r>
      <w:proofErr w:type="spellStart"/>
      <w:r w:rsidRPr="00C605FB">
        <w:rPr>
          <w:rFonts w:asciiTheme="majorBidi" w:hAnsiTheme="majorBidi" w:cstheme="majorBidi"/>
          <w:sz w:val="28"/>
          <w:szCs w:val="28"/>
        </w:rPr>
        <w:t>talinum</w:t>
      </w:r>
      <w:proofErr w:type="spellEnd"/>
      <w:r w:rsidRPr="00C605FB">
        <w:rPr>
          <w:rFonts w:asciiTheme="majorBidi" w:hAnsiTheme="majorBidi" w:cstheme="majorBidi"/>
          <w:sz w:val="28"/>
          <w:szCs w:val="28"/>
        </w:rPr>
        <w:t>.</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proofErr w:type="spellStart"/>
      <w:r w:rsidR="00E87233">
        <w:rPr>
          <w:rFonts w:ascii="New roman" w:hAnsi="New roman"/>
          <w:sz w:val="26"/>
          <w:szCs w:val="26"/>
        </w:rPr>
        <w:t>Kwara</w:t>
      </w:r>
      <w:proofErr w:type="spellEnd"/>
      <w:r w:rsidR="00E87233">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w:t>
      </w:r>
      <w:proofErr w:type="spellStart"/>
      <w:r w:rsidR="008E6BA9" w:rsidRPr="00E17AD3">
        <w:rPr>
          <w:rFonts w:ascii="New roman" w:hAnsi="New roman"/>
          <w:sz w:val="26"/>
          <w:szCs w:val="26"/>
        </w:rPr>
        <w:t>Trease</w:t>
      </w:r>
      <w:proofErr w:type="spellEnd"/>
      <w:r w:rsidR="008E6BA9" w:rsidRPr="00E17AD3">
        <w:rPr>
          <w:rFonts w:ascii="New roman" w:hAnsi="New roman"/>
          <w:sz w:val="26"/>
          <w:szCs w:val="26"/>
        </w:rPr>
        <w:t xml:space="preserv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percipitate</w:t>
      </w:r>
      <w:proofErr w:type="spellEnd"/>
      <w:r w:rsidRPr="00E17AD3">
        <w:rPr>
          <w:rFonts w:ascii="New roman" w:hAnsi="New roman"/>
          <w:sz w:val="26"/>
          <w:szCs w:val="26"/>
        </w:rPr>
        <w:t xml:space="preserve">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w:t>
      </w:r>
      <w:r w:rsidR="00906F5C">
        <w:rPr>
          <w:rFonts w:ascii="New roman" w:hAnsi="New roman"/>
          <w:sz w:val="26"/>
          <w:szCs w:val="26"/>
        </w:rPr>
        <w:t>ds</w:t>
      </w:r>
      <w:proofErr w:type="spellEnd"/>
      <w:r w:rsidR="00906F5C">
        <w:rPr>
          <w:rFonts w:ascii="New roman" w:hAnsi="New roman"/>
          <w:sz w:val="26"/>
          <w:szCs w:val="26"/>
        </w:rPr>
        <w:t xml:space="preserve">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w:t>
      </w:r>
      <w:proofErr w:type="spellStart"/>
      <w:r w:rsidRPr="00262BA4">
        <w:rPr>
          <w:rFonts w:ascii="New roman" w:hAnsi="New roman"/>
          <w:sz w:val="26"/>
          <w:szCs w:val="26"/>
        </w:rPr>
        <w:t>qualitatives</w:t>
      </w:r>
      <w:proofErr w:type="spellEnd"/>
      <w:r w:rsidRPr="00262BA4">
        <w:rPr>
          <w:rFonts w:ascii="New roman" w:hAnsi="New roman"/>
          <w:sz w:val="26"/>
          <w:szCs w:val="26"/>
        </w:rPr>
        <w:t xml:space="preserve">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r>
      <w:proofErr w:type="spellStart"/>
      <w:r w:rsidRPr="00262BA4">
        <w:rPr>
          <w:rFonts w:ascii="New roman" w:hAnsi="New roman"/>
          <w:sz w:val="26"/>
          <w:szCs w:val="26"/>
        </w:rPr>
        <w:t>Ampeol</w:t>
      </w:r>
      <w:proofErr w:type="spellEnd"/>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lastRenderedPageBreak/>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proofErr w:type="spellStart"/>
      <w:r w:rsidRPr="00657F1E">
        <w:rPr>
          <w:rFonts w:asciiTheme="majorBidi" w:hAnsiTheme="majorBidi" w:cstheme="majorBidi"/>
          <w:i/>
          <w:sz w:val="28"/>
          <w:szCs w:val="28"/>
        </w:rPr>
        <w:t>Talinaceae</w:t>
      </w:r>
      <w:proofErr w:type="spellEnd"/>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 xml:space="preserve">ts in treating infections in traditional medicine. It shows that there is presence of phytochemical compounds such like tannins, </w:t>
      </w:r>
      <w:proofErr w:type="spellStart"/>
      <w:r w:rsidR="008E6BA9" w:rsidRPr="00B03825">
        <w:rPr>
          <w:rFonts w:ascii="New roman" w:hAnsi="New roman"/>
          <w:sz w:val="26"/>
          <w:szCs w:val="26"/>
        </w:rPr>
        <w:t>saponins</w:t>
      </w:r>
      <w:proofErr w:type="spellEnd"/>
      <w:r w:rsidR="008E6BA9" w:rsidRPr="00B03825">
        <w:rPr>
          <w:rFonts w:ascii="New roman" w:hAnsi="New roman"/>
          <w:sz w:val="26"/>
          <w:szCs w:val="26"/>
        </w:rPr>
        <w:t>,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proofErr w:type="spellStart"/>
      <w:r w:rsidRPr="0006205B">
        <w:rPr>
          <w:rFonts w:ascii="New roman" w:hAnsi="New roman"/>
          <w:b/>
          <w:sz w:val="26"/>
          <w:szCs w:val="26"/>
        </w:rPr>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C343DB" w:rsidRPr="0006205B" w:rsidRDefault="00C343DB" w:rsidP="00C343DB">
      <w:pPr>
        <w:spacing w:after="0"/>
        <w:ind w:left="720" w:firstLine="720"/>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C343DB" w:rsidRPr="0006205B" w:rsidRDefault="00C343DB" w:rsidP="00C343DB">
      <w:pPr>
        <w:spacing w:after="0"/>
        <w:ind w:left="720" w:firstLine="720"/>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sidR="00323602">
        <w:rPr>
          <w:rFonts w:ascii="New roman" w:hAnsi="New roman"/>
          <w:i/>
          <w:sz w:val="26"/>
          <w:szCs w:val="26"/>
        </w:rPr>
        <w:t xml:space="preserve">water </w:t>
      </w:r>
      <w:proofErr w:type="gramStart"/>
      <w:r w:rsidR="00323602">
        <w:rPr>
          <w:rFonts w:ascii="New roman" w:hAnsi="New roman"/>
          <w:i/>
          <w:sz w:val="26"/>
          <w:szCs w:val="26"/>
        </w:rPr>
        <w:t xml:space="preserve">leaf </w:t>
      </w:r>
      <w:r w:rsidR="00323602" w:rsidRPr="0006205B">
        <w:rPr>
          <w:rFonts w:ascii="New roman" w:hAnsi="New roman"/>
          <w:sz w:val="26"/>
          <w:szCs w:val="26"/>
        </w:rPr>
        <w:t>.</w:t>
      </w:r>
      <w:proofErr w:type="gramEnd"/>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C343DB" w:rsidRDefault="00C343DB" w:rsidP="00906F5C">
      <w:pPr>
        <w:spacing w:after="0"/>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C343DB" w:rsidRPr="004F4BE7" w:rsidRDefault="00C343DB" w:rsidP="00C343DB">
      <w:pPr>
        <w:spacing w:after="0" w:line="240" w:lineRule="auto"/>
        <w:ind w:left="720" w:firstLine="720"/>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C343DB" w:rsidRPr="004F4BE7" w:rsidRDefault="00C343DB" w:rsidP="00C343DB">
      <w:pPr>
        <w:spacing w:after="0" w:line="240" w:lineRule="auto"/>
        <w:ind w:left="720" w:firstLine="720"/>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lastRenderedPageBreak/>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C343DB" w:rsidRPr="00D525E1" w:rsidRDefault="00C343DB" w:rsidP="00C343DB">
      <w:pPr>
        <w:spacing w:after="0" w:line="240" w:lineRule="auto"/>
        <w:ind w:left="720" w:firstLine="720"/>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C343DB" w:rsidRPr="00D525E1" w:rsidRDefault="00C343DB" w:rsidP="00C343DB">
      <w:pPr>
        <w:spacing w:after="0" w:line="240" w:lineRule="auto"/>
        <w:ind w:left="720" w:firstLine="720"/>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proofErr w:type="spellStart"/>
      <w:r w:rsidRPr="00AA3C00">
        <w:rPr>
          <w:rFonts w:ascii="New roman" w:hAnsi="New roman"/>
          <w:b/>
          <w:sz w:val="26"/>
          <w:szCs w:val="26"/>
        </w:rPr>
        <w:t>Sai</w:t>
      </w:r>
      <w:proofErr w:type="spellEnd"/>
      <w:r w:rsidRPr="00AA3C00">
        <w:rPr>
          <w:rFonts w:ascii="New roman" w:hAnsi="New roman"/>
          <w:b/>
          <w:sz w:val="26"/>
          <w:szCs w:val="26"/>
        </w:rPr>
        <w:t xml:space="preserve">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Siddiqui</w:t>
      </w:r>
      <w:proofErr w:type="spellEnd"/>
      <w:r w:rsidRPr="00B36D3D">
        <w:rPr>
          <w:rFonts w:ascii="New roman" w:hAnsi="New roman"/>
          <w:sz w:val="26"/>
          <w:szCs w:val="26"/>
        </w:rPr>
        <w:t xml:space="preserve">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proofErr w:type="spellStart"/>
      <w:r w:rsidRPr="00B36D3D">
        <w:rPr>
          <w:rFonts w:ascii="New roman" w:hAnsi="New roman"/>
          <w:sz w:val="26"/>
          <w:szCs w:val="26"/>
        </w:rPr>
        <w:t>Siddiqui</w:t>
      </w:r>
      <w:proofErr w:type="spellEnd"/>
      <w:r w:rsidRPr="00B36D3D">
        <w:rPr>
          <w:rFonts w:ascii="New roman" w:hAnsi="New roman"/>
          <w:sz w:val="26"/>
          <w:szCs w:val="26"/>
        </w:rPr>
        <w:t xml:space="preserve">,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C343DB" w:rsidRPr="00B36D3D" w:rsidRDefault="00C343DB" w:rsidP="00C343DB">
      <w:pPr>
        <w:spacing w:after="0" w:line="240" w:lineRule="auto"/>
        <w:ind w:left="720" w:firstLine="720"/>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C343DB" w:rsidRPr="00B36D3D" w:rsidRDefault="00C343DB" w:rsidP="00C343DB">
      <w:pPr>
        <w:spacing w:after="0" w:line="240" w:lineRule="auto"/>
        <w:ind w:left="720" w:firstLine="720"/>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C343DB" w:rsidRPr="00B36D3D" w:rsidRDefault="00C343DB" w:rsidP="00C343DB">
      <w:pPr>
        <w:spacing w:after="0" w:line="240" w:lineRule="auto"/>
        <w:ind w:left="720" w:firstLine="720"/>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roofErr w:type="spellStart"/>
      <w:r w:rsidRPr="006D78EF">
        <w:rPr>
          <w:rFonts w:ascii="New roman" w:hAnsi="New roman"/>
          <w:b/>
          <w:sz w:val="26"/>
          <w:szCs w:val="26"/>
        </w:rPr>
        <w:lastRenderedPageBreak/>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C343DB" w:rsidRDefault="00C343DB" w:rsidP="00C343DB">
      <w:pPr>
        <w:spacing w:after="0" w:line="240" w:lineRule="auto"/>
        <w:ind w:left="720" w:firstLine="720"/>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w:t>
      </w:r>
      <w:proofErr w:type="spellStart"/>
      <w:r>
        <w:rPr>
          <w:rFonts w:ascii="New roman" w:hAnsi="New roman"/>
          <w:sz w:val="26"/>
          <w:szCs w:val="26"/>
        </w:rPr>
        <w:t>Rahman</w:t>
      </w:r>
      <w:proofErr w:type="spellEnd"/>
      <w:r>
        <w:rPr>
          <w:rFonts w:ascii="New roman" w:hAnsi="New roman"/>
          <w:sz w:val="26"/>
          <w:szCs w:val="26"/>
        </w:rPr>
        <w:t xml:space="preserve">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proofErr w:type="spellStart"/>
      <w:r>
        <w:rPr>
          <w:rFonts w:ascii="New roman" w:hAnsi="New roman"/>
          <w:sz w:val="26"/>
          <w:szCs w:val="26"/>
        </w:rPr>
        <w:t>Randhawa</w:t>
      </w:r>
      <w:proofErr w:type="spellEnd"/>
      <w:r>
        <w:rPr>
          <w:rFonts w:ascii="New roman" w:hAnsi="New roman"/>
          <w:sz w:val="26"/>
          <w:szCs w:val="26"/>
        </w:rPr>
        <w:t xml:space="preserve">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A65" w:rsidRDefault="002A7A65" w:rsidP="00986A96">
      <w:pPr>
        <w:spacing w:after="0" w:line="240" w:lineRule="auto"/>
      </w:pPr>
      <w:r>
        <w:separator/>
      </w:r>
    </w:p>
  </w:endnote>
  <w:endnote w:type="continuationSeparator" w:id="0">
    <w:p w:rsidR="002A7A65" w:rsidRDefault="002A7A65"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231190"/>
      <w:docPartObj>
        <w:docPartGallery w:val="Page Numbers (Bottom of Page)"/>
        <w:docPartUnique/>
      </w:docPartObj>
    </w:sdtPr>
    <w:sdtEndPr>
      <w:rPr>
        <w:noProof/>
      </w:rPr>
    </w:sdtEndPr>
    <w:sdtContent>
      <w:p w:rsidR="00B773D6" w:rsidRDefault="00B773D6">
        <w:pPr>
          <w:pStyle w:val="Footer"/>
          <w:jc w:val="center"/>
        </w:pPr>
        <w:r>
          <w:fldChar w:fldCharType="begin"/>
        </w:r>
        <w:r>
          <w:instrText xml:space="preserve"> PAGE   \* MERGEFORMAT </w:instrText>
        </w:r>
        <w:r>
          <w:fldChar w:fldCharType="separate"/>
        </w:r>
        <w:r w:rsidR="0010724C">
          <w:rPr>
            <w:noProof/>
          </w:rPr>
          <w:t>vii</w:t>
        </w:r>
        <w:r>
          <w:rPr>
            <w:noProof/>
          </w:rPr>
          <w:fldChar w:fldCharType="end"/>
        </w:r>
      </w:p>
    </w:sdtContent>
  </w:sdt>
  <w:p w:rsidR="00B773D6" w:rsidRDefault="00B773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A65" w:rsidRDefault="002A7A65" w:rsidP="00986A96">
      <w:pPr>
        <w:spacing w:after="0" w:line="240" w:lineRule="auto"/>
      </w:pPr>
      <w:r>
        <w:separator/>
      </w:r>
    </w:p>
  </w:footnote>
  <w:footnote w:type="continuationSeparator" w:id="0">
    <w:p w:rsidR="002A7A65" w:rsidRDefault="002A7A65"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BA9"/>
    <w:rsid w:val="0010724C"/>
    <w:rsid w:val="001A3FE8"/>
    <w:rsid w:val="001C3A80"/>
    <w:rsid w:val="00226DCF"/>
    <w:rsid w:val="00237E73"/>
    <w:rsid w:val="002A7A65"/>
    <w:rsid w:val="00323602"/>
    <w:rsid w:val="00363103"/>
    <w:rsid w:val="00377A3E"/>
    <w:rsid w:val="003C2E9B"/>
    <w:rsid w:val="003F1AB8"/>
    <w:rsid w:val="004247B9"/>
    <w:rsid w:val="00530665"/>
    <w:rsid w:val="0053262E"/>
    <w:rsid w:val="00551B37"/>
    <w:rsid w:val="005B5585"/>
    <w:rsid w:val="0061076A"/>
    <w:rsid w:val="00657F1E"/>
    <w:rsid w:val="006706F7"/>
    <w:rsid w:val="006758FF"/>
    <w:rsid w:val="006D4689"/>
    <w:rsid w:val="007171B9"/>
    <w:rsid w:val="007444F5"/>
    <w:rsid w:val="007E7AEE"/>
    <w:rsid w:val="00816248"/>
    <w:rsid w:val="0083711D"/>
    <w:rsid w:val="008A667F"/>
    <w:rsid w:val="008B06AC"/>
    <w:rsid w:val="008E6BA9"/>
    <w:rsid w:val="00906F5C"/>
    <w:rsid w:val="00914203"/>
    <w:rsid w:val="0092435D"/>
    <w:rsid w:val="00986A96"/>
    <w:rsid w:val="00A9127E"/>
    <w:rsid w:val="00B40D1C"/>
    <w:rsid w:val="00B74313"/>
    <w:rsid w:val="00B773D6"/>
    <w:rsid w:val="00BB006A"/>
    <w:rsid w:val="00C247D3"/>
    <w:rsid w:val="00C343DB"/>
    <w:rsid w:val="00C605FB"/>
    <w:rsid w:val="00D310B4"/>
    <w:rsid w:val="00E7311F"/>
    <w:rsid w:val="00E87233"/>
    <w:rsid w:val="00E879E8"/>
    <w:rsid w:val="00F04F3C"/>
    <w:rsid w:val="00F312B1"/>
    <w:rsid w:val="00F36627"/>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paragraph" w:styleId="Heading2">
    <w:name w:val="heading 2"/>
    <w:basedOn w:val="Normal"/>
    <w:next w:val="Normal"/>
    <w:link w:val="Heading2Char"/>
    <w:uiPriority w:val="9"/>
    <w:semiHidden/>
    <w:unhideWhenUsed/>
    <w:qFormat/>
    <w:rsid w:val="00B773D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E879E8"/>
    <w:pPr>
      <w:spacing w:after="0" w:line="240" w:lineRule="auto"/>
    </w:pPr>
    <w:rPr>
      <w:lang w:val="en-GB"/>
    </w:rPr>
  </w:style>
  <w:style w:type="character" w:customStyle="1" w:styleId="Heading2Char">
    <w:name w:val="Heading 2 Char"/>
    <w:basedOn w:val="DefaultParagraphFont"/>
    <w:link w:val="Heading2"/>
    <w:uiPriority w:val="9"/>
    <w:semiHidden/>
    <w:rsid w:val="00B773D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BA9"/>
    <w:pPr>
      <w:spacing w:after="200" w:line="276" w:lineRule="auto"/>
    </w:pPr>
    <w:rPr>
      <w:lang w:val="en-GB"/>
    </w:rPr>
  </w:style>
  <w:style w:type="paragraph" w:styleId="Heading2">
    <w:name w:val="heading 2"/>
    <w:basedOn w:val="Normal"/>
    <w:next w:val="Normal"/>
    <w:link w:val="Heading2Char"/>
    <w:uiPriority w:val="9"/>
    <w:semiHidden/>
    <w:unhideWhenUsed/>
    <w:qFormat/>
    <w:rsid w:val="00B773D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E879E8"/>
    <w:pPr>
      <w:spacing w:after="0" w:line="240" w:lineRule="auto"/>
    </w:pPr>
    <w:rPr>
      <w:lang w:val="en-GB"/>
    </w:rPr>
  </w:style>
  <w:style w:type="character" w:customStyle="1" w:styleId="Heading2Char">
    <w:name w:val="Heading 2 Char"/>
    <w:basedOn w:val="DefaultParagraphFont"/>
    <w:link w:val="Heading2"/>
    <w:uiPriority w:val="9"/>
    <w:semiHidden/>
    <w:rsid w:val="00B773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05382">
      <w:bodyDiv w:val="1"/>
      <w:marLeft w:val="0"/>
      <w:marRight w:val="0"/>
      <w:marTop w:val="0"/>
      <w:marBottom w:val="0"/>
      <w:divBdr>
        <w:top w:val="none" w:sz="0" w:space="0" w:color="auto"/>
        <w:left w:val="none" w:sz="0" w:space="0" w:color="auto"/>
        <w:bottom w:val="none" w:sz="0" w:space="0" w:color="auto"/>
        <w:right w:val="none" w:sz="0" w:space="0" w:color="auto"/>
      </w:divBdr>
    </w:div>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6843</Words>
  <Characters>39010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2025-08-21T20:25:00Z</dcterms:created>
  <dcterms:modified xsi:type="dcterms:W3CDTF">2025-08-21T20:27:00Z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