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DD303" w14:textId="314F1455"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 xml:space="preserve">A PROJECT REPORT </w:t>
      </w:r>
    </w:p>
    <w:p w14:paraId="3D54FCD9" w14:textId="77777777" w:rsidR="002A7636" w:rsidRPr="002A7636" w:rsidRDefault="002A7636" w:rsidP="002A7636">
      <w:pPr>
        <w:spacing w:line="360" w:lineRule="auto"/>
        <w:jc w:val="center"/>
        <w:rPr>
          <w:rFonts w:asciiTheme="majorBidi" w:hAnsiTheme="majorBidi" w:cstheme="majorBidi"/>
          <w:b/>
          <w:bCs/>
          <w:color w:val="000000" w:themeColor="text1"/>
          <w:sz w:val="32"/>
          <w:szCs w:val="28"/>
        </w:rPr>
      </w:pPr>
      <w:r w:rsidRPr="002A7636">
        <w:rPr>
          <w:rFonts w:asciiTheme="majorBidi" w:hAnsiTheme="majorBidi" w:cstheme="majorBidi"/>
          <w:b/>
          <w:bCs/>
          <w:color w:val="000000" w:themeColor="text1"/>
          <w:sz w:val="32"/>
          <w:szCs w:val="28"/>
        </w:rPr>
        <w:t>ON</w:t>
      </w:r>
    </w:p>
    <w:p w14:paraId="0074D3BF" w14:textId="6A1FD8AE" w:rsidR="002A7636" w:rsidRPr="002A7636" w:rsidRDefault="00045533" w:rsidP="002A7636">
      <w:pPr>
        <w:spacing w:line="360" w:lineRule="auto"/>
        <w:jc w:val="center"/>
        <w:rPr>
          <w:rFonts w:asciiTheme="majorBidi" w:hAnsiTheme="majorBidi" w:cstheme="majorBidi"/>
          <w:b/>
          <w:bCs/>
          <w:color w:val="000000" w:themeColor="text1"/>
          <w:sz w:val="36"/>
          <w:szCs w:val="32"/>
        </w:rPr>
      </w:pPr>
      <w:r>
        <w:rPr>
          <w:rFonts w:asciiTheme="majorBidi" w:hAnsiTheme="majorBidi" w:cstheme="majorBidi"/>
          <w:b/>
          <w:bCs/>
          <w:color w:val="000000" w:themeColor="text1"/>
          <w:sz w:val="36"/>
          <w:szCs w:val="32"/>
        </w:rPr>
        <w:t xml:space="preserve">PROPOSED </w:t>
      </w:r>
      <w:r w:rsidR="002A7636" w:rsidRPr="002A7636">
        <w:rPr>
          <w:rFonts w:asciiTheme="majorBidi" w:hAnsiTheme="majorBidi" w:cstheme="majorBidi"/>
          <w:b/>
          <w:bCs/>
          <w:color w:val="000000" w:themeColor="text1"/>
          <w:sz w:val="36"/>
          <w:szCs w:val="32"/>
        </w:rPr>
        <w:t xml:space="preserve">CASSAVA PROCESSING FACTORY </w:t>
      </w:r>
    </w:p>
    <w:p w14:paraId="1CEC01BB" w14:textId="77777777"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FOR</w:t>
      </w:r>
    </w:p>
    <w:p w14:paraId="250B3762" w14:textId="77777777"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 xml:space="preserve">OWU ISIN LOCAL GOVERNMENT AREA. KWARA STATE. </w:t>
      </w:r>
    </w:p>
    <w:p w14:paraId="3A585E6A" w14:textId="77777777" w:rsidR="002A7636" w:rsidRPr="002A7636" w:rsidRDefault="002A7636" w:rsidP="002A7636">
      <w:pPr>
        <w:spacing w:line="36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BY</w:t>
      </w:r>
    </w:p>
    <w:p w14:paraId="6B2AE65A" w14:textId="77777777" w:rsidR="002A7636" w:rsidRPr="002A7636" w:rsidRDefault="009E5058" w:rsidP="002A7636">
      <w:pPr>
        <w:spacing w:line="360" w:lineRule="auto"/>
        <w:jc w:val="center"/>
        <w:rPr>
          <w:rFonts w:asciiTheme="majorBidi" w:hAnsiTheme="majorBidi" w:cstheme="majorBidi"/>
          <w:b/>
          <w:bCs/>
          <w:color w:val="000000" w:themeColor="text1"/>
          <w:sz w:val="44"/>
          <w:szCs w:val="40"/>
        </w:rPr>
      </w:pPr>
      <w:r>
        <w:rPr>
          <w:rFonts w:asciiTheme="majorBidi" w:hAnsiTheme="majorBidi" w:cstheme="majorBidi"/>
          <w:b/>
          <w:bCs/>
          <w:color w:val="000000" w:themeColor="text1"/>
          <w:sz w:val="44"/>
          <w:szCs w:val="40"/>
        </w:rPr>
        <w:t>I</w:t>
      </w:r>
      <w:r w:rsidR="002A7636" w:rsidRPr="002A7636">
        <w:rPr>
          <w:rFonts w:asciiTheme="majorBidi" w:hAnsiTheme="majorBidi" w:cstheme="majorBidi"/>
          <w:b/>
          <w:bCs/>
          <w:color w:val="000000" w:themeColor="text1"/>
          <w:sz w:val="44"/>
          <w:szCs w:val="40"/>
        </w:rPr>
        <w:t xml:space="preserve">BRAHIM AYODEJI IBRAHIM  </w:t>
      </w:r>
    </w:p>
    <w:p w14:paraId="67D40B1F" w14:textId="33869CD3" w:rsidR="002A7636" w:rsidRPr="002A7636" w:rsidRDefault="002A7636" w:rsidP="002A7636">
      <w:pPr>
        <w:spacing w:line="360" w:lineRule="auto"/>
        <w:jc w:val="center"/>
        <w:rPr>
          <w:rFonts w:asciiTheme="majorBidi" w:hAnsiTheme="majorBidi" w:cstheme="majorBidi"/>
          <w:b/>
          <w:bCs/>
          <w:color w:val="000000" w:themeColor="text1"/>
          <w:sz w:val="44"/>
          <w:szCs w:val="40"/>
        </w:rPr>
      </w:pPr>
      <w:r w:rsidRPr="002A7636">
        <w:rPr>
          <w:rFonts w:asciiTheme="majorBidi" w:hAnsiTheme="majorBidi" w:cstheme="majorBidi"/>
          <w:b/>
          <w:bCs/>
          <w:color w:val="000000" w:themeColor="text1"/>
          <w:sz w:val="44"/>
          <w:szCs w:val="40"/>
        </w:rPr>
        <w:t>HND/23/ARC/FT/0019</w:t>
      </w:r>
    </w:p>
    <w:p w14:paraId="4CBB8AD7" w14:textId="77777777" w:rsidR="002A7636" w:rsidRPr="002A7636" w:rsidRDefault="002A7636" w:rsidP="002A7636">
      <w:pPr>
        <w:spacing w:line="360" w:lineRule="auto"/>
        <w:jc w:val="center"/>
        <w:rPr>
          <w:rFonts w:asciiTheme="majorBidi" w:hAnsiTheme="majorBidi" w:cstheme="majorBidi"/>
          <w:b/>
          <w:bCs/>
          <w:color w:val="000000" w:themeColor="text1"/>
          <w:sz w:val="32"/>
          <w:szCs w:val="28"/>
        </w:rPr>
      </w:pPr>
      <w:r w:rsidRPr="002A7636">
        <w:rPr>
          <w:rFonts w:asciiTheme="majorBidi" w:hAnsiTheme="majorBidi" w:cstheme="majorBidi"/>
          <w:b/>
          <w:bCs/>
          <w:color w:val="000000" w:themeColor="text1"/>
          <w:sz w:val="32"/>
          <w:szCs w:val="28"/>
        </w:rPr>
        <w:t>SUBMITTED TO:</w:t>
      </w:r>
    </w:p>
    <w:p w14:paraId="51CA2722" w14:textId="77777777" w:rsidR="002A7636" w:rsidRPr="002A7636" w:rsidRDefault="002A7636" w:rsidP="002A7636">
      <w:pPr>
        <w:spacing w:line="360" w:lineRule="auto"/>
        <w:jc w:val="center"/>
        <w:rPr>
          <w:rFonts w:asciiTheme="majorBidi" w:hAnsiTheme="majorBidi" w:cstheme="majorBidi"/>
          <w:b/>
          <w:bCs/>
          <w:color w:val="000000" w:themeColor="text1"/>
          <w:sz w:val="32"/>
          <w:szCs w:val="28"/>
        </w:rPr>
      </w:pPr>
    </w:p>
    <w:p w14:paraId="534C12B3" w14:textId="32E4108B" w:rsidR="002A7636" w:rsidRPr="002A7636" w:rsidRDefault="002A7636" w:rsidP="002A7636">
      <w:pPr>
        <w:spacing w:line="360" w:lineRule="auto"/>
        <w:jc w:val="center"/>
        <w:rPr>
          <w:rFonts w:asciiTheme="majorBidi" w:hAnsiTheme="majorBidi" w:cstheme="majorBidi"/>
          <w:b/>
          <w:bCs/>
          <w:color w:val="000000" w:themeColor="text1"/>
          <w:sz w:val="32"/>
          <w:szCs w:val="28"/>
        </w:rPr>
      </w:pPr>
    </w:p>
    <w:p w14:paraId="28764494"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THE DEPARTMENT OF ARCHITECTURAL TECHNOLOGY</w:t>
      </w:r>
    </w:p>
    <w:p w14:paraId="5C31BCA7"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INSTITUTE OF ENVIRONMENTAL STUDIES (I.E.S)</w:t>
      </w:r>
    </w:p>
    <w:p w14:paraId="7B1F392B"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KWARA STATE POLYTECHNIC, ILORIN.</w:t>
      </w:r>
    </w:p>
    <w:p w14:paraId="77E1130A"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p>
    <w:p w14:paraId="10A4608B"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p>
    <w:p w14:paraId="0D187C5B"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IN PARTIAL FULFILMENT OF THE REQUIREMENTS FOR THE AWARD OF HIGHER NATIONAL DEPLOMA (HND) IN ARCHITECTURAL TECHNOLOGY</w:t>
      </w:r>
    </w:p>
    <w:p w14:paraId="7F6769F3"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p>
    <w:p w14:paraId="3D5886A3" w14:textId="77777777" w:rsidR="002A7636" w:rsidRPr="002A7636" w:rsidRDefault="002A7636" w:rsidP="002A7636">
      <w:pPr>
        <w:spacing w:after="0" w:line="240" w:lineRule="auto"/>
        <w:jc w:val="center"/>
        <w:rPr>
          <w:rFonts w:asciiTheme="majorBidi" w:hAnsiTheme="majorBidi" w:cstheme="majorBidi"/>
          <w:b/>
          <w:bCs/>
          <w:color w:val="000000" w:themeColor="text1"/>
          <w:sz w:val="30"/>
          <w:szCs w:val="26"/>
        </w:rPr>
      </w:pPr>
      <w:r w:rsidRPr="002A7636">
        <w:rPr>
          <w:rFonts w:asciiTheme="majorBidi" w:hAnsiTheme="majorBidi" w:cstheme="majorBidi"/>
          <w:b/>
          <w:bCs/>
          <w:color w:val="000000" w:themeColor="text1"/>
          <w:sz w:val="30"/>
          <w:szCs w:val="26"/>
        </w:rPr>
        <w:t>JULY, 2025.</w:t>
      </w:r>
    </w:p>
    <w:p w14:paraId="083202B2" w14:textId="43B448D1" w:rsidR="002A7636" w:rsidRPr="004F4759" w:rsidRDefault="009E7486">
      <w:pPr>
        <w:widowControl/>
        <w:spacing w:after="160" w:line="259" w:lineRule="auto"/>
        <w:jc w:val="left"/>
        <w:rPr>
          <w:sz w:val="25"/>
        </w:rPr>
        <w:sectPr w:rsidR="002A7636" w:rsidRPr="004F4759" w:rsidSect="004977B5">
          <w:footerReference w:type="even" r:id="rId8"/>
          <w:footerReference w:type="default" r:id="rId9"/>
          <w:pgSz w:w="11907" w:h="16839" w:code="9"/>
          <w:pgMar w:top="1440" w:right="1440" w:bottom="1440" w:left="1440" w:header="720" w:footer="720" w:gutter="0"/>
          <w:pgNumType w:fmt="lowerRoman"/>
          <w:cols w:space="720"/>
          <w:docGrid w:linePitch="360"/>
        </w:sectPr>
      </w:pPr>
      <w:r>
        <w:rPr>
          <w:rFonts w:asciiTheme="majorBidi" w:hAnsiTheme="majorBidi" w:cstheme="majorBidi"/>
          <w:b/>
          <w:bCs/>
          <w:noProof/>
          <w:color w:val="000000" w:themeColor="text1"/>
          <w:sz w:val="30"/>
          <w:szCs w:val="26"/>
        </w:rPr>
        <mc:AlternateContent>
          <mc:Choice Requires="wps">
            <w:drawing>
              <wp:anchor distT="0" distB="0" distL="114300" distR="114300" simplePos="0" relativeHeight="251787264" behindDoc="0" locked="0" layoutInCell="1" allowOverlap="1" wp14:anchorId="0874F9EF" wp14:editId="042F4227">
                <wp:simplePos x="0" y="0"/>
                <wp:positionH relativeFrom="column">
                  <wp:posOffset>2684145</wp:posOffset>
                </wp:positionH>
                <wp:positionV relativeFrom="paragraph">
                  <wp:posOffset>1771015</wp:posOffset>
                </wp:positionV>
                <wp:extent cx="359410" cy="108585"/>
                <wp:effectExtent l="0" t="0" r="21590" b="24765"/>
                <wp:wrapNone/>
                <wp:docPr id="1622101922" name="Rectangle 1"/>
                <wp:cNvGraphicFramePr/>
                <a:graphic xmlns:a="http://schemas.openxmlformats.org/drawingml/2006/main">
                  <a:graphicData uri="http://schemas.microsoft.com/office/word/2010/wordprocessingShape">
                    <wps:wsp>
                      <wps:cNvSpPr/>
                      <wps:spPr>
                        <a:xfrm>
                          <a:off x="0" y="0"/>
                          <a:ext cx="359410" cy="1085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6F98A" id="Rectangle 1" o:spid="_x0000_s1026" style="position:absolute;margin-left:211.35pt;margin-top:139.45pt;width:28.3pt;height:8.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cHC15AgAAkgUAAA4AAABkcnMvZTJvRG9jLnhtbKxUTW/bMAy9D9h/EHRfbWfJ1gZ1iiBF&#13;&#10;hgFFW6wdelZkKRYgi5qkxMl+/Sj5I21X7FDsIosi+Ug+k7y8OjSa7IXzCkxJi7OcEmE4VMpsS/rz&#13;&#10;cf3pnBIfmKmYBiNKehSeXi0+frhs7VxMoAZdCUcQxPh5a0tah2DnWeZ5LRrmz8AKg0oJrmEBRbfN&#13;&#10;KsdaRG90NsnzL1kLrrIOuPAeX687JV0kfCkFD3dSehGILinmFtLp0rlJZ7a4ZPOtY7ZWvM+DvSON&#13;&#10;himDUUeoaxYY2Tn1F1SjuAMPMpxxaDKQUnGRisByivxVOQ81syIVg+x4O/Lk/x8sv90/2HtHkIfW&#13;&#10;+rnHeyzjIF0Tv5ggOSSijie6xCEQjq+fZxfTAlnlqCvy89n5jEac7ORunQ/fBDQkXkrq8H8kltj+&#13;&#10;xofedrCJ4TxoVa2V1kmITSBW2pE9w9+32RYD/Aszbd7niWlG1+xUdrqFoxYRUJsfQhJVYZ2TlHPq&#13;&#10;yVM6jHNhQtGpalaJLstiludISUfD6JJISYgRWmKBI3iP8LLWAbzH6R2ir0hNPXrn/0qt9x5dUmww&#13;&#10;YfRulAH3FoLGwobYncNAVEdPZGoD1REbx0E3VN7ytcK/fMN8uGcOhwhpwM0Q7vCQGtqSQn+jpAb3&#13;&#10;+633aI+9jVpKWhzKkvpfO+YEJfq7wa6/KKbTOMZJmM6+TlBwzzWb5xqza1aAnYO1YHbpGu2DHq7S&#13;&#10;QfOEC2QZo6KKGY6xS8qDG4RV6LYFriAulstkhpNrWbgxD5ZH8EhrbOLHwxNztm/1gENyC8MAs/nr&#13;&#10;ju+Mo6uB5S6AVN08nJjtGce5T93T76i4WJ7Lyeq0Shd/AAAA//8DAFBLAwQUAAYACAAAACEAdkJJ&#13;&#10;wecAAAARAQAADwAAAGRycy9kb3ducmV2LnhtbEyPT0/DMAzF70h8h8hI3Fi6MK1r13RC/BFC4gAb&#13;&#10;EjtmTdJWNE7VpF359pgTXCzZfn5+v2I3u45NZgitRwnLRQLMYOV1i7WEj8PTzQZYiAq16jwaCd8m&#13;&#10;wK68vChUrv0Z3820jzUjEwy5ktDE2Oech6oxToWF7w3SzvrBqUjtUHM9qDOZu46LJFlzp1qkD43q&#13;&#10;zX1jqq/96CQcrXo+PL6EV27FZLP2bfy06Sjl9dX8sKVytwUWzRz/LuCXgfJDScFOfkQdWCdhJURK&#13;&#10;Ugki3WTASLFKs1tgJ5pka2LlZcH/k5Q/AAAA//8DAFBLAQItABQABgAIAAAAIQBaIpOj/wAAAOUB&#13;&#10;AAATAAAAAAAAAAAAAAAAAAAAAABbQ29udGVudF9UeXBlc10ueG1sUEsBAi0AFAAGAAgAAAAhAKdK&#13;&#10;zzjXAAAAlgEAAAsAAAAAAAAAAAAAAAAAMAEAAF9yZWxzLy5yZWxzUEsBAi0AFAAGAAgAAAAhAMQc&#13;&#10;HC15AgAAkgUAAA4AAAAAAAAAAAAAAAAAMAIAAGRycy9lMm9Eb2MueG1sUEsBAi0AFAAGAAgAAAAh&#13;&#10;AHZCScHnAAAAEQEAAA8AAAAAAAAAAAAAAAAA1QQAAGRycy9kb3ducmV2LnhtbFBLBQYAAAAABAAE&#13;&#10;APMAAADpBQAAAAA=&#13;&#10;" fillcolor="white [3212]" strokecolor="white [3212]" strokeweight="1pt"/>
            </w:pict>
          </mc:Fallback>
        </mc:AlternateContent>
      </w:r>
      <w:r w:rsidR="002A7636">
        <w:rPr>
          <w:sz w:val="25"/>
        </w:rPr>
        <w:br w:type="page"/>
      </w:r>
    </w:p>
    <w:p w14:paraId="019E1439" w14:textId="450A2BEC" w:rsidR="002A7636" w:rsidRPr="00E760D1" w:rsidRDefault="002A7636" w:rsidP="002A7636">
      <w:pPr>
        <w:tabs>
          <w:tab w:val="left" w:pos="426"/>
          <w:tab w:val="center" w:pos="4513"/>
        </w:tabs>
        <w:spacing w:line="360" w:lineRule="auto"/>
        <w:jc w:val="left"/>
        <w:rPr>
          <w:rFonts w:ascii="Times New Roman" w:hAnsi="Times New Roman" w:cs="Times New Roman"/>
          <w:color w:val="000000" w:themeColor="text1"/>
          <w:sz w:val="28"/>
          <w:szCs w:val="28"/>
        </w:rPr>
      </w:pPr>
      <w:r>
        <w:rPr>
          <w:rFonts w:asciiTheme="majorBidi" w:hAnsiTheme="majorBidi" w:cstheme="majorBidi"/>
          <w:b/>
          <w:bCs/>
          <w:color w:val="000000" w:themeColor="text1"/>
          <w:sz w:val="24"/>
        </w:rPr>
        <w:lastRenderedPageBreak/>
        <w:tab/>
      </w:r>
      <w:r>
        <w:rPr>
          <w:rFonts w:asciiTheme="majorBidi" w:hAnsiTheme="majorBidi" w:cstheme="majorBidi"/>
          <w:b/>
          <w:bCs/>
          <w:color w:val="000000" w:themeColor="text1"/>
          <w:sz w:val="24"/>
        </w:rPr>
        <w:tab/>
      </w:r>
      <w:r w:rsidRPr="00E760D1">
        <w:rPr>
          <w:rFonts w:ascii="Times New Roman" w:hAnsi="Times New Roman" w:cs="Times New Roman"/>
          <w:color w:val="000000" w:themeColor="text1"/>
          <w:sz w:val="28"/>
          <w:szCs w:val="28"/>
        </w:rPr>
        <w:t>DECLARATION</w:t>
      </w:r>
    </w:p>
    <w:p w14:paraId="287A92F8" w14:textId="62073D9D" w:rsidR="002A7636" w:rsidRPr="00E760D1" w:rsidRDefault="002A7636" w:rsidP="00B54BC9">
      <w:pPr>
        <w:spacing w:after="0" w:line="48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I Ibrahim </w:t>
      </w:r>
      <w:proofErr w:type="spellStart"/>
      <w:r w:rsidRPr="00E760D1">
        <w:rPr>
          <w:rFonts w:ascii="Times New Roman" w:hAnsi="Times New Roman" w:cs="Times New Roman"/>
          <w:color w:val="000000" w:themeColor="text1"/>
          <w:sz w:val="28"/>
          <w:szCs w:val="28"/>
        </w:rPr>
        <w:t>Ayodeji</w:t>
      </w:r>
      <w:proofErr w:type="spellEnd"/>
      <w:r w:rsidRPr="00E760D1">
        <w:rPr>
          <w:rFonts w:ascii="Times New Roman" w:hAnsi="Times New Roman" w:cs="Times New Roman"/>
          <w:color w:val="000000" w:themeColor="text1"/>
          <w:sz w:val="28"/>
          <w:szCs w:val="28"/>
        </w:rPr>
        <w:t xml:space="preserve"> Ibrahim with matric n</w:t>
      </w:r>
      <w:r w:rsidR="00DD0304" w:rsidRPr="00E760D1">
        <w:rPr>
          <w:rFonts w:ascii="Times New Roman" w:hAnsi="Times New Roman" w:cs="Times New Roman"/>
          <w:color w:val="000000" w:themeColor="text1"/>
          <w:sz w:val="28"/>
          <w:szCs w:val="28"/>
        </w:rPr>
        <w:t xml:space="preserve">o. </w:t>
      </w:r>
      <w:r w:rsidRPr="00E760D1">
        <w:rPr>
          <w:rFonts w:ascii="Times New Roman" w:hAnsi="Times New Roman" w:cs="Times New Roman"/>
          <w:color w:val="000000" w:themeColor="text1"/>
          <w:sz w:val="28"/>
          <w:szCs w:val="28"/>
        </w:rPr>
        <w:t>HND/23/ARC/FT/0019 of the department of Architectural technology hereby declare that th</w:t>
      </w:r>
      <w:r w:rsidR="00792910" w:rsidRPr="00E760D1">
        <w:rPr>
          <w:rFonts w:ascii="Times New Roman" w:hAnsi="Times New Roman" w:cs="Times New Roman"/>
          <w:color w:val="000000" w:themeColor="text1"/>
          <w:sz w:val="28"/>
          <w:szCs w:val="28"/>
        </w:rPr>
        <w:t>is project</w:t>
      </w:r>
      <w:r w:rsidRPr="00E760D1">
        <w:rPr>
          <w:rFonts w:ascii="Times New Roman" w:hAnsi="Times New Roman" w:cs="Times New Roman"/>
          <w:color w:val="000000" w:themeColor="text1"/>
          <w:sz w:val="28"/>
          <w:szCs w:val="28"/>
        </w:rPr>
        <w:t xml:space="preserve"> ‘MODERN CASSAVA PROCESSING FACTORY’ was compiled by me </w:t>
      </w:r>
    </w:p>
    <w:p w14:paraId="0C36E52F" w14:textId="5E470ABE" w:rsidR="005860D8" w:rsidRDefault="003124F2" w:rsidP="00B54BC9">
      <w:pPr>
        <w:widowControl/>
        <w:spacing w:after="160" w:line="480" w:lineRule="auto"/>
        <w:jc w:val="left"/>
        <w:rPr>
          <w:rFonts w:ascii="Times New Roman" w:hAnsi="Times New Roman" w:cs="Times New Roman"/>
          <w:sz w:val="28"/>
          <w:szCs w:val="28"/>
        </w:rPr>
      </w:pPr>
      <w:r>
        <w:rPr>
          <w:rFonts w:asciiTheme="majorBidi" w:hAnsiTheme="majorBidi" w:cstheme="majorBidi"/>
          <w:b/>
          <w:bCs/>
          <w:noProof/>
          <w:color w:val="000000" w:themeColor="text1"/>
          <w:sz w:val="24"/>
        </w:rPr>
        <w:drawing>
          <wp:anchor distT="0" distB="0" distL="114300" distR="114300" simplePos="0" relativeHeight="251794432" behindDoc="1" locked="0" layoutInCell="1" allowOverlap="1" wp14:anchorId="15657A3A" wp14:editId="131EF68C">
            <wp:simplePos x="0" y="0"/>
            <wp:positionH relativeFrom="column">
              <wp:posOffset>3940810</wp:posOffset>
            </wp:positionH>
            <wp:positionV relativeFrom="paragraph">
              <wp:posOffset>335915</wp:posOffset>
            </wp:positionV>
            <wp:extent cx="893445" cy="344805"/>
            <wp:effectExtent l="0" t="0" r="1905" b="0"/>
            <wp:wrapNone/>
            <wp:docPr id="1477609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09111" name="Picture 1477609111"/>
                    <pic:cNvPicPr/>
                  </pic:nvPicPr>
                  <pic:blipFill>
                    <a:blip r:embed="rId10">
                      <a:extLst>
                        <a:ext uri="{28A0092B-C50C-407E-A947-70E740481C1C}">
                          <a14:useLocalDpi xmlns:a14="http://schemas.microsoft.com/office/drawing/2010/main" val="0"/>
                        </a:ext>
                      </a:extLst>
                    </a:blip>
                    <a:stretch>
                      <a:fillRect/>
                    </a:stretch>
                  </pic:blipFill>
                  <pic:spPr>
                    <a:xfrm>
                      <a:off x="0" y="0"/>
                      <a:ext cx="893445" cy="344805"/>
                    </a:xfrm>
                    <a:prstGeom prst="rect">
                      <a:avLst/>
                    </a:prstGeom>
                  </pic:spPr>
                </pic:pic>
              </a:graphicData>
            </a:graphic>
            <wp14:sizeRelH relativeFrom="margin">
              <wp14:pctWidth>0</wp14:pctWidth>
            </wp14:sizeRelH>
            <wp14:sizeRelV relativeFrom="margin">
              <wp14:pctHeight>0</wp14:pctHeight>
            </wp14:sizeRelV>
          </wp:anchor>
        </w:drawing>
      </w:r>
      <w:r w:rsidR="008F5E0B">
        <w:rPr>
          <w:rFonts w:asciiTheme="majorBidi" w:hAnsiTheme="majorBidi" w:cstheme="majorBidi"/>
          <w:b/>
          <w:bCs/>
          <w:noProof/>
          <w:color w:val="000000" w:themeColor="text1"/>
          <w:sz w:val="30"/>
          <w:szCs w:val="26"/>
        </w:rPr>
        <w:drawing>
          <wp:anchor distT="0" distB="0" distL="114300" distR="114300" simplePos="0" relativeHeight="251789312" behindDoc="1" locked="0" layoutInCell="1" allowOverlap="1" wp14:anchorId="1C3C611D" wp14:editId="3EDF5B4D">
            <wp:simplePos x="0" y="0"/>
            <wp:positionH relativeFrom="column">
              <wp:posOffset>396170</wp:posOffset>
            </wp:positionH>
            <wp:positionV relativeFrom="paragraph">
              <wp:posOffset>351136</wp:posOffset>
            </wp:positionV>
            <wp:extent cx="773998" cy="306705"/>
            <wp:effectExtent l="0" t="0" r="7620" b="0"/>
            <wp:wrapNone/>
            <wp:docPr id="76096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61029" name="Picture 7609610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508" cy="308096"/>
                    </a:xfrm>
                    <a:prstGeom prst="rect">
                      <a:avLst/>
                    </a:prstGeom>
                  </pic:spPr>
                </pic:pic>
              </a:graphicData>
            </a:graphic>
            <wp14:sizeRelH relativeFrom="margin">
              <wp14:pctWidth>0</wp14:pctWidth>
            </wp14:sizeRelH>
            <wp14:sizeRelV relativeFrom="margin">
              <wp14:pctHeight>0</wp14:pctHeight>
            </wp14:sizeRelV>
          </wp:anchor>
        </w:drawing>
      </w:r>
    </w:p>
    <w:p w14:paraId="26F864F0" w14:textId="6098E40C" w:rsidR="003B6C69" w:rsidRDefault="000671B6" w:rsidP="008C140C">
      <w:pPr>
        <w:widowControl/>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3B6C69">
        <w:rPr>
          <w:rFonts w:ascii="Times New Roman" w:hAnsi="Times New Roman" w:cs="Times New Roman"/>
          <w:sz w:val="28"/>
          <w:szCs w:val="28"/>
        </w:rPr>
        <w:t xml:space="preserve">________________                                         </w:t>
      </w:r>
      <w:r w:rsidR="008C140C">
        <w:rPr>
          <w:rFonts w:ascii="Times New Roman" w:hAnsi="Times New Roman" w:cs="Times New Roman"/>
          <w:sz w:val="28"/>
          <w:szCs w:val="28"/>
        </w:rPr>
        <w:t xml:space="preserve">    </w:t>
      </w:r>
      <w:r w:rsidR="003B6C69">
        <w:rPr>
          <w:rFonts w:ascii="Times New Roman" w:hAnsi="Times New Roman" w:cs="Times New Roman"/>
          <w:sz w:val="28"/>
          <w:szCs w:val="28"/>
        </w:rPr>
        <w:t xml:space="preserve"> ___________________</w:t>
      </w:r>
    </w:p>
    <w:p w14:paraId="5D3CE2A4" w14:textId="7A5A7E3C" w:rsidR="00156453" w:rsidRDefault="003B6C69" w:rsidP="008C140C">
      <w:pPr>
        <w:widowControl/>
        <w:spacing w:after="0"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0671B6">
        <w:rPr>
          <w:rFonts w:ascii="Times New Roman" w:hAnsi="Times New Roman" w:cs="Times New Roman"/>
          <w:sz w:val="28"/>
          <w:szCs w:val="28"/>
        </w:rPr>
        <w:t>SIGNATURE                                                                  DATE</w:t>
      </w:r>
    </w:p>
    <w:p w14:paraId="4C541C7D" w14:textId="77777777" w:rsidR="00156453" w:rsidRDefault="00156453" w:rsidP="008C140C">
      <w:pPr>
        <w:widowControl/>
        <w:spacing w:after="0" w:line="240" w:lineRule="auto"/>
        <w:jc w:val="left"/>
        <w:rPr>
          <w:rFonts w:ascii="Times New Roman" w:hAnsi="Times New Roman" w:cs="Times New Roman"/>
          <w:sz w:val="28"/>
          <w:szCs w:val="28"/>
        </w:rPr>
      </w:pPr>
    </w:p>
    <w:p w14:paraId="131566E3" w14:textId="77777777" w:rsidR="00156453" w:rsidRDefault="00156453" w:rsidP="008C140C">
      <w:pPr>
        <w:widowControl/>
        <w:spacing w:after="0" w:line="240" w:lineRule="auto"/>
        <w:jc w:val="left"/>
        <w:rPr>
          <w:rFonts w:ascii="Times New Roman" w:hAnsi="Times New Roman" w:cs="Times New Roman"/>
          <w:sz w:val="28"/>
          <w:szCs w:val="28"/>
        </w:rPr>
      </w:pPr>
    </w:p>
    <w:p w14:paraId="4D9F3283" w14:textId="77777777" w:rsidR="00156453" w:rsidRDefault="00156453" w:rsidP="008C140C">
      <w:pPr>
        <w:widowControl/>
        <w:spacing w:after="0" w:line="240" w:lineRule="auto"/>
        <w:jc w:val="left"/>
        <w:rPr>
          <w:rFonts w:ascii="Times New Roman" w:hAnsi="Times New Roman" w:cs="Times New Roman"/>
          <w:sz w:val="28"/>
          <w:szCs w:val="28"/>
        </w:rPr>
      </w:pPr>
    </w:p>
    <w:p w14:paraId="0164F9C8" w14:textId="65D2AD16" w:rsidR="002A7636" w:rsidRPr="00E760D1" w:rsidRDefault="002A7636" w:rsidP="008C140C">
      <w:pPr>
        <w:widowControl/>
        <w:spacing w:after="0" w:line="240"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19CF29CA" w14:textId="77777777" w:rsidR="002A7636" w:rsidRPr="00E760D1" w:rsidRDefault="002A7636" w:rsidP="002A7636">
      <w:pPr>
        <w:spacing w:line="360" w:lineRule="auto"/>
        <w:jc w:val="center"/>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lastRenderedPageBreak/>
        <w:t>CERTIFICATION</w:t>
      </w:r>
    </w:p>
    <w:p w14:paraId="3B82E817" w14:textId="6D59B38F" w:rsidR="002A7636" w:rsidRPr="00E760D1" w:rsidRDefault="002A7636" w:rsidP="00B54BC9">
      <w:pPr>
        <w:spacing w:line="36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I certify that this research projec</w:t>
      </w:r>
      <w:r w:rsidR="00DD0304" w:rsidRPr="00E760D1">
        <w:rPr>
          <w:rFonts w:ascii="Times New Roman" w:hAnsi="Times New Roman" w:cs="Times New Roman"/>
          <w:color w:val="000000" w:themeColor="text1"/>
          <w:sz w:val="28"/>
          <w:szCs w:val="28"/>
        </w:rPr>
        <w:t>t</w:t>
      </w:r>
      <w:r w:rsidRPr="00E760D1">
        <w:rPr>
          <w:rFonts w:ascii="Times New Roman" w:hAnsi="Times New Roman" w:cs="Times New Roman"/>
          <w:color w:val="000000" w:themeColor="text1"/>
          <w:sz w:val="28"/>
          <w:szCs w:val="28"/>
        </w:rPr>
        <w:t xml:space="preserve"> Modern Cassava Processing Factory has been read and approved as meeting the requirement for the Award of Higher National Diploma (HND) in Architectural technology, Institute of Environmental Studies (I.E.S), </w:t>
      </w:r>
      <w:proofErr w:type="spellStart"/>
      <w:r w:rsidRPr="00E760D1">
        <w:rPr>
          <w:rFonts w:ascii="Times New Roman" w:hAnsi="Times New Roman" w:cs="Times New Roman"/>
          <w:color w:val="000000" w:themeColor="text1"/>
          <w:sz w:val="28"/>
          <w:szCs w:val="28"/>
        </w:rPr>
        <w:t>Kwara</w:t>
      </w:r>
      <w:proofErr w:type="spellEnd"/>
      <w:r w:rsidRPr="00E760D1">
        <w:rPr>
          <w:rFonts w:ascii="Times New Roman" w:hAnsi="Times New Roman" w:cs="Times New Roman"/>
          <w:color w:val="000000" w:themeColor="text1"/>
          <w:sz w:val="28"/>
          <w:szCs w:val="28"/>
        </w:rPr>
        <w:t xml:space="preserve"> State Polytechnic, under the supervision of Arc. </w:t>
      </w:r>
      <w:proofErr w:type="spellStart"/>
      <w:r w:rsidR="00DD0304" w:rsidRPr="00E760D1">
        <w:rPr>
          <w:rFonts w:ascii="Times New Roman" w:hAnsi="Times New Roman" w:cs="Times New Roman"/>
          <w:color w:val="000000" w:themeColor="text1"/>
          <w:sz w:val="28"/>
          <w:szCs w:val="28"/>
        </w:rPr>
        <w:t>Olarewaju</w:t>
      </w:r>
      <w:proofErr w:type="spellEnd"/>
      <w:r w:rsidR="00DD0304" w:rsidRPr="00E760D1">
        <w:rPr>
          <w:rFonts w:ascii="Times New Roman" w:hAnsi="Times New Roman" w:cs="Times New Roman"/>
          <w:color w:val="000000" w:themeColor="text1"/>
          <w:sz w:val="28"/>
          <w:szCs w:val="28"/>
        </w:rPr>
        <w:t xml:space="preserve"> F.A.</w:t>
      </w:r>
    </w:p>
    <w:p w14:paraId="280E7C72" w14:textId="4A7E57E0" w:rsidR="002A7636" w:rsidRPr="00E760D1" w:rsidRDefault="00051432" w:rsidP="00B54BC9">
      <w:pPr>
        <w:spacing w:after="0" w:line="48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790336" behindDoc="1" locked="0" layoutInCell="1" allowOverlap="1" wp14:anchorId="736D86B2" wp14:editId="0E54DA38">
            <wp:simplePos x="0" y="0"/>
            <wp:positionH relativeFrom="column">
              <wp:posOffset>3635375</wp:posOffset>
            </wp:positionH>
            <wp:positionV relativeFrom="paragraph">
              <wp:posOffset>388620</wp:posOffset>
            </wp:positionV>
            <wp:extent cx="1809750" cy="391795"/>
            <wp:effectExtent l="0" t="0" r="0" b="8255"/>
            <wp:wrapNone/>
            <wp:docPr id="1121473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3038" name="Picture 1121473038"/>
                    <pic:cNvPicPr/>
                  </pic:nvPicPr>
                  <pic:blipFill>
                    <a:blip r:embed="rId12">
                      <a:extLst>
                        <a:ext uri="{28A0092B-C50C-407E-A947-70E740481C1C}">
                          <a14:useLocalDpi xmlns:a14="http://schemas.microsoft.com/office/drawing/2010/main" val="0"/>
                        </a:ext>
                      </a:extLst>
                    </a:blip>
                    <a:stretch>
                      <a:fillRect/>
                    </a:stretch>
                  </pic:blipFill>
                  <pic:spPr>
                    <a:xfrm>
                      <a:off x="0" y="0"/>
                      <a:ext cx="1809750" cy="391795"/>
                    </a:xfrm>
                    <a:prstGeom prst="rect">
                      <a:avLst/>
                    </a:prstGeom>
                  </pic:spPr>
                </pic:pic>
              </a:graphicData>
            </a:graphic>
            <wp14:sizeRelV relativeFrom="margin">
              <wp14:pctHeight>0</wp14:pctHeight>
            </wp14:sizeRelV>
          </wp:anchor>
        </w:drawing>
      </w:r>
    </w:p>
    <w:p w14:paraId="4EC8DCD5" w14:textId="317CDC81" w:rsidR="002A7636" w:rsidRPr="00E760D1" w:rsidRDefault="002A7636" w:rsidP="002A7636">
      <w:pPr>
        <w:spacing w:after="0" w:line="240" w:lineRule="auto"/>
        <w:rPr>
          <w:rFonts w:ascii="Times New Roman" w:hAnsi="Times New Roman" w:cs="Times New Roman"/>
          <w:color w:val="000000" w:themeColor="text1"/>
          <w:sz w:val="28"/>
          <w:szCs w:val="28"/>
        </w:rPr>
      </w:pPr>
    </w:p>
    <w:p w14:paraId="0ACCB2CC" w14:textId="0D542A46" w:rsidR="002A7636" w:rsidRPr="00E760D1" w:rsidRDefault="002A7636" w:rsidP="002A7636">
      <w:pPr>
        <w:tabs>
          <w:tab w:val="left" w:pos="1346"/>
        </w:tabs>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59264" behindDoc="0" locked="0" layoutInCell="1" allowOverlap="1" wp14:anchorId="3387593A" wp14:editId="6A76DAE3">
                <wp:simplePos x="0" y="0"/>
                <wp:positionH relativeFrom="column">
                  <wp:posOffset>2066</wp:posOffset>
                </wp:positionH>
                <wp:positionV relativeFrom="paragraph">
                  <wp:posOffset>201930</wp:posOffset>
                </wp:positionV>
                <wp:extent cx="1771015" cy="635"/>
                <wp:effectExtent l="0" t="0" r="19685" b="37465"/>
                <wp:wrapNone/>
                <wp:docPr id="6656609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635"/>
                        </a:xfrm>
                        <a:prstGeom prst="straightConnector1">
                          <a:avLst/>
                        </a:prstGeom>
                        <a:noFill/>
                        <a:ln w="9525">
                          <a:solidFill>
                            <a:srgbClr val="000000"/>
                          </a:solidFill>
                          <a:round/>
                        </a:ln>
                      </wps:spPr>
                      <wps:bodyPr/>
                    </wps:wsp>
                  </a:graphicData>
                </a:graphic>
              </wp:anchor>
            </w:drawing>
          </mc:Choice>
          <mc:Fallback>
            <w:pict>
              <v:shapetype w14:anchorId="3230E018" id="_x0000_t32" coordsize="21600,21600" o:spt="32" o:oned="t" path="m,l21600,21600e" filled="f">
                <v:path arrowok="t" fillok="f" o:connecttype="none"/>
                <o:lock v:ext="edit" shapetype="t"/>
              </v:shapetype>
              <v:shape id="AutoShape 26" o:spid="_x0000_s1026" type="#_x0000_t32" style="position:absolute;margin-left:.15pt;margin-top:15.9pt;width:139.45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odywEAAG8DAAAOAAAAZHJzL2Uyb0RvYy54bWysU01v2zAMvQ/YfxB0X2xns7sacYohRXfp&#10;tgBtf4Aiy7YwWRQoJXb+/SjlY+t6G+aDYJl8j4+P9OpuHg07KPQabMOLRc6ZshJabfuGvzw/fPjM&#10;mQ/CtsKAVQ0/Ks/v1u/frSZXqyUMYFqFjEisryfX8CEEV2eZl4MahV+AU5aCHeAoAl2xz1oUE7GP&#10;JlvmeZVNgK1DkMp7+np/CvJ14u86JcOPrvMqMNNw0hbSiencxTNbr0Tdo3CDlmcZ4h9UjEJbKnql&#10;uhdBsD3qN1SjlggeurCQMGbQdVqq1AN1U+R/dfM0CKdSL2SOd1eb/P+jld8PW2S6bXhVlVWV334i&#10;l6wYaVRf9gGSArasok+T8zWlb+wWY6dytk/uEeRPzyxsBmF7lbKfj47ARURkryDx4h1V203foKUc&#10;QQWSaXOHY6QkO9icZnO8zkbNgUn6WNzcFHlRciYpVn0sE7+oL1CHPnxVMLL40nAfUOh+CBuwlnYA&#10;sEiFxOHRhyhM1BdArGvhQRuTVsFYNjX8tlyWCeDB6DYGY5rHfrcxyA4iLlN6zipepSHsbXsqYuzZ&#10;hNj3ycEdtMctXsyhqSY15w2Ma/PnPaF//yfrXwAAAP//AwBQSwMEFAAGAAgAAAAhABl2KY3bAAAA&#10;BgEAAA8AAABkcnMvZG93bnJldi54bWxMjs1OwzAQhO9IvIO1SFwQdRLET0KcqkLiwJG2EtdtvCSB&#10;eB3FThP69GxPcBlpZ0azX7leXK+ONIbOs4F0lYAirr3tuDGw373ePoEKEdli75kM/FCAdXV5UWJh&#10;/czvdNzGRskIhwINtDEOhdahbslhWPmBWLJPPzqMco6NtiPOMu56nSXJg3bYsXxocaCXlurv7eQM&#10;UJju02STu2b/dppvPrLT1zzsjLm+WjbPoCIt8a8MZ3xBh0qYDn5iG1Rv4E56oqnwS5o95hmow9nI&#10;QVel/o9f/QIAAP//AwBQSwECLQAUAAYACAAAACEAtoM4kv4AAADhAQAAEwAAAAAAAAAAAAAAAAAA&#10;AAAAW0NvbnRlbnRfVHlwZXNdLnhtbFBLAQItABQABgAIAAAAIQA4/SH/1gAAAJQBAAALAAAAAAAA&#10;AAAAAAAAAC8BAABfcmVscy8ucmVsc1BLAQItABQABgAIAAAAIQA7AWodywEAAG8DAAAOAAAAAAAA&#10;AAAAAAAAAC4CAABkcnMvZTJvRG9jLnhtbFBLAQItABQABgAIAAAAIQAZdimN2wAAAAYBAAAPAAAA&#10;AAAAAAAAAAAAACUEAABkcnMvZG93bnJldi54bWxQSwUGAAAAAAQABADzAAAALQUAAAAA&#10;"/>
            </w:pict>
          </mc:Fallback>
        </mc:AlternateContent>
      </w: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0288" behindDoc="0" locked="0" layoutInCell="1" allowOverlap="1" wp14:anchorId="6CB8337B" wp14:editId="719BE553">
                <wp:simplePos x="0" y="0"/>
                <wp:positionH relativeFrom="column">
                  <wp:posOffset>3611245</wp:posOffset>
                </wp:positionH>
                <wp:positionV relativeFrom="paragraph">
                  <wp:posOffset>188595</wp:posOffset>
                </wp:positionV>
                <wp:extent cx="1836420" cy="0"/>
                <wp:effectExtent l="10795" t="10160" r="10160" b="8890"/>
                <wp:wrapNone/>
                <wp:docPr id="96649157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ln>
                      </wps:spPr>
                      <wps:bodyPr/>
                    </wps:wsp>
                  </a:graphicData>
                </a:graphic>
              </wp:anchor>
            </w:drawing>
          </mc:Choice>
          <mc:Fallback>
            <w:pict>
              <v:shape w14:anchorId="4D4A9D2A" id="AutoShape 27" o:spid="_x0000_s1026" type="#_x0000_t32" style="position:absolute;margin-left:284.35pt;margin-top:14.85pt;width:144.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RyQEAAG0DAAAOAAAAZHJzL2Uyb0RvYy54bWysU01v2zAMvQ/YfxB0Xxx7TdoacYohRXfp&#10;tgDtfoAiybYwWRQoJXb+/SjlY912G+aDYJl8j3yP9OphGiw7aAwGXMPL2Zwz7SQo47qGf399+nDH&#10;WYjCKWHB6YYfdeAP6/fvVqOvdQU9WKWREYkL9egb3sfo66IIsteDCDPw2lGwBRxEpCt2hUIxEvtg&#10;i2o+XxYjoPIIUodAXx9PQb7O/G2rZfzWtkFHZhtOvcV8Yj536SzWK1F3KHxv5LkN8Q9dDMI4Knql&#10;ehRRsD2av6gGIxECtHEmYSigbY3UWQOpKed/qHnphddZC5kT/NWm8P9o5dfDFplRDb9fLm/uy8Vt&#10;xZkTA43q0z5C7oBVt8mn0Yea0jdui0mpnNyLfwb5IzAHm164Tufs16MncJkQxW+QdAmequ3GL6Ao&#10;R1CBbNrU4pAoyQ425dkcr7PRU2SSPpZ3H5c3FY1QXmKFqC9AjyF+1jCw9NLwEFGYro8bcI42ALDM&#10;ZcThOcTUlqgvgFTVwZOxNi+CdWwkJxbVIgMCWKNSMKUF7HYbi+wg0irlJ2ukyNs0hL1TpyLWnS1I&#10;qk/+7UAdt3ixhmaauznvX1qat/eM/vWXrH8CAAD//wMAUEsDBBQABgAIAAAAIQDUWa593gAAAAkB&#10;AAAPAAAAZHJzL2Rvd25yZXYueG1sTI/BasMwDIbvg72D0WCXsToNpE2yOKUMdthxbWFXN9aStLEc&#10;YqfJ+vTT2GE9CUkfvz4Vm9l24oKDbx0pWC4iEEiVMy3VCg77t+cUhA+ajO4coYJv9LAp7+8KnRs3&#10;0QdedqEWHEI+1wqaEPpcSl81aLVfuB6Jd19usDpwO9TSDHricNvJOIpW0uqW+EKje3xtsDrvRqsA&#10;/Zgso21m68P7dXr6jK+nqd8r9fgwb19ABJzDPwy/+qwOJTsd3UjGi05BskrXjCqIM64MpMk6A3H8&#10;G8iykLcflD8AAAD//wMAUEsBAi0AFAAGAAgAAAAhALaDOJL+AAAA4QEAABMAAAAAAAAAAAAAAAAA&#10;AAAAAFtDb250ZW50X1R5cGVzXS54bWxQSwECLQAUAAYACAAAACEAOP0h/9YAAACUAQAACwAAAAAA&#10;AAAAAAAAAAAvAQAAX3JlbHMvLnJlbHNQSwECLQAUAAYACAAAACEA5v2QUckBAABtAwAADgAAAAAA&#10;AAAAAAAAAAAuAgAAZHJzL2Uyb0RvYy54bWxQSwECLQAUAAYACAAAACEA1Fmufd4AAAAJAQAADwAA&#10;AAAAAAAAAAAAAAAjBAAAZHJzL2Rvd25yZXYueG1sUEsFBgAAAAAEAAQA8wAAAC4FAAAAAA==&#10;"/>
            </w:pict>
          </mc:Fallback>
        </mc:AlternateContent>
      </w:r>
      <w:r w:rsidRPr="00E760D1">
        <w:rPr>
          <w:rFonts w:ascii="Times New Roman" w:hAnsi="Times New Roman" w:cs="Times New Roman"/>
          <w:color w:val="000000" w:themeColor="text1"/>
          <w:sz w:val="28"/>
          <w:szCs w:val="28"/>
        </w:rPr>
        <w:t xml:space="preserve">ARC. </w:t>
      </w:r>
      <w:r w:rsidR="002D0C63" w:rsidRPr="00E760D1">
        <w:rPr>
          <w:rFonts w:ascii="Times New Roman" w:hAnsi="Times New Roman" w:cs="Times New Roman"/>
          <w:color w:val="000000" w:themeColor="text1"/>
          <w:sz w:val="28"/>
          <w:szCs w:val="28"/>
        </w:rPr>
        <w:t xml:space="preserve">OLAREWAJU </w:t>
      </w:r>
      <w:r w:rsidR="00904ADA" w:rsidRPr="00E760D1">
        <w:rPr>
          <w:rFonts w:ascii="Times New Roman" w:hAnsi="Times New Roman" w:cs="Times New Roman"/>
          <w:color w:val="000000" w:themeColor="text1"/>
          <w:sz w:val="28"/>
          <w:szCs w:val="28"/>
        </w:rPr>
        <w:t>F.A</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p>
    <w:p w14:paraId="69F3E04C"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(Project supervisor)</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w:t>
      </w:r>
    </w:p>
    <w:p w14:paraId="4BF0B98C" w14:textId="53393545"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w:t>
      </w:r>
    </w:p>
    <w:p w14:paraId="5AF0302A" w14:textId="54BD6936" w:rsidR="002A7636" w:rsidRPr="00E760D1" w:rsidRDefault="00C400EB" w:rsidP="002A7636">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792384" behindDoc="1" locked="0" layoutInCell="1" allowOverlap="1" wp14:anchorId="2F946B02" wp14:editId="47DB48B7">
            <wp:simplePos x="0" y="0"/>
            <wp:positionH relativeFrom="column">
              <wp:posOffset>3733800</wp:posOffset>
            </wp:positionH>
            <wp:positionV relativeFrom="paragraph">
              <wp:posOffset>323215</wp:posOffset>
            </wp:positionV>
            <wp:extent cx="1809750" cy="391795"/>
            <wp:effectExtent l="0" t="0" r="0" b="8255"/>
            <wp:wrapNone/>
            <wp:docPr id="1383498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3038" name="Picture 1121473038"/>
                    <pic:cNvPicPr/>
                  </pic:nvPicPr>
                  <pic:blipFill>
                    <a:blip r:embed="rId12">
                      <a:extLst>
                        <a:ext uri="{28A0092B-C50C-407E-A947-70E740481C1C}">
                          <a14:useLocalDpi xmlns:a14="http://schemas.microsoft.com/office/drawing/2010/main" val="0"/>
                        </a:ext>
                      </a:extLst>
                    </a:blip>
                    <a:stretch>
                      <a:fillRect/>
                    </a:stretch>
                  </pic:blipFill>
                  <pic:spPr>
                    <a:xfrm>
                      <a:off x="0" y="0"/>
                      <a:ext cx="1809750" cy="391795"/>
                    </a:xfrm>
                    <a:prstGeom prst="rect">
                      <a:avLst/>
                    </a:prstGeom>
                  </pic:spPr>
                </pic:pic>
              </a:graphicData>
            </a:graphic>
            <wp14:sizeRelV relativeFrom="margin">
              <wp14:pctHeight>0</wp14:pctHeight>
            </wp14:sizeRelV>
          </wp:anchor>
        </w:drawing>
      </w:r>
    </w:p>
    <w:p w14:paraId="4B74A2E2"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w:t>
      </w:r>
    </w:p>
    <w:p w14:paraId="549999F5" w14:textId="66F62FA0" w:rsidR="002A7636" w:rsidRPr="00E760D1" w:rsidRDefault="002A7636" w:rsidP="002A7636">
      <w:pPr>
        <w:tabs>
          <w:tab w:val="left" w:pos="1346"/>
        </w:tabs>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4384" behindDoc="0" locked="0" layoutInCell="1" allowOverlap="1" wp14:anchorId="04B993B9" wp14:editId="5E64C957">
                <wp:simplePos x="0" y="0"/>
                <wp:positionH relativeFrom="column">
                  <wp:posOffset>3611245</wp:posOffset>
                </wp:positionH>
                <wp:positionV relativeFrom="paragraph">
                  <wp:posOffset>188595</wp:posOffset>
                </wp:positionV>
                <wp:extent cx="1836420" cy="0"/>
                <wp:effectExtent l="10795" t="10160" r="10160" b="889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ln>
                      </wps:spPr>
                      <wps:bodyPr/>
                    </wps:wsp>
                  </a:graphicData>
                </a:graphic>
              </wp:anchor>
            </w:drawing>
          </mc:Choice>
          <mc:Fallback>
            <w:pict>
              <v:shape w14:anchorId="24487BE2" id="AutoShape 27" o:spid="_x0000_s1026" type="#_x0000_t32" style="position:absolute;margin-left:284.35pt;margin-top:14.85pt;width:144.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MuwgEAAGUDAAAOAAAAZHJzL2Uyb0RvYy54bWysU01v2zAMvQ/YfxB0Xxx7a9cacYohRXfp&#10;tgBtf4AiybYwSRQoJU7+/Sjlo912G+aDYJl875GP9OJu7yzbaYwGfMfr2Zwz7SUo44eOvzw/fLjh&#10;LCbhlbDgdccPOvK75ft3iym0uoERrNLIiMTHdgodH1MKbVVFOWon4gyC9hTsAZ1IdMWhUigmYne2&#10;aubz62oCVAFB6hjp6/0xyJeFv++1TD/6PurEbMeptlROLOcmn9VyIdoBRRiNPJUh/qEKJ4wn0QvV&#10;vUiCbdH8ReWMRIjQp5kEV0HfG6lLD9RNPf+jm6dRBF16IXNiuNgU/x+t/L5bIzOq4w1nXjga0Zdt&#10;gqLMms/ZnynEltJWfo25Q7n3T+ER5M/IPKxG4Qddsp8PgcB1RlS/QfIlBlLZTN9AUY4ggWLWvkeX&#10;KckGti8zOVxmoveJSfpY33y8/tTQ6OQ5Von2DAwY01cNjuWXjseEwgxjWoH3NHnAusiI3WNMuSzR&#10;ngFZ1cODsbYsgPVs6vjtVXNVABGsUTmY0yIOm5VFthN5hcpTeqTI2zSErVdHEetPFuSuj/5tQB3W&#10;eLaGZlmqOe1dXpa394J+/TuWvwAAAP//AwBQSwMEFAAGAAgAAAAhANRZrn3eAAAACQEAAA8AAABk&#10;cnMvZG93bnJldi54bWxMj8FqwzAMhu+DvYPRYJexOg2kTbI4pQx22HFtYVc31pK0sRxip8n69NPY&#10;YT0JSR+/PhWb2XbigoNvHSlYLiIQSJUzLdUKDvu35xSED5qM7hyhgm/0sCnv7wqdGzfRB152oRYc&#10;Qj7XCpoQ+lxKXzVotV+4Hol3X26wOnA71NIMeuJw28k4ilbS6pb4QqN7fG2wOu9GqwD9mCyjbWbr&#10;w/t1evqMr6ep3yv1+DBvX0AEnMM/DL/6rA4lOx3dSMaLTkGySteMKogzrgykyToDcfwbyLKQtx+U&#10;PwAAAP//AwBQSwECLQAUAAYACAAAACEAtoM4kv4AAADhAQAAEwAAAAAAAAAAAAAAAAAAAAAAW0Nv&#10;bnRlbnRfVHlwZXNdLnhtbFBLAQItABQABgAIAAAAIQA4/SH/1gAAAJQBAAALAAAAAAAAAAAAAAAA&#10;AC8BAABfcmVscy8ucmVsc1BLAQItABQABgAIAAAAIQAXkzMuwgEAAGUDAAAOAAAAAAAAAAAAAAAA&#10;AC4CAABkcnMvZTJvRG9jLnhtbFBLAQItABQABgAIAAAAIQDUWa593gAAAAkBAAAPAAAAAAAAAAAA&#10;AAAAABwEAABkcnMvZG93bnJldi54bWxQSwUGAAAAAAQABADzAAAAJwUAAAAA&#10;"/>
            </w:pict>
          </mc:Fallback>
        </mc:AlternateContent>
      </w:r>
      <w:r w:rsidRPr="00E760D1">
        <w:rPr>
          <w:rFonts w:ascii="Times New Roman" w:hAnsi="Times New Roman" w:cs="Times New Roman"/>
          <w:color w:val="000000" w:themeColor="text1"/>
          <w:sz w:val="28"/>
          <w:szCs w:val="28"/>
        </w:rPr>
        <w:t xml:space="preserve">ARC. </w:t>
      </w:r>
      <w:r w:rsidR="00904ADA" w:rsidRPr="00E760D1">
        <w:rPr>
          <w:rFonts w:ascii="Times New Roman" w:hAnsi="Times New Roman" w:cs="Times New Roman"/>
          <w:color w:val="000000" w:themeColor="text1"/>
          <w:sz w:val="28"/>
          <w:szCs w:val="28"/>
        </w:rPr>
        <w:t>OLAREWAJU F.A</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p>
    <w:p w14:paraId="23B42E63"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3360" behindDoc="0" locked="0" layoutInCell="1" allowOverlap="1" wp14:anchorId="5B8D0417" wp14:editId="4BE2DF5D">
                <wp:simplePos x="0" y="0"/>
                <wp:positionH relativeFrom="column">
                  <wp:posOffset>15079</wp:posOffset>
                </wp:positionH>
                <wp:positionV relativeFrom="paragraph">
                  <wp:posOffset>3810</wp:posOffset>
                </wp:positionV>
                <wp:extent cx="1771015" cy="635"/>
                <wp:effectExtent l="0" t="0" r="19685" b="37465"/>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635"/>
                        </a:xfrm>
                        <a:prstGeom prst="straightConnector1">
                          <a:avLst/>
                        </a:prstGeom>
                        <a:noFill/>
                        <a:ln w="9525">
                          <a:solidFill>
                            <a:srgbClr val="000000"/>
                          </a:solidFill>
                          <a:round/>
                        </a:ln>
                      </wps:spPr>
                      <wps:bodyPr/>
                    </wps:wsp>
                  </a:graphicData>
                </a:graphic>
              </wp:anchor>
            </w:drawing>
          </mc:Choice>
          <mc:Fallback>
            <w:pict>
              <v:shape w14:anchorId="3BC5895B" id="AutoShape 26" o:spid="_x0000_s1026" type="#_x0000_t32" style="position:absolute;margin-left:1.2pt;margin-top:.3pt;width:139.45pt;height:.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PRwwEAAGcDAAAOAAAAZHJzL2Uyb0RvYy54bWysU02P0zAQvSPxHyzfaZqidiFqukJdLZcF&#10;Ku3yA1zbSSxsjzV2m/TfM3Y/YOGGyMGKM/Pem3kzWd9PzrKjxmjAt7yezTnTXoIyvm/595fHdx84&#10;i0l4JSx43fKTjvx+8/bNegyNXsAAVmlkROJjM4aWDymFpqqiHLQTcQZBewp2gE4kumJfKRQjsTtb&#10;LebzVTUCqoAgdYz09eEc5JvC33Vapm9dF3VituVUWyonlnOfz2qzFk2PIgxGXsoQ/1CFE8aT6I3q&#10;QSTBDmj+onJGIkTo0kyCq6DrjNSlB+qmnv/RzfMggi69kDkx3GyK/49Wfj3ukBlFs+PMC0cj+nRI&#10;UJTZYpX9GUNsKG3rd5g7lJN/Dk8gf0TmYTsI3+uS/XIKBK4zonoFyZcYSGU/fgFFOYIEillThy5T&#10;kg1sKjM53Waip8Qkfazv7up5veRMUmz1fln4RXOFBozpswbH8kvLY0Jh+iFtwXuaPWBdhMTxKaZc&#10;mGiugKzr4dFYW1bAeja2/ONysSyACNaoHMxpEfv91iI7irxE5blU8SoN4eDVWcT6iwm577ODe1Cn&#10;HV7NoWmWai6bl9fl93tB//o/Nj8BAAD//wMAUEsDBBQABgAIAAAAIQBEQ4dn2QAAAAMBAAAPAAAA&#10;ZHJzL2Rvd25yZXYueG1sTI7BTsMwEETvSPyDtUhcEHUSoJSQTVUhceBIW4mrGy9JIF5HsdOEfj3L&#10;iR5HM3rzivXsOnWkIbSeEdJFAoq48rblGmG/e71dgQrRsDWdZ0L4oQDr8vKiMLn1E7/TcRtrJRAO&#10;uUFoYuxzrUPVkDNh4Xti6T794EyUONTaDmYSuOt0liRL7UzL8tCYnl4aqr63o0OgMD6kyebJ1fu3&#10;03TzkZ2+pn6HeH01b55BRZrj/xj+9EUdSnE6+JFtUB1Cdi9DhCUoKbNVegfqgPAIuiz0uXv5CwAA&#10;//8DAFBLAQItABQABgAIAAAAIQC2gziS/gAAAOEBAAATAAAAAAAAAAAAAAAAAAAAAABbQ29udGVu&#10;dF9UeXBlc10ueG1sUEsBAi0AFAAGAAgAAAAhADj9If/WAAAAlAEAAAsAAAAAAAAAAAAAAAAALwEA&#10;AF9yZWxzLy5yZWxzUEsBAi0AFAAGAAgAAAAhAGrqM9HDAQAAZwMAAA4AAAAAAAAAAAAAAAAALgIA&#10;AGRycy9lMm9Eb2MueG1sUEsBAi0AFAAGAAgAAAAhAERDh2fZAAAAAwEAAA8AAAAAAAAAAAAAAAAA&#10;HQQAAGRycy9kb3ducmV2LnhtbFBLBQYAAAAABAAEAPMAAAAjBQAAAAA=&#10;"/>
            </w:pict>
          </mc:Fallback>
        </mc:AlternateContent>
      </w:r>
      <w:r w:rsidRPr="00E760D1">
        <w:rPr>
          <w:rFonts w:ascii="Times New Roman" w:hAnsi="Times New Roman" w:cs="Times New Roman"/>
          <w:color w:val="000000" w:themeColor="text1"/>
          <w:sz w:val="28"/>
          <w:szCs w:val="28"/>
        </w:rPr>
        <w:t xml:space="preserve">   (Project Coordinator)</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w:t>
      </w:r>
    </w:p>
    <w:p w14:paraId="6DB9E300" w14:textId="377F79BE" w:rsidR="002A7636" w:rsidRPr="00E760D1" w:rsidRDefault="00B15A69" w:rsidP="002A7636">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793408" behindDoc="1" locked="0" layoutInCell="1" allowOverlap="1" wp14:anchorId="016A06AA" wp14:editId="134609C2">
            <wp:simplePos x="0" y="0"/>
            <wp:positionH relativeFrom="column">
              <wp:posOffset>3609340</wp:posOffset>
            </wp:positionH>
            <wp:positionV relativeFrom="paragraph">
              <wp:posOffset>266700</wp:posOffset>
            </wp:positionV>
            <wp:extent cx="2044700" cy="568325"/>
            <wp:effectExtent l="0" t="0" r="0" b="3175"/>
            <wp:wrapNone/>
            <wp:docPr id="1701426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6293" name="Picture 1701426293"/>
                    <pic:cNvPicPr/>
                  </pic:nvPicPr>
                  <pic:blipFill>
                    <a:blip r:embed="rId13">
                      <a:extLst>
                        <a:ext uri="{28A0092B-C50C-407E-A947-70E740481C1C}">
                          <a14:useLocalDpi xmlns:a14="http://schemas.microsoft.com/office/drawing/2010/main" val="0"/>
                        </a:ext>
                      </a:extLst>
                    </a:blip>
                    <a:stretch>
                      <a:fillRect/>
                    </a:stretch>
                  </pic:blipFill>
                  <pic:spPr>
                    <a:xfrm>
                      <a:off x="0" y="0"/>
                      <a:ext cx="2044700" cy="568325"/>
                    </a:xfrm>
                    <a:prstGeom prst="rect">
                      <a:avLst/>
                    </a:prstGeom>
                  </pic:spPr>
                </pic:pic>
              </a:graphicData>
            </a:graphic>
            <wp14:sizeRelH relativeFrom="margin">
              <wp14:pctWidth>0</wp14:pctWidth>
            </wp14:sizeRelH>
            <wp14:sizeRelV relativeFrom="margin">
              <wp14:pctHeight>0</wp14:pctHeight>
            </wp14:sizeRelV>
          </wp:anchor>
        </w:drawing>
      </w:r>
    </w:p>
    <w:p w14:paraId="0F466FF0" w14:textId="052A8EB7" w:rsidR="002A7636" w:rsidRPr="00E760D1" w:rsidRDefault="002A7636" w:rsidP="002A7636">
      <w:pPr>
        <w:spacing w:line="240" w:lineRule="auto"/>
        <w:rPr>
          <w:rFonts w:ascii="Times New Roman" w:hAnsi="Times New Roman" w:cs="Times New Roman"/>
          <w:color w:val="000000" w:themeColor="text1"/>
          <w:sz w:val="28"/>
          <w:szCs w:val="28"/>
        </w:rPr>
      </w:pPr>
    </w:p>
    <w:p w14:paraId="1C41041C" w14:textId="43B6FCF6" w:rsidR="002A7636" w:rsidRPr="00E760D1" w:rsidRDefault="002A7636" w:rsidP="002A7636">
      <w:pPr>
        <w:tabs>
          <w:tab w:val="left" w:pos="1346"/>
        </w:tabs>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6432" behindDoc="0" locked="0" layoutInCell="1" allowOverlap="1" wp14:anchorId="599FDA09" wp14:editId="647C70A5">
                <wp:simplePos x="0" y="0"/>
                <wp:positionH relativeFrom="column">
                  <wp:posOffset>3611245</wp:posOffset>
                </wp:positionH>
                <wp:positionV relativeFrom="paragraph">
                  <wp:posOffset>188595</wp:posOffset>
                </wp:positionV>
                <wp:extent cx="1836420" cy="0"/>
                <wp:effectExtent l="10795" t="10160" r="10160" b="889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ln>
                      </wps:spPr>
                      <wps:bodyPr/>
                    </wps:wsp>
                  </a:graphicData>
                </a:graphic>
              </wp:anchor>
            </w:drawing>
          </mc:Choice>
          <mc:Fallback>
            <w:pict>
              <v:shape w14:anchorId="0D844D53" id="AutoShape 27" o:spid="_x0000_s1026" type="#_x0000_t32" style="position:absolute;margin-left:284.35pt;margin-top:14.85pt;width:144.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ABwgEAAGUDAAAOAAAAZHJzL2Uyb0RvYy54bWysU01v2zAMvQ/YfxB0Xxy7a9cacYohRXfp&#10;tgDtfoAiybYwSRQoJU7+/SjlY912K+aDYJl875GP9OJ+7yzbaYwGfMfr2Zwz7SUo44eO/3h5/HDL&#10;WUzCK2HB644fdOT3y/fvFlNodQMjWKWREYmP7RQ6PqYU2qqKctROxBkE7SnYAzqR6IpDpVBMxO5s&#10;1cznN9UEqAKC1DHS14djkC8Lf99rmb73fdSJ2Y5TbamcWM5NPqvlQrQDijAaeSpDvKEKJ4wn0QvV&#10;g0iCbdH8Q+WMRIjQp5kEV0HfG6lLD9RNPf+rm+dRBF16IXNiuNgU/x+t/LZbIzOq41eceeFoRJ+3&#10;CYoyaz5lf6YQW0pb+TXmDuXeP4cnkD8j87AahR90yX45BALXGVH9AcmXGEhlM30FRTmCBIpZ+x5d&#10;piQb2L7M5HCZid4nJuljfXt187Gh0clzrBLtGRgwpi8aHMsvHY8JhRnGtALvafKAdZERu6eYclmi&#10;PQOyqodHY21ZAOvZ1PG76+a6ACJYo3Iwp0UcNiuLbCfyCpWn9EiR12kIW6+OItafLMhdH/3bgDqs&#10;8WwNzbJUc9q7vCyv7wX9++9Y/gIAAP//AwBQSwMEFAAGAAgAAAAhANRZrn3eAAAACQEAAA8AAABk&#10;cnMvZG93bnJldi54bWxMj8FqwzAMhu+DvYPRYJexOg2kTbI4pQx22HFtYVc31pK0sRxip8n69NPY&#10;YT0JSR+/PhWb2XbigoNvHSlYLiIQSJUzLdUKDvu35xSED5qM7hyhgm/0sCnv7wqdGzfRB152oRYc&#10;Qj7XCpoQ+lxKXzVotV+4Hol3X26wOnA71NIMeuJw28k4ilbS6pb4QqN7fG2wOu9GqwD9mCyjbWbr&#10;w/t1evqMr6ep3yv1+DBvX0AEnMM/DL/6rA4lOx3dSMaLTkGySteMKogzrgykyToDcfwbyLKQtx+U&#10;PwAAAP//AwBQSwECLQAUAAYACAAAACEAtoM4kv4AAADhAQAAEwAAAAAAAAAAAAAAAAAAAAAAW0Nv&#10;bnRlbnRfVHlwZXNdLnhtbFBLAQItABQABgAIAAAAIQA4/SH/1gAAAJQBAAALAAAAAAAAAAAAAAAA&#10;AC8BAABfcmVscy8ucmVsc1BLAQItABQABgAIAAAAIQA1CMABwgEAAGUDAAAOAAAAAAAAAAAAAAAA&#10;AC4CAABkcnMvZTJvRG9jLnhtbFBLAQItABQABgAIAAAAIQDUWa593gAAAAkBAAAPAAAAAAAAAAAA&#10;AAAAABwEAABkcnMvZG93bnJldi54bWxQSwUGAAAAAAQABADzAAAAJwUAAAAA&#10;"/>
            </w:pict>
          </mc:Fallback>
        </mc:AlternateContent>
      </w:r>
      <w:r w:rsidRPr="00E760D1">
        <w:rPr>
          <w:rFonts w:ascii="Times New Roman" w:hAnsi="Times New Roman" w:cs="Times New Roman"/>
          <w:color w:val="000000" w:themeColor="text1"/>
          <w:sz w:val="28"/>
          <w:szCs w:val="28"/>
        </w:rPr>
        <w:t>ARC. MRS. J.M TOMORI</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p>
    <w:p w14:paraId="05476950"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5408" behindDoc="0" locked="0" layoutInCell="1" allowOverlap="1" wp14:anchorId="14FA60EE" wp14:editId="6E86C817">
                <wp:simplePos x="0" y="0"/>
                <wp:positionH relativeFrom="column">
                  <wp:posOffset>15079</wp:posOffset>
                </wp:positionH>
                <wp:positionV relativeFrom="paragraph">
                  <wp:posOffset>3810</wp:posOffset>
                </wp:positionV>
                <wp:extent cx="1771015" cy="635"/>
                <wp:effectExtent l="0" t="0" r="19685" b="37465"/>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635"/>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4706C419" id="_x0000_t32" coordsize="21600,21600" o:spt="32" o:oned="t" path="m,l21600,21600e" filled="f">
                <v:path arrowok="t" fillok="f" o:connecttype="none"/>
                <o:lock v:ext="edit" shapetype="t"/>
              </v:shapetype>
              <v:shape id="AutoShape 26" o:spid="_x0000_s1026" type="#_x0000_t32" style="position:absolute;margin-left:1.2pt;margin-top:.3pt;width:139.4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TYoYuxAQAASQMAAA4AAABkcnMvZTJvRG9jLnhtbKxTTW/bMAy9D9h/EHRfbGdIuxlxekjR&#13;&#10;XbqtQLsfoMiyLUwWBVKJnX8/SnPSfdyG+UCIovjI90hv7+bRiZNBsuAbWa1KKYzX0FrfN/Lby8O7&#13;&#10;D1JQVL5VDrxp5NmQvNu9fbOdQm3WMIBrDQoG8VRPoZFDjKEuCtKDGRWtIBjPwQ5wVJFd7IsW1cTo&#13;&#10;oyvWZXlTTIBtQNCGiG/vfwblLuN3ndHxa9eRicI1knuL2WK2h2yL3VbVPaowWL30of6hjVFZz1Wv&#13;&#10;UPcqKnFE+xfUaDUCQRdXGsYCus5qk0kwnar8g87zoILJZFgdCled6P/B6i+nvX/C1Lqe/XN4BP2d&#13;&#10;hIf9oHxvcgMv58CTq6RgrYopUH3NSQ6FJxSH6TO0/EgdI2QZ5g7HhMkExZyFPr/KbeYoNN9Wt7dV&#13;&#10;WW2k0By8ec+HVEHVl+SAFD8ZGEU6NJIiKtsPcQ/e82ABq1xKnR4pLpmXjFTaw4N1LgVU7byYGvlx&#13;&#10;s97kFAJn2xRNMcL+sHcoTirtSP4ujfz2DuHo26WO84sUiX1aNqoP0J5ZiYtGPK7MZVmttA+/+jn9&#13;&#10;9Q/Y/QAAAP//AwBQSwMEFAAGAAgAAAAhAC4PYpbeAAAACQEAAA8AAABkcnMvZG93bnJldi54bWxM&#13;&#10;T8tOhEAQvJv4D5M28WLcAdR9sDSbjcaDx30kXmehBZTpIcyw4H697UkvnVTq0VXZZrKtOlPvG8cI&#13;&#10;8SwCRVy4suEK4Xh4vV+C8sFwaVrHhPBNHjb59VVm0tKNvKPzPlRKQtinBqEOoUu19kVN1viZ64iF&#13;&#10;+3C9NUFgX+myN6OE21YnUTTX1jQsH2rT0XNNxdd+sAjkh6c42q5sdXy7jHfvyeVz7A6ItzfTy1rO&#13;&#10;dg0q0BT+HPC7QfpDLsVObuDSqxYheRQhwhyUkMkyfgB1QliA0nmm/y/IfwAAAP//AwBQSwECLQAU&#13;&#10;AAYACAAAACEAWiKTo/8AAADlAQAAEwAAAAAAAAAAAAAAAAAAAAAAW0NvbnRlbnRfVHlwZXNdLnht&#13;&#10;bFBLAQItABQABgAIAAAAIQCnSs841wAAAJYBAAALAAAAAAAAAAAAAAAAADABAABfcmVscy8ucmVs&#13;&#10;c1BLAQItABQABgAIAAAAIQC02KGLsQEAAEkDAAAOAAAAAAAAAAAAAAAAADACAABkcnMvZTJvRG9j&#13;&#10;LnhtbFBLAQItABQABgAIAAAAIQAuD2KW3gAAAAkBAAAPAAAAAAAAAAAAAAAAAA0EAABkcnMvZG93&#13;&#10;bnJldi54bWxQSwUGAAAAAAQABADzAAAAGAUAAAAA&#13;&#10;"/>
            </w:pict>
          </mc:Fallback>
        </mc:AlternateContent>
      </w:r>
      <w:r w:rsidRPr="00E760D1">
        <w:rPr>
          <w:rFonts w:ascii="Times New Roman" w:hAnsi="Times New Roman" w:cs="Times New Roman"/>
          <w:color w:val="000000" w:themeColor="text1"/>
          <w:sz w:val="28"/>
          <w:szCs w:val="28"/>
        </w:rPr>
        <w:t xml:space="preserve">   (Head of Department)</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w:t>
      </w:r>
    </w:p>
    <w:p w14:paraId="1F9FCBF3" w14:textId="77777777" w:rsidR="002A7636" w:rsidRPr="00E760D1" w:rsidRDefault="002A7636" w:rsidP="002A7636">
      <w:pPr>
        <w:spacing w:after="0"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                                                              </w:t>
      </w:r>
    </w:p>
    <w:p w14:paraId="505FF15C" w14:textId="77777777" w:rsidR="002A7636" w:rsidRPr="00E760D1" w:rsidRDefault="002A7636" w:rsidP="002A7636">
      <w:pPr>
        <w:spacing w:after="0" w:line="240" w:lineRule="auto"/>
        <w:rPr>
          <w:rFonts w:ascii="Times New Roman" w:hAnsi="Times New Roman" w:cs="Times New Roman"/>
          <w:color w:val="000000" w:themeColor="text1"/>
          <w:sz w:val="28"/>
          <w:szCs w:val="28"/>
        </w:rPr>
      </w:pPr>
    </w:p>
    <w:p w14:paraId="0BBB2639" w14:textId="77777777" w:rsidR="002A7636" w:rsidRPr="00E760D1" w:rsidRDefault="002A7636" w:rsidP="002A7636">
      <w:pPr>
        <w:spacing w:after="0" w:line="240" w:lineRule="auto"/>
        <w:rPr>
          <w:rFonts w:ascii="Times New Roman" w:hAnsi="Times New Roman" w:cs="Times New Roman"/>
          <w:color w:val="000000" w:themeColor="text1"/>
          <w:sz w:val="28"/>
          <w:szCs w:val="28"/>
        </w:rPr>
      </w:pPr>
    </w:p>
    <w:p w14:paraId="25B61D58" w14:textId="77777777" w:rsidR="002A7636" w:rsidRPr="00E760D1" w:rsidRDefault="002A7636" w:rsidP="002A7636">
      <w:pPr>
        <w:spacing w:line="240" w:lineRule="auto"/>
        <w:rPr>
          <w:rFonts w:ascii="Times New Roman" w:hAnsi="Times New Roman" w:cs="Times New Roman"/>
          <w:color w:val="000000" w:themeColor="text1"/>
          <w:sz w:val="28"/>
          <w:szCs w:val="28"/>
        </w:rPr>
      </w:pP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1312" behindDoc="0" locked="0" layoutInCell="1" allowOverlap="1" wp14:anchorId="1D955460" wp14:editId="04D2AD63">
                <wp:simplePos x="0" y="0"/>
                <wp:positionH relativeFrom="column">
                  <wp:posOffset>8255</wp:posOffset>
                </wp:positionH>
                <wp:positionV relativeFrom="paragraph">
                  <wp:posOffset>284480</wp:posOffset>
                </wp:positionV>
                <wp:extent cx="1801495" cy="0"/>
                <wp:effectExtent l="0" t="0" r="27305" b="19050"/>
                <wp:wrapNone/>
                <wp:docPr id="209698212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1495" cy="0"/>
                        </a:xfrm>
                        <a:prstGeom prst="straightConnector1">
                          <a:avLst/>
                        </a:prstGeom>
                        <a:noFill/>
                        <a:ln w="9525">
                          <a:solidFill>
                            <a:srgbClr val="000000"/>
                          </a:solidFill>
                          <a:round/>
                        </a:ln>
                      </wps:spPr>
                      <wps:bodyPr/>
                    </wps:wsp>
                  </a:graphicData>
                </a:graphic>
              </wp:anchor>
            </w:drawing>
          </mc:Choice>
          <mc:Fallback>
            <w:pict>
              <v:shape w14:anchorId="1CF50AAD" id="AutoShape 32" o:spid="_x0000_s1026" type="#_x0000_t32" style="position:absolute;margin-left:.65pt;margin-top:22.4pt;width:141.8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JJygEAAG4DAAAOAAAAZHJzL2Uyb0RvYy54bWysU9uO0zAQfUfiHyy/01ygSxs1XaGulpcF&#10;Ku3yAVPbSSwcjzV2m/bvsd0LC7wh8mDFmTln5pyZrO6Po2EHRV6jbXk1KzlTVqDUtm/595fHdwvO&#10;fAArwaBVLT8pz+/Xb9+sJteoGgc0UhGLJNY3k2v5EIJrisKLQY3gZ+iUjcEOaYQQr9QXkmCK7KMp&#10;6rK8KyYk6QiF8j5+fTgH+Trzd50S4VvXeRWYaXnsLeST8rlLZ7FeQdMTuEGLSxvwD12MoG0seqN6&#10;gABsT/ovqlELQo9dmAkcC+w6LVTWENVU5R9qngdwKmuJ5nh3s8n/P1rx9bAlpmXL63J5t1zUVf2R&#10;MwtjnNWnfcDcAntfJ6Mm55uYv7FbSlLF0T67JxQ/PLO4GcD2Kme/nFwEVwlR/AZJF+9iud30BWXM&#10;gVggu3bsaEyU0Q92zMM53YajjoGJ+LFalNWH5ZwzcY0V0FyBjnz4rHBk6aXlPhDofggbtDauAFKV&#10;y8DhyYfUFjRXQKpq8VEbkzfBWDa1fDmv5xng0WiZginNU7/bGGIHSLuUn6wxRl6nEe6tPBcx9mJB&#10;Un32b4fytKWrNXGouZvLAqateX3P6F+/yfonAAAA//8DAFBLAwQUAAYACAAAACEAiR66ONsAAAAH&#10;AQAADwAAAGRycy9kb3ducmV2LnhtbEyPwU7DMBBE70j8g7VIXFDrNLSoDXGqCokDR9pKXLfxkgTi&#10;dRQ7TejXs4gDHGdnNPsm306uVWfqQ+PZwGKegCIuvW24MnA8PM/WoEJEtth6JgNfFGBbXF/lmFk/&#10;8iud97FSUsIhQwN1jF2mdShrchjmviMW7933DqPIvtK2x1HKXavTJHnQDhuWDzV29FRT+bkfnAEK&#10;w2qR7DauOr5cxru39PIxdgdjbm+m3SOoSFP8C8MPvqBDIUwnP7ANqhV9L0EDy6UMEDtdr2Ta6feg&#10;i1z/5y++AQAA//8DAFBLAQItABQABgAIAAAAIQC2gziS/gAAAOEBAAATAAAAAAAAAAAAAAAAAAAA&#10;AABbQ29udGVudF9UeXBlc10ueG1sUEsBAi0AFAAGAAgAAAAhADj9If/WAAAAlAEAAAsAAAAAAAAA&#10;AAAAAAAALwEAAF9yZWxzLy5yZWxzUEsBAi0AFAAGAAgAAAAhAJJMEknKAQAAbgMAAA4AAAAAAAAA&#10;AAAAAAAALgIAAGRycy9lMm9Eb2MueG1sUEsBAi0AFAAGAAgAAAAhAIkeujjbAAAABwEAAA8AAAAA&#10;AAAAAAAAAAAAJAQAAGRycy9kb3ducmV2LnhtbFBLBQYAAAAABAAEAPMAAAAsBQAAAAA=&#10;"/>
            </w:pict>
          </mc:Fallback>
        </mc:AlternateContent>
      </w:r>
      <w:r w:rsidRPr="00E760D1">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2336" behindDoc="0" locked="0" layoutInCell="1" allowOverlap="1" wp14:anchorId="21525F85" wp14:editId="70273FC4">
                <wp:simplePos x="0" y="0"/>
                <wp:positionH relativeFrom="column">
                  <wp:posOffset>3634740</wp:posOffset>
                </wp:positionH>
                <wp:positionV relativeFrom="paragraph">
                  <wp:posOffset>299910</wp:posOffset>
                </wp:positionV>
                <wp:extent cx="1801495" cy="0"/>
                <wp:effectExtent l="0" t="0" r="27305" b="19050"/>
                <wp:wrapNone/>
                <wp:docPr id="100391900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1495" cy="0"/>
                        </a:xfrm>
                        <a:prstGeom prst="straightConnector1">
                          <a:avLst/>
                        </a:prstGeom>
                        <a:noFill/>
                        <a:ln w="9525">
                          <a:solidFill>
                            <a:srgbClr val="000000"/>
                          </a:solidFill>
                          <a:round/>
                        </a:ln>
                      </wps:spPr>
                      <wps:bodyPr/>
                    </wps:wsp>
                  </a:graphicData>
                </a:graphic>
              </wp:anchor>
            </w:drawing>
          </mc:Choice>
          <mc:Fallback>
            <w:pict>
              <v:shape w14:anchorId="0A444DD4" id="AutoShape 33" o:spid="_x0000_s1026" type="#_x0000_t32" style="position:absolute;margin-left:286.2pt;margin-top:23.6pt;width:141.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PnyQEAAG4DAAAOAAAAZHJzL2Uyb0RvYy54bWysU01v2zAMvQ/YfxB0X2wny9AYcYohRXfp&#10;tgDtfoAiy7YwSRQoJXb+/Sjlo912G+aDYJl8j3yP9Pp+soYdFQYNruHVrORMOQmtdn3Df7w8frjj&#10;LEThWmHAqYafVOD3m/fv1qOv1RwGMK1CRiQu1KNv+BCjr4siyEFZEWbglaNgB2hFpCv2RYtiJHZr&#10;inlZfipGwNYjSBUCfX04B/km83edkvF71wUVmWk49Rbzifncp7PYrEXdo/CDlpc2xD90YYV2VPRG&#10;9SCiYAfUf1FZLRECdHEmwRbQdVqqrIHUVOUfap4H4VXWQuYEf7Mp/D9a+e24Q6Zbml1ZLlbVqiwr&#10;zpywNKvPhwi5BbZYJKNGH2rK37odJqlycs/+CeTPwBxsB+F6lbNfTp7AVUIUv0HSJXgqtx+/Qks5&#10;ggpk16YObaIkP9iUh3O6DUdNkUn6WN2V1cfVkjN5jRWivgI9hvhFgWXppeEhotD9ELfgHK0AYJXL&#10;iONTiKktUV8BqaqDR21M3gTj2Njw1XK+zIAARrcpmNIC9vutQXYUaZfykzVS5G0awsG15yLGXSxI&#10;qs/+7aE97fBqDQ01d3NZwLQ1b+8Z/fqbbH4BAAD//wMAUEsDBBQABgAIAAAAIQBhOkiw3gAAAAkB&#10;AAAPAAAAZHJzL2Rvd25yZXYueG1sTI/BTsMwDIbvk3iHyJO4TCxttW6jNJ0mJA4c2SZx9RrTljVO&#10;1aRr2dMTxAGOtj/9/v58N5lWXKl3jWUF8TICQVxa3XCl4HR8ediCcB5ZY2uZFHyRg11xN8sx03bk&#10;N7oefCVCCLsMFdTed5mUrqzJoFvajjjcPmxv0Iexr6TucQzhppVJFK2lwYbDhxo7eq6pvBwGo4Dc&#10;kMbR/tFUp9fbuHhPbp9jd1Tqfj7tn0B4mvwfDD/6QR2K4HS2A2snWgXpJlkFVMFqk4AIwDZdxyDO&#10;vwtZ5PJ/g+IbAAD//wMAUEsBAi0AFAAGAAgAAAAhALaDOJL+AAAA4QEAABMAAAAAAAAAAAAAAAAA&#10;AAAAAFtDb250ZW50X1R5cGVzXS54bWxQSwECLQAUAAYACAAAACEAOP0h/9YAAACUAQAACwAAAAAA&#10;AAAAAAAAAAAvAQAAX3JlbHMvLnJlbHNQSwECLQAUAAYACAAAACEAWk+j58kBAABuAwAADgAAAAAA&#10;AAAAAAAAAAAuAgAAZHJzL2Uyb0RvYy54bWxQSwECLQAUAAYACAAAACEAYTpIsN4AAAAJAQAADwAA&#10;AAAAAAAAAAAAAAAjBAAAZHJzL2Rvd25yZXYueG1sUEsFBgAAAAAEAAQA8wAAAC4FAAAAAA==&#10;"/>
            </w:pict>
          </mc:Fallback>
        </mc:AlternateContent>
      </w:r>
    </w:p>
    <w:p w14:paraId="56907B21" w14:textId="77777777" w:rsidR="002A7636" w:rsidRPr="00E760D1" w:rsidRDefault="002A7636" w:rsidP="002A7636">
      <w:pPr>
        <w:spacing w:line="24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EXTERNAL SUPERVISOR</w:t>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r>
      <w:r w:rsidRPr="00E760D1">
        <w:rPr>
          <w:rFonts w:ascii="Times New Roman" w:hAnsi="Times New Roman" w:cs="Times New Roman"/>
          <w:color w:val="000000" w:themeColor="text1"/>
          <w:sz w:val="28"/>
          <w:szCs w:val="28"/>
        </w:rPr>
        <w:tab/>
        <w:t xml:space="preserve">  SIGNATURE/DATE</w:t>
      </w:r>
    </w:p>
    <w:p w14:paraId="7FD089BC" w14:textId="77777777" w:rsidR="002A7636" w:rsidRPr="00E760D1" w:rsidRDefault="002A7636">
      <w:pPr>
        <w:widowControl/>
        <w:spacing w:after="160" w:line="259" w:lineRule="auto"/>
        <w:jc w:val="left"/>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br w:type="page"/>
      </w:r>
    </w:p>
    <w:p w14:paraId="7E40EEF3" w14:textId="77777777" w:rsidR="002A7636" w:rsidRPr="00E760D1" w:rsidRDefault="002A7636" w:rsidP="002A7636">
      <w:pPr>
        <w:spacing w:line="360" w:lineRule="auto"/>
        <w:jc w:val="center"/>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lastRenderedPageBreak/>
        <w:t>DEDICATION</w:t>
      </w:r>
    </w:p>
    <w:p w14:paraId="1C1BD1A5" w14:textId="68534767" w:rsidR="002A7636" w:rsidRPr="00E760D1" w:rsidRDefault="00C8620C" w:rsidP="00B54BC9">
      <w:pPr>
        <w:spacing w:line="360" w:lineRule="auto"/>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I hereby dedicate this research to the Almighty God for His faithfulness and </w:t>
      </w:r>
      <w:proofErr w:type="spellStart"/>
      <w:r w:rsidRPr="00E760D1">
        <w:rPr>
          <w:rFonts w:ascii="Times New Roman" w:hAnsi="Times New Roman" w:cs="Times New Roman"/>
          <w:color w:val="000000" w:themeColor="text1"/>
          <w:sz w:val="28"/>
          <w:szCs w:val="28"/>
        </w:rPr>
        <w:t>favour</w:t>
      </w:r>
      <w:proofErr w:type="spellEnd"/>
      <w:r w:rsidRPr="00E760D1">
        <w:rPr>
          <w:rFonts w:ascii="Times New Roman" w:hAnsi="Times New Roman" w:cs="Times New Roman"/>
          <w:color w:val="000000" w:themeColor="text1"/>
          <w:sz w:val="28"/>
          <w:szCs w:val="28"/>
        </w:rPr>
        <w:t xml:space="preserve"> upon me, and to my lovely parents: Mr. </w:t>
      </w:r>
      <w:proofErr w:type="spellStart"/>
      <w:r w:rsidRPr="00E760D1">
        <w:rPr>
          <w:rFonts w:ascii="Times New Roman" w:hAnsi="Times New Roman" w:cs="Times New Roman"/>
          <w:color w:val="000000" w:themeColor="text1"/>
          <w:sz w:val="28"/>
          <w:szCs w:val="28"/>
        </w:rPr>
        <w:t>Jamiu</w:t>
      </w:r>
      <w:proofErr w:type="spellEnd"/>
      <w:r w:rsidRPr="00E760D1">
        <w:rPr>
          <w:rFonts w:ascii="Times New Roman" w:hAnsi="Times New Roman" w:cs="Times New Roman"/>
          <w:color w:val="000000" w:themeColor="text1"/>
          <w:sz w:val="28"/>
          <w:szCs w:val="28"/>
        </w:rPr>
        <w:t xml:space="preserve"> Ibrahim and my late mother, Mrs. Fatimah Ibrahim, for their love and support throughout this project</w:t>
      </w:r>
      <w:r w:rsidR="00071EBD" w:rsidRPr="00E760D1">
        <w:rPr>
          <w:rFonts w:ascii="Times New Roman" w:hAnsi="Times New Roman" w:cs="Times New Roman"/>
          <w:color w:val="000000" w:themeColor="text1"/>
          <w:sz w:val="28"/>
          <w:szCs w:val="28"/>
        </w:rPr>
        <w:t xml:space="preserve"> </w:t>
      </w:r>
    </w:p>
    <w:p w14:paraId="72467A09" w14:textId="77777777" w:rsidR="002A7636" w:rsidRPr="00E760D1" w:rsidRDefault="002A7636">
      <w:pPr>
        <w:widowControl/>
        <w:spacing w:after="160" w:line="259"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14C495F8" w14:textId="77777777" w:rsidR="002A7636" w:rsidRPr="00E760D1" w:rsidRDefault="002A7636" w:rsidP="002A7636">
      <w:pPr>
        <w:spacing w:line="480" w:lineRule="auto"/>
        <w:jc w:val="center"/>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lastRenderedPageBreak/>
        <w:t>ACKNOWLEDGEMENT</w:t>
      </w:r>
    </w:p>
    <w:p w14:paraId="54BA17BF"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I humbly acknowledge God Almighty for his grace, the author of life and grace, that gave me the opportunity to complete this project, he made everything workout perfectly in his own time.</w:t>
      </w:r>
    </w:p>
    <w:p w14:paraId="022DCD43" w14:textId="7F06CB34"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I would like to say thank you to Arc</w:t>
      </w:r>
      <w:r w:rsidR="00C84863" w:rsidRPr="00E760D1">
        <w:rPr>
          <w:rFonts w:ascii="Times New Roman" w:hAnsi="Times New Roman" w:cs="Times New Roman"/>
          <w:color w:val="000000" w:themeColor="text1"/>
          <w:sz w:val="28"/>
          <w:szCs w:val="28"/>
        </w:rPr>
        <w:t>.</w:t>
      </w:r>
      <w:r w:rsidR="00A73F1E" w:rsidRPr="00E760D1">
        <w:rPr>
          <w:rFonts w:ascii="Times New Roman" w:hAnsi="Times New Roman" w:cs="Times New Roman"/>
          <w:color w:val="000000" w:themeColor="text1"/>
          <w:sz w:val="28"/>
          <w:szCs w:val="28"/>
        </w:rPr>
        <w:t xml:space="preserve"> </w:t>
      </w:r>
      <w:proofErr w:type="spellStart"/>
      <w:r w:rsidR="00C84863" w:rsidRPr="00E760D1">
        <w:rPr>
          <w:rFonts w:ascii="Times New Roman" w:hAnsi="Times New Roman" w:cs="Times New Roman"/>
          <w:color w:val="000000" w:themeColor="text1"/>
          <w:sz w:val="28"/>
          <w:szCs w:val="28"/>
        </w:rPr>
        <w:t>Ola</w:t>
      </w:r>
      <w:r w:rsidR="00F32EEA" w:rsidRPr="00E760D1">
        <w:rPr>
          <w:rFonts w:ascii="Times New Roman" w:hAnsi="Times New Roman" w:cs="Times New Roman"/>
          <w:color w:val="000000" w:themeColor="text1"/>
          <w:sz w:val="28"/>
          <w:szCs w:val="28"/>
        </w:rPr>
        <w:t>rewaju</w:t>
      </w:r>
      <w:proofErr w:type="spellEnd"/>
      <w:r w:rsidR="00F32EEA" w:rsidRPr="00E760D1">
        <w:rPr>
          <w:rFonts w:ascii="Times New Roman" w:hAnsi="Times New Roman" w:cs="Times New Roman"/>
          <w:color w:val="000000" w:themeColor="text1"/>
          <w:sz w:val="28"/>
          <w:szCs w:val="28"/>
        </w:rPr>
        <w:t xml:space="preserve"> F.A</w:t>
      </w:r>
      <w:r w:rsidRPr="00E760D1">
        <w:rPr>
          <w:rFonts w:ascii="Times New Roman" w:hAnsi="Times New Roman" w:cs="Times New Roman"/>
          <w:color w:val="000000" w:themeColor="text1"/>
          <w:sz w:val="28"/>
          <w:szCs w:val="28"/>
        </w:rPr>
        <w:t xml:space="preserve"> who </w:t>
      </w:r>
      <w:proofErr w:type="spellStart"/>
      <w:r w:rsidRPr="00E760D1">
        <w:rPr>
          <w:rFonts w:ascii="Times New Roman" w:hAnsi="Times New Roman" w:cs="Times New Roman"/>
          <w:color w:val="000000" w:themeColor="text1"/>
          <w:sz w:val="28"/>
          <w:szCs w:val="28"/>
        </w:rPr>
        <w:t>thoughly</w:t>
      </w:r>
      <w:proofErr w:type="spellEnd"/>
      <w:r w:rsidRPr="00E760D1">
        <w:rPr>
          <w:rFonts w:ascii="Times New Roman" w:hAnsi="Times New Roman" w:cs="Times New Roman"/>
          <w:color w:val="000000" w:themeColor="text1"/>
          <w:sz w:val="28"/>
          <w:szCs w:val="28"/>
        </w:rPr>
        <w:t xml:space="preserve"> supervise this work.</w:t>
      </w:r>
    </w:p>
    <w:p w14:paraId="322832C5"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To the head of department, </w:t>
      </w:r>
      <w:proofErr w:type="spellStart"/>
      <w:r w:rsidRPr="00E760D1">
        <w:rPr>
          <w:rFonts w:ascii="Times New Roman" w:hAnsi="Times New Roman" w:cs="Times New Roman"/>
          <w:color w:val="000000" w:themeColor="text1"/>
          <w:sz w:val="28"/>
          <w:szCs w:val="28"/>
        </w:rPr>
        <w:t>Mrs</w:t>
      </w:r>
      <w:proofErr w:type="spellEnd"/>
      <w:r w:rsidRPr="00E760D1">
        <w:rPr>
          <w:rFonts w:ascii="Times New Roman" w:hAnsi="Times New Roman" w:cs="Times New Roman"/>
          <w:color w:val="000000" w:themeColor="text1"/>
          <w:sz w:val="28"/>
          <w:szCs w:val="28"/>
        </w:rPr>
        <w:t xml:space="preserve"> </w:t>
      </w:r>
      <w:proofErr w:type="spellStart"/>
      <w:r w:rsidRPr="00E760D1">
        <w:rPr>
          <w:rFonts w:ascii="Times New Roman" w:hAnsi="Times New Roman" w:cs="Times New Roman"/>
          <w:color w:val="000000" w:themeColor="text1"/>
          <w:sz w:val="28"/>
          <w:szCs w:val="28"/>
        </w:rPr>
        <w:t>Tomori</w:t>
      </w:r>
      <w:proofErr w:type="spellEnd"/>
      <w:r w:rsidRPr="00E760D1">
        <w:rPr>
          <w:rFonts w:ascii="Times New Roman" w:hAnsi="Times New Roman" w:cs="Times New Roman"/>
          <w:color w:val="000000" w:themeColor="text1"/>
          <w:sz w:val="28"/>
          <w:szCs w:val="28"/>
        </w:rPr>
        <w:t xml:space="preserve"> J. M, I say a big thank you for the leadership role played in the department which lead to this timely completion of this program. God bless you all abundantly.</w:t>
      </w:r>
    </w:p>
    <w:p w14:paraId="4B308895"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I cannot but appreciate my lovely family: </w:t>
      </w:r>
      <w:proofErr w:type="spellStart"/>
      <w:r w:rsidRPr="00E760D1">
        <w:rPr>
          <w:rFonts w:ascii="Times New Roman" w:hAnsi="Times New Roman" w:cs="Times New Roman"/>
          <w:color w:val="000000" w:themeColor="text1"/>
          <w:sz w:val="28"/>
          <w:szCs w:val="28"/>
        </w:rPr>
        <w:t>Mr</w:t>
      </w:r>
      <w:proofErr w:type="spellEnd"/>
      <w:r w:rsidRPr="00E760D1">
        <w:rPr>
          <w:rFonts w:ascii="Times New Roman" w:hAnsi="Times New Roman" w:cs="Times New Roman"/>
          <w:color w:val="000000" w:themeColor="text1"/>
          <w:sz w:val="28"/>
          <w:szCs w:val="28"/>
        </w:rPr>
        <w:t xml:space="preserve"> </w:t>
      </w:r>
      <w:proofErr w:type="spellStart"/>
      <w:r w:rsidRPr="00E760D1">
        <w:rPr>
          <w:rFonts w:ascii="Times New Roman" w:hAnsi="Times New Roman" w:cs="Times New Roman"/>
          <w:color w:val="000000" w:themeColor="text1"/>
          <w:sz w:val="28"/>
          <w:szCs w:val="28"/>
        </w:rPr>
        <w:t>Jamiu</w:t>
      </w:r>
      <w:proofErr w:type="spellEnd"/>
      <w:r w:rsidRPr="00E760D1">
        <w:rPr>
          <w:rFonts w:ascii="Times New Roman" w:hAnsi="Times New Roman" w:cs="Times New Roman"/>
          <w:color w:val="000000" w:themeColor="text1"/>
          <w:sz w:val="28"/>
          <w:szCs w:val="28"/>
        </w:rPr>
        <w:t xml:space="preserve"> Ibrahim and my late mum </w:t>
      </w:r>
      <w:proofErr w:type="spellStart"/>
      <w:r w:rsidRPr="00E760D1">
        <w:rPr>
          <w:rFonts w:ascii="Times New Roman" w:hAnsi="Times New Roman" w:cs="Times New Roman"/>
          <w:color w:val="000000" w:themeColor="text1"/>
          <w:sz w:val="28"/>
          <w:szCs w:val="28"/>
        </w:rPr>
        <w:t>Mrs</w:t>
      </w:r>
      <w:proofErr w:type="spellEnd"/>
      <w:r w:rsidRPr="00E760D1">
        <w:rPr>
          <w:rFonts w:ascii="Times New Roman" w:hAnsi="Times New Roman" w:cs="Times New Roman"/>
          <w:color w:val="000000" w:themeColor="text1"/>
          <w:sz w:val="28"/>
          <w:szCs w:val="28"/>
        </w:rPr>
        <w:t xml:space="preserve"> Fatimah Ibrahim for your love, support and care during the course of study. Thanks to my siblings Ibrahim </w:t>
      </w:r>
      <w:proofErr w:type="spellStart"/>
      <w:r w:rsidRPr="00E760D1">
        <w:rPr>
          <w:rFonts w:ascii="Times New Roman" w:hAnsi="Times New Roman" w:cs="Times New Roman"/>
          <w:color w:val="000000" w:themeColor="text1"/>
          <w:sz w:val="28"/>
          <w:szCs w:val="28"/>
        </w:rPr>
        <w:t>hazeem</w:t>
      </w:r>
      <w:proofErr w:type="spellEnd"/>
      <w:r w:rsidRPr="00E760D1">
        <w:rPr>
          <w:rFonts w:ascii="Times New Roman" w:hAnsi="Times New Roman" w:cs="Times New Roman"/>
          <w:color w:val="000000" w:themeColor="text1"/>
          <w:sz w:val="28"/>
          <w:szCs w:val="28"/>
        </w:rPr>
        <w:t xml:space="preserve">, Ibrahim </w:t>
      </w:r>
      <w:proofErr w:type="spellStart"/>
      <w:r w:rsidRPr="00E760D1">
        <w:rPr>
          <w:rFonts w:ascii="Times New Roman" w:hAnsi="Times New Roman" w:cs="Times New Roman"/>
          <w:color w:val="000000" w:themeColor="text1"/>
          <w:sz w:val="28"/>
          <w:szCs w:val="28"/>
        </w:rPr>
        <w:t>azeezat</w:t>
      </w:r>
      <w:proofErr w:type="spellEnd"/>
      <w:r w:rsidRPr="00E760D1">
        <w:rPr>
          <w:rFonts w:ascii="Times New Roman" w:hAnsi="Times New Roman" w:cs="Times New Roman"/>
          <w:color w:val="000000" w:themeColor="text1"/>
          <w:sz w:val="28"/>
          <w:szCs w:val="28"/>
        </w:rPr>
        <w:t xml:space="preserve">, Ibrahim </w:t>
      </w:r>
      <w:proofErr w:type="spellStart"/>
      <w:r w:rsidRPr="00E760D1">
        <w:rPr>
          <w:rFonts w:ascii="Times New Roman" w:hAnsi="Times New Roman" w:cs="Times New Roman"/>
          <w:color w:val="000000" w:themeColor="text1"/>
          <w:sz w:val="28"/>
          <w:szCs w:val="28"/>
        </w:rPr>
        <w:t>rukayat</w:t>
      </w:r>
      <w:proofErr w:type="spellEnd"/>
      <w:r w:rsidRPr="00E760D1">
        <w:rPr>
          <w:rFonts w:ascii="Times New Roman" w:hAnsi="Times New Roman" w:cs="Times New Roman"/>
          <w:color w:val="000000" w:themeColor="text1"/>
          <w:sz w:val="28"/>
          <w:szCs w:val="28"/>
        </w:rPr>
        <w:t xml:space="preserve">, and Ibrahim </w:t>
      </w:r>
      <w:proofErr w:type="spellStart"/>
      <w:r w:rsidRPr="00E760D1">
        <w:rPr>
          <w:rFonts w:ascii="Times New Roman" w:hAnsi="Times New Roman" w:cs="Times New Roman"/>
          <w:color w:val="000000" w:themeColor="text1"/>
          <w:sz w:val="28"/>
          <w:szCs w:val="28"/>
        </w:rPr>
        <w:t>mariam</w:t>
      </w:r>
      <w:proofErr w:type="spellEnd"/>
      <w:r w:rsidRPr="00E760D1">
        <w:rPr>
          <w:rFonts w:ascii="Times New Roman" w:hAnsi="Times New Roman" w:cs="Times New Roman"/>
          <w:color w:val="000000" w:themeColor="text1"/>
          <w:sz w:val="28"/>
          <w:szCs w:val="28"/>
        </w:rPr>
        <w:t>.</w:t>
      </w:r>
    </w:p>
    <w:p w14:paraId="1FF4A4E2" w14:textId="77777777" w:rsidR="002A7636" w:rsidRPr="00E760D1" w:rsidRDefault="002A7636" w:rsidP="002A7636">
      <w:pPr>
        <w:spacing w:line="360" w:lineRule="auto"/>
        <w:ind w:firstLine="720"/>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t xml:space="preserve">To my friends that supported me, </w:t>
      </w:r>
      <w:proofErr w:type="spellStart"/>
      <w:r w:rsidRPr="00E760D1">
        <w:rPr>
          <w:rFonts w:ascii="Times New Roman" w:hAnsi="Times New Roman" w:cs="Times New Roman"/>
          <w:color w:val="000000" w:themeColor="text1"/>
          <w:sz w:val="28"/>
          <w:szCs w:val="28"/>
        </w:rPr>
        <w:t>Iseoluwa</w:t>
      </w:r>
      <w:proofErr w:type="spellEnd"/>
      <w:r w:rsidRPr="00E760D1">
        <w:rPr>
          <w:rFonts w:ascii="Times New Roman" w:hAnsi="Times New Roman" w:cs="Times New Roman"/>
          <w:color w:val="000000" w:themeColor="text1"/>
          <w:sz w:val="28"/>
          <w:szCs w:val="28"/>
        </w:rPr>
        <w:t xml:space="preserve"> grace, Faruq </w:t>
      </w:r>
      <w:proofErr w:type="spellStart"/>
      <w:r w:rsidRPr="00E760D1">
        <w:rPr>
          <w:rFonts w:ascii="Times New Roman" w:hAnsi="Times New Roman" w:cs="Times New Roman"/>
          <w:color w:val="000000" w:themeColor="text1"/>
          <w:sz w:val="28"/>
          <w:szCs w:val="28"/>
        </w:rPr>
        <w:t>Mujaheed</w:t>
      </w:r>
      <w:proofErr w:type="spellEnd"/>
      <w:r w:rsidRPr="00E760D1">
        <w:rPr>
          <w:rFonts w:ascii="Times New Roman" w:hAnsi="Times New Roman" w:cs="Times New Roman"/>
          <w:color w:val="000000" w:themeColor="text1"/>
          <w:sz w:val="28"/>
          <w:szCs w:val="28"/>
        </w:rPr>
        <w:t xml:space="preserve"> and other that I didn’t mention, I say a big thanks you for the time and I value time I have with you all.</w:t>
      </w:r>
    </w:p>
    <w:p w14:paraId="07662309" w14:textId="77777777" w:rsidR="002A7636" w:rsidRPr="00E760D1" w:rsidRDefault="002A7636">
      <w:pPr>
        <w:widowControl/>
        <w:spacing w:after="160" w:line="259" w:lineRule="auto"/>
        <w:jc w:val="left"/>
        <w:rPr>
          <w:rFonts w:ascii="Times New Roman" w:hAnsi="Times New Roman" w:cs="Times New Roman"/>
          <w:color w:val="000000" w:themeColor="text1"/>
          <w:sz w:val="28"/>
          <w:szCs w:val="28"/>
        </w:rPr>
      </w:pPr>
      <w:r w:rsidRPr="00E760D1">
        <w:rPr>
          <w:rFonts w:ascii="Times New Roman" w:hAnsi="Times New Roman" w:cs="Times New Roman"/>
          <w:color w:val="000000" w:themeColor="text1"/>
          <w:sz w:val="28"/>
          <w:szCs w:val="28"/>
        </w:rPr>
        <w:br w:type="page"/>
      </w:r>
    </w:p>
    <w:p w14:paraId="745AB4D5" w14:textId="77777777" w:rsidR="002A7636" w:rsidRPr="00E760D1" w:rsidRDefault="002A7636" w:rsidP="002A7636">
      <w:pPr>
        <w:spacing w:after="0"/>
        <w:jc w:val="center"/>
        <w:rPr>
          <w:rFonts w:ascii="Times New Roman" w:hAnsi="Times New Roman" w:cs="Times New Roman"/>
          <w:sz w:val="28"/>
          <w:szCs w:val="28"/>
        </w:rPr>
      </w:pPr>
      <w:r w:rsidRPr="00E760D1">
        <w:rPr>
          <w:rFonts w:ascii="Times New Roman" w:hAnsi="Times New Roman" w:cs="Times New Roman"/>
          <w:sz w:val="28"/>
          <w:szCs w:val="28"/>
        </w:rPr>
        <w:lastRenderedPageBreak/>
        <w:t>TABLE OF CONTENT</w:t>
      </w:r>
    </w:p>
    <w:p w14:paraId="56D841CB" w14:textId="77777777" w:rsidR="002A7636" w:rsidRPr="00E760D1" w:rsidRDefault="00FB58AC"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Title Page</w:t>
      </w:r>
    </w:p>
    <w:p w14:paraId="4160F0AC" w14:textId="32084760"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Declaration………………………………………</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 xml:space="preserve">………………. ii </w:t>
      </w:r>
    </w:p>
    <w:p w14:paraId="3EFDCDDA" w14:textId="4F8B392E"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Certification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………………...iii</w:t>
      </w:r>
    </w:p>
    <w:p w14:paraId="29CEF618" w14:textId="38014402"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Dedication …………………………………</w:t>
      </w:r>
      <w:r w:rsidR="002A7636" w:rsidRPr="00E760D1">
        <w:rPr>
          <w:rFonts w:ascii="Times New Roman" w:hAnsi="Times New Roman" w:cs="Times New Roman"/>
          <w:sz w:val="28"/>
          <w:szCs w:val="28"/>
        </w:rPr>
        <w:t>…………………………………...iv</w:t>
      </w:r>
    </w:p>
    <w:p w14:paraId="03C3BEA7" w14:textId="17690C17"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Acknowledgment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………………v</w:t>
      </w:r>
    </w:p>
    <w:p w14:paraId="0775CE89" w14:textId="22412577" w:rsidR="002A7636" w:rsidRPr="00E760D1" w:rsidRDefault="002A7636"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Table of</w:t>
      </w:r>
      <w:r w:rsidR="00B54BC9" w:rsidRPr="00E760D1">
        <w:rPr>
          <w:rFonts w:ascii="Times New Roman" w:hAnsi="Times New Roman" w:cs="Times New Roman"/>
          <w:sz w:val="28"/>
          <w:szCs w:val="28"/>
        </w:rPr>
        <w:t xml:space="preserve"> content ………………………………</w:t>
      </w:r>
      <w:r w:rsidR="005601F3"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Pr="00E760D1">
        <w:rPr>
          <w:rFonts w:ascii="Times New Roman" w:hAnsi="Times New Roman" w:cs="Times New Roman"/>
          <w:sz w:val="28"/>
          <w:szCs w:val="28"/>
        </w:rPr>
        <w:t>………...vi</w:t>
      </w:r>
      <w:r w:rsidR="005601F3" w:rsidRPr="00E760D1">
        <w:rPr>
          <w:rFonts w:ascii="Times New Roman" w:hAnsi="Times New Roman" w:cs="Times New Roman"/>
          <w:sz w:val="28"/>
          <w:szCs w:val="28"/>
        </w:rPr>
        <w:t>-vii</w:t>
      </w:r>
    </w:p>
    <w:p w14:paraId="4D810448" w14:textId="77777777" w:rsidR="002A7636" w:rsidRPr="00E760D1" w:rsidRDefault="002A7636"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 xml:space="preserve">List </w:t>
      </w:r>
      <w:r w:rsidR="00B54BC9" w:rsidRPr="00E760D1">
        <w:rPr>
          <w:rFonts w:ascii="Times New Roman" w:hAnsi="Times New Roman" w:cs="Times New Roman"/>
          <w:sz w:val="28"/>
          <w:szCs w:val="28"/>
        </w:rPr>
        <w:t>of plates………………………</w:t>
      </w:r>
      <w:r w:rsidRPr="00E760D1">
        <w:rPr>
          <w:rFonts w:ascii="Times New Roman" w:hAnsi="Times New Roman" w:cs="Times New Roman"/>
          <w:sz w:val="28"/>
          <w:szCs w:val="28"/>
        </w:rPr>
        <w:t>………………………………………...…vii</w:t>
      </w:r>
      <w:r w:rsidR="005601F3" w:rsidRPr="00E760D1">
        <w:rPr>
          <w:rFonts w:ascii="Times New Roman" w:hAnsi="Times New Roman" w:cs="Times New Roman"/>
          <w:sz w:val="28"/>
          <w:szCs w:val="28"/>
        </w:rPr>
        <w:t>i</w:t>
      </w:r>
    </w:p>
    <w:p w14:paraId="698E25EE" w14:textId="2C23CAC4"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List of Figures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……………………....ix</w:t>
      </w:r>
    </w:p>
    <w:p w14:paraId="0D520B42" w14:textId="16C32E81" w:rsidR="002A7636" w:rsidRPr="00E760D1" w:rsidRDefault="00B54BC9" w:rsidP="00B54BC9">
      <w:pPr>
        <w:spacing w:after="60" w:line="252" w:lineRule="auto"/>
        <w:rPr>
          <w:rFonts w:ascii="Times New Roman" w:hAnsi="Times New Roman" w:cs="Times New Roman"/>
          <w:sz w:val="28"/>
          <w:szCs w:val="28"/>
        </w:rPr>
      </w:pPr>
      <w:r w:rsidRPr="00E760D1">
        <w:rPr>
          <w:rFonts w:ascii="Times New Roman" w:hAnsi="Times New Roman" w:cs="Times New Roman"/>
          <w:sz w:val="28"/>
          <w:szCs w:val="28"/>
        </w:rPr>
        <w:t>List of Appendix………………</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…………….…x</w:t>
      </w:r>
    </w:p>
    <w:p w14:paraId="1F8696C1" w14:textId="444420B6" w:rsidR="002A7636" w:rsidRPr="00E760D1" w:rsidRDefault="00B54BC9" w:rsidP="002A7636">
      <w:pPr>
        <w:spacing w:after="120"/>
        <w:rPr>
          <w:rFonts w:ascii="Times New Roman" w:hAnsi="Times New Roman" w:cs="Times New Roman"/>
          <w:sz w:val="28"/>
          <w:szCs w:val="28"/>
        </w:rPr>
      </w:pPr>
      <w:r w:rsidRPr="00E760D1">
        <w:rPr>
          <w:rFonts w:ascii="Times New Roman" w:hAnsi="Times New Roman" w:cs="Times New Roman"/>
          <w:sz w:val="28"/>
          <w:szCs w:val="28"/>
        </w:rPr>
        <w:t>Abstract ………………</w:t>
      </w:r>
      <w:r w:rsidR="002A7636" w:rsidRPr="00E760D1">
        <w:rPr>
          <w:rFonts w:ascii="Times New Roman" w:hAnsi="Times New Roman" w:cs="Times New Roman"/>
          <w:sz w:val="28"/>
          <w:szCs w:val="28"/>
        </w:rPr>
        <w:t>…………………………………</w:t>
      </w:r>
      <w:r w:rsidR="00F32EEA" w:rsidRPr="00E760D1">
        <w:rPr>
          <w:rFonts w:ascii="Times New Roman" w:hAnsi="Times New Roman" w:cs="Times New Roman"/>
          <w:sz w:val="28"/>
          <w:szCs w:val="28"/>
        </w:rPr>
        <w:t>.</w:t>
      </w:r>
      <w:r w:rsidR="002A7636" w:rsidRPr="00E760D1">
        <w:rPr>
          <w:rFonts w:ascii="Times New Roman" w:hAnsi="Times New Roman" w:cs="Times New Roman"/>
          <w:sz w:val="28"/>
          <w:szCs w:val="28"/>
        </w:rPr>
        <w:t>……………………. xi</w:t>
      </w:r>
    </w:p>
    <w:p w14:paraId="0952314C" w14:textId="77777777" w:rsidR="002A7636" w:rsidRPr="00E760D1" w:rsidRDefault="002A7636" w:rsidP="002A7636">
      <w:pPr>
        <w:pStyle w:val="NormalWeb"/>
        <w:spacing w:before="0" w:beforeAutospacing="0" w:after="0" w:afterAutospacing="0" w:line="360" w:lineRule="auto"/>
        <w:rPr>
          <w:sz w:val="28"/>
          <w:szCs w:val="28"/>
        </w:rPr>
      </w:pPr>
      <w:r w:rsidRPr="00E760D1">
        <w:rPr>
          <w:sz w:val="28"/>
          <w:szCs w:val="28"/>
        </w:rPr>
        <w:t xml:space="preserve">CHAPTER ONE: </w:t>
      </w:r>
    </w:p>
    <w:p w14:paraId="3139F984" w14:textId="0E03B604"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1.0   Gen</w:t>
      </w:r>
      <w:r w:rsidR="00B54BC9" w:rsidRPr="00E760D1">
        <w:rPr>
          <w:sz w:val="28"/>
          <w:szCs w:val="28"/>
        </w:rPr>
        <w:t>eral Introduction …………………</w:t>
      </w:r>
      <w:r w:rsidR="005601F3" w:rsidRPr="00E760D1">
        <w:rPr>
          <w:sz w:val="28"/>
          <w:szCs w:val="28"/>
        </w:rPr>
        <w:t>……………..………</w:t>
      </w:r>
      <w:r w:rsidR="00F32EEA" w:rsidRPr="00E760D1">
        <w:rPr>
          <w:sz w:val="28"/>
          <w:szCs w:val="28"/>
        </w:rPr>
        <w:t>.</w:t>
      </w:r>
      <w:r w:rsidR="005601F3" w:rsidRPr="00E760D1">
        <w:rPr>
          <w:sz w:val="28"/>
          <w:szCs w:val="28"/>
        </w:rPr>
        <w:t>……….…</w:t>
      </w:r>
      <w:r w:rsidRPr="00E760D1">
        <w:rPr>
          <w:sz w:val="28"/>
          <w:szCs w:val="28"/>
        </w:rPr>
        <w:t>.1</w:t>
      </w:r>
      <w:r w:rsidR="005601F3" w:rsidRPr="00E760D1">
        <w:rPr>
          <w:sz w:val="28"/>
          <w:szCs w:val="28"/>
        </w:rPr>
        <w:t>-3</w:t>
      </w:r>
    </w:p>
    <w:p w14:paraId="18260CAE" w14:textId="3286B1EA"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1.1   Historical ba</w:t>
      </w:r>
      <w:r w:rsidR="00B54BC9" w:rsidRPr="00E760D1">
        <w:rPr>
          <w:sz w:val="28"/>
          <w:szCs w:val="28"/>
        </w:rPr>
        <w:t>ckground of the project……</w:t>
      </w:r>
      <w:r w:rsidR="005601F3" w:rsidRPr="00E760D1">
        <w:rPr>
          <w:sz w:val="28"/>
          <w:szCs w:val="28"/>
        </w:rPr>
        <w:t>………………</w:t>
      </w:r>
      <w:r w:rsidR="00F32EEA" w:rsidRPr="00E760D1">
        <w:rPr>
          <w:sz w:val="28"/>
          <w:szCs w:val="28"/>
        </w:rPr>
        <w:t>.</w:t>
      </w:r>
      <w:r w:rsidR="005601F3" w:rsidRPr="00E760D1">
        <w:rPr>
          <w:sz w:val="28"/>
          <w:szCs w:val="28"/>
        </w:rPr>
        <w:t>.</w:t>
      </w:r>
      <w:r w:rsidRPr="00E760D1">
        <w:rPr>
          <w:sz w:val="28"/>
          <w:szCs w:val="28"/>
        </w:rPr>
        <w:t>.………..……</w:t>
      </w:r>
      <w:r w:rsidR="005601F3" w:rsidRPr="00E760D1">
        <w:rPr>
          <w:sz w:val="28"/>
          <w:szCs w:val="28"/>
        </w:rPr>
        <w:t>3-4</w:t>
      </w:r>
    </w:p>
    <w:p w14:paraId="06C12CE1" w14:textId="77777777"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1.2   Definition</w:t>
      </w:r>
      <w:r w:rsidR="005601F3" w:rsidRPr="00E760D1">
        <w:rPr>
          <w:sz w:val="28"/>
          <w:szCs w:val="28"/>
        </w:rPr>
        <w:t>………………….…………………………………...</w:t>
      </w:r>
      <w:r w:rsidR="002A7636" w:rsidRPr="00E760D1">
        <w:rPr>
          <w:sz w:val="28"/>
          <w:szCs w:val="28"/>
        </w:rPr>
        <w:t>..……….</w:t>
      </w:r>
      <w:r w:rsidR="005601F3" w:rsidRPr="00E760D1">
        <w:rPr>
          <w:sz w:val="28"/>
          <w:szCs w:val="28"/>
        </w:rPr>
        <w:t>4-5</w:t>
      </w:r>
    </w:p>
    <w:p w14:paraId="3BE37A06" w14:textId="5A3A97C8"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 xml:space="preserve">1.3   Statement of design problem </w:t>
      </w:r>
      <w:r w:rsidR="00B54BC9" w:rsidRPr="00E760D1">
        <w:rPr>
          <w:sz w:val="28"/>
          <w:szCs w:val="28"/>
        </w:rPr>
        <w:t>………………</w:t>
      </w:r>
      <w:r w:rsidRPr="00E760D1">
        <w:rPr>
          <w:sz w:val="28"/>
          <w:szCs w:val="28"/>
        </w:rPr>
        <w:t>………………</w:t>
      </w:r>
      <w:r w:rsidR="005601F3" w:rsidRPr="00E760D1">
        <w:rPr>
          <w:sz w:val="28"/>
          <w:szCs w:val="28"/>
        </w:rPr>
        <w:t>..</w:t>
      </w:r>
      <w:r w:rsidRPr="00E760D1">
        <w:rPr>
          <w:sz w:val="28"/>
          <w:szCs w:val="28"/>
        </w:rPr>
        <w:t>……..……</w:t>
      </w:r>
      <w:r w:rsidR="005601F3" w:rsidRPr="00E760D1">
        <w:rPr>
          <w:sz w:val="28"/>
          <w:szCs w:val="28"/>
        </w:rPr>
        <w:t>5-6</w:t>
      </w:r>
    </w:p>
    <w:p w14:paraId="20CCFA32" w14:textId="22E624EE"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1.4   Aim and Ob</w:t>
      </w:r>
      <w:r w:rsidR="00B54BC9" w:rsidRPr="00E760D1">
        <w:rPr>
          <w:sz w:val="28"/>
          <w:szCs w:val="28"/>
        </w:rPr>
        <w:t>jectives of the study…………</w:t>
      </w:r>
      <w:r w:rsidRPr="00E760D1">
        <w:rPr>
          <w:sz w:val="28"/>
          <w:szCs w:val="28"/>
        </w:rPr>
        <w:t>………………</w:t>
      </w:r>
      <w:r w:rsidR="00302E26" w:rsidRPr="00E760D1">
        <w:rPr>
          <w:sz w:val="28"/>
          <w:szCs w:val="28"/>
        </w:rPr>
        <w:t>.</w:t>
      </w:r>
      <w:r w:rsidRPr="00E760D1">
        <w:rPr>
          <w:sz w:val="28"/>
          <w:szCs w:val="28"/>
        </w:rPr>
        <w:t>…….……</w:t>
      </w:r>
      <w:r w:rsidR="005601F3" w:rsidRPr="00E760D1">
        <w:rPr>
          <w:sz w:val="28"/>
          <w:szCs w:val="28"/>
        </w:rPr>
        <w:t>….</w:t>
      </w:r>
      <w:r w:rsidRPr="00E760D1">
        <w:rPr>
          <w:sz w:val="28"/>
          <w:szCs w:val="28"/>
        </w:rPr>
        <w:t>…</w:t>
      </w:r>
      <w:r w:rsidR="005601F3" w:rsidRPr="00E760D1">
        <w:rPr>
          <w:sz w:val="28"/>
          <w:szCs w:val="28"/>
        </w:rPr>
        <w:t>6</w:t>
      </w:r>
    </w:p>
    <w:p w14:paraId="72A7049C" w14:textId="19C8569E"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1.5   Proj</w:t>
      </w:r>
      <w:r w:rsidR="00B54BC9" w:rsidRPr="00E760D1">
        <w:rPr>
          <w:sz w:val="28"/>
          <w:szCs w:val="28"/>
        </w:rPr>
        <w:t>ect justification ………………</w:t>
      </w:r>
      <w:r w:rsidRPr="00E760D1">
        <w:rPr>
          <w:sz w:val="28"/>
          <w:szCs w:val="28"/>
        </w:rPr>
        <w:t>…………………….…..……………</w:t>
      </w:r>
      <w:r w:rsidR="005601F3" w:rsidRPr="00E760D1">
        <w:rPr>
          <w:sz w:val="28"/>
          <w:szCs w:val="28"/>
        </w:rPr>
        <w:t>6-7</w:t>
      </w:r>
    </w:p>
    <w:p w14:paraId="0C68DA92" w14:textId="12A5F6EA"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1.6   Clients background</w:t>
      </w:r>
      <w:r w:rsidR="002A7636" w:rsidRPr="00E760D1">
        <w:rPr>
          <w:sz w:val="28"/>
          <w:szCs w:val="28"/>
        </w:rPr>
        <w:t>……………………………………………...……….</w:t>
      </w:r>
      <w:r w:rsidR="00354EB6" w:rsidRPr="00E760D1">
        <w:rPr>
          <w:sz w:val="28"/>
          <w:szCs w:val="28"/>
        </w:rPr>
        <w:t>7-8</w:t>
      </w:r>
    </w:p>
    <w:p w14:paraId="2D95DD4B" w14:textId="487AB556"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w:t>
      </w:r>
      <w:r w:rsidR="00B54BC9" w:rsidRPr="00E760D1">
        <w:rPr>
          <w:sz w:val="28"/>
          <w:szCs w:val="28"/>
        </w:rPr>
        <w:t>7   Scope of the study………</w:t>
      </w:r>
      <w:r w:rsidR="00354EB6" w:rsidRPr="00E760D1">
        <w:rPr>
          <w:sz w:val="28"/>
          <w:szCs w:val="28"/>
        </w:rPr>
        <w:t>…………………………………….....………8-9</w:t>
      </w:r>
    </w:p>
    <w:p w14:paraId="6957604F" w14:textId="538459DD"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1.</w:t>
      </w:r>
      <w:r w:rsidR="00B54BC9" w:rsidRPr="00E760D1">
        <w:rPr>
          <w:sz w:val="28"/>
          <w:szCs w:val="28"/>
        </w:rPr>
        <w:t>8   Limitation of design…</w:t>
      </w:r>
      <w:r w:rsidR="00354EB6" w:rsidRPr="00E760D1">
        <w:rPr>
          <w:sz w:val="28"/>
          <w:szCs w:val="28"/>
        </w:rPr>
        <w:t>…………………………………</w:t>
      </w:r>
      <w:r w:rsidR="00302E26" w:rsidRPr="00E760D1">
        <w:rPr>
          <w:sz w:val="28"/>
          <w:szCs w:val="28"/>
        </w:rPr>
        <w:t>.</w:t>
      </w:r>
      <w:r w:rsidR="00354EB6" w:rsidRPr="00E760D1">
        <w:rPr>
          <w:sz w:val="28"/>
          <w:szCs w:val="28"/>
        </w:rPr>
        <w:t>………..….</w:t>
      </w:r>
      <w:r w:rsidRPr="00E760D1">
        <w:rPr>
          <w:sz w:val="28"/>
          <w:szCs w:val="28"/>
        </w:rPr>
        <w:t>…9</w:t>
      </w:r>
      <w:r w:rsidR="00354EB6" w:rsidRPr="00E760D1">
        <w:rPr>
          <w:sz w:val="28"/>
          <w:szCs w:val="28"/>
        </w:rPr>
        <w:t>-10</w:t>
      </w:r>
    </w:p>
    <w:p w14:paraId="58169D46" w14:textId="0063F193" w:rsidR="002A7636" w:rsidRPr="00E760D1" w:rsidRDefault="002A7636" w:rsidP="002A7636">
      <w:pPr>
        <w:pStyle w:val="NormalWeb"/>
        <w:spacing w:before="0" w:beforeAutospacing="0" w:after="140" w:afterAutospacing="0" w:line="276" w:lineRule="auto"/>
        <w:rPr>
          <w:sz w:val="28"/>
          <w:szCs w:val="28"/>
        </w:rPr>
      </w:pPr>
      <w:r w:rsidRPr="00E760D1">
        <w:rPr>
          <w:sz w:val="28"/>
          <w:szCs w:val="28"/>
        </w:rPr>
        <w:t>1.9   Researc</w:t>
      </w:r>
      <w:r w:rsidR="00B54BC9" w:rsidRPr="00E760D1">
        <w:rPr>
          <w:sz w:val="28"/>
          <w:szCs w:val="28"/>
        </w:rPr>
        <w:t>h Methodology …………………………..</w:t>
      </w:r>
      <w:r w:rsidRPr="00E760D1">
        <w:rPr>
          <w:sz w:val="28"/>
          <w:szCs w:val="28"/>
        </w:rPr>
        <w:t>…………..……….10</w:t>
      </w:r>
      <w:r w:rsidR="00354EB6" w:rsidRPr="00E760D1">
        <w:rPr>
          <w:sz w:val="28"/>
          <w:szCs w:val="28"/>
        </w:rPr>
        <w:t>-11</w:t>
      </w:r>
    </w:p>
    <w:p w14:paraId="769C79D1" w14:textId="77777777" w:rsidR="002A7636" w:rsidRPr="00E760D1" w:rsidRDefault="002A7636" w:rsidP="002A7636">
      <w:pPr>
        <w:pStyle w:val="NormalWeb"/>
        <w:spacing w:before="0" w:beforeAutospacing="0" w:after="0" w:afterAutospacing="0" w:line="360" w:lineRule="auto"/>
        <w:rPr>
          <w:sz w:val="28"/>
          <w:szCs w:val="28"/>
        </w:rPr>
      </w:pPr>
      <w:r w:rsidRPr="00E760D1">
        <w:rPr>
          <w:sz w:val="28"/>
          <w:szCs w:val="28"/>
        </w:rPr>
        <w:t xml:space="preserve">CHAPTER TWO: </w:t>
      </w:r>
    </w:p>
    <w:p w14:paraId="6BFA3CA3" w14:textId="428FA6C1" w:rsidR="002A7636" w:rsidRPr="00E760D1" w:rsidRDefault="002A7636" w:rsidP="002A7636">
      <w:pPr>
        <w:pStyle w:val="NormalWeb"/>
        <w:spacing w:before="0" w:beforeAutospacing="0" w:after="240" w:afterAutospacing="0" w:line="276" w:lineRule="auto"/>
        <w:rPr>
          <w:sz w:val="28"/>
          <w:szCs w:val="28"/>
        </w:rPr>
      </w:pPr>
      <w:r w:rsidRPr="00E760D1">
        <w:rPr>
          <w:sz w:val="28"/>
          <w:szCs w:val="28"/>
        </w:rPr>
        <w:t>2.0</w:t>
      </w:r>
      <w:r w:rsidRPr="00E760D1">
        <w:rPr>
          <w:sz w:val="28"/>
          <w:szCs w:val="28"/>
        </w:rPr>
        <w:tab/>
        <w:t>Review o</w:t>
      </w:r>
      <w:r w:rsidR="00B54BC9" w:rsidRPr="00E760D1">
        <w:rPr>
          <w:sz w:val="28"/>
          <w:szCs w:val="28"/>
        </w:rPr>
        <w:t>f relevant Literature………</w:t>
      </w:r>
      <w:r w:rsidR="00343D42" w:rsidRPr="00E760D1">
        <w:rPr>
          <w:sz w:val="28"/>
          <w:szCs w:val="28"/>
        </w:rPr>
        <w:t>………………</w:t>
      </w:r>
      <w:r w:rsidRPr="00E760D1">
        <w:rPr>
          <w:sz w:val="28"/>
          <w:szCs w:val="28"/>
        </w:rPr>
        <w:t>…</w:t>
      </w:r>
      <w:r w:rsidR="00302E26" w:rsidRPr="00E760D1">
        <w:rPr>
          <w:sz w:val="28"/>
          <w:szCs w:val="28"/>
        </w:rPr>
        <w:t>..</w:t>
      </w:r>
      <w:r w:rsidRPr="00E760D1">
        <w:rPr>
          <w:sz w:val="28"/>
          <w:szCs w:val="28"/>
        </w:rPr>
        <w:t>.…………...</w:t>
      </w:r>
      <w:r w:rsidR="00F43238" w:rsidRPr="00E760D1">
        <w:rPr>
          <w:sz w:val="28"/>
          <w:szCs w:val="28"/>
        </w:rPr>
        <w:t>12</w:t>
      </w:r>
      <w:r w:rsidR="00343D42" w:rsidRPr="00E760D1">
        <w:rPr>
          <w:sz w:val="28"/>
          <w:szCs w:val="28"/>
        </w:rPr>
        <w:t>-18</w:t>
      </w:r>
    </w:p>
    <w:p w14:paraId="79F520D6" w14:textId="77777777" w:rsidR="002A7636" w:rsidRPr="00E760D1" w:rsidRDefault="002A7636" w:rsidP="00343D42">
      <w:pPr>
        <w:pStyle w:val="NormalWeb"/>
        <w:spacing w:before="0" w:beforeAutospacing="0" w:after="0" w:afterAutospacing="0" w:line="360" w:lineRule="auto"/>
        <w:rPr>
          <w:sz w:val="28"/>
          <w:szCs w:val="28"/>
        </w:rPr>
      </w:pPr>
      <w:r w:rsidRPr="00E760D1">
        <w:rPr>
          <w:sz w:val="28"/>
          <w:szCs w:val="28"/>
        </w:rPr>
        <w:t xml:space="preserve">CHAPTER THREE </w:t>
      </w:r>
    </w:p>
    <w:p w14:paraId="4BF9BA09" w14:textId="5840BA4F" w:rsidR="002A7636" w:rsidRPr="00E760D1" w:rsidRDefault="00B54BC9" w:rsidP="00B54BC9">
      <w:pPr>
        <w:pStyle w:val="NormalWeb"/>
        <w:spacing w:before="0" w:beforeAutospacing="0" w:after="80" w:afterAutospacing="0"/>
        <w:rPr>
          <w:sz w:val="28"/>
          <w:szCs w:val="28"/>
        </w:rPr>
      </w:pPr>
      <w:r w:rsidRPr="00E760D1">
        <w:rPr>
          <w:sz w:val="28"/>
          <w:szCs w:val="28"/>
        </w:rPr>
        <w:t>3.0</w:t>
      </w:r>
      <w:r w:rsidRPr="00E760D1">
        <w:rPr>
          <w:sz w:val="28"/>
          <w:szCs w:val="28"/>
        </w:rPr>
        <w:tab/>
        <w:t>Case studies…</w:t>
      </w:r>
      <w:r w:rsidR="002A7636" w:rsidRPr="00E760D1">
        <w:rPr>
          <w:sz w:val="28"/>
          <w:szCs w:val="28"/>
        </w:rPr>
        <w:t>……………………………………………….………….1</w:t>
      </w:r>
      <w:r w:rsidR="00343D42" w:rsidRPr="00E760D1">
        <w:rPr>
          <w:sz w:val="28"/>
          <w:szCs w:val="28"/>
        </w:rPr>
        <w:t>9</w:t>
      </w:r>
    </w:p>
    <w:p w14:paraId="4662D4B2" w14:textId="265A5BB5" w:rsidR="002A7636" w:rsidRPr="00E760D1" w:rsidRDefault="00B54BC9"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1</w:t>
      </w:r>
      <w:r w:rsidRPr="00E760D1">
        <w:rPr>
          <w:sz w:val="28"/>
          <w:szCs w:val="28"/>
        </w:rPr>
        <w:tab/>
        <w:t>Case study one………</w:t>
      </w:r>
      <w:r w:rsidR="00343D42" w:rsidRPr="00E760D1">
        <w:rPr>
          <w:sz w:val="28"/>
          <w:szCs w:val="28"/>
        </w:rPr>
        <w:t>……………………………</w:t>
      </w:r>
      <w:r w:rsidR="00302E26" w:rsidRPr="00E760D1">
        <w:rPr>
          <w:sz w:val="28"/>
          <w:szCs w:val="28"/>
        </w:rPr>
        <w:t>.</w:t>
      </w:r>
      <w:r w:rsidR="00343D42" w:rsidRPr="00E760D1">
        <w:rPr>
          <w:sz w:val="28"/>
          <w:szCs w:val="28"/>
        </w:rPr>
        <w:t>...……..</w:t>
      </w:r>
      <w:r w:rsidR="002A7636" w:rsidRPr="00E760D1">
        <w:rPr>
          <w:sz w:val="28"/>
          <w:szCs w:val="28"/>
        </w:rPr>
        <w:t>………...</w:t>
      </w:r>
      <w:r w:rsidR="00343D42" w:rsidRPr="00E760D1">
        <w:rPr>
          <w:sz w:val="28"/>
          <w:szCs w:val="28"/>
        </w:rPr>
        <w:t>19-21</w:t>
      </w:r>
    </w:p>
    <w:p w14:paraId="588679F1" w14:textId="093F7156" w:rsidR="002A7636" w:rsidRPr="00E760D1" w:rsidRDefault="002A7636"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2</w:t>
      </w:r>
      <w:r w:rsidRPr="00E760D1">
        <w:rPr>
          <w:sz w:val="28"/>
          <w:szCs w:val="28"/>
        </w:rPr>
        <w:tab/>
        <w:t>Ca</w:t>
      </w:r>
      <w:r w:rsidR="00343D42" w:rsidRPr="00E760D1">
        <w:rPr>
          <w:sz w:val="28"/>
          <w:szCs w:val="28"/>
        </w:rPr>
        <w:t>se study two…………………………………….………...</w:t>
      </w:r>
      <w:r w:rsidRPr="00E760D1">
        <w:rPr>
          <w:sz w:val="28"/>
          <w:szCs w:val="28"/>
        </w:rPr>
        <w:t>………</w:t>
      </w:r>
      <w:r w:rsidR="00343D42" w:rsidRPr="00E760D1">
        <w:rPr>
          <w:sz w:val="28"/>
          <w:szCs w:val="28"/>
        </w:rPr>
        <w:t>22-24</w:t>
      </w:r>
    </w:p>
    <w:p w14:paraId="3A01051E" w14:textId="3724B17C" w:rsidR="002A7636" w:rsidRPr="00E760D1" w:rsidRDefault="00B54BC9"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3</w:t>
      </w:r>
      <w:r w:rsidRPr="00E760D1">
        <w:rPr>
          <w:sz w:val="28"/>
          <w:szCs w:val="28"/>
        </w:rPr>
        <w:tab/>
        <w:t>Case study three…………</w:t>
      </w:r>
      <w:r w:rsidR="00343D42" w:rsidRPr="00E760D1">
        <w:rPr>
          <w:sz w:val="28"/>
          <w:szCs w:val="28"/>
        </w:rPr>
        <w:t>………………………</w:t>
      </w:r>
      <w:r w:rsidR="00302E26" w:rsidRPr="00E760D1">
        <w:rPr>
          <w:sz w:val="28"/>
          <w:szCs w:val="28"/>
        </w:rPr>
        <w:t>.</w:t>
      </w:r>
      <w:r w:rsidR="00343D42" w:rsidRPr="00E760D1">
        <w:rPr>
          <w:sz w:val="28"/>
          <w:szCs w:val="28"/>
        </w:rPr>
        <w:t>…………….</w:t>
      </w:r>
      <w:r w:rsidR="002A7636" w:rsidRPr="00E760D1">
        <w:rPr>
          <w:sz w:val="28"/>
          <w:szCs w:val="28"/>
        </w:rPr>
        <w:t>……</w:t>
      </w:r>
      <w:r w:rsidR="00343D42" w:rsidRPr="00E760D1">
        <w:rPr>
          <w:sz w:val="28"/>
          <w:szCs w:val="28"/>
        </w:rPr>
        <w:t>25-27</w:t>
      </w:r>
    </w:p>
    <w:p w14:paraId="542E1F52" w14:textId="296D2A93" w:rsidR="002A7636" w:rsidRPr="00E760D1" w:rsidRDefault="00B54BC9"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4</w:t>
      </w:r>
      <w:r w:rsidRPr="00E760D1">
        <w:rPr>
          <w:sz w:val="28"/>
          <w:szCs w:val="28"/>
        </w:rPr>
        <w:tab/>
        <w:t>Case study four……………</w:t>
      </w:r>
      <w:r w:rsidR="002A7636" w:rsidRPr="00E760D1">
        <w:rPr>
          <w:sz w:val="28"/>
          <w:szCs w:val="28"/>
        </w:rPr>
        <w:t>…………………………</w:t>
      </w:r>
      <w:r w:rsidR="00302E26" w:rsidRPr="00E760D1">
        <w:rPr>
          <w:sz w:val="28"/>
          <w:szCs w:val="28"/>
        </w:rPr>
        <w:t>..</w:t>
      </w:r>
      <w:r w:rsidR="00343D42" w:rsidRPr="00E760D1">
        <w:rPr>
          <w:sz w:val="28"/>
          <w:szCs w:val="28"/>
        </w:rPr>
        <w:t>………….…</w:t>
      </w:r>
      <w:r w:rsidR="002A7636" w:rsidRPr="00E760D1">
        <w:rPr>
          <w:sz w:val="28"/>
          <w:szCs w:val="28"/>
        </w:rPr>
        <w:t>.</w:t>
      </w:r>
      <w:r w:rsidR="00343D42" w:rsidRPr="00E760D1">
        <w:rPr>
          <w:sz w:val="28"/>
          <w:szCs w:val="28"/>
        </w:rPr>
        <w:t>28-30</w:t>
      </w:r>
    </w:p>
    <w:p w14:paraId="08747B50" w14:textId="1B868D21" w:rsidR="002A7636" w:rsidRPr="00E760D1" w:rsidRDefault="002A7636" w:rsidP="00B54BC9">
      <w:pPr>
        <w:pStyle w:val="NormalWeb"/>
        <w:spacing w:before="0" w:beforeAutospacing="0" w:after="80" w:afterAutospacing="0"/>
        <w:rPr>
          <w:sz w:val="28"/>
          <w:szCs w:val="28"/>
        </w:rPr>
      </w:pPr>
      <w:r w:rsidRPr="00E760D1">
        <w:rPr>
          <w:sz w:val="28"/>
          <w:szCs w:val="28"/>
        </w:rPr>
        <w:t>3.</w:t>
      </w:r>
      <w:r w:rsidR="00343D42" w:rsidRPr="00E760D1">
        <w:rPr>
          <w:sz w:val="28"/>
          <w:szCs w:val="28"/>
        </w:rPr>
        <w:t>5</w:t>
      </w:r>
      <w:r w:rsidRPr="00E760D1">
        <w:rPr>
          <w:sz w:val="28"/>
          <w:szCs w:val="28"/>
        </w:rPr>
        <w:tab/>
        <w:t>Case study five (o</w:t>
      </w:r>
      <w:r w:rsidR="00B54BC9" w:rsidRPr="00E760D1">
        <w:rPr>
          <w:sz w:val="28"/>
          <w:szCs w:val="28"/>
        </w:rPr>
        <w:t>nline case study) ……………</w:t>
      </w:r>
      <w:r w:rsidR="00343D42" w:rsidRPr="00E760D1">
        <w:rPr>
          <w:sz w:val="28"/>
          <w:szCs w:val="28"/>
        </w:rPr>
        <w:t>……...……</w:t>
      </w:r>
      <w:r w:rsidR="00A73F1E" w:rsidRPr="00E760D1">
        <w:rPr>
          <w:sz w:val="28"/>
          <w:szCs w:val="28"/>
        </w:rPr>
        <w:t>.</w:t>
      </w:r>
      <w:r w:rsidR="00343D42" w:rsidRPr="00E760D1">
        <w:rPr>
          <w:sz w:val="28"/>
          <w:szCs w:val="28"/>
        </w:rPr>
        <w:t>………31-33</w:t>
      </w:r>
    </w:p>
    <w:p w14:paraId="77AB5C77" w14:textId="0A0A420F" w:rsidR="002A7636" w:rsidRPr="00E760D1" w:rsidRDefault="002A7636" w:rsidP="002A7636">
      <w:pPr>
        <w:pStyle w:val="NormalWeb"/>
        <w:spacing w:before="0" w:beforeAutospacing="0" w:after="240" w:afterAutospacing="0" w:line="276" w:lineRule="auto"/>
        <w:rPr>
          <w:sz w:val="28"/>
          <w:szCs w:val="28"/>
        </w:rPr>
      </w:pPr>
      <w:r w:rsidRPr="00E760D1">
        <w:rPr>
          <w:sz w:val="28"/>
          <w:szCs w:val="28"/>
        </w:rPr>
        <w:t>3.</w:t>
      </w:r>
      <w:r w:rsidR="00343D42" w:rsidRPr="00E760D1">
        <w:rPr>
          <w:sz w:val="28"/>
          <w:szCs w:val="28"/>
        </w:rPr>
        <w:t>6</w:t>
      </w:r>
      <w:r w:rsidRPr="00E760D1">
        <w:rPr>
          <w:sz w:val="28"/>
          <w:szCs w:val="28"/>
        </w:rPr>
        <w:tab/>
        <w:t>Deductio</w:t>
      </w:r>
      <w:r w:rsidR="00B54BC9" w:rsidRPr="00E760D1">
        <w:rPr>
          <w:sz w:val="28"/>
          <w:szCs w:val="28"/>
        </w:rPr>
        <w:t>n from Case study ……………</w:t>
      </w:r>
      <w:r w:rsidRPr="00E760D1">
        <w:rPr>
          <w:sz w:val="28"/>
          <w:szCs w:val="28"/>
        </w:rPr>
        <w:t>……………...…………</w:t>
      </w:r>
      <w:r w:rsidR="00A73F1E" w:rsidRPr="00E760D1">
        <w:rPr>
          <w:sz w:val="28"/>
          <w:szCs w:val="28"/>
        </w:rPr>
        <w:t>...</w:t>
      </w:r>
      <w:r w:rsidRPr="00E760D1">
        <w:rPr>
          <w:sz w:val="28"/>
          <w:szCs w:val="28"/>
        </w:rPr>
        <w:t>…...</w:t>
      </w:r>
      <w:r w:rsidR="00343D42" w:rsidRPr="00E760D1">
        <w:rPr>
          <w:sz w:val="28"/>
          <w:szCs w:val="28"/>
        </w:rPr>
        <w:t>34</w:t>
      </w:r>
    </w:p>
    <w:p w14:paraId="0407281C" w14:textId="77777777" w:rsidR="002A7636" w:rsidRPr="00E760D1" w:rsidRDefault="002A7636" w:rsidP="00B54BC9">
      <w:pPr>
        <w:pStyle w:val="NormalWeb"/>
        <w:spacing w:before="0" w:beforeAutospacing="0" w:afterAutospacing="0"/>
        <w:rPr>
          <w:sz w:val="28"/>
          <w:szCs w:val="28"/>
        </w:rPr>
      </w:pPr>
      <w:r w:rsidRPr="00E760D1">
        <w:rPr>
          <w:sz w:val="28"/>
          <w:szCs w:val="28"/>
        </w:rPr>
        <w:t>CHAPTER FOUR</w:t>
      </w:r>
    </w:p>
    <w:p w14:paraId="219A7CC9" w14:textId="77777777"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lastRenderedPageBreak/>
        <w:t>4.0</w:t>
      </w:r>
      <w:r w:rsidRPr="00E760D1">
        <w:rPr>
          <w:sz w:val="28"/>
          <w:szCs w:val="28"/>
        </w:rPr>
        <w:tab/>
      </w:r>
      <w:r w:rsidR="00343D42" w:rsidRPr="00E760D1">
        <w:rPr>
          <w:sz w:val="28"/>
          <w:szCs w:val="28"/>
        </w:rPr>
        <w:t>Introduction to study area ………………………………</w:t>
      </w:r>
      <w:r w:rsidRPr="00E760D1">
        <w:rPr>
          <w:sz w:val="28"/>
          <w:szCs w:val="28"/>
        </w:rPr>
        <w:t>…….………...</w:t>
      </w:r>
      <w:r w:rsidR="00343D42" w:rsidRPr="00E760D1">
        <w:rPr>
          <w:sz w:val="28"/>
          <w:szCs w:val="28"/>
        </w:rPr>
        <w:t>35</w:t>
      </w:r>
    </w:p>
    <w:p w14:paraId="3EB1F0DA" w14:textId="77777777"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4.1</w:t>
      </w:r>
      <w:r w:rsidRPr="00E760D1">
        <w:rPr>
          <w:sz w:val="28"/>
          <w:szCs w:val="28"/>
        </w:rPr>
        <w:tab/>
        <w:t xml:space="preserve">Historical background of </w:t>
      </w:r>
      <w:proofErr w:type="spellStart"/>
      <w:r w:rsidR="00343D42" w:rsidRPr="00E760D1">
        <w:rPr>
          <w:sz w:val="28"/>
          <w:szCs w:val="28"/>
        </w:rPr>
        <w:t>Owu</w:t>
      </w:r>
      <w:proofErr w:type="spellEnd"/>
      <w:r w:rsidR="00343D42" w:rsidRPr="00E760D1">
        <w:rPr>
          <w:sz w:val="28"/>
          <w:szCs w:val="28"/>
        </w:rPr>
        <w:t xml:space="preserve"> </w:t>
      </w:r>
      <w:proofErr w:type="spellStart"/>
      <w:r w:rsidR="00343D42" w:rsidRPr="00E760D1">
        <w:rPr>
          <w:sz w:val="28"/>
          <w:szCs w:val="28"/>
        </w:rPr>
        <w:t>Isin</w:t>
      </w:r>
      <w:proofErr w:type="spellEnd"/>
      <w:r w:rsidRPr="00E760D1">
        <w:rPr>
          <w:sz w:val="28"/>
          <w:szCs w:val="28"/>
        </w:rPr>
        <w:t>……</w:t>
      </w:r>
      <w:r w:rsidR="00343D42" w:rsidRPr="00E760D1">
        <w:rPr>
          <w:sz w:val="28"/>
          <w:szCs w:val="28"/>
        </w:rPr>
        <w:t>…………….</w:t>
      </w:r>
      <w:r w:rsidRPr="00E760D1">
        <w:rPr>
          <w:sz w:val="28"/>
          <w:szCs w:val="28"/>
        </w:rPr>
        <w:t>………………</w:t>
      </w:r>
      <w:r w:rsidR="00343D42" w:rsidRPr="00E760D1">
        <w:rPr>
          <w:sz w:val="28"/>
          <w:szCs w:val="28"/>
        </w:rPr>
        <w:t>35-36</w:t>
      </w:r>
    </w:p>
    <w:p w14:paraId="4B71C020" w14:textId="019C81CE"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2</w:t>
      </w:r>
      <w:r w:rsidRPr="00E760D1">
        <w:rPr>
          <w:sz w:val="28"/>
          <w:szCs w:val="28"/>
        </w:rPr>
        <w:tab/>
        <w:t>Physical feature</w:t>
      </w:r>
      <w:r w:rsidR="00B54BC9" w:rsidRPr="00E760D1">
        <w:rPr>
          <w:sz w:val="28"/>
          <w:szCs w:val="28"/>
        </w:rPr>
        <w:t xml:space="preserve"> of the location …………………</w:t>
      </w:r>
      <w:r w:rsidRPr="00E760D1">
        <w:rPr>
          <w:sz w:val="28"/>
          <w:szCs w:val="28"/>
        </w:rPr>
        <w:t>…………...…………</w:t>
      </w:r>
      <w:r w:rsidR="00343D42" w:rsidRPr="00E760D1">
        <w:rPr>
          <w:sz w:val="28"/>
          <w:szCs w:val="28"/>
        </w:rPr>
        <w:t>36</w:t>
      </w:r>
    </w:p>
    <w:p w14:paraId="65E458CD" w14:textId="77777777" w:rsidR="002A7636" w:rsidRPr="00E760D1" w:rsidRDefault="00B54BC9"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3</w:t>
      </w:r>
      <w:r w:rsidRPr="00E760D1">
        <w:rPr>
          <w:sz w:val="28"/>
          <w:szCs w:val="28"/>
        </w:rPr>
        <w:tab/>
        <w:t>Population</w:t>
      </w:r>
      <w:r w:rsidR="00343D42" w:rsidRPr="00E760D1">
        <w:rPr>
          <w:sz w:val="28"/>
          <w:szCs w:val="28"/>
        </w:rPr>
        <w:t xml:space="preserve"> of </w:t>
      </w:r>
      <w:proofErr w:type="spellStart"/>
      <w:r w:rsidR="00343D42" w:rsidRPr="00E760D1">
        <w:rPr>
          <w:sz w:val="28"/>
          <w:szCs w:val="28"/>
        </w:rPr>
        <w:t>kwara</w:t>
      </w:r>
      <w:proofErr w:type="spellEnd"/>
      <w:r w:rsidR="00343D42" w:rsidRPr="00E760D1">
        <w:rPr>
          <w:sz w:val="28"/>
          <w:szCs w:val="28"/>
        </w:rPr>
        <w:t xml:space="preserve"> State (and </w:t>
      </w:r>
      <w:proofErr w:type="spellStart"/>
      <w:r w:rsidR="00343D42" w:rsidRPr="00E760D1">
        <w:rPr>
          <w:sz w:val="28"/>
          <w:szCs w:val="28"/>
        </w:rPr>
        <w:t>Owu</w:t>
      </w:r>
      <w:proofErr w:type="spellEnd"/>
      <w:r w:rsidR="00343D42" w:rsidRPr="00E760D1">
        <w:rPr>
          <w:sz w:val="28"/>
          <w:szCs w:val="28"/>
        </w:rPr>
        <w:t xml:space="preserve"> </w:t>
      </w:r>
      <w:proofErr w:type="spellStart"/>
      <w:r w:rsidR="00343D42" w:rsidRPr="00E760D1">
        <w:rPr>
          <w:sz w:val="28"/>
          <w:szCs w:val="28"/>
        </w:rPr>
        <w:t>Isin</w:t>
      </w:r>
      <w:proofErr w:type="spellEnd"/>
      <w:r w:rsidR="00343D42" w:rsidRPr="00E760D1">
        <w:rPr>
          <w:sz w:val="28"/>
          <w:szCs w:val="28"/>
        </w:rPr>
        <w:t>)</w:t>
      </w:r>
      <w:r w:rsidRPr="00E760D1">
        <w:rPr>
          <w:sz w:val="28"/>
          <w:szCs w:val="28"/>
        </w:rPr>
        <w:t xml:space="preserve"> ………</w:t>
      </w:r>
      <w:r w:rsidR="00343D42" w:rsidRPr="00E760D1">
        <w:rPr>
          <w:sz w:val="28"/>
          <w:szCs w:val="28"/>
        </w:rPr>
        <w:t>………</w:t>
      </w:r>
      <w:r w:rsidR="002A7636" w:rsidRPr="00E760D1">
        <w:rPr>
          <w:sz w:val="28"/>
          <w:szCs w:val="28"/>
        </w:rPr>
        <w:t>..…………….</w:t>
      </w:r>
      <w:r w:rsidR="00343D42" w:rsidRPr="00E760D1">
        <w:rPr>
          <w:sz w:val="28"/>
          <w:szCs w:val="28"/>
        </w:rPr>
        <w:t>36</w:t>
      </w:r>
    </w:p>
    <w:p w14:paraId="042F8DC3" w14:textId="3F0220FC"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B54BC9" w:rsidRPr="00E760D1">
        <w:rPr>
          <w:sz w:val="28"/>
          <w:szCs w:val="28"/>
        </w:rPr>
        <w:t>.</w:t>
      </w:r>
      <w:r w:rsidR="00343D42" w:rsidRPr="00E760D1">
        <w:rPr>
          <w:sz w:val="28"/>
          <w:szCs w:val="28"/>
        </w:rPr>
        <w:t>4</w:t>
      </w:r>
      <w:r w:rsidR="00B54BC9" w:rsidRPr="00E760D1">
        <w:rPr>
          <w:sz w:val="28"/>
          <w:szCs w:val="28"/>
        </w:rPr>
        <w:tab/>
        <w:t>Social service ……………</w:t>
      </w:r>
      <w:r w:rsidR="00343D42" w:rsidRPr="00E760D1">
        <w:rPr>
          <w:sz w:val="28"/>
          <w:szCs w:val="28"/>
        </w:rPr>
        <w:t>……………………………….</w:t>
      </w:r>
      <w:r w:rsidRPr="00E760D1">
        <w:rPr>
          <w:sz w:val="28"/>
          <w:szCs w:val="28"/>
        </w:rPr>
        <w:t>……</w:t>
      </w:r>
      <w:r w:rsidR="00A73F1E" w:rsidRPr="00E760D1">
        <w:rPr>
          <w:sz w:val="28"/>
          <w:szCs w:val="28"/>
        </w:rPr>
        <w:t>.</w:t>
      </w:r>
      <w:r w:rsidRPr="00E760D1">
        <w:rPr>
          <w:sz w:val="28"/>
          <w:szCs w:val="28"/>
        </w:rPr>
        <w:t>……</w:t>
      </w:r>
      <w:r w:rsidR="00343D42" w:rsidRPr="00E760D1">
        <w:rPr>
          <w:sz w:val="28"/>
          <w:szCs w:val="28"/>
        </w:rPr>
        <w:t>36-37</w:t>
      </w:r>
    </w:p>
    <w:p w14:paraId="2F5E2AC9" w14:textId="742A0317" w:rsidR="002A7636" w:rsidRPr="00E760D1" w:rsidRDefault="00B54BC9"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4</w:t>
      </w:r>
      <w:r w:rsidRPr="00E760D1">
        <w:rPr>
          <w:sz w:val="28"/>
          <w:szCs w:val="28"/>
        </w:rPr>
        <w:t>.1</w:t>
      </w:r>
      <w:r w:rsidRPr="00E760D1">
        <w:rPr>
          <w:sz w:val="28"/>
          <w:szCs w:val="28"/>
        </w:rPr>
        <w:tab/>
        <w:t>Road</w:t>
      </w:r>
      <w:r w:rsidR="00343D42" w:rsidRPr="00E760D1">
        <w:rPr>
          <w:sz w:val="28"/>
          <w:szCs w:val="28"/>
        </w:rPr>
        <w:t xml:space="preserve"> Network</w:t>
      </w:r>
      <w:r w:rsidRPr="00E760D1">
        <w:rPr>
          <w:sz w:val="28"/>
          <w:szCs w:val="28"/>
        </w:rPr>
        <w:t xml:space="preserve"> ………………</w:t>
      </w:r>
      <w:r w:rsidR="00343D42" w:rsidRPr="00E760D1">
        <w:rPr>
          <w:sz w:val="28"/>
          <w:szCs w:val="28"/>
        </w:rPr>
        <w:t>……………</w:t>
      </w:r>
      <w:r w:rsidR="002A7636" w:rsidRPr="00E760D1">
        <w:rPr>
          <w:sz w:val="28"/>
          <w:szCs w:val="28"/>
        </w:rPr>
        <w:t>…………….………</w:t>
      </w:r>
      <w:r w:rsidR="00124D6C" w:rsidRPr="00E760D1">
        <w:rPr>
          <w:sz w:val="28"/>
          <w:szCs w:val="28"/>
        </w:rPr>
        <w:t>..</w:t>
      </w:r>
      <w:r w:rsidR="002A7636" w:rsidRPr="00E760D1">
        <w:rPr>
          <w:sz w:val="28"/>
          <w:szCs w:val="28"/>
        </w:rPr>
        <w:t>……...</w:t>
      </w:r>
      <w:r w:rsidR="00343D42" w:rsidRPr="00E760D1">
        <w:rPr>
          <w:sz w:val="28"/>
          <w:szCs w:val="28"/>
        </w:rPr>
        <w:t>37</w:t>
      </w:r>
    </w:p>
    <w:p w14:paraId="4A9C3CA8" w14:textId="5E91027D"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4</w:t>
      </w:r>
      <w:r w:rsidR="00B54BC9" w:rsidRPr="00E760D1">
        <w:rPr>
          <w:sz w:val="28"/>
          <w:szCs w:val="28"/>
        </w:rPr>
        <w:t>.2</w:t>
      </w:r>
      <w:r w:rsidR="00B54BC9" w:rsidRPr="00E760D1">
        <w:rPr>
          <w:sz w:val="28"/>
          <w:szCs w:val="28"/>
        </w:rPr>
        <w:tab/>
        <w:t>Health service ………………</w:t>
      </w:r>
      <w:r w:rsidRPr="00E760D1">
        <w:rPr>
          <w:sz w:val="28"/>
          <w:szCs w:val="28"/>
        </w:rPr>
        <w:t>…………………….…………….………</w:t>
      </w:r>
      <w:r w:rsidR="00343D42" w:rsidRPr="00E760D1">
        <w:rPr>
          <w:sz w:val="28"/>
          <w:szCs w:val="28"/>
        </w:rPr>
        <w:t>37</w:t>
      </w:r>
    </w:p>
    <w:p w14:paraId="66CFD87D" w14:textId="0AFB2A98"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4</w:t>
      </w:r>
      <w:r w:rsidRPr="00E760D1">
        <w:rPr>
          <w:sz w:val="28"/>
          <w:szCs w:val="28"/>
        </w:rPr>
        <w:t>.3</w:t>
      </w:r>
      <w:r w:rsidRPr="00E760D1">
        <w:rPr>
          <w:sz w:val="28"/>
          <w:szCs w:val="28"/>
        </w:rPr>
        <w:tab/>
        <w:t>Water</w:t>
      </w:r>
      <w:r w:rsidR="00B54BC9" w:rsidRPr="00E760D1">
        <w:rPr>
          <w:sz w:val="28"/>
          <w:szCs w:val="28"/>
        </w:rPr>
        <w:t xml:space="preserve"> and electricity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38</w:t>
      </w:r>
    </w:p>
    <w:p w14:paraId="4EB11CFC" w14:textId="5485A758"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5</w:t>
      </w:r>
      <w:r w:rsidRPr="00E760D1">
        <w:rPr>
          <w:sz w:val="28"/>
          <w:szCs w:val="28"/>
        </w:rPr>
        <w:tab/>
        <w:t>General clim</w:t>
      </w:r>
      <w:r w:rsidR="00B54BC9" w:rsidRPr="00E760D1">
        <w:rPr>
          <w:sz w:val="28"/>
          <w:szCs w:val="28"/>
        </w:rPr>
        <w:t>atic condition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38</w:t>
      </w:r>
    </w:p>
    <w:p w14:paraId="7BB1C6C3" w14:textId="50FF8502" w:rsidR="00343D42" w:rsidRPr="00E760D1" w:rsidRDefault="00343D42" w:rsidP="002A7636">
      <w:pPr>
        <w:pStyle w:val="NormalWeb"/>
        <w:spacing w:before="0" w:beforeAutospacing="0" w:after="80" w:afterAutospacing="0" w:line="276" w:lineRule="auto"/>
        <w:rPr>
          <w:sz w:val="28"/>
          <w:szCs w:val="28"/>
        </w:rPr>
      </w:pPr>
      <w:r w:rsidRPr="00E760D1">
        <w:rPr>
          <w:sz w:val="28"/>
          <w:szCs w:val="28"/>
        </w:rPr>
        <w:t>4.5.1</w:t>
      </w:r>
      <w:r w:rsidRPr="00E760D1">
        <w:rPr>
          <w:sz w:val="28"/>
          <w:szCs w:val="28"/>
        </w:rPr>
        <w:tab/>
        <w:t>Wind………………………………………………………..……</w:t>
      </w:r>
      <w:r w:rsidR="00124D6C" w:rsidRPr="00E760D1">
        <w:rPr>
          <w:sz w:val="28"/>
          <w:szCs w:val="28"/>
        </w:rPr>
        <w:t>.</w:t>
      </w:r>
      <w:r w:rsidRPr="00E760D1">
        <w:rPr>
          <w:sz w:val="28"/>
          <w:szCs w:val="28"/>
        </w:rPr>
        <w:t>……..38</w:t>
      </w:r>
    </w:p>
    <w:p w14:paraId="6E231129" w14:textId="631EAD98" w:rsidR="00343D42" w:rsidRPr="00E760D1" w:rsidRDefault="00343D42" w:rsidP="002A7636">
      <w:pPr>
        <w:pStyle w:val="NormalWeb"/>
        <w:spacing w:before="0" w:beforeAutospacing="0" w:after="80" w:afterAutospacing="0" w:line="276" w:lineRule="auto"/>
        <w:rPr>
          <w:sz w:val="28"/>
          <w:szCs w:val="28"/>
        </w:rPr>
      </w:pPr>
      <w:r w:rsidRPr="00E760D1">
        <w:rPr>
          <w:sz w:val="28"/>
          <w:szCs w:val="28"/>
        </w:rPr>
        <w:t>4.5.2</w:t>
      </w:r>
      <w:r w:rsidRPr="00E760D1">
        <w:rPr>
          <w:sz w:val="28"/>
          <w:szCs w:val="28"/>
        </w:rPr>
        <w:tab/>
        <w:t>Temperature…………………………………………………………</w:t>
      </w:r>
      <w:r w:rsidR="00124D6C" w:rsidRPr="00E760D1">
        <w:rPr>
          <w:sz w:val="28"/>
          <w:szCs w:val="28"/>
        </w:rPr>
        <w:t>.</w:t>
      </w:r>
      <w:r w:rsidRPr="00E760D1">
        <w:rPr>
          <w:sz w:val="28"/>
          <w:szCs w:val="28"/>
        </w:rPr>
        <w:t>….39</w:t>
      </w:r>
    </w:p>
    <w:p w14:paraId="52564881" w14:textId="09DAF644" w:rsidR="00343D42" w:rsidRPr="00E760D1" w:rsidRDefault="00343D42" w:rsidP="002A7636">
      <w:pPr>
        <w:pStyle w:val="NormalWeb"/>
        <w:spacing w:before="0" w:beforeAutospacing="0" w:after="80" w:afterAutospacing="0" w:line="276" w:lineRule="auto"/>
        <w:rPr>
          <w:sz w:val="28"/>
          <w:szCs w:val="28"/>
        </w:rPr>
      </w:pPr>
      <w:r w:rsidRPr="00E760D1">
        <w:rPr>
          <w:sz w:val="28"/>
          <w:szCs w:val="28"/>
        </w:rPr>
        <w:t>4.5.3</w:t>
      </w:r>
      <w:r w:rsidRPr="00E760D1">
        <w:rPr>
          <w:sz w:val="28"/>
          <w:szCs w:val="28"/>
        </w:rPr>
        <w:tab/>
        <w:t>Vegetation…………………………………………………………</w:t>
      </w:r>
      <w:r w:rsidR="00124D6C" w:rsidRPr="00E760D1">
        <w:rPr>
          <w:sz w:val="28"/>
          <w:szCs w:val="28"/>
        </w:rPr>
        <w:t>.</w:t>
      </w:r>
      <w:r w:rsidRPr="00E760D1">
        <w:rPr>
          <w:sz w:val="28"/>
          <w:szCs w:val="28"/>
        </w:rPr>
        <w:t>……39</w:t>
      </w:r>
    </w:p>
    <w:p w14:paraId="53286B62" w14:textId="577E6D74" w:rsidR="002A7636" w:rsidRPr="00E760D1" w:rsidRDefault="002A7636" w:rsidP="002A7636">
      <w:pPr>
        <w:pStyle w:val="NormalWeb"/>
        <w:spacing w:before="0" w:beforeAutospacing="0" w:after="80" w:afterAutospacing="0" w:line="276" w:lineRule="auto"/>
        <w:rPr>
          <w:sz w:val="28"/>
          <w:szCs w:val="28"/>
        </w:rPr>
      </w:pPr>
      <w:r w:rsidRPr="00E760D1">
        <w:rPr>
          <w:sz w:val="28"/>
          <w:szCs w:val="28"/>
        </w:rPr>
        <w:t>4.</w:t>
      </w:r>
      <w:r w:rsidR="00343D42" w:rsidRPr="00E760D1">
        <w:rPr>
          <w:sz w:val="28"/>
          <w:szCs w:val="28"/>
        </w:rPr>
        <w:t>6</w:t>
      </w:r>
      <w:r w:rsidRPr="00E760D1">
        <w:rPr>
          <w:sz w:val="28"/>
          <w:szCs w:val="28"/>
        </w:rPr>
        <w:tab/>
        <w:t>Site ana</w:t>
      </w:r>
      <w:r w:rsidR="00B54BC9" w:rsidRPr="00E760D1">
        <w:rPr>
          <w:sz w:val="28"/>
          <w:szCs w:val="28"/>
        </w:rPr>
        <w:t>lysis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39</w:t>
      </w:r>
    </w:p>
    <w:p w14:paraId="50AC655E" w14:textId="537706E6" w:rsidR="002A7636" w:rsidRPr="00E760D1" w:rsidRDefault="002A7636" w:rsidP="00B54BC9">
      <w:pPr>
        <w:pStyle w:val="NormalWeb"/>
        <w:spacing w:before="0" w:beforeAutospacing="0" w:after="60" w:afterAutospacing="0"/>
        <w:rPr>
          <w:sz w:val="28"/>
          <w:szCs w:val="28"/>
        </w:rPr>
      </w:pPr>
      <w:r w:rsidRPr="00E760D1">
        <w:rPr>
          <w:sz w:val="28"/>
          <w:szCs w:val="28"/>
        </w:rPr>
        <w:t>4.</w:t>
      </w:r>
      <w:r w:rsidR="00343D42" w:rsidRPr="00E760D1">
        <w:rPr>
          <w:sz w:val="28"/>
          <w:szCs w:val="28"/>
        </w:rPr>
        <w:t>6</w:t>
      </w:r>
      <w:r w:rsidRPr="00E760D1">
        <w:rPr>
          <w:sz w:val="28"/>
          <w:szCs w:val="28"/>
        </w:rPr>
        <w:t>.1</w:t>
      </w:r>
      <w:r w:rsidRPr="00E760D1">
        <w:rPr>
          <w:sz w:val="28"/>
          <w:szCs w:val="28"/>
        </w:rPr>
        <w:tab/>
        <w:t>Site selection</w:t>
      </w:r>
      <w:r w:rsidR="00B54BC9" w:rsidRPr="00E760D1">
        <w:rPr>
          <w:sz w:val="28"/>
          <w:szCs w:val="28"/>
        </w:rPr>
        <w:t>/justification ……………………</w:t>
      </w:r>
      <w:r w:rsidRPr="00E760D1">
        <w:rPr>
          <w:sz w:val="28"/>
          <w:szCs w:val="28"/>
        </w:rPr>
        <w:t>………………………</w:t>
      </w:r>
      <w:r w:rsidR="00124D6C" w:rsidRPr="00E760D1">
        <w:rPr>
          <w:sz w:val="28"/>
          <w:szCs w:val="28"/>
        </w:rPr>
        <w:t>.</w:t>
      </w:r>
      <w:r w:rsidRPr="00E760D1">
        <w:rPr>
          <w:sz w:val="28"/>
          <w:szCs w:val="28"/>
        </w:rPr>
        <w:t>...</w:t>
      </w:r>
      <w:r w:rsidR="00343D42" w:rsidRPr="00E760D1">
        <w:rPr>
          <w:sz w:val="28"/>
          <w:szCs w:val="28"/>
        </w:rPr>
        <w:t>39</w:t>
      </w:r>
    </w:p>
    <w:p w14:paraId="00B9AE07" w14:textId="63C0F106" w:rsidR="00343D42" w:rsidRPr="00E760D1" w:rsidRDefault="00343D42" w:rsidP="00343D42">
      <w:pPr>
        <w:pStyle w:val="NormalWeb"/>
        <w:spacing w:before="0" w:beforeAutospacing="0" w:after="60" w:afterAutospacing="0" w:line="360" w:lineRule="auto"/>
        <w:rPr>
          <w:sz w:val="28"/>
          <w:szCs w:val="28"/>
        </w:rPr>
      </w:pPr>
      <w:r w:rsidRPr="00E760D1">
        <w:rPr>
          <w:sz w:val="28"/>
          <w:szCs w:val="28"/>
        </w:rPr>
        <w:t>4.7</w:t>
      </w:r>
      <w:r w:rsidRPr="00E760D1">
        <w:rPr>
          <w:sz w:val="28"/>
          <w:szCs w:val="28"/>
        </w:rPr>
        <w:tab/>
        <w:t>Design Concept/Planning principle………………………………….42-43</w:t>
      </w:r>
    </w:p>
    <w:p w14:paraId="6E560514" w14:textId="77777777" w:rsidR="002A7636" w:rsidRPr="00E760D1" w:rsidRDefault="002A7636" w:rsidP="00B54BC9">
      <w:pPr>
        <w:pStyle w:val="NormalWeb"/>
        <w:spacing w:before="0" w:beforeAutospacing="0" w:after="60" w:afterAutospacing="0"/>
        <w:rPr>
          <w:sz w:val="28"/>
          <w:szCs w:val="28"/>
        </w:rPr>
      </w:pPr>
      <w:r w:rsidRPr="00E760D1">
        <w:rPr>
          <w:sz w:val="28"/>
          <w:szCs w:val="28"/>
        </w:rPr>
        <w:t xml:space="preserve">CHAPTER FIVE </w:t>
      </w:r>
    </w:p>
    <w:p w14:paraId="750DB57E" w14:textId="434CDFAB"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5.0</w:t>
      </w:r>
      <w:r w:rsidRPr="00E760D1">
        <w:rPr>
          <w:sz w:val="28"/>
          <w:szCs w:val="28"/>
        </w:rPr>
        <w:tab/>
        <w:t>Design report……………..</w:t>
      </w:r>
      <w:r w:rsidR="002A7636" w:rsidRPr="00E760D1">
        <w:rPr>
          <w:sz w:val="28"/>
          <w:szCs w:val="28"/>
        </w:rPr>
        <w:t>……………………………………………</w:t>
      </w:r>
      <w:r w:rsidR="00124D6C" w:rsidRPr="00E760D1">
        <w:rPr>
          <w:sz w:val="28"/>
          <w:szCs w:val="28"/>
        </w:rPr>
        <w:t>..</w:t>
      </w:r>
      <w:r w:rsidR="00343D42" w:rsidRPr="00E760D1">
        <w:rPr>
          <w:sz w:val="28"/>
          <w:szCs w:val="28"/>
        </w:rPr>
        <w:t>44</w:t>
      </w:r>
    </w:p>
    <w:p w14:paraId="29F8974A" w14:textId="2ACA743E"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 xml:space="preserve">5.1     </w:t>
      </w:r>
      <w:r w:rsidR="00B54BC9" w:rsidRPr="00E760D1">
        <w:rPr>
          <w:sz w:val="28"/>
          <w:szCs w:val="28"/>
        </w:rPr>
        <w:t xml:space="preserve"> Design brief …………………</w:t>
      </w:r>
      <w:r w:rsidR="00343D42" w:rsidRPr="00E760D1">
        <w:rPr>
          <w:sz w:val="28"/>
          <w:szCs w:val="28"/>
        </w:rPr>
        <w:t>………………………….…</w:t>
      </w:r>
      <w:r w:rsidRPr="00E760D1">
        <w:rPr>
          <w:sz w:val="28"/>
          <w:szCs w:val="28"/>
        </w:rPr>
        <w:t>……</w:t>
      </w:r>
      <w:r w:rsidR="00124D6C" w:rsidRPr="00E760D1">
        <w:rPr>
          <w:sz w:val="28"/>
          <w:szCs w:val="28"/>
        </w:rPr>
        <w:t>...</w:t>
      </w:r>
      <w:r w:rsidRPr="00E760D1">
        <w:rPr>
          <w:sz w:val="28"/>
          <w:szCs w:val="28"/>
        </w:rPr>
        <w:t>...</w:t>
      </w:r>
      <w:r w:rsidR="00343D42" w:rsidRPr="00E760D1">
        <w:rPr>
          <w:sz w:val="28"/>
          <w:szCs w:val="28"/>
        </w:rPr>
        <w:t>44-45</w:t>
      </w:r>
    </w:p>
    <w:p w14:paraId="40D0B6BE" w14:textId="095A5F50"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5.</w:t>
      </w:r>
      <w:r w:rsidR="00343D42" w:rsidRPr="00E760D1">
        <w:rPr>
          <w:sz w:val="28"/>
          <w:szCs w:val="28"/>
        </w:rPr>
        <w:t>2</w:t>
      </w:r>
      <w:r w:rsidRPr="00E760D1">
        <w:rPr>
          <w:sz w:val="28"/>
          <w:szCs w:val="28"/>
        </w:rPr>
        <w:t>     D</w:t>
      </w:r>
      <w:r w:rsidR="00B54BC9" w:rsidRPr="00E760D1">
        <w:rPr>
          <w:sz w:val="28"/>
          <w:szCs w:val="28"/>
        </w:rPr>
        <w:t>esign appraisal …………………</w:t>
      </w:r>
      <w:r w:rsidRPr="00E760D1">
        <w:rPr>
          <w:sz w:val="28"/>
          <w:szCs w:val="28"/>
        </w:rPr>
        <w:t>…………………...…………</w:t>
      </w:r>
      <w:r w:rsidR="00124D6C" w:rsidRPr="00E760D1">
        <w:rPr>
          <w:sz w:val="28"/>
          <w:szCs w:val="28"/>
        </w:rPr>
        <w:t>…</w:t>
      </w:r>
      <w:r w:rsidRPr="00E760D1">
        <w:rPr>
          <w:sz w:val="28"/>
          <w:szCs w:val="28"/>
        </w:rPr>
        <w:t>……45</w:t>
      </w:r>
    </w:p>
    <w:p w14:paraId="21FF6E18" w14:textId="65DCB814"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5.</w:t>
      </w:r>
      <w:r w:rsidR="00343D42" w:rsidRPr="00E760D1">
        <w:rPr>
          <w:sz w:val="28"/>
          <w:szCs w:val="28"/>
        </w:rPr>
        <w:t>3</w:t>
      </w:r>
      <w:r w:rsidRPr="00E760D1">
        <w:rPr>
          <w:sz w:val="28"/>
          <w:szCs w:val="28"/>
        </w:rPr>
        <w:tab/>
        <w:t xml:space="preserve">Design </w:t>
      </w:r>
      <w:r w:rsidR="00B54BC9" w:rsidRPr="00E760D1">
        <w:rPr>
          <w:sz w:val="28"/>
          <w:szCs w:val="28"/>
        </w:rPr>
        <w:t>characteristics ……………………</w:t>
      </w:r>
      <w:r w:rsidR="00343D42" w:rsidRPr="00E760D1">
        <w:rPr>
          <w:sz w:val="28"/>
          <w:szCs w:val="28"/>
        </w:rPr>
        <w:t>………...…………</w:t>
      </w:r>
      <w:r w:rsidRPr="00E760D1">
        <w:rPr>
          <w:sz w:val="28"/>
          <w:szCs w:val="28"/>
        </w:rPr>
        <w:t>…</w:t>
      </w:r>
      <w:r w:rsidR="00124D6C" w:rsidRPr="00E760D1">
        <w:rPr>
          <w:sz w:val="28"/>
          <w:szCs w:val="28"/>
        </w:rPr>
        <w:t>…</w:t>
      </w:r>
      <w:r w:rsidRPr="00E760D1">
        <w:rPr>
          <w:sz w:val="28"/>
          <w:szCs w:val="28"/>
        </w:rPr>
        <w:t>..45</w:t>
      </w:r>
      <w:r w:rsidR="00343D42" w:rsidRPr="00E760D1">
        <w:rPr>
          <w:sz w:val="28"/>
          <w:szCs w:val="28"/>
        </w:rPr>
        <w:t>-46</w:t>
      </w:r>
    </w:p>
    <w:p w14:paraId="5F2F44BE" w14:textId="2890C693" w:rsidR="00202092" w:rsidRPr="00E760D1" w:rsidRDefault="00202092" w:rsidP="002A7636">
      <w:pPr>
        <w:pStyle w:val="NormalWeb"/>
        <w:spacing w:before="0" w:beforeAutospacing="0" w:after="60" w:afterAutospacing="0" w:line="276" w:lineRule="auto"/>
        <w:rPr>
          <w:sz w:val="28"/>
          <w:szCs w:val="28"/>
        </w:rPr>
      </w:pPr>
      <w:r w:rsidRPr="00E760D1">
        <w:rPr>
          <w:sz w:val="28"/>
          <w:szCs w:val="28"/>
        </w:rPr>
        <w:t>5.4</w:t>
      </w:r>
      <w:r w:rsidRPr="00E760D1">
        <w:rPr>
          <w:sz w:val="28"/>
          <w:szCs w:val="28"/>
        </w:rPr>
        <w:tab/>
        <w:t>Building structure…………………………………………</w:t>
      </w:r>
      <w:r w:rsidR="00915312" w:rsidRPr="00E760D1">
        <w:rPr>
          <w:sz w:val="28"/>
          <w:szCs w:val="28"/>
        </w:rPr>
        <w:t>…</w:t>
      </w:r>
      <w:r w:rsidRPr="00E760D1">
        <w:rPr>
          <w:sz w:val="28"/>
          <w:szCs w:val="28"/>
        </w:rPr>
        <w:t>……</w:t>
      </w:r>
      <w:r w:rsidR="00124D6C" w:rsidRPr="00E760D1">
        <w:rPr>
          <w:sz w:val="28"/>
          <w:szCs w:val="28"/>
        </w:rPr>
        <w:t>...</w:t>
      </w:r>
      <w:r w:rsidRPr="00E760D1">
        <w:rPr>
          <w:sz w:val="28"/>
          <w:szCs w:val="28"/>
        </w:rPr>
        <w:t>…..46</w:t>
      </w:r>
    </w:p>
    <w:p w14:paraId="336D0571" w14:textId="7AE94789" w:rsidR="002A7636" w:rsidRPr="00E760D1" w:rsidRDefault="002A7636" w:rsidP="002A7636">
      <w:pPr>
        <w:pStyle w:val="NormalWeb"/>
        <w:spacing w:before="0" w:beforeAutospacing="0" w:after="60" w:afterAutospacing="0" w:line="276" w:lineRule="auto"/>
        <w:rPr>
          <w:sz w:val="28"/>
          <w:szCs w:val="28"/>
        </w:rPr>
      </w:pPr>
      <w:r w:rsidRPr="00E760D1">
        <w:rPr>
          <w:sz w:val="28"/>
          <w:szCs w:val="28"/>
        </w:rPr>
        <w:t>5.</w:t>
      </w:r>
      <w:r w:rsidR="00915312" w:rsidRPr="00E760D1">
        <w:rPr>
          <w:sz w:val="28"/>
          <w:szCs w:val="28"/>
        </w:rPr>
        <w:t>5</w:t>
      </w:r>
      <w:r w:rsidRPr="00E760D1">
        <w:rPr>
          <w:sz w:val="28"/>
          <w:szCs w:val="28"/>
        </w:rPr>
        <w:tab/>
        <w:t xml:space="preserve">Service </w:t>
      </w:r>
      <w:r w:rsidR="00B54BC9" w:rsidRPr="00E760D1">
        <w:rPr>
          <w:sz w:val="28"/>
          <w:szCs w:val="28"/>
        </w:rPr>
        <w:t>………………….</w:t>
      </w:r>
      <w:r w:rsidR="00343D42" w:rsidRPr="00E760D1">
        <w:rPr>
          <w:sz w:val="28"/>
          <w:szCs w:val="28"/>
        </w:rPr>
        <w:t>…………</w:t>
      </w:r>
      <w:r w:rsidRPr="00E760D1">
        <w:rPr>
          <w:sz w:val="28"/>
          <w:szCs w:val="28"/>
        </w:rPr>
        <w:t>…………..…………………...</w:t>
      </w:r>
      <w:r w:rsidR="00124D6C" w:rsidRPr="00E760D1">
        <w:rPr>
          <w:sz w:val="28"/>
          <w:szCs w:val="28"/>
        </w:rPr>
        <w:t>..</w:t>
      </w:r>
      <w:r w:rsidR="00343D42" w:rsidRPr="00E760D1">
        <w:rPr>
          <w:sz w:val="28"/>
          <w:szCs w:val="28"/>
        </w:rPr>
        <w:t>46-47</w:t>
      </w:r>
    </w:p>
    <w:p w14:paraId="78768069" w14:textId="6A9F27E1" w:rsidR="002A7636" w:rsidRPr="00E760D1" w:rsidRDefault="00B54BC9" w:rsidP="002A7636">
      <w:pPr>
        <w:pStyle w:val="NormalWeb"/>
        <w:spacing w:before="0" w:beforeAutospacing="0" w:after="60" w:afterAutospacing="0" w:line="276" w:lineRule="auto"/>
        <w:rPr>
          <w:sz w:val="28"/>
          <w:szCs w:val="28"/>
        </w:rPr>
      </w:pPr>
      <w:r w:rsidRPr="00E760D1">
        <w:rPr>
          <w:sz w:val="28"/>
          <w:szCs w:val="28"/>
        </w:rPr>
        <w:t>5.</w:t>
      </w:r>
      <w:r w:rsidR="00202092" w:rsidRPr="00E760D1">
        <w:rPr>
          <w:sz w:val="28"/>
          <w:szCs w:val="28"/>
        </w:rPr>
        <w:t>6</w:t>
      </w:r>
      <w:r w:rsidRPr="00E760D1">
        <w:rPr>
          <w:sz w:val="28"/>
          <w:szCs w:val="28"/>
        </w:rPr>
        <w:tab/>
        <w:t>General requirement …</w:t>
      </w:r>
      <w:r w:rsidR="00246E6C" w:rsidRPr="00E760D1">
        <w:rPr>
          <w:sz w:val="28"/>
          <w:szCs w:val="28"/>
        </w:rPr>
        <w:t>……………………………………………</w:t>
      </w:r>
      <w:r w:rsidR="00124D6C" w:rsidRPr="00E760D1">
        <w:rPr>
          <w:sz w:val="28"/>
          <w:szCs w:val="28"/>
        </w:rPr>
        <w:t>..</w:t>
      </w:r>
      <w:r w:rsidR="002A7636" w:rsidRPr="00E760D1">
        <w:rPr>
          <w:sz w:val="28"/>
          <w:szCs w:val="28"/>
        </w:rPr>
        <w:t>.4</w:t>
      </w:r>
      <w:r w:rsidR="00246E6C" w:rsidRPr="00E760D1">
        <w:rPr>
          <w:sz w:val="28"/>
          <w:szCs w:val="28"/>
        </w:rPr>
        <w:t>7-48</w:t>
      </w:r>
    </w:p>
    <w:p w14:paraId="75293D78" w14:textId="23204720" w:rsidR="002A7636" w:rsidRPr="00E760D1" w:rsidRDefault="002A7636" w:rsidP="00B54BC9">
      <w:pPr>
        <w:pStyle w:val="NormalWeb"/>
        <w:spacing w:before="0" w:beforeAutospacing="0" w:after="140" w:afterAutospacing="0"/>
        <w:rPr>
          <w:sz w:val="28"/>
          <w:szCs w:val="28"/>
        </w:rPr>
      </w:pPr>
      <w:r w:rsidRPr="00E760D1">
        <w:rPr>
          <w:sz w:val="28"/>
          <w:szCs w:val="28"/>
        </w:rPr>
        <w:t>5.</w:t>
      </w:r>
      <w:r w:rsidR="00246E6C" w:rsidRPr="00E760D1">
        <w:rPr>
          <w:sz w:val="28"/>
          <w:szCs w:val="28"/>
        </w:rPr>
        <w:t>7</w:t>
      </w:r>
      <w:r w:rsidR="00B54BC9" w:rsidRPr="00E760D1">
        <w:rPr>
          <w:sz w:val="28"/>
          <w:szCs w:val="28"/>
        </w:rPr>
        <w:tab/>
        <w:t xml:space="preserve">Material and finishes </w:t>
      </w:r>
      <w:r w:rsidR="00246E6C" w:rsidRPr="00E760D1">
        <w:rPr>
          <w:sz w:val="28"/>
          <w:szCs w:val="28"/>
        </w:rPr>
        <w:t>…………………………………</w:t>
      </w:r>
      <w:r w:rsidRPr="00E760D1">
        <w:rPr>
          <w:sz w:val="28"/>
          <w:szCs w:val="28"/>
        </w:rPr>
        <w:t>…………</w:t>
      </w:r>
      <w:r w:rsidR="00124D6C" w:rsidRPr="00E760D1">
        <w:rPr>
          <w:sz w:val="28"/>
          <w:szCs w:val="28"/>
        </w:rPr>
        <w:t>..</w:t>
      </w:r>
      <w:r w:rsidRPr="00E760D1">
        <w:rPr>
          <w:sz w:val="28"/>
          <w:szCs w:val="28"/>
        </w:rPr>
        <w:t>…</w:t>
      </w:r>
      <w:r w:rsidR="00246E6C" w:rsidRPr="00E760D1">
        <w:rPr>
          <w:sz w:val="28"/>
          <w:szCs w:val="28"/>
        </w:rPr>
        <w:t>48-49</w:t>
      </w:r>
    </w:p>
    <w:p w14:paraId="4A281210" w14:textId="2BFC3690" w:rsidR="002A7636" w:rsidRPr="00E760D1" w:rsidRDefault="00246E6C" w:rsidP="00B54BC9">
      <w:pPr>
        <w:pStyle w:val="NormalWeb"/>
        <w:spacing w:before="0" w:beforeAutospacing="0" w:after="140" w:afterAutospacing="0"/>
        <w:rPr>
          <w:sz w:val="28"/>
          <w:szCs w:val="28"/>
        </w:rPr>
      </w:pPr>
      <w:r w:rsidRPr="00E760D1">
        <w:rPr>
          <w:sz w:val="28"/>
          <w:szCs w:val="28"/>
        </w:rPr>
        <w:t>5</w:t>
      </w:r>
      <w:r w:rsidR="00B54BC9" w:rsidRPr="00E760D1">
        <w:rPr>
          <w:sz w:val="28"/>
          <w:szCs w:val="28"/>
        </w:rPr>
        <w:t>.</w:t>
      </w:r>
      <w:r w:rsidRPr="00E760D1">
        <w:rPr>
          <w:sz w:val="28"/>
          <w:szCs w:val="28"/>
        </w:rPr>
        <w:t>8</w:t>
      </w:r>
      <w:r w:rsidR="00B54BC9" w:rsidRPr="00E760D1">
        <w:rPr>
          <w:sz w:val="28"/>
          <w:szCs w:val="28"/>
        </w:rPr>
        <w:tab/>
        <w:t xml:space="preserve">Summary and conclusion </w:t>
      </w:r>
      <w:r w:rsidR="002A7636" w:rsidRPr="00E760D1">
        <w:rPr>
          <w:sz w:val="28"/>
          <w:szCs w:val="28"/>
        </w:rPr>
        <w:t>…………………………………………</w:t>
      </w:r>
      <w:r w:rsidR="00124D6C" w:rsidRPr="00E760D1">
        <w:rPr>
          <w:sz w:val="28"/>
          <w:szCs w:val="28"/>
        </w:rPr>
        <w:t>.</w:t>
      </w:r>
      <w:r w:rsidR="002A7636" w:rsidRPr="00E760D1">
        <w:rPr>
          <w:sz w:val="28"/>
          <w:szCs w:val="28"/>
        </w:rPr>
        <w:t>……</w:t>
      </w:r>
      <w:r w:rsidRPr="00E760D1">
        <w:rPr>
          <w:sz w:val="28"/>
          <w:szCs w:val="28"/>
        </w:rPr>
        <w:t>49</w:t>
      </w:r>
    </w:p>
    <w:p w14:paraId="7E49D82F" w14:textId="1386A3C3" w:rsidR="002A7636" w:rsidRPr="00E760D1" w:rsidRDefault="00246E6C" w:rsidP="00B54BC9">
      <w:pPr>
        <w:pStyle w:val="NormalWeb"/>
        <w:spacing w:before="0" w:beforeAutospacing="0" w:after="140" w:afterAutospacing="0"/>
        <w:rPr>
          <w:sz w:val="28"/>
          <w:szCs w:val="28"/>
        </w:rPr>
      </w:pPr>
      <w:r w:rsidRPr="00E760D1">
        <w:rPr>
          <w:sz w:val="28"/>
          <w:szCs w:val="28"/>
        </w:rPr>
        <w:t>5</w:t>
      </w:r>
      <w:r w:rsidR="00B54BC9" w:rsidRPr="00E760D1">
        <w:rPr>
          <w:sz w:val="28"/>
          <w:szCs w:val="28"/>
        </w:rPr>
        <w:t>.</w:t>
      </w:r>
      <w:r w:rsidRPr="00E760D1">
        <w:rPr>
          <w:sz w:val="28"/>
          <w:szCs w:val="28"/>
        </w:rPr>
        <w:t>8.1</w:t>
      </w:r>
      <w:r w:rsidR="00B54BC9" w:rsidRPr="00E760D1">
        <w:rPr>
          <w:sz w:val="28"/>
          <w:szCs w:val="28"/>
        </w:rPr>
        <w:tab/>
        <w:t>Summary ………</w:t>
      </w:r>
      <w:r w:rsidR="002A7636" w:rsidRPr="00E760D1">
        <w:rPr>
          <w:sz w:val="28"/>
          <w:szCs w:val="28"/>
        </w:rPr>
        <w:t>…………………………………………………</w:t>
      </w:r>
      <w:r w:rsidR="00124D6C" w:rsidRPr="00E760D1">
        <w:rPr>
          <w:sz w:val="28"/>
          <w:szCs w:val="28"/>
        </w:rPr>
        <w:t>...</w:t>
      </w:r>
      <w:r w:rsidR="002A7636" w:rsidRPr="00E760D1">
        <w:rPr>
          <w:sz w:val="28"/>
          <w:szCs w:val="28"/>
        </w:rPr>
        <w:t>…...</w:t>
      </w:r>
      <w:r w:rsidRPr="00E760D1">
        <w:rPr>
          <w:sz w:val="28"/>
          <w:szCs w:val="28"/>
        </w:rPr>
        <w:t>49</w:t>
      </w:r>
    </w:p>
    <w:p w14:paraId="71F7843F" w14:textId="46B71E6F" w:rsidR="002A7636" w:rsidRPr="00E760D1" w:rsidRDefault="00246E6C" w:rsidP="00B54BC9">
      <w:pPr>
        <w:pStyle w:val="NormalWeb"/>
        <w:spacing w:before="0" w:beforeAutospacing="0" w:after="140" w:afterAutospacing="0"/>
        <w:rPr>
          <w:sz w:val="28"/>
          <w:szCs w:val="28"/>
        </w:rPr>
      </w:pPr>
      <w:r w:rsidRPr="00E760D1">
        <w:rPr>
          <w:sz w:val="28"/>
          <w:szCs w:val="28"/>
        </w:rPr>
        <w:t>5</w:t>
      </w:r>
      <w:r w:rsidR="002A7636" w:rsidRPr="00E760D1">
        <w:rPr>
          <w:sz w:val="28"/>
          <w:szCs w:val="28"/>
        </w:rPr>
        <w:t>.</w:t>
      </w:r>
      <w:r w:rsidRPr="00E760D1">
        <w:rPr>
          <w:sz w:val="28"/>
          <w:szCs w:val="28"/>
        </w:rPr>
        <w:t>8.2</w:t>
      </w:r>
      <w:r w:rsidR="002A7636" w:rsidRPr="00E760D1">
        <w:rPr>
          <w:sz w:val="28"/>
          <w:szCs w:val="28"/>
        </w:rPr>
        <w:tab/>
        <w:t>Conclu</w:t>
      </w:r>
      <w:r w:rsidR="00B54BC9" w:rsidRPr="00E760D1">
        <w:rPr>
          <w:sz w:val="28"/>
          <w:szCs w:val="28"/>
        </w:rPr>
        <w:t>sion ………</w:t>
      </w:r>
      <w:r w:rsidR="002A7636" w:rsidRPr="00E760D1">
        <w:rPr>
          <w:sz w:val="28"/>
          <w:szCs w:val="28"/>
        </w:rPr>
        <w:t>………………………………………………</w:t>
      </w:r>
      <w:r w:rsidR="00124D6C" w:rsidRPr="00E760D1">
        <w:rPr>
          <w:sz w:val="28"/>
          <w:szCs w:val="28"/>
        </w:rPr>
        <w:t>...</w:t>
      </w:r>
      <w:r w:rsidR="002A7636" w:rsidRPr="00E760D1">
        <w:rPr>
          <w:sz w:val="28"/>
          <w:szCs w:val="28"/>
        </w:rPr>
        <w:t>……</w:t>
      </w:r>
      <w:r w:rsidRPr="00E760D1">
        <w:rPr>
          <w:sz w:val="28"/>
          <w:szCs w:val="28"/>
        </w:rPr>
        <w:t>49</w:t>
      </w:r>
    </w:p>
    <w:p w14:paraId="3F996AC9" w14:textId="12F09437" w:rsidR="00246E6C" w:rsidRPr="00E760D1" w:rsidRDefault="00246E6C" w:rsidP="00B54BC9">
      <w:pPr>
        <w:pStyle w:val="NormalWeb"/>
        <w:spacing w:before="0" w:beforeAutospacing="0" w:after="140" w:afterAutospacing="0"/>
        <w:rPr>
          <w:sz w:val="28"/>
          <w:szCs w:val="28"/>
        </w:rPr>
      </w:pPr>
      <w:r w:rsidRPr="00E760D1">
        <w:rPr>
          <w:sz w:val="28"/>
          <w:szCs w:val="28"/>
        </w:rPr>
        <w:t>Recommendation…………………….…………………………………</w:t>
      </w:r>
      <w:r w:rsidR="00124D6C" w:rsidRPr="00E760D1">
        <w:rPr>
          <w:sz w:val="28"/>
          <w:szCs w:val="28"/>
        </w:rPr>
        <w:t>..</w:t>
      </w:r>
      <w:r w:rsidRPr="00E760D1">
        <w:rPr>
          <w:sz w:val="28"/>
          <w:szCs w:val="28"/>
        </w:rPr>
        <w:t>…50-51</w:t>
      </w:r>
    </w:p>
    <w:p w14:paraId="7BA26B45" w14:textId="75ED1812" w:rsidR="002A7636" w:rsidRPr="00E760D1" w:rsidRDefault="00B54BC9" w:rsidP="00B54BC9">
      <w:pPr>
        <w:pStyle w:val="NormalWeb"/>
        <w:spacing w:before="0" w:beforeAutospacing="0" w:after="140" w:afterAutospacing="0"/>
        <w:rPr>
          <w:sz w:val="28"/>
          <w:szCs w:val="28"/>
        </w:rPr>
      </w:pPr>
      <w:r w:rsidRPr="00E760D1">
        <w:rPr>
          <w:sz w:val="28"/>
          <w:szCs w:val="28"/>
        </w:rPr>
        <w:t>References ………</w:t>
      </w:r>
      <w:r w:rsidR="002A7636" w:rsidRPr="00E760D1">
        <w:rPr>
          <w:sz w:val="28"/>
          <w:szCs w:val="28"/>
        </w:rPr>
        <w:t>…………..…………………………………………………</w:t>
      </w:r>
      <w:r w:rsidR="00246E6C" w:rsidRPr="00E760D1">
        <w:rPr>
          <w:sz w:val="28"/>
          <w:szCs w:val="28"/>
        </w:rPr>
        <w:t>52</w:t>
      </w:r>
    </w:p>
    <w:p w14:paraId="20FA367F" w14:textId="4AC4B3D4" w:rsidR="002A7636" w:rsidRPr="00E760D1" w:rsidRDefault="002A7636" w:rsidP="002A7636">
      <w:pPr>
        <w:pStyle w:val="NormalWeb"/>
        <w:spacing w:before="0" w:beforeAutospacing="0" w:after="140" w:afterAutospacing="0" w:line="276" w:lineRule="auto"/>
        <w:rPr>
          <w:sz w:val="28"/>
          <w:szCs w:val="28"/>
        </w:rPr>
      </w:pPr>
      <w:r w:rsidRPr="00E760D1">
        <w:rPr>
          <w:sz w:val="28"/>
          <w:szCs w:val="28"/>
        </w:rPr>
        <w:t>Appendix</w:t>
      </w:r>
      <w:r w:rsidR="00246E6C" w:rsidRPr="00E760D1">
        <w:rPr>
          <w:sz w:val="28"/>
          <w:szCs w:val="28"/>
        </w:rPr>
        <w:t>………………………...…………………………………………53-61</w:t>
      </w:r>
      <w:r w:rsidRPr="00E760D1">
        <w:rPr>
          <w:sz w:val="28"/>
          <w:szCs w:val="28"/>
        </w:rPr>
        <w:t xml:space="preserve"> </w:t>
      </w:r>
    </w:p>
    <w:p w14:paraId="3A09665A" w14:textId="77777777" w:rsidR="002A7636" w:rsidRPr="00E760D1" w:rsidRDefault="002A7636" w:rsidP="00B54BC9">
      <w:pPr>
        <w:rPr>
          <w:rFonts w:ascii="Times New Roman" w:hAnsi="Times New Roman" w:cs="Times New Roman"/>
          <w:sz w:val="28"/>
          <w:szCs w:val="28"/>
        </w:rPr>
      </w:pPr>
      <w:r w:rsidRPr="00E760D1">
        <w:rPr>
          <w:rFonts w:ascii="Times New Roman" w:hAnsi="Times New Roman" w:cs="Times New Roman"/>
          <w:sz w:val="28"/>
          <w:szCs w:val="28"/>
        </w:rPr>
        <w:br w:type="page"/>
      </w:r>
      <w:r w:rsidRPr="00E760D1">
        <w:rPr>
          <w:rFonts w:ascii="Times New Roman" w:hAnsi="Times New Roman" w:cs="Times New Roman"/>
          <w:sz w:val="28"/>
          <w:szCs w:val="28"/>
        </w:rPr>
        <w:lastRenderedPageBreak/>
        <w:t>LIST OF PLATES</w:t>
      </w:r>
    </w:p>
    <w:p w14:paraId="15A857B9" w14:textId="5B7D24A8"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w:t>
      </w:r>
      <w:r w:rsidRPr="00E760D1">
        <w:rPr>
          <w:sz w:val="28"/>
          <w:szCs w:val="28"/>
        </w:rPr>
        <w:t>.1</w:t>
      </w:r>
      <w:r w:rsidR="00246E6C" w:rsidRPr="00E760D1">
        <w:rPr>
          <w:sz w:val="28"/>
          <w:szCs w:val="28"/>
        </w:rPr>
        <w:t>-1.2</w:t>
      </w:r>
      <w:r w:rsidRPr="00E760D1">
        <w:rPr>
          <w:sz w:val="28"/>
          <w:szCs w:val="28"/>
        </w:rPr>
        <w:t xml:space="preserve">: Approach And </w:t>
      </w:r>
      <w:r w:rsidR="00246E6C" w:rsidRPr="00E760D1">
        <w:rPr>
          <w:sz w:val="28"/>
          <w:szCs w:val="28"/>
        </w:rPr>
        <w:t>Side View Of Case Study One……</w:t>
      </w:r>
      <w:r w:rsidRPr="00E760D1">
        <w:rPr>
          <w:sz w:val="28"/>
          <w:szCs w:val="28"/>
        </w:rPr>
        <w:t>……</w:t>
      </w:r>
      <w:r w:rsidR="00124D6C" w:rsidRPr="00E760D1">
        <w:rPr>
          <w:sz w:val="28"/>
          <w:szCs w:val="28"/>
        </w:rPr>
        <w:t>...</w:t>
      </w:r>
      <w:r w:rsidRPr="00E760D1">
        <w:rPr>
          <w:sz w:val="28"/>
          <w:szCs w:val="28"/>
        </w:rPr>
        <w:t>.…….</w:t>
      </w:r>
      <w:r w:rsidR="00246E6C" w:rsidRPr="00E760D1">
        <w:rPr>
          <w:sz w:val="28"/>
          <w:szCs w:val="28"/>
        </w:rPr>
        <w:t>21</w:t>
      </w:r>
    </w:p>
    <w:p w14:paraId="763A238E" w14:textId="78D32CCB"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1.3-1.5</w:t>
      </w:r>
      <w:r w:rsidRPr="00E760D1">
        <w:rPr>
          <w:sz w:val="28"/>
          <w:szCs w:val="28"/>
        </w:rPr>
        <w:t>: App</w:t>
      </w:r>
      <w:r w:rsidR="00B54BC9" w:rsidRPr="00E760D1">
        <w:rPr>
          <w:sz w:val="28"/>
          <w:szCs w:val="28"/>
        </w:rPr>
        <w:t>roach View Of Case Study Two………</w:t>
      </w:r>
      <w:r w:rsidR="00246E6C" w:rsidRPr="00E760D1">
        <w:rPr>
          <w:sz w:val="28"/>
          <w:szCs w:val="28"/>
        </w:rPr>
        <w:t>……</w:t>
      </w:r>
      <w:r w:rsidRPr="00E760D1">
        <w:rPr>
          <w:sz w:val="28"/>
          <w:szCs w:val="28"/>
        </w:rPr>
        <w:t>…</w:t>
      </w:r>
      <w:r w:rsidR="00725575" w:rsidRPr="00E760D1">
        <w:rPr>
          <w:sz w:val="28"/>
          <w:szCs w:val="28"/>
        </w:rPr>
        <w:t>..</w:t>
      </w:r>
      <w:r w:rsidRPr="00E760D1">
        <w:rPr>
          <w:sz w:val="28"/>
          <w:szCs w:val="28"/>
        </w:rPr>
        <w:t>.</w:t>
      </w:r>
      <w:r w:rsidR="002F0F58" w:rsidRPr="00E760D1">
        <w:rPr>
          <w:sz w:val="28"/>
          <w:szCs w:val="28"/>
        </w:rPr>
        <w:t>.</w:t>
      </w:r>
      <w:r w:rsidRPr="00E760D1">
        <w:rPr>
          <w:sz w:val="28"/>
          <w:szCs w:val="28"/>
        </w:rPr>
        <w:t>…</w:t>
      </w:r>
      <w:r w:rsidR="00124D6C" w:rsidRPr="00E760D1">
        <w:rPr>
          <w:sz w:val="28"/>
          <w:szCs w:val="28"/>
        </w:rPr>
        <w:t>...</w:t>
      </w:r>
      <w:r w:rsidRPr="00E760D1">
        <w:rPr>
          <w:sz w:val="28"/>
          <w:szCs w:val="28"/>
        </w:rPr>
        <w:t>…</w:t>
      </w:r>
      <w:r w:rsidR="00246E6C" w:rsidRPr="00E760D1">
        <w:rPr>
          <w:sz w:val="28"/>
          <w:szCs w:val="28"/>
        </w:rPr>
        <w:t>23-24</w:t>
      </w:r>
    </w:p>
    <w:p w14:paraId="2F72E623" w14:textId="47F49F93"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1.6-1.8</w:t>
      </w:r>
      <w:r w:rsidRPr="00E760D1">
        <w:rPr>
          <w:sz w:val="28"/>
          <w:szCs w:val="28"/>
        </w:rPr>
        <w:t>:Garri Frying And Cas</w:t>
      </w:r>
      <w:r w:rsidR="00246E6C" w:rsidRPr="00E760D1">
        <w:rPr>
          <w:sz w:val="28"/>
          <w:szCs w:val="28"/>
        </w:rPr>
        <w:t>sava Drying Area Of Case Two…</w:t>
      </w:r>
      <w:r w:rsidR="00C04205" w:rsidRPr="00E760D1">
        <w:rPr>
          <w:sz w:val="28"/>
          <w:szCs w:val="28"/>
        </w:rPr>
        <w:t>...</w:t>
      </w:r>
      <w:r w:rsidRPr="00E760D1">
        <w:rPr>
          <w:sz w:val="28"/>
          <w:szCs w:val="28"/>
        </w:rPr>
        <w:t>….</w:t>
      </w:r>
      <w:r w:rsidR="00246E6C" w:rsidRPr="00E760D1">
        <w:rPr>
          <w:sz w:val="28"/>
          <w:szCs w:val="28"/>
        </w:rPr>
        <w:t>26-27</w:t>
      </w:r>
    </w:p>
    <w:p w14:paraId="65F3A79A" w14:textId="71A0BC64"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1.9-2.1</w:t>
      </w:r>
      <w:r w:rsidRPr="00E760D1">
        <w:rPr>
          <w:sz w:val="28"/>
          <w:szCs w:val="28"/>
        </w:rPr>
        <w:t>: Appro</w:t>
      </w:r>
      <w:r w:rsidR="00B54BC9" w:rsidRPr="00E760D1">
        <w:rPr>
          <w:sz w:val="28"/>
          <w:szCs w:val="28"/>
        </w:rPr>
        <w:t>ach View Of Case Study Three………</w:t>
      </w:r>
      <w:r w:rsidR="00246E6C" w:rsidRPr="00E760D1">
        <w:rPr>
          <w:sz w:val="28"/>
          <w:szCs w:val="28"/>
        </w:rPr>
        <w:t>………..</w:t>
      </w:r>
      <w:r w:rsidRPr="00E760D1">
        <w:rPr>
          <w:sz w:val="28"/>
          <w:szCs w:val="28"/>
        </w:rPr>
        <w:t>……</w:t>
      </w:r>
      <w:r w:rsidR="00C04205" w:rsidRPr="00E760D1">
        <w:rPr>
          <w:sz w:val="28"/>
          <w:szCs w:val="28"/>
        </w:rPr>
        <w:t>...</w:t>
      </w:r>
      <w:r w:rsidR="00246E6C" w:rsidRPr="00E760D1">
        <w:rPr>
          <w:sz w:val="28"/>
          <w:szCs w:val="28"/>
        </w:rPr>
        <w:t>29-30</w:t>
      </w:r>
    </w:p>
    <w:p w14:paraId="4F71A572" w14:textId="049AF1E5" w:rsidR="002A7636" w:rsidRPr="00E760D1" w:rsidRDefault="002A7636" w:rsidP="002A7636">
      <w:pPr>
        <w:pStyle w:val="NormalWeb"/>
        <w:spacing w:after="0" w:line="360" w:lineRule="auto"/>
        <w:rPr>
          <w:sz w:val="28"/>
          <w:szCs w:val="28"/>
        </w:rPr>
      </w:pPr>
      <w:r w:rsidRPr="00E760D1">
        <w:rPr>
          <w:sz w:val="28"/>
          <w:szCs w:val="28"/>
        </w:rPr>
        <w:t xml:space="preserve">Plate </w:t>
      </w:r>
      <w:r w:rsidR="00246E6C" w:rsidRPr="00E760D1">
        <w:rPr>
          <w:sz w:val="28"/>
          <w:szCs w:val="28"/>
        </w:rPr>
        <w:t>2.3-2.4</w:t>
      </w:r>
      <w:r w:rsidRPr="00E760D1">
        <w:rPr>
          <w:sz w:val="28"/>
          <w:szCs w:val="28"/>
        </w:rPr>
        <w:t>: Approach And Si</w:t>
      </w:r>
      <w:r w:rsidR="00246E6C" w:rsidRPr="00E760D1">
        <w:rPr>
          <w:sz w:val="28"/>
          <w:szCs w:val="28"/>
        </w:rPr>
        <w:t>de View If Case Study Three………</w:t>
      </w:r>
      <w:r w:rsidRPr="00E760D1">
        <w:rPr>
          <w:sz w:val="28"/>
          <w:szCs w:val="28"/>
        </w:rPr>
        <w:t>……..</w:t>
      </w:r>
      <w:r w:rsidR="00246E6C" w:rsidRPr="00E760D1">
        <w:rPr>
          <w:sz w:val="28"/>
          <w:szCs w:val="28"/>
        </w:rPr>
        <w:t>32-33</w:t>
      </w:r>
    </w:p>
    <w:p w14:paraId="55E4F2D6" w14:textId="4710B72A"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 xml:space="preserve">Plate </w:t>
      </w:r>
      <w:r w:rsidR="00600D3F" w:rsidRPr="00E760D1">
        <w:rPr>
          <w:sz w:val="28"/>
          <w:szCs w:val="28"/>
        </w:rPr>
        <w:t>1</w:t>
      </w:r>
      <w:r w:rsidRPr="00E760D1">
        <w:rPr>
          <w:sz w:val="28"/>
          <w:szCs w:val="28"/>
        </w:rPr>
        <w:t>.</w:t>
      </w:r>
      <w:r w:rsidR="00600D3F" w:rsidRPr="00E760D1">
        <w:rPr>
          <w:sz w:val="28"/>
          <w:szCs w:val="28"/>
        </w:rPr>
        <w:t>9</w:t>
      </w:r>
      <w:r w:rsidRPr="00E760D1">
        <w:rPr>
          <w:sz w:val="28"/>
          <w:szCs w:val="28"/>
        </w:rPr>
        <w:t>: Location Plan Of Ca</w:t>
      </w:r>
      <w:r w:rsidR="00B54BC9" w:rsidRPr="00E760D1">
        <w:rPr>
          <w:sz w:val="28"/>
          <w:szCs w:val="28"/>
        </w:rPr>
        <w:t>se Study Four ( Online )…………………</w:t>
      </w:r>
      <w:r w:rsidRPr="00E760D1">
        <w:rPr>
          <w:sz w:val="28"/>
          <w:szCs w:val="28"/>
        </w:rPr>
        <w:t>…….</w:t>
      </w:r>
      <w:r w:rsidR="00600D3F" w:rsidRPr="00E760D1">
        <w:rPr>
          <w:sz w:val="28"/>
          <w:szCs w:val="28"/>
        </w:rPr>
        <w:t>29</w:t>
      </w:r>
    </w:p>
    <w:p w14:paraId="4B44CF36" w14:textId="46E97B0F"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Plate 2.</w:t>
      </w:r>
      <w:r w:rsidR="00600D3F" w:rsidRPr="00E760D1">
        <w:rPr>
          <w:sz w:val="28"/>
          <w:szCs w:val="28"/>
        </w:rPr>
        <w:t>0-2.1</w:t>
      </w:r>
      <w:r w:rsidRPr="00E760D1">
        <w:rPr>
          <w:sz w:val="28"/>
          <w:szCs w:val="28"/>
        </w:rPr>
        <w:t xml:space="preserve">: Aerial And Approach View </w:t>
      </w:r>
      <w:r w:rsidR="00B54BC9" w:rsidRPr="00E760D1">
        <w:rPr>
          <w:sz w:val="28"/>
          <w:szCs w:val="28"/>
        </w:rPr>
        <w:t>Of Case Study Four ( Online)…</w:t>
      </w:r>
      <w:r w:rsidRPr="00E760D1">
        <w:rPr>
          <w:sz w:val="28"/>
          <w:szCs w:val="28"/>
        </w:rPr>
        <w:t>….</w:t>
      </w:r>
      <w:r w:rsidR="00246E6C" w:rsidRPr="00E760D1">
        <w:rPr>
          <w:sz w:val="28"/>
          <w:szCs w:val="28"/>
        </w:rPr>
        <w:t>30</w:t>
      </w:r>
    </w:p>
    <w:p w14:paraId="29CE31CC" w14:textId="10F6AB14"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 xml:space="preserve">Plate </w:t>
      </w:r>
      <w:r w:rsidR="00600D3F" w:rsidRPr="00E760D1">
        <w:rPr>
          <w:sz w:val="28"/>
          <w:szCs w:val="28"/>
        </w:rPr>
        <w:t>2</w:t>
      </w:r>
      <w:r w:rsidRPr="00E760D1">
        <w:rPr>
          <w:sz w:val="28"/>
          <w:szCs w:val="28"/>
        </w:rPr>
        <w:t>.</w:t>
      </w:r>
      <w:r w:rsidR="00600D3F" w:rsidRPr="00E760D1">
        <w:rPr>
          <w:sz w:val="28"/>
          <w:szCs w:val="28"/>
        </w:rPr>
        <w:t>3</w:t>
      </w:r>
      <w:r w:rsidRPr="00E760D1">
        <w:rPr>
          <w:sz w:val="28"/>
          <w:szCs w:val="28"/>
        </w:rPr>
        <w:t xml:space="preserve">: Location Plan Of </w:t>
      </w:r>
      <w:r w:rsidR="00B54BC9" w:rsidRPr="00E760D1">
        <w:rPr>
          <w:sz w:val="28"/>
          <w:szCs w:val="28"/>
        </w:rPr>
        <w:t>Case Study Five ( Online )……………</w:t>
      </w:r>
      <w:r w:rsidRPr="00E760D1">
        <w:rPr>
          <w:sz w:val="28"/>
          <w:szCs w:val="28"/>
        </w:rPr>
        <w:t>…..…</w:t>
      </w:r>
      <w:r w:rsidR="00C04205" w:rsidRPr="00E760D1">
        <w:rPr>
          <w:sz w:val="28"/>
          <w:szCs w:val="28"/>
        </w:rPr>
        <w:t>.</w:t>
      </w:r>
      <w:r w:rsidRPr="00E760D1">
        <w:rPr>
          <w:sz w:val="28"/>
          <w:szCs w:val="28"/>
        </w:rPr>
        <w:t>…..</w:t>
      </w:r>
      <w:r w:rsidR="00600D3F" w:rsidRPr="00E760D1">
        <w:rPr>
          <w:sz w:val="28"/>
          <w:szCs w:val="28"/>
        </w:rPr>
        <w:t>32</w:t>
      </w:r>
    </w:p>
    <w:p w14:paraId="66591727" w14:textId="77777777" w:rsidR="002A7636" w:rsidRPr="00E760D1" w:rsidRDefault="002A7636" w:rsidP="002A7636">
      <w:pPr>
        <w:pStyle w:val="NormalWeb"/>
        <w:spacing w:before="240" w:beforeAutospacing="0" w:after="0" w:afterAutospacing="0" w:line="360" w:lineRule="auto"/>
        <w:rPr>
          <w:sz w:val="28"/>
          <w:szCs w:val="28"/>
        </w:rPr>
      </w:pPr>
      <w:r w:rsidRPr="00E760D1">
        <w:rPr>
          <w:sz w:val="28"/>
          <w:szCs w:val="28"/>
        </w:rPr>
        <w:t xml:space="preserve">Plate </w:t>
      </w:r>
      <w:r w:rsidR="00600D3F" w:rsidRPr="00E760D1">
        <w:rPr>
          <w:sz w:val="28"/>
          <w:szCs w:val="28"/>
        </w:rPr>
        <w:t>2</w:t>
      </w:r>
      <w:r w:rsidRPr="00E760D1">
        <w:rPr>
          <w:sz w:val="28"/>
          <w:szCs w:val="28"/>
        </w:rPr>
        <w:t>.</w:t>
      </w:r>
      <w:r w:rsidR="00600D3F" w:rsidRPr="00E760D1">
        <w:rPr>
          <w:sz w:val="28"/>
          <w:szCs w:val="28"/>
        </w:rPr>
        <w:t>4-2.5</w:t>
      </w:r>
      <w:r w:rsidRPr="00E760D1">
        <w:rPr>
          <w:sz w:val="28"/>
          <w:szCs w:val="28"/>
        </w:rPr>
        <w:t xml:space="preserve">: Aerial And Approach View </w:t>
      </w:r>
      <w:r w:rsidR="00B54BC9" w:rsidRPr="00E760D1">
        <w:rPr>
          <w:sz w:val="28"/>
          <w:szCs w:val="28"/>
        </w:rPr>
        <w:t>Of Case Study Five ( Online)……</w:t>
      </w:r>
      <w:r w:rsidRPr="00E760D1">
        <w:rPr>
          <w:sz w:val="28"/>
          <w:szCs w:val="28"/>
        </w:rPr>
        <w:t>..</w:t>
      </w:r>
      <w:r w:rsidR="00600D3F" w:rsidRPr="00E760D1">
        <w:rPr>
          <w:sz w:val="28"/>
          <w:szCs w:val="28"/>
        </w:rPr>
        <w:t>33</w:t>
      </w:r>
    </w:p>
    <w:p w14:paraId="02DA2E47" w14:textId="77777777" w:rsidR="0098445D" w:rsidRPr="00E760D1" w:rsidRDefault="0098445D" w:rsidP="002A7636">
      <w:pPr>
        <w:pStyle w:val="NormalWeb"/>
        <w:spacing w:before="240" w:beforeAutospacing="0" w:after="0" w:afterAutospacing="0" w:line="360" w:lineRule="auto"/>
        <w:rPr>
          <w:sz w:val="28"/>
          <w:szCs w:val="28"/>
        </w:rPr>
      </w:pPr>
    </w:p>
    <w:p w14:paraId="072E1DFB" w14:textId="77777777" w:rsidR="002A7636" w:rsidRPr="00E760D1" w:rsidRDefault="002A7636" w:rsidP="002A7636">
      <w:pPr>
        <w:pStyle w:val="NormalWeb"/>
        <w:spacing w:before="0" w:beforeAutospacing="0" w:after="0" w:afterAutospacing="0" w:line="360" w:lineRule="auto"/>
        <w:rPr>
          <w:i/>
          <w:sz w:val="28"/>
          <w:szCs w:val="28"/>
        </w:rPr>
      </w:pPr>
      <w:r w:rsidRPr="00E760D1">
        <w:rPr>
          <w:sz w:val="28"/>
          <w:szCs w:val="28"/>
        </w:rPr>
        <w:br w:type="page"/>
      </w:r>
    </w:p>
    <w:p w14:paraId="0F40E4E7" w14:textId="77777777" w:rsidR="002A7636" w:rsidRPr="00E760D1" w:rsidRDefault="002A7636" w:rsidP="002A7636">
      <w:pPr>
        <w:pStyle w:val="ListParagraph2"/>
        <w:spacing w:line="480" w:lineRule="auto"/>
        <w:ind w:left="420"/>
        <w:jc w:val="center"/>
        <w:rPr>
          <w:rFonts w:ascii="Times New Roman" w:eastAsiaTheme="minorHAnsi" w:hAnsi="Times New Roman" w:cs="Times New Roman"/>
          <w:color w:val="000000" w:themeColor="text1"/>
          <w:kern w:val="0"/>
          <w:sz w:val="28"/>
          <w:szCs w:val="28"/>
          <w:lang w:eastAsia="en-US"/>
        </w:rPr>
      </w:pPr>
      <w:r w:rsidRPr="00E760D1">
        <w:rPr>
          <w:rFonts w:ascii="Times New Roman" w:hAnsi="Times New Roman" w:cs="Times New Roman"/>
          <w:color w:val="000000" w:themeColor="text1"/>
          <w:sz w:val="28"/>
          <w:szCs w:val="28"/>
        </w:rPr>
        <w:lastRenderedPageBreak/>
        <w:t>LIST OF FIGURES</w:t>
      </w:r>
    </w:p>
    <w:p w14:paraId="479A3DA9" w14:textId="77777777" w:rsidR="002A7636" w:rsidRPr="00E760D1" w:rsidRDefault="002A7636" w:rsidP="002A7636">
      <w:pPr>
        <w:pStyle w:val="NormalWeb"/>
        <w:spacing w:after="0" w:line="360" w:lineRule="auto"/>
        <w:rPr>
          <w:sz w:val="28"/>
          <w:szCs w:val="28"/>
        </w:rPr>
      </w:pPr>
      <w:r w:rsidRPr="00E760D1">
        <w:rPr>
          <w:sz w:val="28"/>
          <w:szCs w:val="28"/>
        </w:rPr>
        <w:t xml:space="preserve">Figure </w:t>
      </w:r>
      <w:r w:rsidR="0098445D" w:rsidRPr="00E760D1">
        <w:rPr>
          <w:sz w:val="28"/>
          <w:szCs w:val="28"/>
        </w:rPr>
        <w:t>1</w:t>
      </w:r>
      <w:r w:rsidRPr="00E760D1">
        <w:rPr>
          <w:sz w:val="28"/>
          <w:szCs w:val="28"/>
        </w:rPr>
        <w:t>.1</w:t>
      </w:r>
      <w:r w:rsidR="0098445D" w:rsidRPr="00E760D1">
        <w:rPr>
          <w:sz w:val="28"/>
          <w:szCs w:val="28"/>
        </w:rPr>
        <w:t>-1.2</w:t>
      </w:r>
      <w:r w:rsidRPr="00E760D1">
        <w:rPr>
          <w:sz w:val="28"/>
          <w:szCs w:val="28"/>
        </w:rPr>
        <w:t>: Showing Location Plan An</w:t>
      </w:r>
      <w:r w:rsidR="0098445D" w:rsidRPr="00E760D1">
        <w:rPr>
          <w:sz w:val="28"/>
          <w:szCs w:val="28"/>
        </w:rPr>
        <w:t>d Floor Plan of Case Study One</w:t>
      </w:r>
      <w:r w:rsidRPr="00E760D1">
        <w:rPr>
          <w:sz w:val="28"/>
          <w:szCs w:val="28"/>
        </w:rPr>
        <w:t>…</w:t>
      </w:r>
      <w:r w:rsidR="0098445D" w:rsidRPr="00E760D1">
        <w:rPr>
          <w:sz w:val="28"/>
          <w:szCs w:val="28"/>
        </w:rPr>
        <w:t>20</w:t>
      </w:r>
    </w:p>
    <w:p w14:paraId="033C5F7E" w14:textId="77777777" w:rsidR="002A7636" w:rsidRPr="00E760D1" w:rsidRDefault="002A7636" w:rsidP="002A7636">
      <w:pPr>
        <w:pStyle w:val="NormalWeb"/>
        <w:spacing w:after="0" w:line="360" w:lineRule="auto"/>
        <w:rPr>
          <w:sz w:val="28"/>
          <w:szCs w:val="28"/>
        </w:rPr>
      </w:pPr>
      <w:r w:rsidRPr="00E760D1">
        <w:rPr>
          <w:sz w:val="28"/>
          <w:szCs w:val="28"/>
        </w:rPr>
        <w:t xml:space="preserve">Figure </w:t>
      </w:r>
      <w:r w:rsidR="0098445D" w:rsidRPr="00E760D1">
        <w:rPr>
          <w:sz w:val="28"/>
          <w:szCs w:val="28"/>
        </w:rPr>
        <w:t>1</w:t>
      </w:r>
      <w:r w:rsidRPr="00E760D1">
        <w:rPr>
          <w:sz w:val="28"/>
          <w:szCs w:val="28"/>
        </w:rPr>
        <w:t>.</w:t>
      </w:r>
      <w:r w:rsidR="0098445D" w:rsidRPr="00E760D1">
        <w:rPr>
          <w:sz w:val="28"/>
          <w:szCs w:val="28"/>
        </w:rPr>
        <w:t>3</w:t>
      </w:r>
      <w:r w:rsidRPr="00E760D1">
        <w:rPr>
          <w:sz w:val="28"/>
          <w:szCs w:val="28"/>
        </w:rPr>
        <w:t>: Showing Fl</w:t>
      </w:r>
      <w:r w:rsidR="00B54BC9" w:rsidRPr="00E760D1">
        <w:rPr>
          <w:sz w:val="28"/>
          <w:szCs w:val="28"/>
        </w:rPr>
        <w:t>oor Plan Of Case Study Two…</w:t>
      </w:r>
      <w:r w:rsidRPr="00E760D1">
        <w:rPr>
          <w:sz w:val="28"/>
          <w:szCs w:val="28"/>
        </w:rPr>
        <w:t>………………….……</w:t>
      </w:r>
      <w:r w:rsidR="0098445D" w:rsidRPr="00E760D1">
        <w:rPr>
          <w:sz w:val="28"/>
          <w:szCs w:val="28"/>
        </w:rPr>
        <w:t>22</w:t>
      </w:r>
    </w:p>
    <w:p w14:paraId="3E280D89" w14:textId="77777777" w:rsidR="002A7636" w:rsidRPr="00E760D1" w:rsidRDefault="002A7636" w:rsidP="002A7636">
      <w:pPr>
        <w:pStyle w:val="NormalWeb"/>
        <w:spacing w:after="0" w:line="360" w:lineRule="auto"/>
        <w:rPr>
          <w:sz w:val="28"/>
          <w:szCs w:val="28"/>
        </w:rPr>
      </w:pPr>
      <w:r w:rsidRPr="00E760D1">
        <w:rPr>
          <w:sz w:val="28"/>
          <w:szCs w:val="28"/>
        </w:rPr>
        <w:t xml:space="preserve">Figure </w:t>
      </w:r>
      <w:r w:rsidR="0098445D" w:rsidRPr="00E760D1">
        <w:rPr>
          <w:sz w:val="28"/>
          <w:szCs w:val="28"/>
        </w:rPr>
        <w:t>1</w:t>
      </w:r>
      <w:r w:rsidRPr="00E760D1">
        <w:rPr>
          <w:sz w:val="28"/>
          <w:szCs w:val="28"/>
        </w:rPr>
        <w:t>.</w:t>
      </w:r>
      <w:r w:rsidR="0098445D" w:rsidRPr="00E760D1">
        <w:rPr>
          <w:sz w:val="28"/>
          <w:szCs w:val="28"/>
        </w:rPr>
        <w:t>4</w:t>
      </w:r>
      <w:r w:rsidRPr="00E760D1">
        <w:rPr>
          <w:sz w:val="28"/>
          <w:szCs w:val="28"/>
        </w:rPr>
        <w:t>: Showing Floo</w:t>
      </w:r>
      <w:r w:rsidR="00B54BC9" w:rsidRPr="00E760D1">
        <w:rPr>
          <w:sz w:val="28"/>
          <w:szCs w:val="28"/>
        </w:rPr>
        <w:t>r Plan Of Case Study Three…</w:t>
      </w:r>
      <w:r w:rsidRPr="00E760D1">
        <w:rPr>
          <w:sz w:val="28"/>
          <w:szCs w:val="28"/>
        </w:rPr>
        <w:t>……………</w:t>
      </w:r>
      <w:r w:rsidR="0098445D" w:rsidRPr="00E760D1">
        <w:rPr>
          <w:sz w:val="28"/>
          <w:szCs w:val="28"/>
        </w:rPr>
        <w:t>….……..25</w:t>
      </w:r>
    </w:p>
    <w:p w14:paraId="219C136C"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7BA1C7C2"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08796028"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336A899E"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92E36E3"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CFC56B1"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7968EEF"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05F61702"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4CDD5356"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61D2D924"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70E11E2E"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074FBE54"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9455A7C"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4AD02D8"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4C52C9FF"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F1C17F3"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3CF96BA" w14:textId="77777777" w:rsidR="002A7636" w:rsidRPr="00E760D1" w:rsidRDefault="002A7636" w:rsidP="002A7636">
      <w:pPr>
        <w:pStyle w:val="ListParagraph2"/>
        <w:spacing w:line="360" w:lineRule="auto"/>
        <w:ind w:left="420"/>
        <w:jc w:val="center"/>
        <w:rPr>
          <w:rFonts w:ascii="Times New Roman" w:hAnsi="Times New Roman" w:cs="Times New Roman"/>
          <w:color w:val="000000" w:themeColor="text1"/>
          <w:sz w:val="28"/>
          <w:szCs w:val="28"/>
        </w:rPr>
      </w:pPr>
    </w:p>
    <w:p w14:paraId="1DD6220F" w14:textId="77777777" w:rsidR="002A7636" w:rsidRPr="00E760D1" w:rsidRDefault="002A7636" w:rsidP="002A7636">
      <w:pPr>
        <w:rPr>
          <w:rFonts w:ascii="Times New Roman" w:hAnsi="Times New Roman" w:cs="Times New Roman"/>
          <w:color w:val="000000" w:themeColor="text1"/>
          <w:sz w:val="28"/>
          <w:szCs w:val="28"/>
          <w:u w:color="000000"/>
        </w:rPr>
      </w:pPr>
    </w:p>
    <w:p w14:paraId="3AE54DAD" w14:textId="77777777" w:rsidR="002A7636" w:rsidRPr="00E760D1" w:rsidRDefault="002A7636" w:rsidP="002A7636">
      <w:pPr>
        <w:rPr>
          <w:rFonts w:ascii="Times New Roman" w:hAnsi="Times New Roman" w:cs="Times New Roman"/>
          <w:color w:val="000000" w:themeColor="text1"/>
          <w:sz w:val="28"/>
          <w:szCs w:val="28"/>
          <w:u w:color="000000"/>
        </w:rPr>
      </w:pPr>
    </w:p>
    <w:p w14:paraId="09E1B07B" w14:textId="77777777" w:rsidR="002A7636" w:rsidRPr="00E760D1" w:rsidRDefault="002A7636" w:rsidP="002A7636">
      <w:pPr>
        <w:rPr>
          <w:rFonts w:ascii="Times New Roman" w:hAnsi="Times New Roman" w:cs="Times New Roman"/>
          <w:color w:val="000000" w:themeColor="text1"/>
          <w:sz w:val="28"/>
          <w:szCs w:val="28"/>
          <w:u w:color="000000"/>
        </w:rPr>
      </w:pPr>
    </w:p>
    <w:p w14:paraId="323C0EDD" w14:textId="77777777" w:rsidR="002A7636" w:rsidRPr="00E760D1" w:rsidRDefault="002A7636" w:rsidP="002A7636">
      <w:pPr>
        <w:rPr>
          <w:rFonts w:ascii="Times New Roman" w:hAnsi="Times New Roman" w:cs="Times New Roman"/>
          <w:color w:val="000000" w:themeColor="text1"/>
          <w:sz w:val="28"/>
          <w:szCs w:val="28"/>
          <w:u w:color="000000"/>
        </w:rPr>
      </w:pPr>
    </w:p>
    <w:p w14:paraId="45BC6CC7" w14:textId="77777777" w:rsidR="00725575" w:rsidRPr="00E760D1" w:rsidRDefault="00725575" w:rsidP="002A7636">
      <w:pPr>
        <w:ind w:firstLine="420"/>
        <w:jc w:val="center"/>
        <w:rPr>
          <w:rFonts w:ascii="Times New Roman" w:hAnsi="Times New Roman" w:cs="Times New Roman"/>
          <w:color w:val="000000" w:themeColor="text1"/>
          <w:sz w:val="28"/>
          <w:szCs w:val="28"/>
          <w:u w:color="000000"/>
        </w:rPr>
      </w:pPr>
    </w:p>
    <w:p w14:paraId="45130642" w14:textId="5E1AD078" w:rsidR="002A7636" w:rsidRPr="00E760D1" w:rsidRDefault="002A7636" w:rsidP="002A7636">
      <w:pPr>
        <w:ind w:firstLine="420"/>
        <w:jc w:val="center"/>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lastRenderedPageBreak/>
        <w:t>LIST OF APPENDIX</w:t>
      </w:r>
    </w:p>
    <w:p w14:paraId="05E3E0E1" w14:textId="7684789F" w:rsidR="002A7636" w:rsidRPr="00E760D1" w:rsidRDefault="002A7636" w:rsidP="002A7636">
      <w:pPr>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1: Profile and location map …………………………………</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53</w:t>
      </w:r>
    </w:p>
    <w:p w14:paraId="1236D57B" w14:textId="071B7689"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2: Locational plan and site inventory…………………………</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54</w:t>
      </w:r>
    </w:p>
    <w:p w14:paraId="5CA89CEF" w14:textId="671DB6F4"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3: Site analysis and site plan………………………..……</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55</w:t>
      </w:r>
    </w:p>
    <w:p w14:paraId="4B996114" w14:textId="3CEFDE69"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4: Bubble diagram and Functional relationship…………</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56</w:t>
      </w:r>
    </w:p>
    <w:p w14:paraId="562E1774" w14:textId="7E289F09"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5: Floor plan and Roof plan………………………</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57</w:t>
      </w:r>
    </w:p>
    <w:p w14:paraId="41469927" w14:textId="3B2ABC86"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6: Section and elevations ……………………….…………</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58</w:t>
      </w:r>
    </w:p>
    <w:p w14:paraId="4C6E491B" w14:textId="6BF21A52"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7: Staff area floor and Admin floor plan……………</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59</w:t>
      </w:r>
    </w:p>
    <w:p w14:paraId="3DF765C7" w14:textId="3956B6FF"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8: Production Flowchart ……………………………</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00E01A39"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60</w:t>
      </w:r>
    </w:p>
    <w:p w14:paraId="57085C62" w14:textId="4E29BD6F" w:rsidR="002A7636" w:rsidRPr="00E760D1" w:rsidRDefault="002A7636" w:rsidP="002A7636">
      <w:pPr>
        <w:jc w:val="left"/>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t>Appendix 9: Details …………..…………………………………</w:t>
      </w:r>
      <w:r w:rsidR="00E01A39" w:rsidRPr="00E760D1">
        <w:rPr>
          <w:rFonts w:ascii="Times New Roman" w:hAnsi="Times New Roman" w:cs="Times New Roman"/>
          <w:color w:val="000000" w:themeColor="text1"/>
          <w:sz w:val="28"/>
          <w:szCs w:val="28"/>
          <w:u w:color="000000"/>
        </w:rPr>
        <w:t>…</w:t>
      </w:r>
      <w:r w:rsidR="00725575" w:rsidRPr="00E760D1">
        <w:rPr>
          <w:rFonts w:ascii="Times New Roman" w:hAnsi="Times New Roman" w:cs="Times New Roman"/>
          <w:color w:val="000000" w:themeColor="text1"/>
          <w:sz w:val="28"/>
          <w:szCs w:val="28"/>
          <w:u w:color="000000"/>
        </w:rPr>
        <w:t>....</w:t>
      </w:r>
      <w:r w:rsidRPr="00E760D1">
        <w:rPr>
          <w:rFonts w:ascii="Times New Roman" w:hAnsi="Times New Roman" w:cs="Times New Roman"/>
          <w:color w:val="000000" w:themeColor="text1"/>
          <w:sz w:val="28"/>
          <w:szCs w:val="28"/>
          <w:u w:color="000000"/>
        </w:rPr>
        <w:t xml:space="preserve">……… </w:t>
      </w:r>
      <w:r w:rsidR="0098445D" w:rsidRPr="00E760D1">
        <w:rPr>
          <w:rFonts w:ascii="Times New Roman" w:hAnsi="Times New Roman" w:cs="Times New Roman"/>
          <w:color w:val="000000" w:themeColor="text1"/>
          <w:sz w:val="28"/>
          <w:szCs w:val="28"/>
          <w:u w:color="000000"/>
        </w:rPr>
        <w:t>61</w:t>
      </w:r>
      <w:r w:rsidRPr="00E760D1">
        <w:rPr>
          <w:rFonts w:ascii="Times New Roman" w:hAnsi="Times New Roman" w:cs="Times New Roman"/>
          <w:color w:val="000000" w:themeColor="text1"/>
          <w:sz w:val="28"/>
          <w:szCs w:val="28"/>
          <w:u w:color="000000"/>
        </w:rPr>
        <w:t xml:space="preserve"> </w:t>
      </w:r>
    </w:p>
    <w:p w14:paraId="76CCF450" w14:textId="77777777" w:rsidR="002A7636" w:rsidRPr="00E760D1" w:rsidRDefault="002A7636" w:rsidP="002A7636">
      <w:pPr>
        <w:spacing w:line="360" w:lineRule="auto"/>
        <w:rPr>
          <w:rFonts w:ascii="Times New Roman" w:hAnsi="Times New Roman" w:cs="Times New Roman"/>
          <w:color w:val="000000" w:themeColor="text1"/>
          <w:sz w:val="28"/>
          <w:szCs w:val="28"/>
        </w:rPr>
      </w:pPr>
    </w:p>
    <w:p w14:paraId="2FC5A3AA" w14:textId="77777777" w:rsidR="002A7636" w:rsidRPr="00E760D1" w:rsidRDefault="002A7636">
      <w:pPr>
        <w:widowControl/>
        <w:spacing w:after="160" w:line="259"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4C247B50" w14:textId="77777777" w:rsidR="002A7636" w:rsidRPr="00E760D1" w:rsidRDefault="002A7636" w:rsidP="002A7636">
      <w:pPr>
        <w:jc w:val="center"/>
        <w:rPr>
          <w:rFonts w:ascii="Times New Roman" w:hAnsi="Times New Roman" w:cs="Times New Roman"/>
          <w:color w:val="000000" w:themeColor="text1"/>
          <w:sz w:val="28"/>
          <w:szCs w:val="28"/>
          <w:u w:color="000000"/>
        </w:rPr>
      </w:pPr>
      <w:r w:rsidRPr="00E760D1">
        <w:rPr>
          <w:rFonts w:ascii="Times New Roman" w:hAnsi="Times New Roman" w:cs="Times New Roman"/>
          <w:color w:val="000000" w:themeColor="text1"/>
          <w:sz w:val="28"/>
          <w:szCs w:val="28"/>
          <w:u w:color="000000"/>
        </w:rPr>
        <w:lastRenderedPageBreak/>
        <w:t>ABSTRACT</w:t>
      </w:r>
    </w:p>
    <w:p w14:paraId="2E9B7BA3" w14:textId="77777777" w:rsidR="002A7636" w:rsidRPr="00E760D1" w:rsidRDefault="002A7636" w:rsidP="002A7636">
      <w:pPr>
        <w:jc w:val="center"/>
        <w:rPr>
          <w:rFonts w:ascii="Times New Roman" w:hAnsi="Times New Roman" w:cs="Times New Roman"/>
          <w:color w:val="000000" w:themeColor="text1"/>
          <w:sz w:val="28"/>
          <w:szCs w:val="28"/>
          <w:u w:color="000000"/>
        </w:rPr>
      </w:pPr>
    </w:p>
    <w:p w14:paraId="1DE2F24F"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r w:rsidRPr="00E760D1">
        <w:rPr>
          <w:rFonts w:ascii="Times New Roman" w:hAnsi="Times New Roman" w:cs="Times New Roman"/>
          <w:i/>
          <w:iCs/>
          <w:color w:val="000000" w:themeColor="text1"/>
          <w:sz w:val="28"/>
          <w:szCs w:val="28"/>
          <w:u w:color="000000"/>
        </w:rPr>
        <w:t>The increasing demand for cassava-based products in Nigeria and the inefficiency of traditional processing methods present a significant challenge in meeting both local consumption and export needs. This project aims to design a modern cassava processing factory that incorporates efficient architectural planning, hygienic workflow systems, and energy-saving technologies to enhance productivity, reduce post-harvest losses, and improve product quality.</w:t>
      </w:r>
    </w:p>
    <w:p w14:paraId="26768F3A"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p>
    <w:p w14:paraId="2D616556"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r w:rsidRPr="00E760D1">
        <w:rPr>
          <w:rFonts w:ascii="Times New Roman" w:hAnsi="Times New Roman" w:cs="Times New Roman"/>
          <w:i/>
          <w:iCs/>
          <w:color w:val="000000" w:themeColor="text1"/>
          <w:sz w:val="28"/>
          <w:szCs w:val="28"/>
          <w:u w:color="000000"/>
        </w:rPr>
        <w:t>The study employed a mixed-methods approach, including field surveys, literature reviews, and case studies of existing cassava processing facilities. Site analysis and environmental considerations were integrated into the architectural design process, alongside 3D modeling and spatial planning software to ensure functional flow and compliance with industrial and safety standards.</w:t>
      </w:r>
    </w:p>
    <w:p w14:paraId="0C794FBD"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p>
    <w:p w14:paraId="24F4C1AE"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r w:rsidRPr="00E760D1">
        <w:rPr>
          <w:rFonts w:ascii="Times New Roman" w:hAnsi="Times New Roman" w:cs="Times New Roman"/>
          <w:i/>
          <w:iCs/>
          <w:color w:val="000000" w:themeColor="text1"/>
          <w:sz w:val="28"/>
          <w:szCs w:val="28"/>
          <w:u w:color="000000"/>
        </w:rPr>
        <w:t>The findings revealed that integrating modern mechanical processing units with a well-zoned factory layout significantly improves processing speed, reduces contamination risks, and enhances worker safety. The proposed design allows for a continuous production line—from raw cassava intake, washing, peeling, grating, pressing, drying, to final packaging—within a controlled and hygienic environment.</w:t>
      </w:r>
    </w:p>
    <w:p w14:paraId="5CB6F6A4" w14:textId="77777777" w:rsidR="002A7636" w:rsidRPr="00E760D1" w:rsidRDefault="002A7636" w:rsidP="002A7636">
      <w:pPr>
        <w:spacing w:after="0"/>
        <w:rPr>
          <w:rFonts w:ascii="Times New Roman" w:hAnsi="Times New Roman" w:cs="Times New Roman"/>
          <w:i/>
          <w:iCs/>
          <w:color w:val="000000" w:themeColor="text1"/>
          <w:sz w:val="28"/>
          <w:szCs w:val="28"/>
          <w:u w:color="000000"/>
        </w:rPr>
      </w:pPr>
    </w:p>
    <w:p w14:paraId="7220E7E3" w14:textId="77777777" w:rsidR="002A7636" w:rsidRPr="00E760D1" w:rsidRDefault="002A7636" w:rsidP="002A7636">
      <w:pPr>
        <w:spacing w:after="0"/>
        <w:rPr>
          <w:rFonts w:ascii="Times New Roman" w:hAnsi="Times New Roman" w:cs="Times New Roman"/>
          <w:color w:val="000000" w:themeColor="text1"/>
          <w:sz w:val="28"/>
          <w:szCs w:val="28"/>
          <w:u w:color="000000"/>
        </w:rPr>
      </w:pPr>
      <w:r w:rsidRPr="00E760D1">
        <w:rPr>
          <w:rFonts w:ascii="Times New Roman" w:hAnsi="Times New Roman" w:cs="Times New Roman"/>
          <w:i/>
          <w:iCs/>
          <w:color w:val="000000" w:themeColor="text1"/>
          <w:sz w:val="28"/>
          <w:szCs w:val="28"/>
          <w:u w:color="000000"/>
        </w:rPr>
        <w:t>The project concludes that a purpose-built, modern cassava processing facility can greatly contribute to the agro-industrial sector by improving efficiency, encouraging rural industrialization, and supporting food security. It is recommended that future cassava factories adopt sustainable materials, renewable energy sources, and adaptable designs that can evolve with technological advancements.</w:t>
      </w:r>
    </w:p>
    <w:p w14:paraId="736CE865" w14:textId="77777777" w:rsidR="00742101" w:rsidRPr="00E760D1" w:rsidRDefault="00742101">
      <w:pPr>
        <w:widowControl/>
        <w:spacing w:after="160" w:line="259" w:lineRule="auto"/>
        <w:jc w:val="left"/>
        <w:rPr>
          <w:rFonts w:ascii="Times New Roman" w:hAnsi="Times New Roman" w:cs="Times New Roman"/>
          <w:sz w:val="28"/>
          <w:szCs w:val="28"/>
        </w:rPr>
      </w:pPr>
      <w:r w:rsidRPr="00E760D1">
        <w:rPr>
          <w:rFonts w:ascii="Times New Roman" w:hAnsi="Times New Roman" w:cs="Times New Roman"/>
          <w:sz w:val="28"/>
          <w:szCs w:val="28"/>
        </w:rPr>
        <w:br w:type="page"/>
      </w:r>
    </w:p>
    <w:p w14:paraId="341C7157" w14:textId="77777777" w:rsidR="00742101" w:rsidRPr="00B54BC9" w:rsidRDefault="00742101" w:rsidP="00742101">
      <w:pPr>
        <w:jc w:val="center"/>
        <w:rPr>
          <w:rFonts w:ascii="Times New Roman" w:hAnsi="Times New Roman" w:cs="Times New Roman"/>
          <w:b/>
          <w:color w:val="000000" w:themeColor="text1"/>
          <w:sz w:val="28"/>
          <w:szCs w:val="28"/>
          <w:u w:color="000000"/>
        </w:rPr>
        <w:sectPr w:rsidR="00742101" w:rsidRPr="00B54BC9" w:rsidSect="002A7636">
          <w:pgSz w:w="11907" w:h="16839" w:code="9"/>
          <w:pgMar w:top="1440" w:right="1440" w:bottom="1440" w:left="1440" w:header="720" w:footer="720" w:gutter="0"/>
          <w:pgNumType w:fmt="lowerRoman" w:start="2"/>
          <w:cols w:space="720"/>
          <w:docGrid w:linePitch="360"/>
        </w:sectPr>
      </w:pPr>
    </w:p>
    <w:p w14:paraId="4234D9D1" w14:textId="77777777" w:rsidR="00E46760" w:rsidRPr="00FB58AC" w:rsidRDefault="00E46760" w:rsidP="00E46760">
      <w:pPr>
        <w:jc w:val="center"/>
        <w:rPr>
          <w:rFonts w:ascii="Times New Roman" w:hAnsi="Times New Roman" w:cs="Times New Roman"/>
          <w:b/>
          <w:color w:val="000000" w:themeColor="text1"/>
          <w:sz w:val="28"/>
          <w:szCs w:val="28"/>
          <w:u w:color="000000"/>
        </w:rPr>
      </w:pPr>
      <w:r w:rsidRPr="00FB58AC">
        <w:rPr>
          <w:rFonts w:ascii="Times New Roman" w:hAnsi="Times New Roman" w:cs="Times New Roman"/>
          <w:b/>
          <w:color w:val="000000" w:themeColor="text1"/>
          <w:sz w:val="28"/>
          <w:szCs w:val="28"/>
          <w:u w:color="000000"/>
        </w:rPr>
        <w:lastRenderedPageBreak/>
        <w:t>CHAPTER ONE</w:t>
      </w:r>
    </w:p>
    <w:p w14:paraId="6EE69566" w14:textId="163BFDC4" w:rsidR="00E46760" w:rsidRPr="00E03C8B" w:rsidRDefault="006D4DEC" w:rsidP="00E03C8B">
      <w:pPr>
        <w:ind w:firstLine="420"/>
        <w:rPr>
          <w:rFonts w:ascii="Times New Roman" w:hAnsi="Times New Roman" w:cs="Times New Roman"/>
          <w:b/>
          <w:color w:val="000000" w:themeColor="text1"/>
          <w:sz w:val="28"/>
          <w:szCs w:val="28"/>
          <w:u w:color="000000"/>
        </w:rPr>
      </w:pPr>
      <w:r w:rsidRPr="00FB58AC">
        <w:rPr>
          <w:rFonts w:ascii="Times New Roman" w:hAnsi="Times New Roman" w:cs="Times New Roman"/>
          <w:b/>
          <w:color w:val="000000" w:themeColor="text1"/>
          <w:sz w:val="28"/>
          <w:szCs w:val="28"/>
          <w:u w:color="000000"/>
        </w:rPr>
        <w:t>1.0</w:t>
      </w:r>
      <w:r w:rsidRPr="00FB58AC">
        <w:rPr>
          <w:rFonts w:ascii="Times New Roman" w:hAnsi="Times New Roman" w:cs="Times New Roman"/>
          <w:b/>
          <w:color w:val="000000" w:themeColor="text1"/>
          <w:sz w:val="28"/>
          <w:szCs w:val="28"/>
          <w:u w:color="000000"/>
        </w:rPr>
        <w:tab/>
      </w:r>
      <w:r w:rsidR="00E46760" w:rsidRPr="00FB58AC">
        <w:rPr>
          <w:rFonts w:ascii="Times New Roman" w:hAnsi="Times New Roman" w:cs="Times New Roman"/>
          <w:b/>
          <w:color w:val="000000" w:themeColor="text1"/>
          <w:sz w:val="28"/>
          <w:szCs w:val="28"/>
          <w:u w:color="000000"/>
        </w:rPr>
        <w:t xml:space="preserve">INTRODUCTION </w:t>
      </w:r>
    </w:p>
    <w:p w14:paraId="14F723BB" w14:textId="754E6655" w:rsidR="005E3CDB" w:rsidRDefault="005E3CDB" w:rsidP="00E46760">
      <w:pPr>
        <w:spacing w:line="360" w:lineRule="auto"/>
        <w:ind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modern cassava processing factory can be described as a purpose-built industrial facility that serves as the central space for the efficient transformation, production, and value addition of cassava roots. According to agricultural studies (FAO, 2020), such agro-industrial institutions often form part of the broader food security and economic development center, designed to be focal points within rural and industrial landscapes, housing dominant processing functions. Traditionally, these factories reflect technological authority, but more recently, the concept of industrial design has evolved to encompass not only advanced machinery but also strategic organization, automated systems, and sustainable practices for operational and environmental effectiveness (Smith, 2022). In the context of a modern cassava processing factory, special attention must be paid to the Internal organization of production lines and public spaces, alongside critical design aspects such as processing efficiency and waste management.</w:t>
      </w:r>
    </w:p>
    <w:p w14:paraId="6822884F" w14:textId="44F982E8" w:rsidR="005E3CDB" w:rsidRDefault="005E3CDB" w:rsidP="00E46760">
      <w:pPr>
        <w:spacing w:line="360" w:lineRule="auto"/>
        <w:ind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Processing efficiency is a branch of industrial engineering that deals with the optimization of production, including its planning, execution, and output. In factory design, it is concerned with the planning, layout, and construction of facilities to achieve desirable processing conditions within and around the operational environment. Proper efficiency design plays a vital role in correcting production-related deficiencies in factory components, improving output quality, controlling spoilage, and minimizing resource waste. Specifically, in a modern cassava processing factory where root transformation, product diversification, and market readiness are central to its function, processing performance becomes an essential design priority. This include both the streamlining of internal production stages as well as the management of external factors like raw material perishability.</w:t>
      </w:r>
    </w:p>
    <w:p w14:paraId="0FD43491" w14:textId="2CD45B9A" w:rsidR="005E3CDB" w:rsidRPr="00E46760" w:rsidRDefault="005E3CDB" w:rsidP="00E46760">
      <w:pPr>
        <w:spacing w:line="360" w:lineRule="auto"/>
        <w:ind w:firstLine="4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application of processing optimization In industrial design ensures </w:t>
      </w:r>
      <w:r>
        <w:rPr>
          <w:rFonts w:ascii="Times New Roman" w:hAnsi="Times New Roman" w:cs="Times New Roman"/>
          <w:color w:val="000000" w:themeColor="text1"/>
          <w:sz w:val="28"/>
          <w:szCs w:val="28"/>
        </w:rPr>
        <w:lastRenderedPageBreak/>
        <w:t>optimal production conditions in areas such as washing units, drying zones, packaging lines, and storage facilities. As factories become increasingly automated with the use of conveyor systems, temperature controls, and other technological devices, the need for efficiency control intensifies. Without proper process management, these technologies can contribute to a production environment that impairs yield and sustainability.</w:t>
      </w:r>
    </w:p>
    <w:p w14:paraId="1FCC73DF" w14:textId="66BBFA1B" w:rsidR="00E46760" w:rsidRPr="00E46760" w:rsidRDefault="00E46760" w:rsidP="00DE6875">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Cassava (</w:t>
      </w:r>
      <w:proofErr w:type="spellStart"/>
      <w:r w:rsidRPr="00E46760">
        <w:rPr>
          <w:rFonts w:ascii="Times New Roman" w:hAnsi="Times New Roman" w:cs="Times New Roman"/>
          <w:color w:val="000000" w:themeColor="text1"/>
          <w:sz w:val="28"/>
          <w:szCs w:val="28"/>
        </w:rPr>
        <w:t>Manihot</w:t>
      </w:r>
      <w:proofErr w:type="spellEnd"/>
      <w:r w:rsidRPr="00E46760">
        <w:rPr>
          <w:rFonts w:ascii="Times New Roman" w:hAnsi="Times New Roman" w:cs="Times New Roman"/>
          <w:color w:val="000000" w:themeColor="text1"/>
          <w:sz w:val="28"/>
          <w:szCs w:val="28"/>
        </w:rPr>
        <w:t xml:space="preserve"> </w:t>
      </w:r>
      <w:proofErr w:type="spellStart"/>
      <w:r w:rsidRPr="00E46760">
        <w:rPr>
          <w:rFonts w:ascii="Times New Roman" w:hAnsi="Times New Roman" w:cs="Times New Roman"/>
          <w:color w:val="000000" w:themeColor="text1"/>
          <w:sz w:val="28"/>
          <w:szCs w:val="28"/>
        </w:rPr>
        <w:t>esculenta</w:t>
      </w:r>
      <w:proofErr w:type="spellEnd"/>
      <w:r w:rsidRPr="00E46760">
        <w:rPr>
          <w:rFonts w:ascii="Times New Roman" w:hAnsi="Times New Roman" w:cs="Times New Roman"/>
          <w:color w:val="000000" w:themeColor="text1"/>
          <w:sz w:val="28"/>
          <w:szCs w:val="28"/>
        </w:rPr>
        <w:t>) is a staple crop for millions of people, known for its high carbohydrate content and adaptability to varying climates and soil types. However, the post-harvest handling of cassava presents significant challenges. Fresh cassava roots are highly perishable, typically beginning to deteriorate within 24 to 48 hours of harvesting. This short shelf life necessitates rapid and efficient processing to prevent spoilage and economic loss.</w:t>
      </w:r>
    </w:p>
    <w:p w14:paraId="018604E3" w14:textId="77777777" w:rsidR="00E46760" w:rsidRPr="00E46760" w:rsidRDefault="00E46760" w:rsidP="00E46760">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 xml:space="preserve">Modern cassava processing factories address these challenges through mechanization and innovation. Key stages in the processing line typically include washing, peeling, grating, dewatering, drying, fermenting (for </w:t>
      </w:r>
      <w:proofErr w:type="spellStart"/>
      <w:r w:rsidRPr="00E46760">
        <w:rPr>
          <w:rFonts w:ascii="Times New Roman" w:hAnsi="Times New Roman" w:cs="Times New Roman"/>
          <w:color w:val="000000" w:themeColor="text1"/>
          <w:sz w:val="28"/>
          <w:szCs w:val="28"/>
        </w:rPr>
        <w:t>gari</w:t>
      </w:r>
      <w:proofErr w:type="spellEnd"/>
      <w:r w:rsidRPr="00E46760">
        <w:rPr>
          <w:rFonts w:ascii="Times New Roman" w:hAnsi="Times New Roman" w:cs="Times New Roman"/>
          <w:color w:val="000000" w:themeColor="text1"/>
          <w:sz w:val="28"/>
          <w:szCs w:val="28"/>
        </w:rPr>
        <w:t xml:space="preserve"> or starch), milling, sieving, and packaging. These steps are performed using advanced equipment such as rotary washers, hammer mills, flash dryers, pneumatic conveyors, and automated packaging systems. The use of such equipment increases processing efficiency, reduces labor dependency, ensures consistent quality, and minimizes contamination risks.</w:t>
      </w:r>
    </w:p>
    <w:p w14:paraId="0D7627E6" w14:textId="77777777" w:rsidR="00E46760" w:rsidRPr="00E46760" w:rsidRDefault="00E46760" w:rsidP="00E46760">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Cassava can be processed into a wide variety of value-added products, including:</w:t>
      </w:r>
    </w:p>
    <w:p w14:paraId="08E55536"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proofErr w:type="spellStart"/>
      <w:r w:rsidRPr="00E46760">
        <w:rPr>
          <w:rFonts w:ascii="Times New Roman" w:hAnsi="Times New Roman" w:cs="Times New Roman"/>
          <w:color w:val="000000" w:themeColor="text1"/>
          <w:sz w:val="28"/>
          <w:szCs w:val="28"/>
        </w:rPr>
        <w:t>Gari</w:t>
      </w:r>
      <w:proofErr w:type="spellEnd"/>
      <w:r w:rsidRPr="00E46760">
        <w:rPr>
          <w:rFonts w:ascii="Times New Roman" w:hAnsi="Times New Roman" w:cs="Times New Roman"/>
          <w:color w:val="000000" w:themeColor="text1"/>
          <w:sz w:val="28"/>
          <w:szCs w:val="28"/>
        </w:rPr>
        <w:t xml:space="preserve"> – a fermented and roasted granular flour used as a staple in many West African diets.</w:t>
      </w:r>
    </w:p>
    <w:p w14:paraId="6102AF80"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High Quality Cassava Flour (HQCF) – used in baking, pastries, and as a partial substitute for wheat flour.</w:t>
      </w:r>
    </w:p>
    <w:p w14:paraId="3F13B082"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Starch – utilized in the food industry as a thickener, binder, and stabilizer, and also in non-food industries such as textiles, paper, and adhesives.</w:t>
      </w:r>
    </w:p>
    <w:p w14:paraId="716735C7"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lastRenderedPageBreak/>
        <w:t>Cassava Chips and Pellets – used in animal feed and as raw material for ethanol production.</w:t>
      </w:r>
    </w:p>
    <w:p w14:paraId="1F87093B" w14:textId="77777777" w:rsidR="00E46760" w:rsidRPr="00E46760" w:rsidRDefault="00E46760" w:rsidP="00E46760">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Ethanol and Biofuel – derived from cassava fermentation, contributing to the renewable energy sector.</w:t>
      </w:r>
    </w:p>
    <w:p w14:paraId="3CE1E94D" w14:textId="26F0F138" w:rsidR="00E46760" w:rsidRPr="00825E21" w:rsidRDefault="00E46760" w:rsidP="00825E21">
      <w:pPr>
        <w:pStyle w:val="ListParagraph"/>
        <w:numPr>
          <w:ilvl w:val="0"/>
          <w:numId w:val="2"/>
        </w:numPr>
        <w:spacing w:line="360" w:lineRule="auto"/>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Modified Starches and Sweeteners – for industrial and pharmaceutical applications.</w:t>
      </w:r>
    </w:p>
    <w:p w14:paraId="41C010D4" w14:textId="77777777" w:rsidR="00E46760" w:rsidRPr="00E46760" w:rsidRDefault="00E46760" w:rsidP="00E46760">
      <w:pPr>
        <w:spacing w:line="360" w:lineRule="auto"/>
        <w:ind w:firstLine="420"/>
        <w:rPr>
          <w:rFonts w:ascii="Times New Roman" w:hAnsi="Times New Roman" w:cs="Times New Roman"/>
          <w:color w:val="000000" w:themeColor="text1"/>
          <w:sz w:val="28"/>
          <w:szCs w:val="28"/>
        </w:rPr>
      </w:pPr>
      <w:r w:rsidRPr="00E46760">
        <w:rPr>
          <w:rFonts w:ascii="Times New Roman" w:hAnsi="Times New Roman" w:cs="Times New Roman"/>
          <w:color w:val="000000" w:themeColor="text1"/>
          <w:sz w:val="28"/>
          <w:szCs w:val="28"/>
        </w:rPr>
        <w:t>In conclusion, modern cassava processing factories represent a fusion of agriculture, technology, and industrialization. They are not only transforming cassava from a subsistence crop to a commercial commodity but also fostering rural development, job creation, and industrial diversification. As global interest in food security, renewable energy, and agro-industrial development continues to grow, cassava’s role in these sectors is set to become even more prominent, and modern processing facilities will remain at the heart of this transformation..</w:t>
      </w:r>
    </w:p>
    <w:p w14:paraId="00527767" w14:textId="77777777" w:rsidR="00E46760" w:rsidRPr="006D4DEC" w:rsidRDefault="006D4DEC" w:rsidP="006D4DEC">
      <w:pPr>
        <w:spacing w:line="360" w:lineRule="auto"/>
        <w:ind w:firstLine="4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r>
      <w:r w:rsidR="00E46760" w:rsidRPr="006D4DEC">
        <w:rPr>
          <w:rFonts w:ascii="Times New Roman" w:hAnsi="Times New Roman" w:cs="Times New Roman"/>
          <w:b/>
          <w:bCs/>
          <w:color w:val="000000" w:themeColor="text1"/>
          <w:sz w:val="28"/>
          <w:szCs w:val="28"/>
        </w:rPr>
        <w:t>HISTORICAL BACKROUND</w:t>
      </w:r>
    </w:p>
    <w:p w14:paraId="76BB4A7C" w14:textId="77777777" w:rsidR="00E46760" w:rsidRPr="006D4DEC" w:rsidRDefault="00E46760" w:rsidP="006D4DEC">
      <w:pPr>
        <w:spacing w:line="360" w:lineRule="auto"/>
        <w:ind w:firstLine="420"/>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t>The journey from traditional to modern cassava processing began with small-scale manual method where cassava roots where peeled, grated and fermented by hand. By the late 20</w:t>
      </w:r>
      <w:r w:rsidRPr="006D4DEC">
        <w:rPr>
          <w:rFonts w:ascii="Times New Roman" w:hAnsi="Times New Roman" w:cs="Times New Roman"/>
          <w:color w:val="000000" w:themeColor="text1"/>
          <w:sz w:val="28"/>
          <w:szCs w:val="28"/>
          <w:vertAlign w:val="superscript"/>
        </w:rPr>
        <w:t>th</w:t>
      </w:r>
      <w:r w:rsidRPr="006D4DEC">
        <w:rPr>
          <w:rFonts w:ascii="Times New Roman" w:hAnsi="Times New Roman" w:cs="Times New Roman"/>
          <w:color w:val="000000" w:themeColor="text1"/>
          <w:sz w:val="28"/>
          <w:szCs w:val="28"/>
        </w:rPr>
        <w:t xml:space="preserve"> century, technological advancement brought mechanized equipment into the picture, significantly increasing efficiency and production capacity. This period marked the birth of modern cassava processing factory characterized by larger, more sophisticated facilities.</w:t>
      </w:r>
    </w:p>
    <w:p w14:paraId="0A256D5D" w14:textId="77777777" w:rsidR="00E46760" w:rsidRPr="006D4DEC" w:rsidRDefault="00E46760" w:rsidP="006D4DEC">
      <w:pPr>
        <w:spacing w:line="360" w:lineRule="auto"/>
        <w:ind w:firstLine="420"/>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t xml:space="preserve">       Countries such as Nigeria, Vietnam and Thailand led to the change in adopting these new technologies, transforming cassava processing landscape. The early 21</w:t>
      </w:r>
      <w:r w:rsidRPr="006D4DEC">
        <w:rPr>
          <w:rFonts w:ascii="Times New Roman" w:hAnsi="Times New Roman" w:cs="Times New Roman"/>
          <w:color w:val="000000" w:themeColor="text1"/>
          <w:sz w:val="28"/>
          <w:szCs w:val="28"/>
          <w:vertAlign w:val="superscript"/>
        </w:rPr>
        <w:t>st</w:t>
      </w:r>
      <w:r w:rsidRPr="006D4DEC">
        <w:rPr>
          <w:rFonts w:ascii="Times New Roman" w:hAnsi="Times New Roman" w:cs="Times New Roman"/>
          <w:color w:val="000000" w:themeColor="text1"/>
          <w:sz w:val="28"/>
          <w:szCs w:val="28"/>
        </w:rPr>
        <w:t xml:space="preserve"> century saw a surge in the implementation of sustainable practice and innovation making factories more environmental friendly and economically viable. These development not only boost local economies but also enhanced food security and product quality.</w:t>
      </w:r>
    </w:p>
    <w:p w14:paraId="06EE0766" w14:textId="77777777" w:rsidR="00A20E95" w:rsidRDefault="00A20E95" w:rsidP="006D4DEC">
      <w:pPr>
        <w:spacing w:line="360" w:lineRule="auto"/>
        <w:ind w:firstLine="420"/>
        <w:rPr>
          <w:rFonts w:ascii="Times New Roman" w:hAnsi="Times New Roman" w:cs="Times New Roman"/>
          <w:color w:val="000000" w:themeColor="text1"/>
          <w:sz w:val="28"/>
          <w:szCs w:val="28"/>
        </w:rPr>
      </w:pPr>
    </w:p>
    <w:p w14:paraId="58E1434E" w14:textId="4B9AA663" w:rsidR="00E46760" w:rsidRPr="006D4DEC" w:rsidRDefault="00E46760" w:rsidP="006D4DEC">
      <w:pPr>
        <w:spacing w:line="360" w:lineRule="auto"/>
        <w:ind w:firstLine="420"/>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lastRenderedPageBreak/>
        <w:t xml:space="preserve">      The 21</w:t>
      </w:r>
      <w:r w:rsidRPr="006D4DEC">
        <w:rPr>
          <w:rFonts w:ascii="Times New Roman" w:hAnsi="Times New Roman" w:cs="Times New Roman"/>
          <w:color w:val="000000" w:themeColor="text1"/>
          <w:sz w:val="28"/>
          <w:szCs w:val="28"/>
          <w:vertAlign w:val="superscript"/>
        </w:rPr>
        <w:t>st</w:t>
      </w:r>
      <w:r w:rsidRPr="006D4DEC">
        <w:rPr>
          <w:rFonts w:ascii="Times New Roman" w:hAnsi="Times New Roman" w:cs="Times New Roman"/>
          <w:color w:val="000000" w:themeColor="text1"/>
          <w:sz w:val="28"/>
          <w:szCs w:val="28"/>
        </w:rPr>
        <w:t xml:space="preserve"> century saw a significant improvement in cassava processing technology. Modern factories embraced automation with processing lines that could peel, grate, mill and dry cassava with minimum human intervention. These innovation drastically reduced labor cost, Increased production and enhanced product consistency. The introduction of continuous processing system also led to more streamlined operations, making it possible to process larger quantities of cassava in shorter timeframe.</w:t>
      </w:r>
    </w:p>
    <w:p w14:paraId="54DFDBDB" w14:textId="77777777" w:rsidR="006D4DEC" w:rsidRPr="006D4DEC" w:rsidRDefault="00E46760" w:rsidP="006D4DEC">
      <w:pPr>
        <w:widowControl/>
        <w:spacing w:after="160" w:line="360" w:lineRule="auto"/>
        <w:rPr>
          <w:rFonts w:ascii="Times New Roman" w:hAnsi="Times New Roman" w:cs="Times New Roman"/>
          <w:color w:val="000000" w:themeColor="text1"/>
          <w:sz w:val="28"/>
          <w:szCs w:val="28"/>
        </w:rPr>
      </w:pPr>
      <w:r w:rsidRPr="006D4DEC">
        <w:rPr>
          <w:rFonts w:ascii="Times New Roman" w:hAnsi="Times New Roman" w:cs="Times New Roman"/>
          <w:color w:val="000000" w:themeColor="text1"/>
          <w:sz w:val="28"/>
          <w:szCs w:val="28"/>
        </w:rPr>
        <w:t>As environmental concern became more prominent cassava processor began adopting more sustainable practices, energy efficient systems, waste reduction, technologies and the conversion of cassava by-product into bio-fuel and animal feed became common.</w:t>
      </w:r>
      <w:r w:rsidR="00742101" w:rsidRPr="006D4DEC">
        <w:rPr>
          <w:rFonts w:ascii="Times New Roman" w:hAnsi="Times New Roman" w:cs="Times New Roman"/>
          <w:b/>
          <w:bCs/>
          <w:color w:val="000000" w:themeColor="text1"/>
          <w:sz w:val="28"/>
          <w:szCs w:val="28"/>
        </w:rPr>
        <w:tab/>
      </w:r>
    </w:p>
    <w:p w14:paraId="2B023634" w14:textId="77777777" w:rsidR="00742101" w:rsidRPr="006D4DEC" w:rsidRDefault="006D4DEC" w:rsidP="006D4DEC">
      <w:pPr>
        <w:widowControl/>
        <w:spacing w:after="160" w:line="36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1.2</w:t>
      </w:r>
      <w:r>
        <w:rPr>
          <w:rFonts w:ascii="Times New Roman" w:hAnsi="Times New Roman" w:cs="Times New Roman"/>
          <w:b/>
          <w:bCs/>
          <w:color w:val="000000" w:themeColor="text1"/>
          <w:sz w:val="28"/>
          <w:szCs w:val="28"/>
        </w:rPr>
        <w:tab/>
      </w:r>
      <w:r w:rsidR="00742101" w:rsidRPr="006D4DEC">
        <w:rPr>
          <w:rFonts w:ascii="Times New Roman" w:hAnsi="Times New Roman" w:cs="Times New Roman"/>
          <w:b/>
          <w:bCs/>
          <w:color w:val="000000" w:themeColor="text1"/>
          <w:sz w:val="28"/>
          <w:szCs w:val="28"/>
        </w:rPr>
        <w:t>DEFINITION OF TERMS</w:t>
      </w:r>
    </w:p>
    <w:p w14:paraId="0EE633F9" w14:textId="77777777" w:rsidR="00742101" w:rsidRPr="00B54BC9" w:rsidRDefault="00742101" w:rsidP="00742101">
      <w:pPr>
        <w:pStyle w:val="ListParagraph"/>
        <w:widowControl/>
        <w:numPr>
          <w:ilvl w:val="0"/>
          <w:numId w:val="3"/>
        </w:numPr>
        <w:spacing w:after="160" w:line="336"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Modern</w:t>
      </w:r>
      <w:r w:rsidRPr="00B54BC9">
        <w:rPr>
          <w:rFonts w:ascii="Times New Roman" w:hAnsi="Times New Roman" w:cs="Times New Roman"/>
          <w:color w:val="000000" w:themeColor="text1"/>
          <w:sz w:val="28"/>
          <w:szCs w:val="28"/>
        </w:rPr>
        <w:t xml:space="preserve"> : </w:t>
      </w:r>
    </w:p>
    <w:p w14:paraId="30648B15" w14:textId="77777777" w:rsidR="00742101" w:rsidRPr="00B54BC9" w:rsidRDefault="00742101" w:rsidP="00742101">
      <w:pPr>
        <w:pStyle w:val="ListParagraph"/>
        <w:widowControl/>
        <w:spacing w:after="160" w:line="336"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Refers to something contemporary, up-to-date, or relevant to the present time.</w:t>
      </w:r>
    </w:p>
    <w:p w14:paraId="1C38843D"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Cassava</w:t>
      </w:r>
      <w:r w:rsidRPr="00B54BC9">
        <w:rPr>
          <w:rFonts w:ascii="Times New Roman" w:hAnsi="Times New Roman" w:cs="Times New Roman"/>
          <w:color w:val="000000" w:themeColor="text1"/>
          <w:sz w:val="28"/>
          <w:szCs w:val="28"/>
        </w:rPr>
        <w:t>:</w:t>
      </w:r>
    </w:p>
    <w:p w14:paraId="3F35E94F"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tropical root crop (</w:t>
      </w:r>
      <w:proofErr w:type="spellStart"/>
      <w:r w:rsidRPr="00B54BC9">
        <w:rPr>
          <w:rFonts w:ascii="Times New Roman" w:hAnsi="Times New Roman" w:cs="Times New Roman"/>
          <w:color w:val="000000" w:themeColor="text1"/>
          <w:sz w:val="28"/>
          <w:szCs w:val="28"/>
        </w:rPr>
        <w:t>Manihot</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esculenta</w:t>
      </w:r>
      <w:proofErr w:type="spellEnd"/>
      <w:r w:rsidRPr="00B54BC9">
        <w:rPr>
          <w:rFonts w:ascii="Times New Roman" w:hAnsi="Times New Roman" w:cs="Times New Roman"/>
          <w:color w:val="000000" w:themeColor="text1"/>
          <w:sz w:val="28"/>
          <w:szCs w:val="28"/>
        </w:rPr>
        <w:t>) that serves as a major source of carbohydrates. It is widely cultivated for its starchy tuberous roots, which are a staple food in many developing countries.</w:t>
      </w:r>
    </w:p>
    <w:p w14:paraId="12444AAD"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Factory</w:t>
      </w:r>
      <w:r w:rsidRPr="00B54BC9">
        <w:rPr>
          <w:rFonts w:ascii="Times New Roman" w:hAnsi="Times New Roman" w:cs="Times New Roman"/>
          <w:color w:val="000000" w:themeColor="text1"/>
          <w:sz w:val="28"/>
          <w:szCs w:val="28"/>
        </w:rPr>
        <w:t xml:space="preserve"> : </w:t>
      </w:r>
    </w:p>
    <w:p w14:paraId="60F1938E"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building or complex where goods are manufactured or assembled, primarily using machinery.</w:t>
      </w:r>
    </w:p>
    <w:p w14:paraId="2EB69E15"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Modern Cassava Processing Factory</w:t>
      </w:r>
      <w:r w:rsidRPr="00B54BC9">
        <w:rPr>
          <w:rFonts w:ascii="Times New Roman" w:hAnsi="Times New Roman" w:cs="Times New Roman"/>
          <w:color w:val="000000" w:themeColor="text1"/>
          <w:sz w:val="28"/>
          <w:szCs w:val="28"/>
        </w:rPr>
        <w:t xml:space="preserve"> : </w:t>
      </w:r>
    </w:p>
    <w:p w14:paraId="2EDB49E5"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contemporary industrial facility designed for the efficient processing of cassava roots into various end-products using advanced machinery and technology. It aims to enhance productivity, ensure product quality, meet food safety regulations, and promote environmental sustainability.</w:t>
      </w:r>
    </w:p>
    <w:p w14:paraId="2DAEADDC"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lastRenderedPageBreak/>
        <w:t>Processing Line</w:t>
      </w:r>
      <w:r w:rsidRPr="00B54BC9">
        <w:rPr>
          <w:rFonts w:ascii="Times New Roman" w:hAnsi="Times New Roman" w:cs="Times New Roman"/>
          <w:color w:val="000000" w:themeColor="text1"/>
          <w:sz w:val="28"/>
          <w:szCs w:val="28"/>
        </w:rPr>
        <w:t xml:space="preserve"> : </w:t>
      </w:r>
    </w:p>
    <w:p w14:paraId="21509855" w14:textId="77777777" w:rsidR="00742101" w:rsidRPr="00B54BC9" w:rsidRDefault="00742101" w:rsidP="00B54BC9">
      <w:pPr>
        <w:pStyle w:val="ListParagraph"/>
        <w:widowControl/>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An arrangement of machines for sequential cassava processing operations.</w:t>
      </w:r>
    </w:p>
    <w:p w14:paraId="2BF0AC54" w14:textId="77777777" w:rsidR="00742101" w:rsidRPr="00B54BC9" w:rsidRDefault="00742101" w:rsidP="00B54BC9">
      <w:pPr>
        <w:pStyle w:val="ListParagraph"/>
        <w:widowControl/>
        <w:numPr>
          <w:ilvl w:val="0"/>
          <w:numId w:val="3"/>
        </w:numPr>
        <w:spacing w:after="16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High Quality Cassava Flour (</w:t>
      </w:r>
      <w:proofErr w:type="spellStart"/>
      <w:r w:rsidRPr="00B54BC9">
        <w:rPr>
          <w:rFonts w:ascii="Times New Roman" w:hAnsi="Times New Roman" w:cs="Times New Roman"/>
          <w:b/>
          <w:bCs/>
          <w:color w:val="000000" w:themeColor="text1"/>
          <w:sz w:val="28"/>
          <w:szCs w:val="28"/>
        </w:rPr>
        <w:t>Hqcf</w:t>
      </w:r>
      <w:proofErr w:type="spellEnd"/>
      <w:r w:rsidRPr="00B54BC9">
        <w:rPr>
          <w:rFonts w:ascii="Times New Roman" w:hAnsi="Times New Roman" w:cs="Times New Roman"/>
          <w:b/>
          <w:bCs/>
          <w:color w:val="000000" w:themeColor="text1"/>
          <w:sz w:val="28"/>
          <w:szCs w:val="28"/>
        </w:rPr>
        <w:t xml:space="preserve">) </w:t>
      </w:r>
      <w:r w:rsidRPr="00B54BC9">
        <w:rPr>
          <w:rFonts w:ascii="Times New Roman" w:hAnsi="Times New Roman" w:cs="Times New Roman"/>
          <w:color w:val="000000" w:themeColor="text1"/>
          <w:sz w:val="28"/>
          <w:szCs w:val="28"/>
        </w:rPr>
        <w:t xml:space="preserve">: </w:t>
      </w:r>
    </w:p>
    <w:p w14:paraId="4B0FD5E0" w14:textId="77777777" w:rsidR="00742101" w:rsidRPr="00B54BC9" w:rsidRDefault="00742101" w:rsidP="00B54BC9">
      <w:pPr>
        <w:pStyle w:val="ListParagraph"/>
        <w:spacing w:after="16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Finely processed cassava flour used as a wheat substitute in food and industry.</w:t>
      </w:r>
    </w:p>
    <w:p w14:paraId="398CD787" w14:textId="77777777" w:rsidR="00742101" w:rsidRPr="00B54BC9" w:rsidRDefault="00742101" w:rsidP="00B54BC9">
      <w:pPr>
        <w:pStyle w:val="ListParagraph"/>
        <w:numPr>
          <w:ilvl w:val="0"/>
          <w:numId w:val="3"/>
        </w:numPr>
        <w:spacing w:after="0" w:line="34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Waste Management System</w:t>
      </w:r>
      <w:r w:rsidRPr="00B54BC9">
        <w:rPr>
          <w:rFonts w:ascii="Times New Roman" w:hAnsi="Times New Roman" w:cs="Times New Roman"/>
          <w:color w:val="000000" w:themeColor="text1"/>
          <w:sz w:val="28"/>
          <w:szCs w:val="28"/>
        </w:rPr>
        <w:t xml:space="preserve"> : </w:t>
      </w:r>
    </w:p>
    <w:p w14:paraId="6B35381F" w14:textId="77777777" w:rsidR="00742101" w:rsidRPr="00B54BC9" w:rsidRDefault="00742101" w:rsidP="00B54BC9">
      <w:pPr>
        <w:pStyle w:val="ListParagraph"/>
        <w:spacing w:after="0" w:line="348"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facility-integrated system for handling cassava peels and wastewater sustainably.</w:t>
      </w:r>
    </w:p>
    <w:p w14:paraId="73B6F48B" w14:textId="77777777" w:rsidR="00742101" w:rsidRPr="00B54BC9" w:rsidRDefault="00742101" w:rsidP="00B54BC9">
      <w:pPr>
        <w:pStyle w:val="ListParagraph"/>
        <w:numPr>
          <w:ilvl w:val="0"/>
          <w:numId w:val="3"/>
        </w:numPr>
        <w:spacing w:after="8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Automation</w:t>
      </w:r>
      <w:r w:rsidRPr="00B54BC9">
        <w:rPr>
          <w:rFonts w:ascii="Times New Roman" w:hAnsi="Times New Roman" w:cs="Times New Roman"/>
          <w:color w:val="000000" w:themeColor="text1"/>
          <w:sz w:val="28"/>
          <w:szCs w:val="28"/>
        </w:rPr>
        <w:t xml:space="preserve"> : </w:t>
      </w:r>
    </w:p>
    <w:p w14:paraId="4CD07F4B" w14:textId="77777777" w:rsidR="00742101" w:rsidRPr="00B54BC9" w:rsidRDefault="00742101" w:rsidP="00B54BC9">
      <w:pPr>
        <w:pStyle w:val="ListParagraph"/>
        <w:spacing w:after="240" w:line="34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use of advanced control systems to operate machines with minimal human input, increasing efficiency.</w:t>
      </w:r>
    </w:p>
    <w:p w14:paraId="75B03164" w14:textId="77777777" w:rsidR="00742101" w:rsidRPr="00B54BC9" w:rsidRDefault="00742101" w:rsidP="00B54BC9">
      <w:pPr>
        <w:spacing w:after="120" w:line="372"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1.3</w:t>
      </w:r>
      <w:r w:rsidRPr="00B54BC9">
        <w:rPr>
          <w:rFonts w:ascii="Times New Roman" w:hAnsi="Times New Roman" w:cs="Times New Roman"/>
          <w:b/>
          <w:color w:val="000000" w:themeColor="text1"/>
          <w:sz w:val="28"/>
          <w:szCs w:val="28"/>
        </w:rPr>
        <w:tab/>
        <w:t xml:space="preserve">STATEMENT OF DESIGN PROBLEM </w:t>
      </w:r>
    </w:p>
    <w:p w14:paraId="0363BEAB" w14:textId="77777777" w:rsidR="00742101" w:rsidRPr="00B54BC9" w:rsidRDefault="00742101" w:rsidP="00B54BC9">
      <w:pPr>
        <w:spacing w:after="120" w:line="372" w:lineRule="auto"/>
        <w:ind w:firstLine="418"/>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like many regions in Nigeria, continues to face challenges in cassava processing due to the absence of a modern, well-structured cassava processing facility. The current system relies heavily on outdated, small-scale, and often unhygienic processing methods that not only limit production capacity but also compromise the quality of the final product. These limitations affect food security, reduce potential economic gains for local farmers, and hinder the expansion of cassava-based industries.</w:t>
      </w:r>
    </w:p>
    <w:p w14:paraId="24966AD5" w14:textId="77777777" w:rsidR="00742101" w:rsidRPr="00B54BC9" w:rsidRDefault="00742101" w:rsidP="00B54BC9">
      <w:pPr>
        <w:spacing w:after="120" w:line="372"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Despite cassava being a staple crop with high industrial value, many communities still lack access to modern processing infrastructure that incorporates efficient layout planning, sanitary workspaces, proper storage conditions, and appropriate waste management systems. In many cases, the absence of integrated design considerations, such as adequate ventilation, efficient circulation, and separation of processing zones, results in overcrowded, poorly ventilated, and environmentally unsafe working environments.</w:t>
      </w:r>
    </w:p>
    <w:p w14:paraId="398D3682" w14:textId="77777777" w:rsidR="00742101" w:rsidRPr="00B54BC9" w:rsidRDefault="00742101" w:rsidP="00B54BC9">
      <w:pPr>
        <w:spacing w:line="372"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Furthermore, poorly designed processing spaces often lead to cross-</w:t>
      </w:r>
      <w:r w:rsidRPr="00B54BC9">
        <w:rPr>
          <w:rFonts w:ascii="Times New Roman" w:hAnsi="Times New Roman" w:cs="Times New Roman"/>
          <w:color w:val="000000" w:themeColor="text1"/>
          <w:sz w:val="28"/>
          <w:szCs w:val="28"/>
        </w:rPr>
        <w:lastRenderedPageBreak/>
        <w:t>contamination, product spoilage, and health hazards for workers. Noise pollution from processing machines, lack of natural lighting, poor drainage, and improper waste disposal are common problems arising from inadequately designed or unplanned processing environments. These issues contribute to the inefficiency and unsustainability of cassava processing operations.</w:t>
      </w:r>
    </w:p>
    <w:p w14:paraId="7970FDDA" w14:textId="77777777" w:rsidR="00742101" w:rsidRPr="00B54BC9" w:rsidRDefault="00742101" w:rsidP="00B54BC9">
      <w:pPr>
        <w:spacing w:line="372"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project proposes the design of a modern cassava processing factory that prioritizes hygiene, functionality, scalability, and environmental responsibility. The factory will be equipped with appropriate acoustic and ventilation systems to ensure user comfort, efficient workflow layouts to enhance productivity, and designated areas for cleaning, processing, packaging, and storage. This facility is intended to serve as a model for sustainable agro-industrial development in the state, thereby improving local economic development, employment opportunities, and food production standards</w:t>
      </w:r>
    </w:p>
    <w:p w14:paraId="7EC79239" w14:textId="77777777" w:rsidR="009E5058" w:rsidRPr="00B54BC9" w:rsidRDefault="009E5058" w:rsidP="00B54BC9">
      <w:pPr>
        <w:spacing w:after="120" w:line="360" w:lineRule="auto"/>
        <w:rPr>
          <w:rFonts w:ascii="Times New Roman" w:hAnsi="Times New Roman" w:cs="Times New Roman"/>
          <w:b/>
          <w:bCs/>
          <w:color w:val="000000" w:themeColor="text1"/>
          <w:sz w:val="28"/>
          <w:szCs w:val="28"/>
        </w:rPr>
      </w:pPr>
      <w:r w:rsidRPr="00B54BC9">
        <w:rPr>
          <w:rFonts w:ascii="Times New Roman" w:hAnsi="Times New Roman" w:cs="Times New Roman"/>
          <w:b/>
          <w:color w:val="000000" w:themeColor="text1"/>
          <w:sz w:val="28"/>
          <w:szCs w:val="28"/>
        </w:rPr>
        <w:t>1.4</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r>
      <w:r w:rsidRPr="00B54BC9">
        <w:rPr>
          <w:rFonts w:ascii="Times New Roman" w:hAnsi="Times New Roman" w:cs="Times New Roman"/>
          <w:b/>
          <w:bCs/>
          <w:color w:val="000000" w:themeColor="text1"/>
          <w:sz w:val="28"/>
          <w:szCs w:val="28"/>
        </w:rPr>
        <w:t xml:space="preserve">AIM AND OBJECTIVES </w:t>
      </w:r>
    </w:p>
    <w:p w14:paraId="4941827A" w14:textId="77777777" w:rsidR="00FB58AC" w:rsidRPr="00FB58AC" w:rsidRDefault="00FB58AC" w:rsidP="009E5058">
      <w:pPr>
        <w:spacing w:line="360" w:lineRule="auto"/>
        <w:rPr>
          <w:rFonts w:ascii="Times New Roman" w:hAnsi="Times New Roman" w:cs="Times New Roman"/>
          <w:b/>
          <w:color w:val="000000" w:themeColor="text1"/>
          <w:sz w:val="28"/>
          <w:szCs w:val="28"/>
        </w:rPr>
      </w:pPr>
      <w:r w:rsidRPr="00FB58AC">
        <w:rPr>
          <w:rFonts w:ascii="Times New Roman" w:hAnsi="Times New Roman" w:cs="Times New Roman"/>
          <w:b/>
          <w:color w:val="000000" w:themeColor="text1"/>
          <w:sz w:val="28"/>
          <w:szCs w:val="28"/>
        </w:rPr>
        <w:t>1.4.1</w:t>
      </w:r>
      <w:r w:rsidRPr="00FB58AC">
        <w:rPr>
          <w:rFonts w:ascii="Times New Roman" w:hAnsi="Times New Roman" w:cs="Times New Roman"/>
          <w:b/>
          <w:color w:val="000000" w:themeColor="text1"/>
          <w:sz w:val="28"/>
          <w:szCs w:val="28"/>
        </w:rPr>
        <w:tab/>
        <w:t>AIM</w:t>
      </w:r>
    </w:p>
    <w:p w14:paraId="71376034" w14:textId="77777777" w:rsidR="009E5058" w:rsidRPr="00B54BC9" w:rsidRDefault="009E5058" w:rsidP="009E5058">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aim of this project is to design a befitting Modern Cassava Processing Factory that will optimize cassava processing operations, ensuring efficient workflows, minimize waste and incorporate sustainable practice by promoting eco-friendliness</w:t>
      </w:r>
    </w:p>
    <w:p w14:paraId="74729B94" w14:textId="77777777" w:rsidR="009E5058" w:rsidRPr="00B54BC9" w:rsidRDefault="00FB58AC" w:rsidP="007458DA">
      <w:pPr>
        <w:spacing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1.4.2</w:t>
      </w:r>
      <w:r>
        <w:rPr>
          <w:rFonts w:ascii="Times New Roman" w:hAnsi="Times New Roman" w:cs="Times New Roman"/>
          <w:b/>
          <w:bCs/>
          <w:color w:val="000000" w:themeColor="text1"/>
          <w:sz w:val="28"/>
          <w:szCs w:val="28"/>
        </w:rPr>
        <w:tab/>
      </w:r>
      <w:r w:rsidR="009E5058" w:rsidRPr="00B54BC9">
        <w:rPr>
          <w:rFonts w:ascii="Times New Roman" w:hAnsi="Times New Roman" w:cs="Times New Roman"/>
          <w:b/>
          <w:bCs/>
          <w:color w:val="000000" w:themeColor="text1"/>
          <w:sz w:val="28"/>
          <w:szCs w:val="28"/>
        </w:rPr>
        <w:t>OBJECTIVES</w:t>
      </w:r>
    </w:p>
    <w:p w14:paraId="6BC78429"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Design a fundamental And efficient building/structure layout that accommodate various processing stage.</w:t>
      </w:r>
    </w:p>
    <w:p w14:paraId="6025FB6C"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Incorporate energy- efficient system and technologies.</w:t>
      </w:r>
    </w:p>
    <w:p w14:paraId="2C2B590B"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Design a waste Management System that minimize waste and promote recycling.</w:t>
      </w:r>
    </w:p>
    <w:p w14:paraId="1603C9AC" w14:textId="77777777" w:rsidR="009E5058" w:rsidRPr="00B54BC9" w:rsidRDefault="009E5058" w:rsidP="006D4DEC">
      <w:pPr>
        <w:pStyle w:val="ListParagraph2"/>
        <w:numPr>
          <w:ilvl w:val="0"/>
          <w:numId w:val="4"/>
        </w:numPr>
        <w:spacing w:after="80" w:line="288"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Design the factory to be flexible and scalable.</w:t>
      </w:r>
    </w:p>
    <w:p w14:paraId="2A5C9AAF" w14:textId="77777777" w:rsidR="009E5058" w:rsidRPr="00B54BC9" w:rsidRDefault="009E5058" w:rsidP="00B54BC9">
      <w:pPr>
        <w:pStyle w:val="ListParagraph2"/>
        <w:numPr>
          <w:ilvl w:val="0"/>
          <w:numId w:val="4"/>
        </w:numPr>
        <w:spacing w:after="3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Provide amenities and facilities that promotes employees well being. </w:t>
      </w:r>
    </w:p>
    <w:p w14:paraId="3DA70530" w14:textId="77777777" w:rsidR="007458DA" w:rsidRPr="00B54BC9" w:rsidRDefault="007458DA" w:rsidP="00B54BC9">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lastRenderedPageBreak/>
        <w:t>1.5</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JUSTIFICATION</w:t>
      </w:r>
    </w:p>
    <w:p w14:paraId="4B7EE591" w14:textId="77777777" w:rsidR="007458DA" w:rsidRPr="00B54BC9" w:rsidRDefault="007458DA" w:rsidP="007458DA">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Even though, the people of OWU-ISIN LOCAL GOVERNMENT AREA are mostly farmers. There are no modern cassava processing factory to process Cassava roots in the area. So this compelled me to design a state-of-the-art Modern Cassava Processing Factory that will add value to raw materials, ensuring better market opportunity for the farmers in the area and promoting economic growth through job creation and industrialization in the area</w:t>
      </w:r>
    </w:p>
    <w:p w14:paraId="5E39D16D" w14:textId="77777777" w:rsidR="007458DA" w:rsidRPr="00B54BC9" w:rsidRDefault="007458DA" w:rsidP="00B54BC9">
      <w:pPr>
        <w:spacing w:line="360" w:lineRule="auto"/>
        <w:jc w:val="left"/>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1.6</w:t>
      </w:r>
      <w:r w:rsidRPr="00B54BC9">
        <w:rPr>
          <w:rFonts w:ascii="Times New Roman" w:hAnsi="Times New Roman" w:cs="Times New Roman"/>
          <w:b/>
          <w:bCs/>
          <w:color w:val="000000" w:themeColor="text1"/>
          <w:sz w:val="28"/>
          <w:szCs w:val="28"/>
        </w:rPr>
        <w:tab/>
        <w:t xml:space="preserve">CLIENTS BACKGROUND </w:t>
      </w:r>
    </w:p>
    <w:p w14:paraId="6B24360F" w14:textId="77777777" w:rsidR="007458DA" w:rsidRPr="00B54BC9" w:rsidRDefault="007458DA" w:rsidP="007458DA">
      <w:pPr>
        <w:spacing w:after="160" w:line="360" w:lineRule="auto"/>
        <w:ind w:firstLine="418"/>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Local Government Area is one of the sixteen (16) administrative divisions in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Nigeria. Located in the southwestern region of the state, it is predominantly occupied by the Yoruba-speaking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people. The local government headquarters is situated 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town, with other notable communities including </w:t>
      </w:r>
      <w:proofErr w:type="spellStart"/>
      <w:r w:rsidRPr="00B54BC9">
        <w:rPr>
          <w:rFonts w:ascii="Times New Roman" w:hAnsi="Times New Roman" w:cs="Times New Roman"/>
          <w:color w:val="000000" w:themeColor="text1"/>
          <w:sz w:val="28"/>
          <w:szCs w:val="28"/>
        </w:rPr>
        <w:t>Ijara-Isin</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Alla</w:t>
      </w:r>
      <w:proofErr w:type="spellEnd"/>
      <w:r w:rsidRPr="00B54BC9">
        <w:rPr>
          <w:rFonts w:ascii="Times New Roman" w:hAnsi="Times New Roman" w:cs="Times New Roman"/>
          <w:color w:val="000000" w:themeColor="text1"/>
          <w:sz w:val="28"/>
          <w:szCs w:val="28"/>
        </w:rPr>
        <w:t xml:space="preserve">, Iwo, </w:t>
      </w:r>
      <w:proofErr w:type="spellStart"/>
      <w:r w:rsidRPr="00B54BC9">
        <w:rPr>
          <w:rFonts w:ascii="Times New Roman" w:hAnsi="Times New Roman" w:cs="Times New Roman"/>
          <w:color w:val="000000" w:themeColor="text1"/>
          <w:sz w:val="28"/>
          <w:szCs w:val="28"/>
        </w:rPr>
        <w:t>Oke-Onigbin</w:t>
      </w:r>
      <w:proofErr w:type="spellEnd"/>
      <w:r w:rsidRPr="00B54BC9">
        <w:rPr>
          <w:rFonts w:ascii="Times New Roman" w:hAnsi="Times New Roman" w:cs="Times New Roman"/>
          <w:color w:val="000000" w:themeColor="text1"/>
          <w:sz w:val="28"/>
          <w:szCs w:val="28"/>
        </w:rPr>
        <w:t xml:space="preserve">, and </w:t>
      </w:r>
      <w:proofErr w:type="spellStart"/>
      <w:r w:rsidRPr="00B54BC9">
        <w:rPr>
          <w:rFonts w:ascii="Times New Roman" w:hAnsi="Times New Roman" w:cs="Times New Roman"/>
          <w:color w:val="000000" w:themeColor="text1"/>
          <w:sz w:val="28"/>
          <w:szCs w:val="28"/>
        </w:rPr>
        <w:t>Igbesi</w:t>
      </w:r>
      <w:proofErr w:type="spellEnd"/>
      <w:r w:rsidRPr="00B54BC9">
        <w:rPr>
          <w:rFonts w:ascii="Times New Roman" w:hAnsi="Times New Roman" w:cs="Times New Roman"/>
          <w:color w:val="000000" w:themeColor="text1"/>
          <w:sz w:val="28"/>
          <w:szCs w:val="28"/>
        </w:rPr>
        <w:t>. The area is largely rural, with agriculture forming the backbone of the local economy. Cassava, being a staple crop, is widely cultivated by smallholder farmers across the LGA due to its resilience and multiple end-uses.</w:t>
      </w:r>
    </w:p>
    <w:p w14:paraId="673ADA21" w14:textId="77777777" w:rsidR="007458DA" w:rsidRPr="00B54BC9" w:rsidRDefault="007458DA" w:rsidP="007458DA">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Despite the abundance of cassava production 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the region suffers from a lack of modern processing infrastructure. The majority of cassava harvested is processed through traditional and inefficient methods, resulting in substantial post-harvest losses, limited value addition, and suppressed income potential for local farmers. Consequently, the community remains economically underdeveloped, with limited opportunities for industrial growth and employment.</w:t>
      </w:r>
    </w:p>
    <w:p w14:paraId="57CF076B" w14:textId="77777777" w:rsidR="007458DA" w:rsidRPr="00B54BC9" w:rsidRDefault="007458DA" w:rsidP="007458DA">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proposal to establish a modern cassava processing factory within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LGA is conceived as a strategic intervention to address these challenges. The facility is intended to serve as a landmark project that reflects the community’s aspiration for industrialization, food security, and rural transformation. </w:t>
      </w:r>
      <w:r w:rsidRPr="00B54BC9">
        <w:rPr>
          <w:rFonts w:ascii="Times New Roman" w:hAnsi="Times New Roman" w:cs="Times New Roman"/>
          <w:color w:val="000000" w:themeColor="text1"/>
          <w:sz w:val="28"/>
          <w:szCs w:val="28"/>
        </w:rPr>
        <w:lastRenderedPageBreak/>
        <w:t>Architecturally, the project aims to integrate functional design with context-sensitive planning that reflects local identity, enhances efficiency, and encourages sustainability.</w:t>
      </w:r>
    </w:p>
    <w:p w14:paraId="3C5C6F22" w14:textId="77777777" w:rsidR="007458DA" w:rsidRPr="00B54BC9" w:rsidRDefault="007458DA" w:rsidP="007458DA">
      <w:pPr>
        <w:spacing w:after="12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philosophy of the proposal is grounded in the belief that agriculture, when properly harnessed through modern technology and industrial design, can drive local economic development and social progress. By transforming raw cassava into a range of value-added products such as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fufu</w:t>
      </w:r>
      <w:proofErr w:type="spellEnd"/>
      <w:r w:rsidRPr="00B54BC9">
        <w:rPr>
          <w:rFonts w:ascii="Times New Roman" w:hAnsi="Times New Roman" w:cs="Times New Roman"/>
          <w:color w:val="000000" w:themeColor="text1"/>
          <w:sz w:val="28"/>
          <w:szCs w:val="28"/>
        </w:rPr>
        <w:t>, high-quality cassava flour, industrial starch, ethanol, and animal feed, the proposed facility will act as a processing and distribution hub for the region.</w:t>
      </w:r>
    </w:p>
    <w:p w14:paraId="41204E55" w14:textId="77777777" w:rsidR="007458DA" w:rsidRPr="00B54BC9" w:rsidRDefault="007458DA" w:rsidP="007458DA">
      <w:pPr>
        <w:spacing w:after="12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operational structure of the factory is envisioned as a hybrid model involving partnerships between the local government, private investors, farmer cooperatives, and relevant development agencies. The facility will comprise processing units, administrative offices, storage and packaging areas, quality control laboratories, and training spaces. The design will incorporate modular and scalable components to accommodate future expansion, and will prioritize energy-efficient systems and waste recycling methods.</w:t>
      </w:r>
    </w:p>
    <w:p w14:paraId="0F69EAB3" w14:textId="77777777" w:rsidR="007458DA" w:rsidRPr="00B54BC9" w:rsidRDefault="007458DA" w:rsidP="007458DA">
      <w:pPr>
        <w:spacing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primary goal of the project is to validate the need for a modern cassava processing factory within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LGA, and to articulate the design, spatial, and functional requirements necessary for its realization. Through this project, the community seeks not only to reduce cassava wastage and improve agricultural income but also to establish </w:t>
      </w:r>
      <w:proofErr w:type="spellStart"/>
      <w:r w:rsidRPr="00B54BC9">
        <w:rPr>
          <w:rFonts w:ascii="Times New Roman" w:hAnsi="Times New Roman" w:cs="Times New Roman"/>
          <w:color w:val="000000" w:themeColor="text1"/>
          <w:sz w:val="28"/>
          <w:szCs w:val="28"/>
        </w:rPr>
        <w:t>Owu-Isin</w:t>
      </w:r>
      <w:proofErr w:type="spellEnd"/>
      <w:r w:rsidRPr="00B54BC9">
        <w:rPr>
          <w:rFonts w:ascii="Times New Roman" w:hAnsi="Times New Roman" w:cs="Times New Roman"/>
          <w:color w:val="000000" w:themeColor="text1"/>
          <w:sz w:val="28"/>
          <w:szCs w:val="28"/>
        </w:rPr>
        <w:t xml:space="preserve"> as a model for agro-industrial development in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and Nigeria at large</w:t>
      </w:r>
    </w:p>
    <w:p w14:paraId="6D5D8401" w14:textId="77777777" w:rsidR="007458DA" w:rsidRPr="00B54BC9" w:rsidRDefault="007458DA" w:rsidP="006D4DEC">
      <w:pPr>
        <w:pStyle w:val="ListParagraph"/>
        <w:numPr>
          <w:ilvl w:val="1"/>
          <w:numId w:val="6"/>
        </w:numPr>
        <w:spacing w:line="36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ab/>
        <w:t>SCOPE OF THE STUDY</w:t>
      </w:r>
    </w:p>
    <w:p w14:paraId="379E164C" w14:textId="77777777" w:rsidR="007458DA" w:rsidRPr="00B54BC9" w:rsidRDefault="007458DA" w:rsidP="006D4DEC">
      <w:pPr>
        <w:spacing w:line="336" w:lineRule="auto"/>
        <w:rPr>
          <w:rFonts w:ascii="Times New Roman" w:hAnsi="Times New Roman" w:cs="Times New Roman"/>
          <w:b/>
          <w:color w:val="000000" w:themeColor="text1"/>
          <w:sz w:val="28"/>
          <w:szCs w:val="28"/>
        </w:rPr>
      </w:pPr>
      <w:r w:rsidRPr="00B54BC9">
        <w:rPr>
          <w:rFonts w:ascii="Times New Roman" w:hAnsi="Times New Roman" w:cs="Times New Roman"/>
          <w:color w:val="000000" w:themeColor="text1"/>
          <w:sz w:val="28"/>
          <w:szCs w:val="28"/>
        </w:rPr>
        <w:t>The modern cassava processing factory will be designed to provide adequate and purpose-built facilities for its intended users, structured into three (2) primary sections : Production Section and  Administrative &amp; Support Section. Each section will be thoughtfully planned to support efficient workflow, user comfort, and sustainability in line with contemporary agro-industrial design standards.</w:t>
      </w:r>
    </w:p>
    <w:p w14:paraId="46CA25B8" w14:textId="77777777" w:rsidR="007458DA" w:rsidRPr="00B54BC9" w:rsidRDefault="007458DA" w:rsidP="007458DA">
      <w:pPr>
        <w:pStyle w:val="ListParagraph1"/>
        <w:numPr>
          <w:ilvl w:val="0"/>
          <w:numId w:val="5"/>
        </w:numPr>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 xml:space="preserve">The Production Section : will house core processing activities, including raw material intake bays, washing and peeling units, grating and pressing lines, drying areas, fermentation chambers, packaging units, and storage silos. It will also include specialized units for the production of value-added cassava products such as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high-quality cassava flour (HQCF), starch, ethanol, and animal feed from cassava by-products.</w:t>
      </w:r>
    </w:p>
    <w:p w14:paraId="5415E1F4" w14:textId="77777777" w:rsidR="007458DA" w:rsidRPr="00B54BC9" w:rsidRDefault="007458DA" w:rsidP="007458DA">
      <w:pPr>
        <w:pStyle w:val="ListParagraph1"/>
        <w:numPr>
          <w:ilvl w:val="0"/>
          <w:numId w:val="5"/>
        </w:numPr>
        <w:spacing w:line="360" w:lineRule="auto"/>
        <w:ind w:left="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Administrative &amp; Support Section :will comprise the operational and management offices, control rooms, staff changing rooms, maintenance workshops, security posts, and utility areas (e.g. water treatment and power generation rooms). It will also include a staff cafeteria, restrooms, and a logistics management area to support internal operations and external distribution activities.</w:t>
      </w:r>
    </w:p>
    <w:p w14:paraId="668A2CDF" w14:textId="77777777" w:rsidR="007458DA" w:rsidRPr="00B54BC9" w:rsidRDefault="007458DA" w:rsidP="00B54BC9">
      <w:pPr>
        <w:pStyle w:val="ListParagraph1"/>
        <w:spacing w:after="320"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design of the factory will incorporate green spaces, internal courtyards for ventilation and relaxation, vehicular circulation routes, and clearly defined zoning to promote hygiene, safety, and operational efficiency. This integrated approach will ensure that the facility not only serves as a processing hub but also as a center for learning, community development, and agro-industrial</w:t>
      </w:r>
    </w:p>
    <w:p w14:paraId="5DE8620B" w14:textId="77777777" w:rsidR="007458DA" w:rsidRPr="00B54BC9" w:rsidRDefault="007458DA" w:rsidP="006D4DEC">
      <w:pPr>
        <w:pStyle w:val="ListParagraph1"/>
        <w:spacing w:after="120" w:line="48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1.8</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LIMITATION TO DESIGN</w:t>
      </w:r>
    </w:p>
    <w:p w14:paraId="37062394" w14:textId="77777777" w:rsidR="007458DA" w:rsidRPr="00B54BC9" w:rsidRDefault="007458DA" w:rsidP="007458DA">
      <w:pPr>
        <w:pStyle w:val="ListParagraph1"/>
        <w:spacing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study will be limited to the architectural design aspects of a modern cassava processing factory, with emphasis on spatial planning, workflow efficiency, hygiene, and environmental considerations. The focus will be on providing functional spaces necessary for the processing stages—such as washing, peeling, grating, fermenting, drying, packaging, and storage—while ensuring adequate ventilation, lighting, and circulation.</w:t>
      </w:r>
    </w:p>
    <w:p w14:paraId="018FA79B" w14:textId="77777777" w:rsidR="007458DA" w:rsidRPr="00B54BC9" w:rsidRDefault="007458DA" w:rsidP="007458DA">
      <w:pPr>
        <w:pStyle w:val="ListParagraph1"/>
        <w:spacing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However, the study will not delve deeply into the technical engineering details of the processing machinery, biochemical processes involved in cassava transformation, or large-scale industrial automation systems. The scope will also </w:t>
      </w:r>
      <w:r w:rsidRPr="00B54BC9">
        <w:rPr>
          <w:rFonts w:ascii="Times New Roman" w:hAnsi="Times New Roman" w:cs="Times New Roman"/>
          <w:color w:val="000000" w:themeColor="text1"/>
          <w:sz w:val="28"/>
          <w:szCs w:val="28"/>
        </w:rPr>
        <w:lastRenderedPageBreak/>
        <w:t>not cover in-depth economic feasibility studies or nationwide agricultural policy implementation. Instead, the design proposal will be limited to satisfactorily providing architectural solutions that enhance productivity, promote hygiene, and support the efficient movement of both people and materials within the factory.</w:t>
      </w:r>
    </w:p>
    <w:p w14:paraId="7F1D99AE" w14:textId="77777777" w:rsidR="007458DA" w:rsidRPr="00B54BC9" w:rsidRDefault="00FB58AC" w:rsidP="00FB58AC">
      <w:pPr>
        <w:pStyle w:val="ListParagraph1"/>
        <w:spacing w:line="240" w:lineRule="auto"/>
        <w:ind w:left="0"/>
        <w:contextualSpacing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1.9</w:t>
      </w:r>
      <w:r w:rsidR="007458DA" w:rsidRPr="00B54BC9">
        <w:rPr>
          <w:rFonts w:ascii="Times New Roman" w:hAnsi="Times New Roman" w:cs="Times New Roman"/>
          <w:b/>
          <w:color w:val="000000" w:themeColor="text1"/>
          <w:sz w:val="28"/>
          <w:szCs w:val="28"/>
        </w:rPr>
        <w:tab/>
        <w:t xml:space="preserve">RESEARCH METHODOLOGY </w:t>
      </w:r>
    </w:p>
    <w:p w14:paraId="2D9DA724" w14:textId="77777777" w:rsidR="007458DA" w:rsidRPr="00B54BC9" w:rsidRDefault="007458DA" w:rsidP="007458DA">
      <w:pPr>
        <w:pStyle w:val="ListParagraph1"/>
        <w:spacing w:after="120" w:line="36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methodology adopted for this study includes a combination of both qualitative and observational research techniques. These methods were selected to ensure a comprehensive understanding of modern cassava processing factories in the Nigerian context. The methodologies employed are as follows:</w:t>
      </w:r>
    </w:p>
    <w:p w14:paraId="1421E9EC"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Internet Research</w:t>
      </w:r>
      <w:r w:rsidRPr="00B54BC9">
        <w:rPr>
          <w:rFonts w:ascii="Times New Roman" w:hAnsi="Times New Roman" w:cs="Times New Roman"/>
          <w:color w:val="000000" w:themeColor="text1"/>
          <w:sz w:val="28"/>
          <w:szCs w:val="28"/>
        </w:rPr>
        <w:t>: Online resources were utilized to access up-to-date information, technological advancements, and global best practices in cassava processing. This included academic articles, industrial reports, and architectural design references.</w:t>
      </w:r>
    </w:p>
    <w:p w14:paraId="7417AE0A"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Case Studies</w:t>
      </w:r>
      <w:r w:rsidRPr="00B54BC9">
        <w:rPr>
          <w:rFonts w:ascii="Times New Roman" w:hAnsi="Times New Roman" w:cs="Times New Roman"/>
          <w:color w:val="000000" w:themeColor="text1"/>
          <w:sz w:val="28"/>
          <w:szCs w:val="28"/>
        </w:rPr>
        <w:t>: Existing cassava processing factories in different parts of the country were examined to understand their spatial organization, functional requirements, and technological integration. These case studies provided valuable insights into practical applications and design strategies.</w:t>
      </w:r>
    </w:p>
    <w:p w14:paraId="4B7CB563"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Oral Interviews</w:t>
      </w:r>
      <w:r w:rsidRPr="00B54BC9">
        <w:rPr>
          <w:rFonts w:ascii="Times New Roman" w:hAnsi="Times New Roman" w:cs="Times New Roman"/>
          <w:color w:val="000000" w:themeColor="text1"/>
          <w:sz w:val="28"/>
          <w:szCs w:val="28"/>
        </w:rPr>
        <w:t>: Interviews were conducted with factory workers, operators, agricultural extension officers, and other stakeholders. This method provided firsthand information on user needs, challenges faced, and opportunities for improvement in cassava processing facilities.</w:t>
      </w:r>
    </w:p>
    <w:p w14:paraId="0A476545" w14:textId="77777777" w:rsidR="007458DA" w:rsidRPr="00B54BC9" w:rsidRDefault="007458DA" w:rsidP="007458DA">
      <w:pPr>
        <w:pStyle w:val="ListParagraph1"/>
        <w:numPr>
          <w:ilvl w:val="0"/>
          <w:numId w:val="3"/>
        </w:numPr>
        <w:spacing w:after="6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Photography</w:t>
      </w:r>
      <w:r w:rsidRPr="00B54BC9">
        <w:rPr>
          <w:rFonts w:ascii="Times New Roman" w:hAnsi="Times New Roman" w:cs="Times New Roman"/>
          <w:color w:val="000000" w:themeColor="text1"/>
          <w:sz w:val="28"/>
          <w:szCs w:val="28"/>
        </w:rPr>
        <w:t>: Photographic documentation was carried out during site visits to record architectural features, machinery layout, and environmental context. These visual references aided in the analysis and design process.</w:t>
      </w:r>
    </w:p>
    <w:p w14:paraId="7004B46C" w14:textId="77777777" w:rsidR="007458DA" w:rsidRPr="00B54BC9" w:rsidRDefault="007458DA" w:rsidP="007458DA">
      <w:pPr>
        <w:pStyle w:val="ListParagraph1"/>
        <w:numPr>
          <w:ilvl w:val="0"/>
          <w:numId w:val="3"/>
        </w:numPr>
        <w:spacing w:after="24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Literature Review</w:t>
      </w:r>
      <w:r w:rsidRPr="00B54BC9">
        <w:rPr>
          <w:rFonts w:ascii="Times New Roman" w:hAnsi="Times New Roman" w:cs="Times New Roman"/>
          <w:color w:val="000000" w:themeColor="text1"/>
          <w:sz w:val="28"/>
          <w:szCs w:val="28"/>
        </w:rPr>
        <w:t>: Relevant textbooks, journals, and publications were reviewed to establish a theoretical foundation for the study. The literature helped in identifying key issues, design considerations, and innovations in cassava processing.</w:t>
      </w:r>
    </w:p>
    <w:p w14:paraId="7F8A8173" w14:textId="77777777" w:rsidR="007458DA" w:rsidRPr="00B54BC9" w:rsidRDefault="007458DA" w:rsidP="00B54BC9">
      <w:pPr>
        <w:pStyle w:val="ListParagraph1"/>
        <w:spacing w:after="60" w:line="360" w:lineRule="auto"/>
        <w:ind w:left="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 xml:space="preserve">DEDUCTION </w:t>
      </w:r>
    </w:p>
    <w:p w14:paraId="7F952078" w14:textId="77777777" w:rsidR="007458DA" w:rsidRPr="00B54BC9" w:rsidRDefault="007458DA" w:rsidP="007458DA">
      <w:pPr>
        <w:pStyle w:val="ListParagraph1"/>
        <w:spacing w:after="60" w:line="360" w:lineRule="auto"/>
        <w:ind w:left="0"/>
        <w:contextualSpacing w:val="0"/>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Based on the analysis of the proposed design and operations of the modern cassava processing factory, the following deductions were made:</w:t>
      </w:r>
    </w:p>
    <w:p w14:paraId="170B9A00" w14:textId="77777777" w:rsidR="007458DA" w:rsidRPr="00B54BC9" w:rsidRDefault="007458DA" w:rsidP="00B54BC9">
      <w:pPr>
        <w:pStyle w:val="ListParagraph1"/>
        <w:spacing w:after="60" w:line="240" w:lineRule="auto"/>
        <w:ind w:left="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1. Efficient Workflow:</w:t>
      </w:r>
    </w:p>
    <w:p w14:paraId="331FB5F6" w14:textId="77777777" w:rsidR="007458DA" w:rsidRPr="00B54BC9" w:rsidRDefault="007458DA" w:rsidP="007458DA">
      <w:pPr>
        <w:widowControl/>
        <w:spacing w:after="14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layout of the factory, incorporating sequential placement of machinery—from washing and peeling to drying and packaging—promotes smooth workflow and reduces production time.</w:t>
      </w:r>
    </w:p>
    <w:p w14:paraId="62946E8A" w14:textId="77777777" w:rsidR="007458DA" w:rsidRPr="00B54BC9" w:rsidRDefault="007458DA" w:rsidP="00B54BC9">
      <w:pPr>
        <w:widowControl/>
        <w:spacing w:after="140" w:line="240" w:lineRule="auto"/>
        <w:rPr>
          <w:rFonts w:ascii="Times New Roman" w:hAnsi="Times New Roman" w:cs="Times New Roman"/>
          <w:bCs/>
          <w:color w:val="000000" w:themeColor="text1"/>
          <w:sz w:val="28"/>
          <w:szCs w:val="28"/>
        </w:rPr>
      </w:pPr>
      <w:r w:rsidRPr="00B54BC9">
        <w:rPr>
          <w:rFonts w:ascii="Times New Roman" w:hAnsi="Times New Roman" w:cs="Times New Roman"/>
          <w:b/>
          <w:bCs/>
          <w:color w:val="000000" w:themeColor="text1"/>
          <w:sz w:val="28"/>
          <w:szCs w:val="28"/>
        </w:rPr>
        <w:t>2. Product Quality Assurance:</w:t>
      </w:r>
    </w:p>
    <w:p w14:paraId="73618B9B" w14:textId="77777777" w:rsidR="007458DA" w:rsidRPr="00B54BC9" w:rsidRDefault="007458DA" w:rsidP="007458DA">
      <w:pPr>
        <w:widowControl/>
        <w:spacing w:after="18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inclusion of quality control measures and modern equipment ensures that the final cassava products (</w:t>
      </w:r>
      <w:proofErr w:type="spellStart"/>
      <w:r w:rsidRPr="00B54BC9">
        <w:rPr>
          <w:rFonts w:ascii="Times New Roman" w:hAnsi="Times New Roman" w:cs="Times New Roman"/>
          <w:bCs/>
          <w:color w:val="000000" w:themeColor="text1"/>
          <w:sz w:val="28"/>
          <w:szCs w:val="28"/>
        </w:rPr>
        <w:t>gari</w:t>
      </w:r>
      <w:proofErr w:type="spellEnd"/>
      <w:r w:rsidRPr="00B54BC9">
        <w:rPr>
          <w:rFonts w:ascii="Times New Roman" w:hAnsi="Times New Roman" w:cs="Times New Roman"/>
          <w:bCs/>
          <w:color w:val="000000" w:themeColor="text1"/>
          <w:sz w:val="28"/>
          <w:szCs w:val="28"/>
        </w:rPr>
        <w:t>, flour, starch) meet food safety and industrial standards.</w:t>
      </w:r>
    </w:p>
    <w:p w14:paraId="0035B399" w14:textId="77777777" w:rsidR="007458DA" w:rsidRPr="00B54BC9" w:rsidRDefault="007458DA" w:rsidP="00B54BC9">
      <w:pPr>
        <w:widowControl/>
        <w:spacing w:after="140" w:line="240" w:lineRule="auto"/>
        <w:rPr>
          <w:rFonts w:ascii="Times New Roman" w:hAnsi="Times New Roman" w:cs="Times New Roman"/>
          <w:bCs/>
          <w:color w:val="000000" w:themeColor="text1"/>
          <w:sz w:val="28"/>
          <w:szCs w:val="28"/>
        </w:rPr>
      </w:pPr>
      <w:r w:rsidRPr="00B54BC9">
        <w:rPr>
          <w:rFonts w:ascii="Times New Roman" w:hAnsi="Times New Roman" w:cs="Times New Roman"/>
          <w:b/>
          <w:bCs/>
          <w:color w:val="000000" w:themeColor="text1"/>
          <w:sz w:val="28"/>
          <w:szCs w:val="28"/>
        </w:rPr>
        <w:t>3. Safety and Hygiene:</w:t>
      </w:r>
    </w:p>
    <w:p w14:paraId="2737927B" w14:textId="77777777" w:rsidR="007458DA" w:rsidRPr="00B54BC9" w:rsidRDefault="007458DA" w:rsidP="007458DA">
      <w:pPr>
        <w:widowControl/>
        <w:spacing w:after="16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use of stainless-steel food-grade equipment and proper drainage systems minimizes contamination risks, ensuring hygienic processing conditions.</w:t>
      </w:r>
    </w:p>
    <w:p w14:paraId="19FB3E5F" w14:textId="77777777" w:rsidR="007458DA" w:rsidRPr="00B54BC9" w:rsidRDefault="007458DA" w:rsidP="006D4DEC">
      <w:pPr>
        <w:widowControl/>
        <w:spacing w:after="0" w:line="360" w:lineRule="auto"/>
        <w:rPr>
          <w:rFonts w:ascii="Times New Roman" w:hAnsi="Times New Roman" w:cs="Times New Roman"/>
          <w:bCs/>
          <w:color w:val="000000" w:themeColor="text1"/>
          <w:sz w:val="28"/>
          <w:szCs w:val="28"/>
        </w:rPr>
      </w:pPr>
      <w:r w:rsidRPr="00B54BC9">
        <w:rPr>
          <w:rFonts w:ascii="Times New Roman" w:hAnsi="Times New Roman" w:cs="Times New Roman"/>
          <w:b/>
          <w:bCs/>
          <w:color w:val="000000" w:themeColor="text1"/>
          <w:sz w:val="28"/>
          <w:szCs w:val="28"/>
        </w:rPr>
        <w:t>4. Environmental Sustainability:</w:t>
      </w:r>
    </w:p>
    <w:p w14:paraId="56948186" w14:textId="77777777" w:rsidR="007458DA" w:rsidRPr="00B54BC9" w:rsidRDefault="007458DA" w:rsidP="006D4DEC">
      <w:pPr>
        <w:widowControl/>
        <w:spacing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implementation of an effluent treatment system and reuse of cassava waste (e.g., for animal feed or biogas) supports eco-friendly and sustainable operations.</w:t>
      </w:r>
    </w:p>
    <w:p w14:paraId="1A39E8AB" w14:textId="77777777" w:rsidR="007458DA" w:rsidRPr="00B54BC9" w:rsidRDefault="007458DA" w:rsidP="006D4DEC">
      <w:pPr>
        <w:widowControl/>
        <w:spacing w:after="0" w:line="360" w:lineRule="auto"/>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5. Economic Viability:</w:t>
      </w:r>
    </w:p>
    <w:p w14:paraId="3A9FACAE" w14:textId="77777777" w:rsidR="007458DA" w:rsidRPr="00B54BC9" w:rsidRDefault="007458DA" w:rsidP="006D4DEC">
      <w:pPr>
        <w:widowControl/>
        <w:spacing w:after="0" w:line="360" w:lineRule="auto"/>
        <w:rPr>
          <w:rFonts w:ascii="Times New Roman" w:hAnsi="Times New Roman" w:cs="Times New Roman"/>
          <w:bCs/>
          <w:color w:val="000000" w:themeColor="text1"/>
          <w:sz w:val="28"/>
          <w:szCs w:val="28"/>
        </w:rPr>
      </w:pPr>
      <w:r w:rsidRPr="00B54BC9">
        <w:rPr>
          <w:rFonts w:ascii="Times New Roman" w:hAnsi="Times New Roman" w:cs="Times New Roman"/>
          <w:bCs/>
          <w:color w:val="000000" w:themeColor="text1"/>
          <w:sz w:val="28"/>
          <w:szCs w:val="28"/>
        </w:rPr>
        <w:t>The mechanized approach increases productivity and reduces manual labor, making the factory economically viable and scalable for commercial purposes.</w:t>
      </w:r>
    </w:p>
    <w:p w14:paraId="1AB070C5" w14:textId="77777777" w:rsidR="00B54BC9" w:rsidRDefault="00B54BC9">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DE2FC12" w14:textId="77777777" w:rsidR="0067790F" w:rsidRPr="00B54BC9" w:rsidRDefault="0067790F" w:rsidP="0067790F">
      <w:pPr>
        <w:spacing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CHAPTER TWO</w:t>
      </w:r>
    </w:p>
    <w:p w14:paraId="07ED3BD3" w14:textId="77777777" w:rsidR="0067790F" w:rsidRPr="00B54BC9" w:rsidRDefault="0067790F" w:rsidP="0067790F">
      <w:pPr>
        <w:spacing w:line="24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 2.0 </w:t>
      </w:r>
      <w:r w:rsidRPr="00B54BC9">
        <w:rPr>
          <w:rFonts w:ascii="Times New Roman" w:hAnsi="Times New Roman" w:cs="Times New Roman"/>
          <w:b/>
          <w:color w:val="000000" w:themeColor="text1"/>
          <w:sz w:val="28"/>
          <w:szCs w:val="28"/>
        </w:rPr>
        <w:tab/>
        <w:t xml:space="preserve">REVIEW OF RELEVANT LITERATURE </w:t>
      </w:r>
    </w:p>
    <w:p w14:paraId="331CB5BD" w14:textId="77777777" w:rsidR="0067790F" w:rsidRPr="00B54BC9" w:rsidRDefault="0067790F" w:rsidP="00562394">
      <w:pPr>
        <w:spacing w:line="360" w:lineRule="auto"/>
        <w:rPr>
          <w:rFonts w:ascii="Times New Roman" w:hAnsi="Times New Roman" w:cs="Times New Roman"/>
          <w:b/>
          <w:bCs/>
          <w:sz w:val="28"/>
          <w:szCs w:val="28"/>
        </w:rPr>
      </w:pPr>
      <w:r w:rsidRPr="00B54BC9">
        <w:rPr>
          <w:rFonts w:ascii="Times New Roman" w:hAnsi="Times New Roman" w:cs="Times New Roman"/>
          <w:b/>
          <w:bCs/>
          <w:sz w:val="28"/>
          <w:szCs w:val="28"/>
        </w:rPr>
        <w:t xml:space="preserve"> Review of Literature on the Building Type</w:t>
      </w:r>
    </w:p>
    <w:p w14:paraId="6F74F451" w14:textId="77777777" w:rsidR="0067790F" w:rsidRPr="00B54BC9" w:rsidRDefault="0067790F" w:rsidP="0067790F">
      <w:pPr>
        <w:spacing w:after="80" w:line="360" w:lineRule="auto"/>
        <w:rPr>
          <w:rFonts w:ascii="Times New Roman" w:hAnsi="Times New Roman" w:cs="Times New Roman"/>
          <w:sz w:val="28"/>
          <w:szCs w:val="28"/>
        </w:rPr>
      </w:pPr>
      <w:r w:rsidRPr="00B54BC9">
        <w:rPr>
          <w:rFonts w:ascii="Times New Roman" w:hAnsi="Times New Roman" w:cs="Times New Roman"/>
          <w:sz w:val="28"/>
          <w:szCs w:val="28"/>
        </w:rPr>
        <w:t>Building typology is a foundational concept in architectural theory and practice. It refers to the systematic classification of buildings based on their form, function, spatial configuration, materiality, and cultural or historical relevance. Typologies help architects understand precedents and inform design decisions that balance user needs with aesthetic and environmental performance.</w:t>
      </w:r>
    </w:p>
    <w:p w14:paraId="74CDAD66" w14:textId="77777777" w:rsidR="0067790F" w:rsidRPr="00B54BC9" w:rsidRDefault="0067790F" w:rsidP="0067790F">
      <w:pPr>
        <w:spacing w:after="80" w:line="360" w:lineRule="auto"/>
        <w:rPr>
          <w:rFonts w:ascii="Times New Roman" w:hAnsi="Times New Roman" w:cs="Times New Roman"/>
          <w:sz w:val="28"/>
          <w:szCs w:val="28"/>
        </w:rPr>
      </w:pPr>
      <w:r w:rsidRPr="00B54BC9">
        <w:rPr>
          <w:rFonts w:ascii="Times New Roman" w:hAnsi="Times New Roman" w:cs="Times New Roman"/>
          <w:sz w:val="28"/>
          <w:szCs w:val="28"/>
        </w:rPr>
        <w:t>In the context of agro-industrial development, typologies are especially important as they align architectural decisions with economic functions such as processing, storage, logistics, and training. Agro-industrial and vocational buildings are not merely service infrastructures but are strategic tools in national development, especially in agrarian economies like Nigeria’s.</w:t>
      </w:r>
    </w:p>
    <w:p w14:paraId="11822A81" w14:textId="77777777" w:rsidR="0067790F" w:rsidRPr="00B54BC9" w:rsidRDefault="0067790F" w:rsidP="0067790F">
      <w:pPr>
        <w:spacing w:after="140" w:line="360" w:lineRule="auto"/>
        <w:rPr>
          <w:rFonts w:ascii="Times New Roman" w:hAnsi="Times New Roman" w:cs="Times New Roman"/>
          <w:sz w:val="28"/>
          <w:szCs w:val="28"/>
        </w:rPr>
      </w:pPr>
      <w:r w:rsidRPr="00B54BC9">
        <w:rPr>
          <w:rFonts w:ascii="Times New Roman" w:hAnsi="Times New Roman" w:cs="Times New Roman"/>
          <w:sz w:val="28"/>
          <w:szCs w:val="28"/>
        </w:rPr>
        <w:t>These building types support agricultural value chains and skill acquisition, hence their dual role in production and human capital development. Their design must consider not only operational efficiency but also social equity, climate resilience, and community empowerment.</w:t>
      </w:r>
    </w:p>
    <w:p w14:paraId="49A5417F" w14:textId="77777777" w:rsidR="0067790F" w:rsidRPr="00B54BC9" w:rsidRDefault="00B54BC9" w:rsidP="0067790F">
      <w:pPr>
        <w:spacing w:line="240" w:lineRule="auto"/>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EVOLUTION OF AGRO-INDUSTRIAL AND VOCATIONAL ARCHITECTURE</w:t>
      </w:r>
    </w:p>
    <w:p w14:paraId="63CE8C89" w14:textId="77777777" w:rsidR="0067790F" w:rsidRPr="00B54BC9" w:rsidRDefault="0067790F" w:rsidP="0067790F">
      <w:pPr>
        <w:spacing w:after="140" w:line="360" w:lineRule="auto"/>
        <w:rPr>
          <w:rFonts w:ascii="Times New Roman" w:hAnsi="Times New Roman" w:cs="Times New Roman"/>
          <w:sz w:val="28"/>
          <w:szCs w:val="28"/>
        </w:rPr>
      </w:pPr>
      <w:r w:rsidRPr="00B54BC9">
        <w:rPr>
          <w:rFonts w:ascii="Times New Roman" w:hAnsi="Times New Roman" w:cs="Times New Roman"/>
          <w:sz w:val="28"/>
          <w:szCs w:val="28"/>
        </w:rPr>
        <w:t>Over the past century, agro-industrial architecture has transitioned from basic, informal structures into sophisticated, multi-functional facilities equipped with automation and digital technologies. Traditionally, rural cassava processors used thatched sheds, local wood, and open-air fermentation pits. These lacked hygiene control, mechanization, or protection from weather, which significantly limited productivity and product quality.</w:t>
      </w:r>
    </w:p>
    <w:p w14:paraId="05F25717" w14:textId="77777777" w:rsidR="0067790F" w:rsidRPr="00B54BC9" w:rsidRDefault="0067790F" w:rsidP="0067790F">
      <w:pPr>
        <w:spacing w:after="80" w:line="360" w:lineRule="auto"/>
        <w:rPr>
          <w:rFonts w:ascii="Times New Roman" w:hAnsi="Times New Roman" w:cs="Times New Roman"/>
          <w:sz w:val="28"/>
          <w:szCs w:val="28"/>
        </w:rPr>
      </w:pPr>
      <w:r w:rsidRPr="00B54BC9">
        <w:rPr>
          <w:rFonts w:ascii="Times New Roman" w:hAnsi="Times New Roman" w:cs="Times New Roman"/>
          <w:sz w:val="28"/>
          <w:szCs w:val="28"/>
        </w:rPr>
        <w:t xml:space="preserve">With globalization and policy shifts toward industrial agriculture, there has been increasing emphasis on modernized agro-processing facilities. Today, integrated factories incorporate features such as stainless steel food-grade equipment, cold </w:t>
      </w:r>
      <w:r w:rsidRPr="00B54BC9">
        <w:rPr>
          <w:rFonts w:ascii="Times New Roman" w:hAnsi="Times New Roman" w:cs="Times New Roman"/>
          <w:sz w:val="28"/>
          <w:szCs w:val="28"/>
        </w:rPr>
        <w:lastRenderedPageBreak/>
        <w:t>chains, food laboratories, and waste management systems. This evolution responds to both internal policy drivers—like the Agricultural Transformation Agenda—and external market demands such as food safety standards for exports.</w:t>
      </w:r>
    </w:p>
    <w:p w14:paraId="3D03AF60" w14:textId="77777777" w:rsidR="0067790F" w:rsidRPr="00B54BC9" w:rsidRDefault="0067790F" w:rsidP="0067790F">
      <w:pPr>
        <w:spacing w:line="324" w:lineRule="auto"/>
        <w:rPr>
          <w:rFonts w:ascii="Times New Roman" w:hAnsi="Times New Roman" w:cs="Times New Roman"/>
          <w:sz w:val="28"/>
          <w:szCs w:val="28"/>
        </w:rPr>
      </w:pPr>
      <w:r w:rsidRPr="00B54BC9">
        <w:rPr>
          <w:rFonts w:ascii="Times New Roman" w:hAnsi="Times New Roman" w:cs="Times New Roman"/>
          <w:sz w:val="28"/>
          <w:szCs w:val="28"/>
        </w:rPr>
        <w:t>Likewise, vocational buildings evolved from informal “learning-by-doing” workshops to structured institutions integrated into technical education systems. In Nigeria, this is reflected in institutions like the National Board for Technical Education (NBTE) and Industrial Training Fund (ITF). The architectural evolution reflects a growing understanding of how built environments influence learning outcomes, productivity, and inclusion.</w:t>
      </w:r>
    </w:p>
    <w:p w14:paraId="516BBB2F" w14:textId="77777777" w:rsidR="0067790F" w:rsidRPr="00B54BC9" w:rsidRDefault="00B54BC9" w:rsidP="00562394">
      <w:pPr>
        <w:spacing w:line="240" w:lineRule="auto"/>
        <w:rPr>
          <w:rFonts w:ascii="Times New Roman" w:hAnsi="Times New Roman" w:cs="Times New Roman"/>
          <w:b/>
          <w:bCs/>
          <w:sz w:val="28"/>
          <w:szCs w:val="28"/>
        </w:rPr>
      </w:pPr>
      <w:r>
        <w:rPr>
          <w:rFonts w:ascii="Times New Roman" w:hAnsi="Times New Roman" w:cs="Times New Roman"/>
          <w:b/>
          <w:bCs/>
          <w:sz w:val="28"/>
          <w:szCs w:val="28"/>
        </w:rPr>
        <w:t>2.2</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CLASSIFICATION OF AGRO-INDUSTRIAL AND VOCATIONAL BUILDING TYPOLOGIES</w:t>
      </w:r>
    </w:p>
    <w:p w14:paraId="2CF8D497" w14:textId="77777777" w:rsidR="0067790F" w:rsidRPr="00B54BC9" w:rsidRDefault="0067790F" w:rsidP="0067790F">
      <w:pPr>
        <w:spacing w:line="360" w:lineRule="auto"/>
        <w:rPr>
          <w:rFonts w:ascii="Times New Roman" w:hAnsi="Times New Roman" w:cs="Times New Roman"/>
          <w:sz w:val="28"/>
          <w:szCs w:val="28"/>
        </w:rPr>
      </w:pPr>
      <w:r w:rsidRPr="00B54BC9">
        <w:rPr>
          <w:rFonts w:ascii="Times New Roman" w:hAnsi="Times New Roman" w:cs="Times New Roman"/>
          <w:sz w:val="28"/>
          <w:szCs w:val="28"/>
        </w:rPr>
        <w:t>These building types are typically classified according to function, capacity, specialization, and governance model. Examples include:</w:t>
      </w:r>
    </w:p>
    <w:p w14:paraId="61006884" w14:textId="77777777" w:rsidR="0067790F" w:rsidRPr="00B54BC9" w:rsidRDefault="0067790F" w:rsidP="00562394">
      <w:pPr>
        <w:spacing w:line="240" w:lineRule="auto"/>
        <w:rPr>
          <w:rFonts w:ascii="Times New Roman" w:hAnsi="Times New Roman" w:cs="Times New Roman"/>
          <w:b/>
          <w:sz w:val="28"/>
          <w:szCs w:val="28"/>
        </w:rPr>
      </w:pPr>
      <w:r w:rsidRPr="00B54BC9">
        <w:rPr>
          <w:rFonts w:ascii="Times New Roman" w:hAnsi="Times New Roman" w:cs="Times New Roman"/>
          <w:b/>
          <w:sz w:val="28"/>
          <w:szCs w:val="28"/>
        </w:rPr>
        <w:t>Function-Based Typologies:</w:t>
      </w:r>
    </w:p>
    <w:p w14:paraId="67B66A9D"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Processing plants (e.g., cassava, rice, oil palm)</w:t>
      </w:r>
    </w:p>
    <w:p w14:paraId="5C2500FE"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 xml:space="preserve">Training </w:t>
      </w:r>
      <w:proofErr w:type="spellStart"/>
      <w:r w:rsidRPr="00B54BC9">
        <w:rPr>
          <w:rFonts w:ascii="Times New Roman" w:hAnsi="Times New Roman" w:cs="Times New Roman"/>
          <w:sz w:val="28"/>
          <w:szCs w:val="28"/>
        </w:rPr>
        <w:t>centres</w:t>
      </w:r>
      <w:proofErr w:type="spellEnd"/>
      <w:r w:rsidRPr="00B54BC9">
        <w:rPr>
          <w:rFonts w:ascii="Times New Roman" w:hAnsi="Times New Roman" w:cs="Times New Roman"/>
          <w:sz w:val="28"/>
          <w:szCs w:val="28"/>
        </w:rPr>
        <w:t xml:space="preserve"> (agricultural extension, mechanical skills)</w:t>
      </w:r>
    </w:p>
    <w:p w14:paraId="12A40910" w14:textId="77777777" w:rsidR="0067790F" w:rsidRPr="00B54BC9" w:rsidRDefault="0067790F" w:rsidP="0067790F">
      <w:pPr>
        <w:spacing w:line="360" w:lineRule="auto"/>
        <w:rPr>
          <w:rFonts w:ascii="Times New Roman" w:hAnsi="Times New Roman" w:cs="Times New Roman"/>
          <w:sz w:val="28"/>
          <w:szCs w:val="28"/>
        </w:rPr>
      </w:pPr>
      <w:r w:rsidRPr="00B54BC9">
        <w:rPr>
          <w:rFonts w:ascii="Times New Roman" w:hAnsi="Times New Roman" w:cs="Times New Roman"/>
          <w:sz w:val="28"/>
          <w:szCs w:val="28"/>
        </w:rPr>
        <w:t>Hybrid models combining processing, training, and entrepreneurship incubation</w:t>
      </w:r>
    </w:p>
    <w:p w14:paraId="39FC56CC" w14:textId="77777777" w:rsidR="0067790F" w:rsidRPr="00B54BC9" w:rsidRDefault="0067790F" w:rsidP="00562394">
      <w:pPr>
        <w:spacing w:after="140" w:line="240" w:lineRule="auto"/>
        <w:jc w:val="left"/>
        <w:rPr>
          <w:rFonts w:ascii="Times New Roman" w:hAnsi="Times New Roman" w:cs="Times New Roman"/>
          <w:b/>
          <w:sz w:val="28"/>
          <w:szCs w:val="28"/>
        </w:rPr>
      </w:pPr>
      <w:r w:rsidRPr="00B54BC9">
        <w:rPr>
          <w:rFonts w:ascii="Times New Roman" w:hAnsi="Times New Roman" w:cs="Times New Roman"/>
          <w:b/>
          <w:sz w:val="28"/>
          <w:szCs w:val="28"/>
        </w:rPr>
        <w:t>Capacity-Based Typologies:</w:t>
      </w:r>
    </w:p>
    <w:p w14:paraId="209A9B7D" w14:textId="77777777" w:rsidR="0067790F" w:rsidRPr="00B54BC9" w:rsidRDefault="0067790F" w:rsidP="00562394">
      <w:pPr>
        <w:pStyle w:val="ListParagraph"/>
        <w:numPr>
          <w:ilvl w:val="0"/>
          <w:numId w:val="30"/>
        </w:numPr>
        <w:spacing w:after="14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Small-scale cottage units (manual, family-owned)</w:t>
      </w:r>
    </w:p>
    <w:p w14:paraId="664BD9E8" w14:textId="77777777" w:rsidR="0067790F" w:rsidRPr="00B54BC9" w:rsidRDefault="0067790F" w:rsidP="00562394">
      <w:pPr>
        <w:pStyle w:val="ListParagraph"/>
        <w:numPr>
          <w:ilvl w:val="0"/>
          <w:numId w:val="30"/>
        </w:numPr>
        <w:spacing w:after="14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Medium-scale processing </w:t>
      </w:r>
      <w:proofErr w:type="spellStart"/>
      <w:r w:rsidRPr="00B54BC9">
        <w:rPr>
          <w:rFonts w:ascii="Times New Roman" w:hAnsi="Times New Roman" w:cs="Times New Roman"/>
          <w:sz w:val="28"/>
          <w:szCs w:val="28"/>
        </w:rPr>
        <w:t>centres</w:t>
      </w:r>
      <w:proofErr w:type="spellEnd"/>
      <w:r w:rsidRPr="00B54BC9">
        <w:rPr>
          <w:rFonts w:ascii="Times New Roman" w:hAnsi="Times New Roman" w:cs="Times New Roman"/>
          <w:sz w:val="28"/>
          <w:szCs w:val="28"/>
        </w:rPr>
        <w:t xml:space="preserve"> (cooperatives, clusters)</w:t>
      </w:r>
    </w:p>
    <w:p w14:paraId="06F38EC6" w14:textId="77777777" w:rsidR="0067790F" w:rsidRPr="00B54BC9" w:rsidRDefault="0067790F" w:rsidP="0067790F">
      <w:pPr>
        <w:pStyle w:val="ListParagraph"/>
        <w:numPr>
          <w:ilvl w:val="0"/>
          <w:numId w:val="30"/>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Large-scale industrial factories (private or PPP-led)</w:t>
      </w:r>
    </w:p>
    <w:p w14:paraId="48B8EE36" w14:textId="77777777" w:rsidR="0067790F" w:rsidRPr="00B54BC9" w:rsidRDefault="0067790F" w:rsidP="00562394">
      <w:pPr>
        <w:spacing w:line="240" w:lineRule="auto"/>
        <w:jc w:val="left"/>
        <w:rPr>
          <w:rFonts w:ascii="Times New Roman" w:hAnsi="Times New Roman" w:cs="Times New Roman"/>
          <w:b/>
          <w:sz w:val="28"/>
          <w:szCs w:val="28"/>
        </w:rPr>
      </w:pPr>
      <w:r w:rsidRPr="00B54BC9">
        <w:rPr>
          <w:rFonts w:ascii="Times New Roman" w:hAnsi="Times New Roman" w:cs="Times New Roman"/>
          <w:b/>
          <w:sz w:val="28"/>
          <w:szCs w:val="28"/>
        </w:rPr>
        <w:t>Ownership-Based Typologies:</w:t>
      </w:r>
    </w:p>
    <w:p w14:paraId="799774DD" w14:textId="77777777" w:rsidR="0067790F" w:rsidRPr="00B54BC9" w:rsidRDefault="0067790F" w:rsidP="00562394">
      <w:pPr>
        <w:spacing w:line="240" w:lineRule="auto"/>
        <w:jc w:val="left"/>
        <w:rPr>
          <w:rFonts w:ascii="Times New Roman" w:hAnsi="Times New Roman" w:cs="Times New Roman"/>
          <w:sz w:val="28"/>
          <w:szCs w:val="28"/>
        </w:rPr>
      </w:pPr>
      <w:r w:rsidRPr="00B54BC9">
        <w:rPr>
          <w:rFonts w:ascii="Times New Roman" w:hAnsi="Times New Roman" w:cs="Times New Roman"/>
          <w:sz w:val="28"/>
          <w:szCs w:val="28"/>
        </w:rPr>
        <w:t>Public: Government-owned vocational institutions</w:t>
      </w:r>
    </w:p>
    <w:p w14:paraId="426B4E07" w14:textId="77777777" w:rsidR="0067790F" w:rsidRPr="00B54BC9" w:rsidRDefault="0067790F" w:rsidP="00562394">
      <w:pPr>
        <w:pStyle w:val="ListParagraph"/>
        <w:numPr>
          <w:ilvl w:val="0"/>
          <w:numId w:val="36"/>
        </w:numPr>
        <w:spacing w:line="360" w:lineRule="auto"/>
        <w:ind w:left="630"/>
        <w:jc w:val="left"/>
        <w:rPr>
          <w:rFonts w:ascii="Times New Roman" w:hAnsi="Times New Roman" w:cs="Times New Roman"/>
          <w:sz w:val="28"/>
          <w:szCs w:val="28"/>
        </w:rPr>
      </w:pPr>
      <w:r w:rsidRPr="00B54BC9">
        <w:rPr>
          <w:rFonts w:ascii="Times New Roman" w:hAnsi="Times New Roman" w:cs="Times New Roman"/>
          <w:sz w:val="28"/>
          <w:szCs w:val="28"/>
        </w:rPr>
        <w:t>Private: Commercial agro-processors</w:t>
      </w:r>
    </w:p>
    <w:p w14:paraId="299D333E" w14:textId="77777777" w:rsidR="0067790F" w:rsidRPr="00B54BC9" w:rsidRDefault="0067790F" w:rsidP="00562394">
      <w:pPr>
        <w:pStyle w:val="ListParagraph"/>
        <w:numPr>
          <w:ilvl w:val="0"/>
          <w:numId w:val="36"/>
        </w:numPr>
        <w:spacing w:line="360" w:lineRule="auto"/>
        <w:ind w:left="630"/>
        <w:jc w:val="left"/>
        <w:rPr>
          <w:rFonts w:ascii="Times New Roman" w:hAnsi="Times New Roman" w:cs="Times New Roman"/>
          <w:sz w:val="28"/>
          <w:szCs w:val="28"/>
        </w:rPr>
      </w:pPr>
      <w:r w:rsidRPr="00B54BC9">
        <w:rPr>
          <w:rFonts w:ascii="Times New Roman" w:hAnsi="Times New Roman" w:cs="Times New Roman"/>
          <w:sz w:val="28"/>
          <w:szCs w:val="28"/>
        </w:rPr>
        <w:t>Public-Private Partnership (PPP):Joint initiatives for rural</w:t>
      </w:r>
      <w:r w:rsidR="00562394">
        <w:rPr>
          <w:rFonts w:ascii="Times New Roman" w:hAnsi="Times New Roman" w:cs="Times New Roman"/>
          <w:sz w:val="28"/>
          <w:szCs w:val="28"/>
        </w:rPr>
        <w:t xml:space="preserve"> In</w:t>
      </w:r>
      <w:r w:rsidRPr="00B54BC9">
        <w:rPr>
          <w:rFonts w:ascii="Times New Roman" w:hAnsi="Times New Roman" w:cs="Times New Roman"/>
          <w:sz w:val="28"/>
          <w:szCs w:val="28"/>
        </w:rPr>
        <w:t>dustrialization</w:t>
      </w:r>
    </w:p>
    <w:p w14:paraId="0EC39D0E" w14:textId="77777777" w:rsidR="0067790F" w:rsidRPr="00B54BC9" w:rsidRDefault="0067790F" w:rsidP="0067790F">
      <w:pPr>
        <w:spacing w:after="0" w:line="360" w:lineRule="auto"/>
        <w:jc w:val="left"/>
        <w:rPr>
          <w:rFonts w:ascii="Times New Roman" w:hAnsi="Times New Roman" w:cs="Times New Roman"/>
          <w:b/>
          <w:sz w:val="28"/>
          <w:szCs w:val="28"/>
        </w:rPr>
      </w:pPr>
      <w:r w:rsidRPr="00B54BC9">
        <w:rPr>
          <w:rFonts w:ascii="Times New Roman" w:hAnsi="Times New Roman" w:cs="Times New Roman"/>
          <w:b/>
          <w:sz w:val="28"/>
          <w:szCs w:val="28"/>
        </w:rPr>
        <w:t>Structural Typologies:</w:t>
      </w:r>
    </w:p>
    <w:p w14:paraId="016CD92A" w14:textId="77777777" w:rsidR="0067790F" w:rsidRPr="00B54BC9" w:rsidRDefault="0067790F" w:rsidP="0067790F">
      <w:pPr>
        <w:pStyle w:val="ListParagraph"/>
        <w:numPr>
          <w:ilvl w:val="0"/>
          <w:numId w:val="28"/>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Modular and prefabricated systems</w:t>
      </w:r>
    </w:p>
    <w:p w14:paraId="47D3C0C7" w14:textId="77777777" w:rsidR="0067790F" w:rsidRPr="00B54BC9" w:rsidRDefault="0067790F" w:rsidP="0067790F">
      <w:pPr>
        <w:pStyle w:val="ListParagraph"/>
        <w:numPr>
          <w:ilvl w:val="0"/>
          <w:numId w:val="28"/>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lastRenderedPageBreak/>
        <w:t>Campus-style clusters</w:t>
      </w:r>
    </w:p>
    <w:p w14:paraId="219765B1" w14:textId="77777777" w:rsidR="0067790F" w:rsidRPr="00B54BC9" w:rsidRDefault="0067790F" w:rsidP="0067790F">
      <w:pPr>
        <w:pStyle w:val="ListParagraph"/>
        <w:numPr>
          <w:ilvl w:val="0"/>
          <w:numId w:val="28"/>
        </w:numPr>
        <w:spacing w:after="16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Single-building vertical integration</w:t>
      </w:r>
    </w:p>
    <w:p w14:paraId="4824FC9C" w14:textId="77777777" w:rsidR="0067790F" w:rsidRPr="00B54BC9" w:rsidRDefault="0067790F" w:rsidP="0067790F">
      <w:pPr>
        <w:spacing w:after="160" w:line="360" w:lineRule="auto"/>
        <w:jc w:val="left"/>
        <w:rPr>
          <w:rFonts w:ascii="Times New Roman" w:hAnsi="Times New Roman" w:cs="Times New Roman"/>
          <w:sz w:val="28"/>
          <w:szCs w:val="28"/>
        </w:rPr>
      </w:pPr>
      <w:r w:rsidRPr="00B54BC9">
        <w:rPr>
          <w:rFonts w:ascii="Times New Roman" w:hAnsi="Times New Roman" w:cs="Times New Roman"/>
          <w:sz w:val="28"/>
          <w:szCs w:val="28"/>
        </w:rPr>
        <w:t>The type of structure selected impacts design choices related to space planning, sustainability, equipment layout, and expansion flexibility.</w:t>
      </w:r>
    </w:p>
    <w:p w14:paraId="4DFBC72F" w14:textId="77777777" w:rsidR="0067790F" w:rsidRPr="00B54BC9" w:rsidRDefault="00B54BC9" w:rsidP="00562394">
      <w:pPr>
        <w:spacing w:after="240" w:line="240" w:lineRule="auto"/>
        <w:rPr>
          <w:rFonts w:ascii="Times New Roman" w:hAnsi="Times New Roman" w:cs="Times New Roman"/>
          <w:sz w:val="28"/>
          <w:szCs w:val="28"/>
        </w:rPr>
      </w:pPr>
      <w:r>
        <w:rPr>
          <w:rFonts w:ascii="Times New Roman" w:hAnsi="Times New Roman" w:cs="Times New Roman"/>
          <w:b/>
          <w:bCs/>
          <w:sz w:val="28"/>
          <w:szCs w:val="28"/>
        </w:rPr>
        <w:t>2.3</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FUNCTIONAL SPACE RELATIONSHIPS IN CASSAVA PROCESSING FACILITIES</w:t>
      </w:r>
    </w:p>
    <w:p w14:paraId="4F154019" w14:textId="77777777" w:rsidR="0067790F" w:rsidRPr="00B54BC9" w:rsidRDefault="0067790F" w:rsidP="00562394">
      <w:pPr>
        <w:spacing w:after="160" w:line="312" w:lineRule="auto"/>
        <w:rPr>
          <w:rFonts w:ascii="Times New Roman" w:hAnsi="Times New Roman" w:cs="Times New Roman"/>
          <w:sz w:val="28"/>
          <w:szCs w:val="28"/>
        </w:rPr>
      </w:pPr>
      <w:r w:rsidRPr="00B54BC9">
        <w:rPr>
          <w:rFonts w:ascii="Times New Roman" w:hAnsi="Times New Roman" w:cs="Times New Roman"/>
          <w:sz w:val="28"/>
          <w:szCs w:val="28"/>
        </w:rPr>
        <w:t>Cassava processing requires a logical, linear arrangement of spaces to facilitate a seamless flow of raw materials to finished goods. Misalignment in spatial planning can result in inefficiencies, contamination, and occupational hazards.</w:t>
      </w:r>
    </w:p>
    <w:p w14:paraId="7D48D9BE"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A typical workflow includes:</w:t>
      </w:r>
    </w:p>
    <w:p w14:paraId="6ED645FB"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Raw Material Reception Bay</w:t>
      </w:r>
    </w:p>
    <w:p w14:paraId="2D47A70B"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Washing and Peeling Section</w:t>
      </w:r>
    </w:p>
    <w:p w14:paraId="30E02A63"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Grating and Dewatering Zones</w:t>
      </w:r>
    </w:p>
    <w:p w14:paraId="22C6E631"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Fermentation Chambers</w:t>
      </w:r>
    </w:p>
    <w:p w14:paraId="4379B18E"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Drying Platforms (open sun or solar)</w:t>
      </w:r>
    </w:p>
    <w:p w14:paraId="2E9D6091"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Milling, Sieving and Packaging Units</w:t>
      </w:r>
    </w:p>
    <w:p w14:paraId="668E5531" w14:textId="77777777" w:rsidR="004F0E25"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Storage and Dispatch Units</w:t>
      </w:r>
    </w:p>
    <w:p w14:paraId="7D6733AE" w14:textId="77777777" w:rsidR="0067790F" w:rsidRPr="00B54BC9" w:rsidRDefault="0067790F" w:rsidP="00562394">
      <w:pPr>
        <w:pStyle w:val="ListParagraph"/>
        <w:numPr>
          <w:ilvl w:val="0"/>
          <w:numId w:val="27"/>
        </w:numPr>
        <w:spacing w:after="8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Administrative and Training Areas</w:t>
      </w:r>
    </w:p>
    <w:p w14:paraId="7B369637" w14:textId="77777777" w:rsidR="0067790F" w:rsidRPr="00B54BC9" w:rsidRDefault="0067790F" w:rsidP="00562394">
      <w:pPr>
        <w:pStyle w:val="ListParagraph"/>
        <w:numPr>
          <w:ilvl w:val="0"/>
          <w:numId w:val="27"/>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Support Facilities</w:t>
      </w:r>
    </w:p>
    <w:p w14:paraId="782DAD7E" w14:textId="77777777" w:rsidR="0067790F" w:rsidRPr="00B54BC9" w:rsidRDefault="0067790F" w:rsidP="00562394">
      <w:pPr>
        <w:spacing w:after="0" w:line="312" w:lineRule="auto"/>
        <w:rPr>
          <w:rFonts w:ascii="Times New Roman" w:hAnsi="Times New Roman" w:cs="Times New Roman"/>
          <w:sz w:val="28"/>
          <w:szCs w:val="28"/>
        </w:rPr>
      </w:pPr>
      <w:r w:rsidRPr="00B54BC9">
        <w:rPr>
          <w:rFonts w:ascii="Times New Roman" w:hAnsi="Times New Roman" w:cs="Times New Roman"/>
          <w:sz w:val="28"/>
          <w:szCs w:val="28"/>
        </w:rPr>
        <w:t>Clear demarcation between wet and dry zones, good ventilation, and access for vehicles and personnel are critical in efficient design. Workflow design must support both continuous flow production and batch processing options.</w:t>
      </w:r>
    </w:p>
    <w:p w14:paraId="0B65C22C" w14:textId="77777777" w:rsidR="0067790F" w:rsidRPr="00B54BC9" w:rsidRDefault="00562394" w:rsidP="00562394">
      <w:pPr>
        <w:spacing w:after="0" w:line="360" w:lineRule="auto"/>
        <w:jc w:val="left"/>
        <w:rPr>
          <w:rFonts w:ascii="Times New Roman" w:hAnsi="Times New Roman" w:cs="Times New Roman"/>
          <w:b/>
          <w:bCs/>
          <w:sz w:val="28"/>
          <w:szCs w:val="28"/>
        </w:rPr>
      </w:pPr>
      <w:r>
        <w:rPr>
          <w:rFonts w:ascii="Times New Roman" w:hAnsi="Times New Roman" w:cs="Times New Roman"/>
          <w:b/>
          <w:bCs/>
          <w:sz w:val="28"/>
          <w:szCs w:val="28"/>
        </w:rPr>
        <w:t>2.4</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INNOVATIVE AND CONTEXTUAL DESIGN STRATEGIES</w:t>
      </w:r>
    </w:p>
    <w:p w14:paraId="59D6CE27" w14:textId="77777777" w:rsidR="0067790F" w:rsidRPr="00B54BC9" w:rsidRDefault="0067790F" w:rsidP="0067790F">
      <w:p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Due to resource constraints and environmental conditions in rural Nigeria, particularly Ogun State, context-specific design adaptations are essential:</w:t>
      </w:r>
    </w:p>
    <w:p w14:paraId="20AF828A"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Raised concrete platforms to prevent flooding</w:t>
      </w:r>
    </w:p>
    <w:p w14:paraId="082FAFD8"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Solar drying courts for hygiene and energy efficiency</w:t>
      </w:r>
    </w:p>
    <w:p w14:paraId="28799E6D"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Natural cross ventilation to reduce energy needs</w:t>
      </w:r>
    </w:p>
    <w:p w14:paraId="5CBF94D6"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Use of locally sourced materials such as bamboo or stabilized earth</w:t>
      </w:r>
    </w:p>
    <w:p w14:paraId="3CBDBC65"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lastRenderedPageBreak/>
        <w:t>Sound and vibration insulation near training areas</w:t>
      </w:r>
    </w:p>
    <w:p w14:paraId="55F142AF" w14:textId="77777777" w:rsidR="0067790F" w:rsidRPr="00B54BC9" w:rsidRDefault="0067790F" w:rsidP="0067790F">
      <w:pPr>
        <w:pStyle w:val="ListParagraph"/>
        <w:numPr>
          <w:ilvl w:val="0"/>
          <w:numId w:val="26"/>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Rainwater harvesting and greywater reuse systems</w:t>
      </w:r>
    </w:p>
    <w:p w14:paraId="2398252B"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Such design strategies increase the sustainability, affordability, and maintainability of processing buildings in low-resource environments.</w:t>
      </w:r>
    </w:p>
    <w:p w14:paraId="1ED6A430" w14:textId="77777777" w:rsidR="0067790F" w:rsidRPr="00B54BC9" w:rsidRDefault="00562394" w:rsidP="00562394">
      <w:pPr>
        <w:spacing w:after="80" w:line="312" w:lineRule="auto"/>
        <w:jc w:val="left"/>
        <w:rPr>
          <w:rFonts w:ascii="Times New Roman" w:hAnsi="Times New Roman" w:cs="Times New Roman"/>
          <w:b/>
          <w:bCs/>
          <w:sz w:val="28"/>
          <w:szCs w:val="28"/>
        </w:rPr>
      </w:pPr>
      <w:r>
        <w:rPr>
          <w:rFonts w:ascii="Times New Roman" w:hAnsi="Times New Roman" w:cs="Times New Roman"/>
          <w:b/>
          <w:bCs/>
          <w:sz w:val="28"/>
          <w:szCs w:val="28"/>
        </w:rPr>
        <w:t>2.5</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TECHNOLOGICAL AND ENVIRONMENTAL DESIGN TRENDS</w:t>
      </w:r>
    </w:p>
    <w:p w14:paraId="2B657671"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Technological integration into agro-industrial buildings is increasingly necessary for competitiveness and food safety compliance.</w:t>
      </w:r>
    </w:p>
    <w:p w14:paraId="6E7D9EF2"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Digital Controls for monitoring fermentation and drying</w:t>
      </w:r>
    </w:p>
    <w:p w14:paraId="64479835"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Solar Energy and LED lighting for cost-effective power</w:t>
      </w:r>
    </w:p>
    <w:p w14:paraId="29A7117B" w14:textId="77777777" w:rsidR="0067790F" w:rsidRPr="00B54BC9" w:rsidRDefault="0067790F" w:rsidP="00562394">
      <w:pPr>
        <w:pStyle w:val="ListParagraph"/>
        <w:numPr>
          <w:ilvl w:val="0"/>
          <w:numId w:val="25"/>
        </w:numPr>
        <w:spacing w:after="80" w:line="312"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Biogas Units using cassava peels and waste</w:t>
      </w:r>
    </w:p>
    <w:p w14:paraId="09566890" w14:textId="77777777" w:rsidR="0067790F" w:rsidRPr="00B54BC9" w:rsidRDefault="0067790F" w:rsidP="00562394">
      <w:pPr>
        <w:pStyle w:val="ListParagraph"/>
        <w:numPr>
          <w:ilvl w:val="0"/>
          <w:numId w:val="25"/>
        </w:numPr>
        <w:spacing w:after="24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Composting and organic reuse systems</w:t>
      </w:r>
    </w:p>
    <w:p w14:paraId="52F61DB9" w14:textId="77777777" w:rsidR="0067790F" w:rsidRPr="00B54BC9" w:rsidRDefault="00562394" w:rsidP="00562394">
      <w:pPr>
        <w:spacing w:after="60" w:line="240" w:lineRule="auto"/>
        <w:jc w:val="left"/>
        <w:rPr>
          <w:rFonts w:ascii="Times New Roman" w:hAnsi="Times New Roman" w:cs="Times New Roman"/>
          <w:b/>
          <w:bCs/>
          <w:sz w:val="28"/>
          <w:szCs w:val="28"/>
        </w:rPr>
      </w:pPr>
      <w:r>
        <w:rPr>
          <w:rFonts w:ascii="Times New Roman" w:hAnsi="Times New Roman" w:cs="Times New Roman"/>
          <w:b/>
          <w:bCs/>
          <w:sz w:val="28"/>
          <w:szCs w:val="28"/>
        </w:rPr>
        <w:t>2.5.1</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ENVIRONMENTAL RESPONSES INCLUDE:</w:t>
      </w:r>
    </w:p>
    <w:p w14:paraId="46DF3200"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thermal insulation, </w:t>
      </w:r>
    </w:p>
    <w:p w14:paraId="7B8E0423"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daylighting, </w:t>
      </w:r>
    </w:p>
    <w:p w14:paraId="1241A043"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 xml:space="preserve">energy zoning, and </w:t>
      </w:r>
    </w:p>
    <w:p w14:paraId="7AADF33E" w14:textId="77777777" w:rsidR="0067790F" w:rsidRPr="00B54BC9" w:rsidRDefault="0067790F" w:rsidP="00562394">
      <w:pPr>
        <w:pStyle w:val="ListParagraph"/>
        <w:numPr>
          <w:ilvl w:val="0"/>
          <w:numId w:val="24"/>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the use of green buffers for Ogun’s tropical conditions.</w:t>
      </w:r>
    </w:p>
    <w:p w14:paraId="7E59879B" w14:textId="77777777" w:rsidR="00562394" w:rsidRDefault="0067790F" w:rsidP="00562394">
      <w:p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Case Studies of Similar Facilities</w:t>
      </w:r>
    </w:p>
    <w:p w14:paraId="4BB44FB3" w14:textId="77777777" w:rsidR="0067790F" w:rsidRPr="00B54BC9" w:rsidRDefault="00562394" w:rsidP="00562394">
      <w:pPr>
        <w:spacing w:after="0" w:line="360" w:lineRule="auto"/>
        <w:jc w:val="left"/>
        <w:rPr>
          <w:rFonts w:ascii="Times New Roman" w:hAnsi="Times New Roman" w:cs="Times New Roman"/>
          <w:b/>
          <w:bCs/>
          <w:sz w:val="28"/>
          <w:szCs w:val="28"/>
        </w:rPr>
      </w:pPr>
      <w:r>
        <w:rPr>
          <w:rFonts w:ascii="Times New Roman" w:hAnsi="Times New Roman" w:cs="Times New Roman"/>
          <w:b/>
          <w:bCs/>
          <w:sz w:val="28"/>
          <w:szCs w:val="28"/>
        </w:rPr>
        <w:t>2.6</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FACILITY</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ab/>
        <w:t>LOCATION</w:t>
      </w:r>
      <w:r w:rsidR="0067790F" w:rsidRPr="00B54BC9">
        <w:rPr>
          <w:rFonts w:ascii="Times New Roman" w:hAnsi="Times New Roman" w:cs="Times New Roman"/>
          <w:b/>
          <w:bCs/>
          <w:sz w:val="28"/>
          <w:szCs w:val="28"/>
        </w:rPr>
        <w:tab/>
        <w:t>KEY FEATURES</w:t>
      </w:r>
    </w:p>
    <w:p w14:paraId="5F6272BF" w14:textId="77777777" w:rsidR="0067790F" w:rsidRPr="00B54BC9" w:rsidRDefault="0067790F" w:rsidP="00562394">
      <w:pPr>
        <w:pStyle w:val="ListParagraph"/>
        <w:numPr>
          <w:ilvl w:val="0"/>
          <w:numId w:val="23"/>
        </w:numPr>
        <w:spacing w:after="80" w:line="360" w:lineRule="auto"/>
        <w:ind w:left="180"/>
        <w:contextualSpacing w:val="0"/>
        <w:rPr>
          <w:rFonts w:ascii="Times New Roman" w:hAnsi="Times New Roman" w:cs="Times New Roman"/>
          <w:sz w:val="28"/>
          <w:szCs w:val="28"/>
        </w:rPr>
      </w:pPr>
      <w:proofErr w:type="spellStart"/>
      <w:r w:rsidRPr="00B54BC9">
        <w:rPr>
          <w:rFonts w:ascii="Times New Roman" w:hAnsi="Times New Roman" w:cs="Times New Roman"/>
          <w:sz w:val="28"/>
          <w:szCs w:val="28"/>
        </w:rPr>
        <w:t>Niji</w:t>
      </w:r>
      <w:proofErr w:type="spellEnd"/>
      <w:r w:rsidRPr="00B54BC9">
        <w:rPr>
          <w:rFonts w:ascii="Times New Roman" w:hAnsi="Times New Roman" w:cs="Times New Roman"/>
          <w:sz w:val="28"/>
          <w:szCs w:val="28"/>
        </w:rPr>
        <w:t xml:space="preserve"> Farms</w:t>
      </w:r>
      <w:r w:rsidRPr="00B54BC9">
        <w:rPr>
          <w:rFonts w:ascii="Times New Roman" w:hAnsi="Times New Roman" w:cs="Times New Roman"/>
          <w:sz w:val="28"/>
          <w:szCs w:val="28"/>
        </w:rPr>
        <w:tab/>
        <w:t>Oyo State</w:t>
      </w:r>
      <w:r w:rsidRPr="00B54BC9">
        <w:rPr>
          <w:rFonts w:ascii="Times New Roman" w:hAnsi="Times New Roman" w:cs="Times New Roman"/>
          <w:sz w:val="28"/>
          <w:szCs w:val="28"/>
        </w:rPr>
        <w:tab/>
        <w:t>Modular layout, solar dryers, and biogas systems</w:t>
      </w:r>
    </w:p>
    <w:p w14:paraId="5ED8F8BB" w14:textId="77777777" w:rsidR="00562394" w:rsidRDefault="0067790F" w:rsidP="00562394">
      <w:pPr>
        <w:pStyle w:val="ListParagraph"/>
        <w:numPr>
          <w:ilvl w:val="0"/>
          <w:numId w:val="23"/>
        </w:numPr>
        <w:spacing w:after="80" w:line="240" w:lineRule="auto"/>
        <w:ind w:left="180"/>
        <w:contextualSpacing w:val="0"/>
        <w:rPr>
          <w:rFonts w:ascii="Times New Roman" w:hAnsi="Times New Roman" w:cs="Times New Roman"/>
          <w:sz w:val="28"/>
          <w:szCs w:val="28"/>
        </w:rPr>
      </w:pPr>
      <w:r w:rsidRPr="00B54BC9">
        <w:rPr>
          <w:rFonts w:ascii="Times New Roman" w:hAnsi="Times New Roman" w:cs="Times New Roman"/>
          <w:sz w:val="28"/>
          <w:szCs w:val="28"/>
        </w:rPr>
        <w:t>IITA Cassava Centre</w:t>
      </w:r>
      <w:r w:rsidRPr="00B54BC9">
        <w:rPr>
          <w:rFonts w:ascii="Times New Roman" w:hAnsi="Times New Roman" w:cs="Times New Roman"/>
          <w:sz w:val="28"/>
          <w:szCs w:val="28"/>
        </w:rPr>
        <w:tab/>
        <w:t>Ibadan</w:t>
      </w:r>
      <w:r w:rsidRPr="00B54BC9">
        <w:rPr>
          <w:rFonts w:ascii="Times New Roman" w:hAnsi="Times New Roman" w:cs="Times New Roman"/>
          <w:sz w:val="28"/>
          <w:szCs w:val="28"/>
        </w:rPr>
        <w:tab/>
      </w:r>
      <w:r w:rsidR="00562394">
        <w:rPr>
          <w:rFonts w:ascii="Times New Roman" w:hAnsi="Times New Roman" w:cs="Times New Roman"/>
          <w:sz w:val="28"/>
          <w:szCs w:val="28"/>
        </w:rPr>
        <w:tab/>
      </w:r>
      <w:r w:rsidRPr="00B54BC9">
        <w:rPr>
          <w:rFonts w:ascii="Times New Roman" w:hAnsi="Times New Roman" w:cs="Times New Roman"/>
          <w:sz w:val="28"/>
          <w:szCs w:val="28"/>
        </w:rPr>
        <w:t xml:space="preserve">Research, training, and high-tech </w:t>
      </w:r>
    </w:p>
    <w:p w14:paraId="44CAF4A0" w14:textId="77777777" w:rsidR="0067790F" w:rsidRPr="00562394" w:rsidRDefault="0067790F" w:rsidP="00562394">
      <w:pPr>
        <w:spacing w:after="80" w:line="360" w:lineRule="auto"/>
        <w:ind w:left="5040"/>
        <w:rPr>
          <w:rFonts w:ascii="Times New Roman" w:hAnsi="Times New Roman" w:cs="Times New Roman"/>
          <w:sz w:val="28"/>
          <w:szCs w:val="28"/>
        </w:rPr>
      </w:pPr>
      <w:r w:rsidRPr="00562394">
        <w:rPr>
          <w:rFonts w:ascii="Times New Roman" w:hAnsi="Times New Roman" w:cs="Times New Roman"/>
          <w:sz w:val="28"/>
          <w:szCs w:val="28"/>
        </w:rPr>
        <w:t>processing</w:t>
      </w:r>
    </w:p>
    <w:p w14:paraId="39177E09" w14:textId="77777777" w:rsidR="00562394" w:rsidRDefault="0067790F" w:rsidP="00562394">
      <w:pPr>
        <w:pStyle w:val="ListParagraph"/>
        <w:numPr>
          <w:ilvl w:val="0"/>
          <w:numId w:val="23"/>
        </w:numPr>
        <w:spacing w:after="80" w:line="240" w:lineRule="auto"/>
        <w:ind w:left="180"/>
        <w:contextualSpacing w:val="0"/>
        <w:rPr>
          <w:rFonts w:ascii="Times New Roman" w:hAnsi="Times New Roman" w:cs="Times New Roman"/>
          <w:sz w:val="28"/>
          <w:szCs w:val="28"/>
        </w:rPr>
      </w:pPr>
      <w:proofErr w:type="spellStart"/>
      <w:r w:rsidRPr="00B54BC9">
        <w:rPr>
          <w:rFonts w:ascii="Times New Roman" w:hAnsi="Times New Roman" w:cs="Times New Roman"/>
          <w:sz w:val="28"/>
          <w:szCs w:val="28"/>
        </w:rPr>
        <w:t>Kwara</w:t>
      </w:r>
      <w:proofErr w:type="spellEnd"/>
      <w:r w:rsidRPr="00B54BC9">
        <w:rPr>
          <w:rFonts w:ascii="Times New Roman" w:hAnsi="Times New Roman" w:cs="Times New Roman"/>
          <w:sz w:val="28"/>
          <w:szCs w:val="28"/>
        </w:rPr>
        <w:t xml:space="preserve"> Vocational Institute</w:t>
      </w:r>
      <w:r w:rsidRPr="00B54BC9">
        <w:rPr>
          <w:rFonts w:ascii="Times New Roman" w:hAnsi="Times New Roman" w:cs="Times New Roman"/>
          <w:sz w:val="28"/>
          <w:szCs w:val="28"/>
        </w:rPr>
        <w:tab/>
      </w:r>
      <w:proofErr w:type="spellStart"/>
      <w:r w:rsidRPr="00B54BC9">
        <w:rPr>
          <w:rFonts w:ascii="Times New Roman" w:hAnsi="Times New Roman" w:cs="Times New Roman"/>
          <w:sz w:val="28"/>
          <w:szCs w:val="28"/>
        </w:rPr>
        <w:t>Kwara</w:t>
      </w:r>
      <w:proofErr w:type="spellEnd"/>
      <w:r w:rsidRPr="00B54BC9">
        <w:rPr>
          <w:rFonts w:ascii="Times New Roman" w:hAnsi="Times New Roman" w:cs="Times New Roman"/>
          <w:sz w:val="28"/>
          <w:szCs w:val="28"/>
        </w:rPr>
        <w:tab/>
        <w:t xml:space="preserve">Integrated vocational-agricultural </w:t>
      </w:r>
    </w:p>
    <w:p w14:paraId="554AE5ED" w14:textId="77777777" w:rsidR="0067790F" w:rsidRPr="00562394" w:rsidRDefault="0067790F" w:rsidP="00562394">
      <w:pPr>
        <w:spacing w:after="80" w:line="360" w:lineRule="auto"/>
        <w:ind w:left="4320" w:firstLine="720"/>
        <w:rPr>
          <w:rFonts w:ascii="Times New Roman" w:hAnsi="Times New Roman" w:cs="Times New Roman"/>
          <w:sz w:val="28"/>
          <w:szCs w:val="28"/>
        </w:rPr>
      </w:pPr>
      <w:r w:rsidRPr="00562394">
        <w:rPr>
          <w:rFonts w:ascii="Times New Roman" w:hAnsi="Times New Roman" w:cs="Times New Roman"/>
          <w:sz w:val="28"/>
          <w:szCs w:val="28"/>
        </w:rPr>
        <w:t>skills hub</w:t>
      </w:r>
    </w:p>
    <w:p w14:paraId="356399F4" w14:textId="77777777" w:rsidR="00562394" w:rsidRDefault="0067790F" w:rsidP="00562394">
      <w:pPr>
        <w:pStyle w:val="ListParagraph"/>
        <w:numPr>
          <w:ilvl w:val="0"/>
          <w:numId w:val="23"/>
        </w:numPr>
        <w:spacing w:after="80" w:line="240" w:lineRule="auto"/>
        <w:ind w:left="173"/>
        <w:contextualSpacing w:val="0"/>
        <w:rPr>
          <w:rFonts w:ascii="Times New Roman" w:hAnsi="Times New Roman" w:cs="Times New Roman"/>
          <w:sz w:val="28"/>
          <w:szCs w:val="28"/>
        </w:rPr>
      </w:pPr>
      <w:r w:rsidRPr="00B54BC9">
        <w:rPr>
          <w:rFonts w:ascii="Times New Roman" w:hAnsi="Times New Roman" w:cs="Times New Roman"/>
          <w:sz w:val="28"/>
          <w:szCs w:val="28"/>
        </w:rPr>
        <w:t>Dangote Agro-Industry</w:t>
      </w:r>
      <w:r w:rsidRPr="00B54BC9">
        <w:rPr>
          <w:rFonts w:ascii="Times New Roman" w:hAnsi="Times New Roman" w:cs="Times New Roman"/>
          <w:sz w:val="28"/>
          <w:szCs w:val="28"/>
        </w:rPr>
        <w:tab/>
      </w:r>
      <w:r w:rsidR="00562394">
        <w:rPr>
          <w:rFonts w:ascii="Times New Roman" w:hAnsi="Times New Roman" w:cs="Times New Roman"/>
          <w:sz w:val="28"/>
          <w:szCs w:val="28"/>
        </w:rPr>
        <w:t xml:space="preserve">   </w:t>
      </w:r>
      <w:r w:rsidRPr="00B54BC9">
        <w:rPr>
          <w:rFonts w:ascii="Times New Roman" w:hAnsi="Times New Roman" w:cs="Times New Roman"/>
          <w:sz w:val="28"/>
          <w:szCs w:val="28"/>
        </w:rPr>
        <w:t>Nationwide</w:t>
      </w:r>
      <w:r w:rsidRPr="00B54BC9">
        <w:rPr>
          <w:rFonts w:ascii="Times New Roman" w:hAnsi="Times New Roman" w:cs="Times New Roman"/>
          <w:sz w:val="28"/>
          <w:szCs w:val="28"/>
        </w:rPr>
        <w:tab/>
        <w:t xml:space="preserve">Full production chain with export </w:t>
      </w:r>
    </w:p>
    <w:p w14:paraId="4915EBD9" w14:textId="77777777" w:rsidR="0067790F" w:rsidRPr="00562394" w:rsidRDefault="0067790F" w:rsidP="00562394">
      <w:pPr>
        <w:spacing w:after="0" w:line="360" w:lineRule="auto"/>
        <w:ind w:left="4320" w:firstLine="720"/>
        <w:rPr>
          <w:rFonts w:ascii="Times New Roman" w:hAnsi="Times New Roman" w:cs="Times New Roman"/>
          <w:sz w:val="28"/>
          <w:szCs w:val="28"/>
        </w:rPr>
      </w:pPr>
      <w:r w:rsidRPr="00562394">
        <w:rPr>
          <w:rFonts w:ascii="Times New Roman" w:hAnsi="Times New Roman" w:cs="Times New Roman"/>
          <w:sz w:val="28"/>
          <w:szCs w:val="28"/>
        </w:rPr>
        <w:t>readiness</w:t>
      </w:r>
    </w:p>
    <w:p w14:paraId="6905C53D" w14:textId="77777777" w:rsidR="0067790F" w:rsidRPr="00B54BC9" w:rsidRDefault="0067790F" w:rsidP="00562394">
      <w:pPr>
        <w:spacing w:line="240" w:lineRule="auto"/>
        <w:rPr>
          <w:rFonts w:ascii="Times New Roman" w:hAnsi="Times New Roman" w:cs="Times New Roman"/>
          <w:sz w:val="28"/>
          <w:szCs w:val="28"/>
        </w:rPr>
      </w:pPr>
      <w:r w:rsidRPr="00B54BC9">
        <w:rPr>
          <w:rFonts w:ascii="Times New Roman" w:hAnsi="Times New Roman" w:cs="Times New Roman"/>
          <w:sz w:val="28"/>
          <w:szCs w:val="28"/>
        </w:rPr>
        <w:t>These case studies highlight spatial efficiency, climate-responsiveness, and community empowerment.</w:t>
      </w:r>
    </w:p>
    <w:p w14:paraId="1D6C9419" w14:textId="77777777" w:rsidR="0067790F" w:rsidRPr="00B54BC9" w:rsidRDefault="00562394" w:rsidP="00562394">
      <w:pPr>
        <w:spacing w:line="360" w:lineRule="auto"/>
        <w:jc w:val="left"/>
        <w:rPr>
          <w:rFonts w:ascii="Times New Roman" w:hAnsi="Times New Roman" w:cs="Times New Roman"/>
          <w:b/>
          <w:bCs/>
          <w:sz w:val="28"/>
          <w:szCs w:val="28"/>
        </w:rPr>
      </w:pPr>
      <w:r>
        <w:rPr>
          <w:rFonts w:ascii="Times New Roman" w:hAnsi="Times New Roman" w:cs="Times New Roman"/>
          <w:b/>
          <w:bCs/>
          <w:sz w:val="28"/>
          <w:szCs w:val="28"/>
        </w:rPr>
        <w:t>2.7</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CHALLENGES IN IMPLEMENTATION OF AGRO-VOCATIONAL BUILDINGS</w:t>
      </w:r>
    </w:p>
    <w:p w14:paraId="697A3BE0" w14:textId="77777777" w:rsidR="0067790F" w:rsidRPr="00B54BC9" w:rsidRDefault="0067790F" w:rsidP="00562394">
      <w:pPr>
        <w:pStyle w:val="ListParagraph"/>
        <w:numPr>
          <w:ilvl w:val="0"/>
          <w:numId w:val="22"/>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lastRenderedPageBreak/>
        <w:t>Chronic underfunding of rural industrial projects</w:t>
      </w:r>
    </w:p>
    <w:p w14:paraId="1157F471"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Imported building templates that ignore local context</w:t>
      </w:r>
    </w:p>
    <w:p w14:paraId="76495463"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Poor infrastructure such as roads and electricity</w:t>
      </w:r>
    </w:p>
    <w:p w14:paraId="763742C9"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Limited representation of women and youth</w:t>
      </w:r>
    </w:p>
    <w:p w14:paraId="410A1DB8" w14:textId="77777777" w:rsidR="0067790F" w:rsidRPr="00B54BC9" w:rsidRDefault="0067790F" w:rsidP="004F0E25">
      <w:pPr>
        <w:pStyle w:val="ListParagraph"/>
        <w:numPr>
          <w:ilvl w:val="0"/>
          <w:numId w:val="22"/>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Bureaucratic and political delays in public projects</w:t>
      </w:r>
    </w:p>
    <w:p w14:paraId="3C22E9B2" w14:textId="77777777" w:rsidR="0067790F" w:rsidRPr="00B54BC9" w:rsidRDefault="0067790F" w:rsidP="0067790F">
      <w:pPr>
        <w:spacing w:after="0" w:line="360" w:lineRule="auto"/>
        <w:jc w:val="left"/>
        <w:rPr>
          <w:rFonts w:ascii="Times New Roman" w:hAnsi="Times New Roman" w:cs="Times New Roman"/>
          <w:sz w:val="28"/>
          <w:szCs w:val="28"/>
        </w:rPr>
      </w:pPr>
    </w:p>
    <w:p w14:paraId="226C20F1" w14:textId="77777777" w:rsidR="0067790F" w:rsidRPr="00B54BC9" w:rsidRDefault="00562394" w:rsidP="004F0E25">
      <w:pPr>
        <w:spacing w:line="240" w:lineRule="auto"/>
        <w:jc w:val="left"/>
        <w:rPr>
          <w:rFonts w:ascii="Times New Roman" w:hAnsi="Times New Roman" w:cs="Times New Roman"/>
          <w:b/>
          <w:bCs/>
          <w:sz w:val="28"/>
          <w:szCs w:val="28"/>
        </w:rPr>
      </w:pPr>
      <w:r>
        <w:rPr>
          <w:rFonts w:ascii="Times New Roman" w:hAnsi="Times New Roman" w:cs="Times New Roman"/>
          <w:b/>
          <w:bCs/>
          <w:sz w:val="28"/>
          <w:szCs w:val="28"/>
        </w:rPr>
        <w:t>2.8</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REVIEW OF LITERATURE ON CASSAVA PROCESSING IN OGUN STATE</w:t>
      </w:r>
    </w:p>
    <w:p w14:paraId="293877C6" w14:textId="77777777" w:rsidR="0067790F" w:rsidRPr="00B54BC9" w:rsidRDefault="0067790F" w:rsidP="004F0E25">
      <w:pPr>
        <w:spacing w:line="240" w:lineRule="auto"/>
        <w:jc w:val="left"/>
        <w:rPr>
          <w:rFonts w:ascii="Times New Roman" w:hAnsi="Times New Roman" w:cs="Times New Roman"/>
          <w:b/>
          <w:bCs/>
          <w:sz w:val="28"/>
          <w:szCs w:val="28"/>
        </w:rPr>
      </w:pPr>
      <w:r w:rsidRPr="00B54BC9">
        <w:rPr>
          <w:rFonts w:ascii="Times New Roman" w:hAnsi="Times New Roman" w:cs="Times New Roman"/>
          <w:b/>
          <w:bCs/>
          <w:sz w:val="28"/>
          <w:szCs w:val="28"/>
        </w:rPr>
        <w:t>Production Status and Constraints</w:t>
      </w:r>
    </w:p>
    <w:p w14:paraId="76579F93" w14:textId="77777777" w:rsidR="0067790F" w:rsidRPr="00B54BC9" w:rsidRDefault="0067790F" w:rsidP="004F0E25">
      <w:pPr>
        <w:spacing w:line="360" w:lineRule="auto"/>
        <w:rPr>
          <w:rFonts w:ascii="Times New Roman" w:hAnsi="Times New Roman" w:cs="Times New Roman"/>
          <w:sz w:val="28"/>
          <w:szCs w:val="28"/>
        </w:rPr>
      </w:pPr>
      <w:r w:rsidRPr="00B54BC9">
        <w:rPr>
          <w:rFonts w:ascii="Times New Roman" w:hAnsi="Times New Roman" w:cs="Times New Roman"/>
          <w:sz w:val="28"/>
          <w:szCs w:val="28"/>
        </w:rPr>
        <w:t>Ogun State is among Nigeria’s top cassava producers, yet the majority of processing remains small-scale and informal. According to the National Bureau of Statistics, over 80% of cassava from the state is processed using traditional, low-efficiency methods.</w:t>
      </w:r>
    </w:p>
    <w:p w14:paraId="1A91B088" w14:textId="77777777" w:rsidR="0067790F" w:rsidRPr="00B54BC9" w:rsidRDefault="0067790F" w:rsidP="004F0E25">
      <w:pPr>
        <w:spacing w:line="240" w:lineRule="auto"/>
        <w:jc w:val="left"/>
        <w:rPr>
          <w:rFonts w:ascii="Times New Roman" w:hAnsi="Times New Roman" w:cs="Times New Roman"/>
          <w:sz w:val="28"/>
          <w:szCs w:val="28"/>
        </w:rPr>
      </w:pPr>
      <w:r w:rsidRPr="00B54BC9">
        <w:rPr>
          <w:rFonts w:ascii="Times New Roman" w:hAnsi="Times New Roman" w:cs="Times New Roman"/>
          <w:sz w:val="28"/>
          <w:szCs w:val="28"/>
        </w:rPr>
        <w:t>This leads to:</w:t>
      </w:r>
    </w:p>
    <w:p w14:paraId="622E1B0F" w14:textId="77777777" w:rsidR="0067790F" w:rsidRPr="00B54BC9" w:rsidRDefault="0067790F" w:rsidP="004F0E25">
      <w:pPr>
        <w:pStyle w:val="ListParagraph"/>
        <w:numPr>
          <w:ilvl w:val="0"/>
          <w:numId w:val="35"/>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Low output quality and market competitiveness</w:t>
      </w:r>
    </w:p>
    <w:p w14:paraId="1DD0FD7F" w14:textId="77777777" w:rsidR="0067790F" w:rsidRPr="00B54BC9" w:rsidRDefault="0067790F" w:rsidP="004F0E25">
      <w:pPr>
        <w:pStyle w:val="ListParagraph"/>
        <w:numPr>
          <w:ilvl w:val="0"/>
          <w:numId w:val="35"/>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High post-harvest losses</w:t>
      </w:r>
    </w:p>
    <w:p w14:paraId="7599ABF4" w14:textId="77777777" w:rsidR="0067790F" w:rsidRPr="00B54BC9" w:rsidRDefault="0067790F" w:rsidP="004F0E25">
      <w:pPr>
        <w:pStyle w:val="ListParagraph"/>
        <w:numPr>
          <w:ilvl w:val="0"/>
          <w:numId w:val="35"/>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Inadequate hygiene and food safety standards</w:t>
      </w:r>
    </w:p>
    <w:p w14:paraId="2366A009" w14:textId="77777777" w:rsidR="0067790F" w:rsidRPr="00B54BC9" w:rsidRDefault="0067790F" w:rsidP="00562394">
      <w:pPr>
        <w:pStyle w:val="ListParagraph"/>
        <w:numPr>
          <w:ilvl w:val="0"/>
          <w:numId w:val="35"/>
        </w:numPr>
        <w:spacing w:after="32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Wasteful use of energy and biomass</w:t>
      </w:r>
    </w:p>
    <w:p w14:paraId="33163E6E" w14:textId="77777777" w:rsidR="0067790F" w:rsidRPr="00B54BC9" w:rsidRDefault="00562394" w:rsidP="004F0E25">
      <w:pPr>
        <w:spacing w:line="240" w:lineRule="auto"/>
        <w:jc w:val="left"/>
        <w:rPr>
          <w:rFonts w:ascii="Times New Roman" w:hAnsi="Times New Roman" w:cs="Times New Roman"/>
          <w:b/>
          <w:bCs/>
          <w:sz w:val="28"/>
          <w:szCs w:val="28"/>
        </w:rPr>
      </w:pPr>
      <w:r>
        <w:rPr>
          <w:rFonts w:ascii="Times New Roman" w:hAnsi="Times New Roman" w:cs="Times New Roman"/>
          <w:b/>
          <w:bCs/>
          <w:sz w:val="28"/>
          <w:szCs w:val="28"/>
        </w:rPr>
        <w:t>2.9</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INFRASTRUCTURE DEVELOPMENT GAPS</w:t>
      </w:r>
    </w:p>
    <w:p w14:paraId="7765CE89" w14:textId="77777777" w:rsidR="0067790F" w:rsidRPr="00B54BC9" w:rsidRDefault="0067790F" w:rsidP="004F0E25">
      <w:pPr>
        <w:spacing w:line="360" w:lineRule="auto"/>
        <w:jc w:val="left"/>
        <w:rPr>
          <w:rFonts w:ascii="Times New Roman" w:hAnsi="Times New Roman" w:cs="Times New Roman"/>
          <w:sz w:val="28"/>
          <w:szCs w:val="28"/>
        </w:rPr>
      </w:pPr>
      <w:r w:rsidRPr="00B54BC9">
        <w:rPr>
          <w:rFonts w:ascii="Times New Roman" w:hAnsi="Times New Roman" w:cs="Times New Roman"/>
          <w:sz w:val="28"/>
          <w:szCs w:val="28"/>
        </w:rPr>
        <w:t>Efforts such as the Anchor Borrowers' Programme and Ogun Agro-Hub have made some progress, but structural problems persist:</w:t>
      </w:r>
    </w:p>
    <w:p w14:paraId="17B1500A" w14:textId="77777777" w:rsidR="0067790F" w:rsidRPr="00B54BC9" w:rsidRDefault="0067790F" w:rsidP="004F0E25">
      <w:pPr>
        <w:pStyle w:val="ListParagraph"/>
        <w:numPr>
          <w:ilvl w:val="0"/>
          <w:numId w:val="34"/>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Poor feeder roads and lack of rural electrification</w:t>
      </w:r>
    </w:p>
    <w:p w14:paraId="08584343" w14:textId="77777777" w:rsidR="0067790F" w:rsidRPr="00B54BC9" w:rsidRDefault="0067790F" w:rsidP="004F0E25">
      <w:pPr>
        <w:pStyle w:val="ListParagraph"/>
        <w:numPr>
          <w:ilvl w:val="0"/>
          <w:numId w:val="34"/>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Absence of clustered processing zones</w:t>
      </w:r>
    </w:p>
    <w:p w14:paraId="3D191A96" w14:textId="77777777" w:rsidR="0067790F" w:rsidRPr="00B54BC9" w:rsidRDefault="0067790F" w:rsidP="004F0E25">
      <w:pPr>
        <w:pStyle w:val="ListParagraph"/>
        <w:numPr>
          <w:ilvl w:val="0"/>
          <w:numId w:val="34"/>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Scarcity of cold chains and quality control facilities</w:t>
      </w:r>
    </w:p>
    <w:p w14:paraId="071DBDA5" w14:textId="77777777" w:rsidR="0067790F" w:rsidRPr="00B54BC9" w:rsidRDefault="0067790F" w:rsidP="00562394">
      <w:pPr>
        <w:pStyle w:val="ListParagraph"/>
        <w:numPr>
          <w:ilvl w:val="0"/>
          <w:numId w:val="34"/>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Minimal training in advanced machinery operation</w:t>
      </w:r>
    </w:p>
    <w:p w14:paraId="1B010B8E" w14:textId="77777777" w:rsidR="0067790F" w:rsidRPr="00B54BC9" w:rsidRDefault="00562394" w:rsidP="0067790F">
      <w:pPr>
        <w:spacing w:after="0" w:line="360" w:lineRule="auto"/>
        <w:jc w:val="left"/>
        <w:rPr>
          <w:rFonts w:ascii="Times New Roman" w:hAnsi="Times New Roman" w:cs="Times New Roman"/>
          <w:b/>
          <w:bCs/>
          <w:sz w:val="28"/>
          <w:szCs w:val="28"/>
        </w:rPr>
      </w:pPr>
      <w:r>
        <w:rPr>
          <w:rFonts w:ascii="Times New Roman" w:hAnsi="Times New Roman" w:cs="Times New Roman"/>
          <w:b/>
          <w:bCs/>
          <w:sz w:val="28"/>
          <w:szCs w:val="28"/>
        </w:rPr>
        <w:lastRenderedPageBreak/>
        <w:t>2.9.1</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DESIGN PRIORITIES FOR OGUN STATE CONTEXT</w:t>
      </w:r>
    </w:p>
    <w:p w14:paraId="12250B4C" w14:textId="77777777" w:rsidR="0067790F" w:rsidRPr="00B54BC9" w:rsidRDefault="0067790F" w:rsidP="004F0E25">
      <w:pPr>
        <w:spacing w:after="80" w:line="360" w:lineRule="auto"/>
        <w:jc w:val="left"/>
        <w:rPr>
          <w:rFonts w:ascii="Times New Roman" w:hAnsi="Times New Roman" w:cs="Times New Roman"/>
          <w:sz w:val="28"/>
          <w:szCs w:val="28"/>
        </w:rPr>
      </w:pPr>
      <w:r w:rsidRPr="00B54BC9">
        <w:rPr>
          <w:rFonts w:ascii="Times New Roman" w:hAnsi="Times New Roman" w:cs="Times New Roman"/>
          <w:sz w:val="28"/>
          <w:szCs w:val="28"/>
        </w:rPr>
        <w:t>Considering the region’s climate and terrain, responsive design should include:</w:t>
      </w:r>
    </w:p>
    <w:p w14:paraId="322F2BBE"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Elevated foundations to manage flooding</w:t>
      </w:r>
    </w:p>
    <w:p w14:paraId="56ADD64A"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Easy access for trucks and farm produce</w:t>
      </w:r>
    </w:p>
    <w:p w14:paraId="6602AC8C"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Shade structures and green buffers</w:t>
      </w:r>
    </w:p>
    <w:p w14:paraId="0FA264A2"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Use of local construction materials and skills</w:t>
      </w:r>
    </w:p>
    <w:p w14:paraId="63FB524C" w14:textId="77777777" w:rsidR="0067790F" w:rsidRPr="00B54BC9" w:rsidRDefault="0067790F" w:rsidP="004F0E25">
      <w:pPr>
        <w:pStyle w:val="ListParagraph"/>
        <w:numPr>
          <w:ilvl w:val="0"/>
          <w:numId w:val="31"/>
        </w:numPr>
        <w:spacing w:after="8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Modular rooms that can adapt to changing needs</w:t>
      </w:r>
    </w:p>
    <w:p w14:paraId="3B911755" w14:textId="77777777" w:rsidR="0067790F" w:rsidRPr="00B54BC9" w:rsidRDefault="0067790F" w:rsidP="004F0E25">
      <w:pPr>
        <w:pStyle w:val="ListParagraph"/>
        <w:numPr>
          <w:ilvl w:val="0"/>
          <w:numId w:val="31"/>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Shared utility cores to optimize cost and maintenance</w:t>
      </w:r>
    </w:p>
    <w:p w14:paraId="4838FD08" w14:textId="77777777" w:rsidR="0067790F" w:rsidRPr="00562394" w:rsidRDefault="0067790F" w:rsidP="00562394">
      <w:pPr>
        <w:spacing w:after="120" w:line="360" w:lineRule="auto"/>
        <w:rPr>
          <w:rFonts w:ascii="Times New Roman" w:hAnsi="Times New Roman" w:cs="Times New Roman"/>
          <w:b/>
          <w:sz w:val="28"/>
          <w:szCs w:val="28"/>
        </w:rPr>
      </w:pPr>
      <w:r w:rsidRPr="00562394">
        <w:rPr>
          <w:rFonts w:ascii="Times New Roman" w:hAnsi="Times New Roman" w:cs="Times New Roman"/>
          <w:b/>
          <w:sz w:val="28"/>
          <w:szCs w:val="28"/>
        </w:rPr>
        <w:t>Gender, Youth, and Inclusion in Design</w:t>
      </w:r>
    </w:p>
    <w:p w14:paraId="4D4FFDFD" w14:textId="77777777" w:rsidR="0067790F" w:rsidRPr="00B54BC9" w:rsidRDefault="0067790F" w:rsidP="00562394">
      <w:pPr>
        <w:spacing w:after="120" w:line="360" w:lineRule="auto"/>
        <w:rPr>
          <w:rFonts w:ascii="Times New Roman" w:hAnsi="Times New Roman" w:cs="Times New Roman"/>
          <w:sz w:val="28"/>
          <w:szCs w:val="28"/>
        </w:rPr>
      </w:pPr>
      <w:r w:rsidRPr="00B54BC9">
        <w:rPr>
          <w:rFonts w:ascii="Times New Roman" w:hAnsi="Times New Roman" w:cs="Times New Roman"/>
          <w:sz w:val="28"/>
          <w:szCs w:val="28"/>
        </w:rPr>
        <w:t>Involving women and youth—who form the bulk of the processing labor force</w:t>
      </w:r>
      <w:r w:rsidR="00562394">
        <w:rPr>
          <w:rFonts w:ascii="Times New Roman" w:hAnsi="Times New Roman" w:cs="Times New Roman"/>
          <w:sz w:val="28"/>
          <w:szCs w:val="28"/>
        </w:rPr>
        <w:t xml:space="preserve"> </w:t>
      </w:r>
      <w:r w:rsidRPr="00B54BC9">
        <w:rPr>
          <w:rFonts w:ascii="Times New Roman" w:hAnsi="Times New Roman" w:cs="Times New Roman"/>
          <w:sz w:val="28"/>
          <w:szCs w:val="28"/>
        </w:rPr>
        <w:t>is crucial for sustainability and equity. Architectural strategies should include:</w:t>
      </w:r>
    </w:p>
    <w:p w14:paraId="10CFA3D6" w14:textId="77777777" w:rsidR="0067790F" w:rsidRPr="00B54BC9" w:rsidRDefault="0067790F" w:rsidP="0067790F">
      <w:pPr>
        <w:pStyle w:val="ListParagraph"/>
        <w:numPr>
          <w:ilvl w:val="0"/>
          <w:numId w:val="32"/>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Ergonomically friendly tools and spaces</w:t>
      </w:r>
    </w:p>
    <w:p w14:paraId="08CD02D1" w14:textId="77777777" w:rsidR="0067790F" w:rsidRPr="00B54BC9" w:rsidRDefault="0067790F" w:rsidP="0067790F">
      <w:pPr>
        <w:pStyle w:val="ListParagraph"/>
        <w:numPr>
          <w:ilvl w:val="0"/>
          <w:numId w:val="32"/>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Childcare rooms and health bays</w:t>
      </w:r>
    </w:p>
    <w:p w14:paraId="3BF1B6A3" w14:textId="77777777" w:rsidR="0067790F" w:rsidRPr="00B54BC9" w:rsidRDefault="0067790F" w:rsidP="0067790F">
      <w:pPr>
        <w:pStyle w:val="ListParagraph"/>
        <w:numPr>
          <w:ilvl w:val="0"/>
          <w:numId w:val="32"/>
        </w:numPr>
        <w:spacing w:after="0" w:line="360" w:lineRule="auto"/>
        <w:jc w:val="left"/>
        <w:rPr>
          <w:rFonts w:ascii="Times New Roman" w:hAnsi="Times New Roman" w:cs="Times New Roman"/>
          <w:sz w:val="28"/>
          <w:szCs w:val="28"/>
        </w:rPr>
      </w:pPr>
      <w:r w:rsidRPr="00B54BC9">
        <w:rPr>
          <w:rFonts w:ascii="Times New Roman" w:hAnsi="Times New Roman" w:cs="Times New Roman"/>
          <w:sz w:val="28"/>
          <w:szCs w:val="28"/>
        </w:rPr>
        <w:t>Inclusive training schedules and accessible pathways</w:t>
      </w:r>
    </w:p>
    <w:p w14:paraId="42F85339" w14:textId="77777777" w:rsidR="0067790F" w:rsidRPr="00B54BC9" w:rsidRDefault="0067790F" w:rsidP="004F0E25">
      <w:pPr>
        <w:pStyle w:val="ListParagraph"/>
        <w:numPr>
          <w:ilvl w:val="0"/>
          <w:numId w:val="32"/>
        </w:numPr>
        <w:spacing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Entrepreneurial workspaces for youth cooperatives</w:t>
      </w:r>
    </w:p>
    <w:p w14:paraId="4B9D7A89" w14:textId="77777777" w:rsidR="0067790F" w:rsidRPr="00B54BC9" w:rsidRDefault="00562394" w:rsidP="004F0E25">
      <w:pPr>
        <w:spacing w:after="60" w:line="360" w:lineRule="auto"/>
        <w:jc w:val="left"/>
        <w:rPr>
          <w:rFonts w:ascii="Times New Roman" w:hAnsi="Times New Roman" w:cs="Times New Roman"/>
          <w:b/>
          <w:bCs/>
          <w:sz w:val="28"/>
          <w:szCs w:val="28"/>
        </w:rPr>
      </w:pPr>
      <w:r>
        <w:rPr>
          <w:rFonts w:ascii="Times New Roman" w:hAnsi="Times New Roman" w:cs="Times New Roman"/>
          <w:b/>
          <w:bCs/>
          <w:sz w:val="28"/>
          <w:szCs w:val="28"/>
        </w:rPr>
        <w:t>2.9.2</w:t>
      </w:r>
      <w:r>
        <w:rPr>
          <w:rFonts w:ascii="Times New Roman" w:hAnsi="Times New Roman" w:cs="Times New Roman"/>
          <w:b/>
          <w:bCs/>
          <w:sz w:val="28"/>
          <w:szCs w:val="28"/>
        </w:rPr>
        <w:tab/>
      </w:r>
      <w:r w:rsidR="0067790F" w:rsidRPr="00B54BC9">
        <w:rPr>
          <w:rFonts w:ascii="Times New Roman" w:hAnsi="Times New Roman" w:cs="Times New Roman"/>
          <w:b/>
          <w:bCs/>
          <w:sz w:val="28"/>
          <w:szCs w:val="28"/>
        </w:rPr>
        <w:t>ENVIRONMENTAL MANAGEMENT IN OGUN’S PROCESSING LANDSCAPE</w:t>
      </w:r>
    </w:p>
    <w:p w14:paraId="7372C8E3" w14:textId="77777777" w:rsidR="0067790F" w:rsidRPr="00B54BC9" w:rsidRDefault="0067790F" w:rsidP="004F0E25">
      <w:pPr>
        <w:spacing w:after="60" w:line="360" w:lineRule="auto"/>
        <w:jc w:val="left"/>
        <w:rPr>
          <w:rFonts w:ascii="Times New Roman" w:hAnsi="Times New Roman" w:cs="Times New Roman"/>
          <w:sz w:val="28"/>
          <w:szCs w:val="28"/>
        </w:rPr>
      </w:pPr>
      <w:r w:rsidRPr="00B54BC9">
        <w:rPr>
          <w:rFonts w:ascii="Times New Roman" w:hAnsi="Times New Roman" w:cs="Times New Roman"/>
          <w:sz w:val="28"/>
          <w:szCs w:val="28"/>
        </w:rPr>
        <w:t>Waste from cassava processing—peels, water, and effluents—can cause environmental degradation. Design approaches to mitigate this include:</w:t>
      </w:r>
    </w:p>
    <w:p w14:paraId="1591949E" w14:textId="77777777" w:rsidR="0067790F" w:rsidRPr="00B54BC9" w:rsidRDefault="0067790F" w:rsidP="00562394">
      <w:pPr>
        <w:pStyle w:val="ListParagraph"/>
        <w:numPr>
          <w:ilvl w:val="0"/>
          <w:numId w:val="33"/>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Solar dryers to replace firewood</w:t>
      </w:r>
    </w:p>
    <w:p w14:paraId="0CFF374F" w14:textId="77777777" w:rsidR="0067790F" w:rsidRPr="00B54BC9" w:rsidRDefault="0067790F" w:rsidP="00562394">
      <w:pPr>
        <w:pStyle w:val="ListParagraph"/>
        <w:numPr>
          <w:ilvl w:val="0"/>
          <w:numId w:val="33"/>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Bio-digesters for renewable energy</w:t>
      </w:r>
    </w:p>
    <w:p w14:paraId="35F9973C" w14:textId="77777777" w:rsidR="0067790F" w:rsidRPr="00B54BC9" w:rsidRDefault="0067790F" w:rsidP="00562394">
      <w:pPr>
        <w:pStyle w:val="ListParagraph"/>
        <w:numPr>
          <w:ilvl w:val="0"/>
          <w:numId w:val="33"/>
        </w:numPr>
        <w:spacing w:after="60"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Composting systems for agricultural reuse</w:t>
      </w:r>
    </w:p>
    <w:p w14:paraId="432BA1DA" w14:textId="77777777" w:rsidR="0067790F" w:rsidRPr="00B54BC9" w:rsidRDefault="0067790F" w:rsidP="00562394">
      <w:pPr>
        <w:pStyle w:val="ListParagraph"/>
        <w:numPr>
          <w:ilvl w:val="0"/>
          <w:numId w:val="33"/>
        </w:numPr>
        <w:spacing w:line="24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Landscaped buffers to absorb runoff and protect water bodies</w:t>
      </w:r>
    </w:p>
    <w:p w14:paraId="7BED05DA" w14:textId="77777777" w:rsidR="0067790F" w:rsidRPr="00B54BC9" w:rsidRDefault="0067790F" w:rsidP="004F0E25">
      <w:pPr>
        <w:spacing w:after="40" w:line="360" w:lineRule="auto"/>
        <w:jc w:val="left"/>
        <w:rPr>
          <w:rFonts w:ascii="Times New Roman" w:hAnsi="Times New Roman" w:cs="Times New Roman"/>
          <w:b/>
          <w:sz w:val="28"/>
          <w:szCs w:val="28"/>
        </w:rPr>
      </w:pPr>
      <w:r w:rsidRPr="00B54BC9">
        <w:rPr>
          <w:rFonts w:ascii="Times New Roman" w:hAnsi="Times New Roman" w:cs="Times New Roman"/>
          <w:b/>
          <w:sz w:val="28"/>
          <w:szCs w:val="28"/>
        </w:rPr>
        <w:t>Future Design Trends</w:t>
      </w:r>
    </w:p>
    <w:p w14:paraId="4F067E58"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Recent literature and pilot programs suggest forward-looking strategies:</w:t>
      </w:r>
    </w:p>
    <w:p w14:paraId="4729E370"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proofErr w:type="spellStart"/>
      <w:r w:rsidRPr="00B54BC9">
        <w:rPr>
          <w:rFonts w:ascii="Times New Roman" w:hAnsi="Times New Roman" w:cs="Times New Roman"/>
          <w:sz w:val="28"/>
          <w:szCs w:val="28"/>
        </w:rPr>
        <w:t>Blockchain</w:t>
      </w:r>
      <w:proofErr w:type="spellEnd"/>
      <w:r w:rsidRPr="00B54BC9">
        <w:rPr>
          <w:rFonts w:ascii="Times New Roman" w:hAnsi="Times New Roman" w:cs="Times New Roman"/>
          <w:sz w:val="28"/>
          <w:szCs w:val="28"/>
        </w:rPr>
        <w:t xml:space="preserve"> systems for tracking farm-to-factory processes</w:t>
      </w:r>
    </w:p>
    <w:p w14:paraId="2D0727FD"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lastRenderedPageBreak/>
        <w:t>Smart sensors for moisture, pH, and fermentation control</w:t>
      </w:r>
    </w:p>
    <w:p w14:paraId="0695E8C2"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Modular, mobile units for decentralized rural processing</w:t>
      </w:r>
    </w:p>
    <w:p w14:paraId="400F17C5"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AI systems for grading, sorting, and quality assurance</w:t>
      </w:r>
    </w:p>
    <w:p w14:paraId="1E0FAA60" w14:textId="77777777" w:rsidR="0067790F" w:rsidRPr="00B54BC9" w:rsidRDefault="0067790F" w:rsidP="004F0E25">
      <w:pPr>
        <w:pStyle w:val="ListParagraph"/>
        <w:numPr>
          <w:ilvl w:val="0"/>
          <w:numId w:val="21"/>
        </w:numPr>
        <w:spacing w:after="40" w:line="360" w:lineRule="auto"/>
        <w:contextualSpacing w:val="0"/>
        <w:jc w:val="left"/>
        <w:rPr>
          <w:rFonts w:ascii="Times New Roman" w:hAnsi="Times New Roman" w:cs="Times New Roman"/>
          <w:sz w:val="28"/>
          <w:szCs w:val="28"/>
        </w:rPr>
      </w:pPr>
      <w:r w:rsidRPr="00B54BC9">
        <w:rPr>
          <w:rFonts w:ascii="Times New Roman" w:hAnsi="Times New Roman" w:cs="Times New Roman"/>
          <w:sz w:val="28"/>
          <w:szCs w:val="28"/>
        </w:rPr>
        <w:t>Circular systems integrating waste reuse into inputs</w:t>
      </w:r>
    </w:p>
    <w:p w14:paraId="5A07D521" w14:textId="77777777" w:rsidR="0067790F" w:rsidRPr="00B54BC9" w:rsidRDefault="0067790F" w:rsidP="0067790F">
      <w:pPr>
        <w:spacing w:after="0" w:line="360" w:lineRule="auto"/>
        <w:jc w:val="left"/>
        <w:rPr>
          <w:rFonts w:ascii="Times New Roman" w:hAnsi="Times New Roman" w:cs="Times New Roman"/>
          <w:sz w:val="28"/>
          <w:szCs w:val="28"/>
        </w:rPr>
      </w:pPr>
    </w:p>
    <w:p w14:paraId="79882BED" w14:textId="77777777" w:rsidR="0067790F" w:rsidRPr="00B54BC9" w:rsidRDefault="0067790F" w:rsidP="004F0E25">
      <w:pPr>
        <w:spacing w:after="140" w:line="360" w:lineRule="auto"/>
        <w:jc w:val="left"/>
        <w:rPr>
          <w:rFonts w:ascii="Times New Roman" w:hAnsi="Times New Roman" w:cs="Times New Roman"/>
          <w:b/>
          <w:bCs/>
          <w:sz w:val="28"/>
          <w:szCs w:val="28"/>
        </w:rPr>
      </w:pPr>
      <w:r w:rsidRPr="00B54BC9">
        <w:rPr>
          <w:rFonts w:ascii="Times New Roman" w:hAnsi="Times New Roman" w:cs="Times New Roman"/>
          <w:b/>
          <w:bCs/>
          <w:sz w:val="28"/>
          <w:szCs w:val="28"/>
        </w:rPr>
        <w:t>SUMMARY OF LITERATURE GAPS</w:t>
      </w:r>
    </w:p>
    <w:p w14:paraId="780A143C"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Minimal architectural evaluations of existing processing facilities in Ogun</w:t>
      </w:r>
    </w:p>
    <w:p w14:paraId="35B74CA4"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Lack of localized design guidelines for hybrid agro-vocational buildings</w:t>
      </w:r>
    </w:p>
    <w:p w14:paraId="5403F962"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Poor documentation of inclusive architectural practices</w:t>
      </w:r>
    </w:p>
    <w:p w14:paraId="3782FB38" w14:textId="77777777" w:rsidR="0067790F" w:rsidRPr="00B54BC9" w:rsidRDefault="0067790F" w:rsidP="004F0E25">
      <w:pPr>
        <w:spacing w:after="140" w:line="360" w:lineRule="auto"/>
        <w:jc w:val="left"/>
        <w:rPr>
          <w:rFonts w:ascii="Times New Roman" w:hAnsi="Times New Roman" w:cs="Times New Roman"/>
          <w:sz w:val="28"/>
          <w:szCs w:val="28"/>
        </w:rPr>
      </w:pPr>
      <w:r w:rsidRPr="00B54BC9">
        <w:rPr>
          <w:rFonts w:ascii="Times New Roman" w:hAnsi="Times New Roman" w:cs="Times New Roman"/>
          <w:sz w:val="28"/>
          <w:szCs w:val="28"/>
        </w:rPr>
        <w:t>Weak data on gender and youth in spatial planning for agro-industry</w:t>
      </w:r>
    </w:p>
    <w:p w14:paraId="36EC6C49" w14:textId="77777777" w:rsidR="0067790F" w:rsidRPr="00B54BC9" w:rsidRDefault="0067790F" w:rsidP="004F0E25">
      <w:pPr>
        <w:spacing w:after="0" w:line="360" w:lineRule="auto"/>
        <w:jc w:val="left"/>
        <w:rPr>
          <w:rFonts w:ascii="Times New Roman" w:hAnsi="Times New Roman" w:cs="Times New Roman"/>
          <w:sz w:val="28"/>
          <w:szCs w:val="28"/>
        </w:rPr>
      </w:pPr>
    </w:p>
    <w:p w14:paraId="2702F74D" w14:textId="77777777" w:rsidR="0067790F" w:rsidRPr="00B54BC9" w:rsidRDefault="004F0E25" w:rsidP="004F0E25">
      <w:pPr>
        <w:spacing w:after="0" w:line="480" w:lineRule="auto"/>
        <w:jc w:val="left"/>
        <w:rPr>
          <w:rFonts w:ascii="Times New Roman" w:hAnsi="Times New Roman" w:cs="Times New Roman"/>
          <w:b/>
          <w:sz w:val="28"/>
          <w:szCs w:val="28"/>
        </w:rPr>
      </w:pPr>
      <w:r w:rsidRPr="00B54BC9">
        <w:rPr>
          <w:rFonts w:ascii="Times New Roman" w:hAnsi="Times New Roman" w:cs="Times New Roman"/>
          <w:b/>
          <w:sz w:val="28"/>
          <w:szCs w:val="28"/>
        </w:rPr>
        <w:t>CONCLUSION</w:t>
      </w:r>
    </w:p>
    <w:p w14:paraId="37D60317" w14:textId="77777777" w:rsidR="0067790F" w:rsidRPr="00B54BC9" w:rsidRDefault="0067790F" w:rsidP="004F0E25">
      <w:pPr>
        <w:spacing w:after="0"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sz w:val="28"/>
          <w:szCs w:val="28"/>
        </w:rPr>
        <w:t>The review highlights the urgent need for purpose-built cassava processing factories in Ogun State that combine processing with training, entrepreneurship, and environmental stewardship. A hybrid approach—integrating local building traditions, new technologies, and inclusive planning—is key to addressing economic, educational, and climate-related challenges. Further research involving field surveys, participatory design, and pilot implementation is necessary to develop replicable and scalable models.</w:t>
      </w:r>
    </w:p>
    <w:p w14:paraId="28415316" w14:textId="77777777" w:rsidR="0067790F" w:rsidRPr="00B54BC9" w:rsidRDefault="0067790F" w:rsidP="004F0E25">
      <w:pPr>
        <w:spacing w:line="360" w:lineRule="auto"/>
        <w:ind w:firstLine="360"/>
        <w:rPr>
          <w:rFonts w:ascii="Times New Roman" w:hAnsi="Times New Roman" w:cs="Times New Roman"/>
          <w:b/>
          <w:bCs/>
          <w:color w:val="000000" w:themeColor="text1"/>
          <w:sz w:val="28"/>
          <w:szCs w:val="28"/>
        </w:rPr>
      </w:pPr>
    </w:p>
    <w:p w14:paraId="6D1D42A3" w14:textId="77777777" w:rsidR="00E453FB" w:rsidRPr="00B54BC9" w:rsidRDefault="00E453FB" w:rsidP="004F0E25">
      <w:pPr>
        <w:spacing w:line="360" w:lineRule="auto"/>
        <w:rPr>
          <w:rFonts w:ascii="Times New Roman" w:hAnsi="Times New Roman" w:cs="Times New Roman"/>
          <w:color w:val="000000" w:themeColor="text1"/>
          <w:sz w:val="28"/>
          <w:szCs w:val="28"/>
        </w:rPr>
      </w:pPr>
    </w:p>
    <w:p w14:paraId="16926AA4" w14:textId="77777777" w:rsidR="001374CE" w:rsidRPr="00B54BC9" w:rsidRDefault="001374CE" w:rsidP="004F0E25">
      <w:pPr>
        <w:widowControl/>
        <w:spacing w:after="160" w:line="360" w:lineRule="auto"/>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br w:type="page"/>
      </w:r>
    </w:p>
    <w:p w14:paraId="0A11DFFC" w14:textId="77777777" w:rsidR="001374CE" w:rsidRPr="00B54BC9" w:rsidRDefault="001374CE" w:rsidP="001374CE">
      <w:pPr>
        <w:spacing w:after="100" w:line="360" w:lineRule="auto"/>
        <w:ind w:firstLine="36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CHAPTER THREE</w:t>
      </w:r>
    </w:p>
    <w:p w14:paraId="6ACA882F" w14:textId="77777777" w:rsidR="001374CE" w:rsidRPr="00B54BC9" w:rsidRDefault="00562394" w:rsidP="001374CE">
      <w:pPr>
        <w:spacing w:after="100" w:line="360" w:lineRule="auto"/>
        <w:ind w:firstLine="36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3.0</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CASE STUDIES</w:t>
      </w:r>
    </w:p>
    <w:p w14:paraId="76D75168" w14:textId="77777777" w:rsidR="001374CE" w:rsidRPr="00B54BC9" w:rsidRDefault="001374CE" w:rsidP="001374CE">
      <w:pPr>
        <w:spacing w:after="100" w:line="36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INTRODUCTION </w:t>
      </w:r>
    </w:p>
    <w:p w14:paraId="3D5AF6FF" w14:textId="77777777" w:rsidR="001374CE" w:rsidRPr="00B54BC9" w:rsidRDefault="001374CE" w:rsidP="001374CE">
      <w:pPr>
        <w:spacing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chapter is aimed at highlighting the various elements that could make up a modern cassava processing factory. It focuses on identifying the basic concepts employed in the design, such as functional layout, workflow optimization, and building topology. Various examples were studied from within and outside the country to understand best practices in modern cassava processing and how these influence the architectural and operational planning of such facilities.</w:t>
      </w:r>
    </w:p>
    <w:p w14:paraId="65C263FC" w14:textId="77777777" w:rsidR="001374CE" w:rsidRPr="00B54BC9" w:rsidRDefault="001374CE" w:rsidP="001374CE">
      <w:pPr>
        <w:spacing w:after="80" w:line="36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3.1</w:t>
      </w:r>
      <w:r w:rsidRPr="00B54BC9">
        <w:rPr>
          <w:rFonts w:ascii="Times New Roman" w:hAnsi="Times New Roman" w:cs="Times New Roman"/>
          <w:b/>
          <w:color w:val="000000" w:themeColor="text1"/>
          <w:sz w:val="28"/>
          <w:szCs w:val="28"/>
        </w:rPr>
        <w:tab/>
        <w:t xml:space="preserve">CASE STUDY ONE </w:t>
      </w:r>
    </w:p>
    <w:p w14:paraId="6D82A218" w14:textId="77777777" w:rsidR="001374CE" w:rsidRPr="00B54BC9" w:rsidRDefault="001374CE"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PSALTRY INTERNATIONAL COMPANY LIMITED </w:t>
      </w:r>
    </w:p>
    <w:p w14:paraId="479173F8" w14:textId="77777777" w:rsidR="001374CE" w:rsidRPr="00B54BC9" w:rsidRDefault="001374CE"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PLOT 1, PSALTRY ROAD, ALAYIDE VILLAGE, ADO – AWAYE, ISEYIN LOCAL GOVERNMENT OYO STATE.</w:t>
      </w:r>
    </w:p>
    <w:p w14:paraId="321AD7AC" w14:textId="77777777" w:rsidR="001374CE" w:rsidRPr="00B54BC9" w:rsidRDefault="001374CE" w:rsidP="001374CE">
      <w:pPr>
        <w:spacing w:after="80"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4AD0AE83" w14:textId="77777777" w:rsidR="001374CE" w:rsidRPr="00B54BC9" w:rsidRDefault="001374CE" w:rsidP="001374CE">
      <w:pPr>
        <w:spacing w:after="140" w:line="360" w:lineRule="auto"/>
        <w:ind w:firstLine="360"/>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Psaltry</w:t>
      </w:r>
      <w:proofErr w:type="spellEnd"/>
      <w:r w:rsidRPr="00B54BC9">
        <w:rPr>
          <w:rFonts w:ascii="Times New Roman" w:hAnsi="Times New Roman" w:cs="Times New Roman"/>
          <w:color w:val="000000" w:themeColor="text1"/>
          <w:sz w:val="28"/>
          <w:szCs w:val="28"/>
        </w:rPr>
        <w:t xml:space="preserve"> International Company Limited was established in 2005 by Mrs. </w:t>
      </w:r>
      <w:proofErr w:type="spellStart"/>
      <w:r w:rsidRPr="00B54BC9">
        <w:rPr>
          <w:rFonts w:ascii="Times New Roman" w:hAnsi="Times New Roman" w:cs="Times New Roman"/>
          <w:color w:val="000000" w:themeColor="text1"/>
          <w:sz w:val="28"/>
          <w:szCs w:val="28"/>
        </w:rPr>
        <w:t>Oluyemisi</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Iranloye</w:t>
      </w:r>
      <w:proofErr w:type="spellEnd"/>
      <w:r w:rsidRPr="00B54BC9">
        <w:rPr>
          <w:rFonts w:ascii="Times New Roman" w:hAnsi="Times New Roman" w:cs="Times New Roman"/>
          <w:color w:val="000000" w:themeColor="text1"/>
          <w:sz w:val="28"/>
          <w:szCs w:val="28"/>
        </w:rPr>
        <w:t>, a biochemist and entrepreneur, with the aim of transforming Nigeria’s cassava value chain and improving rural livelihoods through agribusiness.</w:t>
      </w:r>
    </w:p>
    <w:p w14:paraId="42C3A6F0" w14:textId="77777777" w:rsidR="001374CE" w:rsidRPr="00B54BC9" w:rsidRDefault="001374CE" w:rsidP="001374CE">
      <w:pPr>
        <w:spacing w:after="140"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company began operations as a cassava farming initiative in </w:t>
      </w:r>
      <w:proofErr w:type="spellStart"/>
      <w:r w:rsidRPr="00B54BC9">
        <w:rPr>
          <w:rFonts w:ascii="Times New Roman" w:hAnsi="Times New Roman" w:cs="Times New Roman"/>
          <w:color w:val="000000" w:themeColor="text1"/>
          <w:sz w:val="28"/>
          <w:szCs w:val="28"/>
        </w:rPr>
        <w:t>Alayide</w:t>
      </w:r>
      <w:proofErr w:type="spellEnd"/>
      <w:r w:rsidRPr="00B54BC9">
        <w:rPr>
          <w:rFonts w:ascii="Times New Roman" w:hAnsi="Times New Roman" w:cs="Times New Roman"/>
          <w:color w:val="000000" w:themeColor="text1"/>
          <w:sz w:val="28"/>
          <w:szCs w:val="28"/>
        </w:rPr>
        <w:t xml:space="preserve"> Village, </w:t>
      </w:r>
      <w:proofErr w:type="spellStart"/>
      <w:r w:rsidRPr="00B54BC9">
        <w:rPr>
          <w:rFonts w:ascii="Times New Roman" w:hAnsi="Times New Roman" w:cs="Times New Roman"/>
          <w:color w:val="000000" w:themeColor="text1"/>
          <w:sz w:val="28"/>
          <w:szCs w:val="28"/>
        </w:rPr>
        <w:t>Iseyin</w:t>
      </w:r>
      <w:proofErr w:type="spellEnd"/>
      <w:r w:rsidRPr="00B54BC9">
        <w:rPr>
          <w:rFonts w:ascii="Times New Roman" w:hAnsi="Times New Roman" w:cs="Times New Roman"/>
          <w:color w:val="000000" w:themeColor="text1"/>
          <w:sz w:val="28"/>
          <w:szCs w:val="28"/>
        </w:rPr>
        <w:t xml:space="preserve"> Local Government Area of Oyo State, Nigeria. Initially focused on cassava cultivation and small-scale processing, </w:t>
      </w:r>
      <w:proofErr w:type="spellStart"/>
      <w:r w:rsidRPr="00B54BC9">
        <w:rPr>
          <w:rFonts w:ascii="Times New Roman" w:hAnsi="Times New Roman" w:cs="Times New Roman"/>
          <w:color w:val="000000" w:themeColor="text1"/>
          <w:sz w:val="28"/>
          <w:szCs w:val="28"/>
        </w:rPr>
        <w:t>Psaltry</w:t>
      </w:r>
      <w:proofErr w:type="spellEnd"/>
      <w:r w:rsidRPr="00B54BC9">
        <w:rPr>
          <w:rFonts w:ascii="Times New Roman" w:hAnsi="Times New Roman" w:cs="Times New Roman"/>
          <w:color w:val="000000" w:themeColor="text1"/>
          <w:sz w:val="28"/>
          <w:szCs w:val="28"/>
        </w:rPr>
        <w:t xml:space="preserve"> grew steadily by integrating farmers into its supply chain through an out-grower scheme, helping thousands of rural farmers become key stakeholders in the company’s success.</w:t>
      </w:r>
    </w:p>
    <w:p w14:paraId="66E82CBD" w14:textId="77777777" w:rsidR="001374CE" w:rsidRPr="00B54BC9" w:rsidRDefault="001374CE" w:rsidP="001374CE">
      <w:pPr>
        <w:spacing w:after="140"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In 2012, </w:t>
      </w:r>
      <w:proofErr w:type="spellStart"/>
      <w:r w:rsidRPr="00B54BC9">
        <w:rPr>
          <w:rFonts w:ascii="Times New Roman" w:hAnsi="Times New Roman" w:cs="Times New Roman"/>
          <w:color w:val="000000" w:themeColor="text1"/>
          <w:sz w:val="28"/>
          <w:szCs w:val="28"/>
        </w:rPr>
        <w:t>Psaltry</w:t>
      </w:r>
      <w:proofErr w:type="spellEnd"/>
      <w:r w:rsidRPr="00B54BC9">
        <w:rPr>
          <w:rFonts w:ascii="Times New Roman" w:hAnsi="Times New Roman" w:cs="Times New Roman"/>
          <w:color w:val="000000" w:themeColor="text1"/>
          <w:sz w:val="28"/>
          <w:szCs w:val="28"/>
        </w:rPr>
        <w:t xml:space="preserve"> commissioned its first industrial starch processing factory, followed by a high-quality cassava flour (HQCF) plant in 2015, becoming a major supplier to food and beverage companies in Nigeria.</w:t>
      </w:r>
    </w:p>
    <w:p w14:paraId="7409298C" w14:textId="77777777" w:rsidR="001374CE" w:rsidRPr="00B54BC9" w:rsidRDefault="00562394" w:rsidP="001374CE">
      <w:pPr>
        <w:spacing w:line="360" w:lineRule="auto"/>
        <w:ind w:firstLine="360"/>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670528" behindDoc="1" locked="0" layoutInCell="1" allowOverlap="1" wp14:anchorId="2CC622DD" wp14:editId="34DC3FA6">
            <wp:simplePos x="0" y="0"/>
            <wp:positionH relativeFrom="margin">
              <wp:posOffset>679622</wp:posOffset>
            </wp:positionH>
            <wp:positionV relativeFrom="paragraph">
              <wp:posOffset>1248032</wp:posOffset>
            </wp:positionV>
            <wp:extent cx="4352895" cy="2891482"/>
            <wp:effectExtent l="0" t="0" r="0" b="4445"/>
            <wp:wrapNone/>
            <wp:docPr id="96395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58344" name="Picture 9639583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2925" cy="2891502"/>
                    </a:xfrm>
                    <a:prstGeom prst="rect">
                      <a:avLst/>
                    </a:prstGeom>
                  </pic:spPr>
                </pic:pic>
              </a:graphicData>
            </a:graphic>
            <wp14:sizeRelH relativeFrom="margin">
              <wp14:pctWidth>0</wp14:pctWidth>
            </wp14:sizeRelH>
            <wp14:sizeRelV relativeFrom="margin">
              <wp14:pctHeight>0</wp14:pctHeight>
            </wp14:sizeRelV>
          </wp:anchor>
        </w:drawing>
      </w:r>
      <w:r w:rsidR="001374CE" w:rsidRPr="00B54BC9">
        <w:rPr>
          <w:rFonts w:ascii="Times New Roman" w:hAnsi="Times New Roman" w:cs="Times New Roman"/>
          <w:color w:val="000000" w:themeColor="text1"/>
          <w:sz w:val="28"/>
          <w:szCs w:val="28"/>
        </w:rPr>
        <w:t xml:space="preserve">A major milestone came in 2022, when </w:t>
      </w:r>
      <w:proofErr w:type="spellStart"/>
      <w:r w:rsidR="001374CE" w:rsidRPr="00B54BC9">
        <w:rPr>
          <w:rFonts w:ascii="Times New Roman" w:hAnsi="Times New Roman" w:cs="Times New Roman"/>
          <w:color w:val="000000" w:themeColor="text1"/>
          <w:sz w:val="28"/>
          <w:szCs w:val="28"/>
        </w:rPr>
        <w:t>Psaltry</w:t>
      </w:r>
      <w:proofErr w:type="spellEnd"/>
      <w:r w:rsidR="001374CE" w:rsidRPr="00B54BC9">
        <w:rPr>
          <w:rFonts w:ascii="Times New Roman" w:hAnsi="Times New Roman" w:cs="Times New Roman"/>
          <w:color w:val="000000" w:themeColor="text1"/>
          <w:sz w:val="28"/>
          <w:szCs w:val="28"/>
        </w:rPr>
        <w:t xml:space="preserve"> launched Africa’s first cassava-based sorbitol factory, in partnership with Unilever Nigeria and FCMB, drastically reducing Nigeria’s reliance on imported sorbitol used in foods, pharmaceuticals, and cosmetics.</w:t>
      </w:r>
    </w:p>
    <w:p w14:paraId="1E8BC65D" w14:textId="77777777" w:rsidR="001374CE" w:rsidRPr="00B54BC9" w:rsidRDefault="001374CE" w:rsidP="001374CE">
      <w:pPr>
        <w:spacing w:after="20" w:line="360" w:lineRule="auto"/>
        <w:ind w:firstLine="360"/>
        <w:rPr>
          <w:rFonts w:ascii="Times New Roman" w:hAnsi="Times New Roman" w:cs="Times New Roman"/>
          <w:b/>
          <w:color w:val="000000" w:themeColor="text1"/>
          <w:sz w:val="28"/>
          <w:szCs w:val="28"/>
        </w:rPr>
      </w:pPr>
    </w:p>
    <w:p w14:paraId="7345A3D7"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51AB68F0"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37E5A65D"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002C1C33"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37427EE9"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0B8DDC7C" w14:textId="77777777" w:rsidR="001374CE" w:rsidRPr="00B54BC9" w:rsidRDefault="001374CE" w:rsidP="001374CE">
      <w:pPr>
        <w:spacing w:line="360" w:lineRule="auto"/>
        <w:jc w:val="left"/>
        <w:rPr>
          <w:rFonts w:ascii="Times New Roman" w:hAnsi="Times New Roman" w:cs="Times New Roman"/>
          <w:color w:val="000000" w:themeColor="text1"/>
          <w:sz w:val="28"/>
          <w:szCs w:val="28"/>
        </w:rPr>
      </w:pPr>
    </w:p>
    <w:p w14:paraId="5C503100" w14:textId="77777777" w:rsidR="001374CE" w:rsidRPr="00B54BC9" w:rsidRDefault="001374CE" w:rsidP="00562394">
      <w:pPr>
        <w:spacing w:after="20" w:line="240" w:lineRule="auto"/>
        <w:ind w:left="418"/>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.1:-LOCATION PLAN</w:t>
      </w:r>
    </w:p>
    <w:p w14:paraId="0B74B06F" w14:textId="77777777" w:rsidR="001374CE" w:rsidRPr="00B54BC9" w:rsidRDefault="00562394" w:rsidP="001374CE">
      <w:pPr>
        <w:spacing w:line="360" w:lineRule="auto"/>
        <w:jc w:val="center"/>
        <w:rPr>
          <w:rFonts w:ascii="Times New Roman" w:hAnsi="Times New Roman" w:cs="Times New Roman"/>
          <w:b/>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71904" behindDoc="1" locked="0" layoutInCell="1" allowOverlap="1" wp14:anchorId="16515490" wp14:editId="49B3C7FE">
            <wp:simplePos x="0" y="0"/>
            <wp:positionH relativeFrom="margin">
              <wp:posOffset>660903</wp:posOffset>
            </wp:positionH>
            <wp:positionV relativeFrom="paragraph">
              <wp:posOffset>151954</wp:posOffset>
            </wp:positionV>
            <wp:extent cx="4453890" cy="3069124"/>
            <wp:effectExtent l="0" t="0" r="3810" b="0"/>
            <wp:wrapNone/>
            <wp:docPr id="32803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33570" name="Picture 3280335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3890" cy="3069124"/>
                    </a:xfrm>
                    <a:prstGeom prst="rect">
                      <a:avLst/>
                    </a:prstGeom>
                  </pic:spPr>
                </pic:pic>
              </a:graphicData>
            </a:graphic>
            <wp14:sizeRelH relativeFrom="margin">
              <wp14:pctWidth>0</wp14:pctWidth>
            </wp14:sizeRelH>
            <wp14:sizeRelV relativeFrom="margin">
              <wp14:pctHeight>0</wp14:pctHeight>
            </wp14:sizeRelV>
          </wp:anchor>
        </w:drawing>
      </w:r>
      <w:r w:rsidR="001374CE" w:rsidRPr="00B54BC9">
        <w:rPr>
          <w:rFonts w:ascii="Times New Roman" w:hAnsi="Times New Roman" w:cs="Times New Roman"/>
          <w:b/>
          <w:color w:val="000000" w:themeColor="text1"/>
          <w:sz w:val="28"/>
          <w:szCs w:val="28"/>
        </w:rPr>
        <w:t>SOURCE:- Researcher Field Work, 2025</w:t>
      </w:r>
    </w:p>
    <w:p w14:paraId="16A1473A"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443638B0"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6F298FC0"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87CB475"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323C225"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4CA2040E" w14:textId="77777777" w:rsidR="00BF095F" w:rsidRDefault="00BF095F" w:rsidP="00562394">
      <w:pPr>
        <w:spacing w:after="40" w:line="240" w:lineRule="auto"/>
        <w:jc w:val="center"/>
        <w:rPr>
          <w:rFonts w:ascii="Times New Roman" w:hAnsi="Times New Roman" w:cs="Times New Roman"/>
          <w:b/>
          <w:color w:val="000000" w:themeColor="text1"/>
          <w:sz w:val="28"/>
          <w:szCs w:val="28"/>
        </w:rPr>
      </w:pPr>
    </w:p>
    <w:p w14:paraId="6EB0015E" w14:textId="77777777" w:rsidR="00BF095F" w:rsidRDefault="00BF095F" w:rsidP="00562394">
      <w:pPr>
        <w:spacing w:after="40" w:line="240" w:lineRule="auto"/>
        <w:jc w:val="center"/>
        <w:rPr>
          <w:rFonts w:ascii="Times New Roman" w:hAnsi="Times New Roman" w:cs="Times New Roman"/>
          <w:b/>
          <w:color w:val="000000" w:themeColor="text1"/>
          <w:sz w:val="28"/>
          <w:szCs w:val="28"/>
        </w:rPr>
      </w:pPr>
    </w:p>
    <w:p w14:paraId="0DC4BC3E" w14:textId="77777777" w:rsidR="00BF095F" w:rsidRDefault="00BF095F" w:rsidP="00562394">
      <w:pPr>
        <w:spacing w:after="40" w:line="240" w:lineRule="auto"/>
        <w:jc w:val="center"/>
        <w:rPr>
          <w:rFonts w:ascii="Times New Roman" w:hAnsi="Times New Roman" w:cs="Times New Roman"/>
          <w:b/>
          <w:color w:val="000000" w:themeColor="text1"/>
          <w:sz w:val="28"/>
          <w:szCs w:val="28"/>
        </w:rPr>
      </w:pPr>
    </w:p>
    <w:p w14:paraId="1DDBF6E3" w14:textId="71315CDF" w:rsidR="001374CE" w:rsidRPr="00B54BC9" w:rsidRDefault="001374CE" w:rsidP="00562394">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:-FLOOR PLAN</w:t>
      </w:r>
    </w:p>
    <w:p w14:paraId="1A9B1618" w14:textId="77777777" w:rsidR="001374CE" w:rsidRDefault="001374CE" w:rsidP="001374CE">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7CBB8EF8" w14:textId="77777777" w:rsidR="00FB1DEF" w:rsidRDefault="00FB1DEF" w:rsidP="001374CE">
      <w:pPr>
        <w:jc w:val="center"/>
        <w:rPr>
          <w:rFonts w:ascii="Times New Roman" w:hAnsi="Times New Roman" w:cs="Times New Roman"/>
          <w:b/>
          <w:color w:val="000000" w:themeColor="text1"/>
          <w:sz w:val="28"/>
          <w:szCs w:val="28"/>
        </w:rPr>
      </w:pPr>
    </w:p>
    <w:p w14:paraId="06449CCB" w14:textId="77777777" w:rsidR="00FB1DEF" w:rsidRPr="00B54BC9" w:rsidRDefault="00FB1DEF" w:rsidP="001374CE">
      <w:pPr>
        <w:jc w:val="center"/>
        <w:rPr>
          <w:rFonts w:ascii="Times New Roman" w:hAnsi="Times New Roman" w:cs="Times New Roman"/>
          <w:b/>
          <w:color w:val="000000" w:themeColor="text1"/>
          <w:sz w:val="28"/>
          <w:szCs w:val="28"/>
        </w:rPr>
      </w:pPr>
    </w:p>
    <w:p w14:paraId="4AAB4FF7" w14:textId="77777777" w:rsidR="00562394" w:rsidRDefault="00562394" w:rsidP="001374CE">
      <w:pPr>
        <w:spacing w:line="360" w:lineRule="auto"/>
        <w:rPr>
          <w:rFonts w:ascii="Times New Roman" w:hAnsi="Times New Roman" w:cs="Times New Roman"/>
          <w:b/>
          <w:noProof/>
          <w:color w:val="000000" w:themeColor="text1"/>
          <w:sz w:val="28"/>
          <w:szCs w:val="28"/>
          <w:lang w:eastAsia="en-US"/>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674624" behindDoc="1" locked="0" layoutInCell="1" allowOverlap="1" wp14:anchorId="4D662F42" wp14:editId="3F8DD2DE">
            <wp:simplePos x="0" y="0"/>
            <wp:positionH relativeFrom="margin">
              <wp:align>center</wp:align>
            </wp:positionH>
            <wp:positionV relativeFrom="paragraph">
              <wp:posOffset>-273729</wp:posOffset>
            </wp:positionV>
            <wp:extent cx="4146550" cy="2885089"/>
            <wp:effectExtent l="0" t="0" r="6350" b="0"/>
            <wp:wrapNone/>
            <wp:docPr id="55093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34045" name="Picture 550934045"/>
                    <pic:cNvPicPr/>
                  </pic:nvPicPr>
                  <pic:blipFill rotWithShape="1">
                    <a:blip r:embed="rId16" cstate="print">
                      <a:extLst>
                        <a:ext uri="{28A0092B-C50C-407E-A947-70E740481C1C}">
                          <a14:useLocalDpi xmlns:a14="http://schemas.microsoft.com/office/drawing/2010/main" val="0"/>
                        </a:ext>
                      </a:extLst>
                    </a:blip>
                    <a:srcRect b="7220"/>
                    <a:stretch/>
                  </pic:blipFill>
                  <pic:spPr bwMode="auto">
                    <a:xfrm>
                      <a:off x="0" y="0"/>
                      <a:ext cx="4146550" cy="2885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787E1"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6C9491B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AA6DE31"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0EA6C702"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F2D5CF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7A541CE9" w14:textId="77777777" w:rsidR="00562394" w:rsidRPr="00EB7424" w:rsidRDefault="00562394" w:rsidP="001374CE">
      <w:pPr>
        <w:spacing w:after="120" w:line="240" w:lineRule="auto"/>
        <w:jc w:val="center"/>
        <w:rPr>
          <w:rFonts w:ascii="Times New Roman" w:hAnsi="Times New Roman" w:cs="Times New Roman"/>
          <w:b/>
          <w:color w:val="000000" w:themeColor="text1"/>
          <w:sz w:val="2"/>
          <w:szCs w:val="28"/>
        </w:rPr>
      </w:pPr>
    </w:p>
    <w:p w14:paraId="07E604CB" w14:textId="77777777" w:rsidR="001374CE" w:rsidRPr="00B54BC9" w:rsidRDefault="001374CE" w:rsidP="00562394">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 APPROACH VIEW</w:t>
      </w:r>
    </w:p>
    <w:p w14:paraId="1E5293AC" w14:textId="77777777" w:rsidR="001374CE" w:rsidRPr="00B54BC9" w:rsidRDefault="00EB7424" w:rsidP="001374CE">
      <w:pPr>
        <w:jc w:val="center"/>
        <w:rPr>
          <w:rFonts w:ascii="Times New Roman" w:hAnsi="Times New Roman" w:cs="Times New Roman"/>
          <w:b/>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86240" behindDoc="1" locked="0" layoutInCell="1" allowOverlap="1" wp14:anchorId="180C0361" wp14:editId="1FEA5750">
            <wp:simplePos x="0" y="0"/>
            <wp:positionH relativeFrom="margin">
              <wp:align>center</wp:align>
            </wp:positionH>
            <wp:positionV relativeFrom="paragraph">
              <wp:posOffset>355600</wp:posOffset>
            </wp:positionV>
            <wp:extent cx="4265930" cy="2490470"/>
            <wp:effectExtent l="0" t="0" r="1270" b="508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90060" name="Picture 1127990060"/>
                    <pic:cNvPicPr/>
                  </pic:nvPicPr>
                  <pic:blipFill rotWithShape="1">
                    <a:blip r:embed="rId17">
                      <a:extLst>
                        <a:ext uri="{28A0092B-C50C-407E-A947-70E740481C1C}">
                          <a14:useLocalDpi xmlns:a14="http://schemas.microsoft.com/office/drawing/2010/main" val="0"/>
                        </a:ext>
                      </a:extLst>
                    </a:blip>
                    <a:srcRect t="8710" b="5284"/>
                    <a:stretch/>
                  </pic:blipFill>
                  <pic:spPr bwMode="auto">
                    <a:xfrm>
                      <a:off x="0" y="0"/>
                      <a:ext cx="4265930" cy="2490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4CE" w:rsidRPr="00B54BC9">
        <w:rPr>
          <w:rFonts w:ascii="Times New Roman" w:hAnsi="Times New Roman" w:cs="Times New Roman"/>
          <w:b/>
          <w:color w:val="000000" w:themeColor="text1"/>
          <w:sz w:val="28"/>
          <w:szCs w:val="28"/>
        </w:rPr>
        <w:t>SOURCE:- Researcher Field Work, 2025</w:t>
      </w:r>
    </w:p>
    <w:p w14:paraId="60F8029A" w14:textId="77777777" w:rsidR="001374CE" w:rsidRPr="00562394" w:rsidRDefault="001374CE" w:rsidP="001374CE">
      <w:pPr>
        <w:spacing w:line="360" w:lineRule="auto"/>
        <w:rPr>
          <w:rFonts w:ascii="Times New Roman" w:hAnsi="Times New Roman" w:cs="Times New Roman"/>
          <w:color w:val="000000" w:themeColor="text1"/>
          <w:sz w:val="20"/>
          <w:szCs w:val="28"/>
        </w:rPr>
      </w:pPr>
    </w:p>
    <w:p w14:paraId="2588B4F9" w14:textId="77777777" w:rsidR="00EB7424" w:rsidRDefault="00EB7424" w:rsidP="001374CE">
      <w:pPr>
        <w:spacing w:line="360" w:lineRule="auto"/>
        <w:rPr>
          <w:rFonts w:ascii="Times New Roman" w:hAnsi="Times New Roman" w:cs="Times New Roman"/>
          <w:b/>
          <w:noProof/>
          <w:color w:val="000000" w:themeColor="text1"/>
          <w:sz w:val="28"/>
          <w:szCs w:val="28"/>
          <w:lang w:eastAsia="en-US"/>
        </w:rPr>
      </w:pPr>
    </w:p>
    <w:p w14:paraId="089384EF"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E5F7B73"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00FAE3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049B39BE"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21B3251" w14:textId="77777777" w:rsidR="00EE758D" w:rsidRDefault="00EE758D" w:rsidP="001374CE">
      <w:pPr>
        <w:spacing w:after="160" w:line="240" w:lineRule="auto"/>
        <w:jc w:val="center"/>
        <w:rPr>
          <w:rFonts w:ascii="Times New Roman" w:hAnsi="Times New Roman" w:cs="Times New Roman"/>
          <w:b/>
          <w:color w:val="000000" w:themeColor="text1"/>
          <w:sz w:val="28"/>
          <w:szCs w:val="28"/>
        </w:rPr>
      </w:pPr>
    </w:p>
    <w:p w14:paraId="5202E59F" w14:textId="02CD895C" w:rsidR="001374CE" w:rsidRPr="00B54BC9" w:rsidRDefault="001374CE" w:rsidP="001374CE">
      <w:pPr>
        <w:spacing w:after="16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 xml:space="preserve">:-SIDE VIEW </w:t>
      </w:r>
    </w:p>
    <w:p w14:paraId="542FD60F" w14:textId="77777777" w:rsidR="001374CE" w:rsidRPr="00B54BC9" w:rsidRDefault="001374CE" w:rsidP="001374CE">
      <w:pPr>
        <w:spacing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color w:val="000000" w:themeColor="text1"/>
          <w:sz w:val="28"/>
          <w:szCs w:val="28"/>
        </w:rPr>
        <w:t>SOURCE:- Researcher Field Work, 2025</w:t>
      </w:r>
    </w:p>
    <w:p w14:paraId="4A33DA5C" w14:textId="77777777" w:rsidR="00562394" w:rsidRPr="00B54BC9" w:rsidRDefault="00562394" w:rsidP="00EB7424">
      <w:pPr>
        <w:spacing w:after="20" w:line="24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3.1.1 MERITS </w:t>
      </w:r>
    </w:p>
    <w:p w14:paraId="424CDE41" w14:textId="77777777" w:rsidR="00562394" w:rsidRPr="00B54BC9" w:rsidRDefault="00562394" w:rsidP="00EB7424">
      <w:pPr>
        <w:pStyle w:val="ListParagraph"/>
        <w:numPr>
          <w:ilvl w:val="0"/>
          <w:numId w:val="10"/>
        </w:numPr>
        <w:spacing w:after="8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Accessibility and universal design. </w:t>
      </w:r>
    </w:p>
    <w:p w14:paraId="19F72D7F" w14:textId="77777777" w:rsidR="00562394" w:rsidRPr="00B54BC9" w:rsidRDefault="00562394" w:rsidP="00EB7424">
      <w:pPr>
        <w:pStyle w:val="ListParagraph"/>
        <w:numPr>
          <w:ilvl w:val="0"/>
          <w:numId w:val="10"/>
        </w:numPr>
        <w:spacing w:after="8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Adequate natural lightning and ventilation. </w:t>
      </w:r>
    </w:p>
    <w:p w14:paraId="3A99185C" w14:textId="77777777" w:rsidR="00562394" w:rsidRPr="00B54BC9" w:rsidRDefault="00562394" w:rsidP="00EB7424">
      <w:pPr>
        <w:pStyle w:val="ListParagraph"/>
        <w:numPr>
          <w:ilvl w:val="0"/>
          <w:numId w:val="10"/>
        </w:numPr>
        <w:spacing w:after="8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Safety hazard and code regulations in compliance. </w:t>
      </w:r>
    </w:p>
    <w:p w14:paraId="1E48563E" w14:textId="77777777" w:rsidR="00562394" w:rsidRPr="00B54BC9" w:rsidRDefault="00562394" w:rsidP="00EB7424">
      <w:pPr>
        <w:pStyle w:val="ListParagraph"/>
        <w:numPr>
          <w:ilvl w:val="0"/>
          <w:numId w:val="10"/>
        </w:numPr>
        <w:spacing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Well secure structure.</w:t>
      </w:r>
    </w:p>
    <w:p w14:paraId="7226FF8A" w14:textId="77777777" w:rsidR="00EE758D" w:rsidRDefault="00EE758D" w:rsidP="00EB7424">
      <w:pPr>
        <w:spacing w:after="100" w:line="240" w:lineRule="auto"/>
        <w:ind w:firstLine="360"/>
        <w:rPr>
          <w:rFonts w:ascii="Times New Roman" w:hAnsi="Times New Roman" w:cs="Times New Roman"/>
          <w:b/>
          <w:color w:val="000000" w:themeColor="text1"/>
          <w:sz w:val="28"/>
          <w:szCs w:val="28"/>
        </w:rPr>
      </w:pPr>
    </w:p>
    <w:p w14:paraId="582153AD" w14:textId="2E684B8C" w:rsidR="00562394" w:rsidRPr="00B54BC9" w:rsidRDefault="00562394" w:rsidP="00EB7424">
      <w:pPr>
        <w:spacing w:after="100" w:line="240" w:lineRule="auto"/>
        <w:ind w:firstLine="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 xml:space="preserve">3.1.2 DEMERITS </w:t>
      </w:r>
    </w:p>
    <w:p w14:paraId="1193F4CF" w14:textId="77777777" w:rsidR="00562394" w:rsidRPr="00B54BC9" w:rsidRDefault="00562394" w:rsidP="00EB7424">
      <w:pPr>
        <w:pStyle w:val="ListParagraph"/>
        <w:numPr>
          <w:ilvl w:val="0"/>
          <w:numId w:val="9"/>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Building maintenance and challenges. </w:t>
      </w:r>
    </w:p>
    <w:p w14:paraId="74235E52" w14:textId="77777777" w:rsidR="00562394" w:rsidRPr="00B54BC9" w:rsidRDefault="00562394" w:rsidP="00EB7424">
      <w:pPr>
        <w:pStyle w:val="ListParagraph"/>
        <w:numPr>
          <w:ilvl w:val="0"/>
          <w:numId w:val="9"/>
        </w:numPr>
        <w:spacing w:after="10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No shed for cassava root storage</w:t>
      </w:r>
    </w:p>
    <w:p w14:paraId="0BE667AE" w14:textId="77777777" w:rsidR="001374CE" w:rsidRPr="00B54BC9" w:rsidRDefault="001374CE" w:rsidP="001374CE">
      <w:pPr>
        <w:widowControl/>
        <w:spacing w:after="100" w:line="480" w:lineRule="auto"/>
        <w:jc w:val="left"/>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3.2</w:t>
      </w:r>
      <w:r w:rsidRPr="00B54BC9">
        <w:rPr>
          <w:rFonts w:ascii="Times New Roman" w:hAnsi="Times New Roman" w:cs="Times New Roman"/>
          <w:b/>
          <w:color w:val="000000" w:themeColor="text1"/>
          <w:sz w:val="28"/>
          <w:szCs w:val="28"/>
        </w:rPr>
        <w:tab/>
        <w:t>CASE STUDY TWO AYOSIFARM INTEGRATED SERVICE.</w:t>
      </w:r>
    </w:p>
    <w:p w14:paraId="2124234D" w14:textId="77777777" w:rsidR="001374CE" w:rsidRPr="00B54BC9" w:rsidRDefault="001374CE" w:rsidP="001374CE">
      <w:pPr>
        <w:pStyle w:val="ListParagraph1"/>
        <w:spacing w:after="140" w:line="48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KAJOLA KODIJIALE JUNCTION, OFF ESTATE ROAD, ILORIN.</w:t>
      </w:r>
    </w:p>
    <w:p w14:paraId="026B1772" w14:textId="77777777" w:rsidR="001374CE" w:rsidRPr="00B54BC9" w:rsidRDefault="001374CE" w:rsidP="001374CE">
      <w:pPr>
        <w:pStyle w:val="ListParagraph1"/>
        <w:spacing w:line="24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616F150D" w14:textId="77777777" w:rsidR="001374CE" w:rsidRPr="00B54BC9" w:rsidRDefault="001374CE" w:rsidP="001374CE">
      <w:pPr>
        <w:pStyle w:val="ListParagraph1"/>
        <w:spacing w:after="120"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Founded in 2018 and registered with Nigeria’s Corporate Affairs Commission as a youth-led, women-owned agribusiness based in Ilorin,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w:t>
      </w:r>
    </w:p>
    <w:p w14:paraId="7D878D1B" w14:textId="77777777" w:rsidR="001374CE" w:rsidRPr="00B54BC9" w:rsidRDefault="001374CE" w:rsidP="001374CE">
      <w:pPr>
        <w:pStyle w:val="ListParagraph1"/>
        <w:spacing w:line="36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color w:val="000000" w:themeColor="text1"/>
          <w:sz w:val="28"/>
          <w:szCs w:val="28"/>
        </w:rPr>
        <w:t>Established with the mission to support smallholder cassava (and later potato) farmers—especially women—by delivering agro-processing services, market access, and farm-level support .</w:t>
      </w:r>
    </w:p>
    <w:p w14:paraId="543D3F8A" w14:textId="77777777" w:rsidR="001374CE" w:rsidRPr="00B54BC9" w:rsidRDefault="001374CE" w:rsidP="001374CE">
      <w:pPr>
        <w:pStyle w:val="ListParagraph1"/>
        <w:spacing w:line="240" w:lineRule="auto"/>
        <w:ind w:left="360"/>
        <w:contextualSpacing w:val="0"/>
        <w:rPr>
          <w:rFonts w:ascii="Times New Roman" w:hAnsi="Times New Roman" w:cs="Times New Roman"/>
          <w:b/>
          <w:color w:val="000000" w:themeColor="text1"/>
          <w:sz w:val="28"/>
          <w:szCs w:val="28"/>
        </w:rPr>
      </w:pPr>
    </w:p>
    <w:p w14:paraId="4CBB7F34" w14:textId="77777777" w:rsidR="001374CE" w:rsidRPr="00B54BC9" w:rsidRDefault="00863645"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73952" behindDoc="1" locked="0" layoutInCell="1" allowOverlap="1" wp14:anchorId="7C245EF1" wp14:editId="36965028">
            <wp:simplePos x="0" y="0"/>
            <wp:positionH relativeFrom="margin">
              <wp:align>center</wp:align>
            </wp:positionH>
            <wp:positionV relativeFrom="paragraph">
              <wp:posOffset>319296</wp:posOffset>
            </wp:positionV>
            <wp:extent cx="4628883" cy="3232088"/>
            <wp:effectExtent l="0" t="0" r="635" b="6985"/>
            <wp:wrapNone/>
            <wp:docPr id="813117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17644" name="Picture 81311764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8883" cy="3232088"/>
                    </a:xfrm>
                    <a:prstGeom prst="rect">
                      <a:avLst/>
                    </a:prstGeom>
                  </pic:spPr>
                </pic:pic>
              </a:graphicData>
            </a:graphic>
            <wp14:sizeRelH relativeFrom="margin">
              <wp14:pctWidth>0</wp14:pctWidth>
            </wp14:sizeRelH>
            <wp14:sizeRelV relativeFrom="margin">
              <wp14:pctHeight>0</wp14:pctHeight>
            </wp14:sizeRelV>
          </wp:anchor>
        </w:drawing>
      </w:r>
    </w:p>
    <w:p w14:paraId="500BC136" w14:textId="77777777" w:rsidR="001374CE" w:rsidRPr="00B54BC9" w:rsidRDefault="001374CE" w:rsidP="001374CE">
      <w:pPr>
        <w:spacing w:after="40" w:line="240" w:lineRule="auto"/>
        <w:jc w:val="center"/>
        <w:rPr>
          <w:rFonts w:ascii="Times New Roman" w:hAnsi="Times New Roman" w:cs="Times New Roman"/>
          <w:b/>
          <w:color w:val="000000" w:themeColor="text1"/>
          <w:sz w:val="28"/>
          <w:szCs w:val="28"/>
        </w:rPr>
      </w:pPr>
    </w:p>
    <w:p w14:paraId="6E000DDB"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13207137"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EA3F89C"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3856A43"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404A7444"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035B2C13"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BB6806F"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036A109F"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170C65A0"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51A37800" w14:textId="77777777" w:rsidR="00D84477" w:rsidRPr="00B54BC9" w:rsidRDefault="00D84477" w:rsidP="001374CE">
      <w:pPr>
        <w:spacing w:after="40" w:line="240" w:lineRule="auto"/>
        <w:jc w:val="center"/>
        <w:rPr>
          <w:rFonts w:ascii="Times New Roman" w:hAnsi="Times New Roman" w:cs="Times New Roman"/>
          <w:b/>
          <w:color w:val="000000" w:themeColor="text1"/>
          <w:sz w:val="28"/>
          <w:szCs w:val="28"/>
        </w:rPr>
      </w:pPr>
    </w:p>
    <w:p w14:paraId="073F7FC8" w14:textId="77777777" w:rsidR="00D84477" w:rsidRDefault="00D84477" w:rsidP="001374CE">
      <w:pPr>
        <w:spacing w:after="40" w:line="240" w:lineRule="auto"/>
        <w:jc w:val="center"/>
        <w:rPr>
          <w:rFonts w:ascii="Times New Roman" w:hAnsi="Times New Roman" w:cs="Times New Roman"/>
          <w:b/>
          <w:color w:val="000000" w:themeColor="text1"/>
          <w:sz w:val="28"/>
          <w:szCs w:val="28"/>
        </w:rPr>
      </w:pPr>
    </w:p>
    <w:p w14:paraId="2A15BEB9" w14:textId="77777777" w:rsidR="00863645" w:rsidRPr="00B54BC9" w:rsidRDefault="00863645" w:rsidP="001374CE">
      <w:pPr>
        <w:spacing w:after="40" w:line="240" w:lineRule="auto"/>
        <w:jc w:val="center"/>
        <w:rPr>
          <w:rFonts w:ascii="Times New Roman" w:hAnsi="Times New Roman" w:cs="Times New Roman"/>
          <w:b/>
          <w:color w:val="000000" w:themeColor="text1"/>
          <w:sz w:val="28"/>
          <w:szCs w:val="28"/>
        </w:rPr>
      </w:pPr>
    </w:p>
    <w:p w14:paraId="1F429959" w14:textId="77777777" w:rsidR="001374CE" w:rsidRPr="00B54BC9" w:rsidRDefault="001374CE" w:rsidP="001374CE">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3</w:t>
      </w:r>
      <w:r w:rsidRPr="00B54BC9">
        <w:rPr>
          <w:rFonts w:ascii="Times New Roman" w:hAnsi="Times New Roman" w:cs="Times New Roman"/>
          <w:b/>
          <w:color w:val="000000" w:themeColor="text1"/>
          <w:sz w:val="28"/>
          <w:szCs w:val="28"/>
        </w:rPr>
        <w:t>:- FLOOR PLAN</w:t>
      </w:r>
    </w:p>
    <w:p w14:paraId="5901B283" w14:textId="77777777" w:rsidR="001374CE" w:rsidRPr="00B54BC9" w:rsidRDefault="001374CE" w:rsidP="001374CE">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312A3ADC"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3C20D9A5"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34A72F8"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6A2980BD" w14:textId="77777777" w:rsidR="001374CE" w:rsidRPr="00B54BC9" w:rsidRDefault="00EB7424"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688960" behindDoc="1" locked="0" layoutInCell="1" allowOverlap="1" wp14:anchorId="394BDFFC" wp14:editId="2EDC89AF">
            <wp:simplePos x="0" y="0"/>
            <wp:positionH relativeFrom="margin">
              <wp:align>center</wp:align>
            </wp:positionH>
            <wp:positionV relativeFrom="paragraph">
              <wp:posOffset>-43355</wp:posOffset>
            </wp:positionV>
            <wp:extent cx="4763068" cy="3485895"/>
            <wp:effectExtent l="0" t="0" r="0" b="635"/>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9026" name="Picture 14117190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3068" cy="3485895"/>
                    </a:xfrm>
                    <a:prstGeom prst="rect">
                      <a:avLst/>
                    </a:prstGeom>
                  </pic:spPr>
                </pic:pic>
              </a:graphicData>
            </a:graphic>
            <wp14:sizeRelH relativeFrom="margin">
              <wp14:pctWidth>0</wp14:pctWidth>
            </wp14:sizeRelH>
            <wp14:sizeRelV relativeFrom="margin">
              <wp14:pctHeight>0</wp14:pctHeight>
            </wp14:sizeRelV>
          </wp:anchor>
        </w:drawing>
      </w:r>
    </w:p>
    <w:p w14:paraId="553CBB09"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5E0231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52AEBC29"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14756171"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7627D8C8"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71B45B5A"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2F217EB6" w14:textId="77777777" w:rsidR="001374CE" w:rsidRPr="00B54BC9" w:rsidRDefault="001374CE" w:rsidP="001374CE">
      <w:pPr>
        <w:spacing w:line="360" w:lineRule="auto"/>
        <w:rPr>
          <w:rFonts w:ascii="Times New Roman" w:hAnsi="Times New Roman" w:cs="Times New Roman"/>
          <w:color w:val="000000" w:themeColor="text1"/>
          <w:sz w:val="28"/>
          <w:szCs w:val="28"/>
        </w:rPr>
      </w:pPr>
    </w:p>
    <w:p w14:paraId="3306DF10" w14:textId="77777777" w:rsidR="001374CE" w:rsidRPr="00B54BC9" w:rsidRDefault="00D84477"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mc:AlternateContent>
          <mc:Choice Requires="wps">
            <w:drawing>
              <wp:anchor distT="45720" distB="45720" distL="114300" distR="114300" simplePos="0" relativeHeight="251693056" behindDoc="0" locked="0" layoutInCell="1" allowOverlap="1" wp14:anchorId="5D9ACED2" wp14:editId="16FD3CBC">
                <wp:simplePos x="0" y="0"/>
                <wp:positionH relativeFrom="margin">
                  <wp:posOffset>1132840</wp:posOffset>
                </wp:positionH>
                <wp:positionV relativeFrom="paragraph">
                  <wp:posOffset>104879</wp:posOffset>
                </wp:positionV>
                <wp:extent cx="346710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2773F5EE" w14:textId="77777777" w:rsidR="00246E6C" w:rsidRDefault="00246E6C" w:rsidP="001374CE">
                            <w:pPr>
                              <w:spacing w:after="2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1.3:-APPROACH VIEW</w:t>
                            </w:r>
                          </w:p>
                          <w:p w14:paraId="26AE76B1" w14:textId="77777777" w:rsidR="00246E6C" w:rsidRDefault="00246E6C" w:rsidP="001374CE">
                            <w:pPr>
                              <w:jc w:val="cente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ACED2" id="_x0000_t202" coordsize="21600,21600" o:spt="202" path="m,l,21600r21600,l21600,xe">
                <v:stroke joinstyle="miter"/>
                <v:path gradientshapeok="t" o:connecttype="rect"/>
              </v:shapetype>
              <v:shape id="Text Box 2" o:spid="_x0000_s1026" type="#_x0000_t202" style="position:absolute;left:0;text-align:left;margin-left:89.2pt;margin-top:8.25pt;width:273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JfMP8AQAA2gMAAA4AAABkcnMvZTJvRG9jLnhtbKxT247bIBB9r9R/QLw3tlMnu2vFWW13&#13;&#10;m6rS9iJt+wEY4xgVGAokdvr1HbB3E7VvVf2AGB84M+fMsLkdtSJH4bwEU9NikVMiDIdWmn1Nv3/b&#13;&#10;vbmmxAdmWqbAiJqehKe329evNoOtxBJ6UK1wBEmMrwZb0z4EW2WZ573QzC/ACoNgB06zgKHbZ61j&#13;&#10;A7JrlS3zfJ0N4FrrgAvv8e/DBNJt4u86wcOXrvMiEFVTrC2k1aW1SWu23bBq75jtJZ/rYP9QhmbS&#13;&#10;YNYXqgcWGDk4+ReVltyBhy4sOOgMuk5ykUSgnCL/Q85Tz6xIYtAdb1988v+Pln8+PtmvjoTxHYzY&#13;&#10;wSTC20fgPzwxcN8zsxd3zsHQC9Zi4oIS9CwbrK/mu9FsX/nI0gyfoMU2s0OAxDR2TkdbUChBemzB&#13;&#10;6Wy7GAPh+Pdtub4qcsQ4gkWZl+slBjELq54JrPPhgwBN4qamDjubErDjow/z2eczMaGBnVQqAqxS&#13;&#10;hgw1vVktV+nKJaRlwPlTUtf0Oo9fysuqKPa9aaf7gUk1B1iRMrP8qHjSHsZmjEejDw20J3TCwTRr&#13;&#10;+DZw04P7RcmAY1ZT//PAnKBEfTRo501Rlpg0pKBcXUXl7hJpLhFmOFLVNFAybe9DGuao0ts7dH0n&#13;&#10;JzfOpczV4vwkQ+dZjwN6GadT5ye5/Q0AAP//AwBQSwMEFAAGAAgAAAAhAL+tDNviAAAAEAEAAA8A&#13;&#10;AABkcnMvZG93bnJldi54bWxMT8FOwzAMvSPxD5GRuLGUMpapazpNsI3jYFScsya0FY0TJVlX/h5z&#13;&#10;govlZz8/v1euJzuw0YTYO5RwP8uAGWyc7rGVUL/v7pbAYlKo1eDQSPg2EdbV9VWpCu0u+GbGY2oZ&#13;&#10;iWAslIQuJV9wHpvOWBVnzhuk3acLViWCoeU6qAuJ24HnWbbgVvVIHzrlzVNnmq/j2Urwye/FSzi8&#13;&#10;bra7Mas/9nXet1spb2+m5xWVzQpYMlP6u4DfDOQfKjJ2cmfUkQ2ExXJOVGoWj8CIIPI5DU4S8gch&#13;&#10;gPGq5P+DVD8AAAD//wMAUEsBAi0AFAAGAAgAAAAhAFoik6P/AAAA5QEAABMAAAAAAAAAAAAAAAAA&#13;&#10;AAAAAFtDb250ZW50X1R5cGVzXS54bWxQSwECLQAUAAYACAAAACEAp0rPONcAAACWAQAACwAAAAAA&#13;&#10;AAAAAAAAAAAwAQAAX3JlbHMvLnJlbHNQSwECLQAUAAYACAAAACEAaIl8w/wBAADaAwAADgAAAAAA&#13;&#10;AAAAAAAAAAAwAgAAZHJzL2Uyb0RvYy54bWxQSwECLQAUAAYACAAAACEAv60M2+IAAAAQAQAADwAA&#13;&#10;AAAAAAAAAAAAAABYBAAAZHJzL2Rvd25yZXYueG1sUEsFBgAAAAAEAAQA8wAAAGcFAAAAAA==&#13;&#10;" filled="f" stroked="f">
                <v:textbox style="mso-fit-shape-to-text:t">
                  <w:txbxContent>
                    <w:p w14:paraId="2773F5EE" w14:textId="77777777" w:rsidR="00246E6C" w:rsidRDefault="00246E6C" w:rsidP="001374CE">
                      <w:pPr>
                        <w:spacing w:after="2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1.3:-APPROACH VIEW</w:t>
                      </w:r>
                    </w:p>
                    <w:p w14:paraId="26AE76B1" w14:textId="77777777" w:rsidR="00246E6C" w:rsidRDefault="00246E6C" w:rsidP="001374CE">
                      <w:pPr>
                        <w:jc w:val="cente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p>
    <w:p w14:paraId="29A84593"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3781ED4C" w14:textId="77777777" w:rsidR="00C85CDE" w:rsidRPr="00B54BC9" w:rsidRDefault="00863645" w:rsidP="001374CE">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695104" behindDoc="1" locked="0" layoutInCell="1" allowOverlap="1" wp14:anchorId="0C0FC819" wp14:editId="547C2BB7">
            <wp:simplePos x="0" y="0"/>
            <wp:positionH relativeFrom="margin">
              <wp:align>center</wp:align>
            </wp:positionH>
            <wp:positionV relativeFrom="paragraph">
              <wp:posOffset>179311</wp:posOffset>
            </wp:positionV>
            <wp:extent cx="4211052" cy="2831698"/>
            <wp:effectExtent l="0" t="0" r="0" b="6985"/>
            <wp:wrapNone/>
            <wp:docPr id="11876235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23528" name="Picture 11876235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1052" cy="2831698"/>
                    </a:xfrm>
                    <a:prstGeom prst="rect">
                      <a:avLst/>
                    </a:prstGeom>
                  </pic:spPr>
                </pic:pic>
              </a:graphicData>
            </a:graphic>
            <wp14:sizeRelH relativeFrom="margin">
              <wp14:pctWidth>0</wp14:pctWidth>
            </wp14:sizeRelH>
            <wp14:sizeRelV relativeFrom="margin">
              <wp14:pctHeight>0</wp14:pctHeight>
            </wp14:sizeRelV>
          </wp:anchor>
        </w:drawing>
      </w:r>
    </w:p>
    <w:p w14:paraId="0E794EBC"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5ECE38C5"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2864B96E"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3B2A7EF6"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68558093" w14:textId="77777777" w:rsidR="00C85CDE" w:rsidRPr="00B54BC9" w:rsidRDefault="00C85CDE" w:rsidP="001374CE">
      <w:pPr>
        <w:spacing w:line="360" w:lineRule="auto"/>
        <w:rPr>
          <w:rFonts w:ascii="Times New Roman" w:hAnsi="Times New Roman" w:cs="Times New Roman"/>
          <w:color w:val="000000" w:themeColor="text1"/>
          <w:sz w:val="28"/>
          <w:szCs w:val="28"/>
        </w:rPr>
      </w:pPr>
    </w:p>
    <w:p w14:paraId="3332861B" w14:textId="77777777" w:rsidR="00DA0957" w:rsidRPr="00B54BC9" w:rsidRDefault="00DA0957" w:rsidP="00DA0957">
      <w:pPr>
        <w:spacing w:after="160" w:line="240" w:lineRule="auto"/>
        <w:jc w:val="center"/>
        <w:rPr>
          <w:rFonts w:ascii="Times New Roman" w:hAnsi="Times New Roman" w:cs="Times New Roman"/>
          <w:b/>
          <w:color w:val="000000" w:themeColor="text1"/>
          <w:sz w:val="28"/>
          <w:szCs w:val="28"/>
        </w:rPr>
      </w:pPr>
    </w:p>
    <w:p w14:paraId="344F9991" w14:textId="77777777" w:rsidR="00863645" w:rsidRDefault="00863645" w:rsidP="00DA0957">
      <w:pPr>
        <w:spacing w:after="160" w:line="240" w:lineRule="auto"/>
        <w:jc w:val="center"/>
        <w:rPr>
          <w:rFonts w:ascii="Times New Roman" w:hAnsi="Times New Roman" w:cs="Times New Roman"/>
          <w:b/>
          <w:color w:val="000000" w:themeColor="text1"/>
          <w:sz w:val="28"/>
          <w:szCs w:val="28"/>
        </w:rPr>
      </w:pPr>
    </w:p>
    <w:p w14:paraId="6CC32EC2" w14:textId="77777777" w:rsidR="00C85CDE" w:rsidRPr="00B54BC9" w:rsidRDefault="00C85CDE" w:rsidP="00863645">
      <w:pPr>
        <w:spacing w:after="6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:-GARRI FRYING AREA</w:t>
      </w:r>
    </w:p>
    <w:p w14:paraId="16E5B593" w14:textId="77777777" w:rsidR="001374CE" w:rsidRPr="00B54BC9" w:rsidRDefault="00C85CDE" w:rsidP="00C85CDE">
      <w:pPr>
        <w:spacing w:line="36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05738DDD" w14:textId="77777777" w:rsidR="00DA0957" w:rsidRPr="00B54BC9" w:rsidRDefault="00DA0957" w:rsidP="00863645">
      <w:pPr>
        <w:spacing w:line="360" w:lineRule="auto"/>
        <w:jc w:val="cente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mc:AlternateContent>
          <mc:Choice Requires="wps">
            <w:drawing>
              <wp:anchor distT="45720" distB="45720" distL="114300" distR="114300" simplePos="0" relativeHeight="251701248" behindDoc="0" locked="0" layoutInCell="1" allowOverlap="1" wp14:anchorId="3AA5F402" wp14:editId="0B8EB31E">
                <wp:simplePos x="0" y="0"/>
                <wp:positionH relativeFrom="margin">
                  <wp:align>center</wp:align>
                </wp:positionH>
                <wp:positionV relativeFrom="paragraph">
                  <wp:posOffset>3776915</wp:posOffset>
                </wp:positionV>
                <wp:extent cx="346710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031566A8" w14:textId="77777777" w:rsidR="00246E6C" w:rsidRDefault="00246E6C" w:rsidP="00DA0957">
                            <w:pPr>
                              <w:spacing w:after="14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1.5:-CASSAVA DRYING AREA</w:t>
                            </w:r>
                          </w:p>
                          <w:p w14:paraId="670FE690"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5F402" id="_x0000_s1027" type="#_x0000_t202" style="position:absolute;left:0;text-align:left;margin-left:0;margin-top:297.4pt;width:273pt;height:110.6pt;z-index:2517012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BhNf/AQAA4QMAAA4AAABkcnMvZTJvRG9jLnhtbKxTXW/bIBR9n7T/gHhfbGdO2lpxqq5d&#13;&#10;pkndh9TuBxCMYzTgMiCxs1+/C3aaaHur5gfE9YFz7zn3srodtCIH4bwEU9NillMiDIdGml1Nfzxv&#13;&#10;3l1T4gMzDVNgRE2PwtPb9ds3q95WYg4dqEY4giTGV72taReCrbLM805o5mdghUGwBadZwNDtssax&#13;&#10;Htm1yuZ5vsx6cI11wIX3+PdhBOk68bet4OFb23oRiKop1hbS6tK6TWu2XrFq55jtJJ/qYK8oQzNp&#13;&#10;MOsL1QMLjOyd/IdKS+7AQxtmHHQGbSu5SCJQTpH/JeepY1YkMeiOty8++f9Hy78enux3R8LwAQbs&#13;&#10;YBLh7SPwn54YuO+Y2Yk756DvBGswcUEJepb11lfT3Wi2r3xk2fZfoME2s32AxDS0TkdbUChBemzB&#13;&#10;8Wy7GALh+Pd9ubwqcsQ4gkWZl8s5BjELq04E1vnwSYAmcVNTh51NCdjh0Yfp7OlMTGhgI5WKAKuU&#13;&#10;IX1NbxbzRbpyCWkZcP6U1DW9zuOX8rIqiv1omvF+YFJNAVakzCQ/Kh61h2E7ENmczIl2bKE5oiEO&#13;&#10;xpHDJ4KbDtxvSnqctpr6X3vmBCXqs0FXb4qyxNwhBeXiKhrgLpHtJcIMR6qaBkrG7X1IMx3FenuH&#13;&#10;5m/kaMq5lKloHKPk6zTycU4v43Tq/DLXfwAAAP//AwBQSwMEFAAGAAgAAAAhAA1kICnhAAAADgEA&#13;&#10;AA8AAABkcnMvZG93bnJldi54bWxMj09PwkAQxe8mfofNmHiTLQQQSqeEKOARxYbz0h3bxu6fdJdS&#13;&#10;v73DSS+TmXmZN++XrQfTip660DiLMB4lIMiWTje2Qig+d08LECEqq1XrLCH8UIB1fn+XqVS7q/2g&#13;&#10;/hgrwSY2pAqhjtGnUoayJqPCyHmyrH25zqjIY1dJ3akrm5tWTpJkLo1qLH+olaeXmsrv48Ug+Oj3&#13;&#10;z2/d4X2z3fVJcdoXk6baIj4+DK8rLpsViEhD/LuAGwPnh5yDnd3F6iBaBKaJCLPllClYnk3nvDkj&#13;&#10;LMa3RuaZ/I+R/wIAAP//AwBQSwECLQAUAAYACAAAACEAWiKTo/8AAADlAQAAEwAAAAAAAAAAAAAA&#13;&#10;AAAAAAAAW0NvbnRlbnRfVHlwZXNdLnhtbFBLAQItABQABgAIAAAAIQCnSs841wAAAJYBAAALAAAA&#13;&#10;AAAAAAAAAAAAADABAABfcmVscy8ucmVsc1BLAQItABQABgAIAAAAIQCbgYTX/wEAAOEDAAAOAAAA&#13;&#10;AAAAAAAAAAAAADACAABkcnMvZTJvRG9jLnhtbFBLAQItABQABgAIAAAAIQANZCAp4QAAAA4BAAAP&#13;&#10;AAAAAAAAAAAAAAAAAFsEAABkcnMvZG93bnJldi54bWxQSwUGAAAAAAQABADzAAAAaQUAAAAA&#13;&#10;" filled="f" stroked="f">
                <v:textbox style="mso-fit-shape-to-text:t">
                  <w:txbxContent>
                    <w:p w14:paraId="031566A8" w14:textId="77777777" w:rsidR="00246E6C" w:rsidRDefault="00246E6C" w:rsidP="00DA0957">
                      <w:pPr>
                        <w:spacing w:after="14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PLATE 1.5:-CASSAVA DRYING AREA</w:t>
                      </w:r>
                    </w:p>
                    <w:p w14:paraId="670FE690"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r w:rsidRPr="00B54BC9">
        <w:rPr>
          <w:rFonts w:ascii="Times New Roman" w:hAnsi="Times New Roman" w:cs="Times New Roman"/>
          <w:b/>
          <w:noProof/>
          <w:color w:val="000000" w:themeColor="text1"/>
          <w:sz w:val="28"/>
          <w:szCs w:val="28"/>
          <w:lang w:eastAsia="en-US"/>
        </w:rPr>
        <w:drawing>
          <wp:anchor distT="0" distB="0" distL="114300" distR="114300" simplePos="0" relativeHeight="251699200" behindDoc="1" locked="0" layoutInCell="1" allowOverlap="1" wp14:anchorId="7C7A36D3" wp14:editId="77962DF1">
            <wp:simplePos x="0" y="0"/>
            <wp:positionH relativeFrom="margin">
              <wp:align>center</wp:align>
            </wp:positionH>
            <wp:positionV relativeFrom="paragraph">
              <wp:posOffset>327894</wp:posOffset>
            </wp:positionV>
            <wp:extent cx="4370161" cy="3176336"/>
            <wp:effectExtent l="0" t="0" r="0" b="508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29465" name="Picture 6327294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0161" cy="3176336"/>
                    </a:xfrm>
                    <a:prstGeom prst="rect">
                      <a:avLst/>
                    </a:prstGeom>
                  </pic:spPr>
                </pic:pic>
              </a:graphicData>
            </a:graphic>
            <wp14:sizeRelH relativeFrom="margin">
              <wp14:pctWidth>0</wp14:pctWidth>
            </wp14:sizeRelH>
            <wp14:sizeRelV relativeFrom="margin">
              <wp14:pctHeight>0</wp14:pctHeight>
            </wp14:sizeRelV>
          </wp:anchor>
        </w:drawing>
      </w:r>
    </w:p>
    <w:p w14:paraId="3D16195F" w14:textId="77777777" w:rsidR="00DA0957" w:rsidRPr="00B54BC9" w:rsidRDefault="00DA0957" w:rsidP="00DA0957">
      <w:pPr>
        <w:rPr>
          <w:rFonts w:ascii="Times New Roman" w:hAnsi="Times New Roman" w:cs="Times New Roman"/>
          <w:sz w:val="28"/>
          <w:szCs w:val="28"/>
        </w:rPr>
      </w:pPr>
    </w:p>
    <w:p w14:paraId="13D8334C" w14:textId="77777777" w:rsidR="00DA0957" w:rsidRPr="00B54BC9" w:rsidRDefault="00DA0957" w:rsidP="00DA0957">
      <w:pPr>
        <w:rPr>
          <w:rFonts w:ascii="Times New Roman" w:hAnsi="Times New Roman" w:cs="Times New Roman"/>
          <w:sz w:val="28"/>
          <w:szCs w:val="28"/>
        </w:rPr>
      </w:pPr>
    </w:p>
    <w:p w14:paraId="68349FA8" w14:textId="77777777" w:rsidR="00DA0957" w:rsidRPr="00B54BC9" w:rsidRDefault="00DA0957" w:rsidP="00DA0957">
      <w:pPr>
        <w:rPr>
          <w:rFonts w:ascii="Times New Roman" w:hAnsi="Times New Roman" w:cs="Times New Roman"/>
          <w:sz w:val="28"/>
          <w:szCs w:val="28"/>
        </w:rPr>
      </w:pPr>
    </w:p>
    <w:p w14:paraId="45DDE0F3" w14:textId="77777777" w:rsidR="00DA0957" w:rsidRPr="00B54BC9" w:rsidRDefault="00DA0957" w:rsidP="00DA0957">
      <w:pPr>
        <w:rPr>
          <w:rFonts w:ascii="Times New Roman" w:hAnsi="Times New Roman" w:cs="Times New Roman"/>
          <w:sz w:val="28"/>
          <w:szCs w:val="28"/>
        </w:rPr>
      </w:pPr>
    </w:p>
    <w:p w14:paraId="6C0B99D9" w14:textId="77777777" w:rsidR="00DA0957" w:rsidRPr="00B54BC9" w:rsidRDefault="00DA0957" w:rsidP="00DA0957">
      <w:pPr>
        <w:rPr>
          <w:rFonts w:ascii="Times New Roman" w:hAnsi="Times New Roman" w:cs="Times New Roman"/>
          <w:sz w:val="28"/>
          <w:szCs w:val="28"/>
        </w:rPr>
      </w:pPr>
    </w:p>
    <w:p w14:paraId="141A164A" w14:textId="77777777" w:rsidR="00DA0957" w:rsidRPr="00B54BC9" w:rsidRDefault="00DA0957" w:rsidP="00DA0957">
      <w:pPr>
        <w:rPr>
          <w:rFonts w:ascii="Times New Roman" w:hAnsi="Times New Roman" w:cs="Times New Roman"/>
          <w:sz w:val="28"/>
          <w:szCs w:val="28"/>
        </w:rPr>
      </w:pPr>
    </w:p>
    <w:p w14:paraId="47D5E37C" w14:textId="77777777" w:rsidR="00DA0957" w:rsidRPr="00B54BC9" w:rsidRDefault="00DA0957" w:rsidP="00DA0957">
      <w:pPr>
        <w:rPr>
          <w:rFonts w:ascii="Times New Roman" w:hAnsi="Times New Roman" w:cs="Times New Roman"/>
          <w:sz w:val="28"/>
          <w:szCs w:val="28"/>
        </w:rPr>
      </w:pPr>
    </w:p>
    <w:p w14:paraId="7384D446" w14:textId="77777777" w:rsidR="00DA0957" w:rsidRPr="00B54BC9" w:rsidRDefault="00DA0957" w:rsidP="00DA0957">
      <w:pPr>
        <w:rPr>
          <w:rFonts w:ascii="Times New Roman" w:hAnsi="Times New Roman" w:cs="Times New Roman"/>
          <w:sz w:val="28"/>
          <w:szCs w:val="28"/>
        </w:rPr>
      </w:pPr>
    </w:p>
    <w:p w14:paraId="49D08587" w14:textId="77777777" w:rsidR="00DA0957" w:rsidRPr="00B54BC9" w:rsidRDefault="00DA0957" w:rsidP="00DA0957">
      <w:pPr>
        <w:rPr>
          <w:rFonts w:ascii="Times New Roman" w:hAnsi="Times New Roman" w:cs="Times New Roman"/>
          <w:sz w:val="28"/>
          <w:szCs w:val="28"/>
        </w:rPr>
      </w:pPr>
    </w:p>
    <w:p w14:paraId="5F9F6EDF" w14:textId="77777777" w:rsidR="00DA0957" w:rsidRPr="00B54BC9" w:rsidRDefault="00DA0957" w:rsidP="00DA0957">
      <w:pPr>
        <w:rPr>
          <w:rFonts w:ascii="Times New Roman" w:hAnsi="Times New Roman" w:cs="Times New Roman"/>
          <w:sz w:val="28"/>
          <w:szCs w:val="28"/>
        </w:rPr>
      </w:pPr>
    </w:p>
    <w:p w14:paraId="026D5142" w14:textId="77777777" w:rsidR="00863645" w:rsidRDefault="00863645" w:rsidP="00D84477">
      <w:pPr>
        <w:widowControl/>
        <w:spacing w:line="240" w:lineRule="auto"/>
        <w:jc w:val="left"/>
        <w:rPr>
          <w:rFonts w:ascii="Times New Roman" w:hAnsi="Times New Roman" w:cs="Times New Roman"/>
          <w:sz w:val="28"/>
          <w:szCs w:val="28"/>
        </w:rPr>
      </w:pPr>
    </w:p>
    <w:p w14:paraId="36D30833" w14:textId="77777777" w:rsidR="00863645" w:rsidRDefault="00863645" w:rsidP="00863645">
      <w:pPr>
        <w:pStyle w:val="ListParagraph1"/>
        <w:spacing w:line="240" w:lineRule="auto"/>
        <w:ind w:left="360"/>
        <w:contextualSpacing w:val="0"/>
        <w:rPr>
          <w:rFonts w:ascii="Times New Roman" w:hAnsi="Times New Roman" w:cs="Times New Roman"/>
          <w:b/>
          <w:color w:val="000000" w:themeColor="text1"/>
          <w:sz w:val="28"/>
          <w:szCs w:val="28"/>
        </w:rPr>
      </w:pPr>
    </w:p>
    <w:p w14:paraId="58EE6159" w14:textId="77777777" w:rsidR="00863645" w:rsidRDefault="00863645" w:rsidP="00863645">
      <w:pPr>
        <w:pStyle w:val="ListParagraph1"/>
        <w:spacing w:line="240" w:lineRule="auto"/>
        <w:ind w:left="360"/>
        <w:contextualSpacing w:val="0"/>
        <w:rPr>
          <w:rFonts w:ascii="Times New Roman" w:hAnsi="Times New Roman" w:cs="Times New Roman"/>
          <w:b/>
          <w:color w:val="000000" w:themeColor="text1"/>
          <w:sz w:val="28"/>
          <w:szCs w:val="28"/>
        </w:rPr>
      </w:pPr>
    </w:p>
    <w:p w14:paraId="4C19757D" w14:textId="77777777" w:rsidR="00863645" w:rsidRPr="00B54BC9" w:rsidRDefault="00863645" w:rsidP="00863645">
      <w:pPr>
        <w:pStyle w:val="ListParagraph1"/>
        <w:spacing w:line="24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3.2.1 DEMERITS </w:t>
      </w:r>
    </w:p>
    <w:p w14:paraId="07BD144E" w14:textId="77777777" w:rsidR="00863645" w:rsidRPr="00B54BC9" w:rsidRDefault="00863645" w:rsidP="00863645">
      <w:pPr>
        <w:pStyle w:val="ListParagraph1"/>
        <w:numPr>
          <w:ilvl w:val="1"/>
          <w:numId w:val="1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Vulnerable to natural disasters. </w:t>
      </w:r>
    </w:p>
    <w:p w14:paraId="7BC0AA48" w14:textId="77777777" w:rsidR="00863645" w:rsidRPr="00B54BC9" w:rsidRDefault="00863645" w:rsidP="00863645">
      <w:pPr>
        <w:pStyle w:val="ListParagraph1"/>
        <w:numPr>
          <w:ilvl w:val="1"/>
          <w:numId w:val="1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Poorly erected structure.</w:t>
      </w:r>
    </w:p>
    <w:p w14:paraId="295183F8" w14:textId="77777777" w:rsidR="00863645" w:rsidRPr="00B54BC9" w:rsidRDefault="00863645" w:rsidP="00863645">
      <w:pPr>
        <w:pStyle w:val="ListParagraph1"/>
        <w:numPr>
          <w:ilvl w:val="1"/>
          <w:numId w:val="1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Safety and hazard code regulations not in compliance.</w:t>
      </w:r>
    </w:p>
    <w:p w14:paraId="374085A7" w14:textId="77777777" w:rsidR="00863645" w:rsidRPr="00B54BC9" w:rsidRDefault="00863645" w:rsidP="00863645">
      <w:pPr>
        <w:pStyle w:val="ListParagraph1"/>
        <w:numPr>
          <w:ilvl w:val="1"/>
          <w:numId w:val="1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Not a functional structure.</w:t>
      </w:r>
    </w:p>
    <w:p w14:paraId="4154393A" w14:textId="77777777" w:rsidR="00863645" w:rsidRDefault="00863645">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57242C94" w14:textId="77777777" w:rsidR="00DA0957" w:rsidRPr="00B54BC9" w:rsidRDefault="00DA0957" w:rsidP="00D84477">
      <w:pPr>
        <w:widowControl/>
        <w:spacing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3.3</w:t>
      </w:r>
      <w:r w:rsidRPr="00B54BC9">
        <w:rPr>
          <w:rFonts w:ascii="Times New Roman" w:hAnsi="Times New Roman" w:cs="Times New Roman"/>
          <w:b/>
          <w:color w:val="000000" w:themeColor="text1"/>
          <w:sz w:val="28"/>
          <w:szCs w:val="28"/>
        </w:rPr>
        <w:tab/>
        <w:t xml:space="preserve">CASE STUDY THREE </w:t>
      </w:r>
    </w:p>
    <w:p w14:paraId="21CF00AF" w14:textId="77777777" w:rsidR="00DA0957" w:rsidRPr="00B54BC9" w:rsidRDefault="00DA0957" w:rsidP="00D84477">
      <w:pPr>
        <w:pStyle w:val="ListParagraph1"/>
        <w:spacing w:line="240" w:lineRule="auto"/>
        <w:ind w:left="360"/>
        <w:contextualSpacing w:val="0"/>
        <w:rPr>
          <w:rFonts w:ascii="Times New Roman" w:hAnsi="Times New Roman" w:cs="Times New Roman"/>
          <w:b/>
          <w:iCs/>
          <w:color w:val="000000" w:themeColor="text1"/>
          <w:sz w:val="28"/>
          <w:szCs w:val="28"/>
        </w:rPr>
      </w:pPr>
      <w:r w:rsidRPr="00B54BC9">
        <w:rPr>
          <w:rFonts w:ascii="Times New Roman" w:hAnsi="Times New Roman" w:cs="Times New Roman"/>
          <w:b/>
          <w:iCs/>
          <w:color w:val="000000" w:themeColor="text1"/>
          <w:sz w:val="28"/>
          <w:szCs w:val="28"/>
        </w:rPr>
        <w:t>PREMIUM CASSAVA PLC.</w:t>
      </w:r>
    </w:p>
    <w:p w14:paraId="1D5A0807" w14:textId="77777777" w:rsidR="00DA0957" w:rsidRPr="00B54BC9" w:rsidRDefault="00DA0957" w:rsidP="00D84477">
      <w:pPr>
        <w:pStyle w:val="ListParagraph1"/>
        <w:spacing w:line="24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OSOSA 120101, OGUN STATE.</w:t>
      </w:r>
    </w:p>
    <w:p w14:paraId="21F2AED7" w14:textId="77777777" w:rsidR="00DA0957" w:rsidRPr="00B54BC9" w:rsidRDefault="00DA0957" w:rsidP="00DA0957">
      <w:pPr>
        <w:pStyle w:val="ListParagraph1"/>
        <w:spacing w:line="24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762A2DB7" w14:textId="77777777" w:rsidR="00DA0957" w:rsidRPr="00B54BC9" w:rsidRDefault="00DA0957" w:rsidP="00DA0957">
      <w:pPr>
        <w:pStyle w:val="ListParagraph1"/>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Founded in 2006 as Thai Farm International Ltd by Asian and Nigerian investors; acquired by Flour Mills in 2012 and rebranded to Premium Cassava Products Ltd in April 2019 to align with FMN’s agro‑allied operations.</w:t>
      </w:r>
    </w:p>
    <w:p w14:paraId="4B28CDD9" w14:textId="77777777" w:rsidR="00DA0957" w:rsidRPr="00B54BC9" w:rsidRDefault="00DA0957" w:rsidP="00DA0957">
      <w:pPr>
        <w:pStyle w:val="ListParagraph1"/>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Mission: To process locally grown cassava into staple and industrial products, promoting self‑sufficiency and reducing import dependence.</w:t>
      </w:r>
    </w:p>
    <w:p w14:paraId="776DEE25" w14:textId="77777777" w:rsidR="00DA0957" w:rsidRPr="00B54BC9" w:rsidRDefault="00DA0957" w:rsidP="00DA0957">
      <w:pPr>
        <w:pStyle w:val="ListParagraph1"/>
        <w:ind w:left="0"/>
        <w:rPr>
          <w:rFonts w:ascii="Times New Roman" w:hAnsi="Times New Roman" w:cs="Times New Roman"/>
          <w:b/>
          <w:color w:val="000000" w:themeColor="text1"/>
          <w:sz w:val="28"/>
          <w:szCs w:val="28"/>
        </w:rPr>
      </w:pPr>
    </w:p>
    <w:p w14:paraId="4F560C5C" w14:textId="77777777" w:rsidR="00DA0957" w:rsidRPr="00B54BC9" w:rsidRDefault="00863645" w:rsidP="00DA0957">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76000" behindDoc="1" locked="0" layoutInCell="1" allowOverlap="1" wp14:anchorId="576D68F7" wp14:editId="52B9A25B">
            <wp:simplePos x="0" y="0"/>
            <wp:positionH relativeFrom="margin">
              <wp:align>center</wp:align>
            </wp:positionH>
            <wp:positionV relativeFrom="paragraph">
              <wp:posOffset>244738</wp:posOffset>
            </wp:positionV>
            <wp:extent cx="3999679" cy="3011214"/>
            <wp:effectExtent l="0" t="0" r="1270" b="0"/>
            <wp:wrapNone/>
            <wp:docPr id="1995466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66296" name="Picture 199546629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9679" cy="3011214"/>
                    </a:xfrm>
                    <a:prstGeom prst="rect">
                      <a:avLst/>
                    </a:prstGeom>
                  </pic:spPr>
                </pic:pic>
              </a:graphicData>
            </a:graphic>
            <wp14:sizeRelH relativeFrom="margin">
              <wp14:pctWidth>0</wp14:pctWidth>
            </wp14:sizeRelH>
            <wp14:sizeRelV relativeFrom="margin">
              <wp14:pctHeight>0</wp14:pctHeight>
            </wp14:sizeRelV>
          </wp:anchor>
        </w:drawing>
      </w:r>
    </w:p>
    <w:p w14:paraId="3324F61F" w14:textId="77777777" w:rsidR="00DA0957" w:rsidRPr="00B54BC9" w:rsidRDefault="00DA0957" w:rsidP="00DA0957">
      <w:pPr>
        <w:rPr>
          <w:rFonts w:ascii="Times New Roman" w:hAnsi="Times New Roman" w:cs="Times New Roman"/>
          <w:sz w:val="28"/>
          <w:szCs w:val="28"/>
        </w:rPr>
      </w:pPr>
    </w:p>
    <w:p w14:paraId="2C02CECA" w14:textId="77777777" w:rsidR="00DA0957" w:rsidRPr="00B54BC9" w:rsidRDefault="00DA0957" w:rsidP="00DA0957">
      <w:pPr>
        <w:rPr>
          <w:rFonts w:ascii="Times New Roman" w:hAnsi="Times New Roman" w:cs="Times New Roman"/>
          <w:sz w:val="28"/>
          <w:szCs w:val="28"/>
        </w:rPr>
      </w:pPr>
    </w:p>
    <w:p w14:paraId="02C3F8D3" w14:textId="77777777" w:rsidR="00DA0957" w:rsidRPr="00B54BC9" w:rsidRDefault="00DA0957" w:rsidP="00DA0957">
      <w:pPr>
        <w:rPr>
          <w:rFonts w:ascii="Times New Roman" w:hAnsi="Times New Roman" w:cs="Times New Roman"/>
          <w:sz w:val="28"/>
          <w:szCs w:val="28"/>
        </w:rPr>
      </w:pPr>
    </w:p>
    <w:p w14:paraId="332D572C" w14:textId="77777777" w:rsidR="00DA0957" w:rsidRPr="00B54BC9" w:rsidRDefault="00DA0957" w:rsidP="00DA0957">
      <w:pPr>
        <w:rPr>
          <w:rFonts w:ascii="Times New Roman" w:hAnsi="Times New Roman" w:cs="Times New Roman"/>
          <w:sz w:val="28"/>
          <w:szCs w:val="28"/>
        </w:rPr>
      </w:pPr>
    </w:p>
    <w:p w14:paraId="6D760661" w14:textId="77777777" w:rsidR="00DA0957" w:rsidRPr="00B54BC9" w:rsidRDefault="00DA0957" w:rsidP="00DA0957">
      <w:pPr>
        <w:rPr>
          <w:rFonts w:ascii="Times New Roman" w:hAnsi="Times New Roman" w:cs="Times New Roman"/>
          <w:sz w:val="28"/>
          <w:szCs w:val="28"/>
        </w:rPr>
      </w:pPr>
    </w:p>
    <w:p w14:paraId="63DFAE73" w14:textId="77777777" w:rsidR="00DA0957" w:rsidRPr="00B54BC9" w:rsidRDefault="00DA0957" w:rsidP="00DA0957">
      <w:pPr>
        <w:rPr>
          <w:rFonts w:ascii="Times New Roman" w:hAnsi="Times New Roman" w:cs="Times New Roman"/>
          <w:sz w:val="28"/>
          <w:szCs w:val="28"/>
        </w:rPr>
      </w:pPr>
    </w:p>
    <w:p w14:paraId="17344B52" w14:textId="77777777" w:rsidR="00DA0957" w:rsidRPr="00B54BC9" w:rsidRDefault="00DA0957" w:rsidP="00DA0957">
      <w:pPr>
        <w:rPr>
          <w:rFonts w:ascii="Times New Roman" w:hAnsi="Times New Roman" w:cs="Times New Roman"/>
          <w:sz w:val="28"/>
          <w:szCs w:val="28"/>
        </w:rPr>
      </w:pPr>
    </w:p>
    <w:p w14:paraId="4C3A3E96" w14:textId="77777777" w:rsidR="00DA0957" w:rsidRPr="00B54BC9" w:rsidRDefault="00863645">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mc:AlternateContent>
          <mc:Choice Requires="wps">
            <w:drawing>
              <wp:anchor distT="45720" distB="45720" distL="114300" distR="114300" simplePos="0" relativeHeight="251707392" behindDoc="0" locked="0" layoutInCell="1" allowOverlap="1" wp14:anchorId="67D90B65" wp14:editId="0C9719F4">
                <wp:simplePos x="0" y="0"/>
                <wp:positionH relativeFrom="margin">
                  <wp:align>center</wp:align>
                </wp:positionH>
                <wp:positionV relativeFrom="paragraph">
                  <wp:posOffset>677326</wp:posOffset>
                </wp:positionV>
                <wp:extent cx="346710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58430989" w14:textId="77777777" w:rsidR="00246E6C" w:rsidRPr="00B54BC9" w:rsidRDefault="00246E6C" w:rsidP="006C5648">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 FLOOR PLAN</w:t>
                            </w:r>
                          </w:p>
                          <w:p w14:paraId="1ED1B6F2" w14:textId="77777777" w:rsidR="00246E6C" w:rsidRPr="00B54BC9" w:rsidRDefault="00246E6C" w:rsidP="006C5648">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6E642426" w14:textId="77777777" w:rsidR="00246E6C" w:rsidRPr="00DA0957" w:rsidRDefault="00246E6C" w:rsidP="00DA0957">
                            <w:pPr>
                              <w:jc w:val="center"/>
                              <w:rPr>
                                <w:rFonts w:ascii="Times New Roman" w:hAnsi="Times New Roman" w:cs="Times New Roman"/>
                                <w:b/>
                                <w:color w:val="000000" w:themeColor="tex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90B65" id="_x0000_s1028" type="#_x0000_t202" style="position:absolute;margin-left:0;margin-top:53.35pt;width:273pt;height:110.6pt;z-index:251707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4f6CYBAgAA4QMAAA4AAABkcnMvZTJvRG9jLnhtbKxT247bIBB9r9R/QLw3tlMnu2uFrLa7&#13;&#10;TVVpe5G2/QCMcYyKGQokdvr1HbB3E7VvVf2AGB/mzJzDsLkde02O0nkFhtFikVMijYBGmT2j37/t&#13;&#10;3lxT4gM3DddgJKMn6ent9vWrzWAruYQOdCMdQRLjq8Ey2oVgqyzzopM99wuw0iDYgut5wNDts8bx&#13;&#10;Adl7nS3zfJ0N4BrrQEjv8e/DBNJt4m9bKcKXtvUyEM0o9hbS6tJapzXbbni1d9x2Ssx98H9oo+fK&#13;&#10;YNUXqgceODk49RdVr4QDD21YCOgzaFslZBKBcor8DzlPHbcyiUF3vH3xyf8/WvH5+GS/OhLGdzDi&#13;&#10;DSYR3j6C+OGJgfuOm728cw6GTvIGCxeUoGfZYH0150azfeUjSz18ggavmR8CJKaxdX20BYUSpMcr&#13;&#10;OJ1tl2MgAv++LddXRY6YQLAo83K9xCBW4dUzgXU+fJDQk7hh1OHNpgL8+OjDfPb5TCxoYKe0jgCv&#13;&#10;tCEDozer5SqlXEK9Cjh/WvWMXufxS3V5FcW+N82UH7jSc4AdaTPLj4on7WGsR6IaRpcpPdpRQ3NC&#13;&#10;QxxMI4dPBDcduF+UDDhtjPqfB+4kJfqjQVdvirLE2iEF5eoqGuAukfoS4UYgFaOBkml7H9JMR7He&#13;&#10;3qH5OzWZcm5lbhrHKPk6j3yc08s4nTq/zO1vAAAA//8DAFBLAwQUAAYACAAAACEAapDC/uEAAAAO&#13;&#10;AQAADwAAAGRycy9kb3ducmV2LnhtbEyPzU7DMBCE70i8g7VI3KhNgATSOFUFbTkCJeLsxksSEf/I&#13;&#10;dtPw9iwnuKy0M9rZ+arVbEY2YYiDsxKuFwIY2tbpwXYSmvft1T2wmJTVanQWJXxjhFV9flapUruT&#13;&#10;fcNpnzpGITaWSkKfki85j22PRsWF82jJ+3TBqERr6LgO6kThZuSZEDk3arD0oVceH3tsv/ZHI8En&#13;&#10;vyuew8vrerOdRPOxa7Kh20h5eTE/LWmsl8ASzunvAn4ZqD/UVOzgjlZHNkogmkSqyAtgZN/d5qQc&#13;&#10;JNxkxQMwXlf8P0b9AwAA//8DAFBLAQItABQABgAIAAAAIQBaIpOj/wAAAOUBAAATAAAAAAAAAAAA&#13;&#10;AAAAAAAAAABbQ29udGVudF9UeXBlc10ueG1sUEsBAi0AFAAGAAgAAAAhAKdKzzjXAAAAlgEAAAsA&#13;&#10;AAAAAAAAAAAAAAAAMAEAAF9yZWxzLy5yZWxzUEsBAi0AFAAGAAgAAAAhAL4f6CYBAgAA4QMAAA4A&#13;&#10;AAAAAAAAAAAAAAAAMAIAAGRycy9lMm9Eb2MueG1sUEsBAi0AFAAGAAgAAAAhAGqQwv7hAAAADgEA&#13;&#10;AA8AAAAAAAAAAAAAAAAAXQQAAGRycy9kb3ducmV2LnhtbFBLBQYAAAAABAAEAPMAAABrBQAAAAA=&#13;&#10;" filled="f" stroked="f">
                <v:textbox style="mso-fit-shape-to-text:t">
                  <w:txbxContent>
                    <w:p w14:paraId="58430989" w14:textId="77777777" w:rsidR="00246E6C" w:rsidRPr="00B54BC9" w:rsidRDefault="00246E6C" w:rsidP="006C5648">
                      <w:pPr>
                        <w:spacing w:after="40"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FIG </w:t>
                      </w:r>
                      <w:r>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 FLOOR PLAN</w:t>
                      </w:r>
                    </w:p>
                    <w:p w14:paraId="1ED1B6F2" w14:textId="77777777" w:rsidR="00246E6C" w:rsidRPr="00B54BC9" w:rsidRDefault="00246E6C" w:rsidP="006C5648">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6E642426" w14:textId="77777777" w:rsidR="00246E6C" w:rsidRPr="00DA0957" w:rsidRDefault="00246E6C" w:rsidP="00DA0957">
                      <w:pPr>
                        <w:jc w:val="center"/>
                        <w:rPr>
                          <w:rFonts w:ascii="Times New Roman" w:hAnsi="Times New Roman" w:cs="Times New Roman"/>
                          <w:b/>
                          <w:color w:val="000000" w:themeColor="text1"/>
                          <w:sz w:val="24"/>
                        </w:rPr>
                      </w:pPr>
                    </w:p>
                  </w:txbxContent>
                </v:textbox>
                <w10:wrap type="square" anchorx="margin"/>
              </v:shape>
            </w:pict>
          </mc:Fallback>
        </mc:AlternateContent>
      </w:r>
      <w:r w:rsidR="00DA0957" w:rsidRPr="00B54BC9">
        <w:rPr>
          <w:rFonts w:ascii="Times New Roman" w:hAnsi="Times New Roman" w:cs="Times New Roman"/>
          <w:sz w:val="28"/>
          <w:szCs w:val="28"/>
        </w:rPr>
        <w:br w:type="page"/>
      </w:r>
    </w:p>
    <w:p w14:paraId="717FEA5D" w14:textId="77777777" w:rsidR="00DA0957" w:rsidRPr="00B54BC9" w:rsidRDefault="00A4124D" w:rsidP="00DA0957">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mc:AlternateContent>
          <mc:Choice Requires="wps">
            <w:drawing>
              <wp:anchor distT="45720" distB="45720" distL="114300" distR="114300" simplePos="0" relativeHeight="251780096" behindDoc="0" locked="0" layoutInCell="1" allowOverlap="1" wp14:anchorId="1BCB6D93" wp14:editId="66376243">
                <wp:simplePos x="0" y="0"/>
                <wp:positionH relativeFrom="margin">
                  <wp:align>center</wp:align>
                </wp:positionH>
                <wp:positionV relativeFrom="paragraph">
                  <wp:posOffset>3237030</wp:posOffset>
                </wp:positionV>
                <wp:extent cx="346710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2BFFA8ED"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1.6:-APPROACH VIEW </w:t>
                            </w:r>
                          </w:p>
                          <w:p w14:paraId="0A005E5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B6D93" id="_x0000_s1029" type="#_x0000_t202" style="position:absolute;left:0;text-align:left;margin-left:0;margin-top:254.9pt;width:273pt;height:110.6pt;z-index:2517800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o48AAAgAA4QMAAA4AAABkcnMvZTJvRG9jLnhtbKxT247bIBB9r9R/QLw3tlMnu2vFWW13&#13;&#10;m6rS9iJt+wEY4xgVGAokdvr1HbB3E7VvVf2AGB/mzJzDsLkdtSJH4bwEU9NikVMiDIdWmn1Nv3/b&#13;&#10;vbmmxAdmWqbAiJqehKe329evNoOtxBJ6UK1wBEmMrwZb0z4EW2WZ573QzC/ACoNgB06zgKHbZ61j&#13;&#10;A7JrlS3zfJ0N4FrrgAvv8e/DBNJt4u86wcOXrvMiEFVT7C2k1aW1SWu23bBq75jtJZ/7YP/QhmbS&#13;&#10;YNUXqgcWGDk4+ReVltyBhy4sOOgMuk5ykUSgnCL/Q85Tz6xIYtAdb1988v+Pln8+PtmvjoTxHYx4&#13;&#10;g0mEt4/Af3hi4L5nZi/unIOhF6zFwgUl6Fk2WF/NudFsX/nI0gyfoMVrZocAiWnsnI62oFCC9HgF&#13;&#10;p7PtYgyE49+35fqqyBHjCBZlXq6XGMQqrHomsM6HDwI0iZuaOrzZVIAdH32Yzz6fiQUN7KRSEWCV&#13;&#10;MmSo6c1quUopl5CWAedPSV3T6zx+qS6rotj3pp3yA5NqDrAjZWb5UfGkPYzNSGSLSlJ6tKOB9oSG&#13;&#10;OJhGDp8IbnpwvygZcNpq6n8emBOUqI8GXb0pyhJrhxSUq6togLtEmkuEGY5UNQ2UTNv7kGY6ivX2&#13;&#10;Ds3fycmUcytz0zhGydd55OOcXsbp1Pllbn8DAAD//wMAUEsDBBQABgAIAAAAIQAil6d74QAAAA4B&#13;&#10;AAAPAAAAZHJzL2Rvd25yZXYueG1sTI9BT8MwDIXvSPyHyEjcWLLBNujqThNs4wiMinPWmLaiSaok&#13;&#10;68q/x5zgYtl+8vP78vVoOzFQiK13CNOJAkGu8qZ1NUL5vru5BxGTdkZ33hHCN0VYF5cXuc6MP7s3&#13;&#10;Gg6pFmziYqYRmpT6TMpYNWR1nPieHGufPlideAy1NEGf2dx2cqbUQlrdOv7Q6J4eG6q+DieL0Kd+&#13;&#10;v3wOL6+b7W5Q5ce+nLX1FvH6anxacdmsQCQa098F/DJwfig42NGfnImiQ2CahDBXD0zB8vxuwZsj&#13;&#10;wvJ2yo0scvkfo/gBAAD//wMAUEsBAi0AFAAGAAgAAAAhAFoik6P/AAAA5QEAABMAAAAAAAAAAAAA&#13;&#10;AAAAAAAAAFtDb250ZW50X1R5cGVzXS54bWxQSwECLQAUAAYACAAAACEAp0rPONcAAACWAQAACwAA&#13;&#10;AAAAAAAAAAAAAAAwAQAAX3JlbHMvLnJlbHNQSwECLQAUAAYACAAAACEAYmjjwAACAADhAwAADgAA&#13;&#10;AAAAAAAAAAAAAAAwAgAAZHJzL2Uyb0RvYy54bWxQSwECLQAUAAYACAAAACEAIpene+EAAAAOAQAA&#13;&#10;DwAAAAAAAAAAAAAAAABcBAAAZHJzL2Rvd25yZXYueG1sUEsFBgAAAAAEAAQA8wAAAGoFAAAAAA==&#13;&#10;" filled="f" stroked="f">
                <v:textbox style="mso-fit-shape-to-text:t">
                  <w:txbxContent>
                    <w:p w14:paraId="2BFFA8ED"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1.6:-APPROACH VIEW </w:t>
                      </w:r>
                    </w:p>
                    <w:p w14:paraId="0A005E5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r w:rsidRPr="00B54BC9">
        <w:rPr>
          <w:rFonts w:ascii="Times New Roman" w:hAnsi="Times New Roman" w:cs="Times New Roman"/>
          <w:b/>
          <w:bCs/>
          <w:noProof/>
          <w:color w:val="000000" w:themeColor="text1"/>
          <w:sz w:val="28"/>
          <w:szCs w:val="28"/>
          <w:lang w:eastAsia="en-US"/>
        </w:rPr>
        <w:drawing>
          <wp:anchor distT="0" distB="0" distL="114300" distR="114300" simplePos="0" relativeHeight="251778048" behindDoc="0" locked="0" layoutInCell="1" allowOverlap="1" wp14:anchorId="75C19794" wp14:editId="1EE0F08B">
            <wp:simplePos x="0" y="0"/>
            <wp:positionH relativeFrom="margin">
              <wp:align>center</wp:align>
            </wp:positionH>
            <wp:positionV relativeFrom="paragraph">
              <wp:posOffset>5448</wp:posOffset>
            </wp:positionV>
            <wp:extent cx="3650615" cy="3223895"/>
            <wp:effectExtent l="0" t="0" r="6985" b="0"/>
            <wp:wrapTopAndBottom/>
            <wp:docPr id="1431890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0153" name="Picture 14318901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0615" cy="3223895"/>
                    </a:xfrm>
                    <a:prstGeom prst="rect">
                      <a:avLst/>
                    </a:prstGeom>
                  </pic:spPr>
                </pic:pic>
              </a:graphicData>
            </a:graphic>
            <wp14:sizeRelH relativeFrom="margin">
              <wp14:pctWidth>0</wp14:pctWidth>
            </wp14:sizeRelH>
            <wp14:sizeRelV relativeFrom="margin">
              <wp14:pctHeight>0</wp14:pctHeight>
            </wp14:sizeRelV>
          </wp:anchor>
        </w:drawing>
      </w:r>
    </w:p>
    <w:p w14:paraId="534EE4E0" w14:textId="77777777" w:rsidR="00DA0957" w:rsidRPr="00B54BC9" w:rsidRDefault="00DA0957" w:rsidP="00DA0957">
      <w:pPr>
        <w:rPr>
          <w:rFonts w:ascii="Times New Roman" w:hAnsi="Times New Roman" w:cs="Times New Roman"/>
          <w:sz w:val="28"/>
          <w:szCs w:val="28"/>
        </w:rPr>
      </w:pPr>
    </w:p>
    <w:p w14:paraId="14AF3F38" w14:textId="77777777" w:rsidR="00D84477" w:rsidRPr="00B54BC9" w:rsidRDefault="00A4124D">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mc:AlternateContent>
          <mc:Choice Requires="wps">
            <w:drawing>
              <wp:anchor distT="45720" distB="45720" distL="114300" distR="114300" simplePos="0" relativeHeight="251784192" behindDoc="0" locked="0" layoutInCell="1" allowOverlap="1" wp14:anchorId="3678CE00" wp14:editId="5383B71B">
                <wp:simplePos x="0" y="0"/>
                <wp:positionH relativeFrom="margin">
                  <wp:align>center</wp:align>
                </wp:positionH>
                <wp:positionV relativeFrom="paragraph">
                  <wp:posOffset>3963329</wp:posOffset>
                </wp:positionV>
                <wp:extent cx="34671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37AEFF5B"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1.7:-APPROACH VIEW </w:t>
                            </w:r>
                          </w:p>
                          <w:p w14:paraId="4F8714C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8CE00" id="_x0000_s1030" type="#_x0000_t202" style="position:absolute;margin-left:0;margin-top:312.05pt;width:273pt;height:110.6pt;z-index:2517841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UlQB8BAgAA4QMAAA4AAABkcnMvZTJvRG9jLnhtbKxT247bIBB9r9R/QLw3tlMnu2uFrLa7&#13;&#10;TVVpe5G2/QCMcYyKGQokdvr1HbB3E7VvVf2AGB/mzJzDsLkde02O0nkFhtFikVMijYBGmT2j37/t&#13;&#10;3lxT4gM3DddgJKMn6ent9vWrzWAruYQOdCMdQRLjq8Ey2oVgqyzzopM99wuw0iDYgut5wNDts8bx&#13;&#10;Adl7nS3zfJ0N4BrrQEjv8e/DBNJt4m9bKcKXtvUyEM0o9hbS6tJapzXbbni1d9x2Ssx98H9oo+fK&#13;&#10;YNUXqgceODk49RdVr4QDD21YCOgzaFslZBKBcor8DzlPHbcyiUF3vH3xyf8/WvH5+GS/OhLGdzDi&#13;&#10;DSYR3j6C+OGJgfuOm728cw6GTvIGCxeUoGfZYH0150azfeUjSz18ggavmR8CJKaxdX20BYUSpMcr&#13;&#10;OJ1tl2MgAv++LddXRY6YQLAo83K9xCBW4dUzgXU+fJDQk7hh1OHNpgL8+OjDfPb5TCxoYKe0jgCv&#13;&#10;tCEDozer5SqlXEK9Cjh/WvWMXufxS3V5FcW+N82UH7jSc4AdaTPLj4on7WGsR6IaRsuUHu2ooTmh&#13;&#10;IQ6mkcMngpsO3C9KBpw2Rv3PA3eSEv3RoKs3RVli7ZCCcnUVDXCXSH2JcCOQitFAybS9D2mmo1hv&#13;&#10;79D8nZpMObcyN41jlHydRz7O6WWcTp1f5vY3AAAA//8DAFBLAwQUAAYACAAAACEARd1xP+MAAAAO&#13;&#10;AQAADwAAAGRycy9kb3ducmV2LnhtbEyPzU7DMBCE70i8g7VI3KjTkIYqzaaqoC1HoEQ9u7GbRMQ/&#13;&#10;st00vD3LCS4r7Y5mdr5yPemBjcqH3hqE+SwBpkxjZW9ahPpz97AEFqIwUgzWKIRvFWBd3d6UopD2&#13;&#10;aj7UeIgtoxATCoHQxegKzkPTKS3CzDplSDtbr0Wk1bdcenGlcD3wNElyrkVv6EMnnHruVPN1uGgE&#13;&#10;F93+6dW/vW+2uzGpj/s67dst4v3d9LKisVkBi2qKfw74ZaD+UFGxk70YGdiAQDQRIU+zOTCSF1lO&#13;&#10;lxPCMls8AuNVyf9jVD8AAAD//wMAUEsBAi0AFAAGAAgAAAAhAFoik6P/AAAA5QEAABMAAAAAAAAA&#13;&#10;AAAAAAAAAAAAAFtDb250ZW50X1R5cGVzXS54bWxQSwECLQAUAAYACAAAACEAp0rPONcAAACWAQAA&#13;&#10;CwAAAAAAAAAAAAAAAAAwAQAAX3JlbHMvLnJlbHNQSwECLQAUAAYACAAAACEAtSVAHwECAADhAwAA&#13;&#10;DgAAAAAAAAAAAAAAAAAwAgAAZHJzL2Uyb0RvYy54bWxQSwECLQAUAAYACAAAACEARd1xP+MAAAAO&#13;&#10;AQAADwAAAAAAAAAAAAAAAABdBAAAZHJzL2Rvd25yZXYueG1sUEsFBgAAAAAEAAQA8wAAAG0FAAAA&#13;&#10;AA==&#13;&#10;" filled="f" stroked="f">
                <v:textbox style="mso-fit-shape-to-text:t">
                  <w:txbxContent>
                    <w:p w14:paraId="37AEFF5B" w14:textId="77777777" w:rsidR="00246E6C" w:rsidRDefault="00246E6C" w:rsidP="00DA0957">
                      <w:pPr>
                        <w:pStyle w:val="Header"/>
                        <w:spacing w:after="140"/>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PLATE 1.7:-APPROACH VIEW </w:t>
                      </w:r>
                    </w:p>
                    <w:p w14:paraId="4F8714CF" w14:textId="77777777" w:rsidR="00246E6C" w:rsidRPr="00DA0957" w:rsidRDefault="00246E6C" w:rsidP="00DA09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SOURCE:- Researcher Field Work, 2025</w:t>
                      </w:r>
                    </w:p>
                  </w:txbxContent>
                </v:textbox>
                <w10:wrap type="square" anchorx="margin"/>
              </v:shape>
            </w:pict>
          </mc:Fallback>
        </mc:AlternateContent>
      </w:r>
      <w:r w:rsidRPr="00B54BC9">
        <w:rPr>
          <w:rFonts w:ascii="Times New Roman" w:hAnsi="Times New Roman" w:cs="Times New Roman"/>
          <w:b/>
          <w:noProof/>
          <w:color w:val="000000" w:themeColor="text1"/>
          <w:sz w:val="28"/>
          <w:szCs w:val="28"/>
          <w:lang w:eastAsia="en-US"/>
        </w:rPr>
        <w:drawing>
          <wp:anchor distT="0" distB="0" distL="114300" distR="114300" simplePos="0" relativeHeight="251782144" behindDoc="1" locked="0" layoutInCell="1" allowOverlap="1" wp14:anchorId="7F14703B" wp14:editId="4E227714">
            <wp:simplePos x="0" y="0"/>
            <wp:positionH relativeFrom="margin">
              <wp:align>center</wp:align>
            </wp:positionH>
            <wp:positionV relativeFrom="paragraph">
              <wp:posOffset>483017</wp:posOffset>
            </wp:positionV>
            <wp:extent cx="4017645" cy="3320415"/>
            <wp:effectExtent l="0" t="0" r="1905" b="0"/>
            <wp:wrapNone/>
            <wp:docPr id="71900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03127" name="Picture 7190031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7645" cy="3320415"/>
                    </a:xfrm>
                    <a:prstGeom prst="rect">
                      <a:avLst/>
                    </a:prstGeom>
                  </pic:spPr>
                </pic:pic>
              </a:graphicData>
            </a:graphic>
            <wp14:sizeRelH relativeFrom="margin">
              <wp14:pctWidth>0</wp14:pctWidth>
            </wp14:sizeRelH>
            <wp14:sizeRelV relativeFrom="margin">
              <wp14:pctHeight>0</wp14:pctHeight>
            </wp14:sizeRelV>
          </wp:anchor>
        </w:drawing>
      </w:r>
      <w:r w:rsidR="00D84477" w:rsidRPr="00B54BC9">
        <w:rPr>
          <w:rFonts w:ascii="Times New Roman" w:hAnsi="Times New Roman" w:cs="Times New Roman"/>
          <w:sz w:val="28"/>
          <w:szCs w:val="28"/>
        </w:rPr>
        <w:br w:type="page"/>
      </w:r>
    </w:p>
    <w:p w14:paraId="2218F2A8" w14:textId="77777777" w:rsidR="00DA0957" w:rsidRPr="00B54BC9" w:rsidRDefault="00D84477" w:rsidP="00DA0957">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09440" behindDoc="1" locked="0" layoutInCell="1" allowOverlap="1" wp14:anchorId="1B3F0678" wp14:editId="5BE7F904">
            <wp:simplePos x="0" y="0"/>
            <wp:positionH relativeFrom="margin">
              <wp:align>center</wp:align>
            </wp:positionH>
            <wp:positionV relativeFrom="paragraph">
              <wp:posOffset>286953</wp:posOffset>
            </wp:positionV>
            <wp:extent cx="4669155" cy="3421380"/>
            <wp:effectExtent l="0" t="0" r="0" b="7620"/>
            <wp:wrapNone/>
            <wp:docPr id="1733052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2020" name="Picture 17330520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69155" cy="3421380"/>
                    </a:xfrm>
                    <a:prstGeom prst="rect">
                      <a:avLst/>
                    </a:prstGeom>
                  </pic:spPr>
                </pic:pic>
              </a:graphicData>
            </a:graphic>
            <wp14:sizeRelH relativeFrom="margin">
              <wp14:pctWidth>0</wp14:pctWidth>
            </wp14:sizeRelH>
            <wp14:sizeRelV relativeFrom="margin">
              <wp14:pctHeight>0</wp14:pctHeight>
            </wp14:sizeRelV>
          </wp:anchor>
        </w:drawing>
      </w:r>
    </w:p>
    <w:p w14:paraId="3221CA0F" w14:textId="77777777" w:rsidR="00DA0957" w:rsidRPr="00B54BC9" w:rsidRDefault="00DA0957" w:rsidP="00DA0957">
      <w:pPr>
        <w:rPr>
          <w:rFonts w:ascii="Times New Roman" w:hAnsi="Times New Roman" w:cs="Times New Roman"/>
          <w:sz w:val="28"/>
          <w:szCs w:val="28"/>
        </w:rPr>
      </w:pPr>
    </w:p>
    <w:p w14:paraId="55516FAC" w14:textId="77777777" w:rsidR="00DA0957" w:rsidRPr="00B54BC9" w:rsidRDefault="00DA0957" w:rsidP="00DA0957">
      <w:pPr>
        <w:rPr>
          <w:rFonts w:ascii="Times New Roman" w:hAnsi="Times New Roman" w:cs="Times New Roman"/>
          <w:sz w:val="28"/>
          <w:szCs w:val="28"/>
        </w:rPr>
      </w:pPr>
    </w:p>
    <w:p w14:paraId="30360B9A" w14:textId="77777777" w:rsidR="00DA0957" w:rsidRPr="00B54BC9" w:rsidRDefault="00DA0957" w:rsidP="00DA0957">
      <w:pPr>
        <w:rPr>
          <w:rFonts w:ascii="Times New Roman" w:hAnsi="Times New Roman" w:cs="Times New Roman"/>
          <w:sz w:val="28"/>
          <w:szCs w:val="28"/>
        </w:rPr>
      </w:pPr>
    </w:p>
    <w:p w14:paraId="2467DEED" w14:textId="77777777" w:rsidR="00DA0957" w:rsidRPr="00B54BC9" w:rsidRDefault="00DA0957" w:rsidP="00DA0957">
      <w:pPr>
        <w:rPr>
          <w:rFonts w:ascii="Times New Roman" w:hAnsi="Times New Roman" w:cs="Times New Roman"/>
          <w:sz w:val="28"/>
          <w:szCs w:val="28"/>
        </w:rPr>
      </w:pPr>
    </w:p>
    <w:p w14:paraId="3FDFE49E" w14:textId="77777777" w:rsidR="00DA0957" w:rsidRPr="00B54BC9" w:rsidRDefault="00DA0957" w:rsidP="00DA0957">
      <w:pPr>
        <w:rPr>
          <w:rFonts w:ascii="Times New Roman" w:hAnsi="Times New Roman" w:cs="Times New Roman"/>
          <w:sz w:val="28"/>
          <w:szCs w:val="28"/>
        </w:rPr>
      </w:pPr>
    </w:p>
    <w:p w14:paraId="0B5255EC" w14:textId="77777777" w:rsidR="00DA0957" w:rsidRPr="00B54BC9" w:rsidRDefault="00DA0957" w:rsidP="00DA0957">
      <w:pPr>
        <w:rPr>
          <w:rFonts w:ascii="Times New Roman" w:hAnsi="Times New Roman" w:cs="Times New Roman"/>
          <w:sz w:val="28"/>
          <w:szCs w:val="28"/>
        </w:rPr>
      </w:pPr>
    </w:p>
    <w:p w14:paraId="70B6EE03"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34D5DA88"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0B2D6D66"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68CA9B4C" w14:textId="77777777" w:rsidR="00D84477" w:rsidRPr="00B54BC9" w:rsidRDefault="00D84477" w:rsidP="00DA0957">
      <w:pPr>
        <w:pStyle w:val="ListParagraph1"/>
        <w:ind w:left="0"/>
        <w:jc w:val="center"/>
        <w:rPr>
          <w:rFonts w:ascii="Times New Roman" w:hAnsi="Times New Roman" w:cs="Times New Roman"/>
          <w:b/>
          <w:color w:val="000000" w:themeColor="text1"/>
          <w:sz w:val="28"/>
          <w:szCs w:val="28"/>
        </w:rPr>
      </w:pPr>
    </w:p>
    <w:p w14:paraId="3FB4AA1F" w14:textId="77777777" w:rsidR="00863645" w:rsidRDefault="00863645" w:rsidP="00DA0957">
      <w:pPr>
        <w:pStyle w:val="ListParagraph1"/>
        <w:ind w:left="0"/>
        <w:jc w:val="center"/>
        <w:rPr>
          <w:rFonts w:ascii="Times New Roman" w:hAnsi="Times New Roman" w:cs="Times New Roman"/>
          <w:b/>
          <w:color w:val="000000" w:themeColor="text1"/>
          <w:sz w:val="28"/>
          <w:szCs w:val="28"/>
        </w:rPr>
      </w:pPr>
    </w:p>
    <w:p w14:paraId="10EF363D" w14:textId="77777777" w:rsidR="00863645" w:rsidRDefault="00863645" w:rsidP="00DA0957">
      <w:pPr>
        <w:pStyle w:val="ListParagraph1"/>
        <w:ind w:left="0"/>
        <w:jc w:val="center"/>
        <w:rPr>
          <w:rFonts w:ascii="Times New Roman" w:hAnsi="Times New Roman" w:cs="Times New Roman"/>
          <w:b/>
          <w:color w:val="000000" w:themeColor="text1"/>
          <w:sz w:val="28"/>
          <w:szCs w:val="28"/>
        </w:rPr>
      </w:pPr>
    </w:p>
    <w:p w14:paraId="440086DF" w14:textId="77777777" w:rsidR="00DA0957" w:rsidRPr="00B54BC9" w:rsidRDefault="00DA0957" w:rsidP="00DA0957">
      <w:pPr>
        <w:pStyle w:val="ListParagraph1"/>
        <w:ind w:left="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8</w:t>
      </w:r>
      <w:r w:rsidRPr="00B54BC9">
        <w:rPr>
          <w:rFonts w:ascii="Times New Roman" w:hAnsi="Times New Roman" w:cs="Times New Roman"/>
          <w:b/>
          <w:color w:val="000000" w:themeColor="text1"/>
          <w:sz w:val="28"/>
          <w:szCs w:val="28"/>
        </w:rPr>
        <w:t>:-RIGHT SIDE VIEW</w:t>
      </w:r>
    </w:p>
    <w:p w14:paraId="6342E224" w14:textId="77777777" w:rsidR="00DA0957" w:rsidRPr="00B54BC9" w:rsidRDefault="00DA0957" w:rsidP="00DA0957">
      <w:pPr>
        <w:pStyle w:val="ListParagraph1"/>
        <w:ind w:left="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SOURCE:- Researcher Field Work, 2025</w:t>
      </w:r>
    </w:p>
    <w:p w14:paraId="17EA63B6" w14:textId="77777777" w:rsidR="001F18AB" w:rsidRPr="00B54BC9" w:rsidRDefault="00DA0957" w:rsidP="00DA0957">
      <w:pPr>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   </w:t>
      </w:r>
    </w:p>
    <w:p w14:paraId="15FFEE6C" w14:textId="77777777" w:rsidR="00863645" w:rsidRPr="00B54BC9" w:rsidRDefault="00863645" w:rsidP="00863645">
      <w:pPr>
        <w:pStyle w:val="ListParagraph1"/>
        <w:spacing w:after="140" w:line="36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3.3.1 MERITS </w:t>
      </w:r>
    </w:p>
    <w:p w14:paraId="166A6CA5"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Efficient floor plan layout. </w:t>
      </w:r>
    </w:p>
    <w:p w14:paraId="0BD6AD64"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Adequate natural lightning and ventilation. </w:t>
      </w:r>
    </w:p>
    <w:p w14:paraId="45C698B0"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Safety hazard and code regulations in compliance. </w:t>
      </w:r>
    </w:p>
    <w:p w14:paraId="6EDC7D17"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Well equipped with necessary machineries.</w:t>
      </w:r>
    </w:p>
    <w:p w14:paraId="1BB7BD70" w14:textId="77777777" w:rsidR="00863645" w:rsidRPr="00B54BC9" w:rsidRDefault="00863645" w:rsidP="00863645">
      <w:pPr>
        <w:pStyle w:val="ListParagraph1"/>
        <w:numPr>
          <w:ilvl w:val="1"/>
          <w:numId w:val="1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Well and conducive working area for workers.</w:t>
      </w:r>
    </w:p>
    <w:p w14:paraId="72EB42AF" w14:textId="77777777" w:rsidR="00863645" w:rsidRPr="00B54BC9" w:rsidRDefault="00863645" w:rsidP="00863645">
      <w:pPr>
        <w:pStyle w:val="ListParagraph1"/>
        <w:spacing w:after="80" w:line="360" w:lineRule="auto"/>
        <w:ind w:left="360"/>
        <w:contextualSpacing w:val="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3.3.2 DEMERITS </w:t>
      </w:r>
    </w:p>
    <w:p w14:paraId="466A1AFA"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Slippery floors when there is water spillage. </w:t>
      </w:r>
    </w:p>
    <w:p w14:paraId="6F99B5C5" w14:textId="77777777" w:rsidR="00863645" w:rsidRPr="00B54BC9" w:rsidRDefault="00863645" w:rsidP="00863645">
      <w:pPr>
        <w:pStyle w:val="ListParagraph1"/>
        <w:numPr>
          <w:ilvl w:val="1"/>
          <w:numId w:val="1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Wall cracks.</w:t>
      </w:r>
    </w:p>
    <w:p w14:paraId="76DF354F" w14:textId="77777777" w:rsidR="00863645" w:rsidRPr="00B54BC9" w:rsidRDefault="00863645" w:rsidP="00863645">
      <w:pPr>
        <w:pStyle w:val="ListParagraph1"/>
        <w:numPr>
          <w:ilvl w:val="1"/>
          <w:numId w:val="1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No shed for cassava root storage.</w:t>
      </w:r>
    </w:p>
    <w:p w14:paraId="219DE6E8" w14:textId="77777777" w:rsidR="00EE758D" w:rsidRDefault="00EE758D" w:rsidP="001F18AB">
      <w:pPr>
        <w:spacing w:line="360" w:lineRule="auto"/>
        <w:rPr>
          <w:rFonts w:ascii="Times New Roman" w:hAnsi="Times New Roman" w:cs="Times New Roman"/>
          <w:b/>
          <w:color w:val="000000" w:themeColor="text1"/>
          <w:sz w:val="28"/>
          <w:szCs w:val="28"/>
        </w:rPr>
      </w:pPr>
    </w:p>
    <w:p w14:paraId="6C0D035E" w14:textId="5D264E7D" w:rsidR="00DA0957" w:rsidRPr="00B54BC9" w:rsidRDefault="00DA0957" w:rsidP="001F18AB">
      <w:pPr>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3.4</w:t>
      </w:r>
      <w:r w:rsidRPr="00B54BC9">
        <w:rPr>
          <w:rFonts w:ascii="Times New Roman" w:hAnsi="Times New Roman" w:cs="Times New Roman"/>
          <w:b/>
          <w:color w:val="000000" w:themeColor="text1"/>
          <w:sz w:val="28"/>
          <w:szCs w:val="28"/>
        </w:rPr>
        <w:tab/>
        <w:t xml:space="preserve">CASE STUDY FOUR [ONLINE CASE STUDY </w:t>
      </w:r>
    </w:p>
    <w:p w14:paraId="4A472E1A" w14:textId="77777777" w:rsidR="00DA0957" w:rsidRPr="00B54BC9" w:rsidRDefault="00DA0957" w:rsidP="001F18AB">
      <w:pPr>
        <w:pStyle w:val="ListParagraph1"/>
        <w:spacing w:line="480" w:lineRule="auto"/>
        <w:ind w:left="360"/>
        <w:rPr>
          <w:rFonts w:ascii="Times New Roman" w:hAnsi="Times New Roman" w:cs="Times New Roman"/>
          <w:b/>
          <w:iCs/>
          <w:color w:val="000000" w:themeColor="text1"/>
          <w:sz w:val="28"/>
          <w:szCs w:val="28"/>
        </w:rPr>
      </w:pPr>
      <w:r w:rsidRPr="00B54BC9">
        <w:rPr>
          <w:rFonts w:ascii="Times New Roman" w:hAnsi="Times New Roman" w:cs="Times New Roman"/>
          <w:b/>
          <w:iCs/>
          <w:color w:val="000000" w:themeColor="text1"/>
          <w:sz w:val="28"/>
          <w:szCs w:val="28"/>
        </w:rPr>
        <w:t>ASIA MODIFIED STARCH CO. LTD..</w:t>
      </w:r>
    </w:p>
    <w:p w14:paraId="27C06627" w14:textId="77777777" w:rsidR="00DA0957" w:rsidRPr="00B54BC9" w:rsidRDefault="00DA0957" w:rsidP="00DA0957">
      <w:pPr>
        <w:pStyle w:val="ListParagraph1"/>
        <w:spacing w:line="360" w:lineRule="auto"/>
        <w:ind w:left="360"/>
        <w:rPr>
          <w:rFonts w:ascii="Times New Roman" w:hAnsi="Times New Roman" w:cs="Times New Roman"/>
          <w:color w:val="000000" w:themeColor="text1"/>
          <w:sz w:val="28"/>
          <w:szCs w:val="28"/>
        </w:rPr>
      </w:pPr>
    </w:p>
    <w:p w14:paraId="1B1B9D51" w14:textId="77777777" w:rsidR="00DA0957" w:rsidRPr="00B54BC9" w:rsidRDefault="00DA0957" w:rsidP="00DA0957">
      <w:pPr>
        <w:pStyle w:val="ListParagraph1"/>
        <w:spacing w:line="360" w:lineRule="auto"/>
        <w:ind w:left="360"/>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8 THEENANON RD, PHON THONG, MUEANG KALASIN DISTRICT, KALASIN 46000, THAILAND.</w:t>
      </w:r>
    </w:p>
    <w:p w14:paraId="0D6EFA48" w14:textId="77777777" w:rsidR="00DA0957" w:rsidRPr="00B54BC9" w:rsidRDefault="00DA0957" w:rsidP="00DA0957">
      <w:pPr>
        <w:pStyle w:val="ListParagraph1"/>
        <w:spacing w:line="360" w:lineRule="auto"/>
        <w:ind w:left="360"/>
        <w:rPr>
          <w:rFonts w:ascii="Times New Roman" w:hAnsi="Times New Roman" w:cs="Times New Roman"/>
          <w:b/>
          <w:color w:val="000000" w:themeColor="text1"/>
          <w:sz w:val="28"/>
          <w:szCs w:val="28"/>
        </w:rPr>
      </w:pPr>
    </w:p>
    <w:p w14:paraId="75844510" w14:textId="77777777" w:rsidR="00DA0957" w:rsidRPr="00B54BC9" w:rsidRDefault="00DA0957" w:rsidP="00DA0957">
      <w:pPr>
        <w:pStyle w:val="ListParagraph1"/>
        <w:spacing w:line="480" w:lineRule="auto"/>
        <w:ind w:left="36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6E5A7DC1" w14:textId="77777777" w:rsidR="00DA0957" w:rsidRPr="00B54BC9" w:rsidRDefault="00DA0957" w:rsidP="00DA0957">
      <w:pPr>
        <w:pStyle w:val="ListParagraph1"/>
        <w:spacing w:line="360" w:lineRule="auto"/>
        <w:ind w:left="36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Established in 1987 as a Thai–Japanese joint venture—legally incorporated on September 24, 1987. Founded by Nihon </w:t>
      </w:r>
      <w:proofErr w:type="spellStart"/>
      <w:r w:rsidRPr="00B54BC9">
        <w:rPr>
          <w:rFonts w:ascii="Times New Roman" w:hAnsi="Times New Roman" w:cs="Times New Roman"/>
          <w:color w:val="000000" w:themeColor="text1"/>
          <w:sz w:val="28"/>
          <w:szCs w:val="28"/>
        </w:rPr>
        <w:t>Shokuhin</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Kako</w:t>
      </w:r>
      <w:proofErr w:type="spellEnd"/>
      <w:r w:rsidRPr="00B54BC9">
        <w:rPr>
          <w:rFonts w:ascii="Times New Roman" w:hAnsi="Times New Roman" w:cs="Times New Roman"/>
          <w:color w:val="000000" w:themeColor="text1"/>
          <w:sz w:val="28"/>
          <w:szCs w:val="28"/>
        </w:rPr>
        <w:t xml:space="preserve"> Co., Ltd. And Mitsubishi Corporation, combining starch-processing expertise with global marketing support </w:t>
      </w:r>
    </w:p>
    <w:p w14:paraId="20975A90" w14:textId="77777777" w:rsidR="001F18AB" w:rsidRPr="00B54BC9" w:rsidRDefault="001F18AB">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697A0D1E" w14:textId="77777777" w:rsidR="001F18AB" w:rsidRPr="00B54BC9" w:rsidRDefault="001F18AB" w:rsidP="00DA0957">
      <w:pPr>
        <w:spacing w:line="360" w:lineRule="auto"/>
        <w:rPr>
          <w:rFonts w:ascii="Times New Roman" w:hAnsi="Times New Roman" w:cs="Times New Roman"/>
          <w:sz w:val="28"/>
          <w:szCs w:val="28"/>
        </w:rPr>
      </w:pPr>
    </w:p>
    <w:p w14:paraId="0A562AB1" w14:textId="77777777" w:rsidR="001F18AB" w:rsidRPr="00B54BC9" w:rsidRDefault="001F18AB" w:rsidP="00DA0957">
      <w:pPr>
        <w:spacing w:line="360" w:lineRule="auto"/>
        <w:rPr>
          <w:rFonts w:ascii="Times New Roman" w:hAnsi="Times New Roman" w:cs="Times New Roman"/>
          <w:sz w:val="28"/>
          <w:szCs w:val="28"/>
        </w:rPr>
      </w:pPr>
      <w:r w:rsidRPr="00B54BC9">
        <w:rPr>
          <w:rFonts w:ascii="Times New Roman" w:hAnsi="Times New Roman" w:cs="Times New Roman"/>
          <w:b/>
          <w:bCs/>
          <w:noProof/>
          <w:color w:val="000000" w:themeColor="text1"/>
          <w:sz w:val="28"/>
          <w:szCs w:val="28"/>
          <w:lang w:eastAsia="en-US"/>
        </w:rPr>
        <w:drawing>
          <wp:anchor distT="0" distB="0" distL="114300" distR="114300" simplePos="0" relativeHeight="251713536" behindDoc="1" locked="0" layoutInCell="1" allowOverlap="1" wp14:anchorId="6D48FCF8" wp14:editId="241DB33A">
            <wp:simplePos x="0" y="0"/>
            <wp:positionH relativeFrom="margin">
              <wp:align>right</wp:align>
            </wp:positionH>
            <wp:positionV relativeFrom="paragraph">
              <wp:posOffset>67310</wp:posOffset>
            </wp:positionV>
            <wp:extent cx="5710588" cy="5753100"/>
            <wp:effectExtent l="0" t="0" r="444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3871" name="Picture 872723871"/>
                    <pic:cNvPicPr/>
                  </pic:nvPicPr>
                  <pic:blipFill>
                    <a:blip r:embed="rId26">
                      <a:extLst>
                        <a:ext uri="{28A0092B-C50C-407E-A947-70E740481C1C}">
                          <a14:useLocalDpi xmlns:a14="http://schemas.microsoft.com/office/drawing/2010/main" val="0"/>
                        </a:ext>
                      </a:extLst>
                    </a:blip>
                    <a:stretch>
                      <a:fillRect/>
                    </a:stretch>
                  </pic:blipFill>
                  <pic:spPr>
                    <a:xfrm>
                      <a:off x="0" y="0"/>
                      <a:ext cx="5710588" cy="5753100"/>
                    </a:xfrm>
                    <a:prstGeom prst="rect">
                      <a:avLst/>
                    </a:prstGeom>
                  </pic:spPr>
                </pic:pic>
              </a:graphicData>
            </a:graphic>
            <wp14:sizeRelH relativeFrom="margin">
              <wp14:pctWidth>0</wp14:pctWidth>
            </wp14:sizeRelH>
            <wp14:sizeRelV relativeFrom="margin">
              <wp14:pctHeight>0</wp14:pctHeight>
            </wp14:sizeRelV>
          </wp:anchor>
        </w:drawing>
      </w:r>
    </w:p>
    <w:p w14:paraId="26B08645" w14:textId="77777777" w:rsidR="001F18AB" w:rsidRPr="00B54BC9" w:rsidRDefault="001F18AB" w:rsidP="00DA0957">
      <w:pPr>
        <w:spacing w:line="360" w:lineRule="auto"/>
        <w:rPr>
          <w:rFonts w:ascii="Times New Roman" w:hAnsi="Times New Roman" w:cs="Times New Roman"/>
          <w:sz w:val="28"/>
          <w:szCs w:val="28"/>
        </w:rPr>
      </w:pPr>
    </w:p>
    <w:p w14:paraId="5D1BC0DC" w14:textId="77777777" w:rsidR="001F18AB" w:rsidRPr="00B54BC9" w:rsidRDefault="001F18AB" w:rsidP="00DA0957">
      <w:pPr>
        <w:spacing w:line="360" w:lineRule="auto"/>
        <w:rPr>
          <w:rFonts w:ascii="Times New Roman" w:hAnsi="Times New Roman" w:cs="Times New Roman"/>
          <w:sz w:val="28"/>
          <w:szCs w:val="28"/>
        </w:rPr>
      </w:pPr>
    </w:p>
    <w:p w14:paraId="0CC28FD1" w14:textId="77777777" w:rsidR="001F18AB" w:rsidRPr="00B54BC9" w:rsidRDefault="001F18AB" w:rsidP="00DA0957">
      <w:pPr>
        <w:spacing w:line="360" w:lineRule="auto"/>
        <w:rPr>
          <w:rFonts w:ascii="Times New Roman" w:hAnsi="Times New Roman" w:cs="Times New Roman"/>
          <w:sz w:val="28"/>
          <w:szCs w:val="28"/>
        </w:rPr>
      </w:pPr>
    </w:p>
    <w:p w14:paraId="1F13FAE0" w14:textId="77777777" w:rsidR="00DA0957" w:rsidRPr="00B54BC9" w:rsidRDefault="00DA0957" w:rsidP="00DA0957">
      <w:pPr>
        <w:spacing w:line="360" w:lineRule="auto"/>
        <w:rPr>
          <w:rFonts w:ascii="Times New Roman" w:hAnsi="Times New Roman" w:cs="Times New Roman"/>
          <w:sz w:val="28"/>
          <w:szCs w:val="28"/>
        </w:rPr>
      </w:pPr>
    </w:p>
    <w:p w14:paraId="5C8C34D2" w14:textId="77777777" w:rsidR="001F18AB" w:rsidRPr="00B54BC9" w:rsidRDefault="001F18AB" w:rsidP="00DA0957">
      <w:pPr>
        <w:spacing w:line="360" w:lineRule="auto"/>
        <w:rPr>
          <w:rFonts w:ascii="Times New Roman" w:hAnsi="Times New Roman" w:cs="Times New Roman"/>
          <w:sz w:val="28"/>
          <w:szCs w:val="28"/>
        </w:rPr>
      </w:pPr>
    </w:p>
    <w:p w14:paraId="09D34724" w14:textId="77777777" w:rsidR="001F18AB" w:rsidRPr="00B54BC9" w:rsidRDefault="001F18AB" w:rsidP="00DA0957">
      <w:pPr>
        <w:spacing w:line="360" w:lineRule="auto"/>
        <w:rPr>
          <w:rFonts w:ascii="Times New Roman" w:hAnsi="Times New Roman" w:cs="Times New Roman"/>
          <w:sz w:val="28"/>
          <w:szCs w:val="28"/>
        </w:rPr>
      </w:pPr>
    </w:p>
    <w:p w14:paraId="095CE44F" w14:textId="77777777" w:rsidR="001F18AB" w:rsidRPr="00B54BC9" w:rsidRDefault="001F18AB" w:rsidP="00DA0957">
      <w:pPr>
        <w:spacing w:line="360" w:lineRule="auto"/>
        <w:rPr>
          <w:rFonts w:ascii="Times New Roman" w:hAnsi="Times New Roman" w:cs="Times New Roman"/>
          <w:sz w:val="28"/>
          <w:szCs w:val="28"/>
        </w:rPr>
      </w:pPr>
    </w:p>
    <w:p w14:paraId="4BAF4EF7" w14:textId="77777777" w:rsidR="001F18AB" w:rsidRPr="00B54BC9" w:rsidRDefault="001F18AB" w:rsidP="00DA0957">
      <w:pPr>
        <w:spacing w:line="360" w:lineRule="auto"/>
        <w:rPr>
          <w:rFonts w:ascii="Times New Roman" w:hAnsi="Times New Roman" w:cs="Times New Roman"/>
          <w:sz w:val="28"/>
          <w:szCs w:val="28"/>
        </w:rPr>
      </w:pPr>
    </w:p>
    <w:p w14:paraId="1F753046" w14:textId="77777777" w:rsidR="001F18AB" w:rsidRPr="00B54BC9" w:rsidRDefault="001F18AB" w:rsidP="00DA0957">
      <w:pPr>
        <w:spacing w:line="360" w:lineRule="auto"/>
        <w:rPr>
          <w:rFonts w:ascii="Times New Roman" w:hAnsi="Times New Roman" w:cs="Times New Roman"/>
          <w:sz w:val="28"/>
          <w:szCs w:val="28"/>
        </w:rPr>
      </w:pPr>
    </w:p>
    <w:p w14:paraId="6DC9BF66" w14:textId="77777777" w:rsidR="001F18AB" w:rsidRPr="00B54BC9" w:rsidRDefault="001F18AB" w:rsidP="00DA0957">
      <w:pPr>
        <w:spacing w:line="360" w:lineRule="auto"/>
        <w:rPr>
          <w:rFonts w:ascii="Times New Roman" w:hAnsi="Times New Roman" w:cs="Times New Roman"/>
          <w:sz w:val="28"/>
          <w:szCs w:val="28"/>
        </w:rPr>
      </w:pPr>
    </w:p>
    <w:p w14:paraId="6FC0A151" w14:textId="77777777" w:rsidR="001F18AB" w:rsidRPr="00B54BC9" w:rsidRDefault="001F18AB" w:rsidP="00DA0957">
      <w:pPr>
        <w:spacing w:line="360" w:lineRule="auto"/>
        <w:rPr>
          <w:rFonts w:ascii="Times New Roman" w:hAnsi="Times New Roman" w:cs="Times New Roman"/>
          <w:sz w:val="28"/>
          <w:szCs w:val="28"/>
        </w:rPr>
      </w:pPr>
    </w:p>
    <w:p w14:paraId="4BF9849B" w14:textId="77777777" w:rsidR="001F18AB" w:rsidRPr="00B54BC9" w:rsidRDefault="001F18AB" w:rsidP="00DA0957">
      <w:pPr>
        <w:spacing w:line="360" w:lineRule="auto"/>
        <w:rPr>
          <w:rFonts w:ascii="Times New Roman" w:hAnsi="Times New Roman" w:cs="Times New Roman"/>
          <w:sz w:val="28"/>
          <w:szCs w:val="28"/>
        </w:rPr>
      </w:pPr>
    </w:p>
    <w:p w14:paraId="3E61029A" w14:textId="77777777" w:rsidR="001F18AB" w:rsidRPr="00B54BC9" w:rsidRDefault="001F18AB" w:rsidP="00DA0957">
      <w:pPr>
        <w:spacing w:line="360" w:lineRule="auto"/>
        <w:rPr>
          <w:rFonts w:ascii="Times New Roman" w:hAnsi="Times New Roman" w:cs="Times New Roman"/>
          <w:sz w:val="28"/>
          <w:szCs w:val="28"/>
        </w:rPr>
      </w:pPr>
    </w:p>
    <w:p w14:paraId="2AADB50C" w14:textId="77777777" w:rsidR="001F18AB" w:rsidRPr="00B54BC9" w:rsidRDefault="001F18AB" w:rsidP="00DA0957">
      <w:pPr>
        <w:spacing w:line="360" w:lineRule="auto"/>
        <w:rPr>
          <w:rFonts w:ascii="Times New Roman" w:hAnsi="Times New Roman" w:cs="Times New Roman"/>
          <w:sz w:val="28"/>
          <w:szCs w:val="28"/>
        </w:rPr>
      </w:pPr>
    </w:p>
    <w:p w14:paraId="650764CC" w14:textId="77777777" w:rsidR="001F18AB" w:rsidRDefault="001F18AB" w:rsidP="006C5648">
      <w:pPr>
        <w:spacing w:line="240" w:lineRule="auto"/>
        <w:jc w:val="center"/>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 xml:space="preserve">PLATE </w:t>
      </w:r>
      <w:r w:rsidR="006C5648">
        <w:rPr>
          <w:rFonts w:ascii="Times New Roman" w:hAnsi="Times New Roman" w:cs="Times New Roman"/>
          <w:b/>
          <w:bCs/>
          <w:color w:val="000000" w:themeColor="text1"/>
          <w:sz w:val="28"/>
          <w:szCs w:val="28"/>
        </w:rPr>
        <w:t>1</w:t>
      </w:r>
      <w:r w:rsidRPr="00B54BC9">
        <w:rPr>
          <w:rFonts w:ascii="Times New Roman" w:hAnsi="Times New Roman" w:cs="Times New Roman"/>
          <w:b/>
          <w:bCs/>
          <w:color w:val="000000" w:themeColor="text1"/>
          <w:sz w:val="28"/>
          <w:szCs w:val="28"/>
        </w:rPr>
        <w:t>.</w:t>
      </w:r>
      <w:r w:rsidR="006C5648">
        <w:rPr>
          <w:rFonts w:ascii="Times New Roman" w:hAnsi="Times New Roman" w:cs="Times New Roman"/>
          <w:b/>
          <w:bCs/>
          <w:color w:val="000000" w:themeColor="text1"/>
          <w:sz w:val="28"/>
          <w:szCs w:val="28"/>
        </w:rPr>
        <w:t>9</w:t>
      </w:r>
      <w:r w:rsidRPr="00B54BC9">
        <w:rPr>
          <w:rFonts w:ascii="Times New Roman" w:hAnsi="Times New Roman" w:cs="Times New Roman"/>
          <w:b/>
          <w:bCs/>
          <w:color w:val="000000" w:themeColor="text1"/>
          <w:sz w:val="28"/>
          <w:szCs w:val="28"/>
        </w:rPr>
        <w:t>:-LOCATION PLAN</w:t>
      </w:r>
    </w:p>
    <w:p w14:paraId="67B2E556" w14:textId="77777777" w:rsidR="006C5648" w:rsidRPr="00B54BC9" w:rsidRDefault="006C5648" w:rsidP="006C5648">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5514FE6A" w14:textId="77777777" w:rsidR="006C5648" w:rsidRPr="00B54BC9" w:rsidRDefault="006C5648" w:rsidP="001F18AB">
      <w:pPr>
        <w:spacing w:line="360" w:lineRule="auto"/>
        <w:jc w:val="center"/>
        <w:rPr>
          <w:rFonts w:ascii="Times New Roman" w:hAnsi="Times New Roman" w:cs="Times New Roman"/>
          <w:b/>
          <w:bCs/>
          <w:color w:val="000000" w:themeColor="text1"/>
          <w:sz w:val="28"/>
          <w:szCs w:val="28"/>
        </w:rPr>
      </w:pPr>
    </w:p>
    <w:p w14:paraId="2171111C" w14:textId="77777777" w:rsidR="001F18AB" w:rsidRPr="00B54BC9" w:rsidRDefault="001F18AB">
      <w:pPr>
        <w:widowControl/>
        <w:spacing w:after="160" w:line="259" w:lineRule="auto"/>
        <w:jc w:val="left"/>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br w:type="page"/>
      </w:r>
    </w:p>
    <w:p w14:paraId="09AA2888" w14:textId="77777777" w:rsidR="001F18AB" w:rsidRPr="00B54BC9" w:rsidRDefault="001F18AB" w:rsidP="001F18AB">
      <w:pPr>
        <w:spacing w:line="360" w:lineRule="auto"/>
        <w:rPr>
          <w:rFonts w:ascii="Times New Roman" w:hAnsi="Times New Roman" w:cs="Times New Roman"/>
          <w:sz w:val="28"/>
          <w:szCs w:val="28"/>
        </w:rPr>
      </w:pPr>
      <w:r w:rsidRPr="00B54BC9">
        <w:rPr>
          <w:rFonts w:ascii="Times New Roman" w:hAnsi="Times New Roman" w:cs="Times New Roman"/>
          <w:b/>
          <w:bCs/>
          <w:noProof/>
          <w:color w:val="000000" w:themeColor="text1"/>
          <w:sz w:val="28"/>
          <w:szCs w:val="28"/>
          <w:lang w:eastAsia="en-US"/>
        </w:rPr>
        <w:lastRenderedPageBreak/>
        <w:drawing>
          <wp:anchor distT="0" distB="0" distL="114300" distR="114300" simplePos="0" relativeHeight="251715584" behindDoc="1" locked="0" layoutInCell="1" allowOverlap="1" wp14:anchorId="22717896" wp14:editId="762BD507">
            <wp:simplePos x="0" y="0"/>
            <wp:positionH relativeFrom="margin">
              <wp:align>center</wp:align>
            </wp:positionH>
            <wp:positionV relativeFrom="paragraph">
              <wp:posOffset>-19050</wp:posOffset>
            </wp:positionV>
            <wp:extent cx="4336415" cy="2588260"/>
            <wp:effectExtent l="0" t="0" r="6985" b="2540"/>
            <wp:wrapNone/>
            <wp:docPr id="1114952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52898" name="Picture 111495289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6415" cy="2588260"/>
                    </a:xfrm>
                    <a:prstGeom prst="rect">
                      <a:avLst/>
                    </a:prstGeom>
                  </pic:spPr>
                </pic:pic>
              </a:graphicData>
            </a:graphic>
            <wp14:sizeRelH relativeFrom="margin">
              <wp14:pctWidth>0</wp14:pctWidth>
            </wp14:sizeRelH>
          </wp:anchor>
        </w:drawing>
      </w:r>
    </w:p>
    <w:p w14:paraId="5FE19636" w14:textId="77777777" w:rsidR="001F18AB" w:rsidRPr="00B54BC9" w:rsidRDefault="001F18AB" w:rsidP="001F18AB">
      <w:pPr>
        <w:rPr>
          <w:rFonts w:ascii="Times New Roman" w:hAnsi="Times New Roman" w:cs="Times New Roman"/>
          <w:sz w:val="28"/>
          <w:szCs w:val="28"/>
        </w:rPr>
      </w:pPr>
    </w:p>
    <w:p w14:paraId="6C4C8748" w14:textId="77777777" w:rsidR="001F18AB" w:rsidRPr="00B54BC9" w:rsidRDefault="001F18AB" w:rsidP="001F18AB">
      <w:pPr>
        <w:rPr>
          <w:rFonts w:ascii="Times New Roman" w:hAnsi="Times New Roman" w:cs="Times New Roman"/>
          <w:sz w:val="28"/>
          <w:szCs w:val="28"/>
        </w:rPr>
      </w:pPr>
    </w:p>
    <w:p w14:paraId="4EEEC40D" w14:textId="77777777" w:rsidR="001F18AB" w:rsidRPr="00B54BC9" w:rsidRDefault="001F18AB" w:rsidP="001F18AB">
      <w:pPr>
        <w:rPr>
          <w:rFonts w:ascii="Times New Roman" w:hAnsi="Times New Roman" w:cs="Times New Roman"/>
          <w:sz w:val="28"/>
          <w:szCs w:val="28"/>
        </w:rPr>
      </w:pPr>
    </w:p>
    <w:p w14:paraId="38E3F9F8" w14:textId="77777777" w:rsidR="001F18AB" w:rsidRPr="00B54BC9" w:rsidRDefault="001F18AB" w:rsidP="001F18AB">
      <w:pPr>
        <w:rPr>
          <w:rFonts w:ascii="Times New Roman" w:hAnsi="Times New Roman" w:cs="Times New Roman"/>
          <w:sz w:val="28"/>
          <w:szCs w:val="28"/>
        </w:rPr>
      </w:pPr>
    </w:p>
    <w:p w14:paraId="1CF9715E" w14:textId="77777777" w:rsidR="001F18AB" w:rsidRPr="00B54BC9" w:rsidRDefault="001F18AB" w:rsidP="001F18AB">
      <w:pPr>
        <w:rPr>
          <w:rFonts w:ascii="Times New Roman" w:hAnsi="Times New Roman" w:cs="Times New Roman"/>
          <w:sz w:val="28"/>
          <w:szCs w:val="28"/>
        </w:rPr>
      </w:pPr>
    </w:p>
    <w:p w14:paraId="287EE78F" w14:textId="77777777" w:rsidR="001F18AB" w:rsidRPr="00B54BC9" w:rsidRDefault="001F18AB" w:rsidP="001F18AB">
      <w:pPr>
        <w:rPr>
          <w:rFonts w:ascii="Times New Roman" w:hAnsi="Times New Roman" w:cs="Times New Roman"/>
          <w:sz w:val="28"/>
          <w:szCs w:val="28"/>
        </w:rPr>
      </w:pPr>
    </w:p>
    <w:p w14:paraId="27862C92" w14:textId="77777777" w:rsidR="001F18AB" w:rsidRPr="00B54BC9" w:rsidRDefault="001F18AB" w:rsidP="001F18AB">
      <w:pPr>
        <w:rPr>
          <w:rFonts w:ascii="Times New Roman" w:hAnsi="Times New Roman" w:cs="Times New Roman"/>
          <w:sz w:val="28"/>
          <w:szCs w:val="28"/>
        </w:rPr>
      </w:pPr>
    </w:p>
    <w:p w14:paraId="6168ABC9" w14:textId="77777777" w:rsidR="001F18AB" w:rsidRPr="00B54BC9" w:rsidRDefault="001F18AB" w:rsidP="001F18AB">
      <w:pPr>
        <w:rPr>
          <w:rFonts w:ascii="Times New Roman" w:hAnsi="Times New Roman" w:cs="Times New Roman"/>
          <w:sz w:val="28"/>
          <w:szCs w:val="28"/>
        </w:rPr>
      </w:pPr>
    </w:p>
    <w:p w14:paraId="07933A8E" w14:textId="77777777" w:rsidR="001F18AB" w:rsidRPr="00B54BC9" w:rsidRDefault="001F18AB" w:rsidP="001F18AB">
      <w:pPr>
        <w:ind w:firstLine="720"/>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0</w:t>
      </w:r>
      <w:r w:rsidRPr="00B54BC9">
        <w:rPr>
          <w:rFonts w:ascii="Times New Roman" w:hAnsi="Times New Roman" w:cs="Times New Roman"/>
          <w:b/>
          <w:color w:val="000000" w:themeColor="text1"/>
          <w:sz w:val="28"/>
          <w:szCs w:val="28"/>
        </w:rPr>
        <w:t>:-AERIAL VIEW</w:t>
      </w:r>
    </w:p>
    <w:p w14:paraId="363A08B7" w14:textId="77777777" w:rsidR="001F18AB" w:rsidRPr="00B54BC9" w:rsidRDefault="001F18AB" w:rsidP="001F18AB">
      <w:pPr>
        <w:ind w:firstLine="720"/>
        <w:jc w:val="center"/>
        <w:rPr>
          <w:rFonts w:ascii="Times New Roman" w:hAnsi="Times New Roman" w:cs="Times New Roman"/>
          <w:b/>
          <w:color w:val="000000" w:themeColor="text1"/>
          <w:sz w:val="28"/>
          <w:szCs w:val="28"/>
        </w:rPr>
      </w:pPr>
    </w:p>
    <w:p w14:paraId="6B6D37FC" w14:textId="77777777" w:rsidR="001F18AB" w:rsidRPr="00B54BC9" w:rsidRDefault="001F18AB" w:rsidP="001F18AB">
      <w:pPr>
        <w:ind w:firstLine="720"/>
        <w:jc w:val="center"/>
        <w:rPr>
          <w:rFonts w:ascii="Times New Roman" w:hAnsi="Times New Roman" w:cs="Times New Roman"/>
          <w:b/>
          <w:color w:val="000000" w:themeColor="text1"/>
          <w:sz w:val="28"/>
          <w:szCs w:val="28"/>
        </w:rPr>
      </w:pPr>
    </w:p>
    <w:p w14:paraId="5809A0C7" w14:textId="77777777" w:rsidR="001F18AB" w:rsidRPr="00B54BC9" w:rsidRDefault="001F18AB" w:rsidP="001F18AB">
      <w:pPr>
        <w:ind w:firstLine="720"/>
        <w:rPr>
          <w:rFonts w:ascii="Times New Roman" w:hAnsi="Times New Roman" w:cs="Times New Roman"/>
          <w:b/>
          <w:sz w:val="28"/>
          <w:szCs w:val="28"/>
        </w:rPr>
      </w:pPr>
      <w:r w:rsidRPr="00B54BC9">
        <w:rPr>
          <w:rFonts w:ascii="Times New Roman" w:hAnsi="Times New Roman" w:cs="Times New Roman"/>
          <w:b/>
          <w:bCs/>
          <w:noProof/>
          <w:color w:val="000000" w:themeColor="text1"/>
          <w:sz w:val="28"/>
          <w:szCs w:val="28"/>
          <w:lang w:eastAsia="en-US"/>
        </w:rPr>
        <w:drawing>
          <wp:anchor distT="0" distB="0" distL="114300" distR="114300" simplePos="0" relativeHeight="251717632" behindDoc="1" locked="0" layoutInCell="1" allowOverlap="1" wp14:anchorId="0A9852C6" wp14:editId="10AC38B2">
            <wp:simplePos x="0" y="0"/>
            <wp:positionH relativeFrom="margin">
              <wp:align>center</wp:align>
            </wp:positionH>
            <wp:positionV relativeFrom="paragraph">
              <wp:posOffset>190500</wp:posOffset>
            </wp:positionV>
            <wp:extent cx="4291965" cy="2583180"/>
            <wp:effectExtent l="0" t="0" r="0" b="7620"/>
            <wp:wrapNone/>
            <wp:docPr id="1405648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48428" name="Picture 1405648428"/>
                    <pic:cNvPicPr/>
                  </pic:nvPicPr>
                  <pic:blipFill>
                    <a:blip r:embed="rId28">
                      <a:extLst>
                        <a:ext uri="{28A0092B-C50C-407E-A947-70E740481C1C}">
                          <a14:useLocalDpi xmlns:a14="http://schemas.microsoft.com/office/drawing/2010/main" val="0"/>
                        </a:ext>
                      </a:extLst>
                    </a:blip>
                    <a:stretch>
                      <a:fillRect/>
                    </a:stretch>
                  </pic:blipFill>
                  <pic:spPr>
                    <a:xfrm>
                      <a:off x="0" y="0"/>
                      <a:ext cx="4291965" cy="2583180"/>
                    </a:xfrm>
                    <a:prstGeom prst="rect">
                      <a:avLst/>
                    </a:prstGeom>
                  </pic:spPr>
                </pic:pic>
              </a:graphicData>
            </a:graphic>
            <wp14:sizeRelH relativeFrom="margin">
              <wp14:pctWidth>0</wp14:pctWidth>
            </wp14:sizeRelH>
            <wp14:sizeRelV relativeFrom="margin">
              <wp14:pctHeight>0</wp14:pctHeight>
            </wp14:sizeRelV>
          </wp:anchor>
        </w:drawing>
      </w:r>
    </w:p>
    <w:p w14:paraId="0469D13B" w14:textId="77777777" w:rsidR="001F18AB" w:rsidRPr="00B54BC9" w:rsidRDefault="001F18AB" w:rsidP="001F18AB">
      <w:pPr>
        <w:rPr>
          <w:rFonts w:ascii="Times New Roman" w:hAnsi="Times New Roman" w:cs="Times New Roman"/>
          <w:sz w:val="28"/>
          <w:szCs w:val="28"/>
        </w:rPr>
      </w:pPr>
    </w:p>
    <w:p w14:paraId="6A8C7D3A" w14:textId="77777777" w:rsidR="001F18AB" w:rsidRPr="00B54BC9" w:rsidRDefault="001F18AB" w:rsidP="001F18AB">
      <w:pPr>
        <w:rPr>
          <w:rFonts w:ascii="Times New Roman" w:hAnsi="Times New Roman" w:cs="Times New Roman"/>
          <w:sz w:val="28"/>
          <w:szCs w:val="28"/>
        </w:rPr>
      </w:pPr>
    </w:p>
    <w:p w14:paraId="2AAD0E23" w14:textId="77777777" w:rsidR="001F18AB" w:rsidRPr="00B54BC9" w:rsidRDefault="001F18AB" w:rsidP="001F18AB">
      <w:pPr>
        <w:rPr>
          <w:rFonts w:ascii="Times New Roman" w:hAnsi="Times New Roman" w:cs="Times New Roman"/>
          <w:sz w:val="28"/>
          <w:szCs w:val="28"/>
        </w:rPr>
      </w:pPr>
    </w:p>
    <w:p w14:paraId="4C04160D" w14:textId="77777777" w:rsidR="001F18AB" w:rsidRPr="00B54BC9" w:rsidRDefault="001F18AB" w:rsidP="001F18AB">
      <w:pPr>
        <w:rPr>
          <w:rFonts w:ascii="Times New Roman" w:hAnsi="Times New Roman" w:cs="Times New Roman"/>
          <w:sz w:val="28"/>
          <w:szCs w:val="28"/>
        </w:rPr>
      </w:pPr>
    </w:p>
    <w:p w14:paraId="53CED98C" w14:textId="77777777" w:rsidR="001F18AB" w:rsidRPr="00B54BC9" w:rsidRDefault="001F18AB" w:rsidP="001F18AB">
      <w:pPr>
        <w:rPr>
          <w:rFonts w:ascii="Times New Roman" w:hAnsi="Times New Roman" w:cs="Times New Roman"/>
          <w:sz w:val="28"/>
          <w:szCs w:val="28"/>
        </w:rPr>
      </w:pPr>
    </w:p>
    <w:p w14:paraId="417CAE1F" w14:textId="77777777" w:rsidR="001F18AB" w:rsidRPr="00B54BC9" w:rsidRDefault="001F18AB" w:rsidP="001F18AB">
      <w:pPr>
        <w:rPr>
          <w:rFonts w:ascii="Times New Roman" w:hAnsi="Times New Roman" w:cs="Times New Roman"/>
          <w:sz w:val="28"/>
          <w:szCs w:val="28"/>
        </w:rPr>
      </w:pPr>
    </w:p>
    <w:p w14:paraId="6730A211" w14:textId="77777777" w:rsidR="001F18AB" w:rsidRPr="00B54BC9" w:rsidRDefault="001F18AB" w:rsidP="001F18AB">
      <w:pPr>
        <w:rPr>
          <w:rFonts w:ascii="Times New Roman" w:hAnsi="Times New Roman" w:cs="Times New Roman"/>
          <w:sz w:val="28"/>
          <w:szCs w:val="28"/>
        </w:rPr>
      </w:pPr>
    </w:p>
    <w:p w14:paraId="4FC658F7" w14:textId="77777777" w:rsidR="001F18AB" w:rsidRPr="00B54BC9" w:rsidRDefault="001F18AB" w:rsidP="001F18AB">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6C5648">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6C5648">
        <w:rPr>
          <w:rFonts w:ascii="Times New Roman" w:hAnsi="Times New Roman" w:cs="Times New Roman"/>
          <w:b/>
          <w:color w:val="000000" w:themeColor="text1"/>
          <w:sz w:val="28"/>
          <w:szCs w:val="28"/>
        </w:rPr>
        <w:t>1</w:t>
      </w:r>
      <w:r w:rsidRPr="00B54BC9">
        <w:rPr>
          <w:rFonts w:ascii="Times New Roman" w:hAnsi="Times New Roman" w:cs="Times New Roman"/>
          <w:b/>
          <w:color w:val="000000" w:themeColor="text1"/>
          <w:sz w:val="28"/>
          <w:szCs w:val="28"/>
        </w:rPr>
        <w:t>:-APPROACH VIEW</w:t>
      </w:r>
    </w:p>
    <w:p w14:paraId="074FE010" w14:textId="77777777" w:rsidR="00863645" w:rsidRDefault="006C5648" w:rsidP="006C5648">
      <w:pPr>
        <w:widowControl/>
        <w:spacing w:after="160" w:line="259"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1E53819C" w14:textId="77777777" w:rsidR="006C5648" w:rsidRDefault="006C5648">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49FEF34" w14:textId="77777777" w:rsidR="001F18AB" w:rsidRPr="00B54BC9" w:rsidRDefault="001F18AB" w:rsidP="00863645">
      <w:pPr>
        <w:widowControl/>
        <w:spacing w:after="160" w:line="408"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3.5</w:t>
      </w:r>
      <w:r w:rsidRPr="00B54BC9">
        <w:rPr>
          <w:rFonts w:ascii="Times New Roman" w:hAnsi="Times New Roman" w:cs="Times New Roman"/>
          <w:b/>
          <w:color w:val="000000" w:themeColor="text1"/>
          <w:sz w:val="28"/>
          <w:szCs w:val="28"/>
        </w:rPr>
        <w:tab/>
        <w:t xml:space="preserve">CASE STUDY FIVE [ONLINE CASE STUDY 2] </w:t>
      </w:r>
    </w:p>
    <w:p w14:paraId="06A853D8" w14:textId="77777777" w:rsidR="001F18AB" w:rsidRPr="00B54BC9" w:rsidRDefault="001F18AB" w:rsidP="00863645">
      <w:pPr>
        <w:spacing w:line="408"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GENERAL STARCH LIMITED.</w:t>
      </w:r>
    </w:p>
    <w:p w14:paraId="02A5308E" w14:textId="77777777" w:rsidR="001F18AB" w:rsidRPr="00B54BC9" w:rsidRDefault="001F18AB" w:rsidP="00863645">
      <w:pPr>
        <w:spacing w:line="408" w:lineRule="auto"/>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t>LOCATION</w:t>
      </w:r>
      <w:r w:rsidRPr="00B54BC9">
        <w:rPr>
          <w:rFonts w:ascii="Times New Roman" w:hAnsi="Times New Roman" w:cs="Times New Roman"/>
          <w:color w:val="000000" w:themeColor="text1"/>
          <w:sz w:val="28"/>
          <w:szCs w:val="28"/>
        </w:rPr>
        <w:t>: 99–100 MOO 6, CHOKCHAI–KHON BURI ROAD (K.M.19), TAMBON ORAPHIM, AMPHOE KHON BURI, NAKHON RATCHASIMA 30250, THAILAND.</w:t>
      </w:r>
    </w:p>
    <w:p w14:paraId="16447C13" w14:textId="77777777" w:rsidR="001F18AB" w:rsidRPr="00B54BC9" w:rsidRDefault="001F18AB" w:rsidP="00863645">
      <w:pPr>
        <w:spacing w:line="408" w:lineRule="auto"/>
        <w:rPr>
          <w:rFonts w:ascii="Times New Roman" w:hAnsi="Times New Roman" w:cs="Times New Roman"/>
          <w:color w:val="000000" w:themeColor="text1"/>
          <w:sz w:val="28"/>
          <w:szCs w:val="28"/>
        </w:rPr>
      </w:pPr>
    </w:p>
    <w:p w14:paraId="5C589921" w14:textId="77777777" w:rsidR="001F18AB" w:rsidRPr="00B54BC9" w:rsidRDefault="001F18AB" w:rsidP="00863645">
      <w:pPr>
        <w:spacing w:line="408"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DESCRIPTION   </w:t>
      </w:r>
    </w:p>
    <w:p w14:paraId="4DF7689F" w14:textId="77777777" w:rsidR="001F18AB" w:rsidRPr="00B54BC9" w:rsidRDefault="001F18AB" w:rsidP="00863645">
      <w:pPr>
        <w:spacing w:line="408"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Established in August 1992 in Thailand with an initial paid-up capital of 10 million Baht, later increased to 300 million Baht in 2007.</w:t>
      </w:r>
    </w:p>
    <w:p w14:paraId="2775693D" w14:textId="77777777" w:rsidR="001F18AB" w:rsidRPr="00B54BC9" w:rsidRDefault="001F18AB" w:rsidP="00863645">
      <w:pPr>
        <w:spacing w:line="408"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Received investment promotion from Thailand’s Board of Investment (BOI) with a project budget of 1 billion Baht.</w:t>
      </w:r>
    </w:p>
    <w:p w14:paraId="5E531BF4" w14:textId="77777777" w:rsidR="001F18AB" w:rsidRPr="00B54BC9" w:rsidRDefault="001F18AB">
      <w:pPr>
        <w:widowControl/>
        <w:spacing w:after="160" w:line="259" w:lineRule="auto"/>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br w:type="page"/>
      </w:r>
    </w:p>
    <w:p w14:paraId="356454D4" w14:textId="77777777" w:rsidR="001F18AB" w:rsidRPr="00B54BC9" w:rsidRDefault="001F18AB" w:rsidP="001F18AB">
      <w:pPr>
        <w:spacing w:line="360" w:lineRule="auto"/>
        <w:rPr>
          <w:rFonts w:ascii="Times New Roman" w:hAnsi="Times New Roman" w:cs="Times New Roman"/>
          <w:color w:val="000000" w:themeColor="text1"/>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19680" behindDoc="1" locked="0" layoutInCell="1" allowOverlap="1" wp14:anchorId="3A07B212" wp14:editId="54473939">
            <wp:simplePos x="0" y="0"/>
            <wp:positionH relativeFrom="margin">
              <wp:align>right</wp:align>
            </wp:positionH>
            <wp:positionV relativeFrom="paragraph">
              <wp:posOffset>9898</wp:posOffset>
            </wp:positionV>
            <wp:extent cx="5731510" cy="7084695"/>
            <wp:effectExtent l="0" t="0" r="2540" b="1905"/>
            <wp:wrapNone/>
            <wp:docPr id="74772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2879" name="Picture 74772879"/>
                    <pic:cNvPicPr/>
                  </pic:nvPicPr>
                  <pic:blipFill>
                    <a:blip r:embed="rId29">
                      <a:extLst>
                        <a:ext uri="{28A0092B-C50C-407E-A947-70E740481C1C}">
                          <a14:useLocalDpi xmlns:a14="http://schemas.microsoft.com/office/drawing/2010/main" val="0"/>
                        </a:ext>
                      </a:extLst>
                    </a:blip>
                    <a:stretch>
                      <a:fillRect/>
                    </a:stretch>
                  </pic:blipFill>
                  <pic:spPr>
                    <a:xfrm>
                      <a:off x="0" y="0"/>
                      <a:ext cx="5731510" cy="7084695"/>
                    </a:xfrm>
                    <a:prstGeom prst="rect">
                      <a:avLst/>
                    </a:prstGeom>
                  </pic:spPr>
                </pic:pic>
              </a:graphicData>
            </a:graphic>
          </wp:anchor>
        </w:drawing>
      </w:r>
    </w:p>
    <w:p w14:paraId="65172626"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441F778A"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0639CD04"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727ACACC"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6BC2E4B9" w14:textId="77777777" w:rsidR="001F18AB" w:rsidRPr="00B54BC9" w:rsidRDefault="001F18AB" w:rsidP="001F18AB">
      <w:pPr>
        <w:spacing w:line="360" w:lineRule="auto"/>
        <w:rPr>
          <w:rFonts w:ascii="Times New Roman" w:hAnsi="Times New Roman" w:cs="Times New Roman"/>
          <w:color w:val="000000" w:themeColor="text1"/>
          <w:sz w:val="28"/>
          <w:szCs w:val="28"/>
        </w:rPr>
      </w:pPr>
    </w:p>
    <w:p w14:paraId="2ECD8DB6" w14:textId="77777777" w:rsidR="001F18AB" w:rsidRPr="00B54BC9" w:rsidRDefault="001F18AB" w:rsidP="001F18AB">
      <w:pPr>
        <w:rPr>
          <w:rFonts w:ascii="Times New Roman" w:hAnsi="Times New Roman" w:cs="Times New Roman"/>
          <w:sz w:val="28"/>
          <w:szCs w:val="28"/>
        </w:rPr>
      </w:pPr>
    </w:p>
    <w:p w14:paraId="1EC24660" w14:textId="77777777" w:rsidR="001F18AB" w:rsidRPr="00B54BC9" w:rsidRDefault="001F18AB" w:rsidP="001F18AB">
      <w:pPr>
        <w:rPr>
          <w:rFonts w:ascii="Times New Roman" w:hAnsi="Times New Roman" w:cs="Times New Roman"/>
          <w:sz w:val="28"/>
          <w:szCs w:val="28"/>
        </w:rPr>
      </w:pPr>
    </w:p>
    <w:p w14:paraId="1E12A0C0" w14:textId="77777777" w:rsidR="001F18AB" w:rsidRPr="00B54BC9" w:rsidRDefault="001F18AB" w:rsidP="001F18AB">
      <w:pPr>
        <w:rPr>
          <w:rFonts w:ascii="Times New Roman" w:hAnsi="Times New Roman" w:cs="Times New Roman"/>
          <w:sz w:val="28"/>
          <w:szCs w:val="28"/>
        </w:rPr>
      </w:pPr>
    </w:p>
    <w:p w14:paraId="4BADB15A" w14:textId="77777777" w:rsidR="001F18AB" w:rsidRPr="00B54BC9" w:rsidRDefault="001F18AB" w:rsidP="001F18AB">
      <w:pPr>
        <w:rPr>
          <w:rFonts w:ascii="Times New Roman" w:hAnsi="Times New Roman" w:cs="Times New Roman"/>
          <w:sz w:val="28"/>
          <w:szCs w:val="28"/>
        </w:rPr>
      </w:pPr>
    </w:p>
    <w:p w14:paraId="6179AE19" w14:textId="77777777" w:rsidR="001F18AB" w:rsidRPr="00B54BC9" w:rsidRDefault="001F18AB" w:rsidP="001F18AB">
      <w:pPr>
        <w:rPr>
          <w:rFonts w:ascii="Times New Roman" w:hAnsi="Times New Roman" w:cs="Times New Roman"/>
          <w:sz w:val="28"/>
          <w:szCs w:val="28"/>
        </w:rPr>
      </w:pPr>
    </w:p>
    <w:p w14:paraId="1418DE36" w14:textId="77777777" w:rsidR="001F18AB" w:rsidRPr="00B54BC9" w:rsidRDefault="001F18AB" w:rsidP="001F18AB">
      <w:pPr>
        <w:rPr>
          <w:rFonts w:ascii="Times New Roman" w:hAnsi="Times New Roman" w:cs="Times New Roman"/>
          <w:sz w:val="28"/>
          <w:szCs w:val="28"/>
        </w:rPr>
      </w:pPr>
    </w:p>
    <w:p w14:paraId="19116B07" w14:textId="77777777" w:rsidR="001F18AB" w:rsidRPr="00B54BC9" w:rsidRDefault="001F18AB" w:rsidP="001F18AB">
      <w:pPr>
        <w:rPr>
          <w:rFonts w:ascii="Times New Roman" w:hAnsi="Times New Roman" w:cs="Times New Roman"/>
          <w:sz w:val="28"/>
          <w:szCs w:val="28"/>
        </w:rPr>
      </w:pPr>
    </w:p>
    <w:p w14:paraId="4C43A1DE" w14:textId="77777777" w:rsidR="001F18AB" w:rsidRPr="00B54BC9" w:rsidRDefault="001F18AB" w:rsidP="001F18AB">
      <w:pPr>
        <w:rPr>
          <w:rFonts w:ascii="Times New Roman" w:hAnsi="Times New Roman" w:cs="Times New Roman"/>
          <w:sz w:val="28"/>
          <w:szCs w:val="28"/>
        </w:rPr>
      </w:pPr>
    </w:p>
    <w:p w14:paraId="59A58F93" w14:textId="77777777" w:rsidR="001F18AB" w:rsidRPr="00B54BC9" w:rsidRDefault="001F18AB" w:rsidP="001F18AB">
      <w:pPr>
        <w:rPr>
          <w:rFonts w:ascii="Times New Roman" w:hAnsi="Times New Roman" w:cs="Times New Roman"/>
          <w:sz w:val="28"/>
          <w:szCs w:val="28"/>
        </w:rPr>
      </w:pPr>
    </w:p>
    <w:p w14:paraId="3F81D0A5" w14:textId="77777777" w:rsidR="001F18AB" w:rsidRPr="00B54BC9" w:rsidRDefault="001F18AB" w:rsidP="001F18AB">
      <w:pPr>
        <w:rPr>
          <w:rFonts w:ascii="Times New Roman" w:hAnsi="Times New Roman" w:cs="Times New Roman"/>
          <w:sz w:val="28"/>
          <w:szCs w:val="28"/>
        </w:rPr>
      </w:pPr>
    </w:p>
    <w:p w14:paraId="722E2666" w14:textId="77777777" w:rsidR="001F18AB" w:rsidRPr="00B54BC9" w:rsidRDefault="001F18AB" w:rsidP="001F18AB">
      <w:pPr>
        <w:rPr>
          <w:rFonts w:ascii="Times New Roman" w:hAnsi="Times New Roman" w:cs="Times New Roman"/>
          <w:sz w:val="28"/>
          <w:szCs w:val="28"/>
        </w:rPr>
      </w:pPr>
    </w:p>
    <w:p w14:paraId="6F841CCD" w14:textId="77777777" w:rsidR="001F18AB" w:rsidRPr="00B54BC9" w:rsidRDefault="001F18AB" w:rsidP="001F18AB">
      <w:pPr>
        <w:rPr>
          <w:rFonts w:ascii="Times New Roman" w:hAnsi="Times New Roman" w:cs="Times New Roman"/>
          <w:sz w:val="28"/>
          <w:szCs w:val="28"/>
        </w:rPr>
      </w:pPr>
    </w:p>
    <w:p w14:paraId="3A51C727" w14:textId="77777777" w:rsidR="001F18AB" w:rsidRPr="00B54BC9" w:rsidRDefault="001F18AB" w:rsidP="001F18AB">
      <w:pPr>
        <w:rPr>
          <w:rFonts w:ascii="Times New Roman" w:hAnsi="Times New Roman" w:cs="Times New Roman"/>
          <w:sz w:val="28"/>
          <w:szCs w:val="28"/>
        </w:rPr>
      </w:pPr>
    </w:p>
    <w:p w14:paraId="6E52058C" w14:textId="77777777" w:rsidR="001F18AB" w:rsidRPr="00B54BC9" w:rsidRDefault="001F18AB" w:rsidP="001F18AB">
      <w:pPr>
        <w:rPr>
          <w:rFonts w:ascii="Times New Roman" w:hAnsi="Times New Roman" w:cs="Times New Roman"/>
          <w:sz w:val="28"/>
          <w:szCs w:val="28"/>
        </w:rPr>
      </w:pPr>
    </w:p>
    <w:p w14:paraId="5BABB8A7" w14:textId="77777777" w:rsidR="001F18AB" w:rsidRDefault="001F18AB" w:rsidP="001F18AB">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056933">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056933">
        <w:rPr>
          <w:rFonts w:ascii="Times New Roman" w:hAnsi="Times New Roman" w:cs="Times New Roman"/>
          <w:b/>
          <w:color w:val="000000" w:themeColor="text1"/>
          <w:sz w:val="28"/>
          <w:szCs w:val="28"/>
        </w:rPr>
        <w:t>3</w:t>
      </w:r>
      <w:r w:rsidRPr="00B54BC9">
        <w:rPr>
          <w:rFonts w:ascii="Times New Roman" w:hAnsi="Times New Roman" w:cs="Times New Roman"/>
          <w:b/>
          <w:color w:val="000000" w:themeColor="text1"/>
          <w:sz w:val="28"/>
          <w:szCs w:val="28"/>
        </w:rPr>
        <w:t>:-LOCATION PLAN</w:t>
      </w:r>
    </w:p>
    <w:p w14:paraId="65D7D4FA" w14:textId="77777777" w:rsidR="00056933" w:rsidRDefault="00056933" w:rsidP="00056933">
      <w:pPr>
        <w:widowControl/>
        <w:spacing w:after="160" w:line="259"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241273C2" w14:textId="77777777" w:rsidR="00056933" w:rsidRPr="00B54BC9" w:rsidRDefault="00056933" w:rsidP="001F18AB">
      <w:pPr>
        <w:jc w:val="center"/>
        <w:rPr>
          <w:rFonts w:ascii="Times New Roman" w:hAnsi="Times New Roman" w:cs="Times New Roman"/>
          <w:b/>
          <w:color w:val="000000" w:themeColor="text1"/>
          <w:sz w:val="28"/>
          <w:szCs w:val="28"/>
        </w:rPr>
      </w:pPr>
    </w:p>
    <w:p w14:paraId="72EF9365" w14:textId="77777777" w:rsidR="001F18AB" w:rsidRPr="00B54BC9" w:rsidRDefault="001F18AB" w:rsidP="001F18AB">
      <w:pPr>
        <w:tabs>
          <w:tab w:val="left" w:pos="2334"/>
        </w:tabs>
        <w:rPr>
          <w:rFonts w:ascii="Times New Roman" w:hAnsi="Times New Roman" w:cs="Times New Roman"/>
          <w:sz w:val="28"/>
          <w:szCs w:val="28"/>
        </w:rPr>
      </w:pPr>
    </w:p>
    <w:p w14:paraId="6BF67330" w14:textId="77777777" w:rsidR="001F18AB" w:rsidRPr="00B54BC9" w:rsidRDefault="001F18AB" w:rsidP="001F18AB">
      <w:pPr>
        <w:rPr>
          <w:rFonts w:ascii="Times New Roman" w:hAnsi="Times New Roman" w:cs="Times New Roman"/>
          <w:sz w:val="28"/>
          <w:szCs w:val="28"/>
        </w:rPr>
      </w:pPr>
    </w:p>
    <w:p w14:paraId="68ADEF0C" w14:textId="77777777" w:rsidR="001F18AB" w:rsidRPr="00B54BC9" w:rsidRDefault="001F18AB" w:rsidP="001F18AB">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3776" behindDoc="1" locked="0" layoutInCell="1" allowOverlap="1" wp14:anchorId="4B6B33FF" wp14:editId="6AB693E0">
            <wp:simplePos x="0" y="0"/>
            <wp:positionH relativeFrom="margin">
              <wp:align>center</wp:align>
            </wp:positionH>
            <wp:positionV relativeFrom="paragraph">
              <wp:posOffset>0</wp:posOffset>
            </wp:positionV>
            <wp:extent cx="4332605" cy="244411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8654" name="Picture 1479698654"/>
                    <pic:cNvPicPr/>
                  </pic:nvPicPr>
                  <pic:blipFill>
                    <a:blip r:embed="rId30">
                      <a:extLst>
                        <a:ext uri="{28A0092B-C50C-407E-A947-70E740481C1C}">
                          <a14:useLocalDpi xmlns:a14="http://schemas.microsoft.com/office/drawing/2010/main" val="0"/>
                        </a:ext>
                      </a:extLst>
                    </a:blip>
                    <a:stretch>
                      <a:fillRect/>
                    </a:stretch>
                  </pic:blipFill>
                  <pic:spPr>
                    <a:xfrm>
                      <a:off x="0" y="0"/>
                      <a:ext cx="4332605" cy="2444115"/>
                    </a:xfrm>
                    <a:prstGeom prst="rect">
                      <a:avLst/>
                    </a:prstGeom>
                  </pic:spPr>
                </pic:pic>
              </a:graphicData>
            </a:graphic>
            <wp14:sizeRelH relativeFrom="margin">
              <wp14:pctWidth>0</wp14:pctWidth>
            </wp14:sizeRelH>
            <wp14:sizeRelV relativeFrom="margin">
              <wp14:pctHeight>0</wp14:pctHeight>
            </wp14:sizeRelV>
          </wp:anchor>
        </w:drawing>
      </w: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1728" behindDoc="1" locked="0" layoutInCell="1" allowOverlap="1" wp14:anchorId="7953FB32" wp14:editId="25D8B2EA">
            <wp:simplePos x="0" y="0"/>
            <wp:positionH relativeFrom="margin">
              <wp:align>center</wp:align>
            </wp:positionH>
            <wp:positionV relativeFrom="paragraph">
              <wp:posOffset>0</wp:posOffset>
            </wp:positionV>
            <wp:extent cx="4332605" cy="2444115"/>
            <wp:effectExtent l="0" t="0" r="0" b="0"/>
            <wp:wrapNone/>
            <wp:docPr id="1479698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8654" name="Picture 1479698654"/>
                    <pic:cNvPicPr/>
                  </pic:nvPicPr>
                  <pic:blipFill>
                    <a:blip r:embed="rId30">
                      <a:extLst>
                        <a:ext uri="{28A0092B-C50C-407E-A947-70E740481C1C}">
                          <a14:useLocalDpi xmlns:a14="http://schemas.microsoft.com/office/drawing/2010/main" val="0"/>
                        </a:ext>
                      </a:extLst>
                    </a:blip>
                    <a:stretch>
                      <a:fillRect/>
                    </a:stretch>
                  </pic:blipFill>
                  <pic:spPr>
                    <a:xfrm>
                      <a:off x="0" y="0"/>
                      <a:ext cx="4332605" cy="2444115"/>
                    </a:xfrm>
                    <a:prstGeom prst="rect">
                      <a:avLst/>
                    </a:prstGeom>
                  </pic:spPr>
                </pic:pic>
              </a:graphicData>
            </a:graphic>
            <wp14:sizeRelH relativeFrom="margin">
              <wp14:pctWidth>0</wp14:pctWidth>
            </wp14:sizeRelH>
            <wp14:sizeRelV relativeFrom="margin">
              <wp14:pctHeight>0</wp14:pctHeight>
            </wp14:sizeRelV>
          </wp:anchor>
        </w:drawing>
      </w:r>
    </w:p>
    <w:p w14:paraId="73B88DE0" w14:textId="77777777" w:rsidR="001F18AB" w:rsidRPr="00B54BC9" w:rsidRDefault="001F18AB" w:rsidP="001F18AB">
      <w:pPr>
        <w:rPr>
          <w:rFonts w:ascii="Times New Roman" w:hAnsi="Times New Roman" w:cs="Times New Roman"/>
          <w:sz w:val="28"/>
          <w:szCs w:val="28"/>
        </w:rPr>
      </w:pPr>
    </w:p>
    <w:p w14:paraId="0A27C782" w14:textId="77777777" w:rsidR="001F18AB" w:rsidRPr="00B54BC9" w:rsidRDefault="001F18AB" w:rsidP="001F18AB">
      <w:pPr>
        <w:rPr>
          <w:rFonts w:ascii="Times New Roman" w:hAnsi="Times New Roman" w:cs="Times New Roman"/>
          <w:sz w:val="28"/>
          <w:szCs w:val="28"/>
        </w:rPr>
      </w:pPr>
    </w:p>
    <w:p w14:paraId="331D86BE" w14:textId="77777777" w:rsidR="001F18AB" w:rsidRPr="00B54BC9" w:rsidRDefault="001F18AB" w:rsidP="001F18AB">
      <w:pPr>
        <w:rPr>
          <w:rFonts w:ascii="Times New Roman" w:hAnsi="Times New Roman" w:cs="Times New Roman"/>
          <w:sz w:val="28"/>
          <w:szCs w:val="28"/>
        </w:rPr>
      </w:pPr>
    </w:p>
    <w:p w14:paraId="0EC6E990" w14:textId="77777777" w:rsidR="001F18AB" w:rsidRPr="00B54BC9" w:rsidRDefault="001F18AB" w:rsidP="001F18AB">
      <w:pPr>
        <w:rPr>
          <w:rFonts w:ascii="Times New Roman" w:hAnsi="Times New Roman" w:cs="Times New Roman"/>
          <w:sz w:val="28"/>
          <w:szCs w:val="28"/>
        </w:rPr>
      </w:pPr>
    </w:p>
    <w:p w14:paraId="7FFAF82C" w14:textId="77777777" w:rsidR="001F18AB" w:rsidRPr="00B54BC9" w:rsidRDefault="001F18AB" w:rsidP="001F18AB">
      <w:pPr>
        <w:rPr>
          <w:rFonts w:ascii="Times New Roman" w:hAnsi="Times New Roman" w:cs="Times New Roman"/>
          <w:sz w:val="28"/>
          <w:szCs w:val="28"/>
        </w:rPr>
      </w:pPr>
    </w:p>
    <w:p w14:paraId="5A0FBF65" w14:textId="77777777" w:rsidR="001F18AB" w:rsidRPr="00B54BC9" w:rsidRDefault="001F18AB" w:rsidP="001F18AB">
      <w:pPr>
        <w:rPr>
          <w:rFonts w:ascii="Times New Roman" w:hAnsi="Times New Roman" w:cs="Times New Roman"/>
          <w:sz w:val="28"/>
          <w:szCs w:val="28"/>
        </w:rPr>
      </w:pPr>
    </w:p>
    <w:p w14:paraId="292E78DC" w14:textId="77777777" w:rsidR="001F18AB" w:rsidRPr="00B54BC9" w:rsidRDefault="001F18AB" w:rsidP="001F18AB">
      <w:pPr>
        <w:rPr>
          <w:rFonts w:ascii="Times New Roman" w:hAnsi="Times New Roman" w:cs="Times New Roman"/>
          <w:sz w:val="28"/>
          <w:szCs w:val="28"/>
        </w:rPr>
      </w:pPr>
    </w:p>
    <w:p w14:paraId="76DF4A5D" w14:textId="77777777" w:rsidR="001F18AB" w:rsidRPr="00B54BC9" w:rsidRDefault="001F18AB" w:rsidP="001F18AB">
      <w:pPr>
        <w:rPr>
          <w:rFonts w:ascii="Times New Roman" w:hAnsi="Times New Roman" w:cs="Times New Roman"/>
          <w:sz w:val="28"/>
          <w:szCs w:val="28"/>
        </w:rPr>
      </w:pPr>
    </w:p>
    <w:p w14:paraId="6F34C5B2" w14:textId="77777777" w:rsidR="001F18AB" w:rsidRPr="00B54BC9" w:rsidRDefault="001F18AB" w:rsidP="001F18AB">
      <w:pPr>
        <w:tabs>
          <w:tab w:val="left" w:pos="2433"/>
        </w:tabs>
        <w:jc w:val="center"/>
        <w:rPr>
          <w:rFonts w:ascii="Times New Roman" w:hAnsi="Times New Roman" w:cs="Times New Roman"/>
          <w:sz w:val="28"/>
          <w:szCs w:val="28"/>
        </w:rPr>
      </w:pPr>
      <w:r w:rsidRPr="00B54BC9">
        <w:rPr>
          <w:rFonts w:ascii="Times New Roman" w:hAnsi="Times New Roman" w:cs="Times New Roman"/>
          <w:b/>
          <w:color w:val="000000" w:themeColor="text1"/>
          <w:sz w:val="28"/>
          <w:szCs w:val="28"/>
        </w:rPr>
        <w:t xml:space="preserve">PLATE </w:t>
      </w:r>
      <w:r w:rsidR="00056933">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056933">
        <w:rPr>
          <w:rFonts w:ascii="Times New Roman" w:hAnsi="Times New Roman" w:cs="Times New Roman"/>
          <w:b/>
          <w:color w:val="000000" w:themeColor="text1"/>
          <w:sz w:val="28"/>
          <w:szCs w:val="28"/>
        </w:rPr>
        <w:t>4</w:t>
      </w:r>
      <w:r w:rsidRPr="00B54BC9">
        <w:rPr>
          <w:rFonts w:ascii="Times New Roman" w:hAnsi="Times New Roman" w:cs="Times New Roman"/>
          <w:b/>
          <w:color w:val="000000" w:themeColor="text1"/>
          <w:sz w:val="28"/>
          <w:szCs w:val="28"/>
        </w:rPr>
        <w:t>:-AERIAL VIEW</w:t>
      </w:r>
    </w:p>
    <w:p w14:paraId="56913DDE" w14:textId="77777777" w:rsidR="001F18AB" w:rsidRPr="00B54BC9" w:rsidRDefault="001F18AB" w:rsidP="001F18AB">
      <w:pPr>
        <w:rPr>
          <w:rFonts w:ascii="Times New Roman" w:hAnsi="Times New Roman" w:cs="Times New Roman"/>
          <w:sz w:val="28"/>
          <w:szCs w:val="28"/>
        </w:rPr>
      </w:pPr>
    </w:p>
    <w:p w14:paraId="1CFF3F66" w14:textId="77777777" w:rsidR="001F18AB" w:rsidRPr="00B54BC9" w:rsidRDefault="001F18AB" w:rsidP="001F18AB">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5824" behindDoc="1" locked="0" layoutInCell="1" allowOverlap="1" wp14:anchorId="05547754" wp14:editId="14728D76">
            <wp:simplePos x="0" y="0"/>
            <wp:positionH relativeFrom="margin">
              <wp:align>center</wp:align>
            </wp:positionH>
            <wp:positionV relativeFrom="paragraph">
              <wp:posOffset>153692</wp:posOffset>
            </wp:positionV>
            <wp:extent cx="4544695" cy="2553335"/>
            <wp:effectExtent l="0" t="0" r="8255" b="0"/>
            <wp:wrapNone/>
            <wp:docPr id="74963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3516" name="Picture 74963516"/>
                    <pic:cNvPicPr/>
                  </pic:nvPicPr>
                  <pic:blipFill>
                    <a:blip r:embed="rId31">
                      <a:extLst>
                        <a:ext uri="{28A0092B-C50C-407E-A947-70E740481C1C}">
                          <a14:useLocalDpi xmlns:a14="http://schemas.microsoft.com/office/drawing/2010/main" val="0"/>
                        </a:ext>
                      </a:extLst>
                    </a:blip>
                    <a:stretch>
                      <a:fillRect/>
                    </a:stretch>
                  </pic:blipFill>
                  <pic:spPr>
                    <a:xfrm>
                      <a:off x="0" y="0"/>
                      <a:ext cx="4544695" cy="2553335"/>
                    </a:xfrm>
                    <a:prstGeom prst="rect">
                      <a:avLst/>
                    </a:prstGeom>
                  </pic:spPr>
                </pic:pic>
              </a:graphicData>
            </a:graphic>
            <wp14:sizeRelH relativeFrom="margin">
              <wp14:pctWidth>0</wp14:pctWidth>
            </wp14:sizeRelH>
            <wp14:sizeRelV relativeFrom="margin">
              <wp14:pctHeight>0</wp14:pctHeight>
            </wp14:sizeRelV>
          </wp:anchor>
        </w:drawing>
      </w:r>
    </w:p>
    <w:p w14:paraId="072FE60E" w14:textId="77777777" w:rsidR="001F18AB" w:rsidRPr="00B54BC9" w:rsidRDefault="001F18AB" w:rsidP="001F18AB">
      <w:pPr>
        <w:rPr>
          <w:rFonts w:ascii="Times New Roman" w:hAnsi="Times New Roman" w:cs="Times New Roman"/>
          <w:sz w:val="28"/>
          <w:szCs w:val="28"/>
        </w:rPr>
      </w:pPr>
    </w:p>
    <w:p w14:paraId="53994AD3" w14:textId="77777777" w:rsidR="001F18AB" w:rsidRPr="00B54BC9" w:rsidRDefault="001F18AB" w:rsidP="001F18AB">
      <w:pPr>
        <w:rPr>
          <w:rFonts w:ascii="Times New Roman" w:hAnsi="Times New Roman" w:cs="Times New Roman"/>
          <w:sz w:val="28"/>
          <w:szCs w:val="28"/>
        </w:rPr>
      </w:pPr>
    </w:p>
    <w:p w14:paraId="3AD87325" w14:textId="77777777" w:rsidR="001F18AB" w:rsidRPr="00B54BC9" w:rsidRDefault="001F18AB" w:rsidP="001F18AB">
      <w:pPr>
        <w:rPr>
          <w:rFonts w:ascii="Times New Roman" w:hAnsi="Times New Roman" w:cs="Times New Roman"/>
          <w:sz w:val="28"/>
          <w:szCs w:val="28"/>
        </w:rPr>
      </w:pPr>
    </w:p>
    <w:p w14:paraId="1CC61AE6" w14:textId="77777777" w:rsidR="001F18AB" w:rsidRPr="00B54BC9" w:rsidRDefault="001F18AB" w:rsidP="001F18AB">
      <w:pPr>
        <w:rPr>
          <w:rFonts w:ascii="Times New Roman" w:hAnsi="Times New Roman" w:cs="Times New Roman"/>
          <w:sz w:val="28"/>
          <w:szCs w:val="28"/>
        </w:rPr>
      </w:pPr>
    </w:p>
    <w:p w14:paraId="7702B5D4" w14:textId="77777777" w:rsidR="001F18AB" w:rsidRPr="00B54BC9" w:rsidRDefault="001F18AB" w:rsidP="001F18AB">
      <w:pPr>
        <w:rPr>
          <w:rFonts w:ascii="Times New Roman" w:hAnsi="Times New Roman" w:cs="Times New Roman"/>
          <w:sz w:val="28"/>
          <w:szCs w:val="28"/>
        </w:rPr>
      </w:pPr>
    </w:p>
    <w:p w14:paraId="3E0682C6" w14:textId="77777777" w:rsidR="001F18AB" w:rsidRPr="00B54BC9" w:rsidRDefault="001F18AB" w:rsidP="001F18AB">
      <w:pPr>
        <w:rPr>
          <w:rFonts w:ascii="Times New Roman" w:hAnsi="Times New Roman" w:cs="Times New Roman"/>
          <w:sz w:val="28"/>
          <w:szCs w:val="28"/>
        </w:rPr>
      </w:pPr>
    </w:p>
    <w:p w14:paraId="1AD3AA0B" w14:textId="77777777" w:rsidR="001F18AB" w:rsidRPr="00B54BC9" w:rsidRDefault="001F18AB" w:rsidP="001F18AB">
      <w:pPr>
        <w:rPr>
          <w:rFonts w:ascii="Times New Roman" w:hAnsi="Times New Roman" w:cs="Times New Roman"/>
          <w:sz w:val="28"/>
          <w:szCs w:val="28"/>
        </w:rPr>
      </w:pPr>
    </w:p>
    <w:p w14:paraId="452F1FBE" w14:textId="77777777" w:rsidR="001F18AB" w:rsidRPr="00B54BC9" w:rsidRDefault="001F18AB" w:rsidP="001F18AB">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PLATE </w:t>
      </w:r>
      <w:r w:rsidR="00056933">
        <w:rPr>
          <w:rFonts w:ascii="Times New Roman" w:hAnsi="Times New Roman" w:cs="Times New Roman"/>
          <w:b/>
          <w:color w:val="000000" w:themeColor="text1"/>
          <w:sz w:val="28"/>
          <w:szCs w:val="28"/>
        </w:rPr>
        <w:t>2</w:t>
      </w:r>
      <w:r w:rsidRPr="00B54BC9">
        <w:rPr>
          <w:rFonts w:ascii="Times New Roman" w:hAnsi="Times New Roman" w:cs="Times New Roman"/>
          <w:b/>
          <w:color w:val="000000" w:themeColor="text1"/>
          <w:sz w:val="28"/>
          <w:szCs w:val="28"/>
        </w:rPr>
        <w:t>.</w:t>
      </w:r>
      <w:r w:rsidR="00056933">
        <w:rPr>
          <w:rFonts w:ascii="Times New Roman" w:hAnsi="Times New Roman" w:cs="Times New Roman"/>
          <w:b/>
          <w:color w:val="000000" w:themeColor="text1"/>
          <w:sz w:val="28"/>
          <w:szCs w:val="28"/>
        </w:rPr>
        <w:t>5</w:t>
      </w:r>
      <w:r w:rsidRPr="00B54BC9">
        <w:rPr>
          <w:rFonts w:ascii="Times New Roman" w:hAnsi="Times New Roman" w:cs="Times New Roman"/>
          <w:b/>
          <w:color w:val="000000" w:themeColor="text1"/>
          <w:sz w:val="28"/>
          <w:szCs w:val="28"/>
        </w:rPr>
        <w:t>:-APPROACH VIEW</w:t>
      </w:r>
    </w:p>
    <w:p w14:paraId="3BE19B42" w14:textId="77777777" w:rsidR="00056933" w:rsidRDefault="00056933" w:rsidP="00056933">
      <w:pPr>
        <w:widowControl/>
        <w:spacing w:after="160" w:line="259"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SOURCE:- Researcher </w:t>
      </w:r>
      <w:r>
        <w:rPr>
          <w:rFonts w:ascii="Times New Roman" w:hAnsi="Times New Roman" w:cs="Times New Roman"/>
          <w:b/>
          <w:color w:val="000000" w:themeColor="text1"/>
          <w:sz w:val="28"/>
          <w:szCs w:val="28"/>
        </w:rPr>
        <w:t>Online (Google)</w:t>
      </w:r>
      <w:r w:rsidRPr="00B54BC9">
        <w:rPr>
          <w:rFonts w:ascii="Times New Roman" w:hAnsi="Times New Roman" w:cs="Times New Roman"/>
          <w:b/>
          <w:color w:val="000000" w:themeColor="text1"/>
          <w:sz w:val="28"/>
          <w:szCs w:val="28"/>
        </w:rPr>
        <w:t>, 2025</w:t>
      </w:r>
    </w:p>
    <w:p w14:paraId="590E07A5" w14:textId="77777777" w:rsidR="00056933" w:rsidRDefault="00056933">
      <w:pPr>
        <w:widowControl/>
        <w:spacing w:after="160" w:line="259" w:lineRule="auto"/>
        <w:jc w:val="left"/>
        <w:rPr>
          <w:rFonts w:ascii="Times New Roman" w:hAnsi="Times New Roman" w:cs="Times New Roman"/>
          <w:b/>
          <w:color w:val="000000" w:themeColor="text1"/>
          <w:sz w:val="28"/>
          <w:szCs w:val="28"/>
        </w:rPr>
      </w:pPr>
    </w:p>
    <w:p w14:paraId="1A4C8478" w14:textId="77777777" w:rsidR="00EE758D" w:rsidRDefault="00EE758D" w:rsidP="001F18AB">
      <w:pPr>
        <w:pStyle w:val="ListParagraph1"/>
        <w:spacing w:line="480" w:lineRule="auto"/>
        <w:ind w:left="0"/>
        <w:rPr>
          <w:rFonts w:ascii="Times New Roman" w:hAnsi="Times New Roman" w:cs="Times New Roman"/>
          <w:b/>
          <w:color w:val="000000" w:themeColor="text1"/>
          <w:sz w:val="28"/>
          <w:szCs w:val="28"/>
        </w:rPr>
      </w:pPr>
    </w:p>
    <w:p w14:paraId="0A482886" w14:textId="41B00F6C" w:rsidR="001F18AB" w:rsidRPr="00B54BC9" w:rsidRDefault="001F18AB" w:rsidP="001F18AB">
      <w:pPr>
        <w:pStyle w:val="ListParagraph1"/>
        <w:spacing w:line="480" w:lineRule="auto"/>
        <w:ind w:left="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3.6</w:t>
      </w:r>
      <w:r w:rsidRPr="00B54BC9">
        <w:rPr>
          <w:rFonts w:ascii="Times New Roman" w:hAnsi="Times New Roman" w:cs="Times New Roman"/>
          <w:b/>
          <w:color w:val="000000" w:themeColor="text1"/>
          <w:sz w:val="28"/>
          <w:szCs w:val="28"/>
        </w:rPr>
        <w:tab/>
        <w:t>DEDUCTION FROM CASE STUDIES:</w:t>
      </w:r>
    </w:p>
    <w:p w14:paraId="0D475F85" w14:textId="77777777" w:rsidR="001F18AB" w:rsidRPr="00B54BC9" w:rsidRDefault="001F18AB" w:rsidP="001F18AB">
      <w:pPr>
        <w:pStyle w:val="ListParagraph1"/>
        <w:spacing w:line="360" w:lineRule="auto"/>
        <w:ind w:left="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These are the common similar knowledge or information derived from the aforementioned case studies. Some of which are:</w:t>
      </w:r>
    </w:p>
    <w:p w14:paraId="062825B2" w14:textId="77777777" w:rsidR="001F18AB" w:rsidRPr="00B54BC9" w:rsidRDefault="001F18AB" w:rsidP="001F18AB">
      <w:pPr>
        <w:pStyle w:val="ListParagraph1"/>
        <w:spacing w:line="360" w:lineRule="auto"/>
        <w:ind w:left="0"/>
        <w:rPr>
          <w:rFonts w:ascii="Times New Roman" w:hAnsi="Times New Roman" w:cs="Times New Roman"/>
          <w:color w:val="000000" w:themeColor="text1"/>
          <w:sz w:val="28"/>
          <w:szCs w:val="28"/>
        </w:rPr>
      </w:pPr>
    </w:p>
    <w:p w14:paraId="4D3ACFDE"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Choice of location should be in a developing or already developed area for easy access to the trainings offered.</w:t>
      </w:r>
    </w:p>
    <w:p w14:paraId="644545F2"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Segregation of each department form one another </w:t>
      </w:r>
    </w:p>
    <w:p w14:paraId="50994DFF"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Well designed and well positioned landscapes </w:t>
      </w:r>
    </w:p>
    <w:p w14:paraId="24521DDC"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Separation of noisy departments from departments with less noise</w:t>
      </w:r>
    </w:p>
    <w:p w14:paraId="7D503BD0" w14:textId="77777777" w:rsidR="001F18AB" w:rsidRPr="00B54BC9" w:rsidRDefault="001F18AB" w:rsidP="001F18AB">
      <w:pPr>
        <w:pStyle w:val="ListParagraph1"/>
        <w:numPr>
          <w:ilvl w:val="0"/>
          <w:numId w:val="13"/>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Provision of required ventilation and fenestration into each units to serve the spaces well</w:t>
      </w:r>
    </w:p>
    <w:p w14:paraId="0A1391ED" w14:textId="77777777" w:rsidR="001F18AB" w:rsidRPr="00B54BC9" w:rsidRDefault="001F18AB">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2BD1F236" w14:textId="77777777" w:rsidR="001F18AB" w:rsidRPr="00B54BC9" w:rsidRDefault="001F18AB" w:rsidP="001F18AB">
      <w:pPr>
        <w:spacing w:line="360" w:lineRule="auto"/>
        <w:jc w:val="center"/>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lastRenderedPageBreak/>
        <w:t>CHAPTER FOUR</w:t>
      </w:r>
    </w:p>
    <w:p w14:paraId="3045D58A" w14:textId="77777777" w:rsidR="001F18AB" w:rsidRPr="00B54BC9" w:rsidRDefault="001F18AB" w:rsidP="001F18AB">
      <w:pPr>
        <w:spacing w:after="0" w:line="360" w:lineRule="auto"/>
        <w:ind w:left="-180"/>
        <w:jc w:val="center"/>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ANALYSIS OF THE ENVIRONMENTAL AND TOPOGRAPHICAL CONDITIONS OF THE SITE</w:t>
      </w:r>
    </w:p>
    <w:p w14:paraId="021DD366"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p>
    <w:p w14:paraId="4D438F60" w14:textId="77777777" w:rsidR="001F18AB" w:rsidRPr="00B54BC9" w:rsidRDefault="001F18AB" w:rsidP="001F18AB">
      <w:pPr>
        <w:spacing w:after="0" w:line="480" w:lineRule="auto"/>
        <w:ind w:left="-180"/>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4.0</w:t>
      </w:r>
      <w:r w:rsidRPr="00B54BC9">
        <w:rPr>
          <w:rFonts w:ascii="Times New Roman" w:hAnsi="Times New Roman" w:cs="Times New Roman"/>
          <w:b/>
          <w:color w:val="000000" w:themeColor="text1"/>
          <w:sz w:val="28"/>
          <w:szCs w:val="28"/>
        </w:rPr>
        <w:tab/>
        <w:t>INTRODUCTION TO STUDY AREA</w:t>
      </w:r>
    </w:p>
    <w:p w14:paraId="33E02CDF" w14:textId="77777777" w:rsidR="001F18AB" w:rsidRPr="00B54BC9" w:rsidRDefault="001F18AB" w:rsidP="001F18AB">
      <w:pPr>
        <w:spacing w:after="24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This chapter presents an in-depth analysis of the environmental, topographical, and climatic characteristics of the site selected for the proposed project, located in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a community in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Local Government Area of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Nigeria. Understanding the physical and social characteristics of the site is crucial for ensuring an environmentally responsive and sustainable design.</w:t>
      </w:r>
    </w:p>
    <w:p w14:paraId="3A262D12" w14:textId="77777777" w:rsidR="001F18AB" w:rsidRPr="00B54BC9" w:rsidRDefault="001F18AB" w:rsidP="001F18AB">
      <w:pPr>
        <w:spacing w:after="0" w:line="480" w:lineRule="auto"/>
        <w:ind w:left="-180"/>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4.1</w:t>
      </w:r>
      <w:r w:rsidRPr="00B54BC9">
        <w:rPr>
          <w:rFonts w:ascii="Times New Roman" w:hAnsi="Times New Roman" w:cs="Times New Roman"/>
          <w:b/>
          <w:color w:val="000000" w:themeColor="text1"/>
          <w:sz w:val="28"/>
          <w:szCs w:val="28"/>
        </w:rPr>
        <w:tab/>
        <w:t>HISTORICAL BACKGROUND OF OWU ISIN</w:t>
      </w:r>
    </w:p>
    <w:p w14:paraId="659BDF02"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is a traditional Yoruba town in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Local Government Area,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located in the southern part of the state. It is known for its strong cultural heritage, traditional governance, and predominantly agrarian lifestyle.</w:t>
      </w:r>
    </w:p>
    <w:p w14:paraId="27C736E8"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p>
    <w:p w14:paraId="20921A54" w14:textId="77777777" w:rsidR="001F18AB" w:rsidRPr="00B54BC9" w:rsidRDefault="001F18AB" w:rsidP="001F18AB">
      <w:pPr>
        <w:spacing w:after="140" w:line="360" w:lineRule="auto"/>
        <w:ind w:left="-187"/>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Pre-Colonial Era:</w:t>
      </w:r>
    </w:p>
    <w:p w14:paraId="2008DD43" w14:textId="77777777" w:rsidR="001F18AB" w:rsidRPr="00B54BC9" w:rsidRDefault="001F18AB" w:rsidP="001F18AB">
      <w:pPr>
        <w:spacing w:after="140" w:line="360" w:lineRule="auto"/>
        <w:ind w:left="-187"/>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was established by the Yoruba people, specifically the </w:t>
      </w:r>
      <w:proofErr w:type="spellStart"/>
      <w:r w:rsidRPr="00B54BC9">
        <w:rPr>
          <w:rFonts w:ascii="Times New Roman" w:hAnsi="Times New Roman" w:cs="Times New Roman"/>
          <w:color w:val="000000" w:themeColor="text1"/>
          <w:sz w:val="28"/>
          <w:szCs w:val="28"/>
        </w:rPr>
        <w:t>Igbomina</w:t>
      </w:r>
      <w:proofErr w:type="spellEnd"/>
      <w:r w:rsidRPr="00B54BC9">
        <w:rPr>
          <w:rFonts w:ascii="Times New Roman" w:hAnsi="Times New Roman" w:cs="Times New Roman"/>
          <w:color w:val="000000" w:themeColor="text1"/>
          <w:sz w:val="28"/>
          <w:szCs w:val="28"/>
        </w:rPr>
        <w:t xml:space="preserve"> subgroup, known for their rich traditions and hierarchical leadership systems.</w:t>
      </w:r>
    </w:p>
    <w:p w14:paraId="0F1D1787" w14:textId="77777777" w:rsidR="001F18AB" w:rsidRPr="00B54BC9" w:rsidRDefault="001F18AB" w:rsidP="001F18AB">
      <w:pPr>
        <w:spacing w:after="12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town operated a traditional monarchy and was primarily an agrarian society, cultivating crops and engaging in local crafts and trade.</w:t>
      </w:r>
    </w:p>
    <w:p w14:paraId="6A1C54C1" w14:textId="77777777" w:rsidR="001F18AB" w:rsidRPr="00B54BC9" w:rsidRDefault="001F18AB" w:rsidP="00863645">
      <w:pPr>
        <w:spacing w:after="120" w:line="240" w:lineRule="auto"/>
        <w:ind w:left="-187"/>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Colonial Era (1900 – 1960):</w:t>
      </w:r>
    </w:p>
    <w:p w14:paraId="5BEC7197" w14:textId="77777777" w:rsidR="001F18AB" w:rsidRPr="00B54BC9" w:rsidRDefault="001F18AB" w:rsidP="001F18AB">
      <w:pPr>
        <w:spacing w:after="12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Under British colonial rule,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was administered through indirect rule via local chiefs.</w:t>
      </w:r>
    </w:p>
    <w:p w14:paraId="18CE82E7" w14:textId="77777777" w:rsidR="001F18AB" w:rsidRPr="00B54BC9" w:rsidRDefault="001F18AB" w:rsidP="001F18AB">
      <w:pPr>
        <w:spacing w:after="14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colonial period brought missionary influence, including the introduction of Christianity, Western education, and rudimentary health and administrative structures.</w:t>
      </w:r>
    </w:p>
    <w:p w14:paraId="4580919D" w14:textId="77777777" w:rsidR="001F18AB" w:rsidRPr="00B54BC9" w:rsidRDefault="001F18AB" w:rsidP="004C0520">
      <w:pPr>
        <w:spacing w:after="10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b/>
          <w:bCs/>
          <w:color w:val="000000" w:themeColor="text1"/>
          <w:sz w:val="28"/>
          <w:szCs w:val="28"/>
        </w:rPr>
        <w:lastRenderedPageBreak/>
        <w:t>Post-Colonial Era (1960 – Present</w:t>
      </w:r>
      <w:r w:rsidRPr="00B54BC9">
        <w:rPr>
          <w:rFonts w:ascii="Times New Roman" w:hAnsi="Times New Roman" w:cs="Times New Roman"/>
          <w:color w:val="000000" w:themeColor="text1"/>
          <w:sz w:val="28"/>
          <w:szCs w:val="28"/>
        </w:rPr>
        <w:t>);</w:t>
      </w:r>
    </w:p>
    <w:p w14:paraId="705F08A0" w14:textId="77777777" w:rsidR="001F18AB" w:rsidRPr="00B54BC9" w:rsidRDefault="001F18AB" w:rsidP="004C0520">
      <w:pPr>
        <w:spacing w:after="10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Since Nigeria’s independence,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has grown moderately in population and infrastructure while retaining its cultural values.</w:t>
      </w:r>
    </w:p>
    <w:p w14:paraId="08DAE51A" w14:textId="77777777" w:rsidR="001F18AB" w:rsidRPr="00B54BC9" w:rsidRDefault="001F18AB" w:rsidP="001F18AB">
      <w:pPr>
        <w:spacing w:after="0" w:line="360" w:lineRule="auto"/>
        <w:ind w:left="-18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town is still predominantly rural but has benefited from government and private investments in education, road networks, and healthcare.</w:t>
      </w:r>
    </w:p>
    <w:p w14:paraId="5093DD67" w14:textId="77777777" w:rsidR="004C0520" w:rsidRPr="00B54BC9" w:rsidRDefault="004C0520" w:rsidP="004C0520">
      <w:pPr>
        <w:spacing w:after="100" w:line="24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Key Features and Landmarks in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w:t>
      </w:r>
    </w:p>
    <w:p w14:paraId="53A192C8" w14:textId="77777777" w:rsidR="004C0520" w:rsidRPr="00B54BC9" w:rsidRDefault="004C0520" w:rsidP="004C0520">
      <w:pPr>
        <w:pStyle w:val="ListParagraph"/>
        <w:numPr>
          <w:ilvl w:val="0"/>
          <w:numId w:val="14"/>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Traditional palaces and compounds</w:t>
      </w:r>
    </w:p>
    <w:p w14:paraId="7888DEBD" w14:textId="77777777" w:rsidR="004C0520" w:rsidRPr="00B54BC9" w:rsidRDefault="004C0520" w:rsidP="004C0520">
      <w:pPr>
        <w:pStyle w:val="ListParagraph"/>
        <w:numPr>
          <w:ilvl w:val="0"/>
          <w:numId w:val="14"/>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Central town square and weekly market</w:t>
      </w:r>
    </w:p>
    <w:p w14:paraId="35D601EE" w14:textId="77777777" w:rsidR="004C0520" w:rsidRPr="00B54BC9" w:rsidRDefault="004C0520" w:rsidP="004C0520">
      <w:pPr>
        <w:pStyle w:val="ListParagraph"/>
        <w:numPr>
          <w:ilvl w:val="0"/>
          <w:numId w:val="14"/>
        </w:numPr>
        <w:spacing w:after="100" w:line="24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Forest reserves and farmland</w:t>
      </w:r>
    </w:p>
    <w:p w14:paraId="6E14D84E" w14:textId="77777777" w:rsidR="004C0520" w:rsidRPr="00B54BC9" w:rsidRDefault="004C0520" w:rsidP="00863645">
      <w:pPr>
        <w:pStyle w:val="ListParagraph"/>
        <w:numPr>
          <w:ilvl w:val="0"/>
          <w:numId w:val="14"/>
        </w:numPr>
        <w:spacing w:after="180" w:line="360" w:lineRule="auto"/>
        <w:ind w:left="547"/>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Access to major local government headquarters like </w:t>
      </w:r>
      <w:proofErr w:type="spellStart"/>
      <w:r w:rsidRPr="00B54BC9">
        <w:rPr>
          <w:rFonts w:ascii="Times New Roman" w:hAnsi="Times New Roman" w:cs="Times New Roman"/>
          <w:color w:val="000000" w:themeColor="text1"/>
          <w:sz w:val="28"/>
          <w:szCs w:val="28"/>
        </w:rPr>
        <w:t>Omu-Aran</w:t>
      </w:r>
      <w:proofErr w:type="spellEnd"/>
    </w:p>
    <w:p w14:paraId="30BB282A" w14:textId="77777777" w:rsidR="004C0520" w:rsidRPr="00B54BC9" w:rsidRDefault="004C0520" w:rsidP="00863645">
      <w:pPr>
        <w:spacing w:after="0" w:line="360" w:lineRule="auto"/>
        <w:ind w:left="-180"/>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4.2</w:t>
      </w:r>
      <w:r w:rsidRPr="00B54BC9">
        <w:rPr>
          <w:rFonts w:ascii="Times New Roman" w:hAnsi="Times New Roman" w:cs="Times New Roman"/>
          <w:b/>
          <w:color w:val="000000" w:themeColor="text1"/>
          <w:sz w:val="28"/>
          <w:szCs w:val="28"/>
        </w:rPr>
        <w:tab/>
        <w:t>PHYSICAL FEATURES OF THE LOCATION</w:t>
      </w:r>
    </w:p>
    <w:p w14:paraId="1700A874" w14:textId="77777777" w:rsidR="004C0520" w:rsidRPr="00B54BC9" w:rsidRDefault="004C0520" w:rsidP="004C0520">
      <w:pPr>
        <w:spacing w:after="120" w:line="360" w:lineRule="auto"/>
        <w:ind w:left="-187"/>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physical setting of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makes it ideal for institutional and agricultural development. Its relatively flat terrain, low population density, and availability of land contribute to its suitability for a vocational education and training (VET) center. The town’s peaceful environment also supports focused academic and skills-based learning.</w:t>
      </w:r>
    </w:p>
    <w:p w14:paraId="0F4B31C6" w14:textId="77777777" w:rsidR="004C0520" w:rsidRPr="00B54BC9" w:rsidRDefault="004C0520" w:rsidP="00863645">
      <w:pPr>
        <w:spacing w:after="60" w:line="360" w:lineRule="auto"/>
        <w:ind w:left="-187"/>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4.3</w:t>
      </w:r>
      <w:r w:rsidRPr="00B54BC9">
        <w:rPr>
          <w:rFonts w:ascii="Times New Roman" w:hAnsi="Times New Roman" w:cs="Times New Roman"/>
          <w:b/>
          <w:color w:val="000000" w:themeColor="text1"/>
          <w:sz w:val="28"/>
          <w:szCs w:val="28"/>
        </w:rPr>
        <w:tab/>
        <w:t>POPULATION OF KWARA STATE (AND OWU ISIN)</w:t>
      </w:r>
    </w:p>
    <w:p w14:paraId="52C14548"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had an estimated population of about 3.6 million as of 2022.</w:t>
      </w:r>
    </w:p>
    <w:p w14:paraId="5B8BB884" w14:textId="77777777" w:rsidR="004C0520" w:rsidRPr="00B54BC9" w:rsidRDefault="004C0520" w:rsidP="004C0520">
      <w:pPr>
        <w:spacing w:after="140" w:line="360" w:lineRule="auto"/>
        <w:ind w:left="-187"/>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Local Government Area, being one of the smaller LGAs in the state, is less densely populated, with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estimated to have a population between 15,000 and 25,000 people. The residents are mainly farmers, teachers, traders, and civil servants.</w:t>
      </w:r>
    </w:p>
    <w:p w14:paraId="1A32863C" w14:textId="77777777" w:rsidR="004C0520" w:rsidRPr="00B54BC9" w:rsidRDefault="004C0520" w:rsidP="00863645">
      <w:pPr>
        <w:spacing w:after="120"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4.4</w:t>
      </w:r>
      <w:r w:rsidRPr="00B54BC9">
        <w:rPr>
          <w:rFonts w:ascii="Times New Roman" w:hAnsi="Times New Roman" w:cs="Times New Roman"/>
          <w:b/>
          <w:color w:val="000000" w:themeColor="text1"/>
          <w:sz w:val="28"/>
          <w:szCs w:val="28"/>
        </w:rPr>
        <w:tab/>
        <w:t>SOCIAL SERVICES</w:t>
      </w:r>
    </w:p>
    <w:p w14:paraId="1F545CF4" w14:textId="77777777" w:rsidR="004C0520" w:rsidRPr="00B54BC9" w:rsidRDefault="004C0520" w:rsidP="00863645">
      <w:pPr>
        <w:spacing w:after="120" w:line="36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is gradually developing with various basic social services available to the community:</w:t>
      </w:r>
    </w:p>
    <w:p w14:paraId="027EB61D"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Healthcare</w:t>
      </w:r>
    </w:p>
    <w:p w14:paraId="521D3639"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 Primary Health Care Center serves the town.</w:t>
      </w:r>
    </w:p>
    <w:p w14:paraId="45B611AF"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 xml:space="preserve">Access to general hospitals in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 xml:space="preserve"> and private clinics in nearby towns.</w:t>
      </w:r>
    </w:p>
    <w:p w14:paraId="74D14368"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Education</w:t>
      </w:r>
    </w:p>
    <w:p w14:paraId="1B13EF02"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Presence of public primary and secondary schools.</w:t>
      </w:r>
    </w:p>
    <w:p w14:paraId="66C4EDBA"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Close proximity to tertiary institutions such as </w:t>
      </w: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University (</w:t>
      </w:r>
      <w:proofErr w:type="spellStart"/>
      <w:r w:rsidRPr="00B54BC9">
        <w:rPr>
          <w:rFonts w:ascii="Times New Roman" w:hAnsi="Times New Roman" w:cs="Times New Roman"/>
          <w:color w:val="000000" w:themeColor="text1"/>
          <w:sz w:val="28"/>
          <w:szCs w:val="28"/>
        </w:rPr>
        <w:t>Molete</w:t>
      </w:r>
      <w:proofErr w:type="spellEnd"/>
      <w:r w:rsidRPr="00B54BC9">
        <w:rPr>
          <w:rFonts w:ascii="Times New Roman" w:hAnsi="Times New Roman" w:cs="Times New Roman"/>
          <w:color w:val="000000" w:themeColor="text1"/>
          <w:sz w:val="28"/>
          <w:szCs w:val="28"/>
        </w:rPr>
        <w:t xml:space="preserve"> campus) and Landmark University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w:t>
      </w:r>
    </w:p>
    <w:p w14:paraId="2BE0D5C8"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Transportation</w:t>
      </w:r>
    </w:p>
    <w:p w14:paraId="6B7631FF"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town is accessible via paved rural roads connecting to major roads like the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w:t>
      </w:r>
      <w:proofErr w:type="spellStart"/>
      <w:r w:rsidRPr="00B54BC9">
        <w:rPr>
          <w:rFonts w:ascii="Times New Roman" w:hAnsi="Times New Roman" w:cs="Times New Roman"/>
          <w:color w:val="000000" w:themeColor="text1"/>
          <w:sz w:val="28"/>
          <w:szCs w:val="28"/>
        </w:rPr>
        <w:t>Ilofa</w:t>
      </w:r>
      <w:proofErr w:type="spellEnd"/>
      <w:r w:rsidRPr="00B54BC9">
        <w:rPr>
          <w:rFonts w:ascii="Times New Roman" w:hAnsi="Times New Roman" w:cs="Times New Roman"/>
          <w:color w:val="000000" w:themeColor="text1"/>
          <w:sz w:val="28"/>
          <w:szCs w:val="28"/>
        </w:rPr>
        <w:t xml:space="preserve"> road.</w:t>
      </w:r>
    </w:p>
    <w:p w14:paraId="3068E365"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Housing and Utilities</w:t>
      </w:r>
    </w:p>
    <w:p w14:paraId="42E878C7"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Housing comprises traditional buildings and new modern structures.</w:t>
      </w:r>
    </w:p>
    <w:p w14:paraId="6B6E3106"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Electricity is supplied by the Ibadan Electricity Distribution Company (IBEDC).</w:t>
      </w:r>
    </w:p>
    <w:p w14:paraId="7D5B9F00" w14:textId="77777777" w:rsidR="004C0520" w:rsidRPr="00B54BC9" w:rsidRDefault="004C0520" w:rsidP="00863645">
      <w:pPr>
        <w:pStyle w:val="ListParagraph"/>
        <w:numPr>
          <w:ilvl w:val="0"/>
          <w:numId w:val="15"/>
        </w:numPr>
        <w:spacing w:after="12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Water Supply</w:t>
      </w:r>
    </w:p>
    <w:p w14:paraId="3EEFAB86" w14:textId="77777777" w:rsidR="004C0520" w:rsidRPr="00B54BC9" w:rsidRDefault="004C0520" w:rsidP="00863645">
      <w:pPr>
        <w:pStyle w:val="ListParagraph"/>
        <w:numPr>
          <w:ilvl w:val="0"/>
          <w:numId w:val="15"/>
        </w:numPr>
        <w:spacing w:after="240"/>
        <w:ind w:left="54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Boreholes, rainwater collection, and hand-dug wells are primary water sources.</w:t>
      </w:r>
    </w:p>
    <w:p w14:paraId="0B941C82" w14:textId="77777777" w:rsidR="004C0520" w:rsidRPr="00B54BC9" w:rsidRDefault="00FB58AC" w:rsidP="004C0520">
      <w:pPr>
        <w:spacing w:after="0" w:line="36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4.4.1</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ROAD NETWORK</w:t>
      </w:r>
    </w:p>
    <w:p w14:paraId="4C165F1F" w14:textId="77777777" w:rsidR="004C0520" w:rsidRPr="00B54BC9" w:rsidRDefault="004C0520" w:rsidP="004C0520">
      <w:pPr>
        <w:spacing w:after="140" w:line="360" w:lineRule="auto"/>
        <w:ind w:left="-187"/>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is connected to nearby towns through a network of state-maintained rural roads, including direct access to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 xml:space="preserve"> and </w:t>
      </w:r>
      <w:proofErr w:type="spellStart"/>
      <w:r w:rsidRPr="00B54BC9">
        <w:rPr>
          <w:rFonts w:ascii="Times New Roman" w:hAnsi="Times New Roman" w:cs="Times New Roman"/>
          <w:color w:val="000000" w:themeColor="text1"/>
          <w:sz w:val="28"/>
          <w:szCs w:val="28"/>
        </w:rPr>
        <w:t>Ilofa</w:t>
      </w:r>
      <w:proofErr w:type="spellEnd"/>
      <w:r w:rsidRPr="00B54BC9">
        <w:rPr>
          <w:rFonts w:ascii="Times New Roman" w:hAnsi="Times New Roman" w:cs="Times New Roman"/>
          <w:color w:val="000000" w:themeColor="text1"/>
          <w:sz w:val="28"/>
          <w:szCs w:val="28"/>
        </w:rPr>
        <w:t xml:space="preserve">. The proposed site is accessible via the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road, allowing for movement of people and goods.</w:t>
      </w:r>
    </w:p>
    <w:p w14:paraId="114C156F" w14:textId="77777777" w:rsidR="004C0520" w:rsidRPr="00B54BC9" w:rsidRDefault="00FB58AC" w:rsidP="004C0520">
      <w:pPr>
        <w:spacing w:after="0" w:line="360" w:lineRule="auto"/>
        <w:ind w:left="-18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4.4.2</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HEALTH SERVICE</w:t>
      </w:r>
    </w:p>
    <w:p w14:paraId="2EDF0FC1"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Healthcare in the area is supported by:</w:t>
      </w:r>
    </w:p>
    <w:p w14:paraId="3E6C1D14" w14:textId="77777777" w:rsidR="004C0520" w:rsidRPr="00B54BC9" w:rsidRDefault="004C0520" w:rsidP="004C0520">
      <w:pPr>
        <w:pStyle w:val="ListParagraph"/>
        <w:numPr>
          <w:ilvl w:val="0"/>
          <w:numId w:val="16"/>
        </w:numPr>
        <w:spacing w:after="120" w:line="360" w:lineRule="auto"/>
        <w:contextualSpacing w:val="0"/>
        <w:jc w:val="left"/>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Primary Health Centre</w:t>
      </w:r>
    </w:p>
    <w:p w14:paraId="54A46A6C" w14:textId="77777777" w:rsidR="004C0520" w:rsidRPr="00B54BC9" w:rsidRDefault="004C0520" w:rsidP="004C0520">
      <w:pPr>
        <w:pStyle w:val="ListParagraph"/>
        <w:numPr>
          <w:ilvl w:val="0"/>
          <w:numId w:val="16"/>
        </w:numPr>
        <w:spacing w:after="12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Access to General Hospital </w:t>
      </w:r>
      <w:proofErr w:type="spellStart"/>
      <w:r w:rsidRPr="00B54BC9">
        <w:rPr>
          <w:rFonts w:ascii="Times New Roman" w:hAnsi="Times New Roman" w:cs="Times New Roman"/>
          <w:color w:val="000000" w:themeColor="text1"/>
          <w:sz w:val="28"/>
          <w:szCs w:val="28"/>
        </w:rPr>
        <w:t>Omu-Aran</w:t>
      </w:r>
      <w:proofErr w:type="spellEnd"/>
    </w:p>
    <w:p w14:paraId="42938920" w14:textId="77777777" w:rsidR="004C0520" w:rsidRPr="00B54BC9" w:rsidRDefault="004C0520" w:rsidP="004C0520">
      <w:pPr>
        <w:pStyle w:val="ListParagraph"/>
        <w:numPr>
          <w:ilvl w:val="0"/>
          <w:numId w:val="16"/>
        </w:numPr>
        <w:spacing w:after="120" w:line="48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Community-based private clinics and maternity homes</w:t>
      </w:r>
    </w:p>
    <w:p w14:paraId="31006CF0" w14:textId="77777777" w:rsidR="00863645" w:rsidRDefault="00863645" w:rsidP="004C0520">
      <w:pPr>
        <w:spacing w:after="80" w:line="360" w:lineRule="auto"/>
        <w:ind w:left="-187"/>
        <w:jc w:val="left"/>
        <w:rPr>
          <w:rFonts w:ascii="Times New Roman" w:hAnsi="Times New Roman" w:cs="Times New Roman"/>
          <w:b/>
          <w:color w:val="000000" w:themeColor="text1"/>
          <w:sz w:val="28"/>
          <w:szCs w:val="28"/>
        </w:rPr>
      </w:pPr>
    </w:p>
    <w:p w14:paraId="786004A2" w14:textId="77777777" w:rsidR="004C0520" w:rsidRPr="00B54BC9" w:rsidRDefault="00FB58AC" w:rsidP="004C0520">
      <w:pPr>
        <w:spacing w:after="80" w:line="360" w:lineRule="auto"/>
        <w:ind w:left="-187"/>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4.4.3</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WATER AND ELECTRICITY</w:t>
      </w:r>
    </w:p>
    <w:p w14:paraId="169EA5B4"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Water Supply: Boreholes, open wells, and seasonal streams.</w:t>
      </w:r>
    </w:p>
    <w:p w14:paraId="5F479E9D" w14:textId="77777777" w:rsidR="004C0520" w:rsidRPr="00B54BC9" w:rsidRDefault="004C0520" w:rsidP="004C0520">
      <w:pPr>
        <w:spacing w:after="0" w:line="48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Electricity: Provided by IBEDC, with stable service in the area.</w:t>
      </w:r>
    </w:p>
    <w:p w14:paraId="599CDE07" w14:textId="77777777" w:rsidR="004C0520" w:rsidRPr="00B54BC9" w:rsidRDefault="00FB58AC" w:rsidP="004C0520">
      <w:pPr>
        <w:spacing w:after="80" w:line="360" w:lineRule="auto"/>
        <w:ind w:left="-187"/>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4.5</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GENERAL CLIMATIC CONDITIONS</w:t>
      </w:r>
    </w:p>
    <w:p w14:paraId="71FE8915"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Kwara</w:t>
      </w:r>
      <w:proofErr w:type="spellEnd"/>
      <w:r w:rsidRPr="00B54BC9">
        <w:rPr>
          <w:rFonts w:ascii="Times New Roman" w:hAnsi="Times New Roman" w:cs="Times New Roman"/>
          <w:color w:val="000000" w:themeColor="text1"/>
          <w:sz w:val="28"/>
          <w:szCs w:val="28"/>
        </w:rPr>
        <w:t xml:space="preserve"> State lies within the tropical savannah climate zone, and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shares the general climate features of the southern part of the state.</w:t>
      </w:r>
    </w:p>
    <w:p w14:paraId="4CDDE2F7"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Wet Season (April – October):</w:t>
      </w:r>
    </w:p>
    <w:p w14:paraId="7758ECA0"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Temperatures: 23°C – 31°C</w:t>
      </w:r>
    </w:p>
    <w:p w14:paraId="297AC098"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Rainfall: 1,200 – 1,600 mm annually</w:t>
      </w:r>
    </w:p>
    <w:p w14:paraId="653B5478"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High humidity levels: 65–85%</w:t>
      </w:r>
    </w:p>
    <w:p w14:paraId="302463D9"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Dry Season (November – March):</w:t>
      </w:r>
    </w:p>
    <w:p w14:paraId="7F175704" w14:textId="77777777" w:rsidR="004C0520" w:rsidRPr="00B54BC9" w:rsidRDefault="004C0520" w:rsidP="004C0520">
      <w:pPr>
        <w:spacing w:after="8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Temperatures: 21°C – 34°C</w:t>
      </w:r>
    </w:p>
    <w:p w14:paraId="3D7236D4" w14:textId="77777777" w:rsidR="004C0520" w:rsidRPr="00B54BC9" w:rsidRDefault="004C0520" w:rsidP="004C0520">
      <w:pPr>
        <w:spacing w:after="8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Lower humidity: 30–50%</w:t>
      </w:r>
    </w:p>
    <w:p w14:paraId="61AE3EF3"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Harmattan winds prevalent from December to February</w:t>
      </w:r>
    </w:p>
    <w:p w14:paraId="74B1EB9B"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b/>
          <w:color w:val="000000" w:themeColor="text1"/>
          <w:sz w:val="28"/>
          <w:szCs w:val="28"/>
        </w:rPr>
        <w:t>Other Features:</w:t>
      </w:r>
    </w:p>
    <w:p w14:paraId="68A898C2"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Average annual temperature: ~27°C</w:t>
      </w:r>
    </w:p>
    <w:p w14:paraId="26F949A2" w14:textId="77777777" w:rsidR="004C0520" w:rsidRPr="00B54BC9" w:rsidRDefault="004C0520" w:rsidP="004C0520">
      <w:pPr>
        <w:spacing w:after="8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Sunshine hours: ~2,400 hours annually</w:t>
      </w:r>
    </w:p>
    <w:p w14:paraId="448A88B2"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Elevation: 320–360 meters above sea level</w:t>
      </w:r>
    </w:p>
    <w:p w14:paraId="11AADB06"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Relative Humidity</w:t>
      </w:r>
    </w:p>
    <w:p w14:paraId="62A13E28"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Annual average: ~78%</w:t>
      </w:r>
    </w:p>
    <w:p w14:paraId="5EDA8196"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Highest in September (~85%), lowest in February (~60%)</w:t>
      </w:r>
    </w:p>
    <w:p w14:paraId="7FAA3766" w14:textId="77777777" w:rsidR="004C0520" w:rsidRPr="00B54BC9" w:rsidRDefault="00FB58AC" w:rsidP="004C0520">
      <w:pPr>
        <w:spacing w:after="120" w:line="36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4.5.1</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Wind</w:t>
      </w:r>
    </w:p>
    <w:p w14:paraId="401C3113"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Mild to moderate winds throughout the year</w:t>
      </w:r>
    </w:p>
    <w:p w14:paraId="14938AD5"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Stronger wind activity during the harmattan season</w:t>
      </w:r>
    </w:p>
    <w:p w14:paraId="7B41DA8D" w14:textId="77777777" w:rsidR="004C0520" w:rsidRPr="00B54BC9" w:rsidRDefault="00FB58AC" w:rsidP="004C0520">
      <w:pPr>
        <w:spacing w:after="120" w:line="360" w:lineRule="auto"/>
        <w:ind w:left="-180"/>
        <w:jc w:val="left"/>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4.5.2</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Temperature</w:t>
      </w:r>
    </w:p>
    <w:p w14:paraId="286A56E0"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Day: 28–33°C, Night: 18–24°C</w:t>
      </w:r>
    </w:p>
    <w:p w14:paraId="12938866"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Coolest months: December – January</w:t>
      </w:r>
    </w:p>
    <w:p w14:paraId="40E46D4C" w14:textId="77777777" w:rsidR="004C0520" w:rsidRPr="00B54BC9" w:rsidRDefault="004C0520" w:rsidP="004C0520">
      <w:pPr>
        <w:spacing w:after="120" w:line="36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Hottest months: March – April</w:t>
      </w:r>
    </w:p>
    <w:p w14:paraId="1641D7F3" w14:textId="77777777" w:rsidR="004C0520" w:rsidRPr="00B54BC9" w:rsidRDefault="00FB58AC" w:rsidP="004C0520">
      <w:pPr>
        <w:spacing w:after="120" w:line="36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4.5.3</w:t>
      </w:r>
      <w:r>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Vegetation</w:t>
      </w:r>
    </w:p>
    <w:p w14:paraId="770648DC"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vegetation is characteristic of Guinea Savannah, with tall grasses, shrubs, and scattered deciduous trees. Some vegetation will be cleared for development, while others will be preserved for landscaping and ecological balance.</w:t>
      </w:r>
    </w:p>
    <w:p w14:paraId="472619FB"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p>
    <w:p w14:paraId="1BBF87FB" w14:textId="77777777" w:rsidR="004C0520" w:rsidRPr="00B54BC9" w:rsidRDefault="004C0520" w:rsidP="004C0520">
      <w:pPr>
        <w:spacing w:after="0" w:line="360" w:lineRule="auto"/>
        <w:ind w:left="-180"/>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4.</w:t>
      </w:r>
      <w:r w:rsidR="00FB58AC">
        <w:rPr>
          <w:rFonts w:ascii="Times New Roman" w:hAnsi="Times New Roman" w:cs="Times New Roman"/>
          <w:b/>
          <w:color w:val="000000" w:themeColor="text1"/>
          <w:sz w:val="28"/>
          <w:szCs w:val="28"/>
        </w:rPr>
        <w:t>6</w:t>
      </w:r>
      <w:r w:rsidRPr="00B54BC9">
        <w:rPr>
          <w:rFonts w:ascii="Times New Roman" w:hAnsi="Times New Roman" w:cs="Times New Roman"/>
          <w:b/>
          <w:color w:val="000000" w:themeColor="text1"/>
          <w:sz w:val="28"/>
          <w:szCs w:val="28"/>
        </w:rPr>
        <w:tab/>
        <w:t>SITE ANALYSIS</w:t>
      </w:r>
    </w:p>
    <w:p w14:paraId="1DD05AD6" w14:textId="77777777" w:rsidR="004C0520" w:rsidRPr="00B54BC9" w:rsidRDefault="004C0520" w:rsidP="004C0520">
      <w:pPr>
        <w:spacing w:after="0" w:line="360" w:lineRule="auto"/>
        <w:ind w:left="-180"/>
        <w:jc w:val="left"/>
        <w:rPr>
          <w:rFonts w:ascii="Times New Roman" w:hAnsi="Times New Roman" w:cs="Times New Roman"/>
          <w:color w:val="000000" w:themeColor="text1"/>
          <w:sz w:val="28"/>
          <w:szCs w:val="28"/>
        </w:rPr>
      </w:pPr>
    </w:p>
    <w:p w14:paraId="5D39957D" w14:textId="77777777" w:rsidR="004C0520" w:rsidRPr="00B54BC9" w:rsidRDefault="00FB58AC" w:rsidP="004C0520">
      <w:pPr>
        <w:spacing w:after="0" w:line="480" w:lineRule="auto"/>
        <w:ind w:left="-180"/>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4.6.1</w:t>
      </w:r>
      <w:r>
        <w:rPr>
          <w:rFonts w:ascii="Times New Roman" w:hAnsi="Times New Roman" w:cs="Times New Roman"/>
          <w:b/>
          <w:color w:val="000000" w:themeColor="text1"/>
          <w:sz w:val="28"/>
          <w:szCs w:val="28"/>
        </w:rPr>
        <w:tab/>
      </w:r>
      <w:r w:rsidR="004C0520" w:rsidRPr="00B54BC9">
        <w:rPr>
          <w:rFonts w:ascii="Times New Roman" w:hAnsi="Times New Roman" w:cs="Times New Roman"/>
          <w:b/>
          <w:color w:val="000000" w:themeColor="text1"/>
          <w:sz w:val="28"/>
          <w:szCs w:val="28"/>
        </w:rPr>
        <w:t>SITE SELECTION / JUSTIFICATION</w:t>
      </w:r>
    </w:p>
    <w:p w14:paraId="0528BCC6" w14:textId="77777777" w:rsidR="004C0520" w:rsidRPr="00B54BC9" w:rsidRDefault="004C0520" w:rsidP="004C0520">
      <w:pPr>
        <w:spacing w:after="120" w:line="360" w:lineRule="auto"/>
        <w:ind w:left="-187"/>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proposed site lies within </w:t>
      </w:r>
      <w:proofErr w:type="spellStart"/>
      <w:r w:rsidRPr="00B54BC9">
        <w:rPr>
          <w:rFonts w:ascii="Times New Roman" w:hAnsi="Times New Roman" w:cs="Times New Roman"/>
          <w:color w:val="000000" w:themeColor="text1"/>
          <w:sz w:val="28"/>
          <w:szCs w:val="28"/>
        </w:rPr>
        <w:t>Owu</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Isin</w:t>
      </w:r>
      <w:proofErr w:type="spellEnd"/>
      <w:r w:rsidRPr="00B54BC9">
        <w:rPr>
          <w:rFonts w:ascii="Times New Roman" w:hAnsi="Times New Roman" w:cs="Times New Roman"/>
          <w:color w:val="000000" w:themeColor="text1"/>
          <w:sz w:val="28"/>
          <w:szCs w:val="28"/>
        </w:rPr>
        <w:t xml:space="preserve"> community, along a minor arterial road that connects to major regional routes like the </w:t>
      </w:r>
      <w:proofErr w:type="spellStart"/>
      <w:r w:rsidRPr="00B54BC9">
        <w:rPr>
          <w:rFonts w:ascii="Times New Roman" w:hAnsi="Times New Roman" w:cs="Times New Roman"/>
          <w:color w:val="000000" w:themeColor="text1"/>
          <w:sz w:val="28"/>
          <w:szCs w:val="28"/>
        </w:rPr>
        <w:t>Omu-Aran</w:t>
      </w:r>
      <w:proofErr w:type="spellEnd"/>
      <w:r w:rsidRPr="00B54BC9">
        <w:rPr>
          <w:rFonts w:ascii="Times New Roman" w:hAnsi="Times New Roman" w:cs="Times New Roman"/>
          <w:color w:val="000000" w:themeColor="text1"/>
          <w:sz w:val="28"/>
          <w:szCs w:val="28"/>
        </w:rPr>
        <w:t xml:space="preserve"> – </w:t>
      </w:r>
      <w:proofErr w:type="spellStart"/>
      <w:r w:rsidRPr="00B54BC9">
        <w:rPr>
          <w:rFonts w:ascii="Times New Roman" w:hAnsi="Times New Roman" w:cs="Times New Roman"/>
          <w:color w:val="000000" w:themeColor="text1"/>
          <w:sz w:val="28"/>
          <w:szCs w:val="28"/>
        </w:rPr>
        <w:t>Ilofa</w:t>
      </w:r>
      <w:proofErr w:type="spellEnd"/>
      <w:r w:rsidRPr="00B54BC9">
        <w:rPr>
          <w:rFonts w:ascii="Times New Roman" w:hAnsi="Times New Roman" w:cs="Times New Roman"/>
          <w:color w:val="000000" w:themeColor="text1"/>
          <w:sz w:val="28"/>
          <w:szCs w:val="28"/>
        </w:rPr>
        <w:t xml:space="preserve"> highway.</w:t>
      </w:r>
    </w:p>
    <w:p w14:paraId="06DE9BAD" w14:textId="77777777" w:rsidR="004C0520" w:rsidRPr="00B54BC9" w:rsidRDefault="004C0520" w:rsidP="004C0520">
      <w:pPr>
        <w:spacing w:after="0" w:line="480" w:lineRule="auto"/>
        <w:ind w:left="-18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Key factors influencing site selection:</w:t>
      </w:r>
    </w:p>
    <w:p w14:paraId="2506E19D"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Accessibility: Easy access via rural and inter-town roads</w:t>
      </w:r>
    </w:p>
    <w:p w14:paraId="140A0C7E"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Location: Rural but centrally placed for outreach to nearby communities</w:t>
      </w:r>
    </w:p>
    <w:p w14:paraId="608E0A0C"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Infrastructure: Basic utility services (electricity, water, and road) already in place</w:t>
      </w:r>
    </w:p>
    <w:p w14:paraId="44246B1D" w14:textId="77777777" w:rsidR="004C0520" w:rsidRPr="00B54BC9" w:rsidRDefault="004C0520" w:rsidP="004C0520">
      <w:pPr>
        <w:pStyle w:val="ListParagraph"/>
        <w:numPr>
          <w:ilvl w:val="0"/>
          <w:numId w:val="17"/>
        </w:numPr>
        <w:spacing w:after="8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Topography: Gently sloping terrain suitable for building development</w:t>
      </w:r>
    </w:p>
    <w:p w14:paraId="442E21EF" w14:textId="77777777" w:rsidR="004C0520" w:rsidRPr="00B54BC9" w:rsidRDefault="004C0520" w:rsidP="004C0520">
      <w:pPr>
        <w:pStyle w:val="ListParagraph"/>
        <w:numPr>
          <w:ilvl w:val="0"/>
          <w:numId w:val="17"/>
        </w:numPr>
        <w:spacing w:after="0" w:line="360" w:lineRule="auto"/>
        <w:contextualSpacing w:val="0"/>
        <w:jc w:val="left"/>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Soil: Red laterite soil with good load-bearing capacity</w:t>
      </w:r>
    </w:p>
    <w:p w14:paraId="38D8A4F7" w14:textId="77777777" w:rsidR="004C0520" w:rsidRPr="00B54BC9" w:rsidRDefault="004C0520" w:rsidP="004C0520">
      <w:pPr>
        <w:pStyle w:val="ListParagraph"/>
        <w:jc w:val="right"/>
        <w:rPr>
          <w:rFonts w:ascii="Times New Roman" w:hAnsi="Times New Roman" w:cs="Times New Roman"/>
          <w:color w:val="000000" w:themeColor="text1"/>
          <w:sz w:val="28"/>
          <w:szCs w:val="28"/>
        </w:rPr>
      </w:pPr>
    </w:p>
    <w:p w14:paraId="6A3D7B15" w14:textId="77777777" w:rsidR="004C0520" w:rsidRPr="00B54BC9" w:rsidRDefault="004C0520" w:rsidP="004C0520">
      <w:pPr>
        <w:spacing w:after="0" w:line="360" w:lineRule="auto"/>
        <w:ind w:left="-180"/>
        <w:rPr>
          <w:rFonts w:ascii="Times New Roman" w:hAnsi="Times New Roman" w:cs="Times New Roman"/>
          <w:color w:val="000000" w:themeColor="text1"/>
          <w:sz w:val="28"/>
          <w:szCs w:val="28"/>
        </w:rPr>
      </w:pPr>
    </w:p>
    <w:p w14:paraId="53A7CF49" w14:textId="77777777" w:rsidR="004C0520" w:rsidRPr="00B54BC9" w:rsidRDefault="004C0520">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67C80A9E" w14:textId="77777777" w:rsidR="004C0520" w:rsidRPr="00B54BC9" w:rsidRDefault="004C0520" w:rsidP="001F18AB">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27872" behindDoc="1" locked="0" layoutInCell="1" allowOverlap="1" wp14:anchorId="09A9A756" wp14:editId="3A575A9D">
            <wp:simplePos x="0" y="0"/>
            <wp:positionH relativeFrom="margin">
              <wp:align>center</wp:align>
            </wp:positionH>
            <wp:positionV relativeFrom="paragraph">
              <wp:posOffset>0</wp:posOffset>
            </wp:positionV>
            <wp:extent cx="5601138" cy="3400425"/>
            <wp:effectExtent l="0" t="0" r="0" b="0"/>
            <wp:wrapNone/>
            <wp:docPr id="38063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32158" name="Picture 3806321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2904" cy="3401497"/>
                    </a:xfrm>
                    <a:prstGeom prst="rect">
                      <a:avLst/>
                    </a:prstGeom>
                  </pic:spPr>
                </pic:pic>
              </a:graphicData>
            </a:graphic>
            <wp14:sizeRelH relativeFrom="margin">
              <wp14:pctWidth>0</wp14:pctWidth>
            </wp14:sizeRelH>
            <wp14:sizeRelV relativeFrom="margin">
              <wp14:pctHeight>0</wp14:pctHeight>
            </wp14:sizeRelV>
          </wp:anchor>
        </w:drawing>
      </w:r>
    </w:p>
    <w:p w14:paraId="004C4D35" w14:textId="77777777" w:rsidR="004C0520" w:rsidRPr="00B54BC9" w:rsidRDefault="004C0520" w:rsidP="004C0520">
      <w:pPr>
        <w:rPr>
          <w:rFonts w:ascii="Times New Roman" w:hAnsi="Times New Roman" w:cs="Times New Roman"/>
          <w:sz w:val="28"/>
          <w:szCs w:val="28"/>
        </w:rPr>
      </w:pPr>
    </w:p>
    <w:p w14:paraId="0A3A9CC2" w14:textId="77777777" w:rsidR="004C0520" w:rsidRPr="00B54BC9" w:rsidRDefault="004C0520" w:rsidP="004C0520">
      <w:pPr>
        <w:rPr>
          <w:rFonts w:ascii="Times New Roman" w:hAnsi="Times New Roman" w:cs="Times New Roman"/>
          <w:sz w:val="28"/>
          <w:szCs w:val="28"/>
        </w:rPr>
      </w:pPr>
    </w:p>
    <w:p w14:paraId="059C824B" w14:textId="77777777" w:rsidR="004C0520" w:rsidRPr="00B54BC9" w:rsidRDefault="004C0520" w:rsidP="004C0520">
      <w:pPr>
        <w:rPr>
          <w:rFonts w:ascii="Times New Roman" w:hAnsi="Times New Roman" w:cs="Times New Roman"/>
          <w:sz w:val="28"/>
          <w:szCs w:val="28"/>
        </w:rPr>
      </w:pPr>
    </w:p>
    <w:p w14:paraId="603F217F" w14:textId="77777777" w:rsidR="004C0520" w:rsidRPr="00B54BC9" w:rsidRDefault="004C0520" w:rsidP="004C0520">
      <w:pPr>
        <w:rPr>
          <w:rFonts w:ascii="Times New Roman" w:hAnsi="Times New Roman" w:cs="Times New Roman"/>
          <w:sz w:val="28"/>
          <w:szCs w:val="28"/>
        </w:rPr>
      </w:pPr>
    </w:p>
    <w:p w14:paraId="70F4E0CD" w14:textId="77777777" w:rsidR="004C0520" w:rsidRPr="00B54BC9" w:rsidRDefault="004C0520" w:rsidP="004C0520">
      <w:pPr>
        <w:rPr>
          <w:rFonts w:ascii="Times New Roman" w:hAnsi="Times New Roman" w:cs="Times New Roman"/>
          <w:sz w:val="28"/>
          <w:szCs w:val="28"/>
        </w:rPr>
      </w:pPr>
    </w:p>
    <w:p w14:paraId="7D60FF59" w14:textId="77777777" w:rsidR="004C0520" w:rsidRPr="00B54BC9" w:rsidRDefault="004C0520" w:rsidP="004C0520">
      <w:pPr>
        <w:rPr>
          <w:rFonts w:ascii="Times New Roman" w:hAnsi="Times New Roman" w:cs="Times New Roman"/>
          <w:sz w:val="28"/>
          <w:szCs w:val="28"/>
        </w:rPr>
      </w:pPr>
    </w:p>
    <w:p w14:paraId="0D30E24F" w14:textId="77777777" w:rsidR="004C0520" w:rsidRPr="00B54BC9" w:rsidRDefault="004C0520" w:rsidP="004C0520">
      <w:pPr>
        <w:rPr>
          <w:rFonts w:ascii="Times New Roman" w:hAnsi="Times New Roman" w:cs="Times New Roman"/>
          <w:sz w:val="28"/>
          <w:szCs w:val="28"/>
        </w:rPr>
      </w:pPr>
    </w:p>
    <w:p w14:paraId="2766B69C" w14:textId="77777777" w:rsidR="004C0520" w:rsidRPr="00B54BC9" w:rsidRDefault="004C0520" w:rsidP="004C0520">
      <w:pPr>
        <w:rPr>
          <w:rFonts w:ascii="Times New Roman" w:hAnsi="Times New Roman" w:cs="Times New Roman"/>
          <w:sz w:val="28"/>
          <w:szCs w:val="28"/>
        </w:rPr>
      </w:pPr>
    </w:p>
    <w:p w14:paraId="4D59E7D1" w14:textId="77777777" w:rsidR="00575F7D" w:rsidRDefault="00575F7D" w:rsidP="004C0520">
      <w:pPr>
        <w:jc w:val="center"/>
        <w:rPr>
          <w:rFonts w:ascii="Times New Roman" w:hAnsi="Times New Roman" w:cs="Times New Roman"/>
          <w:b/>
          <w:color w:val="000000" w:themeColor="text1"/>
          <w:sz w:val="28"/>
          <w:szCs w:val="28"/>
        </w:rPr>
      </w:pPr>
    </w:p>
    <w:p w14:paraId="62DD6E4F" w14:textId="0D1F1F63" w:rsidR="001F18AB" w:rsidRPr="00575F7D" w:rsidRDefault="004C0520" w:rsidP="00575F7D">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LOCATION PLAN</w:t>
      </w:r>
    </w:p>
    <w:p w14:paraId="63DDAA5C" w14:textId="32227934" w:rsidR="004C0520" w:rsidRPr="00B54BC9" w:rsidRDefault="00575F7D" w:rsidP="004C0520">
      <w:pPr>
        <w:tabs>
          <w:tab w:val="left" w:pos="3396"/>
        </w:tabs>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29920" behindDoc="1" locked="0" layoutInCell="1" allowOverlap="1" wp14:anchorId="2E59AB7A" wp14:editId="78856916">
            <wp:simplePos x="0" y="0"/>
            <wp:positionH relativeFrom="margin">
              <wp:posOffset>63375</wp:posOffset>
            </wp:positionH>
            <wp:positionV relativeFrom="paragraph">
              <wp:posOffset>167847</wp:posOffset>
            </wp:positionV>
            <wp:extent cx="5600700" cy="3573070"/>
            <wp:effectExtent l="0" t="0" r="0" b="8890"/>
            <wp:wrapNone/>
            <wp:docPr id="1440027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7249" name="Picture 14400272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1833" cy="3573793"/>
                    </a:xfrm>
                    <a:prstGeom prst="rect">
                      <a:avLst/>
                    </a:prstGeom>
                  </pic:spPr>
                </pic:pic>
              </a:graphicData>
            </a:graphic>
            <wp14:sizeRelH relativeFrom="margin">
              <wp14:pctWidth>0</wp14:pctWidth>
            </wp14:sizeRelH>
            <wp14:sizeRelV relativeFrom="margin">
              <wp14:pctHeight>0</wp14:pctHeight>
            </wp14:sizeRelV>
          </wp:anchor>
        </w:drawing>
      </w:r>
    </w:p>
    <w:p w14:paraId="49DD6735" w14:textId="77777777" w:rsidR="004C0520" w:rsidRPr="00B54BC9" w:rsidRDefault="004C0520" w:rsidP="004C0520">
      <w:pPr>
        <w:rPr>
          <w:rFonts w:ascii="Times New Roman" w:hAnsi="Times New Roman" w:cs="Times New Roman"/>
          <w:sz w:val="28"/>
          <w:szCs w:val="28"/>
        </w:rPr>
      </w:pPr>
    </w:p>
    <w:p w14:paraId="4DCD49A6" w14:textId="0C444547" w:rsidR="004C0520" w:rsidRPr="00B54BC9" w:rsidRDefault="004C0520" w:rsidP="004C0520">
      <w:pPr>
        <w:rPr>
          <w:rFonts w:ascii="Times New Roman" w:hAnsi="Times New Roman" w:cs="Times New Roman"/>
          <w:sz w:val="28"/>
          <w:szCs w:val="28"/>
        </w:rPr>
      </w:pPr>
    </w:p>
    <w:p w14:paraId="578F46A3" w14:textId="77777777" w:rsidR="004C0520" w:rsidRPr="00B54BC9" w:rsidRDefault="004C0520" w:rsidP="004C0520">
      <w:pPr>
        <w:rPr>
          <w:rFonts w:ascii="Times New Roman" w:hAnsi="Times New Roman" w:cs="Times New Roman"/>
          <w:sz w:val="28"/>
          <w:szCs w:val="28"/>
        </w:rPr>
      </w:pPr>
    </w:p>
    <w:p w14:paraId="2E95B32F" w14:textId="77777777" w:rsidR="004C0520" w:rsidRPr="00B54BC9" w:rsidRDefault="004C0520" w:rsidP="004C0520">
      <w:pPr>
        <w:rPr>
          <w:rFonts w:ascii="Times New Roman" w:hAnsi="Times New Roman" w:cs="Times New Roman"/>
          <w:sz w:val="28"/>
          <w:szCs w:val="28"/>
        </w:rPr>
      </w:pPr>
    </w:p>
    <w:p w14:paraId="4007CEFE" w14:textId="77777777" w:rsidR="004C0520" w:rsidRPr="00B54BC9" w:rsidRDefault="004C0520" w:rsidP="004C0520">
      <w:pPr>
        <w:rPr>
          <w:rFonts w:ascii="Times New Roman" w:hAnsi="Times New Roman" w:cs="Times New Roman"/>
          <w:sz w:val="28"/>
          <w:szCs w:val="28"/>
        </w:rPr>
      </w:pPr>
    </w:p>
    <w:p w14:paraId="069CB39A" w14:textId="77777777" w:rsidR="004C0520" w:rsidRPr="00B54BC9" w:rsidRDefault="004C0520" w:rsidP="004C0520">
      <w:pPr>
        <w:rPr>
          <w:rFonts w:ascii="Times New Roman" w:hAnsi="Times New Roman" w:cs="Times New Roman"/>
          <w:sz w:val="28"/>
          <w:szCs w:val="28"/>
        </w:rPr>
      </w:pPr>
    </w:p>
    <w:p w14:paraId="44A2DFCE" w14:textId="77777777" w:rsidR="004C0520" w:rsidRPr="00B54BC9" w:rsidRDefault="004C0520" w:rsidP="004C0520">
      <w:pPr>
        <w:rPr>
          <w:rFonts w:ascii="Times New Roman" w:hAnsi="Times New Roman" w:cs="Times New Roman"/>
          <w:sz w:val="28"/>
          <w:szCs w:val="28"/>
        </w:rPr>
      </w:pPr>
    </w:p>
    <w:p w14:paraId="3770B8E7" w14:textId="77777777" w:rsidR="004C0520" w:rsidRPr="00B54BC9" w:rsidRDefault="004C0520" w:rsidP="004C0520">
      <w:pPr>
        <w:rPr>
          <w:rFonts w:ascii="Times New Roman" w:hAnsi="Times New Roman" w:cs="Times New Roman"/>
          <w:sz w:val="28"/>
          <w:szCs w:val="28"/>
        </w:rPr>
      </w:pPr>
    </w:p>
    <w:p w14:paraId="7A72524D" w14:textId="77777777" w:rsidR="004C0520" w:rsidRPr="00B54BC9" w:rsidRDefault="004C0520" w:rsidP="004C0520">
      <w:pPr>
        <w:rPr>
          <w:rFonts w:ascii="Times New Roman" w:hAnsi="Times New Roman" w:cs="Times New Roman"/>
          <w:sz w:val="28"/>
          <w:szCs w:val="28"/>
        </w:rPr>
      </w:pPr>
    </w:p>
    <w:p w14:paraId="0ECC52C1" w14:textId="77777777" w:rsidR="004C0520" w:rsidRPr="00B54BC9" w:rsidRDefault="004C0520" w:rsidP="004C0520">
      <w:pPr>
        <w:jc w:val="center"/>
        <w:rPr>
          <w:rFonts w:ascii="Times New Roman" w:hAnsi="Times New Roman" w:cs="Times New Roman"/>
          <w:sz w:val="28"/>
          <w:szCs w:val="28"/>
        </w:rPr>
      </w:pPr>
    </w:p>
    <w:p w14:paraId="4F8F767A" w14:textId="77777777" w:rsidR="004C0520" w:rsidRPr="00B54BC9" w:rsidRDefault="004C0520" w:rsidP="004C0520">
      <w:pPr>
        <w:tabs>
          <w:tab w:val="left" w:pos="3840"/>
        </w:tabs>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SITE INVENTORY</w:t>
      </w:r>
    </w:p>
    <w:p w14:paraId="4DC10148" w14:textId="77777777" w:rsidR="004C0520" w:rsidRPr="00B54BC9" w:rsidRDefault="004C0520">
      <w:pPr>
        <w:widowControl/>
        <w:spacing w:after="160" w:line="259"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br w:type="page"/>
      </w:r>
    </w:p>
    <w:p w14:paraId="005B14A1" w14:textId="77777777" w:rsidR="004C0520" w:rsidRPr="00B54BC9" w:rsidRDefault="004C0520" w:rsidP="004C0520">
      <w:pPr>
        <w:tabs>
          <w:tab w:val="left" w:pos="3840"/>
        </w:tabs>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31968" behindDoc="1" locked="0" layoutInCell="1" allowOverlap="1" wp14:anchorId="3CD32495" wp14:editId="5F358FBB">
            <wp:simplePos x="0" y="0"/>
            <wp:positionH relativeFrom="margin">
              <wp:posOffset>-45267</wp:posOffset>
            </wp:positionH>
            <wp:positionV relativeFrom="paragraph">
              <wp:posOffset>0</wp:posOffset>
            </wp:positionV>
            <wp:extent cx="5765969" cy="3521798"/>
            <wp:effectExtent l="0" t="0" r="6350" b="2540"/>
            <wp:wrapNone/>
            <wp:docPr id="1267315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5436" name="Picture 12673154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7333" cy="3522631"/>
                    </a:xfrm>
                    <a:prstGeom prst="rect">
                      <a:avLst/>
                    </a:prstGeom>
                  </pic:spPr>
                </pic:pic>
              </a:graphicData>
            </a:graphic>
            <wp14:sizeRelH relativeFrom="margin">
              <wp14:pctWidth>0</wp14:pctWidth>
            </wp14:sizeRelH>
            <wp14:sizeRelV relativeFrom="margin">
              <wp14:pctHeight>0</wp14:pctHeight>
            </wp14:sizeRelV>
          </wp:anchor>
        </w:drawing>
      </w:r>
    </w:p>
    <w:p w14:paraId="4133266D" w14:textId="77777777" w:rsidR="004C0520" w:rsidRPr="00B54BC9" w:rsidRDefault="004C0520" w:rsidP="004C0520">
      <w:pPr>
        <w:rPr>
          <w:rFonts w:ascii="Times New Roman" w:hAnsi="Times New Roman" w:cs="Times New Roman"/>
          <w:sz w:val="28"/>
          <w:szCs w:val="28"/>
        </w:rPr>
      </w:pPr>
    </w:p>
    <w:p w14:paraId="6255F771" w14:textId="77777777" w:rsidR="004C0520" w:rsidRPr="00B54BC9" w:rsidRDefault="004C0520" w:rsidP="004C0520">
      <w:pPr>
        <w:rPr>
          <w:rFonts w:ascii="Times New Roman" w:hAnsi="Times New Roman" w:cs="Times New Roman"/>
          <w:sz w:val="28"/>
          <w:szCs w:val="28"/>
        </w:rPr>
      </w:pPr>
    </w:p>
    <w:p w14:paraId="17029C18" w14:textId="77777777" w:rsidR="004C0520" w:rsidRPr="00B54BC9" w:rsidRDefault="004C0520" w:rsidP="004C0520">
      <w:pPr>
        <w:rPr>
          <w:rFonts w:ascii="Times New Roman" w:hAnsi="Times New Roman" w:cs="Times New Roman"/>
          <w:sz w:val="28"/>
          <w:szCs w:val="28"/>
        </w:rPr>
      </w:pPr>
    </w:p>
    <w:p w14:paraId="5A2B09BA" w14:textId="77777777" w:rsidR="004C0520" w:rsidRPr="00B54BC9" w:rsidRDefault="004C0520" w:rsidP="004C0520">
      <w:pPr>
        <w:rPr>
          <w:rFonts w:ascii="Times New Roman" w:hAnsi="Times New Roman" w:cs="Times New Roman"/>
          <w:sz w:val="28"/>
          <w:szCs w:val="28"/>
        </w:rPr>
      </w:pPr>
    </w:p>
    <w:p w14:paraId="40210993" w14:textId="77777777" w:rsidR="004C0520" w:rsidRPr="00B54BC9" w:rsidRDefault="004C0520" w:rsidP="004C0520">
      <w:pPr>
        <w:rPr>
          <w:rFonts w:ascii="Times New Roman" w:hAnsi="Times New Roman" w:cs="Times New Roman"/>
          <w:sz w:val="28"/>
          <w:szCs w:val="28"/>
        </w:rPr>
      </w:pPr>
    </w:p>
    <w:p w14:paraId="4E79208C" w14:textId="77777777" w:rsidR="004C0520" w:rsidRPr="00B54BC9" w:rsidRDefault="004C0520" w:rsidP="004C0520">
      <w:pPr>
        <w:rPr>
          <w:rFonts w:ascii="Times New Roman" w:hAnsi="Times New Roman" w:cs="Times New Roman"/>
          <w:sz w:val="28"/>
          <w:szCs w:val="28"/>
        </w:rPr>
      </w:pPr>
    </w:p>
    <w:p w14:paraId="17E27407" w14:textId="77777777" w:rsidR="004C0520" w:rsidRPr="00B54BC9" w:rsidRDefault="004C0520" w:rsidP="004C0520">
      <w:pPr>
        <w:rPr>
          <w:rFonts w:ascii="Times New Roman" w:hAnsi="Times New Roman" w:cs="Times New Roman"/>
          <w:sz w:val="28"/>
          <w:szCs w:val="28"/>
        </w:rPr>
      </w:pPr>
    </w:p>
    <w:p w14:paraId="6589E9DC" w14:textId="77777777" w:rsidR="004C0520" w:rsidRPr="00B54BC9" w:rsidRDefault="004C0520" w:rsidP="004C0520">
      <w:pPr>
        <w:rPr>
          <w:rFonts w:ascii="Times New Roman" w:hAnsi="Times New Roman" w:cs="Times New Roman"/>
          <w:sz w:val="28"/>
          <w:szCs w:val="28"/>
        </w:rPr>
      </w:pPr>
    </w:p>
    <w:p w14:paraId="0BA02F59" w14:textId="77777777" w:rsidR="00B13E97" w:rsidRDefault="00B13E97" w:rsidP="004C0520">
      <w:pPr>
        <w:jc w:val="center"/>
        <w:rPr>
          <w:rFonts w:ascii="Times New Roman" w:hAnsi="Times New Roman" w:cs="Times New Roman"/>
          <w:b/>
          <w:color w:val="000000" w:themeColor="text1"/>
          <w:sz w:val="28"/>
          <w:szCs w:val="28"/>
        </w:rPr>
      </w:pPr>
    </w:p>
    <w:p w14:paraId="76DD9B66" w14:textId="24D7F35E" w:rsidR="004C0520" w:rsidRPr="00B54BC9" w:rsidRDefault="004C0520" w:rsidP="004C0520">
      <w:pPr>
        <w:jc w:val="center"/>
        <w:rPr>
          <w:rFonts w:ascii="Times New Roman" w:hAnsi="Times New Roman" w:cs="Times New Roman"/>
          <w:sz w:val="28"/>
          <w:szCs w:val="28"/>
        </w:rPr>
      </w:pPr>
      <w:r w:rsidRPr="00B54BC9">
        <w:rPr>
          <w:rFonts w:ascii="Times New Roman" w:hAnsi="Times New Roman" w:cs="Times New Roman"/>
          <w:b/>
          <w:color w:val="000000" w:themeColor="text1"/>
          <w:sz w:val="28"/>
          <w:szCs w:val="28"/>
        </w:rPr>
        <w:t>SITE ANALYSIS</w:t>
      </w:r>
    </w:p>
    <w:p w14:paraId="2E9F8946" w14:textId="5610F036" w:rsidR="004C0520" w:rsidRPr="00B54BC9" w:rsidRDefault="00B13E97" w:rsidP="004C0520">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34016" behindDoc="1" locked="0" layoutInCell="1" allowOverlap="1" wp14:anchorId="2D4ACC8E" wp14:editId="6341A767">
            <wp:simplePos x="0" y="0"/>
            <wp:positionH relativeFrom="margin">
              <wp:posOffset>-63062</wp:posOffset>
            </wp:positionH>
            <wp:positionV relativeFrom="paragraph">
              <wp:posOffset>242461</wp:posOffset>
            </wp:positionV>
            <wp:extent cx="5783580" cy="3794234"/>
            <wp:effectExtent l="0" t="0" r="7620" b="0"/>
            <wp:wrapNone/>
            <wp:docPr id="1823148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48443" name="Picture 18231484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3580" cy="3794234"/>
                    </a:xfrm>
                    <a:prstGeom prst="rect">
                      <a:avLst/>
                    </a:prstGeom>
                  </pic:spPr>
                </pic:pic>
              </a:graphicData>
            </a:graphic>
            <wp14:sizeRelH relativeFrom="margin">
              <wp14:pctWidth>0</wp14:pctWidth>
            </wp14:sizeRelH>
            <wp14:sizeRelV relativeFrom="margin">
              <wp14:pctHeight>0</wp14:pctHeight>
            </wp14:sizeRelV>
          </wp:anchor>
        </w:drawing>
      </w:r>
    </w:p>
    <w:p w14:paraId="39620797" w14:textId="621EE3AB" w:rsidR="004C0520" w:rsidRPr="00B54BC9" w:rsidRDefault="004C0520" w:rsidP="004C0520">
      <w:pPr>
        <w:rPr>
          <w:rFonts w:ascii="Times New Roman" w:hAnsi="Times New Roman" w:cs="Times New Roman"/>
          <w:sz w:val="28"/>
          <w:szCs w:val="28"/>
        </w:rPr>
      </w:pPr>
    </w:p>
    <w:p w14:paraId="00C9F870" w14:textId="78244228" w:rsidR="004C0520" w:rsidRPr="00B54BC9" w:rsidRDefault="004C0520" w:rsidP="004C0520">
      <w:pPr>
        <w:rPr>
          <w:rFonts w:ascii="Times New Roman" w:hAnsi="Times New Roman" w:cs="Times New Roman"/>
          <w:sz w:val="28"/>
          <w:szCs w:val="28"/>
        </w:rPr>
      </w:pPr>
    </w:p>
    <w:p w14:paraId="5F4C863A" w14:textId="77777777" w:rsidR="004C0520" w:rsidRPr="00B54BC9" w:rsidRDefault="004C0520" w:rsidP="004C0520">
      <w:pPr>
        <w:tabs>
          <w:tab w:val="left" w:pos="3210"/>
        </w:tabs>
        <w:rPr>
          <w:rFonts w:ascii="Times New Roman" w:hAnsi="Times New Roman" w:cs="Times New Roman"/>
          <w:sz w:val="28"/>
          <w:szCs w:val="28"/>
        </w:rPr>
      </w:pPr>
      <w:r w:rsidRPr="00B54BC9">
        <w:rPr>
          <w:rFonts w:ascii="Times New Roman" w:hAnsi="Times New Roman" w:cs="Times New Roman"/>
          <w:sz w:val="28"/>
          <w:szCs w:val="28"/>
        </w:rPr>
        <w:tab/>
      </w:r>
    </w:p>
    <w:p w14:paraId="15C638FD" w14:textId="77777777" w:rsidR="004C0520" w:rsidRPr="00B54BC9" w:rsidRDefault="004C0520" w:rsidP="004C0520">
      <w:pPr>
        <w:rPr>
          <w:rFonts w:ascii="Times New Roman" w:hAnsi="Times New Roman" w:cs="Times New Roman"/>
          <w:sz w:val="28"/>
          <w:szCs w:val="28"/>
        </w:rPr>
      </w:pPr>
    </w:p>
    <w:p w14:paraId="7084FFA6" w14:textId="77777777" w:rsidR="004C0520" w:rsidRPr="00B54BC9" w:rsidRDefault="004C0520" w:rsidP="004C0520">
      <w:pPr>
        <w:rPr>
          <w:rFonts w:ascii="Times New Roman" w:hAnsi="Times New Roman" w:cs="Times New Roman"/>
          <w:sz w:val="28"/>
          <w:szCs w:val="28"/>
        </w:rPr>
      </w:pPr>
    </w:p>
    <w:p w14:paraId="395076EB" w14:textId="77777777" w:rsidR="004C0520" w:rsidRPr="00B54BC9" w:rsidRDefault="004C0520" w:rsidP="004C0520">
      <w:pPr>
        <w:rPr>
          <w:rFonts w:ascii="Times New Roman" w:hAnsi="Times New Roman" w:cs="Times New Roman"/>
          <w:sz w:val="28"/>
          <w:szCs w:val="28"/>
        </w:rPr>
      </w:pPr>
    </w:p>
    <w:p w14:paraId="5EEEF9B3" w14:textId="77777777" w:rsidR="004C0520" w:rsidRPr="00B54BC9" w:rsidRDefault="004C0520" w:rsidP="004C0520">
      <w:pPr>
        <w:rPr>
          <w:rFonts w:ascii="Times New Roman" w:hAnsi="Times New Roman" w:cs="Times New Roman"/>
          <w:sz w:val="28"/>
          <w:szCs w:val="28"/>
        </w:rPr>
      </w:pPr>
    </w:p>
    <w:p w14:paraId="10EE2A30" w14:textId="77777777" w:rsidR="004C0520" w:rsidRPr="00B54BC9" w:rsidRDefault="004C0520" w:rsidP="004C0520">
      <w:pPr>
        <w:rPr>
          <w:rFonts w:ascii="Times New Roman" w:hAnsi="Times New Roman" w:cs="Times New Roman"/>
          <w:sz w:val="28"/>
          <w:szCs w:val="28"/>
        </w:rPr>
      </w:pPr>
    </w:p>
    <w:p w14:paraId="1BD524F8" w14:textId="77777777" w:rsidR="004C0520" w:rsidRPr="00B54BC9" w:rsidRDefault="004C0520" w:rsidP="004C0520">
      <w:pPr>
        <w:rPr>
          <w:rFonts w:ascii="Times New Roman" w:hAnsi="Times New Roman" w:cs="Times New Roman"/>
          <w:sz w:val="28"/>
          <w:szCs w:val="28"/>
        </w:rPr>
      </w:pPr>
    </w:p>
    <w:p w14:paraId="5AF7F40A" w14:textId="77777777" w:rsidR="004C0520" w:rsidRPr="00B54BC9" w:rsidRDefault="004C0520" w:rsidP="004C0520">
      <w:pPr>
        <w:rPr>
          <w:rFonts w:ascii="Times New Roman" w:hAnsi="Times New Roman" w:cs="Times New Roman"/>
          <w:sz w:val="28"/>
          <w:szCs w:val="28"/>
        </w:rPr>
      </w:pPr>
    </w:p>
    <w:p w14:paraId="755A1B71" w14:textId="77777777" w:rsidR="004C0520" w:rsidRPr="00B54BC9" w:rsidRDefault="004C0520" w:rsidP="004C0520">
      <w:pPr>
        <w:jc w:val="center"/>
        <w:rPr>
          <w:rFonts w:ascii="Times New Roman" w:hAnsi="Times New Roman" w:cs="Times New Roman"/>
          <w:b/>
          <w:color w:val="000000" w:themeColor="text1"/>
          <w:sz w:val="28"/>
          <w:szCs w:val="28"/>
        </w:rPr>
      </w:pPr>
    </w:p>
    <w:p w14:paraId="1CDBA8E7" w14:textId="77777777" w:rsidR="004C0520" w:rsidRPr="00B54BC9" w:rsidRDefault="004C0520" w:rsidP="004C0520">
      <w:pPr>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SITE ZONING</w:t>
      </w:r>
    </w:p>
    <w:p w14:paraId="31EB5A25" w14:textId="77777777" w:rsidR="004C0520" w:rsidRPr="00B54BC9" w:rsidRDefault="004C0520">
      <w:pPr>
        <w:widowControl/>
        <w:spacing w:after="160" w:line="259"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br w:type="page"/>
      </w:r>
    </w:p>
    <w:p w14:paraId="2CEE0812" w14:textId="77777777" w:rsidR="00EA3ED0" w:rsidRPr="00B54BC9" w:rsidRDefault="00EA3ED0" w:rsidP="00EA3ED0">
      <w:pPr>
        <w:widowControl/>
        <w:spacing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4.</w:t>
      </w:r>
      <w:r w:rsidR="00FB58AC">
        <w:rPr>
          <w:rFonts w:ascii="Times New Roman" w:hAnsi="Times New Roman" w:cs="Times New Roman"/>
          <w:b/>
          <w:color w:val="000000" w:themeColor="text1"/>
          <w:sz w:val="28"/>
          <w:szCs w:val="28"/>
        </w:rPr>
        <w:t>7</w:t>
      </w:r>
      <w:r w:rsidRPr="00B54BC9">
        <w:rPr>
          <w:rFonts w:ascii="Times New Roman" w:hAnsi="Times New Roman" w:cs="Times New Roman"/>
          <w:b/>
          <w:color w:val="000000" w:themeColor="text1"/>
          <w:sz w:val="28"/>
          <w:szCs w:val="28"/>
        </w:rPr>
        <w:tab/>
        <w:t xml:space="preserve">DESIGN CONCEPT/PLANNING PRINCIPLE </w:t>
      </w:r>
    </w:p>
    <w:p w14:paraId="42B87115" w14:textId="77777777" w:rsidR="00EA3ED0" w:rsidRPr="00B54BC9" w:rsidRDefault="00FB58AC" w:rsidP="00863645">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4.7.1</w:t>
      </w:r>
      <w:r>
        <w:rPr>
          <w:rFonts w:ascii="Times New Roman" w:hAnsi="Times New Roman" w:cs="Times New Roman"/>
          <w:b/>
          <w:color w:val="000000" w:themeColor="text1"/>
          <w:sz w:val="28"/>
          <w:szCs w:val="28"/>
        </w:rPr>
        <w:tab/>
      </w:r>
      <w:r w:rsidR="00EA3ED0" w:rsidRPr="00B54BC9">
        <w:rPr>
          <w:rFonts w:ascii="Times New Roman" w:hAnsi="Times New Roman" w:cs="Times New Roman"/>
          <w:b/>
          <w:color w:val="000000" w:themeColor="text1"/>
          <w:sz w:val="28"/>
          <w:szCs w:val="28"/>
        </w:rPr>
        <w:t xml:space="preserve">DESIGN PLANNING </w:t>
      </w:r>
    </w:p>
    <w:p w14:paraId="38D7049A"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Firstly, the design planning began with a comprehensive analysis of the requirements for a modern cassava processing facility. This was guided by data collected through research, including case studies of similar factories, consultation with industry professionals, and technical literature related to food processing layouts and flow systems.</w:t>
      </w:r>
    </w:p>
    <w:p w14:paraId="2BD856D9"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Secondly, the various functional units—such as raw material reception, peeling and washing, grating, pressing, drying, milling, packaging, and storage—were grouped according to their functional relationships. These groupings were determined by the flow of production processes and the need for efficient material handling and hygiene control, which are crucial in food-grade industrial design.</w:t>
      </w:r>
    </w:p>
    <w:p w14:paraId="25888093"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concept of the factory was developed from the functional flowchart and bubble diagrams created from the design brief, ensuring smooth transitions between processing stages and minimizing contamination risks. Special attention was given to the zoning of activities based on the nature and intensity of operations, especially considering moisture, heat, and noise levels in each area.</w:t>
      </w:r>
    </w:p>
    <w:p w14:paraId="00B954A8" w14:textId="77777777" w:rsidR="00EA3ED0" w:rsidRPr="00B54BC9" w:rsidRDefault="00EA3ED0" w:rsidP="00EA3ED0">
      <w:pPr>
        <w:spacing w:line="240" w:lineRule="auto"/>
        <w:ind w:firstLine="420"/>
        <w:rPr>
          <w:rFonts w:ascii="Times New Roman" w:hAnsi="Times New Roman" w:cs="Times New Roman"/>
          <w:b/>
          <w:bCs/>
          <w:color w:val="000000" w:themeColor="text1"/>
          <w:sz w:val="28"/>
          <w:szCs w:val="28"/>
        </w:rPr>
      </w:pPr>
      <w:r w:rsidRPr="00B54BC9">
        <w:rPr>
          <w:rFonts w:ascii="Times New Roman" w:hAnsi="Times New Roman" w:cs="Times New Roman"/>
          <w:b/>
          <w:bCs/>
          <w:color w:val="000000" w:themeColor="text1"/>
          <w:sz w:val="28"/>
          <w:szCs w:val="28"/>
        </w:rPr>
        <w:t>4.7</w:t>
      </w:r>
      <w:r w:rsidR="00FB58AC">
        <w:rPr>
          <w:rFonts w:ascii="Times New Roman" w:hAnsi="Times New Roman" w:cs="Times New Roman"/>
          <w:b/>
          <w:bCs/>
          <w:color w:val="000000" w:themeColor="text1"/>
          <w:sz w:val="28"/>
          <w:szCs w:val="28"/>
        </w:rPr>
        <w:t>.2</w:t>
      </w:r>
      <w:r w:rsidR="00FB58AC">
        <w:rPr>
          <w:rFonts w:ascii="Times New Roman" w:hAnsi="Times New Roman" w:cs="Times New Roman"/>
          <w:b/>
          <w:bCs/>
          <w:color w:val="000000" w:themeColor="text1"/>
          <w:sz w:val="28"/>
          <w:szCs w:val="28"/>
        </w:rPr>
        <w:tab/>
      </w:r>
      <w:r w:rsidRPr="00B54BC9">
        <w:rPr>
          <w:rFonts w:ascii="Times New Roman" w:hAnsi="Times New Roman" w:cs="Times New Roman"/>
          <w:b/>
          <w:bCs/>
          <w:color w:val="000000" w:themeColor="text1"/>
          <w:sz w:val="28"/>
          <w:szCs w:val="28"/>
        </w:rPr>
        <w:t>PLANNING PRINCIPLE</w:t>
      </w:r>
    </w:p>
    <w:p w14:paraId="60F16EEC" w14:textId="77777777" w:rsidR="00EA3ED0" w:rsidRPr="00B54BC9" w:rsidRDefault="00EA3ED0" w:rsidP="00EA3ED0">
      <w:pPr>
        <w:spacing w:after="8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planning principle is central to ensuring a functional, efficient, and hygienic cassava processing facility. Each unit in the factory is planned in direct relation to its operational function, proximity to supporting units, and the safety and comfort of users (factory workers and supervisors). In alignment with these principles, the factory is divided into two primary zones:</w:t>
      </w:r>
    </w:p>
    <w:p w14:paraId="29392EED" w14:textId="77777777" w:rsidR="00EA3ED0" w:rsidRPr="00B54BC9" w:rsidRDefault="00EA3ED0" w:rsidP="00EA3ED0">
      <w:pPr>
        <w:spacing w:after="14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Administrative Block, which includes offices, meeting rooms, reception, staff amenities, and laboratory/testing areas.</w:t>
      </w:r>
    </w:p>
    <w:p w14:paraId="11C9FB37" w14:textId="77777777" w:rsidR="00EA3ED0" w:rsidRPr="00B54BC9" w:rsidRDefault="00EA3ED0" w:rsidP="00EA3ED0">
      <w:pPr>
        <w:spacing w:after="14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Processing Block, which houses all production operations—from reception of cassava tubers to the final packaging of cassava products like flour, </w:t>
      </w:r>
      <w:proofErr w:type="spellStart"/>
      <w:r w:rsidRPr="00B54BC9">
        <w:rPr>
          <w:rFonts w:ascii="Times New Roman" w:hAnsi="Times New Roman" w:cs="Times New Roman"/>
          <w:color w:val="000000" w:themeColor="text1"/>
          <w:sz w:val="28"/>
          <w:szCs w:val="28"/>
        </w:rPr>
        <w:lastRenderedPageBreak/>
        <w:t>garri</w:t>
      </w:r>
      <w:proofErr w:type="spellEnd"/>
      <w:r w:rsidRPr="00B54BC9">
        <w:rPr>
          <w:rFonts w:ascii="Times New Roman" w:hAnsi="Times New Roman" w:cs="Times New Roman"/>
          <w:color w:val="000000" w:themeColor="text1"/>
          <w:sz w:val="28"/>
          <w:szCs w:val="28"/>
        </w:rPr>
        <w:t>, and starch.</w:t>
      </w:r>
    </w:p>
    <w:p w14:paraId="0CB71A8A" w14:textId="77777777" w:rsidR="00EA3ED0" w:rsidRPr="00B54BC9" w:rsidRDefault="00EA3ED0" w:rsidP="00EA3ED0">
      <w:pPr>
        <w:spacing w:after="160" w:line="360" w:lineRule="auto"/>
        <w:ind w:firstLine="418"/>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Site zoning was carefully considered to separate clean and unclean processes, dry and wet zones, and noisy and quiet areas. The site is divided into three major zones:</w:t>
      </w:r>
    </w:p>
    <w:p w14:paraId="6781E464" w14:textId="77777777" w:rsidR="00EA3ED0" w:rsidRPr="00B54BC9" w:rsidRDefault="00EA3ED0" w:rsidP="00EA3ED0">
      <w:pPr>
        <w:pStyle w:val="ListParagraph"/>
        <w:numPr>
          <w:ilvl w:val="0"/>
          <w:numId w:val="18"/>
        </w:numPr>
        <w:spacing w:after="140" w:line="24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Zone A: Semi-quiet Area – Includes the administrative building and staff welfare areas.</w:t>
      </w:r>
    </w:p>
    <w:p w14:paraId="7D23BC5F" w14:textId="77777777" w:rsidR="00EA3ED0" w:rsidRPr="00B54BC9" w:rsidRDefault="00EA3ED0" w:rsidP="00EA3ED0">
      <w:pPr>
        <w:pStyle w:val="ListParagraph"/>
        <w:numPr>
          <w:ilvl w:val="0"/>
          <w:numId w:val="18"/>
        </w:numPr>
        <w:spacing w:line="360" w:lineRule="auto"/>
        <w:ind w:left="360"/>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Zone B: Processing Zone – A transitional zone with moderate activity, including cleaning, peeling, and grating areas.</w:t>
      </w:r>
    </w:p>
    <w:p w14:paraId="5EFE85DD" w14:textId="77777777" w:rsidR="00EA3ED0" w:rsidRPr="00B54BC9" w:rsidRDefault="00EA3ED0" w:rsidP="00EA3ED0">
      <w:pPr>
        <w:pStyle w:val="ListParagraph"/>
        <w:numPr>
          <w:ilvl w:val="0"/>
          <w:numId w:val="18"/>
        </w:numPr>
        <w:spacing w:line="360" w:lineRule="auto"/>
        <w:ind w:left="38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Zone C: High-activity/Noisy Zone – Includes pressing, drying, milling, and packaging units, where mechanical operations and equipment generate higher noise levels.</w:t>
      </w:r>
    </w:p>
    <w:p w14:paraId="65626B24" w14:textId="77777777" w:rsidR="00EA3ED0" w:rsidRPr="00B54BC9" w:rsidRDefault="00EA3ED0" w:rsidP="00EA3ED0">
      <w:pPr>
        <w:pStyle w:val="ListParagraph"/>
        <w:numPr>
          <w:ilvl w:val="0"/>
          <w:numId w:val="18"/>
        </w:numPr>
        <w:spacing w:line="360" w:lineRule="auto"/>
        <w:ind w:left="387"/>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This zoning system not only enhances operational efficiency and safety but also aligns with environmental and industrial standards for food processing plant design..</w:t>
      </w:r>
    </w:p>
    <w:p w14:paraId="0BB52796" w14:textId="77777777" w:rsidR="004C0520" w:rsidRPr="00B54BC9" w:rsidRDefault="004C0520" w:rsidP="004C0520">
      <w:pPr>
        <w:rPr>
          <w:rFonts w:ascii="Times New Roman" w:hAnsi="Times New Roman" w:cs="Times New Roman"/>
          <w:b/>
          <w:color w:val="000000" w:themeColor="text1"/>
          <w:sz w:val="28"/>
          <w:szCs w:val="28"/>
        </w:rPr>
      </w:pPr>
    </w:p>
    <w:p w14:paraId="3FBC615C" w14:textId="77777777" w:rsidR="00EA3ED0" w:rsidRPr="00B54BC9" w:rsidRDefault="00EA3ED0">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38EFE548" w14:textId="77777777" w:rsidR="00EA3ED0" w:rsidRPr="00B54BC9" w:rsidRDefault="00EA3ED0" w:rsidP="00EA3ED0">
      <w:pPr>
        <w:spacing w:line="24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CHAPTER FIVE</w:t>
      </w:r>
    </w:p>
    <w:p w14:paraId="663BD358" w14:textId="77777777" w:rsidR="00EA3ED0" w:rsidRPr="00B54BC9" w:rsidRDefault="00EA3ED0" w:rsidP="00EA3ED0">
      <w:pPr>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5.0</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 xml:space="preserve">DESIGN REPORT </w:t>
      </w:r>
    </w:p>
    <w:p w14:paraId="2027CF28" w14:textId="77777777" w:rsidR="00EA3ED0" w:rsidRPr="00B54BC9" w:rsidRDefault="00EA3ED0" w:rsidP="00EA3ED0">
      <w:pPr>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5.1</w:t>
      </w:r>
      <w:r w:rsidRPr="00B54BC9">
        <w:rPr>
          <w:rFonts w:ascii="Times New Roman" w:hAnsi="Times New Roman" w:cs="Times New Roman"/>
          <w:b/>
          <w:color w:val="000000" w:themeColor="text1"/>
          <w:sz w:val="28"/>
          <w:szCs w:val="28"/>
        </w:rPr>
        <w:tab/>
      </w:r>
      <w:r w:rsidRPr="00B54BC9">
        <w:rPr>
          <w:rFonts w:ascii="Times New Roman" w:hAnsi="Times New Roman" w:cs="Times New Roman"/>
          <w:b/>
          <w:color w:val="000000" w:themeColor="text1"/>
          <w:sz w:val="28"/>
          <w:szCs w:val="28"/>
        </w:rPr>
        <w:tab/>
        <w:t xml:space="preserve">DESIGN BRIEF </w:t>
      </w:r>
    </w:p>
    <w:p w14:paraId="3242F27F"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Following extensive research and planning, the next critical stage in the project development is the design process. For a functional, efficient, and aesthetically pleasing facility, it is essential to begin with a clear and detailed design brief. The nature of this brief depends largely on the scope and specific operational requirements of the proposed project.</w:t>
      </w:r>
    </w:p>
    <w:p w14:paraId="4D5DB81F"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 the case of this project, the design brief is developed based on the comprehensive understanding of activities involved in a modern cassava processing factory. This includes the entire production chain—from the reception of raw cassava tubers to the final packaging and storage of processed cassava products.</w:t>
      </w:r>
    </w:p>
    <w:p w14:paraId="1F6D49C4"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To develop an effective and practical brief, detailed case studies were conducted on existing cassava processing facilities within Nigeria and abroad. These studies provided valuable insights into the layout, workflow, hygiene requirements, equipment needs, and functional relationships between the various units in a standard processing factory.</w:t>
      </w:r>
    </w:p>
    <w:p w14:paraId="3EB3A923"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proposed cassava processing facility is designed to handle multiple product lines such as cassava flour,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xml:space="preserve">, </w:t>
      </w:r>
      <w:proofErr w:type="spellStart"/>
      <w:r w:rsidRPr="00B54BC9">
        <w:rPr>
          <w:rFonts w:ascii="Times New Roman" w:hAnsi="Times New Roman" w:cs="Times New Roman"/>
          <w:color w:val="000000" w:themeColor="text1"/>
          <w:sz w:val="28"/>
          <w:szCs w:val="28"/>
        </w:rPr>
        <w:t>fufu</w:t>
      </w:r>
      <w:proofErr w:type="spellEnd"/>
      <w:r w:rsidRPr="00B54BC9">
        <w:rPr>
          <w:rFonts w:ascii="Times New Roman" w:hAnsi="Times New Roman" w:cs="Times New Roman"/>
          <w:color w:val="000000" w:themeColor="text1"/>
          <w:sz w:val="28"/>
          <w:szCs w:val="28"/>
        </w:rPr>
        <w:t>, and industrial starch. Accordingly, the factory is structured to include essential departments such as:</w:t>
      </w:r>
    </w:p>
    <w:p w14:paraId="0D6C81C1"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Cassava Reception and Inspection Area</w:t>
      </w:r>
    </w:p>
    <w:p w14:paraId="16BA7B05"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Production Area </w:t>
      </w:r>
    </w:p>
    <w:p w14:paraId="0B0E213F"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Storage (raw material and finished goods)</w:t>
      </w:r>
    </w:p>
    <w:p w14:paraId="381E2ABB" w14:textId="77777777" w:rsidR="00EA3ED0" w:rsidRPr="00B54BC9" w:rsidRDefault="00EA3ED0" w:rsidP="00EA3ED0">
      <w:pPr>
        <w:pStyle w:val="ListParagraph"/>
        <w:numPr>
          <w:ilvl w:val="0"/>
          <w:numId w:val="19"/>
        </w:numPr>
        <w:spacing w:after="120"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Waste Treatment Area</w:t>
      </w:r>
    </w:p>
    <w:p w14:paraId="785A0E4A" w14:textId="77777777" w:rsidR="00EA3ED0" w:rsidRPr="00B54BC9" w:rsidRDefault="00EA3ED0" w:rsidP="00EA3ED0">
      <w:pPr>
        <w:pStyle w:val="ListParagraph"/>
        <w:numPr>
          <w:ilvl w:val="0"/>
          <w:numId w:val="19"/>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Administrative Offices and Staff Welfare Facilities</w:t>
      </w:r>
    </w:p>
    <w:p w14:paraId="31E31C3A" w14:textId="77777777" w:rsidR="00EA3ED0" w:rsidRPr="00B54BC9" w:rsidRDefault="00EA3ED0" w:rsidP="00EA3ED0">
      <w:pPr>
        <w:spacing w:line="360" w:lineRule="auto"/>
        <w:ind w:firstLine="42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Each of these units was considered in the design based on their functional </w:t>
      </w:r>
      <w:r w:rsidRPr="00B54BC9">
        <w:rPr>
          <w:rFonts w:ascii="Times New Roman" w:hAnsi="Times New Roman" w:cs="Times New Roman"/>
          <w:color w:val="000000" w:themeColor="text1"/>
          <w:sz w:val="28"/>
          <w:szCs w:val="28"/>
        </w:rPr>
        <w:lastRenderedPageBreak/>
        <w:t>relationships, environmental impact, and safety standards. The aim is to ensure a seamless production flow, minimize contamination risks, and comply with modern food processing and safety guidelines.</w:t>
      </w:r>
    </w:p>
    <w:p w14:paraId="70BEB3C2" w14:textId="77777777" w:rsidR="00EA3ED0" w:rsidRPr="00B54BC9" w:rsidRDefault="00EA3ED0" w:rsidP="00EA3ED0">
      <w:pPr>
        <w:widowControl/>
        <w:spacing w:line="240" w:lineRule="auto"/>
        <w:jc w:val="left"/>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 xml:space="preserve"> </w:t>
      </w:r>
      <w:r w:rsidRPr="00B54BC9">
        <w:rPr>
          <w:rFonts w:ascii="Times New Roman" w:hAnsi="Times New Roman" w:cs="Times New Roman"/>
          <w:b/>
          <w:color w:val="000000" w:themeColor="text1"/>
          <w:sz w:val="28"/>
          <w:szCs w:val="28"/>
        </w:rPr>
        <w:tab/>
        <w:t>5.2</w:t>
      </w:r>
      <w:r w:rsidRPr="00B54BC9">
        <w:rPr>
          <w:rFonts w:ascii="Times New Roman" w:hAnsi="Times New Roman" w:cs="Times New Roman"/>
          <w:b/>
          <w:color w:val="000000" w:themeColor="text1"/>
          <w:sz w:val="28"/>
          <w:szCs w:val="28"/>
        </w:rPr>
        <w:tab/>
        <w:t xml:space="preserve">DESIGN APPRAISAL </w:t>
      </w:r>
    </w:p>
    <w:p w14:paraId="5F031FBF"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In any industrial project design, two fundamental factors are always prioritized: functionality and aesthetics. While these may seem incompatible, in the design of this modern cassava processing factory, both have been harmoniously integrated. The result is a facility that not only meets demanding functional and production requirements but also presents an aesthetically pleasing and proportionally balanced industrial environment.</w:t>
      </w:r>
    </w:p>
    <w:p w14:paraId="15E5CF6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functional efficiency of this factory relies largely on the spatial arrangement of processing units that are strongly related in function. These have been carefully planned, as reflected in the site layout and floor plans.</w:t>
      </w:r>
    </w:p>
    <w:p w14:paraId="2C52ADA3" w14:textId="77777777" w:rsidR="00EA3ED0" w:rsidRPr="00B54BC9" w:rsidRDefault="00EA3ED0" w:rsidP="00863645">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5.3</w:t>
      </w:r>
      <w:r w:rsidRPr="00B54BC9">
        <w:rPr>
          <w:rFonts w:ascii="Times New Roman" w:hAnsi="Times New Roman" w:cs="Times New Roman"/>
          <w:b/>
          <w:color w:val="000000" w:themeColor="text1"/>
          <w:sz w:val="28"/>
          <w:szCs w:val="28"/>
        </w:rPr>
        <w:tab/>
        <w:t>DESIGN CHARACTERISTICS</w:t>
      </w:r>
    </w:p>
    <w:p w14:paraId="7ADC0C6B"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planning of a modern cassava processing factory must begin with the production flow, hygiene, and efficiency. At the same time, creating a healthy and pleasant environment for workers is essential. The following design elements were incorporated:</w:t>
      </w:r>
    </w:p>
    <w:p w14:paraId="66D56CA4" w14:textId="77777777" w:rsidR="00EA3ED0" w:rsidRPr="00B54BC9" w:rsidRDefault="00EA3ED0" w:rsidP="00EA3ED0">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LANDFORM:</w:t>
      </w:r>
    </w:p>
    <w:p w14:paraId="24B5AE84"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factory site lies on gently sloping terrain, which aids water drainage and makes for efficient site planning and building orientation.</w:t>
      </w:r>
    </w:p>
    <w:p w14:paraId="68F4B6BF" w14:textId="77777777" w:rsidR="00EA3ED0" w:rsidRPr="00B54BC9" w:rsidRDefault="00EA3ED0" w:rsidP="00EA3ED0">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TREES AND LANDSCAPE BUFFERING:</w:t>
      </w:r>
    </w:p>
    <w:p w14:paraId="0F13B174"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Shade trees and controlled landscaping are used to break the intensity of sun and wind. Trees such as flamboyant and </w:t>
      </w:r>
      <w:proofErr w:type="spellStart"/>
      <w:r w:rsidRPr="00B54BC9">
        <w:rPr>
          <w:rFonts w:ascii="Times New Roman" w:hAnsi="Times New Roman" w:cs="Times New Roman"/>
          <w:color w:val="000000" w:themeColor="text1"/>
          <w:sz w:val="28"/>
          <w:szCs w:val="28"/>
        </w:rPr>
        <w:t>neem</w:t>
      </w:r>
      <w:proofErr w:type="spellEnd"/>
      <w:r w:rsidRPr="00B54BC9">
        <w:rPr>
          <w:rFonts w:ascii="Times New Roman" w:hAnsi="Times New Roman" w:cs="Times New Roman"/>
          <w:color w:val="000000" w:themeColor="text1"/>
          <w:sz w:val="28"/>
          <w:szCs w:val="28"/>
        </w:rPr>
        <w:t xml:space="preserve"> are planted around staff relaxation areas and along fence lines to enhance natural cooling.</w:t>
      </w:r>
    </w:p>
    <w:p w14:paraId="018B707B" w14:textId="77777777" w:rsidR="00EA3ED0" w:rsidRPr="00B54BC9" w:rsidRDefault="00EA3ED0" w:rsidP="00EA3ED0">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GRASSES AND OPEN SPACES:</w:t>
      </w:r>
    </w:p>
    <w:p w14:paraId="5D66E125"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Bahama and Kikuyu grasses are used in green zones for aesthetics and erosion control. Lawns also surround administrative offices and worker rest areas.</w:t>
      </w:r>
    </w:p>
    <w:p w14:paraId="4ED826B4" w14:textId="77777777" w:rsidR="00EA3ED0" w:rsidRPr="00B54BC9" w:rsidRDefault="00EA3ED0" w:rsidP="00EA3ED0">
      <w:pPr>
        <w:pStyle w:val="ListParagraph"/>
        <w:widowControl/>
        <w:numPr>
          <w:ilvl w:val="0"/>
          <w:numId w:val="20"/>
        </w:numPr>
        <w:spacing w:line="24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FLOWER BEDS AND HEDGES:</w:t>
      </w:r>
    </w:p>
    <w:p w14:paraId="555199A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Ornamental plants are used along walkways and near office entrances to improve aesthetics and worker morale. Hedges also provide visual boundaries between processing zones and administrative areas.</w:t>
      </w:r>
    </w:p>
    <w:p w14:paraId="3680D32B" w14:textId="77777777" w:rsidR="00EA3ED0" w:rsidRPr="00B54BC9" w:rsidRDefault="00EA3ED0" w:rsidP="00EA3ED0">
      <w:pPr>
        <w:pStyle w:val="ListParagraph"/>
        <w:widowControl/>
        <w:numPr>
          <w:ilvl w:val="0"/>
          <w:numId w:val="2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PARKING SPACE:</w:t>
      </w:r>
    </w:p>
    <w:p w14:paraId="0731EC3F"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Ample parking is provided for delivery trucks, staff vehicles, and visitors. The truck loading zone is well paved and strategically located for easy movement of raw materials and finished products.</w:t>
      </w:r>
    </w:p>
    <w:p w14:paraId="2140D546" w14:textId="77777777" w:rsidR="00EA3ED0" w:rsidRPr="00B54BC9" w:rsidRDefault="00EA3ED0" w:rsidP="00EA3ED0">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5.4</w:t>
      </w:r>
      <w:r w:rsidRPr="00B54BC9">
        <w:rPr>
          <w:rFonts w:ascii="Times New Roman" w:hAnsi="Times New Roman" w:cs="Times New Roman"/>
          <w:b/>
          <w:color w:val="000000" w:themeColor="text1"/>
          <w:sz w:val="28"/>
          <w:szCs w:val="28"/>
        </w:rPr>
        <w:tab/>
        <w:t>BUILDING STRUCTURE</w:t>
      </w:r>
    </w:p>
    <w:p w14:paraId="4F42B49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facility comprises key components: raw material reception, peeling and washing units, processing and drying sections, packaging unit, storage warehouses, and administrative offices. The structural layout employs a structural grid system, enhancing flexibility and load-bearing capacity.</w:t>
      </w:r>
    </w:p>
    <w:p w14:paraId="4D172713"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The buildings are constructed using </w:t>
      </w:r>
      <w:proofErr w:type="spellStart"/>
      <w:r w:rsidRPr="00B54BC9">
        <w:rPr>
          <w:rFonts w:ascii="Times New Roman" w:hAnsi="Times New Roman" w:cs="Times New Roman"/>
          <w:color w:val="000000" w:themeColor="text1"/>
          <w:sz w:val="28"/>
          <w:szCs w:val="28"/>
        </w:rPr>
        <w:t>sandcrete</w:t>
      </w:r>
      <w:proofErr w:type="spellEnd"/>
      <w:r w:rsidRPr="00B54BC9">
        <w:rPr>
          <w:rFonts w:ascii="Times New Roman" w:hAnsi="Times New Roman" w:cs="Times New Roman"/>
          <w:color w:val="000000" w:themeColor="text1"/>
          <w:sz w:val="28"/>
          <w:szCs w:val="28"/>
        </w:rPr>
        <w:t xml:space="preserve"> blocks, reinforced concrete columns, and beams. Steel trusses are used in the roofing of the production hall for wide-span coverage and ventilation. Areas prone to pest damage are treated with </w:t>
      </w:r>
      <w:proofErr w:type="spellStart"/>
      <w:r w:rsidRPr="00B54BC9">
        <w:rPr>
          <w:rFonts w:ascii="Times New Roman" w:hAnsi="Times New Roman" w:cs="Times New Roman"/>
          <w:color w:val="000000" w:themeColor="text1"/>
          <w:sz w:val="28"/>
          <w:szCs w:val="28"/>
        </w:rPr>
        <w:t>termiticides</w:t>
      </w:r>
      <w:proofErr w:type="spellEnd"/>
      <w:r w:rsidRPr="00B54BC9">
        <w:rPr>
          <w:rFonts w:ascii="Times New Roman" w:hAnsi="Times New Roman" w:cs="Times New Roman"/>
          <w:color w:val="000000" w:themeColor="text1"/>
          <w:sz w:val="28"/>
          <w:szCs w:val="28"/>
        </w:rPr>
        <w:t xml:space="preserve"> like </w:t>
      </w:r>
      <w:proofErr w:type="spellStart"/>
      <w:r w:rsidRPr="00B54BC9">
        <w:rPr>
          <w:rFonts w:ascii="Times New Roman" w:hAnsi="Times New Roman" w:cs="Times New Roman"/>
          <w:color w:val="000000" w:themeColor="text1"/>
          <w:sz w:val="28"/>
          <w:szCs w:val="28"/>
        </w:rPr>
        <w:t>Solignum</w:t>
      </w:r>
      <w:proofErr w:type="spellEnd"/>
      <w:r w:rsidRPr="00B54BC9">
        <w:rPr>
          <w:rFonts w:ascii="Times New Roman" w:hAnsi="Times New Roman" w:cs="Times New Roman"/>
          <w:color w:val="000000" w:themeColor="text1"/>
          <w:sz w:val="28"/>
          <w:szCs w:val="28"/>
        </w:rPr>
        <w:t>.</w:t>
      </w:r>
    </w:p>
    <w:p w14:paraId="0C42E769" w14:textId="77777777" w:rsidR="00EA3ED0" w:rsidRPr="00B54BC9" w:rsidRDefault="00EA3ED0" w:rsidP="00863645">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5.5</w:t>
      </w:r>
      <w:r w:rsidRPr="00B54BC9">
        <w:rPr>
          <w:rFonts w:ascii="Times New Roman" w:hAnsi="Times New Roman" w:cs="Times New Roman"/>
          <w:b/>
          <w:color w:val="000000" w:themeColor="text1"/>
          <w:sz w:val="28"/>
          <w:szCs w:val="28"/>
        </w:rPr>
        <w:tab/>
        <w:t xml:space="preserve"> SERVICES</w:t>
      </w:r>
    </w:p>
    <w:p w14:paraId="7DB46302" w14:textId="77777777" w:rsidR="00EA3ED0" w:rsidRPr="00B54BC9" w:rsidRDefault="00EA3ED0" w:rsidP="00EA3ED0">
      <w:pPr>
        <w:pStyle w:val="ListParagraph"/>
        <w:widowControl/>
        <w:numPr>
          <w:ilvl w:val="0"/>
          <w:numId w:val="2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Power Supply:</w:t>
      </w:r>
    </w:p>
    <w:p w14:paraId="0C4748F4"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factory connects to the national grid with provisions for an industrial generator to support uninterrupted operation.</w:t>
      </w:r>
    </w:p>
    <w:p w14:paraId="25C66A78" w14:textId="77777777" w:rsidR="00EA3ED0" w:rsidRPr="00B54BC9" w:rsidRDefault="00EA3ED0" w:rsidP="00EA3ED0">
      <w:pPr>
        <w:pStyle w:val="ListParagraph"/>
        <w:widowControl/>
        <w:numPr>
          <w:ilvl w:val="0"/>
          <w:numId w:val="20"/>
        </w:numPr>
        <w:spacing w:after="80"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Water Supply:</w:t>
      </w:r>
    </w:p>
    <w:p w14:paraId="47EF4F6A"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An industrial borehole system with overhead tanks ensures a constant supply of clean water for processing and cleaning.</w:t>
      </w:r>
    </w:p>
    <w:p w14:paraId="42C67CD6" w14:textId="77777777" w:rsidR="00EA3ED0" w:rsidRPr="00B54BC9" w:rsidRDefault="00EA3ED0" w:rsidP="00EA3ED0">
      <w:pPr>
        <w:pStyle w:val="ListParagraph"/>
        <w:widowControl/>
        <w:numPr>
          <w:ilvl w:val="0"/>
          <w:numId w:val="20"/>
        </w:numPr>
        <w:spacing w:line="36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Waste Management:</w:t>
      </w:r>
    </w:p>
    <w:p w14:paraId="53AFE3B9" w14:textId="77777777" w:rsidR="00EA3ED0" w:rsidRPr="00B54BC9" w:rsidRDefault="00EA3ED0" w:rsidP="00EA3ED0">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Solid waste from cassava peels and fiber are processed into animal feed or compost. Liquid waste is directed into treatment pits and soak-away systems. There are provisions for future biogas integration.</w:t>
      </w:r>
    </w:p>
    <w:p w14:paraId="1DC02313" w14:textId="77777777" w:rsidR="00197A62" w:rsidRPr="00B54BC9" w:rsidRDefault="00197A62" w:rsidP="00197A62">
      <w:pPr>
        <w:pStyle w:val="ListParagraph"/>
        <w:widowControl/>
        <w:numPr>
          <w:ilvl w:val="0"/>
          <w:numId w:val="20"/>
        </w:numPr>
        <w:spacing w:line="24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Ventilation and Air Conditioning:</w:t>
      </w:r>
    </w:p>
    <w:p w14:paraId="6F0E54D5"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Natural ventilation is encouraged through strategic openings. Forced ventilation (industrial fans) is used in processing zones. Offices are air-conditioned for worker comfort.</w:t>
      </w:r>
    </w:p>
    <w:p w14:paraId="13D973C8" w14:textId="77777777" w:rsidR="00197A62" w:rsidRPr="00B54BC9" w:rsidRDefault="00197A62" w:rsidP="00197A62">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5.6</w:t>
      </w:r>
      <w:r w:rsidRPr="00B54BC9">
        <w:rPr>
          <w:rFonts w:ascii="Times New Roman" w:hAnsi="Times New Roman" w:cs="Times New Roman"/>
          <w:b/>
          <w:color w:val="000000" w:themeColor="text1"/>
          <w:sz w:val="28"/>
          <w:szCs w:val="28"/>
        </w:rPr>
        <w:tab/>
        <w:t>GENERAL REQUIREMENTS</w:t>
      </w:r>
    </w:p>
    <w:p w14:paraId="183B71A3"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5.6.1</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LIGHTING:</w:t>
      </w:r>
    </w:p>
    <w:p w14:paraId="3B83339C"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Natural lighting is prioritized in production and storage zones with skylights and high-level windows. Artificial lighting (LED and fluorescent fixtures) are installed for 24/7 operations.</w:t>
      </w:r>
    </w:p>
    <w:p w14:paraId="335FC6C2"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5.6.2</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ORIENTATION:</w:t>
      </w:r>
    </w:p>
    <w:p w14:paraId="7C58C735"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factory is oriented to take advantage of prevailing winds and minimize solar heat gain. Production zones face away from direct sun exposure to maintain moderate indoor temperatures.</w:t>
      </w:r>
    </w:p>
    <w:p w14:paraId="74DF2813"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5.6.3</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RAIN PROTECTION:</w:t>
      </w:r>
    </w:p>
    <w:p w14:paraId="3011496E"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Simple sloped roofing is adopted for quick drainage. Gutters and downspouts direct rainwater to collection points for reuse in non-critical processes. Damp-proof membranes are used in wall and floor junctions to resist water ingress.</w:t>
      </w:r>
    </w:p>
    <w:p w14:paraId="223AC36D"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5.6.4</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NOISE CONTROL:</w:t>
      </w:r>
    </w:p>
    <w:p w14:paraId="4367E47F"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Machinery zones are acoustically insulated. Buffer zones with trees and sound-absorbing materials separate noisy equipment from administrative offices and staff areas.</w:t>
      </w:r>
    </w:p>
    <w:p w14:paraId="03B5A2F3"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5.7</w:t>
      </w:r>
      <w:r w:rsidRPr="00B54BC9">
        <w:rPr>
          <w:rFonts w:ascii="Times New Roman" w:hAnsi="Times New Roman" w:cs="Times New Roman"/>
          <w:b/>
          <w:color w:val="000000" w:themeColor="text1"/>
          <w:sz w:val="28"/>
          <w:szCs w:val="28"/>
        </w:rPr>
        <w:tab/>
        <w:t>MATERIALS AND FINISHES</w:t>
      </w:r>
    </w:p>
    <w:p w14:paraId="6A38EA57"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Material Selection Factors:</w:t>
      </w:r>
    </w:p>
    <w:p w14:paraId="2482EFF0" w14:textId="77777777" w:rsidR="00197A62"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Suitability and durability for industrial use</w:t>
      </w:r>
    </w:p>
    <w:p w14:paraId="4E3B85FB" w14:textId="77777777" w:rsidR="00197A62"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Resistance to moisture, pests, and chemical exposure</w:t>
      </w:r>
    </w:p>
    <w:p w14:paraId="5C8FC613" w14:textId="77777777" w:rsidR="00197A62"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Availability and cost of materials locally</w:t>
      </w:r>
    </w:p>
    <w:p w14:paraId="12AEA338" w14:textId="77777777" w:rsidR="004C0520" w:rsidRPr="00B54BC9" w:rsidRDefault="00197A62" w:rsidP="00197A62">
      <w:pPr>
        <w:pStyle w:val="ListParagraph"/>
        <w:widowControl/>
        <w:numPr>
          <w:ilvl w:val="0"/>
          <w:numId w:val="20"/>
        </w:numPr>
        <w:spacing w:line="240" w:lineRule="auto"/>
        <w:contextualSpacing w:val="0"/>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Low-maintenance surfaces</w:t>
      </w:r>
    </w:p>
    <w:p w14:paraId="50B8466D"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p>
    <w:p w14:paraId="4872AE72"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5.7.1</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ROOFING:</w:t>
      </w:r>
    </w:p>
    <w:p w14:paraId="729B2600" w14:textId="77777777" w:rsidR="00197A62" w:rsidRPr="00B54BC9" w:rsidRDefault="00197A62" w:rsidP="00197A62">
      <w:pPr>
        <w:widowControl/>
        <w:spacing w:after="240"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Long-span galvanized aluminum sheets with reinforced concrete gutters are used. The processing areas have steel roof structures; other blocks use timber trusses treated against termites.</w:t>
      </w:r>
    </w:p>
    <w:p w14:paraId="450DBEFE"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5.7.2</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CEILING:</w:t>
      </w:r>
    </w:p>
    <w:p w14:paraId="3B64ECD1" w14:textId="77777777" w:rsidR="00197A62" w:rsidRPr="00B54BC9" w:rsidRDefault="00197A62" w:rsidP="00197A62">
      <w:pPr>
        <w:widowControl/>
        <w:spacing w:after="360" w:line="24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Suspended ceilings (e.g., Celotex) in office areas; acoustic panels used where necessary.</w:t>
      </w:r>
    </w:p>
    <w:p w14:paraId="29DDDFE6"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5.7.3</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WALLS:</w:t>
      </w:r>
    </w:p>
    <w:p w14:paraId="3FE34974"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225mm </w:t>
      </w:r>
      <w:proofErr w:type="spellStart"/>
      <w:r w:rsidRPr="00B54BC9">
        <w:rPr>
          <w:rFonts w:ascii="Times New Roman" w:hAnsi="Times New Roman" w:cs="Times New Roman"/>
          <w:color w:val="000000" w:themeColor="text1"/>
          <w:sz w:val="28"/>
          <w:szCs w:val="28"/>
        </w:rPr>
        <w:t>sandcrete</w:t>
      </w:r>
      <w:proofErr w:type="spellEnd"/>
      <w:r w:rsidRPr="00B54BC9">
        <w:rPr>
          <w:rFonts w:ascii="Times New Roman" w:hAnsi="Times New Roman" w:cs="Times New Roman"/>
          <w:color w:val="000000" w:themeColor="text1"/>
          <w:sz w:val="28"/>
          <w:szCs w:val="28"/>
        </w:rPr>
        <w:t xml:space="preserve"> blocks with smooth internal and external plaster finishes. Walls in processing zones have ceramic tiles up to 1.8–2.1 meters high for easy cleaning.</w:t>
      </w:r>
    </w:p>
    <w:p w14:paraId="0D85CB40" w14:textId="77777777" w:rsidR="00197A62" w:rsidRPr="00B54BC9" w:rsidRDefault="00FB58AC" w:rsidP="00197A62">
      <w:pPr>
        <w:widowControl/>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5.7.4</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DOORS:</w:t>
      </w:r>
    </w:p>
    <w:p w14:paraId="60D2FD23"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Wide industrial metal doors for equipment zones; wooden or aluminum doors for administrative sections.</w:t>
      </w:r>
    </w:p>
    <w:p w14:paraId="19460BF9"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5.7.5</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WINDOWS:</w:t>
      </w:r>
    </w:p>
    <w:p w14:paraId="2F460448"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lastRenderedPageBreak/>
        <w:t>Louvered and aluminum-framed pivot windows for ventilation and ease of maintenance.</w:t>
      </w:r>
    </w:p>
    <w:p w14:paraId="2C1F1A2B" w14:textId="77777777" w:rsidR="00197A62" w:rsidRPr="00B54BC9" w:rsidRDefault="00FB58AC" w:rsidP="00197A62">
      <w:pPr>
        <w:widowControl/>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5.7.6</w:t>
      </w:r>
      <w:r>
        <w:rPr>
          <w:rFonts w:ascii="Times New Roman" w:hAnsi="Times New Roman" w:cs="Times New Roman"/>
          <w:b/>
          <w:color w:val="000000" w:themeColor="text1"/>
          <w:sz w:val="28"/>
          <w:szCs w:val="28"/>
        </w:rPr>
        <w:tab/>
      </w:r>
      <w:r w:rsidR="00197A62" w:rsidRPr="00B54BC9">
        <w:rPr>
          <w:rFonts w:ascii="Times New Roman" w:hAnsi="Times New Roman" w:cs="Times New Roman"/>
          <w:b/>
          <w:color w:val="000000" w:themeColor="text1"/>
          <w:sz w:val="28"/>
          <w:szCs w:val="28"/>
        </w:rPr>
        <w:t>WALKWAYS:</w:t>
      </w:r>
    </w:p>
    <w:p w14:paraId="403BBF8F"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All pedestrian and loading paths are paved with concrete slabs for durability. Covered walkways connect key buildings.</w:t>
      </w:r>
    </w:p>
    <w:p w14:paraId="4F30A5EB" w14:textId="77777777" w:rsidR="00197A62" w:rsidRPr="00B54BC9" w:rsidRDefault="00197A62" w:rsidP="00197A62">
      <w:pPr>
        <w:widowControl/>
        <w:spacing w:line="240" w:lineRule="auto"/>
        <w:rPr>
          <w:rFonts w:ascii="Times New Roman" w:hAnsi="Times New Roman" w:cs="Times New Roman"/>
          <w:b/>
          <w:color w:val="000000" w:themeColor="text1"/>
          <w:sz w:val="28"/>
          <w:szCs w:val="28"/>
        </w:rPr>
      </w:pPr>
    </w:p>
    <w:p w14:paraId="185A0177" w14:textId="77777777" w:rsidR="00197A62" w:rsidRPr="00B54BC9" w:rsidRDefault="00197A62" w:rsidP="00863645">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5.8 SUMMARY AND CONCLUSION</w:t>
      </w:r>
    </w:p>
    <w:p w14:paraId="4FF6E495" w14:textId="77777777" w:rsidR="00197A62" w:rsidRPr="00B54BC9" w:rsidRDefault="00197A62" w:rsidP="00863645">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5.8.1 SUMMARY</w:t>
      </w:r>
    </w:p>
    <w:p w14:paraId="4DAC045D"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From concept to detailed drawings, the design of this modern cassava processing factory was guided by principles of functionality, safety, hygiene, and efficiency. The layout supports linear production flow, minimizes cross-contamination, and integrates sustainable elements such as landscaping and waste management strategies.</w:t>
      </w:r>
    </w:p>
    <w:p w14:paraId="5B3054A0" w14:textId="77777777" w:rsidR="00863645" w:rsidRDefault="00863645" w:rsidP="00197A62">
      <w:pPr>
        <w:widowControl/>
        <w:spacing w:line="240" w:lineRule="auto"/>
        <w:rPr>
          <w:rFonts w:ascii="Times New Roman" w:hAnsi="Times New Roman" w:cs="Times New Roman"/>
          <w:b/>
          <w:color w:val="000000" w:themeColor="text1"/>
          <w:sz w:val="28"/>
          <w:szCs w:val="28"/>
        </w:rPr>
      </w:pPr>
    </w:p>
    <w:p w14:paraId="682B6D17" w14:textId="77777777" w:rsidR="00197A62" w:rsidRPr="00B54BC9" w:rsidRDefault="00197A62" w:rsidP="00863645">
      <w:pPr>
        <w:widowControl/>
        <w:spacing w:line="360" w:lineRule="auto"/>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5.8.2 CONCLUSION</w:t>
      </w:r>
    </w:p>
    <w:p w14:paraId="65050BEE" w14:textId="77777777" w:rsidR="00197A62" w:rsidRPr="00B54BC9" w:rsidRDefault="00197A62" w:rsidP="00197A62">
      <w:pPr>
        <w:widowControl/>
        <w:spacing w:line="36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The design reflects insights gained from research into cassava processing facilities across Nigeria and beyond. It showcases a model layout that meets the economic, functional, and environmental needs of a modern agro-industrial facility. With this project, I have contributed to the advancement of sustainable agricultural processing infrastructure, creating a benchmark for future factory developments in Nigeria.</w:t>
      </w:r>
    </w:p>
    <w:p w14:paraId="0DA79DFA" w14:textId="77777777" w:rsidR="00197A62" w:rsidRPr="00B54BC9" w:rsidRDefault="00197A62">
      <w:pPr>
        <w:widowControl/>
        <w:spacing w:after="160" w:line="259" w:lineRule="auto"/>
        <w:jc w:val="left"/>
        <w:rPr>
          <w:rFonts w:ascii="Times New Roman" w:hAnsi="Times New Roman" w:cs="Times New Roman"/>
          <w:b/>
          <w:sz w:val="28"/>
          <w:szCs w:val="28"/>
        </w:rPr>
      </w:pPr>
      <w:r w:rsidRPr="00B54BC9">
        <w:rPr>
          <w:rFonts w:ascii="Times New Roman" w:hAnsi="Times New Roman" w:cs="Times New Roman"/>
          <w:b/>
          <w:sz w:val="28"/>
          <w:szCs w:val="28"/>
        </w:rPr>
        <w:br w:type="page"/>
      </w:r>
    </w:p>
    <w:p w14:paraId="7264449A" w14:textId="77777777" w:rsidR="00E16A68" w:rsidRPr="00E16A68" w:rsidRDefault="00E16A68" w:rsidP="00FB58AC">
      <w:pPr>
        <w:widowControl/>
        <w:spacing w:line="360" w:lineRule="auto"/>
        <w:jc w:val="center"/>
        <w:rPr>
          <w:rFonts w:ascii="Times New Roman" w:hAnsi="Times New Roman" w:cs="Times New Roman"/>
          <w:b/>
          <w:color w:val="000000" w:themeColor="text1"/>
          <w:sz w:val="28"/>
        </w:rPr>
      </w:pPr>
      <w:r w:rsidRPr="00E16A68">
        <w:rPr>
          <w:rFonts w:ascii="Times New Roman" w:hAnsi="Times New Roman" w:cs="Times New Roman"/>
          <w:b/>
          <w:color w:val="000000" w:themeColor="text1"/>
          <w:sz w:val="28"/>
        </w:rPr>
        <w:lastRenderedPageBreak/>
        <w:t>RECOMMENDATIONS</w:t>
      </w:r>
    </w:p>
    <w:p w14:paraId="0BA8BE69"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Policy Support and Implementation: Government should prioritize the cassava value chain by strengthening existing agricultural policies that promote cassava processing. This includes tax incentives, access to subsidized equipment, and infrastructure development.</w:t>
      </w:r>
    </w:p>
    <w:p w14:paraId="639D7C5D"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Access to Finance: Banks and microfinance institutions should develop tailored loan products to support cassava processors, especially small and medium-scale enterprises, in acquiring modern machinery and expanding operations.</w:t>
      </w:r>
    </w:p>
    <w:p w14:paraId="2BB8DACC"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Capacity Building and Training: Continuous training programs should be organized for workers, farmers, and factory managers on modern cassava processing techniques, quality control, and business development.</w:t>
      </w:r>
    </w:p>
    <w:p w14:paraId="6DAE83DF"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Research and Development (R&amp;D): Collaboration with research institutions such as IITA should be strengthened to introduce improved cassava varieties and processing technologies that increase yield and reduce processing time.</w:t>
      </w:r>
    </w:p>
    <w:p w14:paraId="5B05F1F4"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Sustainable Waste Management: The factory should invest in circular economy strategies such as converting cassava peels into animal feed, biogas, or compost to reduce environmental impact and enhance profitability.</w:t>
      </w:r>
    </w:p>
    <w:p w14:paraId="0E2005B8"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Market Linkages and Export Promotion: Government and industry stakeholders should work to create domestic and international markets for cassava products, supported by trade fairs, export grants, and product certification.</w:t>
      </w:r>
    </w:p>
    <w:p w14:paraId="7D8822C8"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 xml:space="preserve">Quality Assurance and Standards Compliance: A robust quality control unit should be incorporated into the factory to ensure that all products meet </w:t>
      </w:r>
      <w:r w:rsidRPr="00E16A68">
        <w:rPr>
          <w:rFonts w:ascii="Times New Roman" w:hAnsi="Times New Roman" w:cs="Times New Roman"/>
          <w:color w:val="000000" w:themeColor="text1"/>
          <w:sz w:val="28"/>
          <w:szCs w:val="28"/>
        </w:rPr>
        <w:lastRenderedPageBreak/>
        <w:t>regulatory standards, especially for food-grade and pharmaceutical-grade outputs.</w:t>
      </w:r>
    </w:p>
    <w:p w14:paraId="6AAB42AC" w14:textId="77777777" w:rsidR="00E16A68" w:rsidRP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Digital Integration: Implementing digital systems for production tracking, inventory management, and logistics will improve factory efficiency and transparency.</w:t>
      </w:r>
    </w:p>
    <w:p w14:paraId="4729AF9A" w14:textId="77777777" w:rsid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Inclusive Employment: Employment strategies should ensure gender equity and youth inclusion through targeted recruitment, on-the-job training, and leadership development within the factory.</w:t>
      </w:r>
    </w:p>
    <w:p w14:paraId="25428F19" w14:textId="77777777" w:rsidR="00E16A68" w:rsidRDefault="00E16A68" w:rsidP="00E16A68">
      <w:pPr>
        <w:pStyle w:val="ListParagraph"/>
        <w:widowControl/>
        <w:numPr>
          <w:ilvl w:val="0"/>
          <w:numId w:val="39"/>
        </w:numPr>
        <w:spacing w:line="360" w:lineRule="auto"/>
        <w:ind w:left="540"/>
        <w:contextualSpacing w:val="0"/>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Infrastructure Development: Governments should facilitate road access, electricity, water supply, and storage facilities in rural cassava-producing areas to attract investors and ensure factory sustainability.</w:t>
      </w:r>
    </w:p>
    <w:p w14:paraId="057877FE" w14:textId="77777777" w:rsidR="00E16A68" w:rsidRDefault="00E16A68" w:rsidP="00E16A68">
      <w:pPr>
        <w:widowControl/>
        <w:spacing w:line="360" w:lineRule="auto"/>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By adopting these recommendations, the proposed modern cassava processing factory can operate efficiently, deliver economic value, and serve as a replicable model for other agro-pr</w:t>
      </w:r>
      <w:r>
        <w:rPr>
          <w:rFonts w:ascii="Times New Roman" w:hAnsi="Times New Roman" w:cs="Times New Roman"/>
          <w:color w:val="000000" w:themeColor="text1"/>
          <w:sz w:val="28"/>
          <w:szCs w:val="28"/>
        </w:rPr>
        <w:t>ocessing initiatives in Nigeria.</w:t>
      </w:r>
    </w:p>
    <w:p w14:paraId="79A010CE" w14:textId="77777777" w:rsidR="00E16A68" w:rsidRPr="00E16A68" w:rsidRDefault="00E16A68" w:rsidP="00E16A68">
      <w:pPr>
        <w:widowControl/>
        <w:spacing w:line="360" w:lineRule="auto"/>
        <w:rPr>
          <w:rFonts w:ascii="Times New Roman" w:hAnsi="Times New Roman" w:cs="Times New Roman"/>
          <w:color w:val="000000" w:themeColor="text1"/>
          <w:sz w:val="28"/>
          <w:szCs w:val="28"/>
        </w:rPr>
      </w:pPr>
      <w:r w:rsidRPr="00E16A68">
        <w:rPr>
          <w:rFonts w:ascii="Times New Roman" w:hAnsi="Times New Roman" w:cs="Times New Roman"/>
          <w:color w:val="000000" w:themeColor="text1"/>
          <w:sz w:val="28"/>
          <w:szCs w:val="28"/>
        </w:rPr>
        <w:t>The recommendations have now been updated to align with the modern cassava processing factory focus. They cover policy, finance, training, sustainability, market access, and infrastructure. Let me know if you need a version tailored for a government proposal, business plan, or investor presentation</w:t>
      </w:r>
      <w:r w:rsidRPr="00E16A68">
        <w:rPr>
          <w:rFonts w:ascii="Times New Roman" w:hAnsi="Times New Roman" w:cs="Times New Roman"/>
          <w:color w:val="000000" w:themeColor="text1"/>
          <w:sz w:val="24"/>
        </w:rPr>
        <w:t>.</w:t>
      </w:r>
    </w:p>
    <w:p w14:paraId="0CB19E42" w14:textId="77777777" w:rsidR="00E16A68" w:rsidRDefault="00E16A68">
      <w:pPr>
        <w:widowControl/>
        <w:spacing w:after="160" w:line="259"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511015A" w14:textId="77777777" w:rsidR="00197A62" w:rsidRPr="00B54BC9" w:rsidRDefault="00197A62" w:rsidP="00863645">
      <w:pPr>
        <w:spacing w:line="300"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lastRenderedPageBreak/>
        <w:t>REFERENCES</w:t>
      </w:r>
    </w:p>
    <w:p w14:paraId="486D9616"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Adegeye</w:t>
      </w:r>
      <w:proofErr w:type="spellEnd"/>
      <w:r w:rsidRPr="00B54BC9">
        <w:rPr>
          <w:rFonts w:ascii="Times New Roman" w:hAnsi="Times New Roman" w:cs="Times New Roman"/>
          <w:color w:val="000000" w:themeColor="text1"/>
          <w:sz w:val="28"/>
          <w:szCs w:val="28"/>
        </w:rPr>
        <w:t xml:space="preserve">, A.J. &amp; </w:t>
      </w:r>
      <w:proofErr w:type="spellStart"/>
      <w:r w:rsidRPr="00B54BC9">
        <w:rPr>
          <w:rFonts w:ascii="Times New Roman" w:hAnsi="Times New Roman" w:cs="Times New Roman"/>
          <w:color w:val="000000" w:themeColor="text1"/>
          <w:sz w:val="28"/>
          <w:szCs w:val="28"/>
        </w:rPr>
        <w:t>Dittoh</w:t>
      </w:r>
      <w:proofErr w:type="spellEnd"/>
      <w:r w:rsidRPr="00B54BC9">
        <w:rPr>
          <w:rFonts w:ascii="Times New Roman" w:hAnsi="Times New Roman" w:cs="Times New Roman"/>
          <w:color w:val="000000" w:themeColor="text1"/>
          <w:sz w:val="28"/>
          <w:szCs w:val="28"/>
        </w:rPr>
        <w:t>, J.S. (1985). Essentials of Agricultural Economics. Ibadan: Impact Publishers.</w:t>
      </w:r>
    </w:p>
    <w:p w14:paraId="2F23B345"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Adebayo, K. (2009). Dynamics of Technology Adoption in Rural-Based Cassava Processing Enterprises in Southwest Nigeria. International Journal of Agricultural Economics &amp; Rural Development, 2(1), 15-24.</w:t>
      </w:r>
    </w:p>
    <w:p w14:paraId="07A1196A" w14:textId="77777777" w:rsidR="00197A62" w:rsidRPr="00B54BC9" w:rsidRDefault="00197A62" w:rsidP="00863645">
      <w:pPr>
        <w:spacing w:after="60" w:line="300" w:lineRule="auto"/>
        <w:ind w:right="-333"/>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Akinrele</w:t>
      </w:r>
      <w:proofErr w:type="spellEnd"/>
      <w:r w:rsidRPr="00B54BC9">
        <w:rPr>
          <w:rFonts w:ascii="Times New Roman" w:hAnsi="Times New Roman" w:cs="Times New Roman"/>
          <w:color w:val="000000" w:themeColor="text1"/>
          <w:sz w:val="28"/>
          <w:szCs w:val="28"/>
        </w:rPr>
        <w:t>, I.A. (1990). Fermentation of Cassava. Nigerian Food Journal, 8(1), 24-27.</w:t>
      </w:r>
    </w:p>
    <w:p w14:paraId="4A58A597"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Ezedinma</w:t>
      </w:r>
      <w:proofErr w:type="spellEnd"/>
      <w:r w:rsidRPr="00B54BC9">
        <w:rPr>
          <w:rFonts w:ascii="Times New Roman" w:hAnsi="Times New Roman" w:cs="Times New Roman"/>
          <w:color w:val="000000" w:themeColor="text1"/>
          <w:sz w:val="28"/>
          <w:szCs w:val="28"/>
        </w:rPr>
        <w:t xml:space="preserve">, C. &amp; </w:t>
      </w:r>
      <w:proofErr w:type="spellStart"/>
      <w:r w:rsidRPr="00B54BC9">
        <w:rPr>
          <w:rFonts w:ascii="Times New Roman" w:hAnsi="Times New Roman" w:cs="Times New Roman"/>
          <w:color w:val="000000" w:themeColor="text1"/>
          <w:sz w:val="28"/>
          <w:szCs w:val="28"/>
        </w:rPr>
        <w:t>Kormawa</w:t>
      </w:r>
      <w:proofErr w:type="spellEnd"/>
      <w:r w:rsidRPr="00B54BC9">
        <w:rPr>
          <w:rFonts w:ascii="Times New Roman" w:hAnsi="Times New Roman" w:cs="Times New Roman"/>
          <w:color w:val="000000" w:themeColor="text1"/>
          <w:sz w:val="28"/>
          <w:szCs w:val="28"/>
        </w:rPr>
        <w:t>, P. (2007). Value Chain Analysis for the Cassava Sub-sector in Nigeria. International Institute of Tropical Agriculture (IITA), Ibadan.</w:t>
      </w:r>
    </w:p>
    <w:p w14:paraId="45D56088"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FAO (2013). Processing of Cassava: Post-Harvest Operations. Food and Agriculture Organization of the United Nations. Retrieved from: www.fao.org</w:t>
      </w:r>
    </w:p>
    <w:p w14:paraId="25E5109B"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IITA (2005). Cassava: Transformation in Africa. International Institute of Tropical Agriculture, Ibadan, Nigeria.</w:t>
      </w:r>
    </w:p>
    <w:p w14:paraId="5FBAE3EC"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Kolawole</w:t>
      </w:r>
      <w:proofErr w:type="spellEnd"/>
      <w:r w:rsidRPr="00B54BC9">
        <w:rPr>
          <w:rFonts w:ascii="Times New Roman" w:hAnsi="Times New Roman" w:cs="Times New Roman"/>
          <w:color w:val="000000" w:themeColor="text1"/>
          <w:sz w:val="28"/>
          <w:szCs w:val="28"/>
        </w:rPr>
        <w:t xml:space="preserve">, O.M. &amp; </w:t>
      </w:r>
      <w:proofErr w:type="spellStart"/>
      <w:r w:rsidRPr="00B54BC9">
        <w:rPr>
          <w:rFonts w:ascii="Times New Roman" w:hAnsi="Times New Roman" w:cs="Times New Roman"/>
          <w:color w:val="000000" w:themeColor="text1"/>
          <w:sz w:val="28"/>
          <w:szCs w:val="28"/>
        </w:rPr>
        <w:t>Olayemi</w:t>
      </w:r>
      <w:proofErr w:type="spellEnd"/>
      <w:r w:rsidRPr="00B54BC9">
        <w:rPr>
          <w:rFonts w:ascii="Times New Roman" w:hAnsi="Times New Roman" w:cs="Times New Roman"/>
          <w:color w:val="000000" w:themeColor="text1"/>
          <w:sz w:val="28"/>
          <w:szCs w:val="28"/>
        </w:rPr>
        <w:t>, A.B. (2010). Effect of Drying Methods on the Quality Attributes of Cassava Product (</w:t>
      </w:r>
      <w:proofErr w:type="spellStart"/>
      <w:r w:rsidRPr="00B54BC9">
        <w:rPr>
          <w:rFonts w:ascii="Times New Roman" w:hAnsi="Times New Roman" w:cs="Times New Roman"/>
          <w:color w:val="000000" w:themeColor="text1"/>
          <w:sz w:val="28"/>
          <w:szCs w:val="28"/>
        </w:rPr>
        <w:t>Garri</w:t>
      </w:r>
      <w:proofErr w:type="spellEnd"/>
      <w:r w:rsidRPr="00B54BC9">
        <w:rPr>
          <w:rFonts w:ascii="Times New Roman" w:hAnsi="Times New Roman" w:cs="Times New Roman"/>
          <w:color w:val="000000" w:themeColor="text1"/>
          <w:sz w:val="28"/>
          <w:szCs w:val="28"/>
        </w:rPr>
        <w:t>). International Food Research Journal, 17(2), 377-382.</w:t>
      </w:r>
    </w:p>
    <w:p w14:paraId="1FC6B7DE"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National Bureau of Statistics (2006). 2006 Population and Housing Census of Nigeria. Abuja: Federal Republic of Nigeria.</w:t>
      </w:r>
    </w:p>
    <w:p w14:paraId="25887F0A"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Nweke</w:t>
      </w:r>
      <w:proofErr w:type="spellEnd"/>
      <w:r w:rsidRPr="00B54BC9">
        <w:rPr>
          <w:rFonts w:ascii="Times New Roman" w:hAnsi="Times New Roman" w:cs="Times New Roman"/>
          <w:color w:val="000000" w:themeColor="text1"/>
          <w:sz w:val="28"/>
          <w:szCs w:val="28"/>
        </w:rPr>
        <w:t xml:space="preserve">, F.I., Spencer, D.S.C. &amp; </w:t>
      </w:r>
      <w:proofErr w:type="spellStart"/>
      <w:r w:rsidRPr="00B54BC9">
        <w:rPr>
          <w:rFonts w:ascii="Times New Roman" w:hAnsi="Times New Roman" w:cs="Times New Roman"/>
          <w:color w:val="000000" w:themeColor="text1"/>
          <w:sz w:val="28"/>
          <w:szCs w:val="28"/>
        </w:rPr>
        <w:t>Lynam</w:t>
      </w:r>
      <w:proofErr w:type="spellEnd"/>
      <w:r w:rsidRPr="00B54BC9">
        <w:rPr>
          <w:rFonts w:ascii="Times New Roman" w:hAnsi="Times New Roman" w:cs="Times New Roman"/>
          <w:color w:val="000000" w:themeColor="text1"/>
          <w:sz w:val="28"/>
          <w:szCs w:val="28"/>
        </w:rPr>
        <w:t>, J.K. (2002). The Cassava Transformation: Africa's Best-Kept Secret. East Lansing: Michigan State University Press.</w:t>
      </w:r>
    </w:p>
    <w:p w14:paraId="007E6FBD"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Obayelu</w:t>
      </w:r>
      <w:proofErr w:type="spellEnd"/>
      <w:r w:rsidRPr="00B54BC9">
        <w:rPr>
          <w:rFonts w:ascii="Times New Roman" w:hAnsi="Times New Roman" w:cs="Times New Roman"/>
          <w:color w:val="000000" w:themeColor="text1"/>
          <w:sz w:val="28"/>
          <w:szCs w:val="28"/>
        </w:rPr>
        <w:t xml:space="preserve">, A.E., </w:t>
      </w:r>
      <w:proofErr w:type="spellStart"/>
      <w:r w:rsidRPr="00B54BC9">
        <w:rPr>
          <w:rFonts w:ascii="Times New Roman" w:hAnsi="Times New Roman" w:cs="Times New Roman"/>
          <w:color w:val="000000" w:themeColor="text1"/>
          <w:sz w:val="28"/>
          <w:szCs w:val="28"/>
        </w:rPr>
        <w:t>Okoruwa</w:t>
      </w:r>
      <w:proofErr w:type="spellEnd"/>
      <w:r w:rsidRPr="00B54BC9">
        <w:rPr>
          <w:rFonts w:ascii="Times New Roman" w:hAnsi="Times New Roman" w:cs="Times New Roman"/>
          <w:color w:val="000000" w:themeColor="text1"/>
          <w:sz w:val="28"/>
          <w:szCs w:val="28"/>
        </w:rPr>
        <w:t>, V.O., &amp; Ajani, O.I.Y. (2006). Cross-sectional Analysis of Food Demand in the North Central, Nigeria: The Quadratic Almost Ideal Demand System (QUAIDS) Approach. Journal of Agriculture and Social Sciences, 2(2), 18–23.</w:t>
      </w:r>
    </w:p>
    <w:p w14:paraId="0D91559E"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proofErr w:type="spellStart"/>
      <w:r w:rsidRPr="00B54BC9">
        <w:rPr>
          <w:rFonts w:ascii="Times New Roman" w:hAnsi="Times New Roman" w:cs="Times New Roman"/>
          <w:color w:val="000000" w:themeColor="text1"/>
          <w:sz w:val="28"/>
          <w:szCs w:val="28"/>
        </w:rPr>
        <w:t>Ogunniyi</w:t>
      </w:r>
      <w:proofErr w:type="spellEnd"/>
      <w:r w:rsidRPr="00B54BC9">
        <w:rPr>
          <w:rFonts w:ascii="Times New Roman" w:hAnsi="Times New Roman" w:cs="Times New Roman"/>
          <w:color w:val="000000" w:themeColor="text1"/>
          <w:sz w:val="28"/>
          <w:szCs w:val="28"/>
        </w:rPr>
        <w:t>, L.T. (2011). Profit Efficiency among Cassava Producers: Empirical Evidence from South Western Nigeria. Journal of Agricultural Economics and Development, 1(1), 1-7.</w:t>
      </w:r>
    </w:p>
    <w:p w14:paraId="1B8E4B78" w14:textId="77777777" w:rsidR="00197A62" w:rsidRPr="00B54BC9" w:rsidRDefault="00197A62" w:rsidP="00863645">
      <w:pPr>
        <w:spacing w:after="60" w:line="300" w:lineRule="auto"/>
        <w:rPr>
          <w:rFonts w:ascii="Times New Roman" w:hAnsi="Times New Roman" w:cs="Times New Roman"/>
          <w:color w:val="000000" w:themeColor="text1"/>
          <w:sz w:val="28"/>
          <w:szCs w:val="28"/>
        </w:rPr>
      </w:pPr>
      <w:r w:rsidRPr="00B54BC9">
        <w:rPr>
          <w:rFonts w:ascii="Times New Roman" w:hAnsi="Times New Roman" w:cs="Times New Roman"/>
          <w:color w:val="000000" w:themeColor="text1"/>
          <w:sz w:val="28"/>
          <w:szCs w:val="28"/>
        </w:rPr>
        <w:t xml:space="preserve">Phillips, T.P., Taylor, D.S., </w:t>
      </w:r>
      <w:proofErr w:type="spellStart"/>
      <w:r w:rsidRPr="00B54BC9">
        <w:rPr>
          <w:rFonts w:ascii="Times New Roman" w:hAnsi="Times New Roman" w:cs="Times New Roman"/>
          <w:color w:val="000000" w:themeColor="text1"/>
          <w:sz w:val="28"/>
          <w:szCs w:val="28"/>
        </w:rPr>
        <w:t>Sanni</w:t>
      </w:r>
      <w:proofErr w:type="spellEnd"/>
      <w:r w:rsidRPr="00B54BC9">
        <w:rPr>
          <w:rFonts w:ascii="Times New Roman" w:hAnsi="Times New Roman" w:cs="Times New Roman"/>
          <w:color w:val="000000" w:themeColor="text1"/>
          <w:sz w:val="28"/>
          <w:szCs w:val="28"/>
        </w:rPr>
        <w:t xml:space="preserve">, L. &amp; </w:t>
      </w:r>
      <w:proofErr w:type="spellStart"/>
      <w:r w:rsidRPr="00B54BC9">
        <w:rPr>
          <w:rFonts w:ascii="Times New Roman" w:hAnsi="Times New Roman" w:cs="Times New Roman"/>
          <w:color w:val="000000" w:themeColor="text1"/>
          <w:sz w:val="28"/>
          <w:szCs w:val="28"/>
        </w:rPr>
        <w:t>Akoroda</w:t>
      </w:r>
      <w:proofErr w:type="spellEnd"/>
      <w:r w:rsidRPr="00B54BC9">
        <w:rPr>
          <w:rFonts w:ascii="Times New Roman" w:hAnsi="Times New Roman" w:cs="Times New Roman"/>
          <w:color w:val="000000" w:themeColor="text1"/>
          <w:sz w:val="28"/>
          <w:szCs w:val="28"/>
        </w:rPr>
        <w:t>, M.O. (2004). A Cassava Industrial Revolution in Nigeria. The International Institute of Tropical Agriculture (IITA) &amp; FAO.</w:t>
      </w:r>
    </w:p>
    <w:p w14:paraId="3CF1FAFF" w14:textId="77777777" w:rsidR="00197A62" w:rsidRPr="00B54BC9" w:rsidRDefault="00197A62" w:rsidP="00197A62">
      <w:pPr>
        <w:spacing w:after="140" w:line="384" w:lineRule="auto"/>
        <w:jc w:val="center"/>
        <w:rPr>
          <w:rFonts w:ascii="Times New Roman" w:hAnsi="Times New Roman" w:cs="Times New Roman"/>
          <w:b/>
          <w:color w:val="000000" w:themeColor="text1"/>
          <w:sz w:val="28"/>
          <w:szCs w:val="28"/>
        </w:rPr>
      </w:pPr>
      <w:r w:rsidRPr="00B54BC9">
        <w:rPr>
          <w:rFonts w:ascii="Times New Roman" w:hAnsi="Times New Roman" w:cs="Times New Roman"/>
          <w:b/>
          <w:color w:val="000000" w:themeColor="text1"/>
          <w:sz w:val="28"/>
          <w:szCs w:val="28"/>
        </w:rPr>
        <w:t>APPENDICES</w:t>
      </w:r>
    </w:p>
    <w:p w14:paraId="2A36D3E7" w14:textId="77777777" w:rsidR="00197A62" w:rsidRPr="00B54BC9" w:rsidRDefault="00197A62" w:rsidP="00197A62">
      <w:pPr>
        <w:spacing w:line="360" w:lineRule="auto"/>
        <w:rPr>
          <w:rFonts w:ascii="Times New Roman" w:hAnsi="Times New Roman" w:cs="Times New Roman"/>
          <w:b/>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36064" behindDoc="1" locked="0" layoutInCell="1" allowOverlap="1" wp14:anchorId="006F566D" wp14:editId="187C89C1">
            <wp:simplePos x="0" y="0"/>
            <wp:positionH relativeFrom="margin">
              <wp:posOffset>-210206</wp:posOffset>
            </wp:positionH>
            <wp:positionV relativeFrom="paragraph">
              <wp:posOffset>178676</wp:posOffset>
            </wp:positionV>
            <wp:extent cx="6013560" cy="3678415"/>
            <wp:effectExtent l="0" t="0" r="6350" b="0"/>
            <wp:wrapNone/>
            <wp:docPr id="67271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13770" name="Picture 67271377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14266" cy="3678847"/>
                    </a:xfrm>
                    <a:prstGeom prst="rect">
                      <a:avLst/>
                    </a:prstGeom>
                  </pic:spPr>
                </pic:pic>
              </a:graphicData>
            </a:graphic>
            <wp14:sizeRelH relativeFrom="margin">
              <wp14:pctWidth>0</wp14:pctWidth>
            </wp14:sizeRelH>
            <wp14:sizeRelV relativeFrom="margin">
              <wp14:pctHeight>0</wp14:pctHeight>
            </wp14:sizeRelV>
          </wp:anchor>
        </w:drawing>
      </w:r>
    </w:p>
    <w:p w14:paraId="146C1D30" w14:textId="77777777" w:rsidR="00197A62" w:rsidRPr="00B54BC9" w:rsidRDefault="00197A62" w:rsidP="00197A62">
      <w:pPr>
        <w:rPr>
          <w:rFonts w:ascii="Times New Roman" w:hAnsi="Times New Roman" w:cs="Times New Roman"/>
          <w:sz w:val="28"/>
          <w:szCs w:val="28"/>
        </w:rPr>
      </w:pPr>
    </w:p>
    <w:p w14:paraId="12A86CDE" w14:textId="77777777" w:rsidR="00197A62" w:rsidRPr="00B54BC9" w:rsidRDefault="00197A62" w:rsidP="00197A62">
      <w:pPr>
        <w:rPr>
          <w:rFonts w:ascii="Times New Roman" w:hAnsi="Times New Roman" w:cs="Times New Roman"/>
          <w:sz w:val="28"/>
          <w:szCs w:val="28"/>
        </w:rPr>
      </w:pPr>
    </w:p>
    <w:p w14:paraId="62653D7D" w14:textId="77777777" w:rsidR="00197A62" w:rsidRPr="00B54BC9" w:rsidRDefault="00197A62" w:rsidP="00197A62">
      <w:pPr>
        <w:rPr>
          <w:rFonts w:ascii="Times New Roman" w:hAnsi="Times New Roman" w:cs="Times New Roman"/>
          <w:sz w:val="28"/>
          <w:szCs w:val="28"/>
        </w:rPr>
      </w:pPr>
    </w:p>
    <w:p w14:paraId="60F4D121" w14:textId="77777777" w:rsidR="00197A62" w:rsidRPr="00B54BC9" w:rsidRDefault="00197A62" w:rsidP="00197A62">
      <w:pPr>
        <w:rPr>
          <w:rFonts w:ascii="Times New Roman" w:hAnsi="Times New Roman" w:cs="Times New Roman"/>
          <w:sz w:val="28"/>
          <w:szCs w:val="28"/>
        </w:rPr>
      </w:pPr>
    </w:p>
    <w:p w14:paraId="2B07CE55" w14:textId="77777777" w:rsidR="00197A62" w:rsidRPr="00B54BC9" w:rsidRDefault="00197A62" w:rsidP="00197A62">
      <w:pPr>
        <w:rPr>
          <w:rFonts w:ascii="Times New Roman" w:hAnsi="Times New Roman" w:cs="Times New Roman"/>
          <w:sz w:val="28"/>
          <w:szCs w:val="28"/>
        </w:rPr>
      </w:pPr>
    </w:p>
    <w:p w14:paraId="65836992" w14:textId="77777777" w:rsidR="00197A62" w:rsidRPr="00B54BC9" w:rsidRDefault="00197A62" w:rsidP="00197A62">
      <w:pPr>
        <w:rPr>
          <w:rFonts w:ascii="Times New Roman" w:hAnsi="Times New Roman" w:cs="Times New Roman"/>
          <w:sz w:val="28"/>
          <w:szCs w:val="28"/>
        </w:rPr>
      </w:pPr>
    </w:p>
    <w:p w14:paraId="7D75E5F2" w14:textId="77777777" w:rsidR="00197A62" w:rsidRPr="00B54BC9" w:rsidRDefault="00197A62" w:rsidP="00197A62">
      <w:pPr>
        <w:rPr>
          <w:rFonts w:ascii="Times New Roman" w:hAnsi="Times New Roman" w:cs="Times New Roman"/>
          <w:sz w:val="28"/>
          <w:szCs w:val="28"/>
        </w:rPr>
      </w:pPr>
    </w:p>
    <w:p w14:paraId="2F0361F0" w14:textId="77777777" w:rsidR="00197A62" w:rsidRPr="00B54BC9" w:rsidRDefault="00197A62" w:rsidP="00197A62">
      <w:pPr>
        <w:rPr>
          <w:rFonts w:ascii="Times New Roman" w:hAnsi="Times New Roman" w:cs="Times New Roman"/>
          <w:sz w:val="28"/>
          <w:szCs w:val="28"/>
        </w:rPr>
      </w:pPr>
    </w:p>
    <w:p w14:paraId="2FD0F2C1" w14:textId="77777777" w:rsidR="00197A62" w:rsidRPr="00B54BC9" w:rsidRDefault="00197A62" w:rsidP="00197A62">
      <w:pPr>
        <w:rPr>
          <w:rFonts w:ascii="Times New Roman" w:hAnsi="Times New Roman" w:cs="Times New Roman"/>
          <w:sz w:val="28"/>
          <w:szCs w:val="28"/>
        </w:rPr>
      </w:pPr>
    </w:p>
    <w:p w14:paraId="7DFDA349" w14:textId="77777777" w:rsidR="00197A62" w:rsidRPr="00B54BC9" w:rsidRDefault="00197A62" w:rsidP="00197A62">
      <w:pPr>
        <w:rPr>
          <w:rFonts w:ascii="Times New Roman" w:hAnsi="Times New Roman" w:cs="Times New Roman"/>
          <w:sz w:val="28"/>
          <w:szCs w:val="28"/>
        </w:rPr>
      </w:pPr>
    </w:p>
    <w:p w14:paraId="066E2B2C" w14:textId="77777777" w:rsidR="00197A62" w:rsidRPr="00B54BC9" w:rsidRDefault="00863645"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38112" behindDoc="1" locked="0" layoutInCell="1" allowOverlap="1" wp14:anchorId="76002AE9" wp14:editId="5E75EC77">
            <wp:simplePos x="0" y="0"/>
            <wp:positionH relativeFrom="margin">
              <wp:align>center</wp:align>
            </wp:positionH>
            <wp:positionV relativeFrom="paragraph">
              <wp:posOffset>57150</wp:posOffset>
            </wp:positionV>
            <wp:extent cx="6123921" cy="4046482"/>
            <wp:effectExtent l="0" t="0" r="0" b="0"/>
            <wp:wrapNone/>
            <wp:docPr id="1883384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84938" name="Picture 18833849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4356" cy="4046769"/>
                    </a:xfrm>
                    <a:prstGeom prst="rect">
                      <a:avLst/>
                    </a:prstGeom>
                  </pic:spPr>
                </pic:pic>
              </a:graphicData>
            </a:graphic>
            <wp14:sizeRelH relativeFrom="margin">
              <wp14:pctWidth>0</wp14:pctWidth>
            </wp14:sizeRelH>
            <wp14:sizeRelV relativeFrom="margin">
              <wp14:pctHeight>0</wp14:pctHeight>
            </wp14:sizeRelV>
          </wp:anchor>
        </w:drawing>
      </w:r>
    </w:p>
    <w:p w14:paraId="4B7AF001" w14:textId="77777777" w:rsidR="00197A62" w:rsidRPr="00B54BC9" w:rsidRDefault="00197A62" w:rsidP="00197A62">
      <w:pPr>
        <w:rPr>
          <w:rFonts w:ascii="Times New Roman" w:hAnsi="Times New Roman" w:cs="Times New Roman"/>
          <w:sz w:val="28"/>
          <w:szCs w:val="28"/>
        </w:rPr>
      </w:pPr>
    </w:p>
    <w:p w14:paraId="465638F8" w14:textId="77777777" w:rsidR="00197A62" w:rsidRPr="00B54BC9" w:rsidRDefault="00197A62" w:rsidP="00197A62">
      <w:pPr>
        <w:tabs>
          <w:tab w:val="left" w:pos="2820"/>
        </w:tabs>
        <w:rPr>
          <w:rFonts w:ascii="Times New Roman" w:hAnsi="Times New Roman" w:cs="Times New Roman"/>
          <w:sz w:val="28"/>
          <w:szCs w:val="28"/>
        </w:rPr>
      </w:pPr>
      <w:r w:rsidRPr="00B54BC9">
        <w:rPr>
          <w:rFonts w:ascii="Times New Roman" w:hAnsi="Times New Roman" w:cs="Times New Roman"/>
          <w:sz w:val="28"/>
          <w:szCs w:val="28"/>
        </w:rPr>
        <w:tab/>
      </w:r>
    </w:p>
    <w:p w14:paraId="74D45D6E" w14:textId="77777777" w:rsidR="00197A62" w:rsidRPr="00B54BC9" w:rsidRDefault="00197A62" w:rsidP="00197A62">
      <w:pPr>
        <w:rPr>
          <w:rFonts w:ascii="Times New Roman" w:hAnsi="Times New Roman" w:cs="Times New Roman"/>
          <w:sz w:val="28"/>
          <w:szCs w:val="28"/>
        </w:rPr>
      </w:pPr>
    </w:p>
    <w:p w14:paraId="12112EEA" w14:textId="77777777" w:rsidR="00197A62" w:rsidRPr="00B54BC9" w:rsidRDefault="00197A62" w:rsidP="00197A62">
      <w:pPr>
        <w:rPr>
          <w:rFonts w:ascii="Times New Roman" w:hAnsi="Times New Roman" w:cs="Times New Roman"/>
          <w:sz w:val="28"/>
          <w:szCs w:val="28"/>
        </w:rPr>
      </w:pPr>
    </w:p>
    <w:p w14:paraId="38417457" w14:textId="77777777" w:rsidR="00197A62" w:rsidRPr="00B54BC9" w:rsidRDefault="00197A62" w:rsidP="00197A62">
      <w:pPr>
        <w:rPr>
          <w:rFonts w:ascii="Times New Roman" w:hAnsi="Times New Roman" w:cs="Times New Roman"/>
          <w:sz w:val="28"/>
          <w:szCs w:val="28"/>
        </w:rPr>
      </w:pPr>
    </w:p>
    <w:p w14:paraId="42190353" w14:textId="77777777" w:rsidR="00197A62" w:rsidRPr="00B54BC9" w:rsidRDefault="00197A62" w:rsidP="00197A62">
      <w:pPr>
        <w:rPr>
          <w:rFonts w:ascii="Times New Roman" w:hAnsi="Times New Roman" w:cs="Times New Roman"/>
          <w:sz w:val="28"/>
          <w:szCs w:val="28"/>
        </w:rPr>
      </w:pPr>
    </w:p>
    <w:p w14:paraId="54A15933" w14:textId="77777777" w:rsidR="00197A62" w:rsidRPr="00B54BC9" w:rsidRDefault="00197A62" w:rsidP="00197A62">
      <w:pPr>
        <w:rPr>
          <w:rFonts w:ascii="Times New Roman" w:hAnsi="Times New Roman" w:cs="Times New Roman"/>
          <w:sz w:val="28"/>
          <w:szCs w:val="28"/>
        </w:rPr>
      </w:pPr>
    </w:p>
    <w:p w14:paraId="4CE7CF65" w14:textId="77777777" w:rsidR="00197A62" w:rsidRPr="00B54BC9" w:rsidRDefault="00197A62" w:rsidP="00197A62">
      <w:pPr>
        <w:rPr>
          <w:rFonts w:ascii="Times New Roman" w:hAnsi="Times New Roman" w:cs="Times New Roman"/>
          <w:sz w:val="28"/>
          <w:szCs w:val="28"/>
        </w:rPr>
      </w:pPr>
    </w:p>
    <w:p w14:paraId="740C35AC" w14:textId="77777777" w:rsidR="00197A62" w:rsidRPr="00B54BC9" w:rsidRDefault="00197A62" w:rsidP="00197A62">
      <w:pPr>
        <w:rPr>
          <w:rFonts w:ascii="Times New Roman" w:hAnsi="Times New Roman" w:cs="Times New Roman"/>
          <w:sz w:val="28"/>
          <w:szCs w:val="28"/>
        </w:rPr>
      </w:pPr>
    </w:p>
    <w:p w14:paraId="1373FB7A" w14:textId="77777777" w:rsidR="00197A62" w:rsidRPr="00B54BC9" w:rsidRDefault="00197A62" w:rsidP="00197A62">
      <w:pPr>
        <w:rPr>
          <w:rFonts w:ascii="Times New Roman" w:hAnsi="Times New Roman" w:cs="Times New Roman"/>
          <w:sz w:val="28"/>
          <w:szCs w:val="28"/>
        </w:rPr>
      </w:pPr>
    </w:p>
    <w:p w14:paraId="638331B0" w14:textId="77777777" w:rsidR="00197A62" w:rsidRDefault="00197A62" w:rsidP="00197A62">
      <w:pPr>
        <w:rPr>
          <w:rFonts w:ascii="Times New Roman" w:hAnsi="Times New Roman" w:cs="Times New Roman"/>
          <w:sz w:val="28"/>
          <w:szCs w:val="28"/>
        </w:rPr>
      </w:pPr>
    </w:p>
    <w:p w14:paraId="277A749B" w14:textId="77777777" w:rsidR="005A4BCB" w:rsidRPr="00B54BC9" w:rsidRDefault="005A4BCB" w:rsidP="00197A62">
      <w:pPr>
        <w:rPr>
          <w:rFonts w:ascii="Times New Roman" w:hAnsi="Times New Roman" w:cs="Times New Roman"/>
          <w:sz w:val="28"/>
          <w:szCs w:val="28"/>
        </w:rPr>
      </w:pPr>
    </w:p>
    <w:p w14:paraId="3B1619E2" w14:textId="77777777" w:rsidR="00197A62" w:rsidRPr="00B54BC9" w:rsidRDefault="00197A62" w:rsidP="00197A62">
      <w:pPr>
        <w:tabs>
          <w:tab w:val="left" w:pos="6270"/>
        </w:tabs>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40160" behindDoc="1" locked="0" layoutInCell="1" allowOverlap="1" wp14:anchorId="338591CE" wp14:editId="6DA5FAF6">
            <wp:simplePos x="0" y="0"/>
            <wp:positionH relativeFrom="margin">
              <wp:posOffset>-235390</wp:posOffset>
            </wp:positionH>
            <wp:positionV relativeFrom="paragraph">
              <wp:posOffset>135801</wp:posOffset>
            </wp:positionV>
            <wp:extent cx="5989736" cy="3974471"/>
            <wp:effectExtent l="0" t="0" r="0" b="6985"/>
            <wp:wrapNone/>
            <wp:docPr id="121884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1392" name="Picture 121884139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91059" cy="3975349"/>
                    </a:xfrm>
                    <a:prstGeom prst="rect">
                      <a:avLst/>
                    </a:prstGeom>
                  </pic:spPr>
                </pic:pic>
              </a:graphicData>
            </a:graphic>
            <wp14:sizeRelH relativeFrom="margin">
              <wp14:pctWidth>0</wp14:pctWidth>
            </wp14:sizeRelH>
            <wp14:sizeRelV relativeFrom="margin">
              <wp14:pctHeight>0</wp14:pctHeight>
            </wp14:sizeRelV>
          </wp:anchor>
        </w:drawing>
      </w:r>
    </w:p>
    <w:p w14:paraId="59EBD0FC" w14:textId="77777777" w:rsidR="00197A62" w:rsidRPr="00B54BC9" w:rsidRDefault="00197A62" w:rsidP="00197A62">
      <w:pPr>
        <w:rPr>
          <w:rFonts w:ascii="Times New Roman" w:hAnsi="Times New Roman" w:cs="Times New Roman"/>
          <w:sz w:val="28"/>
          <w:szCs w:val="28"/>
        </w:rPr>
      </w:pPr>
    </w:p>
    <w:p w14:paraId="46BD443D" w14:textId="77777777" w:rsidR="00197A62" w:rsidRPr="00B54BC9" w:rsidRDefault="00197A62" w:rsidP="00197A62">
      <w:pPr>
        <w:rPr>
          <w:rFonts w:ascii="Times New Roman" w:hAnsi="Times New Roman" w:cs="Times New Roman"/>
          <w:sz w:val="28"/>
          <w:szCs w:val="28"/>
        </w:rPr>
      </w:pPr>
    </w:p>
    <w:p w14:paraId="65EFB931" w14:textId="77777777" w:rsidR="00197A62" w:rsidRPr="00B54BC9" w:rsidRDefault="00197A62" w:rsidP="00197A62">
      <w:pPr>
        <w:rPr>
          <w:rFonts w:ascii="Times New Roman" w:hAnsi="Times New Roman" w:cs="Times New Roman"/>
          <w:sz w:val="28"/>
          <w:szCs w:val="28"/>
        </w:rPr>
      </w:pPr>
    </w:p>
    <w:p w14:paraId="38A06F42" w14:textId="77777777" w:rsidR="00197A62" w:rsidRPr="00B54BC9" w:rsidRDefault="00197A62" w:rsidP="00197A62">
      <w:pPr>
        <w:rPr>
          <w:rFonts w:ascii="Times New Roman" w:hAnsi="Times New Roman" w:cs="Times New Roman"/>
          <w:sz w:val="28"/>
          <w:szCs w:val="28"/>
        </w:rPr>
      </w:pPr>
    </w:p>
    <w:p w14:paraId="7DD90460" w14:textId="77777777" w:rsidR="00197A62" w:rsidRPr="00B54BC9" w:rsidRDefault="00197A62" w:rsidP="00197A62">
      <w:pPr>
        <w:rPr>
          <w:rFonts w:ascii="Times New Roman" w:hAnsi="Times New Roman" w:cs="Times New Roman"/>
          <w:sz w:val="28"/>
          <w:szCs w:val="28"/>
        </w:rPr>
      </w:pPr>
    </w:p>
    <w:p w14:paraId="0989C912" w14:textId="77777777" w:rsidR="00197A62" w:rsidRPr="00B54BC9" w:rsidRDefault="00197A62" w:rsidP="00197A62">
      <w:pPr>
        <w:rPr>
          <w:rFonts w:ascii="Times New Roman" w:hAnsi="Times New Roman" w:cs="Times New Roman"/>
          <w:sz w:val="28"/>
          <w:szCs w:val="28"/>
        </w:rPr>
      </w:pPr>
    </w:p>
    <w:p w14:paraId="05F36420" w14:textId="77777777" w:rsidR="00197A62" w:rsidRPr="00B54BC9" w:rsidRDefault="00197A62" w:rsidP="00197A62">
      <w:pPr>
        <w:rPr>
          <w:rFonts w:ascii="Times New Roman" w:hAnsi="Times New Roman" w:cs="Times New Roman"/>
          <w:sz w:val="28"/>
          <w:szCs w:val="28"/>
        </w:rPr>
      </w:pPr>
    </w:p>
    <w:p w14:paraId="6554D605" w14:textId="77777777" w:rsidR="00197A62" w:rsidRPr="00B54BC9" w:rsidRDefault="00197A62" w:rsidP="00197A62">
      <w:pPr>
        <w:rPr>
          <w:rFonts w:ascii="Times New Roman" w:hAnsi="Times New Roman" w:cs="Times New Roman"/>
          <w:sz w:val="28"/>
          <w:szCs w:val="28"/>
        </w:rPr>
      </w:pPr>
    </w:p>
    <w:p w14:paraId="02A37914" w14:textId="77777777" w:rsidR="00197A62" w:rsidRPr="00B54BC9" w:rsidRDefault="00197A62" w:rsidP="00197A62">
      <w:pPr>
        <w:rPr>
          <w:rFonts w:ascii="Times New Roman" w:hAnsi="Times New Roman" w:cs="Times New Roman"/>
          <w:sz w:val="28"/>
          <w:szCs w:val="28"/>
        </w:rPr>
      </w:pPr>
    </w:p>
    <w:p w14:paraId="5468A006" w14:textId="77777777" w:rsidR="00197A62" w:rsidRPr="00B54BC9" w:rsidRDefault="00197A62" w:rsidP="00197A62">
      <w:pPr>
        <w:rPr>
          <w:rFonts w:ascii="Times New Roman" w:hAnsi="Times New Roman" w:cs="Times New Roman"/>
          <w:sz w:val="28"/>
          <w:szCs w:val="28"/>
        </w:rPr>
      </w:pPr>
    </w:p>
    <w:p w14:paraId="4CCFE305" w14:textId="77777777" w:rsidR="00197A62" w:rsidRPr="00B54BC9" w:rsidRDefault="00197A62" w:rsidP="00197A62">
      <w:pPr>
        <w:rPr>
          <w:rFonts w:ascii="Times New Roman" w:hAnsi="Times New Roman" w:cs="Times New Roman"/>
          <w:sz w:val="28"/>
          <w:szCs w:val="28"/>
        </w:rPr>
      </w:pPr>
    </w:p>
    <w:p w14:paraId="5E450351" w14:textId="77777777" w:rsidR="00197A62" w:rsidRPr="00B54BC9" w:rsidRDefault="00197A62" w:rsidP="00197A62">
      <w:pPr>
        <w:rPr>
          <w:rFonts w:ascii="Times New Roman" w:hAnsi="Times New Roman" w:cs="Times New Roman"/>
          <w:sz w:val="28"/>
          <w:szCs w:val="28"/>
        </w:rPr>
      </w:pPr>
    </w:p>
    <w:p w14:paraId="189D25BA" w14:textId="6292A27A" w:rsidR="00197A62" w:rsidRPr="00B54BC9" w:rsidRDefault="00EF6312" w:rsidP="00197A62">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42208" behindDoc="1" locked="0" layoutInCell="1" allowOverlap="1" wp14:anchorId="338CCED1" wp14:editId="37C6A506">
            <wp:simplePos x="0" y="0"/>
            <wp:positionH relativeFrom="margin">
              <wp:posOffset>-235390</wp:posOffset>
            </wp:positionH>
            <wp:positionV relativeFrom="paragraph">
              <wp:posOffset>85782</wp:posOffset>
            </wp:positionV>
            <wp:extent cx="5990590" cy="3799840"/>
            <wp:effectExtent l="0" t="0" r="0" b="0"/>
            <wp:wrapNone/>
            <wp:docPr id="36647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7723" name="Picture 366477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90590" cy="3799840"/>
                    </a:xfrm>
                    <a:prstGeom prst="rect">
                      <a:avLst/>
                    </a:prstGeom>
                  </pic:spPr>
                </pic:pic>
              </a:graphicData>
            </a:graphic>
            <wp14:sizeRelH relativeFrom="margin">
              <wp14:pctWidth>0</wp14:pctWidth>
            </wp14:sizeRelH>
            <wp14:sizeRelV relativeFrom="margin">
              <wp14:pctHeight>0</wp14:pctHeight>
            </wp14:sizeRelV>
          </wp:anchor>
        </w:drawing>
      </w:r>
    </w:p>
    <w:p w14:paraId="5FBD083E" w14:textId="1E273E6D" w:rsidR="00197A62" w:rsidRPr="00B54BC9" w:rsidRDefault="00197A62" w:rsidP="00197A62">
      <w:pPr>
        <w:tabs>
          <w:tab w:val="left" w:pos="1590"/>
        </w:tabs>
        <w:rPr>
          <w:rFonts w:ascii="Times New Roman" w:hAnsi="Times New Roman" w:cs="Times New Roman"/>
          <w:sz w:val="28"/>
          <w:szCs w:val="28"/>
        </w:rPr>
      </w:pPr>
      <w:r w:rsidRPr="00B54BC9">
        <w:rPr>
          <w:rFonts w:ascii="Times New Roman" w:hAnsi="Times New Roman" w:cs="Times New Roman"/>
          <w:sz w:val="28"/>
          <w:szCs w:val="28"/>
        </w:rPr>
        <w:tab/>
      </w:r>
    </w:p>
    <w:p w14:paraId="71F20AC9" w14:textId="77777777" w:rsidR="00197A62" w:rsidRPr="00B54BC9" w:rsidRDefault="00197A62" w:rsidP="00197A62">
      <w:pPr>
        <w:rPr>
          <w:rFonts w:ascii="Times New Roman" w:hAnsi="Times New Roman" w:cs="Times New Roman"/>
          <w:sz w:val="28"/>
          <w:szCs w:val="28"/>
        </w:rPr>
      </w:pPr>
    </w:p>
    <w:p w14:paraId="6D94C02C" w14:textId="77777777" w:rsidR="00197A62" w:rsidRPr="00B54BC9" w:rsidRDefault="00197A62" w:rsidP="00197A62">
      <w:pPr>
        <w:rPr>
          <w:rFonts w:ascii="Times New Roman" w:hAnsi="Times New Roman" w:cs="Times New Roman"/>
          <w:sz w:val="28"/>
          <w:szCs w:val="28"/>
        </w:rPr>
      </w:pPr>
    </w:p>
    <w:p w14:paraId="7E9D3B43" w14:textId="77777777" w:rsidR="00197A62" w:rsidRPr="00B54BC9" w:rsidRDefault="00197A62" w:rsidP="00197A62">
      <w:pPr>
        <w:rPr>
          <w:rFonts w:ascii="Times New Roman" w:hAnsi="Times New Roman" w:cs="Times New Roman"/>
          <w:sz w:val="28"/>
          <w:szCs w:val="28"/>
        </w:rPr>
      </w:pPr>
    </w:p>
    <w:p w14:paraId="70F76D1A" w14:textId="77777777" w:rsidR="00197A62" w:rsidRPr="00B54BC9" w:rsidRDefault="00197A62" w:rsidP="00197A62">
      <w:pPr>
        <w:rPr>
          <w:rFonts w:ascii="Times New Roman" w:hAnsi="Times New Roman" w:cs="Times New Roman"/>
          <w:sz w:val="28"/>
          <w:szCs w:val="28"/>
        </w:rPr>
      </w:pPr>
    </w:p>
    <w:p w14:paraId="5F2170B6" w14:textId="77777777" w:rsidR="00197A62" w:rsidRPr="00B54BC9" w:rsidRDefault="00197A62" w:rsidP="00197A62">
      <w:pPr>
        <w:rPr>
          <w:rFonts w:ascii="Times New Roman" w:hAnsi="Times New Roman" w:cs="Times New Roman"/>
          <w:sz w:val="28"/>
          <w:szCs w:val="28"/>
        </w:rPr>
      </w:pPr>
    </w:p>
    <w:p w14:paraId="20EDD01C" w14:textId="77777777" w:rsidR="00197A62" w:rsidRPr="00B54BC9" w:rsidRDefault="00197A62" w:rsidP="00197A62">
      <w:pPr>
        <w:rPr>
          <w:rFonts w:ascii="Times New Roman" w:hAnsi="Times New Roman" w:cs="Times New Roman"/>
          <w:sz w:val="28"/>
          <w:szCs w:val="28"/>
        </w:rPr>
      </w:pPr>
    </w:p>
    <w:p w14:paraId="5E557B6A" w14:textId="77777777" w:rsidR="00197A62" w:rsidRPr="00B54BC9" w:rsidRDefault="00197A62" w:rsidP="00197A62">
      <w:pPr>
        <w:rPr>
          <w:rFonts w:ascii="Times New Roman" w:hAnsi="Times New Roman" w:cs="Times New Roman"/>
          <w:sz w:val="28"/>
          <w:szCs w:val="28"/>
        </w:rPr>
      </w:pPr>
    </w:p>
    <w:p w14:paraId="106C8906" w14:textId="77777777" w:rsidR="00197A62" w:rsidRDefault="00197A62" w:rsidP="00197A62">
      <w:pPr>
        <w:rPr>
          <w:rFonts w:ascii="Times New Roman" w:hAnsi="Times New Roman" w:cs="Times New Roman"/>
          <w:sz w:val="28"/>
          <w:szCs w:val="28"/>
        </w:rPr>
      </w:pPr>
    </w:p>
    <w:p w14:paraId="6B07B009" w14:textId="77777777" w:rsidR="00EF6312" w:rsidRPr="00B54BC9" w:rsidRDefault="00EF6312" w:rsidP="00197A62">
      <w:pPr>
        <w:rPr>
          <w:rFonts w:ascii="Times New Roman" w:hAnsi="Times New Roman" w:cs="Times New Roman"/>
          <w:sz w:val="28"/>
          <w:szCs w:val="28"/>
        </w:rPr>
      </w:pPr>
    </w:p>
    <w:p w14:paraId="2ED153CB" w14:textId="77777777" w:rsidR="00197A62" w:rsidRPr="00B54BC9" w:rsidRDefault="00197A62" w:rsidP="00197A62">
      <w:pPr>
        <w:rPr>
          <w:rFonts w:ascii="Times New Roman" w:hAnsi="Times New Roman" w:cs="Times New Roman"/>
          <w:sz w:val="28"/>
          <w:szCs w:val="28"/>
        </w:rPr>
      </w:pPr>
    </w:p>
    <w:p w14:paraId="2F885775" w14:textId="77777777" w:rsidR="00197A62" w:rsidRPr="00B54BC9" w:rsidRDefault="00197A62" w:rsidP="00197A62">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44256" behindDoc="1" locked="0" layoutInCell="1" allowOverlap="1" wp14:anchorId="28248EE9" wp14:editId="16BBCCEE">
            <wp:simplePos x="0" y="0"/>
            <wp:positionH relativeFrom="column">
              <wp:posOffset>0</wp:posOffset>
            </wp:positionH>
            <wp:positionV relativeFrom="paragraph">
              <wp:posOffset>0</wp:posOffset>
            </wp:positionV>
            <wp:extent cx="5775574" cy="4237022"/>
            <wp:effectExtent l="0" t="0" r="0" b="0"/>
            <wp:wrapNone/>
            <wp:docPr id="774546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46357" name="Picture 77454635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76111" cy="4237416"/>
                    </a:xfrm>
                    <a:prstGeom prst="rect">
                      <a:avLst/>
                    </a:prstGeom>
                  </pic:spPr>
                </pic:pic>
              </a:graphicData>
            </a:graphic>
            <wp14:sizeRelH relativeFrom="margin">
              <wp14:pctWidth>0</wp14:pctWidth>
            </wp14:sizeRelH>
            <wp14:sizeRelV relativeFrom="margin">
              <wp14:pctHeight>0</wp14:pctHeight>
            </wp14:sizeRelV>
          </wp:anchor>
        </w:drawing>
      </w:r>
    </w:p>
    <w:p w14:paraId="1C8FECA3" w14:textId="77777777" w:rsidR="00197A62" w:rsidRPr="00B54BC9" w:rsidRDefault="00197A62" w:rsidP="00197A62">
      <w:pPr>
        <w:rPr>
          <w:rFonts w:ascii="Times New Roman" w:hAnsi="Times New Roman" w:cs="Times New Roman"/>
          <w:sz w:val="28"/>
          <w:szCs w:val="28"/>
        </w:rPr>
      </w:pPr>
    </w:p>
    <w:p w14:paraId="5875E77B" w14:textId="77777777" w:rsidR="00197A62" w:rsidRPr="00B54BC9" w:rsidRDefault="00197A62" w:rsidP="00197A62">
      <w:pPr>
        <w:rPr>
          <w:rFonts w:ascii="Times New Roman" w:hAnsi="Times New Roman" w:cs="Times New Roman"/>
          <w:sz w:val="28"/>
          <w:szCs w:val="28"/>
        </w:rPr>
      </w:pPr>
    </w:p>
    <w:p w14:paraId="3E3E315A" w14:textId="77777777" w:rsidR="00197A62" w:rsidRPr="00B54BC9" w:rsidRDefault="00197A62" w:rsidP="00197A62">
      <w:pPr>
        <w:rPr>
          <w:rFonts w:ascii="Times New Roman" w:hAnsi="Times New Roman" w:cs="Times New Roman"/>
          <w:sz w:val="28"/>
          <w:szCs w:val="28"/>
        </w:rPr>
      </w:pPr>
    </w:p>
    <w:p w14:paraId="72F81119" w14:textId="77777777" w:rsidR="00197A62" w:rsidRPr="00B54BC9" w:rsidRDefault="00197A62" w:rsidP="00197A62">
      <w:pPr>
        <w:rPr>
          <w:rFonts w:ascii="Times New Roman" w:hAnsi="Times New Roman" w:cs="Times New Roman"/>
          <w:sz w:val="28"/>
          <w:szCs w:val="28"/>
        </w:rPr>
      </w:pPr>
    </w:p>
    <w:p w14:paraId="31B4F042" w14:textId="77777777" w:rsidR="00197A62" w:rsidRPr="00B54BC9" w:rsidRDefault="00197A62" w:rsidP="00197A62">
      <w:pPr>
        <w:rPr>
          <w:rFonts w:ascii="Times New Roman" w:hAnsi="Times New Roman" w:cs="Times New Roman"/>
          <w:sz w:val="28"/>
          <w:szCs w:val="28"/>
        </w:rPr>
      </w:pPr>
    </w:p>
    <w:p w14:paraId="0571D757" w14:textId="77777777" w:rsidR="00197A62" w:rsidRPr="00B54BC9" w:rsidRDefault="00197A62" w:rsidP="00197A62">
      <w:pPr>
        <w:rPr>
          <w:rFonts w:ascii="Times New Roman" w:hAnsi="Times New Roman" w:cs="Times New Roman"/>
          <w:sz w:val="28"/>
          <w:szCs w:val="28"/>
        </w:rPr>
      </w:pPr>
    </w:p>
    <w:p w14:paraId="7B5EE364" w14:textId="77777777" w:rsidR="00197A62" w:rsidRPr="00B54BC9" w:rsidRDefault="00197A62" w:rsidP="00197A62">
      <w:pPr>
        <w:rPr>
          <w:rFonts w:ascii="Times New Roman" w:hAnsi="Times New Roman" w:cs="Times New Roman"/>
          <w:sz w:val="28"/>
          <w:szCs w:val="28"/>
        </w:rPr>
      </w:pPr>
    </w:p>
    <w:p w14:paraId="02467BC7" w14:textId="77777777" w:rsidR="00197A62" w:rsidRPr="00B54BC9" w:rsidRDefault="00197A62" w:rsidP="00197A62">
      <w:pPr>
        <w:rPr>
          <w:rFonts w:ascii="Times New Roman" w:hAnsi="Times New Roman" w:cs="Times New Roman"/>
          <w:sz w:val="28"/>
          <w:szCs w:val="28"/>
        </w:rPr>
      </w:pPr>
    </w:p>
    <w:p w14:paraId="65072BED" w14:textId="77777777" w:rsidR="00197A62" w:rsidRPr="00B54BC9" w:rsidRDefault="00197A62" w:rsidP="00197A62">
      <w:pPr>
        <w:rPr>
          <w:rFonts w:ascii="Times New Roman" w:hAnsi="Times New Roman" w:cs="Times New Roman"/>
          <w:sz w:val="28"/>
          <w:szCs w:val="28"/>
        </w:rPr>
      </w:pPr>
    </w:p>
    <w:p w14:paraId="5F2D0A80" w14:textId="77777777" w:rsidR="00197A62" w:rsidRPr="00B54BC9" w:rsidRDefault="00197A62" w:rsidP="00197A62">
      <w:pPr>
        <w:rPr>
          <w:rFonts w:ascii="Times New Roman" w:hAnsi="Times New Roman" w:cs="Times New Roman"/>
          <w:sz w:val="28"/>
          <w:szCs w:val="28"/>
        </w:rPr>
      </w:pPr>
    </w:p>
    <w:p w14:paraId="5DF8B474" w14:textId="77777777" w:rsidR="00197A62" w:rsidRPr="00B54BC9" w:rsidRDefault="00197A62" w:rsidP="00197A62">
      <w:pPr>
        <w:rPr>
          <w:rFonts w:ascii="Times New Roman" w:hAnsi="Times New Roman" w:cs="Times New Roman"/>
          <w:sz w:val="28"/>
          <w:szCs w:val="28"/>
        </w:rPr>
      </w:pPr>
    </w:p>
    <w:p w14:paraId="292FABD2" w14:textId="6162CE95" w:rsidR="00197A62" w:rsidRPr="00B54BC9" w:rsidRDefault="00B01E81" w:rsidP="00197A62">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48352" behindDoc="1" locked="0" layoutInCell="1" allowOverlap="1" wp14:anchorId="053AE2CF" wp14:editId="4C84796B">
            <wp:simplePos x="0" y="0"/>
            <wp:positionH relativeFrom="margin">
              <wp:posOffset>-135890</wp:posOffset>
            </wp:positionH>
            <wp:positionV relativeFrom="paragraph">
              <wp:posOffset>221615</wp:posOffset>
            </wp:positionV>
            <wp:extent cx="5739130" cy="3924935"/>
            <wp:effectExtent l="0" t="0" r="0" b="0"/>
            <wp:wrapNone/>
            <wp:docPr id="982367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67295" name="Picture 98236729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9130" cy="3924935"/>
                    </a:xfrm>
                    <a:prstGeom prst="rect">
                      <a:avLst/>
                    </a:prstGeom>
                  </pic:spPr>
                </pic:pic>
              </a:graphicData>
            </a:graphic>
            <wp14:sizeRelH relativeFrom="margin">
              <wp14:pctWidth>0</wp14:pctWidth>
            </wp14:sizeRelH>
            <wp14:sizeRelV relativeFrom="margin">
              <wp14:pctHeight>0</wp14:pctHeight>
            </wp14:sizeRelV>
          </wp:anchor>
        </w:drawing>
      </w:r>
    </w:p>
    <w:p w14:paraId="24DF5D6D" w14:textId="695B3298" w:rsidR="00197A62" w:rsidRPr="00B54BC9" w:rsidRDefault="00197A62" w:rsidP="00197A62">
      <w:pPr>
        <w:rPr>
          <w:rFonts w:ascii="Times New Roman" w:hAnsi="Times New Roman" w:cs="Times New Roman"/>
          <w:sz w:val="28"/>
          <w:szCs w:val="28"/>
        </w:rPr>
      </w:pPr>
    </w:p>
    <w:p w14:paraId="280FD2AD" w14:textId="0E129CD0" w:rsidR="00197A62" w:rsidRPr="00B54BC9" w:rsidRDefault="00197A62" w:rsidP="00197A62">
      <w:pPr>
        <w:rPr>
          <w:rFonts w:ascii="Times New Roman" w:hAnsi="Times New Roman" w:cs="Times New Roman"/>
          <w:sz w:val="28"/>
          <w:szCs w:val="28"/>
        </w:rPr>
      </w:pPr>
    </w:p>
    <w:p w14:paraId="0211F38B" w14:textId="77777777" w:rsidR="00197A62" w:rsidRPr="00B54BC9" w:rsidRDefault="00197A62" w:rsidP="00197A62">
      <w:pPr>
        <w:rPr>
          <w:rFonts w:ascii="Times New Roman" w:hAnsi="Times New Roman" w:cs="Times New Roman"/>
          <w:sz w:val="28"/>
          <w:szCs w:val="28"/>
        </w:rPr>
      </w:pPr>
    </w:p>
    <w:p w14:paraId="05B8D3EC" w14:textId="77777777" w:rsidR="00197A62" w:rsidRPr="00B54BC9" w:rsidRDefault="00197A62" w:rsidP="00197A62">
      <w:pPr>
        <w:rPr>
          <w:rFonts w:ascii="Times New Roman" w:hAnsi="Times New Roman" w:cs="Times New Roman"/>
          <w:sz w:val="28"/>
          <w:szCs w:val="28"/>
        </w:rPr>
      </w:pPr>
    </w:p>
    <w:p w14:paraId="1EA6AF99" w14:textId="77777777" w:rsidR="00197A62" w:rsidRPr="00B54BC9" w:rsidRDefault="00197A62" w:rsidP="00197A62">
      <w:pPr>
        <w:tabs>
          <w:tab w:val="left" w:pos="2730"/>
        </w:tabs>
        <w:rPr>
          <w:rFonts w:ascii="Times New Roman" w:hAnsi="Times New Roman" w:cs="Times New Roman"/>
          <w:sz w:val="28"/>
          <w:szCs w:val="28"/>
        </w:rPr>
      </w:pPr>
      <w:r w:rsidRPr="00B54BC9">
        <w:rPr>
          <w:rFonts w:ascii="Times New Roman" w:hAnsi="Times New Roman" w:cs="Times New Roman"/>
          <w:sz w:val="28"/>
          <w:szCs w:val="28"/>
        </w:rPr>
        <w:tab/>
      </w:r>
    </w:p>
    <w:p w14:paraId="7BAB4728" w14:textId="77777777" w:rsidR="00197A62" w:rsidRPr="00B54BC9" w:rsidRDefault="00197A62" w:rsidP="00197A62">
      <w:pPr>
        <w:rPr>
          <w:rFonts w:ascii="Times New Roman" w:hAnsi="Times New Roman" w:cs="Times New Roman"/>
          <w:sz w:val="28"/>
          <w:szCs w:val="28"/>
        </w:rPr>
      </w:pPr>
    </w:p>
    <w:p w14:paraId="74D5C622" w14:textId="77777777" w:rsidR="00197A62" w:rsidRPr="00B54BC9" w:rsidRDefault="00197A62" w:rsidP="00197A62">
      <w:pPr>
        <w:rPr>
          <w:rFonts w:ascii="Times New Roman" w:hAnsi="Times New Roman" w:cs="Times New Roman"/>
          <w:sz w:val="28"/>
          <w:szCs w:val="28"/>
        </w:rPr>
      </w:pPr>
    </w:p>
    <w:p w14:paraId="481F0940" w14:textId="77777777" w:rsidR="00197A62" w:rsidRPr="00B54BC9" w:rsidRDefault="00197A62" w:rsidP="00197A62">
      <w:pPr>
        <w:rPr>
          <w:rFonts w:ascii="Times New Roman" w:hAnsi="Times New Roman" w:cs="Times New Roman"/>
          <w:sz w:val="28"/>
          <w:szCs w:val="28"/>
        </w:rPr>
      </w:pPr>
    </w:p>
    <w:p w14:paraId="69B2C2AD" w14:textId="77777777" w:rsidR="00197A62" w:rsidRPr="00B54BC9" w:rsidRDefault="00197A62" w:rsidP="00197A62">
      <w:pPr>
        <w:rPr>
          <w:rFonts w:ascii="Times New Roman" w:hAnsi="Times New Roman" w:cs="Times New Roman"/>
          <w:sz w:val="28"/>
          <w:szCs w:val="28"/>
        </w:rPr>
      </w:pPr>
    </w:p>
    <w:p w14:paraId="09E34C4E" w14:textId="77777777" w:rsidR="00197A62" w:rsidRPr="00B54BC9" w:rsidRDefault="00197A62" w:rsidP="00197A62">
      <w:pPr>
        <w:rPr>
          <w:rFonts w:ascii="Times New Roman" w:hAnsi="Times New Roman" w:cs="Times New Roman"/>
          <w:sz w:val="28"/>
          <w:szCs w:val="28"/>
        </w:rPr>
      </w:pPr>
    </w:p>
    <w:p w14:paraId="6FF2FD90" w14:textId="77777777" w:rsidR="00197A62" w:rsidRDefault="00197A62" w:rsidP="00197A62">
      <w:pPr>
        <w:rPr>
          <w:rFonts w:ascii="Times New Roman" w:hAnsi="Times New Roman" w:cs="Times New Roman"/>
          <w:sz w:val="28"/>
          <w:szCs w:val="28"/>
        </w:rPr>
      </w:pPr>
    </w:p>
    <w:p w14:paraId="5F9DCB64" w14:textId="77777777" w:rsidR="00B40483" w:rsidRPr="00B54BC9" w:rsidRDefault="00B40483" w:rsidP="00197A62">
      <w:pPr>
        <w:rPr>
          <w:rFonts w:ascii="Times New Roman" w:hAnsi="Times New Roman" w:cs="Times New Roman"/>
          <w:sz w:val="28"/>
          <w:szCs w:val="28"/>
        </w:rPr>
      </w:pPr>
    </w:p>
    <w:p w14:paraId="57F6641D" w14:textId="77777777" w:rsidR="00197A62" w:rsidRPr="00B54BC9" w:rsidRDefault="00197A62" w:rsidP="00197A62">
      <w:pPr>
        <w:tabs>
          <w:tab w:val="left" w:pos="6240"/>
        </w:tabs>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lastRenderedPageBreak/>
        <w:drawing>
          <wp:anchor distT="0" distB="0" distL="114300" distR="114300" simplePos="0" relativeHeight="251750400" behindDoc="1" locked="0" layoutInCell="1" allowOverlap="1" wp14:anchorId="2B8A7035" wp14:editId="2BCBD980">
            <wp:simplePos x="0" y="0"/>
            <wp:positionH relativeFrom="margin">
              <wp:posOffset>-378372</wp:posOffset>
            </wp:positionH>
            <wp:positionV relativeFrom="paragraph">
              <wp:posOffset>0</wp:posOffset>
            </wp:positionV>
            <wp:extent cx="6379779" cy="4006850"/>
            <wp:effectExtent l="0" t="0" r="2540" b="0"/>
            <wp:wrapNone/>
            <wp:docPr id="315081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81067" name="Picture 3150810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81898" cy="4008181"/>
                    </a:xfrm>
                    <a:prstGeom prst="rect">
                      <a:avLst/>
                    </a:prstGeom>
                  </pic:spPr>
                </pic:pic>
              </a:graphicData>
            </a:graphic>
            <wp14:sizeRelH relativeFrom="margin">
              <wp14:pctWidth>0</wp14:pctWidth>
            </wp14:sizeRelH>
            <wp14:sizeRelV relativeFrom="margin">
              <wp14:pctHeight>0</wp14:pctHeight>
            </wp14:sizeRelV>
          </wp:anchor>
        </w:drawing>
      </w:r>
    </w:p>
    <w:p w14:paraId="226B8E78" w14:textId="77777777" w:rsidR="00197A62" w:rsidRPr="00B54BC9" w:rsidRDefault="00197A62" w:rsidP="00197A62">
      <w:pPr>
        <w:rPr>
          <w:rFonts w:ascii="Times New Roman" w:hAnsi="Times New Roman" w:cs="Times New Roman"/>
          <w:sz w:val="28"/>
          <w:szCs w:val="28"/>
        </w:rPr>
      </w:pPr>
    </w:p>
    <w:p w14:paraId="13455495" w14:textId="77777777" w:rsidR="00197A62" w:rsidRPr="00B54BC9" w:rsidRDefault="00197A62" w:rsidP="00197A62">
      <w:pPr>
        <w:rPr>
          <w:rFonts w:ascii="Times New Roman" w:hAnsi="Times New Roman" w:cs="Times New Roman"/>
          <w:sz w:val="28"/>
          <w:szCs w:val="28"/>
        </w:rPr>
      </w:pPr>
    </w:p>
    <w:p w14:paraId="65CA9A70" w14:textId="77777777" w:rsidR="00197A62" w:rsidRPr="00B54BC9" w:rsidRDefault="00197A62" w:rsidP="00197A62">
      <w:pPr>
        <w:rPr>
          <w:rFonts w:ascii="Times New Roman" w:hAnsi="Times New Roman" w:cs="Times New Roman"/>
          <w:sz w:val="28"/>
          <w:szCs w:val="28"/>
        </w:rPr>
      </w:pPr>
    </w:p>
    <w:p w14:paraId="2893B160" w14:textId="77777777" w:rsidR="00197A62" w:rsidRPr="00B54BC9" w:rsidRDefault="00197A62" w:rsidP="00197A62">
      <w:pPr>
        <w:rPr>
          <w:rFonts w:ascii="Times New Roman" w:hAnsi="Times New Roman" w:cs="Times New Roman"/>
          <w:sz w:val="28"/>
          <w:szCs w:val="28"/>
        </w:rPr>
      </w:pPr>
    </w:p>
    <w:p w14:paraId="45087EED" w14:textId="77777777" w:rsidR="00197A62" w:rsidRPr="00B54BC9" w:rsidRDefault="00197A62" w:rsidP="00197A62">
      <w:pPr>
        <w:rPr>
          <w:rFonts w:ascii="Times New Roman" w:hAnsi="Times New Roman" w:cs="Times New Roman"/>
          <w:sz w:val="28"/>
          <w:szCs w:val="28"/>
        </w:rPr>
      </w:pPr>
    </w:p>
    <w:p w14:paraId="71FA15C6" w14:textId="77777777" w:rsidR="00197A62" w:rsidRPr="00B54BC9" w:rsidRDefault="00197A62" w:rsidP="00197A62">
      <w:pPr>
        <w:rPr>
          <w:rFonts w:ascii="Times New Roman" w:hAnsi="Times New Roman" w:cs="Times New Roman"/>
          <w:sz w:val="28"/>
          <w:szCs w:val="28"/>
        </w:rPr>
      </w:pPr>
    </w:p>
    <w:p w14:paraId="2222384E" w14:textId="77777777" w:rsidR="00197A62" w:rsidRPr="00B54BC9" w:rsidRDefault="00197A62" w:rsidP="00197A62">
      <w:pPr>
        <w:rPr>
          <w:rFonts w:ascii="Times New Roman" w:hAnsi="Times New Roman" w:cs="Times New Roman"/>
          <w:sz w:val="28"/>
          <w:szCs w:val="28"/>
        </w:rPr>
      </w:pPr>
    </w:p>
    <w:p w14:paraId="15D6C70E" w14:textId="77777777" w:rsidR="00197A62" w:rsidRPr="00B54BC9" w:rsidRDefault="00197A62" w:rsidP="00197A62">
      <w:pPr>
        <w:rPr>
          <w:rFonts w:ascii="Times New Roman" w:hAnsi="Times New Roman" w:cs="Times New Roman"/>
          <w:sz w:val="28"/>
          <w:szCs w:val="28"/>
        </w:rPr>
      </w:pPr>
    </w:p>
    <w:p w14:paraId="6B9F18D5" w14:textId="77777777" w:rsidR="00197A62" w:rsidRPr="00B54BC9" w:rsidRDefault="00197A62" w:rsidP="00197A62">
      <w:pPr>
        <w:rPr>
          <w:rFonts w:ascii="Times New Roman" w:hAnsi="Times New Roman" w:cs="Times New Roman"/>
          <w:sz w:val="28"/>
          <w:szCs w:val="28"/>
        </w:rPr>
      </w:pPr>
    </w:p>
    <w:p w14:paraId="51889EC9" w14:textId="77777777" w:rsidR="00197A62" w:rsidRPr="00B54BC9" w:rsidRDefault="00197A62" w:rsidP="00197A62">
      <w:pPr>
        <w:rPr>
          <w:rFonts w:ascii="Times New Roman" w:hAnsi="Times New Roman" w:cs="Times New Roman"/>
          <w:sz w:val="28"/>
          <w:szCs w:val="28"/>
        </w:rPr>
      </w:pPr>
    </w:p>
    <w:p w14:paraId="01406528" w14:textId="77777777" w:rsidR="00197A62" w:rsidRPr="00B54BC9" w:rsidRDefault="00197A62" w:rsidP="00197A62">
      <w:pPr>
        <w:rPr>
          <w:rFonts w:ascii="Times New Roman" w:hAnsi="Times New Roman" w:cs="Times New Roman"/>
          <w:sz w:val="28"/>
          <w:szCs w:val="28"/>
        </w:rPr>
      </w:pPr>
    </w:p>
    <w:p w14:paraId="1E7564BC" w14:textId="76422083" w:rsidR="00197A62" w:rsidRPr="00B54BC9" w:rsidRDefault="00BE6160"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52448" behindDoc="1" locked="0" layoutInCell="1" allowOverlap="1" wp14:anchorId="7AF16719" wp14:editId="66104E37">
            <wp:simplePos x="0" y="0"/>
            <wp:positionH relativeFrom="margin">
              <wp:posOffset>-378373</wp:posOffset>
            </wp:positionH>
            <wp:positionV relativeFrom="paragraph">
              <wp:posOffset>183690</wp:posOffset>
            </wp:positionV>
            <wp:extent cx="6453351" cy="3855085"/>
            <wp:effectExtent l="0" t="0" r="5080" b="0"/>
            <wp:wrapNone/>
            <wp:docPr id="1462937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37315" name="Picture 14629373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53979" cy="3855460"/>
                    </a:xfrm>
                    <a:prstGeom prst="rect">
                      <a:avLst/>
                    </a:prstGeom>
                  </pic:spPr>
                </pic:pic>
              </a:graphicData>
            </a:graphic>
            <wp14:sizeRelH relativeFrom="margin">
              <wp14:pctWidth>0</wp14:pctWidth>
            </wp14:sizeRelH>
            <wp14:sizeRelV relativeFrom="margin">
              <wp14:pctHeight>0</wp14:pctHeight>
            </wp14:sizeRelV>
          </wp:anchor>
        </w:drawing>
      </w:r>
    </w:p>
    <w:p w14:paraId="18A6326E" w14:textId="63BD7519" w:rsidR="00197A62" w:rsidRPr="00B54BC9" w:rsidRDefault="00197A62" w:rsidP="00197A62">
      <w:pPr>
        <w:ind w:firstLine="720"/>
        <w:rPr>
          <w:rFonts w:ascii="Times New Roman" w:hAnsi="Times New Roman" w:cs="Times New Roman"/>
          <w:sz w:val="28"/>
          <w:szCs w:val="28"/>
        </w:rPr>
      </w:pPr>
    </w:p>
    <w:p w14:paraId="3AE9526E" w14:textId="77777777" w:rsidR="00197A62" w:rsidRPr="00B54BC9" w:rsidRDefault="00197A62" w:rsidP="00197A62">
      <w:pPr>
        <w:rPr>
          <w:rFonts w:ascii="Times New Roman" w:hAnsi="Times New Roman" w:cs="Times New Roman"/>
          <w:sz w:val="28"/>
          <w:szCs w:val="28"/>
        </w:rPr>
      </w:pPr>
    </w:p>
    <w:p w14:paraId="240C2B74" w14:textId="77777777" w:rsidR="00197A62" w:rsidRPr="00B54BC9" w:rsidRDefault="00197A62" w:rsidP="00197A62">
      <w:pPr>
        <w:rPr>
          <w:rFonts w:ascii="Times New Roman" w:hAnsi="Times New Roman" w:cs="Times New Roman"/>
          <w:sz w:val="28"/>
          <w:szCs w:val="28"/>
        </w:rPr>
      </w:pPr>
    </w:p>
    <w:p w14:paraId="01EBC913" w14:textId="77777777" w:rsidR="00197A62" w:rsidRPr="00B54BC9" w:rsidRDefault="00197A62" w:rsidP="00197A62">
      <w:pPr>
        <w:rPr>
          <w:rFonts w:ascii="Times New Roman" w:hAnsi="Times New Roman" w:cs="Times New Roman"/>
          <w:sz w:val="28"/>
          <w:szCs w:val="28"/>
        </w:rPr>
      </w:pPr>
    </w:p>
    <w:p w14:paraId="4D8D9FC4" w14:textId="77777777" w:rsidR="00197A62" w:rsidRPr="00B54BC9" w:rsidRDefault="00197A62" w:rsidP="00197A62">
      <w:pPr>
        <w:rPr>
          <w:rFonts w:ascii="Times New Roman" w:hAnsi="Times New Roman" w:cs="Times New Roman"/>
          <w:sz w:val="28"/>
          <w:szCs w:val="28"/>
        </w:rPr>
      </w:pPr>
    </w:p>
    <w:p w14:paraId="4D36EF15" w14:textId="77777777" w:rsidR="00197A62" w:rsidRPr="00B54BC9" w:rsidRDefault="00197A62" w:rsidP="00197A62">
      <w:pPr>
        <w:rPr>
          <w:rFonts w:ascii="Times New Roman" w:hAnsi="Times New Roman" w:cs="Times New Roman"/>
          <w:sz w:val="28"/>
          <w:szCs w:val="28"/>
        </w:rPr>
      </w:pPr>
    </w:p>
    <w:p w14:paraId="4F7ED10B" w14:textId="77777777" w:rsidR="00197A62" w:rsidRPr="00B54BC9" w:rsidRDefault="00197A62" w:rsidP="00197A62">
      <w:pPr>
        <w:rPr>
          <w:rFonts w:ascii="Times New Roman" w:hAnsi="Times New Roman" w:cs="Times New Roman"/>
          <w:sz w:val="28"/>
          <w:szCs w:val="28"/>
        </w:rPr>
      </w:pPr>
    </w:p>
    <w:p w14:paraId="4F2679B9" w14:textId="77777777" w:rsidR="00197A62" w:rsidRPr="00B54BC9" w:rsidRDefault="00197A62" w:rsidP="00197A62">
      <w:pPr>
        <w:rPr>
          <w:rFonts w:ascii="Times New Roman" w:hAnsi="Times New Roman" w:cs="Times New Roman"/>
          <w:sz w:val="28"/>
          <w:szCs w:val="28"/>
        </w:rPr>
      </w:pPr>
    </w:p>
    <w:p w14:paraId="1218892C" w14:textId="77777777" w:rsidR="00197A62" w:rsidRPr="00B54BC9" w:rsidRDefault="00197A62" w:rsidP="00197A62">
      <w:pPr>
        <w:rPr>
          <w:rFonts w:ascii="Times New Roman" w:hAnsi="Times New Roman" w:cs="Times New Roman"/>
          <w:sz w:val="28"/>
          <w:szCs w:val="28"/>
        </w:rPr>
      </w:pPr>
    </w:p>
    <w:p w14:paraId="52532417" w14:textId="77777777" w:rsidR="00197A62" w:rsidRPr="00B54BC9" w:rsidRDefault="00197A62" w:rsidP="00197A62">
      <w:pPr>
        <w:rPr>
          <w:rFonts w:ascii="Times New Roman" w:hAnsi="Times New Roman" w:cs="Times New Roman"/>
          <w:sz w:val="28"/>
          <w:szCs w:val="28"/>
        </w:rPr>
      </w:pPr>
    </w:p>
    <w:p w14:paraId="5A9C6EA8" w14:textId="77777777" w:rsidR="00197A62" w:rsidRPr="00B54BC9" w:rsidRDefault="00197A62" w:rsidP="00197A62">
      <w:pPr>
        <w:rPr>
          <w:rFonts w:ascii="Times New Roman" w:hAnsi="Times New Roman" w:cs="Times New Roman"/>
          <w:sz w:val="28"/>
          <w:szCs w:val="28"/>
        </w:rPr>
      </w:pPr>
    </w:p>
    <w:p w14:paraId="3E4DF6E0" w14:textId="77777777" w:rsidR="00197A62" w:rsidRPr="00B54BC9" w:rsidRDefault="00197A62" w:rsidP="00197A62">
      <w:pPr>
        <w:rPr>
          <w:rFonts w:ascii="Times New Roman" w:hAnsi="Times New Roman" w:cs="Times New Roman"/>
          <w:sz w:val="28"/>
          <w:szCs w:val="28"/>
        </w:rPr>
      </w:pPr>
    </w:p>
    <w:p w14:paraId="5004D307" w14:textId="21F87A6F" w:rsidR="00197A62" w:rsidRPr="00B54BC9" w:rsidRDefault="00957481"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54496" behindDoc="1" locked="0" layoutInCell="1" allowOverlap="1" wp14:anchorId="02842DA8" wp14:editId="6AAF19FE">
            <wp:simplePos x="0" y="0"/>
            <wp:positionH relativeFrom="margin">
              <wp:posOffset>-388883</wp:posOffset>
            </wp:positionH>
            <wp:positionV relativeFrom="paragraph">
              <wp:posOffset>178676</wp:posOffset>
            </wp:positionV>
            <wp:extent cx="6536796" cy="4067503"/>
            <wp:effectExtent l="0" t="0" r="0" b="9525"/>
            <wp:wrapNone/>
            <wp:docPr id="1441058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8387" name="Picture 144105838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37435" cy="4067900"/>
                    </a:xfrm>
                    <a:prstGeom prst="rect">
                      <a:avLst/>
                    </a:prstGeom>
                  </pic:spPr>
                </pic:pic>
              </a:graphicData>
            </a:graphic>
            <wp14:sizeRelH relativeFrom="margin">
              <wp14:pctWidth>0</wp14:pctWidth>
            </wp14:sizeRelH>
            <wp14:sizeRelV relativeFrom="margin">
              <wp14:pctHeight>0</wp14:pctHeight>
            </wp14:sizeRelV>
          </wp:anchor>
        </w:drawing>
      </w:r>
    </w:p>
    <w:p w14:paraId="6420A3B5" w14:textId="77777777" w:rsidR="00197A62" w:rsidRPr="00B54BC9" w:rsidRDefault="00197A62" w:rsidP="00197A62">
      <w:pPr>
        <w:tabs>
          <w:tab w:val="left" w:pos="2640"/>
        </w:tabs>
        <w:rPr>
          <w:rFonts w:ascii="Times New Roman" w:hAnsi="Times New Roman" w:cs="Times New Roman"/>
          <w:sz w:val="28"/>
          <w:szCs w:val="28"/>
        </w:rPr>
      </w:pPr>
      <w:r w:rsidRPr="00B54BC9">
        <w:rPr>
          <w:rFonts w:ascii="Times New Roman" w:hAnsi="Times New Roman" w:cs="Times New Roman"/>
          <w:sz w:val="28"/>
          <w:szCs w:val="28"/>
        </w:rPr>
        <w:tab/>
      </w:r>
    </w:p>
    <w:p w14:paraId="533553BC" w14:textId="5ACDBDD5" w:rsidR="00197A62" w:rsidRPr="00B54BC9" w:rsidRDefault="00197A62">
      <w:pPr>
        <w:widowControl/>
        <w:spacing w:after="160" w:line="259" w:lineRule="auto"/>
        <w:jc w:val="left"/>
        <w:rPr>
          <w:rFonts w:ascii="Times New Roman" w:hAnsi="Times New Roman" w:cs="Times New Roman"/>
          <w:sz w:val="28"/>
          <w:szCs w:val="28"/>
        </w:rPr>
      </w:pPr>
    </w:p>
    <w:p w14:paraId="3FDA2C3D" w14:textId="77777777" w:rsidR="00197A62" w:rsidRPr="00B54BC9" w:rsidRDefault="00197A62" w:rsidP="00197A62">
      <w:pPr>
        <w:tabs>
          <w:tab w:val="left" w:pos="2640"/>
        </w:tabs>
        <w:rPr>
          <w:rFonts w:ascii="Times New Roman" w:hAnsi="Times New Roman" w:cs="Times New Roman"/>
          <w:sz w:val="28"/>
          <w:szCs w:val="28"/>
        </w:rPr>
      </w:pPr>
    </w:p>
    <w:p w14:paraId="2FDFEAF1" w14:textId="77777777" w:rsidR="00197A62" w:rsidRPr="00B54BC9" w:rsidRDefault="00197A62" w:rsidP="00197A62">
      <w:pPr>
        <w:rPr>
          <w:rFonts w:ascii="Times New Roman" w:hAnsi="Times New Roman" w:cs="Times New Roman"/>
          <w:sz w:val="28"/>
          <w:szCs w:val="28"/>
        </w:rPr>
      </w:pPr>
    </w:p>
    <w:p w14:paraId="3C44DDAB" w14:textId="77777777" w:rsidR="00197A62" w:rsidRPr="00B54BC9" w:rsidRDefault="00197A62" w:rsidP="00197A62">
      <w:pPr>
        <w:rPr>
          <w:rFonts w:ascii="Times New Roman" w:hAnsi="Times New Roman" w:cs="Times New Roman"/>
          <w:sz w:val="28"/>
          <w:szCs w:val="28"/>
        </w:rPr>
      </w:pPr>
    </w:p>
    <w:p w14:paraId="38F8B2DA" w14:textId="77777777" w:rsidR="00197A62" w:rsidRPr="00B54BC9" w:rsidRDefault="00197A62" w:rsidP="00197A62">
      <w:pPr>
        <w:rPr>
          <w:rFonts w:ascii="Times New Roman" w:hAnsi="Times New Roman" w:cs="Times New Roman"/>
          <w:sz w:val="28"/>
          <w:szCs w:val="28"/>
        </w:rPr>
      </w:pPr>
    </w:p>
    <w:p w14:paraId="37F224D8" w14:textId="77777777" w:rsidR="00197A62" w:rsidRPr="00B54BC9" w:rsidRDefault="00197A62" w:rsidP="00197A62">
      <w:pPr>
        <w:rPr>
          <w:rFonts w:ascii="Times New Roman" w:hAnsi="Times New Roman" w:cs="Times New Roman"/>
          <w:sz w:val="28"/>
          <w:szCs w:val="28"/>
        </w:rPr>
      </w:pPr>
    </w:p>
    <w:p w14:paraId="5F7C4F87" w14:textId="77777777" w:rsidR="00197A62" w:rsidRPr="00B54BC9" w:rsidRDefault="00197A62" w:rsidP="00197A62">
      <w:pPr>
        <w:rPr>
          <w:rFonts w:ascii="Times New Roman" w:hAnsi="Times New Roman" w:cs="Times New Roman"/>
          <w:sz w:val="28"/>
          <w:szCs w:val="28"/>
        </w:rPr>
      </w:pPr>
    </w:p>
    <w:p w14:paraId="3F03DECF" w14:textId="77777777" w:rsidR="00197A62" w:rsidRPr="00B54BC9" w:rsidRDefault="00197A62" w:rsidP="00197A62">
      <w:pPr>
        <w:rPr>
          <w:rFonts w:ascii="Times New Roman" w:hAnsi="Times New Roman" w:cs="Times New Roman"/>
          <w:sz w:val="28"/>
          <w:szCs w:val="28"/>
        </w:rPr>
      </w:pPr>
    </w:p>
    <w:p w14:paraId="12879334" w14:textId="77777777" w:rsidR="00197A62" w:rsidRPr="00B54BC9" w:rsidRDefault="00197A62" w:rsidP="00197A62">
      <w:pPr>
        <w:rPr>
          <w:rFonts w:ascii="Times New Roman" w:hAnsi="Times New Roman" w:cs="Times New Roman"/>
          <w:sz w:val="28"/>
          <w:szCs w:val="28"/>
        </w:rPr>
      </w:pPr>
    </w:p>
    <w:p w14:paraId="7626E9DC" w14:textId="77777777" w:rsidR="00197A62" w:rsidRPr="00B54BC9" w:rsidRDefault="00197A62" w:rsidP="00197A62">
      <w:pPr>
        <w:rPr>
          <w:rFonts w:ascii="Times New Roman" w:hAnsi="Times New Roman" w:cs="Times New Roman"/>
          <w:sz w:val="28"/>
          <w:szCs w:val="28"/>
        </w:rPr>
      </w:pPr>
    </w:p>
    <w:p w14:paraId="4DE6910F" w14:textId="4080C16A" w:rsidR="00197A62" w:rsidRPr="00B54BC9" w:rsidRDefault="00957481"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drawing>
          <wp:anchor distT="0" distB="0" distL="114300" distR="114300" simplePos="0" relativeHeight="251756544" behindDoc="1" locked="0" layoutInCell="1" allowOverlap="1" wp14:anchorId="36854009" wp14:editId="4F8DB6CA">
            <wp:simplePos x="0" y="0"/>
            <wp:positionH relativeFrom="margin">
              <wp:posOffset>-389255</wp:posOffset>
            </wp:positionH>
            <wp:positionV relativeFrom="paragraph">
              <wp:posOffset>254000</wp:posOffset>
            </wp:positionV>
            <wp:extent cx="6536055" cy="3993515"/>
            <wp:effectExtent l="0" t="0" r="0" b="6985"/>
            <wp:wrapNone/>
            <wp:docPr id="1961786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86327" name="Picture 19617863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36055" cy="3993515"/>
                    </a:xfrm>
                    <a:prstGeom prst="rect">
                      <a:avLst/>
                    </a:prstGeom>
                  </pic:spPr>
                </pic:pic>
              </a:graphicData>
            </a:graphic>
            <wp14:sizeRelH relativeFrom="margin">
              <wp14:pctWidth>0</wp14:pctWidth>
            </wp14:sizeRelH>
            <wp14:sizeRelV relativeFrom="margin">
              <wp14:pctHeight>0</wp14:pctHeight>
            </wp14:sizeRelV>
          </wp:anchor>
        </w:drawing>
      </w:r>
    </w:p>
    <w:p w14:paraId="2157DB1F" w14:textId="51E45AEB" w:rsidR="00197A62" w:rsidRPr="00B54BC9" w:rsidRDefault="00197A62" w:rsidP="00197A62">
      <w:pPr>
        <w:rPr>
          <w:rFonts w:ascii="Times New Roman" w:hAnsi="Times New Roman" w:cs="Times New Roman"/>
          <w:sz w:val="28"/>
          <w:szCs w:val="28"/>
        </w:rPr>
      </w:pPr>
    </w:p>
    <w:p w14:paraId="427DF29A" w14:textId="4DB2A21C" w:rsidR="00197A62" w:rsidRPr="00B54BC9" w:rsidRDefault="00197A62" w:rsidP="00197A62">
      <w:pPr>
        <w:rPr>
          <w:rFonts w:ascii="Times New Roman" w:hAnsi="Times New Roman" w:cs="Times New Roman"/>
          <w:sz w:val="28"/>
          <w:szCs w:val="28"/>
        </w:rPr>
      </w:pPr>
    </w:p>
    <w:p w14:paraId="74D0DC94" w14:textId="77777777" w:rsidR="00197A62" w:rsidRPr="00B54BC9" w:rsidRDefault="00197A62" w:rsidP="00197A62">
      <w:pPr>
        <w:rPr>
          <w:rFonts w:ascii="Times New Roman" w:hAnsi="Times New Roman" w:cs="Times New Roman"/>
          <w:sz w:val="28"/>
          <w:szCs w:val="28"/>
        </w:rPr>
      </w:pPr>
    </w:p>
    <w:p w14:paraId="0BAB036B" w14:textId="77777777" w:rsidR="00197A62" w:rsidRPr="00B54BC9" w:rsidRDefault="00197A62" w:rsidP="00197A62">
      <w:pPr>
        <w:rPr>
          <w:rFonts w:ascii="Times New Roman" w:hAnsi="Times New Roman" w:cs="Times New Roman"/>
          <w:sz w:val="28"/>
          <w:szCs w:val="28"/>
        </w:rPr>
      </w:pPr>
    </w:p>
    <w:p w14:paraId="3AAED7B1" w14:textId="77777777" w:rsidR="00197A62" w:rsidRPr="00B54BC9" w:rsidRDefault="00197A62" w:rsidP="00197A62">
      <w:pPr>
        <w:rPr>
          <w:rFonts w:ascii="Times New Roman" w:hAnsi="Times New Roman" w:cs="Times New Roman"/>
          <w:sz w:val="28"/>
          <w:szCs w:val="28"/>
        </w:rPr>
      </w:pPr>
    </w:p>
    <w:p w14:paraId="60958780" w14:textId="77777777" w:rsidR="00197A62" w:rsidRPr="00B54BC9" w:rsidRDefault="00197A62" w:rsidP="00197A62">
      <w:pPr>
        <w:rPr>
          <w:rFonts w:ascii="Times New Roman" w:hAnsi="Times New Roman" w:cs="Times New Roman"/>
          <w:sz w:val="28"/>
          <w:szCs w:val="28"/>
        </w:rPr>
      </w:pPr>
    </w:p>
    <w:p w14:paraId="637C3069" w14:textId="77777777" w:rsidR="00197A62" w:rsidRPr="00B54BC9" w:rsidRDefault="00197A62" w:rsidP="00197A62">
      <w:pPr>
        <w:tabs>
          <w:tab w:val="left" w:pos="3090"/>
        </w:tabs>
        <w:rPr>
          <w:rFonts w:ascii="Times New Roman" w:hAnsi="Times New Roman" w:cs="Times New Roman"/>
          <w:sz w:val="28"/>
          <w:szCs w:val="28"/>
        </w:rPr>
      </w:pPr>
      <w:r w:rsidRPr="00B54BC9">
        <w:rPr>
          <w:rFonts w:ascii="Times New Roman" w:hAnsi="Times New Roman" w:cs="Times New Roman"/>
          <w:sz w:val="28"/>
          <w:szCs w:val="28"/>
        </w:rPr>
        <w:tab/>
      </w:r>
    </w:p>
    <w:p w14:paraId="2E5A101A" w14:textId="77777777" w:rsidR="00197A62" w:rsidRPr="00B54BC9" w:rsidRDefault="00197A62" w:rsidP="00197A62">
      <w:pPr>
        <w:rPr>
          <w:rFonts w:ascii="Times New Roman" w:hAnsi="Times New Roman" w:cs="Times New Roman"/>
          <w:sz w:val="28"/>
          <w:szCs w:val="28"/>
        </w:rPr>
      </w:pPr>
    </w:p>
    <w:p w14:paraId="502874C2" w14:textId="77777777" w:rsidR="00197A62" w:rsidRPr="00B54BC9" w:rsidRDefault="00197A62" w:rsidP="00197A62">
      <w:pPr>
        <w:rPr>
          <w:rFonts w:ascii="Times New Roman" w:hAnsi="Times New Roman" w:cs="Times New Roman"/>
          <w:sz w:val="28"/>
          <w:szCs w:val="28"/>
        </w:rPr>
      </w:pPr>
    </w:p>
    <w:p w14:paraId="3B1422F9" w14:textId="77777777" w:rsidR="00EC2A5C" w:rsidRPr="00B54BC9" w:rsidRDefault="00EC2A5C">
      <w:pPr>
        <w:widowControl/>
        <w:spacing w:after="160" w:line="259" w:lineRule="auto"/>
        <w:jc w:val="left"/>
        <w:rPr>
          <w:rFonts w:ascii="Times New Roman" w:hAnsi="Times New Roman" w:cs="Times New Roman"/>
          <w:sz w:val="28"/>
          <w:szCs w:val="28"/>
        </w:rPr>
      </w:pPr>
      <w:r w:rsidRPr="00B54BC9">
        <w:rPr>
          <w:rFonts w:ascii="Times New Roman" w:hAnsi="Times New Roman" w:cs="Times New Roman"/>
          <w:sz w:val="28"/>
          <w:szCs w:val="28"/>
        </w:rPr>
        <w:br w:type="page"/>
      </w:r>
    </w:p>
    <w:p w14:paraId="0E8E84E6" w14:textId="77777777" w:rsidR="00EC2A5C" w:rsidRPr="00B54BC9" w:rsidRDefault="00EC2A5C" w:rsidP="00197A62">
      <w:pPr>
        <w:rPr>
          <w:rFonts w:ascii="Times New Roman" w:hAnsi="Times New Roman" w:cs="Times New Roman"/>
          <w:sz w:val="28"/>
          <w:szCs w:val="28"/>
        </w:rPr>
      </w:pPr>
      <w:r w:rsidRPr="00B54BC9">
        <w:rPr>
          <w:rFonts w:ascii="Times New Roman" w:hAnsi="Times New Roman" w:cs="Times New Roman"/>
          <w:b/>
          <w:noProof/>
          <w:color w:val="000000" w:themeColor="text1"/>
          <w:sz w:val="28"/>
          <w:szCs w:val="28"/>
          <w:lang w:eastAsia="en-US"/>
        </w:rPr>
        <w:lastRenderedPageBreak/>
        <w:drawing>
          <wp:anchor distT="0" distB="0" distL="114300" distR="114300" simplePos="0" relativeHeight="251758592" behindDoc="1" locked="0" layoutInCell="1" allowOverlap="1" wp14:anchorId="77776430" wp14:editId="23CA7BBF">
            <wp:simplePos x="0" y="0"/>
            <wp:positionH relativeFrom="margin">
              <wp:posOffset>-309093</wp:posOffset>
            </wp:positionH>
            <wp:positionV relativeFrom="paragraph">
              <wp:posOffset>0</wp:posOffset>
            </wp:positionV>
            <wp:extent cx="6421172" cy="4043966"/>
            <wp:effectExtent l="0" t="0" r="0" b="0"/>
            <wp:wrapNone/>
            <wp:docPr id="8213911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91195" name="Picture 82139119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22623" cy="4044880"/>
                    </a:xfrm>
                    <a:prstGeom prst="rect">
                      <a:avLst/>
                    </a:prstGeom>
                  </pic:spPr>
                </pic:pic>
              </a:graphicData>
            </a:graphic>
            <wp14:sizeRelH relativeFrom="margin">
              <wp14:pctWidth>0</wp14:pctWidth>
            </wp14:sizeRelH>
            <wp14:sizeRelV relativeFrom="margin">
              <wp14:pctHeight>0</wp14:pctHeight>
            </wp14:sizeRelV>
          </wp:anchor>
        </w:drawing>
      </w:r>
    </w:p>
    <w:p w14:paraId="0C8D2840" w14:textId="77777777" w:rsidR="00EC2A5C" w:rsidRPr="00B54BC9" w:rsidRDefault="00EC2A5C" w:rsidP="00EC2A5C">
      <w:pPr>
        <w:rPr>
          <w:rFonts w:ascii="Times New Roman" w:hAnsi="Times New Roman" w:cs="Times New Roman"/>
          <w:sz w:val="28"/>
          <w:szCs w:val="28"/>
        </w:rPr>
      </w:pPr>
    </w:p>
    <w:p w14:paraId="1E4DD7AC" w14:textId="77777777" w:rsidR="00EC2A5C" w:rsidRPr="00B54BC9" w:rsidRDefault="00EC2A5C" w:rsidP="00EC2A5C">
      <w:pPr>
        <w:rPr>
          <w:rFonts w:ascii="Times New Roman" w:hAnsi="Times New Roman" w:cs="Times New Roman"/>
          <w:sz w:val="28"/>
          <w:szCs w:val="28"/>
        </w:rPr>
      </w:pPr>
    </w:p>
    <w:p w14:paraId="2B57B2B5" w14:textId="77777777" w:rsidR="00EC2A5C" w:rsidRPr="00B54BC9" w:rsidRDefault="00EC2A5C" w:rsidP="00EC2A5C">
      <w:pPr>
        <w:rPr>
          <w:rFonts w:ascii="Times New Roman" w:hAnsi="Times New Roman" w:cs="Times New Roman"/>
          <w:sz w:val="28"/>
          <w:szCs w:val="28"/>
        </w:rPr>
      </w:pPr>
    </w:p>
    <w:p w14:paraId="5E6F9FB2" w14:textId="77777777" w:rsidR="00EC2A5C" w:rsidRPr="00B54BC9" w:rsidRDefault="00EC2A5C" w:rsidP="00EC2A5C">
      <w:pPr>
        <w:rPr>
          <w:rFonts w:ascii="Times New Roman" w:hAnsi="Times New Roman" w:cs="Times New Roman"/>
          <w:sz w:val="28"/>
          <w:szCs w:val="28"/>
        </w:rPr>
      </w:pPr>
    </w:p>
    <w:p w14:paraId="7B4E569D" w14:textId="77777777" w:rsidR="00EC2A5C" w:rsidRPr="00B54BC9" w:rsidRDefault="00EC2A5C" w:rsidP="00EC2A5C">
      <w:pPr>
        <w:rPr>
          <w:rFonts w:ascii="Times New Roman" w:hAnsi="Times New Roman" w:cs="Times New Roman"/>
          <w:sz w:val="28"/>
          <w:szCs w:val="28"/>
        </w:rPr>
      </w:pPr>
    </w:p>
    <w:p w14:paraId="075DB4E8" w14:textId="77777777" w:rsidR="00EC2A5C" w:rsidRPr="00B54BC9" w:rsidRDefault="00EC2A5C" w:rsidP="00EC2A5C">
      <w:pPr>
        <w:rPr>
          <w:rFonts w:ascii="Times New Roman" w:hAnsi="Times New Roman" w:cs="Times New Roman"/>
          <w:sz w:val="28"/>
          <w:szCs w:val="28"/>
        </w:rPr>
      </w:pPr>
    </w:p>
    <w:p w14:paraId="30F1E31A" w14:textId="77777777" w:rsidR="00EC2A5C" w:rsidRPr="00B54BC9" w:rsidRDefault="00EC2A5C" w:rsidP="00EC2A5C">
      <w:pPr>
        <w:rPr>
          <w:rFonts w:ascii="Times New Roman" w:hAnsi="Times New Roman" w:cs="Times New Roman"/>
          <w:sz w:val="28"/>
          <w:szCs w:val="28"/>
        </w:rPr>
      </w:pPr>
    </w:p>
    <w:p w14:paraId="4AA22679" w14:textId="77777777" w:rsidR="00EC2A5C" w:rsidRPr="00B54BC9" w:rsidRDefault="00EC2A5C" w:rsidP="00EC2A5C">
      <w:pPr>
        <w:rPr>
          <w:rFonts w:ascii="Times New Roman" w:hAnsi="Times New Roman" w:cs="Times New Roman"/>
          <w:sz w:val="28"/>
          <w:szCs w:val="28"/>
        </w:rPr>
      </w:pPr>
    </w:p>
    <w:p w14:paraId="49AADB7B" w14:textId="77777777" w:rsidR="00EC2A5C" w:rsidRPr="00B54BC9" w:rsidRDefault="00EC2A5C" w:rsidP="00EC2A5C">
      <w:pPr>
        <w:rPr>
          <w:rFonts w:ascii="Times New Roman" w:hAnsi="Times New Roman" w:cs="Times New Roman"/>
          <w:sz w:val="28"/>
          <w:szCs w:val="28"/>
        </w:rPr>
      </w:pPr>
    </w:p>
    <w:p w14:paraId="3AB2CA43" w14:textId="77777777" w:rsidR="00EC2A5C" w:rsidRPr="00B54BC9" w:rsidRDefault="00EC2A5C" w:rsidP="00EC2A5C">
      <w:pPr>
        <w:tabs>
          <w:tab w:val="left" w:pos="1365"/>
        </w:tabs>
        <w:rPr>
          <w:rFonts w:ascii="Times New Roman" w:hAnsi="Times New Roman" w:cs="Times New Roman"/>
          <w:sz w:val="28"/>
          <w:szCs w:val="28"/>
        </w:rPr>
      </w:pPr>
      <w:r w:rsidRPr="00B54BC9">
        <w:rPr>
          <w:rFonts w:ascii="Times New Roman" w:hAnsi="Times New Roman" w:cs="Times New Roman"/>
          <w:sz w:val="28"/>
          <w:szCs w:val="28"/>
        </w:rPr>
        <w:tab/>
      </w:r>
    </w:p>
    <w:p w14:paraId="7806383D" w14:textId="172E020F" w:rsidR="00EC2A5C" w:rsidRPr="00B54BC9" w:rsidRDefault="000D575F" w:rsidP="00EC2A5C">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60640" behindDoc="1" locked="0" layoutInCell="1" allowOverlap="1" wp14:anchorId="7E91F37A" wp14:editId="24D2C563">
            <wp:simplePos x="0" y="0"/>
            <wp:positionH relativeFrom="margin">
              <wp:posOffset>-231228</wp:posOffset>
            </wp:positionH>
            <wp:positionV relativeFrom="paragraph">
              <wp:posOffset>379095</wp:posOffset>
            </wp:positionV>
            <wp:extent cx="6347548" cy="4134040"/>
            <wp:effectExtent l="0" t="0" r="0" b="0"/>
            <wp:wrapNone/>
            <wp:docPr id="17740616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61668" name="Picture 17740616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47548" cy="4134040"/>
                    </a:xfrm>
                    <a:prstGeom prst="rect">
                      <a:avLst/>
                    </a:prstGeom>
                  </pic:spPr>
                </pic:pic>
              </a:graphicData>
            </a:graphic>
            <wp14:sizeRelH relativeFrom="margin">
              <wp14:pctWidth>0</wp14:pctWidth>
            </wp14:sizeRelH>
            <wp14:sizeRelV relativeFrom="margin">
              <wp14:pctHeight>0</wp14:pctHeight>
            </wp14:sizeRelV>
          </wp:anchor>
        </w:drawing>
      </w:r>
    </w:p>
    <w:p w14:paraId="21A87C71" w14:textId="77777777" w:rsidR="00EC2A5C" w:rsidRPr="00B54BC9" w:rsidRDefault="00EC2A5C" w:rsidP="00EC2A5C">
      <w:pPr>
        <w:rPr>
          <w:rFonts w:ascii="Times New Roman" w:hAnsi="Times New Roman" w:cs="Times New Roman"/>
          <w:sz w:val="28"/>
          <w:szCs w:val="28"/>
        </w:rPr>
      </w:pPr>
    </w:p>
    <w:p w14:paraId="57BAAD54" w14:textId="1B7FF6DB" w:rsidR="00EC2A5C" w:rsidRPr="00B54BC9" w:rsidRDefault="00EC2A5C" w:rsidP="00EC2A5C">
      <w:pPr>
        <w:rPr>
          <w:rFonts w:ascii="Times New Roman" w:hAnsi="Times New Roman" w:cs="Times New Roman"/>
          <w:sz w:val="28"/>
          <w:szCs w:val="28"/>
        </w:rPr>
      </w:pPr>
    </w:p>
    <w:p w14:paraId="2F9844C9" w14:textId="77777777" w:rsidR="00EC2A5C" w:rsidRPr="00B54BC9" w:rsidRDefault="00EC2A5C" w:rsidP="00EC2A5C">
      <w:pPr>
        <w:rPr>
          <w:rFonts w:ascii="Times New Roman" w:hAnsi="Times New Roman" w:cs="Times New Roman"/>
          <w:sz w:val="28"/>
          <w:szCs w:val="28"/>
        </w:rPr>
      </w:pPr>
    </w:p>
    <w:p w14:paraId="7F93A19E" w14:textId="77777777" w:rsidR="00EC2A5C" w:rsidRPr="00B54BC9" w:rsidRDefault="00EC2A5C" w:rsidP="00EC2A5C">
      <w:pPr>
        <w:rPr>
          <w:rFonts w:ascii="Times New Roman" w:hAnsi="Times New Roman" w:cs="Times New Roman"/>
          <w:sz w:val="28"/>
          <w:szCs w:val="28"/>
        </w:rPr>
      </w:pPr>
    </w:p>
    <w:p w14:paraId="5DAC18FE" w14:textId="77777777" w:rsidR="00EC2A5C" w:rsidRPr="00B54BC9" w:rsidRDefault="00EC2A5C" w:rsidP="00EC2A5C">
      <w:pPr>
        <w:rPr>
          <w:rFonts w:ascii="Times New Roman" w:hAnsi="Times New Roman" w:cs="Times New Roman"/>
          <w:sz w:val="28"/>
          <w:szCs w:val="28"/>
        </w:rPr>
      </w:pPr>
    </w:p>
    <w:p w14:paraId="2E47A603" w14:textId="77777777" w:rsidR="00EC2A5C" w:rsidRPr="00B54BC9" w:rsidRDefault="00EC2A5C" w:rsidP="00EC2A5C">
      <w:pPr>
        <w:rPr>
          <w:rFonts w:ascii="Times New Roman" w:hAnsi="Times New Roman" w:cs="Times New Roman"/>
          <w:sz w:val="28"/>
          <w:szCs w:val="28"/>
        </w:rPr>
      </w:pPr>
    </w:p>
    <w:p w14:paraId="0DB87D7C" w14:textId="77777777" w:rsidR="00EC2A5C" w:rsidRPr="00B54BC9" w:rsidRDefault="00EC2A5C" w:rsidP="00EC2A5C">
      <w:pPr>
        <w:rPr>
          <w:rFonts w:ascii="Times New Roman" w:hAnsi="Times New Roman" w:cs="Times New Roman"/>
          <w:sz w:val="28"/>
          <w:szCs w:val="28"/>
        </w:rPr>
      </w:pPr>
    </w:p>
    <w:p w14:paraId="79B2C0F4" w14:textId="77777777" w:rsidR="00EC2A5C" w:rsidRPr="00B54BC9" w:rsidRDefault="00EC2A5C" w:rsidP="00EC2A5C">
      <w:pPr>
        <w:rPr>
          <w:rFonts w:ascii="Times New Roman" w:hAnsi="Times New Roman" w:cs="Times New Roman"/>
          <w:sz w:val="28"/>
          <w:szCs w:val="28"/>
        </w:rPr>
      </w:pPr>
    </w:p>
    <w:p w14:paraId="59A158B6" w14:textId="77777777" w:rsidR="00EC2A5C" w:rsidRPr="00B54BC9" w:rsidRDefault="00EC2A5C" w:rsidP="00EC2A5C">
      <w:pPr>
        <w:rPr>
          <w:rFonts w:ascii="Times New Roman" w:hAnsi="Times New Roman" w:cs="Times New Roman"/>
          <w:sz w:val="28"/>
          <w:szCs w:val="28"/>
        </w:rPr>
      </w:pPr>
    </w:p>
    <w:p w14:paraId="1DD51290" w14:textId="77777777" w:rsidR="00EC2A5C" w:rsidRPr="00B54BC9" w:rsidRDefault="00EC2A5C" w:rsidP="00EC2A5C">
      <w:pPr>
        <w:rPr>
          <w:rFonts w:ascii="Times New Roman" w:hAnsi="Times New Roman" w:cs="Times New Roman"/>
          <w:sz w:val="28"/>
          <w:szCs w:val="28"/>
        </w:rPr>
      </w:pPr>
    </w:p>
    <w:p w14:paraId="1235ECFE" w14:textId="77777777" w:rsidR="00EC2A5C" w:rsidRPr="00B54BC9" w:rsidRDefault="00EC2A5C" w:rsidP="00EC2A5C">
      <w:pPr>
        <w:rPr>
          <w:rFonts w:ascii="Times New Roman" w:hAnsi="Times New Roman" w:cs="Times New Roman"/>
          <w:sz w:val="28"/>
          <w:szCs w:val="28"/>
        </w:rPr>
      </w:pPr>
    </w:p>
    <w:p w14:paraId="39D1751C" w14:textId="77777777" w:rsidR="00EC2A5C" w:rsidRDefault="00EC2A5C" w:rsidP="00EC2A5C">
      <w:pPr>
        <w:rPr>
          <w:rFonts w:ascii="Times New Roman" w:hAnsi="Times New Roman" w:cs="Times New Roman"/>
          <w:sz w:val="28"/>
          <w:szCs w:val="28"/>
        </w:rPr>
      </w:pPr>
    </w:p>
    <w:p w14:paraId="555EE8C3" w14:textId="6871C66A" w:rsidR="00EC2A5C" w:rsidRPr="00B54BC9" w:rsidRDefault="00EC2A5C" w:rsidP="00A01192">
      <w:pPr>
        <w:tabs>
          <w:tab w:val="left" w:pos="2930"/>
        </w:tabs>
        <w:rPr>
          <w:rFonts w:ascii="Times New Roman" w:hAnsi="Times New Roman" w:cs="Times New Roman"/>
          <w:sz w:val="28"/>
          <w:szCs w:val="28"/>
        </w:rPr>
      </w:pPr>
    </w:p>
    <w:p w14:paraId="363CD5E5" w14:textId="77777777" w:rsidR="00EC2A5C" w:rsidRPr="00B54BC9" w:rsidRDefault="00EC2A5C" w:rsidP="00EC2A5C">
      <w:pPr>
        <w:rPr>
          <w:rFonts w:ascii="Times New Roman" w:hAnsi="Times New Roman" w:cs="Times New Roman"/>
          <w:sz w:val="28"/>
          <w:szCs w:val="28"/>
        </w:rPr>
      </w:pPr>
    </w:p>
    <w:p w14:paraId="56E69240" w14:textId="2F170859" w:rsidR="00EC2A5C" w:rsidRPr="00B54BC9" w:rsidRDefault="00A57DC3" w:rsidP="00EC2A5C">
      <w:pPr>
        <w:rPr>
          <w:rFonts w:ascii="Times New Roman" w:hAnsi="Times New Roman" w:cs="Times New Roman"/>
          <w:sz w:val="28"/>
          <w:szCs w:val="28"/>
        </w:rPr>
      </w:pPr>
      <w:r w:rsidRPr="00B54BC9">
        <w:rPr>
          <w:rFonts w:ascii="Times New Roman" w:hAnsi="Times New Roman" w:cs="Times New Roman"/>
          <w:noProof/>
          <w:sz w:val="28"/>
          <w:szCs w:val="28"/>
          <w:lang w:eastAsia="en-US"/>
        </w:rPr>
        <w:drawing>
          <wp:anchor distT="0" distB="0" distL="114300" distR="114300" simplePos="0" relativeHeight="251767808" behindDoc="1" locked="0" layoutInCell="1" allowOverlap="1" wp14:anchorId="26A46E03" wp14:editId="72ABC60F">
            <wp:simplePos x="0" y="0"/>
            <wp:positionH relativeFrom="margin">
              <wp:posOffset>-407406</wp:posOffset>
            </wp:positionH>
            <wp:positionV relativeFrom="paragraph">
              <wp:posOffset>303675</wp:posOffset>
            </wp:positionV>
            <wp:extent cx="6683375" cy="3920150"/>
            <wp:effectExtent l="0" t="0" r="3175" b="4445"/>
            <wp:wrapNone/>
            <wp:docPr id="177810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03016" name="Picture 17781030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83375" cy="3920150"/>
                    </a:xfrm>
                    <a:prstGeom prst="rect">
                      <a:avLst/>
                    </a:prstGeom>
                  </pic:spPr>
                </pic:pic>
              </a:graphicData>
            </a:graphic>
            <wp14:sizeRelH relativeFrom="margin">
              <wp14:pctWidth>0</wp14:pctWidth>
            </wp14:sizeRelH>
            <wp14:sizeRelV relativeFrom="margin">
              <wp14:pctHeight>0</wp14:pctHeight>
            </wp14:sizeRelV>
          </wp:anchor>
        </w:drawing>
      </w:r>
    </w:p>
    <w:p w14:paraId="668575D8" w14:textId="77777777" w:rsidR="00EC2A5C" w:rsidRPr="00B54BC9" w:rsidRDefault="00EC2A5C" w:rsidP="00EC2A5C">
      <w:pPr>
        <w:rPr>
          <w:rFonts w:ascii="Times New Roman" w:hAnsi="Times New Roman" w:cs="Times New Roman"/>
          <w:sz w:val="28"/>
          <w:szCs w:val="28"/>
        </w:rPr>
      </w:pPr>
    </w:p>
    <w:p w14:paraId="2906BC15" w14:textId="77777777" w:rsidR="00EC2A5C" w:rsidRPr="00B54BC9" w:rsidRDefault="00EC2A5C" w:rsidP="00EC2A5C">
      <w:pPr>
        <w:rPr>
          <w:rFonts w:ascii="Times New Roman" w:hAnsi="Times New Roman" w:cs="Times New Roman"/>
          <w:sz w:val="28"/>
          <w:szCs w:val="28"/>
        </w:rPr>
      </w:pPr>
    </w:p>
    <w:p w14:paraId="026A3897" w14:textId="77777777" w:rsidR="00EC2A5C" w:rsidRPr="00B54BC9" w:rsidRDefault="00EC2A5C" w:rsidP="00EC2A5C">
      <w:pPr>
        <w:rPr>
          <w:rFonts w:ascii="Times New Roman" w:hAnsi="Times New Roman" w:cs="Times New Roman"/>
          <w:sz w:val="28"/>
          <w:szCs w:val="28"/>
        </w:rPr>
      </w:pPr>
    </w:p>
    <w:p w14:paraId="4009ACDB" w14:textId="77777777" w:rsidR="00EC2A5C" w:rsidRPr="00B54BC9" w:rsidRDefault="00EC2A5C" w:rsidP="00EC2A5C">
      <w:pPr>
        <w:rPr>
          <w:rFonts w:ascii="Times New Roman" w:hAnsi="Times New Roman" w:cs="Times New Roman"/>
          <w:sz w:val="28"/>
          <w:szCs w:val="28"/>
        </w:rPr>
      </w:pPr>
    </w:p>
    <w:p w14:paraId="4E3929A6" w14:textId="77777777" w:rsidR="00EC2A5C" w:rsidRPr="00B54BC9" w:rsidRDefault="00EC2A5C" w:rsidP="00EC2A5C">
      <w:pPr>
        <w:rPr>
          <w:rFonts w:ascii="Times New Roman" w:hAnsi="Times New Roman" w:cs="Times New Roman"/>
          <w:sz w:val="28"/>
          <w:szCs w:val="28"/>
        </w:rPr>
      </w:pPr>
    </w:p>
    <w:p w14:paraId="01FF98DB" w14:textId="77777777" w:rsidR="00EC2A5C" w:rsidRPr="00B54BC9" w:rsidRDefault="00EC2A5C" w:rsidP="00EC2A5C">
      <w:pPr>
        <w:rPr>
          <w:rFonts w:ascii="Times New Roman" w:hAnsi="Times New Roman" w:cs="Times New Roman"/>
          <w:sz w:val="28"/>
          <w:szCs w:val="28"/>
        </w:rPr>
      </w:pPr>
    </w:p>
    <w:p w14:paraId="4597AAFA" w14:textId="77777777" w:rsidR="00EC2A5C" w:rsidRPr="00B54BC9" w:rsidRDefault="00EC2A5C" w:rsidP="00EC2A5C">
      <w:pPr>
        <w:rPr>
          <w:rFonts w:ascii="Times New Roman" w:hAnsi="Times New Roman" w:cs="Times New Roman"/>
          <w:sz w:val="28"/>
          <w:szCs w:val="28"/>
        </w:rPr>
      </w:pPr>
    </w:p>
    <w:p w14:paraId="6687131C" w14:textId="77777777" w:rsidR="00EC2A5C" w:rsidRPr="00B54BC9" w:rsidRDefault="00EC2A5C" w:rsidP="00EC2A5C">
      <w:pPr>
        <w:rPr>
          <w:rFonts w:ascii="Times New Roman" w:hAnsi="Times New Roman" w:cs="Times New Roman"/>
          <w:sz w:val="28"/>
          <w:szCs w:val="28"/>
        </w:rPr>
      </w:pPr>
    </w:p>
    <w:p w14:paraId="66F5054B" w14:textId="77777777" w:rsidR="00EC2A5C" w:rsidRPr="00B54BC9" w:rsidRDefault="00EC2A5C" w:rsidP="00EC2A5C">
      <w:pPr>
        <w:rPr>
          <w:rFonts w:ascii="Times New Roman" w:hAnsi="Times New Roman" w:cs="Times New Roman"/>
          <w:sz w:val="28"/>
          <w:szCs w:val="28"/>
        </w:rPr>
      </w:pPr>
    </w:p>
    <w:p w14:paraId="60D8EC34" w14:textId="77777777" w:rsidR="00EC2A5C" w:rsidRPr="00B54BC9" w:rsidRDefault="00EC2A5C" w:rsidP="00EC2A5C">
      <w:pPr>
        <w:rPr>
          <w:rFonts w:ascii="Times New Roman" w:hAnsi="Times New Roman" w:cs="Times New Roman"/>
          <w:sz w:val="28"/>
          <w:szCs w:val="28"/>
        </w:rPr>
      </w:pPr>
    </w:p>
    <w:p w14:paraId="7CEA7E8C" w14:textId="77777777" w:rsidR="00EC2A5C" w:rsidRDefault="00EC2A5C" w:rsidP="00EC2A5C">
      <w:pPr>
        <w:rPr>
          <w:rFonts w:ascii="Times New Roman" w:hAnsi="Times New Roman" w:cs="Times New Roman"/>
          <w:sz w:val="28"/>
          <w:szCs w:val="28"/>
        </w:rPr>
      </w:pPr>
    </w:p>
    <w:p w14:paraId="50FA0270" w14:textId="77777777" w:rsidR="00A57DC3" w:rsidRPr="00B54BC9" w:rsidRDefault="00A57DC3" w:rsidP="00EC2A5C">
      <w:pPr>
        <w:rPr>
          <w:rFonts w:ascii="Times New Roman" w:hAnsi="Times New Roman" w:cs="Times New Roman"/>
          <w:sz w:val="28"/>
          <w:szCs w:val="28"/>
        </w:rPr>
      </w:pPr>
    </w:p>
    <w:p w14:paraId="4B05C422" w14:textId="77777777" w:rsidR="00197A62" w:rsidRPr="00B54BC9" w:rsidRDefault="00EC2A5C" w:rsidP="00EC2A5C">
      <w:pPr>
        <w:rPr>
          <w:rFonts w:ascii="Times New Roman" w:hAnsi="Times New Roman" w:cs="Times New Roman"/>
          <w:sz w:val="28"/>
          <w:szCs w:val="28"/>
        </w:rPr>
      </w:pPr>
      <w:r w:rsidRPr="00B54BC9">
        <w:rPr>
          <w:rFonts w:ascii="Times New Roman" w:hAnsi="Times New Roman" w:cs="Times New Roman"/>
          <w:noProof/>
          <w:color w:val="000000" w:themeColor="text1"/>
          <w:sz w:val="28"/>
          <w:szCs w:val="28"/>
          <w:lang w:eastAsia="en-US"/>
        </w:rPr>
        <w:drawing>
          <wp:anchor distT="0" distB="0" distL="114300" distR="114300" simplePos="0" relativeHeight="251769856" behindDoc="1" locked="0" layoutInCell="1" allowOverlap="1" wp14:anchorId="353BE60A" wp14:editId="7D683B4A">
            <wp:simplePos x="0" y="0"/>
            <wp:positionH relativeFrom="margin">
              <wp:posOffset>-396763</wp:posOffset>
            </wp:positionH>
            <wp:positionV relativeFrom="paragraph">
              <wp:posOffset>312820</wp:posOffset>
            </wp:positionV>
            <wp:extent cx="6376407" cy="4018547"/>
            <wp:effectExtent l="0" t="0" r="5715" b="1270"/>
            <wp:wrapNone/>
            <wp:docPr id="1597048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48304" name="Picture 159704830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76407" cy="4018547"/>
                    </a:xfrm>
                    <a:prstGeom prst="rect">
                      <a:avLst/>
                    </a:prstGeom>
                  </pic:spPr>
                </pic:pic>
              </a:graphicData>
            </a:graphic>
            <wp14:sizeRelH relativeFrom="margin">
              <wp14:pctWidth>0</wp14:pctWidth>
            </wp14:sizeRelH>
            <wp14:sizeRelV relativeFrom="margin">
              <wp14:pctHeight>0</wp14:pctHeight>
            </wp14:sizeRelV>
          </wp:anchor>
        </w:drawing>
      </w:r>
    </w:p>
    <w:sectPr w:rsidR="00197A62" w:rsidRPr="00B54BC9" w:rsidSect="00742101">
      <w:footerReference w:type="default" r:id="rId50"/>
      <w:type w:val="continuous"/>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8FA3A" w14:textId="77777777" w:rsidR="00AD6889" w:rsidRDefault="00AD6889" w:rsidP="002A7636">
      <w:pPr>
        <w:spacing w:after="0" w:line="240" w:lineRule="auto"/>
      </w:pPr>
      <w:r>
        <w:separator/>
      </w:r>
    </w:p>
  </w:endnote>
  <w:endnote w:type="continuationSeparator" w:id="0">
    <w:p w14:paraId="39C41CE1" w14:textId="77777777" w:rsidR="00AD6889" w:rsidRDefault="00AD6889" w:rsidP="002A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9704735"/>
      <w:docPartObj>
        <w:docPartGallery w:val="Page Numbers (Bottom of Page)"/>
        <w:docPartUnique/>
      </w:docPartObj>
    </w:sdtPr>
    <w:sdtEndPr>
      <w:rPr>
        <w:rStyle w:val="PageNumber"/>
      </w:rPr>
    </w:sdtEndPr>
    <w:sdtContent>
      <w:p w14:paraId="72FE6262" w14:textId="4275019C" w:rsidR="00CE4F5B" w:rsidRDefault="00CE4F5B" w:rsidP="00E9264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A17799" w14:textId="77777777" w:rsidR="00CE4F5B" w:rsidRDefault="00CE4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1179499"/>
      <w:docPartObj>
        <w:docPartGallery w:val="Page Numbers (Bottom of Page)"/>
        <w:docPartUnique/>
      </w:docPartObj>
    </w:sdtPr>
    <w:sdtEndPr>
      <w:rPr>
        <w:rStyle w:val="PageNumber"/>
      </w:rPr>
    </w:sdtEndPr>
    <w:sdtContent>
      <w:p w14:paraId="643AF6ED" w14:textId="0CD6CC2E" w:rsidR="00E92649" w:rsidRDefault="00E92649" w:rsidP="004C4B8D">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3A4910D" w14:textId="77E54849" w:rsidR="00CE4F5B" w:rsidRDefault="00CE4F5B" w:rsidP="00E92649">
    <w:pPr>
      <w:pStyle w:val="Footer"/>
      <w:framePr w:h="63" w:hRule="exact" w:wrap="none" w:vAnchor="text" w:hAnchor="margin" w:xAlign="center" w:y="432"/>
      <w:rPr>
        <w:rStyle w:val="PageNumber"/>
      </w:rPr>
    </w:pPr>
  </w:p>
  <w:p w14:paraId="1911F734" w14:textId="1B30AE7A" w:rsidR="00246E6C" w:rsidRDefault="00246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4912829"/>
      <w:docPartObj>
        <w:docPartGallery w:val="Page Numbers (Bottom of Page)"/>
        <w:docPartUnique/>
      </w:docPartObj>
    </w:sdtPr>
    <w:sdtEndPr>
      <w:rPr>
        <w:noProof/>
      </w:rPr>
    </w:sdtEndPr>
    <w:sdtContent>
      <w:p w14:paraId="36BF67F1" w14:textId="77777777" w:rsidR="00246E6C" w:rsidRDefault="00246E6C">
        <w:pPr>
          <w:pStyle w:val="Footer"/>
          <w:jc w:val="center"/>
        </w:pPr>
        <w:r>
          <w:fldChar w:fldCharType="begin"/>
        </w:r>
        <w:r>
          <w:instrText xml:space="preserve"> PAGE   \* MERGEFORMAT </w:instrText>
        </w:r>
        <w:r>
          <w:fldChar w:fldCharType="separate"/>
        </w:r>
        <w:r w:rsidR="0098445D">
          <w:rPr>
            <w:noProof/>
          </w:rPr>
          <w:t>9</w:t>
        </w:r>
        <w:r>
          <w:rPr>
            <w:noProof/>
          </w:rPr>
          <w:fldChar w:fldCharType="end"/>
        </w:r>
      </w:p>
    </w:sdtContent>
  </w:sdt>
  <w:p w14:paraId="68036B14" w14:textId="77777777" w:rsidR="00246E6C" w:rsidRDefault="00246E6C">
    <w:pPr>
      <w:pStyle w:val="Footer"/>
    </w:pPr>
  </w:p>
  <w:p w14:paraId="662FD8FF" w14:textId="77777777" w:rsidR="00246E6C" w:rsidRDefault="00246E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CB6F7" w14:textId="77777777" w:rsidR="00AD6889" w:rsidRDefault="00AD6889" w:rsidP="002A7636">
      <w:pPr>
        <w:spacing w:after="0" w:line="240" w:lineRule="auto"/>
      </w:pPr>
      <w:r>
        <w:separator/>
      </w:r>
    </w:p>
  </w:footnote>
  <w:footnote w:type="continuationSeparator" w:id="0">
    <w:p w14:paraId="159C71B2" w14:textId="77777777" w:rsidR="00AD6889" w:rsidRDefault="00AD6889" w:rsidP="002A76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402"/>
    <w:multiLevelType w:val="hybridMultilevel"/>
    <w:tmpl w:val="E8CE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068EB"/>
    <w:multiLevelType w:val="multilevel"/>
    <w:tmpl w:val="FFFFFFFF"/>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EF0BBD"/>
    <w:multiLevelType w:val="hybridMultilevel"/>
    <w:tmpl w:val="18C0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208F4"/>
    <w:multiLevelType w:val="hybridMultilevel"/>
    <w:tmpl w:val="6844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2F42"/>
    <w:multiLevelType w:val="multilevel"/>
    <w:tmpl w:val="58544810"/>
    <w:lvl w:ilvl="0">
      <w:start w:val="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232304"/>
    <w:multiLevelType w:val="hybridMultilevel"/>
    <w:tmpl w:val="35CAD56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54248B2"/>
    <w:multiLevelType w:val="hybridMultilevel"/>
    <w:tmpl w:val="12A8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679D3"/>
    <w:multiLevelType w:val="hybridMultilevel"/>
    <w:tmpl w:val="EEEEC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65F35"/>
    <w:multiLevelType w:val="hybridMultilevel"/>
    <w:tmpl w:val="90A482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28632D7"/>
    <w:multiLevelType w:val="hybridMultilevel"/>
    <w:tmpl w:val="2052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00AF0"/>
    <w:multiLevelType w:val="hybridMultilevel"/>
    <w:tmpl w:val="78CCB9E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28964577"/>
    <w:multiLevelType w:val="hybridMultilevel"/>
    <w:tmpl w:val="4F08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25CC8"/>
    <w:multiLevelType w:val="multilevel"/>
    <w:tmpl w:val="30625C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B11945"/>
    <w:multiLevelType w:val="hybridMultilevel"/>
    <w:tmpl w:val="8364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F4D34"/>
    <w:multiLevelType w:val="hybridMultilevel"/>
    <w:tmpl w:val="37C2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667F3"/>
    <w:multiLevelType w:val="hybridMultilevel"/>
    <w:tmpl w:val="52FCFD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187BE0"/>
    <w:multiLevelType w:val="hybridMultilevel"/>
    <w:tmpl w:val="4A2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E73B3"/>
    <w:multiLevelType w:val="hybridMultilevel"/>
    <w:tmpl w:val="B0D2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309E8"/>
    <w:multiLevelType w:val="hybridMultilevel"/>
    <w:tmpl w:val="4FCC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8745E"/>
    <w:multiLevelType w:val="multilevel"/>
    <w:tmpl w:val="2FF42A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0D7995"/>
    <w:multiLevelType w:val="hybridMultilevel"/>
    <w:tmpl w:val="06BA66F2"/>
    <w:lvl w:ilvl="0" w:tplc="04090001">
      <w:start w:val="1"/>
      <w:numFmt w:val="bullet"/>
      <w:lvlText w:val=""/>
      <w:lvlJc w:val="left"/>
      <w:pPr>
        <w:ind w:left="1080" w:hanging="360"/>
      </w:pPr>
      <w:rPr>
        <w:rFonts w:ascii="Symbol" w:hAnsi="Symbol" w:hint="default"/>
      </w:rPr>
    </w:lvl>
    <w:lvl w:ilvl="1" w:tplc="DD2A372A">
      <w:start w:val="3"/>
      <w:numFmt w:val="bullet"/>
      <w:lvlText w:val="•"/>
      <w:lvlJc w:val="left"/>
      <w:pPr>
        <w:ind w:left="1800" w:hanging="360"/>
      </w:pPr>
      <w:rPr>
        <w:rFonts w:ascii="Times New Roman" w:eastAsiaTheme="minorEastAsia"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A14B37"/>
    <w:multiLevelType w:val="hybridMultilevel"/>
    <w:tmpl w:val="671AB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27F0E"/>
    <w:multiLevelType w:val="hybridMultilevel"/>
    <w:tmpl w:val="2DEAD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FF12984"/>
    <w:multiLevelType w:val="hybridMultilevel"/>
    <w:tmpl w:val="F142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9621D"/>
    <w:multiLevelType w:val="multilevel"/>
    <w:tmpl w:val="5039621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06024F"/>
    <w:multiLevelType w:val="hybridMultilevel"/>
    <w:tmpl w:val="6524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44810"/>
    <w:multiLevelType w:val="multilevel"/>
    <w:tmpl w:val="58544810"/>
    <w:lvl w:ilvl="0">
      <w:start w:val="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90151C1"/>
    <w:multiLevelType w:val="hybridMultilevel"/>
    <w:tmpl w:val="489C1C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96613"/>
    <w:multiLevelType w:val="multilevel"/>
    <w:tmpl w:val="59A966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E25200"/>
    <w:multiLevelType w:val="hybridMultilevel"/>
    <w:tmpl w:val="302A4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D720C"/>
    <w:multiLevelType w:val="hybridMultilevel"/>
    <w:tmpl w:val="C8B0867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5E1D454E"/>
    <w:multiLevelType w:val="hybridMultilevel"/>
    <w:tmpl w:val="0130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C2715"/>
    <w:multiLevelType w:val="hybridMultilevel"/>
    <w:tmpl w:val="1D10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850C3"/>
    <w:multiLevelType w:val="hybridMultilevel"/>
    <w:tmpl w:val="C7045DDC"/>
    <w:lvl w:ilvl="0" w:tplc="1CFC63BA">
      <w:start w:val="1"/>
      <w:numFmt w:val="decimal"/>
      <w:lvlText w:val="%1."/>
      <w:lvlJc w:val="left"/>
      <w:pPr>
        <w:ind w:left="1080" w:hanging="360"/>
      </w:pPr>
      <w:rPr>
        <w:rFonts w:ascii="Times New Roman" w:eastAsiaTheme="minorEastAsia"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992036"/>
    <w:multiLevelType w:val="hybridMultilevel"/>
    <w:tmpl w:val="D834D1FA"/>
    <w:lvl w:ilvl="0" w:tplc="04090013">
      <w:start w:val="1"/>
      <w:numFmt w:val="upperRoman"/>
      <w:lvlText w:val="%1."/>
      <w:lvlJc w:val="righ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5" w15:restartNumberingAfterBreak="0">
    <w:nsid w:val="69D6789B"/>
    <w:multiLevelType w:val="hybridMultilevel"/>
    <w:tmpl w:val="4178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66DDD"/>
    <w:multiLevelType w:val="multilevel"/>
    <w:tmpl w:val="1A5CBD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904BF2"/>
    <w:multiLevelType w:val="hybridMultilevel"/>
    <w:tmpl w:val="A488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9C6A50"/>
    <w:multiLevelType w:val="multilevel"/>
    <w:tmpl w:val="7E9C6A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02361355">
    <w:abstractNumId w:val="34"/>
  </w:num>
  <w:num w:numId="2" w16cid:durableId="2014067963">
    <w:abstractNumId w:val="36"/>
  </w:num>
  <w:num w:numId="3" w16cid:durableId="1568146087">
    <w:abstractNumId w:val="13"/>
  </w:num>
  <w:num w:numId="4" w16cid:durableId="1460682447">
    <w:abstractNumId w:val="24"/>
  </w:num>
  <w:num w:numId="5" w16cid:durableId="846098110">
    <w:abstractNumId w:val="12"/>
  </w:num>
  <w:num w:numId="6" w16cid:durableId="1002200954">
    <w:abstractNumId w:val="1"/>
  </w:num>
  <w:num w:numId="7" w16cid:durableId="1819809197">
    <w:abstractNumId w:val="9"/>
  </w:num>
  <w:num w:numId="8" w16cid:durableId="708535082">
    <w:abstractNumId w:val="28"/>
  </w:num>
  <w:num w:numId="9" w16cid:durableId="1469935204">
    <w:abstractNumId w:val="22"/>
  </w:num>
  <w:num w:numId="10" w16cid:durableId="1998680770">
    <w:abstractNumId w:val="20"/>
  </w:num>
  <w:num w:numId="11" w16cid:durableId="381515878">
    <w:abstractNumId w:val="26"/>
  </w:num>
  <w:num w:numId="12" w16cid:durableId="717558300">
    <w:abstractNumId w:val="4"/>
  </w:num>
  <w:num w:numId="13" w16cid:durableId="636296432">
    <w:abstractNumId w:val="19"/>
  </w:num>
  <w:num w:numId="14" w16cid:durableId="1025713929">
    <w:abstractNumId w:val="8"/>
  </w:num>
  <w:num w:numId="15" w16cid:durableId="733548843">
    <w:abstractNumId w:val="27"/>
  </w:num>
  <w:num w:numId="16" w16cid:durableId="49504053">
    <w:abstractNumId w:val="10"/>
  </w:num>
  <w:num w:numId="17" w16cid:durableId="22169215">
    <w:abstractNumId w:val="15"/>
  </w:num>
  <w:num w:numId="18" w16cid:durableId="503516350">
    <w:abstractNumId w:val="5"/>
  </w:num>
  <w:num w:numId="19" w16cid:durableId="1313484006">
    <w:abstractNumId w:val="0"/>
  </w:num>
  <w:num w:numId="20" w16cid:durableId="1882588259">
    <w:abstractNumId w:val="11"/>
  </w:num>
  <w:num w:numId="21" w16cid:durableId="1422871783">
    <w:abstractNumId w:val="14"/>
  </w:num>
  <w:num w:numId="22" w16cid:durableId="2052150867">
    <w:abstractNumId w:val="25"/>
  </w:num>
  <w:num w:numId="23" w16cid:durableId="1054741790">
    <w:abstractNumId w:val="29"/>
  </w:num>
  <w:num w:numId="24" w16cid:durableId="50927512">
    <w:abstractNumId w:val="18"/>
  </w:num>
  <w:num w:numId="25" w16cid:durableId="1132214335">
    <w:abstractNumId w:val="17"/>
  </w:num>
  <w:num w:numId="26" w16cid:durableId="1503155186">
    <w:abstractNumId w:val="2"/>
  </w:num>
  <w:num w:numId="27" w16cid:durableId="260459252">
    <w:abstractNumId w:val="37"/>
  </w:num>
  <w:num w:numId="28" w16cid:durableId="402609092">
    <w:abstractNumId w:val="6"/>
  </w:num>
  <w:num w:numId="29" w16cid:durableId="1280263944">
    <w:abstractNumId w:val="21"/>
  </w:num>
  <w:num w:numId="30" w16cid:durableId="209147694">
    <w:abstractNumId w:val="16"/>
  </w:num>
  <w:num w:numId="31" w16cid:durableId="581911930">
    <w:abstractNumId w:val="32"/>
  </w:num>
  <w:num w:numId="32" w16cid:durableId="1294678482">
    <w:abstractNumId w:val="31"/>
  </w:num>
  <w:num w:numId="33" w16cid:durableId="1000351499">
    <w:abstractNumId w:val="7"/>
  </w:num>
  <w:num w:numId="34" w16cid:durableId="504786534">
    <w:abstractNumId w:val="23"/>
  </w:num>
  <w:num w:numId="35" w16cid:durableId="1192261783">
    <w:abstractNumId w:val="3"/>
  </w:num>
  <w:num w:numId="36" w16cid:durableId="1609392546">
    <w:abstractNumId w:val="35"/>
  </w:num>
  <w:num w:numId="37" w16cid:durableId="480117540">
    <w:abstractNumId w:val="38"/>
  </w:num>
  <w:num w:numId="38" w16cid:durableId="945230365">
    <w:abstractNumId w:val="30"/>
  </w:num>
  <w:num w:numId="39" w16cid:durableId="19885907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636"/>
    <w:rsid w:val="00024D7B"/>
    <w:rsid w:val="00045533"/>
    <w:rsid w:val="00051432"/>
    <w:rsid w:val="00056933"/>
    <w:rsid w:val="000671B6"/>
    <w:rsid w:val="00071EBD"/>
    <w:rsid w:val="000A6E79"/>
    <w:rsid w:val="000C17C1"/>
    <w:rsid w:val="000D575F"/>
    <w:rsid w:val="000F5E72"/>
    <w:rsid w:val="00122EC9"/>
    <w:rsid w:val="00124D6C"/>
    <w:rsid w:val="00133E81"/>
    <w:rsid w:val="001374CE"/>
    <w:rsid w:val="00142CDB"/>
    <w:rsid w:val="00156453"/>
    <w:rsid w:val="00164247"/>
    <w:rsid w:val="00177839"/>
    <w:rsid w:val="001820EE"/>
    <w:rsid w:val="00197A62"/>
    <w:rsid w:val="001B1103"/>
    <w:rsid w:val="001F18AB"/>
    <w:rsid w:val="00202092"/>
    <w:rsid w:val="0023087D"/>
    <w:rsid w:val="00246E6C"/>
    <w:rsid w:val="00272DD6"/>
    <w:rsid w:val="002A7636"/>
    <w:rsid w:val="002D0C63"/>
    <w:rsid w:val="002F0110"/>
    <w:rsid w:val="002F0F58"/>
    <w:rsid w:val="002F5847"/>
    <w:rsid w:val="00302E26"/>
    <w:rsid w:val="003124F2"/>
    <w:rsid w:val="00343D42"/>
    <w:rsid w:val="00350780"/>
    <w:rsid w:val="00354EB6"/>
    <w:rsid w:val="0039383C"/>
    <w:rsid w:val="003B03CF"/>
    <w:rsid w:val="003B6C69"/>
    <w:rsid w:val="003E0C3B"/>
    <w:rsid w:val="003E6396"/>
    <w:rsid w:val="00417030"/>
    <w:rsid w:val="00482CA8"/>
    <w:rsid w:val="004977B5"/>
    <w:rsid w:val="004B1B3B"/>
    <w:rsid w:val="004C0520"/>
    <w:rsid w:val="004D3195"/>
    <w:rsid w:val="004D717F"/>
    <w:rsid w:val="004F0E25"/>
    <w:rsid w:val="004F4759"/>
    <w:rsid w:val="004F5D66"/>
    <w:rsid w:val="00516D33"/>
    <w:rsid w:val="005212B9"/>
    <w:rsid w:val="00541877"/>
    <w:rsid w:val="005601F3"/>
    <w:rsid w:val="00562394"/>
    <w:rsid w:val="005727BC"/>
    <w:rsid w:val="00575F7D"/>
    <w:rsid w:val="00577426"/>
    <w:rsid w:val="005850EC"/>
    <w:rsid w:val="00585790"/>
    <w:rsid w:val="005860D8"/>
    <w:rsid w:val="00592971"/>
    <w:rsid w:val="00593C1C"/>
    <w:rsid w:val="005A4BCB"/>
    <w:rsid w:val="005D4C2C"/>
    <w:rsid w:val="005E3CDB"/>
    <w:rsid w:val="005F703A"/>
    <w:rsid w:val="00600D3F"/>
    <w:rsid w:val="00622862"/>
    <w:rsid w:val="00637276"/>
    <w:rsid w:val="0067790F"/>
    <w:rsid w:val="006C5648"/>
    <w:rsid w:val="006D4DEC"/>
    <w:rsid w:val="00725575"/>
    <w:rsid w:val="007372E6"/>
    <w:rsid w:val="00742101"/>
    <w:rsid w:val="007458DA"/>
    <w:rsid w:val="007505E6"/>
    <w:rsid w:val="0075148B"/>
    <w:rsid w:val="00751ED0"/>
    <w:rsid w:val="00762A35"/>
    <w:rsid w:val="00792910"/>
    <w:rsid w:val="007B62A0"/>
    <w:rsid w:val="007E09E9"/>
    <w:rsid w:val="00813A66"/>
    <w:rsid w:val="008158AA"/>
    <w:rsid w:val="00825E21"/>
    <w:rsid w:val="00863645"/>
    <w:rsid w:val="00880D7E"/>
    <w:rsid w:val="0089253D"/>
    <w:rsid w:val="008C140C"/>
    <w:rsid w:val="008F5E0B"/>
    <w:rsid w:val="00904ADA"/>
    <w:rsid w:val="00915312"/>
    <w:rsid w:val="0093734A"/>
    <w:rsid w:val="00957481"/>
    <w:rsid w:val="009607E8"/>
    <w:rsid w:val="0098445D"/>
    <w:rsid w:val="00997EB7"/>
    <w:rsid w:val="009A19DE"/>
    <w:rsid w:val="009B1B0E"/>
    <w:rsid w:val="009E5058"/>
    <w:rsid w:val="009E7486"/>
    <w:rsid w:val="009F60B3"/>
    <w:rsid w:val="009F6F98"/>
    <w:rsid w:val="00A01192"/>
    <w:rsid w:val="00A20E95"/>
    <w:rsid w:val="00A4124D"/>
    <w:rsid w:val="00A57DC3"/>
    <w:rsid w:val="00A64ECB"/>
    <w:rsid w:val="00A73F1E"/>
    <w:rsid w:val="00AA6F5F"/>
    <w:rsid w:val="00AC299A"/>
    <w:rsid w:val="00AD6889"/>
    <w:rsid w:val="00AF7053"/>
    <w:rsid w:val="00B01E81"/>
    <w:rsid w:val="00B13E97"/>
    <w:rsid w:val="00B15A69"/>
    <w:rsid w:val="00B40483"/>
    <w:rsid w:val="00B53A42"/>
    <w:rsid w:val="00B54BC9"/>
    <w:rsid w:val="00B552B1"/>
    <w:rsid w:val="00B640DE"/>
    <w:rsid w:val="00B675D2"/>
    <w:rsid w:val="00B913F6"/>
    <w:rsid w:val="00B9276A"/>
    <w:rsid w:val="00BA2F99"/>
    <w:rsid w:val="00BA5B48"/>
    <w:rsid w:val="00BE6160"/>
    <w:rsid w:val="00BF095F"/>
    <w:rsid w:val="00BF0B58"/>
    <w:rsid w:val="00C04205"/>
    <w:rsid w:val="00C238D8"/>
    <w:rsid w:val="00C26230"/>
    <w:rsid w:val="00C26393"/>
    <w:rsid w:val="00C400EB"/>
    <w:rsid w:val="00C84615"/>
    <w:rsid w:val="00C84863"/>
    <w:rsid w:val="00C85CDE"/>
    <w:rsid w:val="00C8620C"/>
    <w:rsid w:val="00CB442D"/>
    <w:rsid w:val="00CC2F53"/>
    <w:rsid w:val="00CC5812"/>
    <w:rsid w:val="00CC6ED0"/>
    <w:rsid w:val="00CD10CB"/>
    <w:rsid w:val="00CE4F5B"/>
    <w:rsid w:val="00CE7EA3"/>
    <w:rsid w:val="00D02B32"/>
    <w:rsid w:val="00D164D7"/>
    <w:rsid w:val="00D31980"/>
    <w:rsid w:val="00D67027"/>
    <w:rsid w:val="00D84477"/>
    <w:rsid w:val="00D862BE"/>
    <w:rsid w:val="00D97BDC"/>
    <w:rsid w:val="00DA0957"/>
    <w:rsid w:val="00DC0891"/>
    <w:rsid w:val="00DD0304"/>
    <w:rsid w:val="00DD2404"/>
    <w:rsid w:val="00DE6875"/>
    <w:rsid w:val="00DE7CD3"/>
    <w:rsid w:val="00E01A39"/>
    <w:rsid w:val="00E02025"/>
    <w:rsid w:val="00E03C8B"/>
    <w:rsid w:val="00E16A68"/>
    <w:rsid w:val="00E453FB"/>
    <w:rsid w:val="00E46760"/>
    <w:rsid w:val="00E760D1"/>
    <w:rsid w:val="00E92649"/>
    <w:rsid w:val="00EA3ED0"/>
    <w:rsid w:val="00EB7424"/>
    <w:rsid w:val="00EC2A5C"/>
    <w:rsid w:val="00EE758D"/>
    <w:rsid w:val="00EF6312"/>
    <w:rsid w:val="00F277D0"/>
    <w:rsid w:val="00F32EEA"/>
    <w:rsid w:val="00F42D74"/>
    <w:rsid w:val="00F43238"/>
    <w:rsid w:val="00FB1DEF"/>
    <w:rsid w:val="00FB58AC"/>
    <w:rsid w:val="00FD0CFC"/>
    <w:rsid w:val="00FD20A9"/>
    <w:rsid w:val="00FF1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EEED8"/>
  <w15:chartTrackingRefBased/>
  <w15:docId w15:val="{C5C6E698-EDC0-4E51-8141-7CD78D44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636"/>
    <w:pPr>
      <w:widowControl w:val="0"/>
      <w:spacing w:after="200" w:line="276" w:lineRule="auto"/>
      <w:jc w:val="both"/>
    </w:pPr>
    <w:rPr>
      <w:rFonts w:eastAsiaTheme="minorEastAsia"/>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636"/>
    <w:rPr>
      <w:rFonts w:eastAsiaTheme="minorEastAsia"/>
      <w:kern w:val="2"/>
      <w:sz w:val="21"/>
      <w:szCs w:val="24"/>
      <w:lang w:eastAsia="zh-CN"/>
    </w:rPr>
  </w:style>
  <w:style w:type="paragraph" w:styleId="Footer">
    <w:name w:val="footer"/>
    <w:basedOn w:val="Normal"/>
    <w:link w:val="FooterChar"/>
    <w:uiPriority w:val="99"/>
    <w:unhideWhenUsed/>
    <w:rsid w:val="002A7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636"/>
    <w:rPr>
      <w:rFonts w:eastAsiaTheme="minorEastAsia"/>
      <w:kern w:val="2"/>
      <w:sz w:val="21"/>
      <w:szCs w:val="24"/>
      <w:lang w:eastAsia="zh-CN"/>
    </w:rPr>
  </w:style>
  <w:style w:type="paragraph" w:styleId="NormalWeb">
    <w:name w:val="Normal (Web)"/>
    <w:basedOn w:val="Normal"/>
    <w:uiPriority w:val="99"/>
    <w:unhideWhenUsed/>
    <w:qFormat/>
    <w:rsid w:val="002A7636"/>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paragraph" w:customStyle="1" w:styleId="ListParagraph2">
    <w:name w:val="List Paragraph2"/>
    <w:basedOn w:val="Normal"/>
    <w:uiPriority w:val="34"/>
    <w:qFormat/>
    <w:rsid w:val="002A7636"/>
    <w:pPr>
      <w:ind w:left="720"/>
      <w:contextualSpacing/>
    </w:pPr>
  </w:style>
  <w:style w:type="paragraph" w:styleId="ListParagraph">
    <w:name w:val="List Paragraph"/>
    <w:basedOn w:val="Normal"/>
    <w:uiPriority w:val="99"/>
    <w:unhideWhenUsed/>
    <w:rsid w:val="00742101"/>
    <w:pPr>
      <w:ind w:left="720"/>
      <w:contextualSpacing/>
    </w:pPr>
  </w:style>
  <w:style w:type="paragraph" w:customStyle="1" w:styleId="ListParagraph1">
    <w:name w:val="List Paragraph1"/>
    <w:basedOn w:val="Normal"/>
    <w:uiPriority w:val="99"/>
    <w:unhideWhenUsed/>
    <w:qFormat/>
    <w:rsid w:val="007458DA"/>
    <w:pPr>
      <w:ind w:left="720"/>
      <w:contextualSpacing/>
    </w:pPr>
  </w:style>
  <w:style w:type="table" w:styleId="TableGrid">
    <w:name w:val="Table Grid"/>
    <w:basedOn w:val="TableNormal"/>
    <w:uiPriority w:val="59"/>
    <w:rsid w:val="00E467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60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1F3"/>
    <w:rPr>
      <w:rFonts w:ascii="Segoe UI" w:eastAsiaTheme="minorEastAsia" w:hAnsi="Segoe UI" w:cs="Segoe UI"/>
      <w:kern w:val="2"/>
      <w:sz w:val="18"/>
      <w:szCs w:val="18"/>
      <w:lang w:eastAsia="zh-CN"/>
    </w:rPr>
  </w:style>
  <w:style w:type="character" w:styleId="PageNumber">
    <w:name w:val="page number"/>
    <w:basedOn w:val="DefaultParagraphFont"/>
    <w:uiPriority w:val="99"/>
    <w:semiHidden/>
    <w:unhideWhenUsed/>
    <w:rsid w:val="00CC5812"/>
  </w:style>
  <w:style w:type="paragraph" w:styleId="FootnoteText">
    <w:name w:val="footnote text"/>
    <w:basedOn w:val="Normal"/>
    <w:link w:val="FootnoteTextChar"/>
    <w:uiPriority w:val="99"/>
    <w:semiHidden/>
    <w:unhideWhenUsed/>
    <w:rsid w:val="00272D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2DD6"/>
    <w:rPr>
      <w:rFonts w:eastAsiaTheme="minorEastAsia"/>
      <w:kern w:val="2"/>
      <w:sz w:val="20"/>
      <w:szCs w:val="20"/>
      <w:lang w:eastAsia="zh-CN"/>
    </w:rPr>
  </w:style>
  <w:style w:type="character" w:styleId="FootnoteReference">
    <w:name w:val="footnote reference"/>
    <w:basedOn w:val="DefaultParagraphFont"/>
    <w:uiPriority w:val="99"/>
    <w:semiHidden/>
    <w:unhideWhenUsed/>
    <w:rsid w:val="00272D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image" Target="media/image17.jpeg" /><Relationship Id="rId39" Type="http://schemas.openxmlformats.org/officeDocument/2006/relationships/image" Target="media/image30.jpeg" /><Relationship Id="rId3" Type="http://schemas.openxmlformats.org/officeDocument/2006/relationships/styles" Target="styles.xml" /><Relationship Id="rId21" Type="http://schemas.openxmlformats.org/officeDocument/2006/relationships/image" Target="media/image12.jpeg" /><Relationship Id="rId34" Type="http://schemas.openxmlformats.org/officeDocument/2006/relationships/image" Target="media/image25.jpeg" /><Relationship Id="rId42" Type="http://schemas.openxmlformats.org/officeDocument/2006/relationships/image" Target="media/image33.jpeg" /><Relationship Id="rId47" Type="http://schemas.openxmlformats.org/officeDocument/2006/relationships/image" Target="media/image38.jpeg" /><Relationship Id="rId50" Type="http://schemas.openxmlformats.org/officeDocument/2006/relationships/footer" Target="footer3.xml"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image" Target="media/image24.jpeg" /><Relationship Id="rId38" Type="http://schemas.openxmlformats.org/officeDocument/2006/relationships/image" Target="media/image29.jpeg" /><Relationship Id="rId46" Type="http://schemas.openxmlformats.org/officeDocument/2006/relationships/image" Target="media/image37.jpeg"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image" Target="media/image20.jpeg" /><Relationship Id="rId41" Type="http://schemas.openxmlformats.org/officeDocument/2006/relationships/image" Target="media/image32.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5.jpeg" /><Relationship Id="rId32" Type="http://schemas.openxmlformats.org/officeDocument/2006/relationships/image" Target="media/image23.jpeg" /><Relationship Id="rId37" Type="http://schemas.openxmlformats.org/officeDocument/2006/relationships/image" Target="media/image28.jpeg" /><Relationship Id="rId40" Type="http://schemas.openxmlformats.org/officeDocument/2006/relationships/image" Target="media/image31.jpeg" /><Relationship Id="rId45" Type="http://schemas.openxmlformats.org/officeDocument/2006/relationships/image" Target="media/image36.jpeg"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image" Target="media/image14.jpeg" /><Relationship Id="rId28" Type="http://schemas.openxmlformats.org/officeDocument/2006/relationships/image" Target="media/image19.jpeg" /><Relationship Id="rId36" Type="http://schemas.openxmlformats.org/officeDocument/2006/relationships/image" Target="media/image27.jpeg" /><Relationship Id="rId49" Type="http://schemas.openxmlformats.org/officeDocument/2006/relationships/image" Target="media/image40.jpeg" /><Relationship Id="rId10" Type="http://schemas.openxmlformats.org/officeDocument/2006/relationships/image" Target="media/image1.jpeg" /><Relationship Id="rId19" Type="http://schemas.openxmlformats.org/officeDocument/2006/relationships/image" Target="media/image10.jpeg" /><Relationship Id="rId31" Type="http://schemas.openxmlformats.org/officeDocument/2006/relationships/image" Target="media/image22.jpeg" /><Relationship Id="rId44" Type="http://schemas.openxmlformats.org/officeDocument/2006/relationships/image" Target="media/image35.jpeg"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5.jpeg" /><Relationship Id="rId22" Type="http://schemas.openxmlformats.org/officeDocument/2006/relationships/image" Target="media/image13.jpeg" /><Relationship Id="rId27" Type="http://schemas.openxmlformats.org/officeDocument/2006/relationships/image" Target="media/image18.jpeg" /><Relationship Id="rId30" Type="http://schemas.openxmlformats.org/officeDocument/2006/relationships/image" Target="media/image21.jpeg" /><Relationship Id="rId35" Type="http://schemas.openxmlformats.org/officeDocument/2006/relationships/image" Target="media/image26.jpeg" /><Relationship Id="rId43" Type="http://schemas.openxmlformats.org/officeDocument/2006/relationships/image" Target="media/image34.jpeg" /><Relationship Id="rId48" Type="http://schemas.openxmlformats.org/officeDocument/2006/relationships/image" Target="media/image39.jpeg" /><Relationship Id="rId8" Type="http://schemas.openxmlformats.org/officeDocument/2006/relationships/footer" Target="footer1.xml" /><Relationship Id="rId51"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C5DCD-849D-4DEF-8E37-E2D6ADE7908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9578</Words>
  <Characters>54595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PRECISION HP i5</dc:creator>
  <cp:keywords/>
  <dc:description/>
  <cp:lastModifiedBy>ibrahim ayodeji</cp:lastModifiedBy>
  <cp:revision>4</cp:revision>
  <cp:lastPrinted>2025-07-21T17:26:00Z</cp:lastPrinted>
  <dcterms:created xsi:type="dcterms:W3CDTF">2025-08-14T09:59:00Z</dcterms:created>
  <dcterms:modified xsi:type="dcterms:W3CDTF">2025-08-14T10:33:00Z</dcterms:modified>
</cp:coreProperties>
</file>