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6B90434A"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Pr="00657927">
        <w:rPr>
          <w:rFonts w:ascii="Arial Black" w:eastAsia="Times New Roman" w:hAnsi="Arial Black" w:cs="Times New Roman"/>
          <w:b/>
          <w:sz w:val="36"/>
          <w:szCs w:val="36"/>
        </w:rPr>
        <w:t>EFFECT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2C144168" w:rsidR="00657927" w:rsidRPr="00657927" w:rsidRDefault="00BA5D21" w:rsidP="00657927">
      <w:pPr>
        <w:spacing w:after="0" w:line="276" w:lineRule="auto"/>
        <w:jc w:val="center"/>
        <w:rPr>
          <w:rFonts w:ascii="Arial Black" w:eastAsia="Corsiva" w:hAnsi="Arial Black" w:cs="Corsiva"/>
          <w:b/>
          <w:i/>
          <w:sz w:val="36"/>
          <w:szCs w:val="36"/>
        </w:rPr>
      </w:pPr>
      <w:r>
        <w:rPr>
          <w:rFonts w:ascii="Arial Black" w:eastAsia="Corsiva" w:hAnsi="Arial Black" w:cs="Corsiva"/>
          <w:b/>
          <w:i/>
          <w:sz w:val="36"/>
          <w:szCs w:val="36"/>
        </w:rPr>
        <w:t>SANDA BABATUNDE MUHAMMED</w:t>
      </w:r>
    </w:p>
    <w:p w14:paraId="3B8E9AF8" w14:textId="46EB8583"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sidR="0079323E">
        <w:rPr>
          <w:rFonts w:ascii="Arial Black" w:eastAsia="Bookman Old Style" w:hAnsi="Arial Black" w:cs="Bookman Old Style"/>
          <w:b/>
          <w:sz w:val="32"/>
          <w:szCs w:val="32"/>
        </w:rPr>
        <w:t>0294</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 xml:space="preserve">This project work has been read and approved as meeting part of the requirements of the Department of Business Administration and Management, Institute </w:t>
      </w:r>
      <w:proofErr w:type="gramStart"/>
      <w:r w:rsidRPr="00657927">
        <w:rPr>
          <w:rFonts w:ascii="Times New Roman" w:eastAsia="Times New Roman" w:hAnsi="Times New Roman" w:cs="Times New Roman"/>
          <w:sz w:val="26"/>
          <w:szCs w:val="26"/>
        </w:rPr>
        <w:t>of  Finance</w:t>
      </w:r>
      <w:proofErr w:type="gramEnd"/>
      <w:r w:rsidRPr="00657927">
        <w:rPr>
          <w:rFonts w:ascii="Times New Roman" w:eastAsia="Times New Roman" w:hAnsi="Times New Roman" w:cs="Times New Roman"/>
          <w:sz w:val="26"/>
          <w:szCs w:val="26"/>
        </w:rPr>
        <w:t xml:space="preserv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07CBD408"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sidR="002422BD">
        <w:rPr>
          <w:rFonts w:ascii="Calibri" w:eastAsia="Calibri" w:hAnsi="Calibri" w:cs="Calibri"/>
          <w:b/>
          <w:sz w:val="26"/>
          <w:szCs w:val="26"/>
        </w:rPr>
        <w:t xml:space="preserve">. </w:t>
      </w:r>
      <w:proofErr w:type="gramStart"/>
      <w:r w:rsidR="002422BD">
        <w:rPr>
          <w:rFonts w:ascii="Calibri" w:eastAsia="Calibri" w:hAnsi="Calibri" w:cs="Calibri"/>
          <w:b/>
          <w:sz w:val="26"/>
          <w:szCs w:val="26"/>
        </w:rPr>
        <w:t>IMAM  R.</w:t>
      </w:r>
      <w:proofErr w:type="gramEnd"/>
      <w:r w:rsidR="002422BD">
        <w:rPr>
          <w:rFonts w:ascii="Calibri" w:eastAsia="Calibri" w:hAnsi="Calibri" w:cs="Calibri"/>
          <w:b/>
          <w:sz w:val="26"/>
          <w:szCs w:val="26"/>
        </w:rPr>
        <w:t xml:space="preserve"> A</w:t>
      </w:r>
      <w:r w:rsidRPr="00657927">
        <w:rPr>
          <w:rFonts w:ascii="Calibri" w:eastAsia="Calibri" w:hAnsi="Calibri" w:cs="Calibri"/>
          <w:b/>
          <w:sz w:val="26"/>
          <w:szCs w:val="26"/>
        </w:rPr>
        <w:t xml:space="preserve">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w:t>
      </w:r>
      <w:proofErr w:type="gramStart"/>
      <w:r w:rsidRPr="00657927">
        <w:rPr>
          <w:rFonts w:ascii="Times New Roman" w:eastAsia="Times New Roman" w:hAnsi="Times New Roman" w:cs="Times New Roman"/>
          <w:sz w:val="28"/>
          <w:szCs w:val="28"/>
        </w:rPr>
        <w:t>)  and</w:t>
      </w:r>
      <w:proofErr w:type="gramEnd"/>
      <w:r w:rsidRPr="00657927">
        <w:rPr>
          <w:rFonts w:ascii="Times New Roman" w:eastAsia="Times New Roman" w:hAnsi="Times New Roman" w:cs="Times New Roman"/>
          <w:sz w:val="28"/>
          <w:szCs w:val="28"/>
        </w:rPr>
        <w:t xml:space="preserve">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w:t>
      </w:r>
      <w:proofErr w:type="spellStart"/>
      <w:r w:rsidRPr="00657927">
        <w:rPr>
          <w:rFonts w:ascii="Times New Roman" w:eastAsia="Times New Roman" w:hAnsi="Times New Roman" w:cs="Times New Roman"/>
          <w:sz w:val="28"/>
          <w:szCs w:val="28"/>
        </w:rPr>
        <w:t>programme</w:t>
      </w:r>
      <w:proofErr w:type="spellEnd"/>
      <w:r w:rsidRPr="00657927">
        <w:rPr>
          <w:rFonts w:ascii="Times New Roman" w:eastAsia="Times New Roman" w:hAnsi="Times New Roman" w:cs="Times New Roman"/>
          <w:sz w:val="28"/>
          <w:szCs w:val="28"/>
        </w:rPr>
        <w:t xml:space="preserv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proofErr w:type="spellStart"/>
      <w:r w:rsidRPr="00657927">
        <w:rPr>
          <w:rFonts w:ascii="Bookman Old Style" w:eastAsia="Bookman Old Style" w:hAnsi="Bookman Old Style" w:cs="Bookman Old Style"/>
          <w:sz w:val="26"/>
          <w:szCs w:val="26"/>
        </w:rPr>
        <w:t>i</w:t>
      </w:r>
      <w:proofErr w:type="spellEnd"/>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w:t>
      </w:r>
      <w:proofErr w:type="gramStart"/>
      <w:r w:rsidRPr="00657927">
        <w:rPr>
          <w:rFonts w:ascii="Bookman Old Style" w:eastAsia="Bookman Old Style" w:hAnsi="Bookman Old Style" w:cs="Bookman Old Style"/>
          <w:sz w:val="26"/>
          <w:szCs w:val="26"/>
        </w:rPr>
        <w:t xml:space="preserve">Collection  </w:t>
      </w:r>
      <w:r w:rsidRPr="00657927">
        <w:rPr>
          <w:rFonts w:ascii="Bookman Old Style" w:eastAsia="Bookman Old Style" w:hAnsi="Bookman Old Style" w:cs="Bookman Old Style"/>
          <w:sz w:val="26"/>
          <w:szCs w:val="26"/>
        </w:rPr>
        <w:tab/>
      </w:r>
      <w:proofErr w:type="gramEnd"/>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w:t>
      </w:r>
      <w:proofErr w:type="spellStart"/>
      <w:r w:rsidRPr="00E16323">
        <w:rPr>
          <w:rFonts w:ascii="Times New Roman" w:eastAsia="Times New Roman" w:hAnsi="Times New Roman" w:cs="Times New Roman"/>
          <w:sz w:val="24"/>
          <w:szCs w:val="24"/>
        </w:rPr>
        <w:t>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r</w:t>
      </w:r>
      <w:proofErr w:type="spellEnd"/>
      <w:r w:rsidRPr="00E16323">
        <w:rPr>
          <w:rFonts w:ascii="Times New Roman" w:eastAsia="Times New Roman" w:hAnsi="Times New Roman" w:cs="Times New Roman"/>
          <w:sz w:val="24"/>
          <w:szCs w:val="24"/>
        </w:rPr>
        <w:t xml:space="preserve">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w:t>
      </w:r>
      <w:r w:rsidR="00F83599" w:rsidRPr="00E16323">
        <w:rPr>
          <w:rFonts w:ascii="Times New Roman" w:eastAsia="Times New Roman" w:hAnsi="Times New Roman" w:cs="Times New Roman"/>
          <w:sz w:val="24"/>
          <w:szCs w:val="24"/>
        </w:rPr>
        <w:lastRenderedPageBreak/>
        <w:t>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w:t>
      </w:r>
      <w:proofErr w:type="spellStart"/>
      <w:r w:rsidR="00D9080E" w:rsidRPr="00E16323">
        <w:rPr>
          <w:rFonts w:ascii="Times New Roman" w:eastAsia="Times New Roman" w:hAnsi="Times New Roman" w:cs="Times New Roman"/>
          <w:sz w:val="24"/>
          <w:szCs w:val="24"/>
        </w:rPr>
        <w:t>Barbaroux</w:t>
      </w:r>
      <w:proofErr w:type="spellEnd"/>
      <w:r w:rsidR="00D9080E" w:rsidRPr="00E16323">
        <w:rPr>
          <w:rFonts w:ascii="Times New Roman" w:eastAsia="Times New Roman" w:hAnsi="Times New Roman" w:cs="Times New Roman"/>
          <w:sz w:val="24"/>
          <w:szCs w:val="24"/>
        </w:rPr>
        <w:t>,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w:t>
      </w:r>
      <w:proofErr w:type="gramStart"/>
      <w:r w:rsidR="00435D21" w:rsidRPr="00E16323">
        <w:rPr>
          <w:rFonts w:ascii="Times New Roman" w:eastAsia="Times New Roman" w:hAnsi="Times New Roman" w:cs="Times New Roman"/>
          <w:sz w:val="24"/>
          <w:szCs w:val="24"/>
        </w:rPr>
        <w:t>ever increasing</w:t>
      </w:r>
      <w:proofErr w:type="gramEnd"/>
      <w:r w:rsidR="00435D21" w:rsidRPr="00E16323">
        <w:rPr>
          <w:rFonts w:ascii="Times New Roman" w:eastAsia="Times New Roman" w:hAnsi="Times New Roman" w:cs="Times New Roman"/>
          <w:sz w:val="24"/>
          <w:szCs w:val="24"/>
        </w:rPr>
        <w:t xml:space="preserve">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w:t>
      </w:r>
      <w:proofErr w:type="spellStart"/>
      <w:r w:rsidR="0007206D">
        <w:rPr>
          <w:rFonts w:ascii="Times New Roman" w:eastAsia="Times New Roman" w:hAnsi="Times New Roman" w:cs="Times New Roman"/>
          <w:sz w:val="24"/>
          <w:szCs w:val="24"/>
        </w:rPr>
        <w:t>Femstar</w:t>
      </w:r>
      <w:proofErr w:type="spellEnd"/>
      <w:r w:rsidR="0007206D">
        <w:rPr>
          <w:rFonts w:ascii="Times New Roman" w:eastAsia="Times New Roman" w:hAnsi="Times New Roman" w:cs="Times New Roman"/>
          <w:sz w:val="24"/>
          <w:szCs w:val="24"/>
        </w:rPr>
        <w:t xml:space="preserve"> \Nigeria</w:t>
      </w:r>
      <w:r w:rsidR="00801EF1" w:rsidRPr="00E16323">
        <w:rPr>
          <w:rFonts w:ascii="Times New Roman" w:eastAsia="Times New Roman" w:hAnsi="Times New Roman" w:cs="Times New Roman"/>
          <w:sz w:val="24"/>
          <w:szCs w:val="24"/>
        </w:rPr>
        <w:t xml:space="preserve"> Ltd, makers of Limca, </w:t>
      </w:r>
      <w:proofErr w:type="spellStart"/>
      <w:r w:rsidR="00801EF1" w:rsidRPr="00E16323">
        <w:rPr>
          <w:rFonts w:ascii="Times New Roman" w:eastAsia="Times New Roman" w:hAnsi="Times New Roman" w:cs="Times New Roman"/>
          <w:sz w:val="24"/>
          <w:szCs w:val="24"/>
        </w:rPr>
        <w:t>Goldspot</w:t>
      </w:r>
      <w:proofErr w:type="spellEnd"/>
      <w:r w:rsidR="00801EF1" w:rsidRPr="00E16323">
        <w:rPr>
          <w:rFonts w:ascii="Times New Roman" w:eastAsia="Times New Roman" w:hAnsi="Times New Roman" w:cs="Times New Roman"/>
          <w:sz w:val="24"/>
          <w:szCs w:val="24"/>
        </w:rPr>
        <w:t xml:space="preserve">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w:t>
      </w:r>
      <w:proofErr w:type="spellStart"/>
      <w:r w:rsidR="00C4277D">
        <w:rPr>
          <w:rFonts w:ascii="Times New Roman" w:eastAsia="Times New Roman" w:hAnsi="Times New Roman" w:cs="Times New Roman"/>
          <w:sz w:val="24"/>
          <w:szCs w:val="24"/>
        </w:rPr>
        <w:t>each others’</w:t>
      </w:r>
      <w:proofErr w:type="spellEnd"/>
      <w:r w:rsidR="00C4277D">
        <w:rPr>
          <w:rFonts w:ascii="Times New Roman" w:eastAsia="Times New Roman" w:hAnsi="Times New Roman" w:cs="Times New Roman"/>
          <w:sz w:val="24"/>
          <w:szCs w:val="24"/>
        </w:rPr>
        <w:t xml:space="preserve">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Olujide</w:t>
      </w:r>
      <w:proofErr w:type="spellEnd"/>
      <w:r>
        <w:rPr>
          <w:rFonts w:ascii="Times New Roman" w:eastAsia="Times New Roman" w:hAnsi="Times New Roman" w:cs="Times New Roman"/>
          <w:sz w:val="24"/>
          <w:szCs w:val="24"/>
        </w:rPr>
        <w:t xml:space="preserv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w:t>
      </w:r>
      <w:proofErr w:type="spellStart"/>
      <w:r w:rsidR="00353FA9">
        <w:rPr>
          <w:rFonts w:ascii="Times New Roman" w:eastAsia="Times New Roman" w:hAnsi="Times New Roman" w:cs="Times New Roman"/>
          <w:sz w:val="24"/>
          <w:szCs w:val="24"/>
        </w:rPr>
        <w:t>Femstar</w:t>
      </w:r>
      <w:proofErr w:type="spellEnd"/>
      <w:r w:rsidR="00353FA9">
        <w:rPr>
          <w:rFonts w:ascii="Times New Roman" w:eastAsia="Times New Roman" w:hAnsi="Times New Roman" w:cs="Times New Roman"/>
          <w:sz w:val="24"/>
          <w:szCs w:val="24"/>
        </w:rPr>
        <w:t xml:space="preserve"> Nigeria Ltd</w:t>
      </w:r>
      <w:r w:rsidR="002F49C2">
        <w:rPr>
          <w:rFonts w:ascii="Times New Roman" w:eastAsia="Times New Roman" w:hAnsi="Times New Roman" w:cs="Times New Roman"/>
          <w:sz w:val="24"/>
          <w:szCs w:val="24"/>
        </w:rPr>
        <w:t xml:space="preserve"> makers of Limca, </w:t>
      </w:r>
      <w:proofErr w:type="spellStart"/>
      <w:r w:rsidR="002F49C2">
        <w:rPr>
          <w:rFonts w:ascii="Times New Roman" w:eastAsia="Times New Roman" w:hAnsi="Times New Roman" w:cs="Times New Roman"/>
          <w:sz w:val="24"/>
          <w:szCs w:val="24"/>
        </w:rPr>
        <w:t>Goldspot</w:t>
      </w:r>
      <w:proofErr w:type="spellEnd"/>
      <w:r w:rsidR="002F49C2">
        <w:rPr>
          <w:rFonts w:ascii="Times New Roman" w:eastAsia="Times New Roman" w:hAnsi="Times New Roman" w:cs="Times New Roman"/>
          <w:sz w:val="24"/>
          <w:szCs w:val="24"/>
        </w:rPr>
        <w:t xml:space="preserve">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proofErr w:type="spellStart"/>
      <w:proofErr w:type="gramStart"/>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,e</w:t>
      </w:r>
      <w:proofErr w:type="spellEnd"/>
      <w:proofErr w:type="gramEnd"/>
      <w:r w:rsidR="00BD2B62">
        <w:rPr>
          <w:rFonts w:ascii="Times New Roman" w:eastAsia="Times New Roman" w:hAnsi="Times New Roman" w:cs="Times New Roman"/>
          <w:sz w:val="24"/>
          <w:szCs w:val="24"/>
        </w:rPr>
        <w:t xml:space="preserv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w:t>
      </w:r>
      <w:proofErr w:type="gramStart"/>
      <w:r w:rsidRPr="00E16323">
        <w:rPr>
          <w:rFonts w:ascii="Times New Roman" w:eastAsia="Times New Roman" w:hAnsi="Times New Roman" w:cs="Times New Roman"/>
          <w:sz w:val="24"/>
          <w:szCs w:val="24"/>
        </w:rPr>
        <w:t>ever changing</w:t>
      </w:r>
      <w:proofErr w:type="gramEnd"/>
      <w:r w:rsidRPr="00E16323">
        <w:rPr>
          <w:rFonts w:ascii="Times New Roman" w:eastAsia="Times New Roman" w:hAnsi="Times New Roman" w:cs="Times New Roman"/>
          <w:sz w:val="24"/>
          <w:szCs w:val="24"/>
        </w:rPr>
        <w:t xml:space="preserve">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 xml:space="preserve">s an </w:t>
      </w:r>
      <w:proofErr w:type="gramStart"/>
      <w:r w:rsidRPr="00E16323">
        <w:rPr>
          <w:rFonts w:ascii="Times New Roman" w:eastAsia="Times New Roman" w:hAnsi="Times New Roman" w:cs="Times New Roman"/>
          <w:sz w:val="24"/>
          <w:szCs w:val="24"/>
        </w:rPr>
        <w:t>ever present</w:t>
      </w:r>
      <w:proofErr w:type="gramEnd"/>
      <w:r w:rsidRPr="00E16323">
        <w:rPr>
          <w:rFonts w:ascii="Times New Roman" w:eastAsia="Times New Roman" w:hAnsi="Times New Roman" w:cs="Times New Roman"/>
          <w:sz w:val="24"/>
          <w:szCs w:val="24"/>
        </w:rPr>
        <w:t xml:space="preserve">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Claver</w:t>
      </w:r>
      <w:proofErr w:type="spellEnd"/>
      <w:r w:rsidRPr="00E16323">
        <w:rPr>
          <w:rFonts w:ascii="Times New Roman" w:eastAsia="Times New Roman" w:hAnsi="Times New Roman" w:cs="Times New Roman"/>
          <w:sz w:val="24"/>
          <w:szCs w:val="24"/>
        </w:rPr>
        <w:t xml:space="preserve"> (2011</w:t>
      </w:r>
      <w:proofErr w:type="gramStart"/>
      <w:r w:rsidRPr="00E16323">
        <w:rPr>
          <w:rFonts w:ascii="Times New Roman" w:eastAsia="Times New Roman" w:hAnsi="Times New Roman" w:cs="Times New Roman"/>
          <w:sz w:val="24"/>
          <w:szCs w:val="24"/>
        </w:rPr>
        <w:t xml:space="preserve">)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w:t>
      </w:r>
      <w:proofErr w:type="gramEnd"/>
      <w:r w:rsidR="00D40647">
        <w:rPr>
          <w:rFonts w:ascii="Times New Roman" w:eastAsia="Times New Roman" w:hAnsi="Times New Roman" w:cs="Times New Roman"/>
          <w:sz w:val="24"/>
          <w:szCs w:val="24"/>
        </w:rPr>
        <w:t xml:space="preserve">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w:t>
      </w:r>
      <w:proofErr w:type="gramStart"/>
      <w:r w:rsidR="00D40647">
        <w:rPr>
          <w:rFonts w:ascii="Times New Roman" w:eastAsia="Times New Roman" w:hAnsi="Times New Roman" w:cs="Times New Roman"/>
          <w:sz w:val="24"/>
          <w:szCs w:val="24"/>
        </w:rPr>
        <w:t xml:space="preserve">change </w:t>
      </w:r>
      <w:r w:rsidRPr="00E16323">
        <w:rPr>
          <w:rFonts w:ascii="Times New Roman" w:eastAsia="Times New Roman" w:hAnsi="Times New Roman" w:cs="Times New Roman"/>
          <w:sz w:val="24"/>
          <w:szCs w:val="24"/>
        </w:rPr>
        <w:t xml:space="preserve"> as</w:t>
      </w:r>
      <w:proofErr w:type="gramEnd"/>
      <w:r w:rsidRPr="00E16323">
        <w:rPr>
          <w:rFonts w:ascii="Times New Roman" w:eastAsia="Times New Roman" w:hAnsi="Times New Roman" w:cs="Times New Roman"/>
          <w:sz w:val="24"/>
          <w:szCs w:val="24"/>
        </w:rPr>
        <w:t xml:space="preserve">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w:t>
      </w:r>
      <w:proofErr w:type="gramStart"/>
      <w:r w:rsidR="00F041DC" w:rsidRPr="00E16323">
        <w:rPr>
          <w:rFonts w:ascii="Times New Roman" w:eastAsia="Times New Roman" w:hAnsi="Times New Roman" w:cs="Times New Roman"/>
          <w:sz w:val="24"/>
          <w:szCs w:val="24"/>
        </w:rPr>
        <w:t>is</w:t>
      </w:r>
      <w:proofErr w:type="gramEnd"/>
      <w:r w:rsidR="00F041DC" w:rsidRPr="00E16323">
        <w:rPr>
          <w:rFonts w:ascii="Times New Roman" w:eastAsia="Times New Roman" w:hAnsi="Times New Roman" w:cs="Times New Roman"/>
          <w:sz w:val="24"/>
          <w:szCs w:val="24"/>
        </w:rPr>
        <w:t xml:space="preserve">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lastRenderedPageBreak/>
        <w:t>Olakemi</w:t>
      </w:r>
      <w:proofErr w:type="spellEnd"/>
      <w:r w:rsidRPr="00E16323">
        <w:rPr>
          <w:rFonts w:ascii="Times New Roman" w:eastAsia="Times New Roman" w:hAnsi="Times New Roman" w:cs="Times New Roman"/>
          <w:sz w:val="24"/>
          <w:szCs w:val="24"/>
        </w:rPr>
        <w:t xml:space="preserve">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8E7267">
        <w:rPr>
          <w:rFonts w:ascii="Times New Roman" w:eastAsia="Times New Roman" w:hAnsi="Times New Roman" w:cs="Times New Roman"/>
          <w:sz w:val="24"/>
          <w:szCs w:val="24"/>
        </w:rPr>
        <w:t>trudt</w:t>
      </w:r>
      <w:proofErr w:type="spellEnd"/>
      <w:r w:rsidR="00943BBE" w:rsidRPr="008E7267">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w:t>
      </w:r>
      <w:proofErr w:type="gramStart"/>
      <w:r w:rsidR="00CC5B33" w:rsidRPr="008E7267">
        <w:rPr>
          <w:rFonts w:ascii="Times New Roman" w:eastAsia="Times New Roman" w:hAnsi="Times New Roman" w:cs="Times New Roman"/>
          <w:b/>
          <w:sz w:val="24"/>
          <w:szCs w:val="24"/>
        </w:rPr>
        <w:t>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proofErr w:type="gramEnd"/>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w:t>
      </w:r>
      <w:proofErr w:type="gramStart"/>
      <w:r w:rsidR="004C16AA" w:rsidRPr="008E7267">
        <w:rPr>
          <w:rFonts w:ascii="Times New Roman" w:eastAsia="Times New Roman" w:hAnsi="Times New Roman" w:cs="Times New Roman"/>
          <w:sz w:val="24"/>
          <w:szCs w:val="24"/>
        </w:rPr>
        <w:t>high performance</w:t>
      </w:r>
      <w:proofErr w:type="gramEnd"/>
      <w:r w:rsidR="004C16AA" w:rsidRPr="008E7267">
        <w:rPr>
          <w:rFonts w:ascii="Times New Roman" w:eastAsia="Times New Roman" w:hAnsi="Times New Roman" w:cs="Times New Roman"/>
          <w:sz w:val="24"/>
          <w:szCs w:val="24"/>
        </w:rPr>
        <w:t xml:space="preserv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 xml:space="preserve">as this </w:t>
      </w:r>
      <w:proofErr w:type="gramStart"/>
      <w:r w:rsidR="00B6788B" w:rsidRPr="008E7267">
        <w:rPr>
          <w:rFonts w:ascii="Times New Roman" w:eastAsia="Times New Roman" w:hAnsi="Times New Roman" w:cs="Times New Roman"/>
          <w:sz w:val="24"/>
          <w:szCs w:val="24"/>
        </w:rPr>
        <w:t>suggest</w:t>
      </w:r>
      <w:proofErr w:type="gramEnd"/>
      <w:r w:rsidR="00B6788B" w:rsidRPr="008E7267">
        <w:rPr>
          <w:rFonts w:ascii="Times New Roman" w:eastAsia="Times New Roman" w:hAnsi="Times New Roman" w:cs="Times New Roman"/>
          <w:sz w:val="24"/>
          <w:szCs w:val="24"/>
        </w:rPr>
        <w: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w:t>
      </w:r>
      <w:proofErr w:type="gramStart"/>
      <w:r w:rsidRPr="00E16323">
        <w:rPr>
          <w:rFonts w:ascii="Times New Roman" w:eastAsia="Times New Roman" w:hAnsi="Times New Roman" w:cs="Times New Roman"/>
          <w:sz w:val="24"/>
          <w:szCs w:val="24"/>
        </w:rPr>
        <w:t>more effective and firm</w:t>
      </w:r>
      <w:proofErr w:type="gramEnd"/>
      <w:r w:rsidRPr="00E16323">
        <w:rPr>
          <w:rFonts w:ascii="Times New Roman" w:eastAsia="Times New Roman" w:hAnsi="Times New Roman" w:cs="Times New Roman"/>
          <w:sz w:val="24"/>
          <w:szCs w:val="24"/>
        </w:rPr>
        <w:t xml:space="preserve"> more efficient. It can improve employee and firm performance as well (</w:t>
      </w:r>
      <w:proofErr w:type="spellStart"/>
      <w:r w:rsidRPr="00E16323">
        <w:rPr>
          <w:rFonts w:ascii="Times New Roman" w:eastAsia="Times New Roman" w:hAnsi="Times New Roman" w:cs="Times New Roman"/>
          <w:sz w:val="24"/>
          <w:szCs w:val="24"/>
        </w:rPr>
        <w:t>Moullin</w:t>
      </w:r>
      <w:proofErr w:type="spellEnd"/>
      <w:r w:rsidRPr="00E16323">
        <w:rPr>
          <w:rFonts w:ascii="Times New Roman" w:eastAsia="Times New Roman" w:hAnsi="Times New Roman" w:cs="Times New Roman"/>
          <w:sz w:val="24"/>
          <w:szCs w:val="24"/>
        </w:rPr>
        <w:t xml:space="preserve">.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Significant improvement in output, quality, productivity and growth </w:t>
      </w:r>
      <w:proofErr w:type="gramStart"/>
      <w:r w:rsidRPr="00E16323">
        <w:rPr>
          <w:rFonts w:ascii="Times New Roman" w:eastAsia="Times New Roman" w:hAnsi="Times New Roman" w:cs="Times New Roman"/>
          <w:sz w:val="24"/>
          <w:szCs w:val="24"/>
        </w:rPr>
        <w:t>are</w:t>
      </w:r>
      <w:proofErr w:type="gramEnd"/>
      <w:r w:rsidRPr="00E16323">
        <w:rPr>
          <w:rFonts w:ascii="Times New Roman" w:eastAsia="Times New Roman" w:hAnsi="Times New Roman" w:cs="Times New Roman"/>
          <w:sz w:val="24"/>
          <w:szCs w:val="24"/>
        </w:rPr>
        <w:t xml:space="preserv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w:t>
      </w:r>
      <w:proofErr w:type="gramStart"/>
      <w:r w:rsidRPr="00E16323">
        <w:rPr>
          <w:rFonts w:ascii="Times New Roman" w:hAnsi="Times New Roman" w:cs="Times New Roman"/>
          <w:sz w:val="24"/>
          <w:szCs w:val="24"/>
        </w:rPr>
        <w:t>ever changing</w:t>
      </w:r>
      <w:proofErr w:type="gramEnd"/>
      <w:r w:rsidRPr="00E16323">
        <w:rPr>
          <w:rFonts w:ascii="Times New Roman" w:hAnsi="Times New Roman" w:cs="Times New Roman"/>
          <w:sz w:val="24"/>
          <w:szCs w:val="24"/>
        </w:rPr>
        <w:t xml:space="preserve">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w:t>
      </w:r>
      <w:r w:rsidRPr="00E16323">
        <w:rPr>
          <w:rFonts w:ascii="Times New Roman" w:eastAsia="Times New Roman" w:hAnsi="Times New Roman" w:cs="Times New Roman"/>
          <w:sz w:val="24"/>
          <w:szCs w:val="24"/>
        </w:rPr>
        <w:lastRenderedPageBreak/>
        <w:t>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Kanter and Peter (2009), opined that convergent change is more like developmental change because it </w:t>
      </w:r>
      <w:proofErr w:type="gramStart"/>
      <w:r w:rsidRPr="00E16323">
        <w:rPr>
          <w:rFonts w:ascii="Times New Roman" w:eastAsia="Times New Roman" w:hAnsi="Times New Roman" w:cs="Times New Roman"/>
          <w:sz w:val="24"/>
          <w:szCs w:val="24"/>
        </w:rPr>
        <w:t>consist</w:t>
      </w:r>
      <w:proofErr w:type="gramEnd"/>
      <w:r w:rsidRPr="00E16323">
        <w:rPr>
          <w:rFonts w:ascii="Times New Roman" w:eastAsia="Times New Roman" w:hAnsi="Times New Roman" w:cs="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w:t>
      </w:r>
      <w:proofErr w:type="gramStart"/>
      <w:r w:rsidRPr="00E16323">
        <w:rPr>
          <w:rFonts w:ascii="Times New Roman" w:eastAsia="Times New Roman" w:hAnsi="Times New Roman" w:cs="Times New Roman"/>
          <w:sz w:val="24"/>
          <w:szCs w:val="24"/>
        </w:rPr>
        <w:t>period</w:t>
      </w:r>
      <w:proofErr w:type="gramEnd"/>
      <w:r w:rsidRPr="00E16323">
        <w:rPr>
          <w:rFonts w:ascii="Times New Roman" w:eastAsia="Times New Roman" w:hAnsi="Times New Roman" w:cs="Times New Roman"/>
          <w:sz w:val="24"/>
          <w:szCs w:val="24"/>
        </w:rPr>
        <w:t xml:space="preserve">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proofErr w:type="spellStart"/>
      <w:r w:rsidR="00DB034E">
        <w:rPr>
          <w:rFonts w:ascii="Times New Roman" w:eastAsia="Times New Roman" w:hAnsi="Times New Roman" w:cs="Times New Roman"/>
          <w:sz w:val="24"/>
          <w:szCs w:val="24"/>
        </w:rPr>
        <w:t>kwara</w:t>
      </w:r>
      <w:proofErr w:type="spellEnd"/>
      <w:r w:rsidR="00DB034E">
        <w:rPr>
          <w:rFonts w:ascii="Times New Roman" w:eastAsia="Times New Roman" w:hAnsi="Times New Roman" w:cs="Times New Roman"/>
          <w:sz w:val="24"/>
          <w:szCs w:val="24"/>
        </w:rPr>
        <w:t xml:space="preserve">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es. For instance, Michael (2007),</w:t>
      </w:r>
      <w:r w:rsidRPr="00E16323">
        <w:rPr>
          <w:rFonts w:ascii="Times New Roman" w:hAnsi="Times New Roman" w:cs="Times New Roman"/>
          <w:sz w:val="24"/>
          <w:szCs w:val="24"/>
        </w:rPr>
        <w:t xml:space="preserve"> posited that stages of change are denial, resistance, conflict, and </w:t>
      </w:r>
      <w:r w:rsidRPr="00E16323">
        <w:rPr>
          <w:rFonts w:ascii="Times New Roman" w:hAnsi="Times New Roman" w:cs="Times New Roman"/>
          <w:sz w:val="24"/>
          <w:szCs w:val="24"/>
        </w:rPr>
        <w:lastRenderedPageBreak/>
        <w:t xml:space="preserve">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w:t>
      </w:r>
      <w:proofErr w:type="gramStart"/>
      <w:r w:rsidRPr="00E16323">
        <w:rPr>
          <w:rFonts w:ascii="Times New Roman" w:hAnsi="Times New Roman" w:cs="Times New Roman"/>
          <w:sz w:val="24"/>
          <w:szCs w:val="24"/>
        </w:rPr>
        <w:t>change</w:t>
      </w:r>
      <w:proofErr w:type="gramEnd"/>
      <w:r w:rsidRPr="00E16323">
        <w:rPr>
          <w:rFonts w:ascii="Times New Roman" w:hAnsi="Times New Roman" w:cs="Times New Roman"/>
          <w:sz w:val="24"/>
          <w:szCs w:val="24"/>
        </w:rPr>
        <w:t xml:space="preserv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w:t>
      </w:r>
      <w:proofErr w:type="spellStart"/>
      <w:r w:rsidRPr="00E16323">
        <w:rPr>
          <w:rFonts w:ascii="Times New Roman" w:hAnsi="Times New Roman" w:cs="Times New Roman"/>
          <w:sz w:val="24"/>
          <w:szCs w:val="24"/>
        </w:rPr>
        <w:t>rumour</w:t>
      </w:r>
      <w:proofErr w:type="spellEnd"/>
      <w:r w:rsidRPr="00E16323">
        <w:rPr>
          <w:rFonts w:ascii="Times New Roman" w:hAnsi="Times New Roman" w:cs="Times New Roman"/>
          <w:sz w:val="24"/>
          <w:szCs w:val="24"/>
        </w:rPr>
        <w:t xml:space="preserve">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w:t>
      </w:r>
      <w:r w:rsidRPr="00E16323">
        <w:rPr>
          <w:rFonts w:ascii="Times New Roman" w:hAnsi="Times New Roman" w:cs="Times New Roman"/>
          <w:sz w:val="24"/>
          <w:szCs w:val="24"/>
        </w:rPr>
        <w:lastRenderedPageBreak/>
        <w:t xml:space="preserve">confusion. As workers get </w:t>
      </w:r>
      <w:proofErr w:type="gramStart"/>
      <w:r w:rsidRPr="00E16323">
        <w:rPr>
          <w:rFonts w:ascii="Times New Roman" w:hAnsi="Times New Roman" w:cs="Times New Roman"/>
          <w:sz w:val="24"/>
          <w:szCs w:val="24"/>
        </w:rPr>
        <w:t>confused</w:t>
      </w:r>
      <w:proofErr w:type="gramEnd"/>
      <w:r w:rsidRPr="00E16323">
        <w:rPr>
          <w:rFonts w:ascii="Times New Roman" w:hAnsi="Times New Roman" w:cs="Times New Roman"/>
          <w:sz w:val="24"/>
          <w:szCs w:val="24"/>
        </w:rPr>
        <w:t xml:space="preserve">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lastRenderedPageBreak/>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proofErr w:type="gramStart"/>
      <w:r w:rsidRPr="00E16323">
        <w:rPr>
          <w:rFonts w:ascii="Times New Roman" w:hAnsi="Times New Roman" w:cs="Times New Roman"/>
          <w:sz w:val="24"/>
          <w:szCs w:val="24"/>
        </w:rPr>
        <w:t>However</w:t>
      </w:r>
      <w:proofErr w:type="gramEnd"/>
      <w:r w:rsidRPr="00E16323">
        <w:rPr>
          <w:rFonts w:ascii="Times New Roman" w:hAnsi="Times New Roman" w:cs="Times New Roman"/>
          <w:sz w:val="24"/>
          <w:szCs w:val="24"/>
        </w:rPr>
        <w:t xml:space="preserve">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w:t>
      </w:r>
      <w:r w:rsidRPr="00E16323">
        <w:rPr>
          <w:rFonts w:ascii="Times New Roman" w:hAnsi="Times New Roman" w:cs="Times New Roman"/>
          <w:sz w:val="24"/>
          <w:szCs w:val="24"/>
        </w:rPr>
        <w:lastRenderedPageBreak/>
        <w:t xml:space="preserve">approach employees during change. When workers are </w:t>
      </w:r>
      <w:proofErr w:type="gramStart"/>
      <w:r w:rsidRPr="00E16323">
        <w:rPr>
          <w:rFonts w:ascii="Times New Roman" w:hAnsi="Times New Roman" w:cs="Times New Roman"/>
          <w:sz w:val="24"/>
          <w:szCs w:val="24"/>
        </w:rPr>
        <w:t>lead</w:t>
      </w:r>
      <w:proofErr w:type="gramEnd"/>
      <w:r w:rsidRPr="00E16323">
        <w:rPr>
          <w:rFonts w:ascii="Times New Roman" w:hAnsi="Times New Roman" w:cs="Times New Roman"/>
          <w:sz w:val="24"/>
          <w:szCs w:val="24"/>
        </w:rPr>
        <w:t xml:space="preserve">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w:t>
      </w:r>
      <w:proofErr w:type="gramStart"/>
      <w:r w:rsidRPr="00E16323">
        <w:rPr>
          <w:rFonts w:ascii="Times New Roman" w:hAnsi="Times New Roman" w:cs="Times New Roman"/>
          <w:sz w:val="24"/>
          <w:szCs w:val="24"/>
        </w:rPr>
        <w:t>Usually</w:t>
      </w:r>
      <w:proofErr w:type="gramEnd"/>
      <w:r w:rsidRPr="00E16323">
        <w:rPr>
          <w:rFonts w:ascii="Times New Roman" w:hAnsi="Times New Roman" w:cs="Times New Roman"/>
          <w:sz w:val="24"/>
          <w:szCs w:val="24"/>
        </w:rPr>
        <w:t xml:space="preserve"> workers do not understand the need for change as from their perspective everything is just fine the way it is. They do not agree with the forces and actions taken behind the change. When employees understand reasons behind change and benefits that it </w:t>
      </w:r>
      <w:proofErr w:type="gramStart"/>
      <w:r w:rsidRPr="00E16323">
        <w:rPr>
          <w:rFonts w:ascii="Times New Roman" w:hAnsi="Times New Roman" w:cs="Times New Roman"/>
          <w:sz w:val="24"/>
          <w:szCs w:val="24"/>
        </w:rPr>
        <w:t>brings</w:t>
      </w:r>
      <w:proofErr w:type="gramEnd"/>
      <w:r w:rsidRPr="00E16323">
        <w:rPr>
          <w:rFonts w:ascii="Times New Roman" w:hAnsi="Times New Roman" w:cs="Times New Roman"/>
          <w:sz w:val="24"/>
          <w:szCs w:val="24"/>
        </w:rPr>
        <w:t xml:space="preserve">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Moullins</w:t>
      </w:r>
      <w:proofErr w:type="spellEnd"/>
      <w:r w:rsidRPr="00E16323">
        <w:rPr>
          <w:rFonts w:ascii="Times New Roman" w:eastAsia="Times New Roman" w:hAnsi="Times New Roman" w:cs="Times New Roman"/>
          <w:sz w:val="24"/>
          <w:szCs w:val="24"/>
        </w:rPr>
        <w:t xml:space="preserve">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lastRenderedPageBreak/>
        <w:t xml:space="preserve">Workers apprehend technological unemployment. New technology is expected to reduce the proportion of </w:t>
      </w:r>
      <w:proofErr w:type="spellStart"/>
      <w:r w:rsidRPr="00B33DCC">
        <w:rPr>
          <w:rFonts w:ascii="Times New Roman" w:eastAsia="Times New Roman" w:hAnsi="Times New Roman" w:cs="Times New Roman"/>
          <w:sz w:val="24"/>
          <w:szCs w:val="24"/>
        </w:rPr>
        <w:t>labour</w:t>
      </w:r>
      <w:proofErr w:type="spellEnd"/>
      <w:r w:rsidRPr="00B33DCC">
        <w:rPr>
          <w:rFonts w:ascii="Times New Roman" w:eastAsia="Times New Roman" w:hAnsi="Times New Roman" w:cs="Times New Roman"/>
          <w:sz w:val="24"/>
          <w:szCs w:val="24"/>
        </w:rPr>
        <w:t xml:space="preserve">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w:t>
      </w:r>
      <w:proofErr w:type="spellStart"/>
      <w:r w:rsidRPr="00C93155">
        <w:rPr>
          <w:rFonts w:ascii="Times New Roman" w:eastAsia="Times New Roman" w:hAnsi="Times New Roman" w:cs="Times New Roman"/>
          <w:sz w:val="24"/>
          <w:szCs w:val="24"/>
        </w:rPr>
        <w:t>etc</w:t>
      </w:r>
      <w:proofErr w:type="spellEnd"/>
      <w:r w:rsidRPr="00C93155">
        <w:rPr>
          <w:rFonts w:ascii="Times New Roman" w:eastAsia="Times New Roman" w:hAnsi="Times New Roman" w:cs="Times New Roman"/>
          <w:sz w:val="24"/>
          <w:szCs w:val="24"/>
        </w:rPr>
        <w:t xml:space="preserve">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w:t>
      </w:r>
      <w:r w:rsidRPr="00E16323">
        <w:rPr>
          <w:rFonts w:ascii="Times New Roman" w:eastAsia="Times New Roman" w:hAnsi="Times New Roman" w:cs="Times New Roman"/>
          <w:sz w:val="24"/>
          <w:szCs w:val="24"/>
        </w:rPr>
        <w:lastRenderedPageBreak/>
        <w:t>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Making managers the change drivers and change initiators is often the best way of securing </w:t>
      </w:r>
      <w:proofErr w:type="spellStart"/>
      <w:r w:rsidRPr="00E16323">
        <w:rPr>
          <w:rFonts w:ascii="Times New Roman" w:eastAsia="Times New Roman" w:hAnsi="Times New Roman" w:cs="Times New Roman"/>
          <w:sz w:val="24"/>
          <w:szCs w:val="24"/>
        </w:rPr>
        <w:t>thie</w:t>
      </w:r>
      <w:proofErr w:type="spellEnd"/>
      <w:r w:rsidRPr="00E16323">
        <w:rPr>
          <w:rFonts w:ascii="Times New Roman" w:eastAsia="Times New Roman" w:hAnsi="Times New Roman" w:cs="Times New Roman"/>
          <w:sz w:val="24"/>
          <w:szCs w:val="24"/>
        </w:rPr>
        <w:t xml:space="preserve"> support. The point here is that by getting managers to be the ones who are implementing the felt change and by giving them </w:t>
      </w:r>
      <w:proofErr w:type="spellStart"/>
      <w:r w:rsidRPr="00E16323">
        <w:rPr>
          <w:rFonts w:ascii="Times New Roman" w:eastAsia="Times New Roman" w:hAnsi="Times New Roman" w:cs="Times New Roman"/>
          <w:sz w:val="24"/>
          <w:szCs w:val="24"/>
        </w:rPr>
        <w:t>centre</w:t>
      </w:r>
      <w:proofErr w:type="spellEnd"/>
      <w:r w:rsidRPr="00E16323">
        <w:rPr>
          <w:rFonts w:ascii="Times New Roman" w:eastAsia="Times New Roman" w:hAnsi="Times New Roman" w:cs="Times New Roman"/>
          <w:sz w:val="24"/>
          <w:szCs w:val="24"/>
        </w:rPr>
        <w:t xml:space="preserv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xml:space="preserve">. As mentioned earlier, if the benefits of change are explained and by persuading that the change does not involve downsizing or other in </w:t>
      </w:r>
      <w:proofErr w:type="spellStart"/>
      <w:r w:rsidRPr="00E16323">
        <w:rPr>
          <w:rFonts w:ascii="Times New Roman" w:eastAsia="Times New Roman" w:hAnsi="Times New Roman" w:cs="Times New Roman"/>
          <w:sz w:val="24"/>
          <w:szCs w:val="24"/>
        </w:rPr>
        <w:t>rooles</w:t>
      </w:r>
      <w:proofErr w:type="spellEnd"/>
      <w:r w:rsidRPr="00E16323">
        <w:rPr>
          <w:rFonts w:ascii="Times New Roman" w:eastAsia="Times New Roman" w:hAnsi="Times New Roman" w:cs="Times New Roman"/>
          <w:sz w:val="24"/>
          <w:szCs w:val="24"/>
        </w:rPr>
        <w:t xml:space="preserve">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 xml:space="preserve">and giving a sense of ownership to managers and taking </w:t>
      </w:r>
      <w:proofErr w:type="spellStart"/>
      <w:r w:rsidRPr="00E16323">
        <w:rPr>
          <w:rFonts w:ascii="Times New Roman" w:eastAsia="Times New Roman" w:hAnsi="Times New Roman" w:cs="Times New Roman"/>
          <w:sz w:val="24"/>
          <w:szCs w:val="24"/>
        </w:rPr>
        <w:t>thir</w:t>
      </w:r>
      <w:proofErr w:type="spellEnd"/>
      <w:r w:rsidRPr="00E16323">
        <w:rPr>
          <w:rFonts w:ascii="Times New Roman" w:eastAsia="Times New Roman" w:hAnsi="Times New Roman" w:cs="Times New Roman"/>
          <w:sz w:val="24"/>
          <w:szCs w:val="24"/>
        </w:rPr>
        <w:t xml:space="preserve">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Personal loss/gain of individuals is </w:t>
      </w:r>
      <w:proofErr w:type="gramStart"/>
      <w:r w:rsidRPr="00E16323">
        <w:rPr>
          <w:rFonts w:ascii="Times New Roman" w:hAnsi="Times New Roman" w:cs="Times New Roman"/>
          <w:sz w:val="24"/>
          <w:szCs w:val="24"/>
        </w:rPr>
        <w:t>acknowledge</w:t>
      </w:r>
      <w:proofErr w:type="gramEnd"/>
      <w:r w:rsidRPr="00E16323">
        <w:rPr>
          <w:rFonts w:ascii="Times New Roman" w:hAnsi="Times New Roman" w:cs="Times New Roman"/>
          <w:sz w:val="24"/>
          <w:szCs w:val="24"/>
        </w:rPr>
        <w:t xml:space="preserv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proofErr w:type="gramStart"/>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proofErr w:type="gramEnd"/>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proofErr w:type="spellStart"/>
      <w:r>
        <w:rPr>
          <w:rFonts w:ascii="Times New Roman" w:hAnsi="Times New Roman" w:cs="Times New Roman"/>
          <w:sz w:val="24"/>
          <w:szCs w:val="24"/>
        </w:rPr>
        <w:t>Upadhaya</w:t>
      </w:r>
      <w:proofErr w:type="spellEnd"/>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xml:space="preserve">, no matter what mission, strategies, or goals are being pursued. Managers at all organizational echelons and in all work areas manage their available assets - people, information, equipment </w:t>
      </w:r>
      <w:proofErr w:type="spellStart"/>
      <w:r w:rsidR="00913FFE" w:rsidRPr="00E16323">
        <w:rPr>
          <w:rFonts w:ascii="Times New Roman" w:hAnsi="Times New Roman" w:cs="Times New Roman"/>
          <w:sz w:val="24"/>
          <w:szCs w:val="24"/>
        </w:rPr>
        <w:t>etc</w:t>
      </w:r>
      <w:proofErr w:type="spellEnd"/>
      <w:r w:rsidR="00913FFE" w:rsidRPr="00E16323">
        <w:rPr>
          <w:rFonts w:ascii="Times New Roman" w:hAnsi="Times New Roman" w:cs="Times New Roman"/>
          <w:sz w:val="24"/>
          <w:szCs w:val="24"/>
        </w:rPr>
        <w:t xml:space="preserve">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 xml:space="preserve">hile, three of these </w:t>
      </w:r>
      <w:proofErr w:type="gramStart"/>
      <w:r w:rsidR="00B83570">
        <w:rPr>
          <w:rFonts w:ascii="Times New Roman" w:hAnsi="Times New Roman" w:cs="Times New Roman"/>
          <w:sz w:val="24"/>
          <w:szCs w:val="24"/>
        </w:rPr>
        <w:t>employees</w:t>
      </w:r>
      <w:proofErr w:type="gramEnd"/>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w:t>
      </w:r>
      <w:proofErr w:type="spellStart"/>
      <w:r w:rsidRPr="00E16323">
        <w:rPr>
          <w:rFonts w:ascii="Times New Roman" w:eastAsia="Times New Roman" w:hAnsi="Times New Roman" w:cs="Times New Roman"/>
          <w:sz w:val="24"/>
          <w:szCs w:val="24"/>
        </w:rPr>
        <w:t>are</w:t>
      </w:r>
      <w:proofErr w:type="spellEnd"/>
      <w:r w:rsidRPr="00E16323">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Akintayo (2010), defined employee commitment as the degree to which the employees feel devoted to their organizations. Meanwhile, organizations value employee commitment because it is typically </w:t>
      </w:r>
      <w:proofErr w:type="gramStart"/>
      <w:r w:rsidRPr="00E16323">
        <w:rPr>
          <w:rFonts w:ascii="Times New Roman" w:eastAsia="Times New Roman" w:hAnsi="Times New Roman" w:cs="Times New Roman"/>
          <w:sz w:val="24"/>
          <w:szCs w:val="24"/>
        </w:rPr>
        <w:t>assume</w:t>
      </w:r>
      <w:proofErr w:type="gramEnd"/>
      <w:r w:rsidRPr="00E16323">
        <w:rPr>
          <w:rFonts w:ascii="Times New Roman" w:eastAsia="Times New Roman" w:hAnsi="Times New Roman" w:cs="Times New Roman"/>
          <w:sz w:val="24"/>
          <w:szCs w:val="24"/>
        </w:rPr>
        <w:t xml:space="preserv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Productivity, according to business dictionary is defined as the measure of the efficiency of a person, machine, factory, system,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xml:space="preserve"> in converting inputs (</w:t>
      </w:r>
      <w:proofErr w:type="spellStart"/>
      <w:r w:rsidRPr="00E16323">
        <w:rPr>
          <w:rFonts w:ascii="Times New Roman" w:eastAsia="Times New Roman" w:hAnsi="Times New Roman" w:cs="Times New Roman"/>
          <w:sz w:val="24"/>
          <w:szCs w:val="24"/>
        </w:rPr>
        <w:t>labour</w:t>
      </w:r>
      <w:proofErr w:type="spellEnd"/>
      <w:r w:rsidRPr="00E16323">
        <w:rPr>
          <w:rFonts w:ascii="Times New Roman" w:eastAsia="Times New Roman" w:hAnsi="Times New Roman" w:cs="Times New Roman"/>
          <w:sz w:val="24"/>
          <w:szCs w:val="24"/>
        </w:rPr>
        <w:t xml:space="preserve">, capital, energy, materials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Weihrich</w:t>
      </w:r>
      <w:proofErr w:type="spellEnd"/>
      <w:r w:rsidRPr="00E16323">
        <w:rPr>
          <w:rFonts w:ascii="Times New Roman" w:eastAsia="Times New Roman" w:hAnsi="Times New Roman" w:cs="Times New Roman"/>
          <w:sz w:val="24"/>
          <w:szCs w:val="24"/>
        </w:rPr>
        <w:t xml:space="preserve">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w:t>
      </w:r>
      <w:proofErr w:type="gramStart"/>
      <w:r w:rsidR="002C73F6">
        <w:rPr>
          <w:rFonts w:ascii="Times New Roman" w:hAnsi="Times New Roman" w:cs="Times New Roman"/>
          <w:sz w:val="24"/>
          <w:szCs w:val="24"/>
        </w:rPr>
        <w:t>Change</w:t>
      </w:r>
      <w:proofErr w:type="gramEnd"/>
      <w:r w:rsidR="002C73F6">
        <w:rPr>
          <w:rFonts w:ascii="Times New Roman" w:hAnsi="Times New Roman" w:cs="Times New Roman"/>
          <w:sz w:val="24"/>
          <w:szCs w:val="24"/>
        </w:rPr>
        <w:t xml:space="preserve"> for any individual </w:t>
      </w:r>
      <w:proofErr w:type="gramStart"/>
      <w:r w:rsidR="002C73F6">
        <w:rPr>
          <w:rFonts w:ascii="Times New Roman" w:hAnsi="Times New Roman" w:cs="Times New Roman"/>
          <w:sz w:val="24"/>
          <w:szCs w:val="24"/>
        </w:rPr>
        <w:t xml:space="preserve">or </w:t>
      </w:r>
      <w:r w:rsidRPr="00E16323">
        <w:rPr>
          <w:rFonts w:ascii="Times New Roman" w:hAnsi="Times New Roman" w:cs="Times New Roman"/>
          <w:sz w:val="24"/>
          <w:szCs w:val="24"/>
        </w:rPr>
        <w:t xml:space="preserve"> organization</w:t>
      </w:r>
      <w:proofErr w:type="gramEnd"/>
      <w:r w:rsidRPr="00E16323">
        <w:rPr>
          <w:rFonts w:ascii="Times New Roman" w:hAnsi="Times New Roman" w:cs="Times New Roman"/>
          <w:sz w:val="24"/>
          <w:szCs w:val="24"/>
        </w:rPr>
        <w:t xml:space="preserve"> is a complicated journey which may not </w:t>
      </w:r>
      <w:r w:rsidRPr="00E16323">
        <w:rPr>
          <w:rFonts w:ascii="Times New Roman" w:hAnsi="Times New Roman" w:cs="Times New Roman"/>
          <w:sz w:val="24"/>
          <w:szCs w:val="24"/>
        </w:rPr>
        <w:lastRenderedPageBreak/>
        <w:t>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w:t>
      </w:r>
      <w:r w:rsidRPr="00E16323">
        <w:lastRenderedPageBreak/>
        <w:t>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 xml:space="preserve">efreezing is the ultimate stage in which people accept or internalize the new ways of working or change, accept it as a part of their life and establish new relationships. For strengthening and reinforcing the new </w:t>
      </w:r>
      <w:proofErr w:type="spellStart"/>
      <w:r w:rsidRPr="00E16323">
        <w:t>behaviour</w:t>
      </w:r>
      <w:proofErr w:type="spellEnd"/>
      <w:r w:rsidRPr="00E16323">
        <w:t xml:space="preserve">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w:t>
      </w:r>
      <w:proofErr w:type="spellStart"/>
      <w:r w:rsidR="00076BE7" w:rsidRPr="00E16323">
        <w:t>Femstar</w:t>
      </w:r>
      <w:proofErr w:type="spellEnd"/>
      <w:r w:rsidR="00076BE7" w:rsidRPr="00E16323">
        <w:t xml:space="preserve">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 xml:space="preserve">ions of </w:t>
      </w:r>
      <w:proofErr w:type="spellStart"/>
      <w:r w:rsidR="00AC664D" w:rsidRPr="00E16323">
        <w:t>Femstar</w:t>
      </w:r>
      <w:proofErr w:type="spellEnd"/>
      <w:r w:rsidR="00E248F2" w:rsidRPr="00E16323">
        <w:t>, yet by keeping the resistance to change under control which was inevitable under such circumstances by forming cross-functional teams to recommend a robust plan of change in different functional areas. For fa</w:t>
      </w:r>
      <w:r w:rsidR="00AC664D" w:rsidRPr="00E16323">
        <w:t xml:space="preserve">cing the business </w:t>
      </w:r>
      <w:r w:rsidR="00AC664D" w:rsidRPr="00E16323">
        <w:lastRenderedPageBreak/>
        <w:t>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w:t>
      </w:r>
      <w:proofErr w:type="spellStart"/>
      <w:r w:rsidR="00E248F2" w:rsidRPr="00E16323">
        <w:t>behaviours</w:t>
      </w:r>
      <w:proofErr w:type="spellEnd"/>
      <w:r w:rsidR="00E248F2" w:rsidRPr="00E16323">
        <w:t xml:space="preserve">. For refreezing the </w:t>
      </w:r>
      <w:proofErr w:type="spellStart"/>
      <w:r w:rsidR="00E248F2" w:rsidRPr="00E16323">
        <w:t>behavio</w:t>
      </w:r>
      <w:r w:rsidR="00B53567">
        <w:t>ural</w:t>
      </w:r>
      <w:proofErr w:type="spellEnd"/>
      <w:r w:rsidR="00B53567">
        <w:t xml:space="preserve"> change of the employees, it</w:t>
      </w:r>
      <w:r w:rsidR="00E248F2" w:rsidRPr="00E16323">
        <w:t xml:space="preserve"> introduced performance-based pay, implemented an open system of feedback for guiding and facilitating the employees in accepting the new </w:t>
      </w:r>
      <w:proofErr w:type="spellStart"/>
      <w:r w:rsidR="00E248F2" w:rsidRPr="00E16323">
        <w:t>behaviour</w:t>
      </w:r>
      <w:r w:rsidR="00B53567">
        <w:t>al</w:t>
      </w:r>
      <w:proofErr w:type="spellEnd"/>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Changing the </w:t>
      </w:r>
      <w:proofErr w:type="spellStart"/>
      <w:r w:rsidRPr="00E16323">
        <w:rPr>
          <w:rFonts w:ascii="Times New Roman" w:hAnsi="Times New Roman" w:cs="Times New Roman"/>
          <w:sz w:val="24"/>
          <w:szCs w:val="24"/>
        </w:rPr>
        <w:t>behaviour</w:t>
      </w:r>
      <w:r w:rsidR="00054253" w:rsidRPr="00E16323">
        <w:rPr>
          <w:rFonts w:ascii="Times New Roman" w:hAnsi="Times New Roman" w:cs="Times New Roman"/>
          <w:sz w:val="24"/>
          <w:szCs w:val="24"/>
        </w:rPr>
        <w:t>s</w:t>
      </w:r>
      <w:proofErr w:type="spellEnd"/>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i</w:t>
      </w:r>
      <w:proofErr w:type="spellEnd"/>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 xml:space="preserve">Focus on the </w:t>
      </w:r>
      <w:proofErr w:type="gramStart"/>
      <w:r w:rsidR="009859D0" w:rsidRPr="00A87BA8">
        <w:rPr>
          <w:rFonts w:ascii="Times New Roman" w:eastAsia="Times New Roman" w:hAnsi="Times New Roman" w:cs="Times New Roman"/>
          <w:b/>
          <w:sz w:val="24"/>
          <w:szCs w:val="24"/>
        </w:rPr>
        <w:t>short term</w:t>
      </w:r>
      <w:proofErr w:type="gramEnd"/>
      <w:r w:rsidR="009859D0" w:rsidRPr="00A87BA8">
        <w:rPr>
          <w:rFonts w:ascii="Times New Roman" w:eastAsia="Times New Roman" w:hAnsi="Times New Roman" w:cs="Times New Roman"/>
          <w:b/>
          <w:sz w:val="24"/>
          <w:szCs w:val="24"/>
        </w:rPr>
        <w:t xml:space="preserve"> goals</w:t>
      </w:r>
      <w:r w:rsidR="009859D0" w:rsidRPr="00A87BA8">
        <w:rPr>
          <w:rFonts w:ascii="Times New Roman" w:eastAsia="Times New Roman" w:hAnsi="Times New Roman" w:cs="Times New Roman"/>
          <w:sz w:val="24"/>
          <w:szCs w:val="24"/>
        </w:rPr>
        <w:t xml:space="preserve"> – a good way to achieve success without too much pressure is by focusing on </w:t>
      </w:r>
      <w:proofErr w:type="spellStart"/>
      <w:r w:rsidR="009859D0" w:rsidRPr="00A87BA8">
        <w:rPr>
          <w:rFonts w:ascii="Times New Roman" w:eastAsia="Times New Roman" w:hAnsi="Times New Roman" w:cs="Times New Roman"/>
          <w:sz w:val="24"/>
          <w:szCs w:val="24"/>
        </w:rPr>
        <w:t>shrt</w:t>
      </w:r>
      <w:proofErr w:type="spellEnd"/>
      <w:r w:rsidR="009859D0" w:rsidRPr="00A87BA8">
        <w:rPr>
          <w:rFonts w:ascii="Times New Roman" w:eastAsia="Times New Roman" w:hAnsi="Times New Roman" w:cs="Times New Roman"/>
          <w:sz w:val="24"/>
          <w:szCs w:val="24"/>
        </w:rPr>
        <w:t xml:space="preserve">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 xml:space="preserve">conducted </w:t>
      </w:r>
      <w:proofErr w:type="gramStart"/>
      <w:r w:rsidR="00041E8C" w:rsidRPr="00E16323">
        <w:rPr>
          <w:rFonts w:ascii="Times New Roman" w:eastAsia="Times New Roman" w:hAnsi="Times New Roman" w:cs="Times New Roman"/>
          <w:sz w:val="24"/>
          <w:szCs w:val="24"/>
        </w:rPr>
        <w:t>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proofErr w:type="gramEnd"/>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 xml:space="preserve">concluded that change has now become a regular feature of business life </w:t>
      </w:r>
      <w:r w:rsidR="005265AB" w:rsidRPr="00E16323">
        <w:rPr>
          <w:rFonts w:ascii="Times New Roman" w:eastAsia="Times New Roman" w:hAnsi="Times New Roman" w:cs="Times New Roman"/>
          <w:sz w:val="24"/>
          <w:szCs w:val="24"/>
        </w:rPr>
        <w:lastRenderedPageBreak/>
        <w:t>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lastRenderedPageBreak/>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HBC AG, an anchor bottler for the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company in </w:t>
      </w:r>
      <w:proofErr w:type="gramStart"/>
      <w:r w:rsidRPr="005E0B33">
        <w:rPr>
          <w:rFonts w:ascii="Times New Roman" w:eastAsia="Times New Roman" w:hAnsi="Times New Roman" w:cs="Times New Roman"/>
          <w:sz w:val="24"/>
          <w:szCs w:val="24"/>
        </w:rPr>
        <w:t xml:space="preserve">twenty </w:t>
      </w:r>
      <w:r>
        <w:rPr>
          <w:rFonts w:ascii="Times New Roman" w:eastAsia="Times New Roman" w:hAnsi="Times New Roman" w:cs="Times New Roman"/>
          <w:sz w:val="24"/>
          <w:szCs w:val="24"/>
        </w:rPr>
        <w:t>eight</w:t>
      </w:r>
      <w:proofErr w:type="gramEnd"/>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w:t>
      </w:r>
      <w:proofErr w:type="gramStart"/>
      <w:r>
        <w:rPr>
          <w:rFonts w:ascii="Times New Roman" w:eastAsia="Times New Roman" w:hAnsi="Times New Roman" w:cs="Times New Roman"/>
          <w:sz w:val="24"/>
          <w:szCs w:val="24"/>
        </w:rPr>
        <w:t>eighty one</w:t>
      </w:r>
      <w:proofErr w:type="gramEnd"/>
      <w:r>
        <w:rPr>
          <w:rFonts w:ascii="Times New Roman" w:eastAsia="Times New Roman" w:hAnsi="Times New Roman" w:cs="Times New Roman"/>
          <w:sz w:val="24"/>
          <w:szCs w:val="24"/>
        </w:rPr>
        <w:t xml:space="preserve"> million (581,000,000) consumers in these markets. As the pioneer bottler in the group, Nigerian bottling company Plc prides itself as the bedrock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Helenic</w:t>
      </w:r>
      <w:proofErr w:type="spellEnd"/>
      <w:r>
        <w:rPr>
          <w:rFonts w:ascii="Times New Roman" w:eastAsia="Times New Roman" w:hAnsi="Times New Roman" w:cs="Times New Roman"/>
          <w:sz w:val="24"/>
          <w:szCs w:val="24"/>
        </w:rPr>
        <w:t>, the company is head quartered in Ebute-</w:t>
      </w:r>
      <w:proofErr w:type="gramStart"/>
      <w:r>
        <w:rPr>
          <w:rFonts w:ascii="Times New Roman" w:eastAsia="Times New Roman" w:hAnsi="Times New Roman" w:cs="Times New Roman"/>
          <w:sz w:val="24"/>
          <w:szCs w:val="24"/>
        </w:rPr>
        <w:t>Metta ,</w:t>
      </w:r>
      <w:proofErr w:type="gramEnd"/>
      <w:r>
        <w:rPr>
          <w:rFonts w:ascii="Times New Roman" w:eastAsia="Times New Roman" w:hAnsi="Times New Roman" w:cs="Times New Roman"/>
          <w:sz w:val="24"/>
          <w:szCs w:val="24"/>
        </w:rPr>
        <w:t xml:space="preserve"> Lagos and operate thirteen bottling facilities, </w:t>
      </w:r>
      <w:proofErr w:type="gramStart"/>
      <w:r>
        <w:rPr>
          <w:rFonts w:ascii="Times New Roman" w:eastAsia="Times New Roman" w:hAnsi="Times New Roman" w:cs="Times New Roman"/>
          <w:sz w:val="24"/>
          <w:szCs w:val="24"/>
        </w:rPr>
        <w:t>twenty eight</w:t>
      </w:r>
      <w:proofErr w:type="gramEnd"/>
      <w:r>
        <w:rPr>
          <w:rFonts w:ascii="Times New Roman" w:eastAsia="Times New Roman" w:hAnsi="Times New Roman" w:cs="Times New Roman"/>
          <w:sz w:val="24"/>
          <w:szCs w:val="24"/>
        </w:rPr>
        <w:t xml:space="preserve"> commercial territories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Nigerian bottling company limited was incorporated in Nigeria in 1951 as a subsidiary of the AG </w:t>
      </w:r>
      <w:proofErr w:type="spellStart"/>
      <w:r>
        <w:rPr>
          <w:rFonts w:ascii="Times New Roman" w:eastAsia="Times New Roman" w:hAnsi="Times New Roman" w:cs="Times New Roman"/>
          <w:sz w:val="24"/>
          <w:szCs w:val="24"/>
        </w:rPr>
        <w:t>Levetis</w:t>
      </w:r>
      <w:proofErr w:type="spellEnd"/>
      <w:r>
        <w:rPr>
          <w:rFonts w:ascii="Times New Roman" w:eastAsia="Times New Roman" w:hAnsi="Times New Roman" w:cs="Times New Roman"/>
          <w:sz w:val="24"/>
          <w:szCs w:val="24"/>
        </w:rPr>
        <w:t xml:space="preserve"> Group with the franchise to bottle and sell products of the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company in Nigeria. Two years later, in 1953, the production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 xml:space="preserve">employees of Nigerian </w:t>
      </w:r>
      <w:proofErr w:type="spellStart"/>
      <w:r w:rsidR="001A5164">
        <w:rPr>
          <w:rFonts w:ascii="Times New Roman" w:eastAsia="Times New Roman" w:hAnsi="Times New Roman" w:cs="Times New Roman"/>
          <w:sz w:val="24"/>
          <w:szCs w:val="24"/>
        </w:rPr>
        <w:t>Bottking</w:t>
      </w:r>
      <w:proofErr w:type="spellEnd"/>
      <w:r w:rsidR="001A5164">
        <w:rPr>
          <w:rFonts w:ascii="Times New Roman" w:eastAsia="Times New Roman" w:hAnsi="Times New Roman" w:cs="Times New Roman"/>
          <w:sz w:val="24"/>
          <w:szCs w:val="24"/>
        </w:rPr>
        <w:t xml:space="preserve">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 xml:space="preserve">ne thousand five hundred and </w:t>
      </w:r>
      <w:proofErr w:type="gramStart"/>
      <w:r w:rsidR="001A5164">
        <w:rPr>
          <w:rFonts w:ascii="Times New Roman" w:eastAsia="Times New Roman" w:hAnsi="Times New Roman" w:cs="Times New Roman"/>
          <w:sz w:val="24"/>
          <w:szCs w:val="24"/>
        </w:rPr>
        <w:t>twenty six</w:t>
      </w:r>
      <w:proofErr w:type="gramEnd"/>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w:t>
      </w:r>
      <w:proofErr w:type="gramStart"/>
      <w:r w:rsidR="000E0F6E">
        <w:rPr>
          <w:rFonts w:ascii="Times New Roman" w:eastAsia="Times New Roman" w:hAnsi="Times New Roman" w:cs="Times New Roman"/>
          <w:sz w:val="24"/>
          <w:szCs w:val="24"/>
        </w:rPr>
        <w:t>thirty five</w:t>
      </w:r>
      <w:proofErr w:type="gramEnd"/>
      <w:r w:rsidR="000E0F6E">
        <w:rPr>
          <w:rFonts w:ascii="Times New Roman" w:eastAsia="Times New Roman" w:hAnsi="Times New Roman" w:cs="Times New Roman"/>
          <w:sz w:val="24"/>
          <w:szCs w:val="24"/>
        </w:rPr>
        <w:t xml:space="preser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 xml:space="preserve">using </w:t>
      </w:r>
      <w:proofErr w:type="spellStart"/>
      <w:r w:rsidR="000E0F6E">
        <w:rPr>
          <w:rFonts w:ascii="Times New Roman" w:eastAsia="Times New Roman" w:hAnsi="Times New Roman" w:cs="Times New Roman"/>
          <w:sz w:val="24"/>
          <w:szCs w:val="24"/>
        </w:rPr>
        <w:t>Krejcie</w:t>
      </w:r>
      <w:proofErr w:type="spellEnd"/>
      <w:r w:rsidR="000E0F6E">
        <w:rPr>
          <w:rFonts w:ascii="Times New Roman" w:eastAsia="Times New Roman" w:hAnsi="Times New Roman" w:cs="Times New Roman"/>
          <w:sz w:val="24"/>
          <w:szCs w:val="24"/>
        </w:rPr>
        <w:t xml:space="preserv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w:t>
      </w:r>
      <w:r>
        <w:rPr>
          <w:rFonts w:ascii="Times New Roman" w:eastAsia="Times New Roman" w:hAnsi="Times New Roman" w:cs="Times New Roman"/>
          <w:sz w:val="24"/>
          <w:szCs w:val="24"/>
        </w:rPr>
        <w:lastRenderedPageBreak/>
        <w:t>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w:t>
      </w:r>
      <w:r w:rsidR="00034AEA" w:rsidRPr="00E16323">
        <w:rPr>
          <w:rFonts w:ascii="Times New Roman" w:eastAsia="Times New Roman" w:hAnsi="Times New Roman" w:cs="Times New Roman"/>
          <w:sz w:val="24"/>
          <w:szCs w:val="24"/>
        </w:rPr>
        <w:lastRenderedPageBreak/>
        <w:t>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w:t>
      </w:r>
      <w:proofErr w:type="gramStart"/>
      <w:r w:rsidR="001938AB">
        <w:rPr>
          <w:rFonts w:ascii="Times New Roman" w:eastAsia="Times New Roman" w:hAnsi="Times New Roman" w:cs="Times New Roman"/>
          <w:sz w:val="24"/>
          <w:szCs w:val="24"/>
        </w:rPr>
        <w:t>five point</w:t>
      </w:r>
      <w:proofErr w:type="gramEnd"/>
      <w:r w:rsidR="001938AB">
        <w:rPr>
          <w:rFonts w:ascii="Times New Roman" w:eastAsia="Times New Roman" w:hAnsi="Times New Roman" w:cs="Times New Roman"/>
          <w:sz w:val="24"/>
          <w:szCs w:val="24"/>
        </w:rPr>
        <w:t xml:space="preserve">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w:t>
      </w:r>
      <w:proofErr w:type="gramStart"/>
      <w:r w:rsidR="00B44D0C">
        <w:rPr>
          <w:rFonts w:ascii="Times New Roman" w:eastAsia="Times New Roman" w:hAnsi="Times New Roman" w:cs="Times New Roman"/>
          <w:sz w:val="24"/>
          <w:szCs w:val="24"/>
        </w:rPr>
        <w:t>…..</w:t>
      </w:r>
      <w:proofErr w:type="gramEnd"/>
      <w:r w:rsidR="00B44D0C">
        <w:rPr>
          <w:rFonts w:ascii="Times New Roman" w:eastAsia="Times New Roman" w:hAnsi="Times New Roman" w:cs="Times New Roman"/>
          <w:sz w:val="24"/>
          <w:szCs w:val="24"/>
        </w:rPr>
        <w:t>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lastRenderedPageBreak/>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lastRenderedPageBreak/>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.4% of the respondents were vibrant and dynamic youths who are of high wealth of 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proofErr w:type="spellStart"/>
            <w:proofErr w:type="gramStart"/>
            <w:r w:rsidRPr="00FE390C">
              <w:rPr>
                <w:rFonts w:asciiTheme="majorBidi" w:hAnsiTheme="majorBidi" w:cstheme="majorBidi"/>
                <w:sz w:val="24"/>
                <w:szCs w:val="24"/>
              </w:rPr>
              <w:t>B.Sc</w:t>
            </w:r>
            <w:proofErr w:type="spellEnd"/>
            <w:proofErr w:type="gramEnd"/>
            <w:r w:rsidRPr="00FE390C">
              <w:rPr>
                <w:rFonts w:asciiTheme="majorBidi" w:hAnsiTheme="majorBidi" w:cstheme="majorBidi"/>
                <w:sz w:val="24"/>
                <w:szCs w:val="24"/>
              </w:rPr>
              <w:t xml:space="preserve">/HND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4.4 reveals the educational background of respondents, where 54 (17.5%) of them hold Masters in Business Administration (MBA), 214 (68.4%) hold either of Bachelor of Science degree (</w:t>
      </w:r>
      <w:proofErr w:type="spellStart"/>
      <w:proofErr w:type="gramStart"/>
      <w:r>
        <w:rPr>
          <w:rFonts w:asciiTheme="majorBidi" w:hAnsiTheme="majorBidi" w:cstheme="majorBidi"/>
          <w:sz w:val="24"/>
          <w:szCs w:val="24"/>
        </w:rPr>
        <w:t>B.Sc</w:t>
      </w:r>
      <w:proofErr w:type="spellEnd"/>
      <w:proofErr w:type="gramEnd"/>
      <w:r>
        <w:rPr>
          <w:rFonts w:asciiTheme="majorBidi" w:hAnsiTheme="majorBidi" w:cstheme="majorBidi"/>
          <w:sz w:val="24"/>
          <w:szCs w:val="24"/>
        </w:rPr>
        <w:t xml:space="preserve">)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table above indicates that 5 of the respondents representing 1.6% were top level managers, 159 (50.8%) were middle level managers, 144 (46.0%) of them were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lastRenderedPageBreak/>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proofErr w:type="gramStart"/>
            <w:r>
              <w:rPr>
                <w:rFonts w:asciiTheme="majorBidi" w:hAnsiTheme="majorBidi" w:cstheme="majorBidi"/>
                <w:sz w:val="24"/>
                <w:szCs w:val="24"/>
              </w:rPr>
              <w:t xml:space="preserve">Regular  </w:t>
            </w:r>
            <w:r w:rsidR="00A30205">
              <w:rPr>
                <w:rFonts w:asciiTheme="majorBidi" w:hAnsiTheme="majorBidi" w:cstheme="majorBidi"/>
                <w:sz w:val="24"/>
                <w:szCs w:val="24"/>
              </w:rPr>
              <w:t>employment</w:t>
            </w:r>
            <w:proofErr w:type="gramEnd"/>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 xml:space="preserve">ny and they affect </w:t>
      </w:r>
      <w:proofErr w:type="gramStart"/>
      <w:r w:rsidR="001569AA">
        <w:rPr>
          <w:rFonts w:asciiTheme="majorBidi" w:hAnsiTheme="majorBidi" w:cstheme="majorBidi"/>
          <w:bCs/>
          <w:sz w:val="24"/>
          <w:szCs w:val="24"/>
        </w:rPr>
        <w:t>employees</w:t>
      </w:r>
      <w:proofErr w:type="gramEnd"/>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 xml:space="preserve">y affect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 51 respondents representing 16.3% were undecided, while 201 of them (64.21%) disagreed </w:t>
      </w:r>
      <w:r w:rsidR="00A30205">
        <w:rPr>
          <w:rFonts w:asciiTheme="majorBidi" w:hAnsiTheme="majorBidi" w:cstheme="majorBidi"/>
          <w:bCs/>
          <w:sz w:val="24"/>
          <w:szCs w:val="24"/>
        </w:rPr>
        <w:lastRenderedPageBreak/>
        <w:t>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 xml:space="preserve">oblems on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w:t>
      </w:r>
      <w:r w:rsidR="00A30205">
        <w:rPr>
          <w:rFonts w:asciiTheme="majorBidi" w:hAnsiTheme="majorBidi" w:cstheme="majorBidi"/>
          <w:sz w:val="24"/>
          <w:szCs w:val="24"/>
        </w:rPr>
        <w:lastRenderedPageBreak/>
        <w:t>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 xml:space="preserve">Valid </w:t>
            </w:r>
            <w:r>
              <w:rPr>
                <w:rFonts w:asciiTheme="majorBidi" w:hAnsiTheme="majorBidi" w:cstheme="majorBidi"/>
                <w:sz w:val="24"/>
                <w:szCs w:val="24"/>
              </w:rPr>
              <w:t>:</w:t>
            </w:r>
            <w:proofErr w:type="gramEnd"/>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lastRenderedPageBreak/>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(1.6%) were undecided, while 10 (3.2%) disagreed.</w:t>
      </w:r>
      <w:r w:rsidR="007C32E3">
        <w:rPr>
          <w:rFonts w:asciiTheme="majorBidi" w:hAnsiTheme="majorBidi" w:cstheme="majorBidi"/>
          <w:bCs/>
          <w:sz w:val="24"/>
          <w:szCs w:val="24"/>
        </w:rPr>
        <w:t xml:space="preserve"> The implication of this result is that </w:t>
      </w:r>
      <w:r w:rsidR="007C32E3">
        <w:rPr>
          <w:rFonts w:asciiTheme="majorBidi" w:hAnsiTheme="majorBidi" w:cstheme="majorBidi"/>
          <w:bCs/>
          <w:sz w:val="24"/>
          <w:szCs w:val="24"/>
        </w:rPr>
        <w:lastRenderedPageBreak/>
        <w:t>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Valid  SA</w:t>
            </w:r>
            <w:proofErr w:type="gramEnd"/>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lastRenderedPageBreak/>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above reveals that 298 of the respondents which represents 95.2% asserts that the structure on ground motivates them to do well as it accommodates change process 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w:t>
      </w:r>
      <w:proofErr w:type="gramStart"/>
      <w:r w:rsidR="00A30205">
        <w:rPr>
          <w:rFonts w:asciiTheme="majorBidi" w:hAnsiTheme="majorBidi" w:cstheme="majorBidi"/>
          <w:bCs/>
          <w:sz w:val="24"/>
          <w:szCs w:val="24"/>
        </w:rPr>
        <w:t>amount</w:t>
      </w:r>
      <w:proofErr w:type="gramEnd"/>
      <w:r w:rsidR="00A30205">
        <w:rPr>
          <w:rFonts w:asciiTheme="majorBidi" w:hAnsiTheme="majorBidi" w:cstheme="majorBidi"/>
          <w:bCs/>
          <w:sz w:val="24"/>
          <w:szCs w:val="24"/>
        </w:rPr>
        <w:t xml:space="preserve">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w:t>
      </w:r>
      <w:proofErr w:type="gramStart"/>
      <w:r>
        <w:rPr>
          <w:rFonts w:asciiTheme="majorBidi" w:hAnsiTheme="majorBidi" w:cstheme="majorBidi"/>
          <w:b/>
          <w:bCs/>
          <w:sz w:val="24"/>
          <w:szCs w:val="24"/>
        </w:rPr>
        <w:t>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proofErr w:type="gramEnd"/>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proofErr w:type="gramStart"/>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w:t>
      </w:r>
      <w:proofErr w:type="gramEnd"/>
      <w:r w:rsidR="00C44749">
        <w:rPr>
          <w:rFonts w:asciiTheme="majorBidi" w:hAnsiTheme="majorBidi" w:cstheme="majorBidi"/>
          <w:sz w:val="24"/>
          <w:szCs w:val="24"/>
        </w:rPr>
        <w:t xml:space="preserv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r>
      <w:proofErr w:type="spellStart"/>
      <w:r w:rsidRPr="006359CD">
        <w:rPr>
          <w:rFonts w:asciiTheme="majorBidi" w:hAnsiTheme="majorBidi" w:cstheme="majorBidi"/>
          <w:b/>
          <w:bCs/>
          <w:sz w:val="24"/>
          <w:szCs w:val="24"/>
        </w:rPr>
        <w:t>ANOVA</w:t>
      </w:r>
      <w:r w:rsidRPr="006359CD">
        <w:rPr>
          <w:rFonts w:asciiTheme="majorBidi" w:hAnsiTheme="majorBidi" w:cstheme="majorBidi"/>
          <w:b/>
          <w:bCs/>
          <w:sz w:val="24"/>
          <w:szCs w:val="24"/>
          <w:vertAlign w:val="superscript"/>
        </w:rPr>
        <w:t>a</w:t>
      </w:r>
      <w:proofErr w:type="spellEnd"/>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lastRenderedPageBreak/>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proofErr w:type="spellStart"/>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roofErr w:type="spellEnd"/>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w:t>
            </w:r>
            <w:proofErr w:type="gramStart"/>
            <w:r w:rsidR="00860983">
              <w:rPr>
                <w:rFonts w:asciiTheme="majorBidi" w:hAnsiTheme="majorBidi" w:cstheme="majorBidi"/>
                <w:sz w:val="24"/>
                <w:szCs w:val="24"/>
              </w:rPr>
              <w:t xml:space="preserve">   (</w:t>
            </w:r>
            <w:proofErr w:type="gramEnd"/>
            <w:r w:rsidR="00860983">
              <w:rPr>
                <w:rFonts w:asciiTheme="majorBidi" w:hAnsiTheme="majorBidi" w:cstheme="majorBidi"/>
                <w:sz w:val="24"/>
                <w:szCs w:val="24"/>
              </w:rPr>
              <w:t>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w:t>
      </w:r>
      <w:proofErr w:type="gramStart"/>
      <w:r w:rsidR="00FA60FD" w:rsidRPr="00712317">
        <w:rPr>
          <w:rFonts w:asciiTheme="majorBidi" w:hAnsiTheme="majorBidi" w:cstheme="majorBidi"/>
          <w:sz w:val="24"/>
          <w:szCs w:val="24"/>
        </w:rPr>
        <w:t>indicate</w:t>
      </w:r>
      <w:proofErr w:type="gramEnd"/>
      <w:r w:rsidR="00FA60FD" w:rsidRPr="00712317">
        <w:rPr>
          <w:rFonts w:asciiTheme="majorBidi" w:hAnsiTheme="majorBidi" w:cstheme="majorBidi"/>
          <w:sz w:val="24"/>
          <w:szCs w:val="24"/>
        </w:rPr>
        <w:t xml:space="preserv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xml:space="preserve">. In other </w:t>
      </w:r>
      <w:r w:rsidR="00FA60FD" w:rsidRPr="00712317">
        <w:rPr>
          <w:rFonts w:asciiTheme="majorBidi" w:hAnsiTheme="majorBidi" w:cstheme="majorBidi"/>
          <w:sz w:val="24"/>
          <w:szCs w:val="24"/>
        </w:rPr>
        <w:lastRenderedPageBreak/>
        <w:t>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lastRenderedPageBreak/>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proofErr w:type="spellStart"/>
      <w:r w:rsidR="00FA60FD" w:rsidRPr="006359CD">
        <w:rPr>
          <w:rFonts w:asciiTheme="majorBidi" w:hAnsiTheme="majorBidi" w:cstheme="majorBidi"/>
          <w:b/>
          <w:bCs/>
          <w:sz w:val="24"/>
          <w:szCs w:val="24"/>
        </w:rPr>
        <w:t>ANOVA</w:t>
      </w:r>
      <w:r w:rsidR="00FA60FD" w:rsidRPr="006359CD">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 xml:space="preserve">ve and </w:t>
      </w:r>
      <w:r w:rsidR="006D177C">
        <w:rPr>
          <w:rFonts w:asciiTheme="majorBidi" w:hAnsiTheme="majorBidi" w:cstheme="majorBidi"/>
          <w:sz w:val="24"/>
          <w:szCs w:val="24"/>
        </w:rPr>
        <w:lastRenderedPageBreak/>
        <w:t>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 xml:space="preserve">re </w:t>
      </w:r>
      <w:r w:rsidR="00B924E9" w:rsidRPr="00712317">
        <w:rPr>
          <w:rFonts w:asciiTheme="majorBidi" w:hAnsiTheme="majorBidi" w:cstheme="majorBidi"/>
          <w:bCs/>
          <w:sz w:val="24"/>
          <w:szCs w:val="24"/>
        </w:rPr>
        <w:lastRenderedPageBreak/>
        <w:t>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roofErr w:type="spellEnd"/>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proofErr w:type="spellStart"/>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roofErr w:type="spellEnd"/>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w:t>
      </w:r>
      <w:r w:rsidR="00E25974">
        <w:rPr>
          <w:rFonts w:ascii="Times New Roman" w:eastAsia="Times New Roman" w:hAnsi="Times New Roman" w:cs="Times New Roman"/>
          <w:sz w:val="24"/>
          <w:szCs w:val="24"/>
        </w:rPr>
        <w:lastRenderedPageBreak/>
        <w:t>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satisfaction which informed the rejection of the null 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sidR="003F1375">
        <w:rPr>
          <w:rFonts w:ascii="Times New Roman" w:eastAsia="Times New Roman" w:hAnsi="Times New Roman" w:cs="Times New Roman"/>
          <w:sz w:val="24"/>
          <w:szCs w:val="24"/>
        </w:rPr>
        <w:t>employees</w:t>
      </w:r>
      <w:proofErr w:type="gramEnd"/>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But using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proofErr w:type="gramEnd"/>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Pr>
          <w:rFonts w:ascii="Times New Roman" w:eastAsia="Times New Roman" w:hAnsi="Times New Roman" w:cs="Times New Roman"/>
          <w:sz w:val="24"/>
          <w:szCs w:val="24"/>
        </w:rPr>
        <w:t>employees</w:t>
      </w:r>
      <w:proofErr w:type="gramEnd"/>
      <w:r w:rsidR="003F1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w:t>
      </w:r>
      <w:proofErr w:type="gramStart"/>
      <w:r w:rsidR="003F1375">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proofErr w:type="gramEnd"/>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 xml:space="preserve">sitively improves </w:t>
      </w:r>
      <w:proofErr w:type="gramStart"/>
      <w:r w:rsidR="00E85820">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xml:space="preserve">, and efforts </w:t>
      </w:r>
      <w:r w:rsidRPr="006B39FF">
        <w:rPr>
          <w:rFonts w:ascii="Times New Roman" w:eastAsia="Times New Roman" w:hAnsi="Times New Roman" w:cs="Times New Roman"/>
          <w:sz w:val="24"/>
          <w:szCs w:val="24"/>
        </w:rPr>
        <w:lastRenderedPageBreak/>
        <w:t>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 Model for Cultural Change’ </w:t>
      </w:r>
      <w:r w:rsidRPr="00683A62">
        <w:rPr>
          <w:rFonts w:ascii="Times New Roman" w:eastAsia="Times New Roman" w:hAnsi="Times New Roman" w:cs="Times New Roman"/>
          <w:i/>
          <w:sz w:val="24"/>
          <w:szCs w:val="24"/>
        </w:rPr>
        <w:t xml:space="preserve">Journal of </w:t>
      </w:r>
      <w:proofErr w:type="gramStart"/>
      <w:r w:rsidRPr="00683A62">
        <w:rPr>
          <w:rFonts w:ascii="Times New Roman" w:eastAsia="Times New Roman" w:hAnsi="Times New Roman" w:cs="Times New Roman"/>
          <w:i/>
          <w:sz w:val="24"/>
          <w:szCs w:val="24"/>
        </w:rPr>
        <w:t>Management.</w:t>
      </w:r>
      <w:r w:rsidR="00683A62">
        <w:rPr>
          <w:rFonts w:ascii="Times New Roman" w:eastAsia="Times New Roman" w:hAnsi="Times New Roman" w:cs="Times New Roman"/>
          <w:sz w:val="24"/>
          <w:szCs w:val="24"/>
        </w:rPr>
        <w:t>.</w:t>
      </w:r>
      <w:proofErr w:type="gramEnd"/>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proofErr w:type="gramStart"/>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Asika, N. (2004), Research Methodology: A Process Approach. </w:t>
      </w:r>
      <w:proofErr w:type="spellStart"/>
      <w:r>
        <w:rPr>
          <w:rFonts w:ascii="Times New Roman" w:eastAsia="Times New Roman" w:hAnsi="Times New Roman" w:cs="Times New Roman"/>
          <w:sz w:val="24"/>
          <w:szCs w:val="24"/>
        </w:rPr>
        <w:t>Unilag</w:t>
      </w:r>
      <w:proofErr w:type="spellEnd"/>
      <w:r>
        <w:rPr>
          <w:rFonts w:ascii="Times New Roman" w:eastAsia="Times New Roman" w:hAnsi="Times New Roman" w:cs="Times New Roman"/>
          <w:sz w:val="24"/>
          <w:szCs w:val="24"/>
        </w:rPr>
        <w:t xml:space="preserve">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Barbaroux</w:t>
      </w:r>
      <w:proofErr w:type="spellEnd"/>
      <w:r>
        <w:rPr>
          <w:rFonts w:ascii="Times New Roman" w:eastAsia="Times New Roman" w:hAnsi="Times New Roman" w:cs="Times New Roman"/>
          <w:sz w:val="24"/>
          <w:szCs w:val="24"/>
        </w:rPr>
        <w:t xml:space="preserve">,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Beinstein</w:t>
      </w:r>
      <w:proofErr w:type="spellEnd"/>
      <w:r w:rsidRPr="00E53401">
        <w:rPr>
          <w:rFonts w:ascii="Times New Roman" w:eastAsia="Times New Roman" w:hAnsi="Times New Roman" w:cs="Times New Roman"/>
          <w:sz w:val="24"/>
          <w:szCs w:val="24"/>
        </w:rPr>
        <w:t>,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Bwibo</w:t>
      </w:r>
      <w:proofErr w:type="spellEnd"/>
      <w:r w:rsidRPr="00E53401">
        <w:rPr>
          <w:rFonts w:ascii="Times New Roman" w:eastAsia="Times New Roman" w:hAnsi="Times New Roman" w:cs="Times New Roman"/>
          <w:sz w:val="24"/>
          <w:szCs w:val="24"/>
        </w:rPr>
        <w:t>,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lastRenderedPageBreak/>
        <w:t>Claver</w:t>
      </w:r>
      <w:proofErr w:type="spellEnd"/>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Ezirim</w:t>
      </w:r>
      <w:proofErr w:type="spellEnd"/>
      <w:r>
        <w:rPr>
          <w:rFonts w:ascii="Times New Roman" w:eastAsia="Times New Roman" w:hAnsi="Times New Roman" w:cs="Times New Roman"/>
          <w:sz w:val="24"/>
          <w:szCs w:val="24"/>
        </w:rPr>
        <w:t xml:space="preserve">, A. (2004), Research Methodology for Management and Social Sciences. </w:t>
      </w:r>
      <w:proofErr w:type="spellStart"/>
      <w:r>
        <w:rPr>
          <w:rFonts w:ascii="Times New Roman" w:eastAsia="Times New Roman" w:hAnsi="Times New Roman" w:cs="Times New Roman"/>
          <w:sz w:val="24"/>
          <w:szCs w:val="24"/>
        </w:rPr>
        <w:t>McComputer</w:t>
      </w:r>
      <w:proofErr w:type="spellEnd"/>
      <w:r>
        <w:rPr>
          <w:rFonts w:ascii="Times New Roman" w:eastAsia="Times New Roman" w:hAnsi="Times New Roman" w:cs="Times New Roman"/>
          <w:sz w:val="24"/>
          <w:szCs w:val="24"/>
        </w:rPr>
        <w:t xml:space="preserve">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 and </w:t>
      </w:r>
      <w:proofErr w:type="gramStart"/>
      <w:r w:rsidRPr="00E53401">
        <w:rPr>
          <w:rFonts w:ascii="Times New Roman" w:eastAsia="Times New Roman" w:hAnsi="Times New Roman" w:cs="Times New Roman"/>
          <w:sz w:val="24"/>
          <w:szCs w:val="24"/>
        </w:rPr>
        <w:t>Pine</w:t>
      </w:r>
      <w:proofErr w:type="gramEnd"/>
      <w:r w:rsidRPr="00E53401">
        <w:rPr>
          <w:rFonts w:ascii="Times New Roman" w:eastAsia="Times New Roman" w:hAnsi="Times New Roman" w:cs="Times New Roman"/>
          <w:sz w:val="24"/>
          <w:szCs w:val="24"/>
        </w:rPr>
        <w:t xml:space="preserve">, (1995), Globalization strategy in the hospitality industry – London: </w:t>
      </w:r>
      <w:proofErr w:type="spellStart"/>
      <w:r w:rsidRPr="00E53401">
        <w:rPr>
          <w:rFonts w:ascii="Times New Roman" w:eastAsia="Times New Roman" w:hAnsi="Times New Roman" w:cs="Times New Roman"/>
          <w:sz w:val="24"/>
          <w:szCs w:val="24"/>
        </w:rPr>
        <w:t>Routleedge</w:t>
      </w:r>
      <w:proofErr w:type="spellEnd"/>
      <w:r w:rsidRPr="00E53401">
        <w:rPr>
          <w:rFonts w:ascii="Times New Roman" w:eastAsia="Times New Roman" w:hAnsi="Times New Roman" w:cs="Times New Roman"/>
          <w:sz w:val="24"/>
          <w:szCs w:val="24"/>
        </w:rPr>
        <w:t>.</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w:t>
      </w:r>
      <w:proofErr w:type="gramStart"/>
      <w:r w:rsidRPr="00E53401">
        <w:rPr>
          <w:rFonts w:ascii="Times New Roman" w:eastAsia="Times New Roman" w:hAnsi="Times New Roman" w:cs="Times New Roman"/>
          <w:sz w:val="24"/>
          <w:szCs w:val="24"/>
        </w:rPr>
        <w:t>Change :</w:t>
      </w:r>
      <w:proofErr w:type="gramEnd"/>
      <w:r w:rsidRPr="00E53401">
        <w:rPr>
          <w:rFonts w:ascii="Times New Roman" w:eastAsia="Times New Roman" w:hAnsi="Times New Roman" w:cs="Times New Roman"/>
          <w:sz w:val="24"/>
          <w:szCs w:val="24"/>
        </w:rPr>
        <w:t xml:space="preserve">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Jick</w:t>
      </w:r>
      <w:proofErr w:type="spellEnd"/>
      <w:r w:rsidRPr="00E53401">
        <w:rPr>
          <w:rFonts w:ascii="Times New Roman" w:eastAsia="Times New Roman" w:hAnsi="Times New Roman" w:cs="Times New Roman"/>
          <w:sz w:val="24"/>
          <w:szCs w:val="24"/>
        </w:rPr>
        <w:t>,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institution, conducting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proofErr w:type="gramStart"/>
      <w:r w:rsidR="00407030">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Female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 xml:space="preserve">Age:    a. 18-25yrs </w:t>
      </w:r>
      <w:proofErr w:type="gramStart"/>
      <w:r w:rsidRPr="00B165B9">
        <w:rPr>
          <w:rFonts w:ascii="Times New Roman" w:hAnsi="Times New Roman" w:cs="Times New Roman"/>
          <w:sz w:val="24"/>
          <w:szCs w:val="24"/>
        </w:rPr>
        <w:t>(    )</w:t>
      </w:r>
      <w:proofErr w:type="gramEnd"/>
      <w:r w:rsidRPr="00B165B9">
        <w:rPr>
          <w:rFonts w:ascii="Times New Roman" w:hAnsi="Times New Roman" w:cs="Times New Roman"/>
          <w:sz w:val="24"/>
          <w:szCs w:val="24"/>
        </w:rPr>
        <w:t xml:space="preserve">   b. 26-40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  41-55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    d.  56 and </w:t>
      </w:r>
      <w:proofErr w:type="gramStart"/>
      <w:r w:rsidRPr="00B165B9">
        <w:rPr>
          <w:rFonts w:ascii="Times New Roman" w:hAnsi="Times New Roman" w:cs="Times New Roman"/>
          <w:sz w:val="24"/>
          <w:szCs w:val="24"/>
        </w:rPr>
        <w:t>above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w:t>
      </w:r>
      <w:proofErr w:type="gramStart"/>
      <w:r>
        <w:rPr>
          <w:rFonts w:ascii="Times New Roman" w:hAnsi="Times New Roman" w:cs="Times New Roman"/>
          <w:sz w:val="24"/>
          <w:szCs w:val="24"/>
        </w:rPr>
        <w:t>MBA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w:t>
      </w:r>
      <w:proofErr w:type="gramStart"/>
      <w:r>
        <w:rPr>
          <w:rFonts w:ascii="Times New Roman" w:hAnsi="Times New Roman" w:cs="Times New Roman"/>
          <w:sz w:val="24"/>
          <w:szCs w:val="24"/>
        </w:rPr>
        <w:t xml:space="preserve">HND </w:t>
      </w:r>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d.  SSCE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w:t>
      </w:r>
      <w:r w:rsidRPr="00B165B9">
        <w:rPr>
          <w:rFonts w:ascii="Times New Roman" w:hAnsi="Times New Roman" w:cs="Times New Roman"/>
          <w:sz w:val="24"/>
          <w:szCs w:val="24"/>
        </w:rPr>
        <w:t>Basic Education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Middle Level Management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gramStart"/>
      <w:r>
        <w:rPr>
          <w:rFonts w:ascii="Times New Roman" w:hAnsi="Times New Roman" w:cs="Times New Roman"/>
          <w:sz w:val="24"/>
          <w:szCs w:val="24"/>
        </w:rPr>
        <w:t xml:space="preserve">Lower </w:t>
      </w:r>
      <w:r w:rsidRPr="00B165B9">
        <w:rPr>
          <w:rFonts w:ascii="Times New Roman" w:hAnsi="Times New Roman" w:cs="Times New Roman"/>
          <w:sz w:val="24"/>
          <w:szCs w:val="24"/>
        </w:rPr>
        <w:t>Level</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Management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Casual Worker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w:t>
      </w:r>
      <w:proofErr w:type="gramStart"/>
      <w:r w:rsidR="007214F3">
        <w:rPr>
          <w:rFonts w:ascii="Times New Roman" w:hAnsi="Times New Roman" w:cs="Times New Roman"/>
          <w:sz w:val="24"/>
          <w:szCs w:val="24"/>
        </w:rPr>
        <w:t>(    )</w:t>
      </w:r>
      <w:proofErr w:type="gramEnd"/>
      <w:r w:rsidR="007214F3">
        <w:rPr>
          <w:rFonts w:ascii="Times New Roman" w:hAnsi="Times New Roman" w:cs="Times New Roman"/>
          <w:sz w:val="24"/>
          <w:szCs w:val="24"/>
        </w:rPr>
        <w:t xml:space="preserve">   b. </w:t>
      </w:r>
      <w:r w:rsidRPr="00B165B9">
        <w:rPr>
          <w:rFonts w:ascii="Times New Roman" w:hAnsi="Times New Roman" w:cs="Times New Roman"/>
          <w:sz w:val="24"/>
          <w:szCs w:val="24"/>
        </w:rPr>
        <w:t xml:space="preserve">Contract </w:t>
      </w:r>
      <w:proofErr w:type="gramStart"/>
      <w:r w:rsidRPr="00B165B9">
        <w:rPr>
          <w:rFonts w:ascii="Times New Roman" w:hAnsi="Times New Roman" w:cs="Times New Roman"/>
          <w:sz w:val="24"/>
          <w:szCs w:val="24"/>
        </w:rPr>
        <w:t>Employment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 xml:space="preserve">   </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6 -10 </w:t>
      </w:r>
      <w:proofErr w:type="gramStart"/>
      <w:r>
        <w:rPr>
          <w:rFonts w:ascii="Times New Roman" w:hAnsi="Times New Roman" w:cs="Times New Roman"/>
          <w:sz w:val="24"/>
          <w:szCs w:val="24"/>
        </w:rPr>
        <w:t>years  (  )</w:t>
      </w:r>
      <w:proofErr w:type="gramEnd"/>
      <w:r>
        <w:rPr>
          <w:rFonts w:ascii="Times New Roman" w:hAnsi="Times New Roman" w:cs="Times New Roman"/>
          <w:sz w:val="24"/>
          <w:szCs w:val="24"/>
        </w:rPr>
        <w:t xml:space="preserve">   c.  11 – 15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16 – 20 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20 years and </w:t>
      </w:r>
      <w:proofErr w:type="gramStart"/>
      <w:r>
        <w:rPr>
          <w:rFonts w:ascii="Times New Roman" w:hAnsi="Times New Roman" w:cs="Times New Roman"/>
          <w:sz w:val="24"/>
          <w:szCs w:val="24"/>
        </w:rPr>
        <w:t>above  (  )</w:t>
      </w:r>
      <w:proofErr w:type="gramEnd"/>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proofErr w:type="gramStart"/>
            <w:r w:rsidRPr="00175B41">
              <w:rPr>
                <w:rFonts w:ascii="Times New Roman" w:hAnsi="Times New Roman"/>
                <w:sz w:val="24"/>
                <w:szCs w:val="24"/>
              </w:rPr>
              <w:t>Organization</w:t>
            </w:r>
            <w:proofErr w:type="gramEnd"/>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Change </w:t>
            </w:r>
            <w:proofErr w:type="gramStart"/>
            <w:r w:rsidRPr="00421A28">
              <w:rPr>
                <w:rFonts w:ascii="Times New Roman" w:hAnsi="Times New Roman"/>
                <w:sz w:val="24"/>
                <w:szCs w:val="24"/>
              </w:rPr>
              <w:t>in  organizational</w:t>
            </w:r>
            <w:proofErr w:type="gramEnd"/>
            <w:r w:rsidRPr="00421A28">
              <w:rPr>
                <w:rFonts w:ascii="Times New Roman" w:hAnsi="Times New Roman"/>
                <w:sz w:val="24"/>
                <w:szCs w:val="24"/>
              </w:rPr>
              <w:t xml:space="preserve">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Available technology </w:t>
            </w:r>
            <w:proofErr w:type="gramStart"/>
            <w:r w:rsidRPr="00421A28">
              <w:rPr>
                <w:rFonts w:ascii="Times New Roman" w:hAnsi="Times New Roman"/>
                <w:sz w:val="24"/>
                <w:szCs w:val="24"/>
              </w:rPr>
              <w:t>help</w:t>
            </w:r>
            <w:proofErr w:type="gramEnd"/>
            <w:r w:rsidRPr="00421A28">
              <w:rPr>
                <w:rFonts w:ascii="Times New Roman" w:hAnsi="Times New Roman"/>
                <w:sz w:val="24"/>
                <w:szCs w:val="24"/>
              </w:rPr>
              <w:t xml:space="preserve">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My supervisor evaluates my performance on a 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 xml:space="preserve">I feel greatly motivated because the structure in the firm </w:t>
            </w:r>
            <w:proofErr w:type="gramStart"/>
            <w:r w:rsidRPr="00B800DB">
              <w:rPr>
                <w:rFonts w:ascii="Times New Roman" w:eastAsia="Times New Roman" w:hAnsi="Times New Roman" w:cs="Times New Roman"/>
                <w:sz w:val="24"/>
                <w:szCs w:val="24"/>
              </w:rPr>
              <w:t>accommodate</w:t>
            </w:r>
            <w:proofErr w:type="gramEnd"/>
            <w:r w:rsidRPr="00B800DB">
              <w:rPr>
                <w:rFonts w:ascii="Times New Roman" w:eastAsia="Times New Roman" w:hAnsi="Times New Roman" w:cs="Times New Roman"/>
                <w:sz w:val="24"/>
                <w:szCs w:val="24"/>
              </w:rPr>
              <w:t xml:space="preserv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006F14F1" w:rsidR="00DC14E5" w:rsidRPr="00306B37" w:rsidRDefault="00C96152"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08B05EC">
                      <wp:simplePos x="0" y="0"/>
                      <wp:positionH relativeFrom="column">
                        <wp:posOffset>-114300</wp:posOffset>
                      </wp:positionH>
                      <wp:positionV relativeFrom="paragraph">
                        <wp:posOffset>-8141335</wp:posOffset>
                      </wp:positionV>
                      <wp:extent cx="266700" cy="200025"/>
                      <wp:effectExtent l="6985" t="6350" r="12065" b="12700"/>
                      <wp:wrapNone/>
                      <wp:docPr id="53918027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51AAC"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 xml:space="preserve">You can execute more duties and responsibilities with little </w:t>
            </w:r>
            <w:proofErr w:type="gramStart"/>
            <w:r w:rsidRPr="00B800DB">
              <w:rPr>
                <w:rFonts w:ascii="Times New Roman" w:eastAsia="Times New Roman" w:hAnsi="Times New Roman" w:cs="Times New Roman"/>
                <w:sz w:val="24"/>
                <w:szCs w:val="24"/>
              </w:rPr>
              <w:t>amount</w:t>
            </w:r>
            <w:proofErr w:type="gramEnd"/>
            <w:r w:rsidRPr="00B800DB">
              <w:rPr>
                <w:rFonts w:ascii="Times New Roman" w:eastAsia="Times New Roman" w:hAnsi="Times New Roman" w:cs="Times New Roman"/>
                <w:sz w:val="24"/>
                <w:szCs w:val="24"/>
              </w:rPr>
              <w:t xml:space="preserve">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rofessional skills and know-</w:t>
            </w:r>
            <w:proofErr w:type="gramStart"/>
            <w:r>
              <w:rPr>
                <w:rFonts w:ascii="Times New Roman" w:hAnsi="Times New Roman" w:cs="Times New Roman"/>
                <w:sz w:val="24"/>
                <w:szCs w:val="24"/>
              </w:rPr>
              <w:t xml:space="preserve">how  </w:t>
            </w:r>
            <w:r w:rsidRPr="00B800DB">
              <w:rPr>
                <w:rFonts w:ascii="Times New Roman" w:hAnsi="Times New Roman" w:cs="Times New Roman"/>
                <w:sz w:val="24"/>
                <w:szCs w:val="24"/>
              </w:rPr>
              <w:t>to</w:t>
            </w:r>
            <w:proofErr w:type="gramEnd"/>
            <w:r w:rsidRPr="00B800DB">
              <w:rPr>
                <w:rFonts w:ascii="Times New Roman" w:hAnsi="Times New Roman" w:cs="Times New Roman"/>
                <w:sz w:val="24"/>
                <w:szCs w:val="24"/>
              </w:rPr>
              <w:t xml:space="preserve">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lastRenderedPageBreak/>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4FB6" w14:textId="77777777" w:rsidR="00D0757E" w:rsidRDefault="00D0757E" w:rsidP="00D75A28">
      <w:pPr>
        <w:spacing w:after="0" w:line="240" w:lineRule="auto"/>
      </w:pPr>
      <w:r>
        <w:separator/>
      </w:r>
    </w:p>
  </w:endnote>
  <w:endnote w:type="continuationSeparator" w:id="0">
    <w:p w14:paraId="058D9163" w14:textId="77777777" w:rsidR="00D0757E" w:rsidRDefault="00D0757E"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CD13" w14:textId="77777777" w:rsidR="00D0757E" w:rsidRDefault="00D0757E" w:rsidP="00D75A28">
      <w:pPr>
        <w:spacing w:after="0" w:line="240" w:lineRule="auto"/>
      </w:pPr>
      <w:r>
        <w:separator/>
      </w:r>
    </w:p>
  </w:footnote>
  <w:footnote w:type="continuationSeparator" w:id="0">
    <w:p w14:paraId="37E38C5B" w14:textId="77777777" w:rsidR="00D0757E" w:rsidRDefault="00D0757E"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37FE9"/>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4243"/>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2BD"/>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47F9D"/>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511"/>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323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2E6C"/>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116B"/>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1E4"/>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25D"/>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5D21"/>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18AD"/>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0757E"/>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84</Pages>
  <Words>15206</Words>
  <Characters>86680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2025-08-19T11:40:00Z</dcterms:created>
  <dcterms:modified xsi:type="dcterms:W3CDTF">2025-08-19T11:40:00Z</dcterms:modified>
</cp:coreProperties>
</file>